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FADAD" w14:textId="7007F50C" w:rsidR="1F8F9FD3" w:rsidRDefault="1F8F9FD3" w:rsidP="00AC7AB0">
      <w:pPr>
        <w:spacing w:after="160" w:line="259" w:lineRule="auto"/>
        <w:ind w:left="-1170"/>
        <w:rPr>
          <w:rFonts w:ascii="Times New Roman" w:eastAsia="Times New Roman" w:hAnsi="Times New Roman" w:cs="Times New Roman"/>
          <w:sz w:val="24"/>
          <w:szCs w:val="24"/>
        </w:rPr>
      </w:pPr>
      <w:r w:rsidRPr="5DF9D842">
        <w:rPr>
          <w:rFonts w:ascii="Times New Roman" w:eastAsia="Times New Roman" w:hAnsi="Times New Roman" w:cs="Times New Roman"/>
          <w:b/>
          <w:bCs/>
          <w:sz w:val="24"/>
          <w:szCs w:val="24"/>
        </w:rPr>
        <w:t>Table S1. Samples used for clustering and normalization study.</w:t>
      </w:r>
    </w:p>
    <w:tbl>
      <w:tblPr>
        <w:tblStyle w:val="TableGrid"/>
        <w:tblW w:w="10980" w:type="dxa"/>
        <w:tblInd w:w="-117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92"/>
        <w:gridCol w:w="8044"/>
        <w:gridCol w:w="1544"/>
      </w:tblGrid>
      <w:tr w:rsidR="3DFFD014" w14:paraId="2FD4846B" w14:textId="77777777" w:rsidTr="00490585">
        <w:trPr>
          <w:trHeight w:val="300"/>
        </w:trPr>
        <w:tc>
          <w:tcPr>
            <w:tcW w:w="1401" w:type="dxa"/>
            <w:tcMar>
              <w:left w:w="105" w:type="dxa"/>
              <w:right w:w="105" w:type="dxa"/>
            </w:tcMar>
          </w:tcPr>
          <w:p w14:paraId="4E697F15" w14:textId="2C7B9ED5" w:rsidR="3DFFD014" w:rsidRDefault="78FB1C1B" w:rsidP="00490585">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i/>
                <w:iCs/>
                <w:sz w:val="24"/>
                <w:szCs w:val="24"/>
              </w:rPr>
              <w:t>Group</w:t>
            </w:r>
          </w:p>
          <w:p w14:paraId="09BC90B4" w14:textId="1BEB3CFE" w:rsidR="3DFFD014" w:rsidRDefault="3DFFD014" w:rsidP="00490585">
            <w:pPr>
              <w:spacing w:after="0" w:line="240" w:lineRule="auto"/>
              <w:rPr>
                <w:rFonts w:ascii="Times New Roman" w:eastAsia="Times New Roman" w:hAnsi="Times New Roman" w:cs="Times New Roman"/>
                <w:sz w:val="24"/>
                <w:szCs w:val="24"/>
              </w:rPr>
            </w:pPr>
          </w:p>
        </w:tc>
        <w:tc>
          <w:tcPr>
            <w:tcW w:w="8499" w:type="dxa"/>
            <w:tcMar>
              <w:left w:w="105" w:type="dxa"/>
              <w:right w:w="105" w:type="dxa"/>
            </w:tcMar>
          </w:tcPr>
          <w:p w14:paraId="6FEEA64A" w14:textId="0471D173" w:rsidR="3DFFD014" w:rsidRDefault="78FB1C1B" w:rsidP="00490585">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i/>
                <w:iCs/>
                <w:sz w:val="24"/>
                <w:szCs w:val="24"/>
              </w:rPr>
              <w:t>Samples IDs as displayed on Figure 3</w:t>
            </w:r>
          </w:p>
        </w:tc>
        <w:tc>
          <w:tcPr>
            <w:tcW w:w="1080" w:type="dxa"/>
            <w:tcMar>
              <w:left w:w="105" w:type="dxa"/>
              <w:right w:w="105" w:type="dxa"/>
            </w:tcMar>
          </w:tcPr>
          <w:p w14:paraId="55E2BF7E" w14:textId="4278A696" w:rsidR="3DFFD014" w:rsidRDefault="78FB1C1B" w:rsidP="00490585">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i/>
                <w:iCs/>
                <w:sz w:val="24"/>
                <w:szCs w:val="24"/>
              </w:rPr>
              <w:t>RNAseqPanel</w:t>
            </w:r>
          </w:p>
        </w:tc>
      </w:tr>
      <w:tr w:rsidR="3DFFD014" w14:paraId="794D9BF9" w14:textId="77777777" w:rsidTr="00574192">
        <w:trPr>
          <w:trHeight w:val="300"/>
        </w:trPr>
        <w:tc>
          <w:tcPr>
            <w:tcW w:w="1401" w:type="dxa"/>
            <w:tcMar>
              <w:left w:w="105" w:type="dxa"/>
              <w:right w:w="105" w:type="dxa"/>
            </w:tcMar>
            <w:vAlign w:val="center"/>
          </w:tcPr>
          <w:p w14:paraId="3BF31DA8" w14:textId="77A1979D" w:rsidR="3DFFD014" w:rsidRDefault="3DFFD014" w:rsidP="5DF9D842">
            <w:pPr>
              <w:spacing w:after="0" w:line="240" w:lineRule="auto"/>
              <w:rPr>
                <w:rFonts w:ascii="Times New Roman" w:eastAsia="Times New Roman" w:hAnsi="Times New Roman" w:cs="Times New Roman"/>
                <w:sz w:val="24"/>
                <w:szCs w:val="24"/>
              </w:rPr>
            </w:pPr>
          </w:p>
          <w:p w14:paraId="730A59A8" w14:textId="318CB56C" w:rsidR="3DFFD014" w:rsidRDefault="78FB1C1B" w:rsidP="5DF9D842">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Low-grade Sarcoma</w:t>
            </w:r>
          </w:p>
          <w:p w14:paraId="2E910058" w14:textId="08E8A7AC" w:rsidR="3DFFD014" w:rsidRDefault="3DFFD014" w:rsidP="5DF9D842">
            <w:pPr>
              <w:spacing w:after="0" w:line="240" w:lineRule="auto"/>
              <w:rPr>
                <w:rFonts w:ascii="Times New Roman" w:eastAsia="Times New Roman" w:hAnsi="Times New Roman" w:cs="Times New Roman"/>
                <w:sz w:val="24"/>
                <w:szCs w:val="24"/>
              </w:rPr>
            </w:pPr>
          </w:p>
          <w:p w14:paraId="579D48E5" w14:textId="6894AEE1" w:rsidR="3DFFD014" w:rsidRDefault="3DFFD014" w:rsidP="5DF9D842">
            <w:pPr>
              <w:spacing w:after="0" w:line="240" w:lineRule="auto"/>
              <w:rPr>
                <w:rFonts w:ascii="Times New Roman" w:eastAsia="Times New Roman" w:hAnsi="Times New Roman" w:cs="Times New Roman"/>
                <w:sz w:val="24"/>
                <w:szCs w:val="24"/>
              </w:rPr>
            </w:pPr>
          </w:p>
        </w:tc>
        <w:tc>
          <w:tcPr>
            <w:tcW w:w="8499" w:type="dxa"/>
            <w:tcMar>
              <w:left w:w="105" w:type="dxa"/>
              <w:right w:w="105" w:type="dxa"/>
            </w:tcMar>
            <w:vAlign w:val="center"/>
          </w:tcPr>
          <w:p w14:paraId="05499FEE" w14:textId="133023AB" w:rsidR="3DFFD014" w:rsidRDefault="78FB1C1B" w:rsidP="5DF9D842">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225, 226, 227, 228, 244, 258, 259, 281, 289, 290, 300, 304, 305, 308, 311, 313, 314, 317, 322, 325, 330, 345, 352, 353, 363, 367, 370, 375, 381, 392</w:t>
            </w:r>
          </w:p>
        </w:tc>
        <w:tc>
          <w:tcPr>
            <w:tcW w:w="1080" w:type="dxa"/>
            <w:tcMar>
              <w:left w:w="105" w:type="dxa"/>
              <w:right w:w="105" w:type="dxa"/>
            </w:tcMar>
            <w:vAlign w:val="center"/>
          </w:tcPr>
          <w:p w14:paraId="7B4968F6" w14:textId="33D73E44" w:rsidR="3DFFD014" w:rsidRDefault="78FB1C1B" w:rsidP="5DF9D842">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1</w:t>
            </w:r>
          </w:p>
        </w:tc>
      </w:tr>
      <w:tr w:rsidR="3DFFD014" w14:paraId="7F36595F" w14:textId="77777777" w:rsidTr="00574192">
        <w:trPr>
          <w:trHeight w:val="300"/>
        </w:trPr>
        <w:tc>
          <w:tcPr>
            <w:tcW w:w="1401" w:type="dxa"/>
            <w:tcMar>
              <w:left w:w="105" w:type="dxa"/>
              <w:right w:w="105" w:type="dxa"/>
            </w:tcMar>
            <w:vAlign w:val="center"/>
          </w:tcPr>
          <w:p w14:paraId="17A66AC6" w14:textId="15CB9828" w:rsidR="3DFFD014" w:rsidRDefault="3DFFD014" w:rsidP="5DF9D842">
            <w:pPr>
              <w:spacing w:after="0" w:line="240" w:lineRule="auto"/>
              <w:rPr>
                <w:rFonts w:ascii="Times New Roman" w:eastAsia="Times New Roman" w:hAnsi="Times New Roman" w:cs="Times New Roman"/>
                <w:sz w:val="24"/>
                <w:szCs w:val="24"/>
              </w:rPr>
            </w:pPr>
          </w:p>
          <w:p w14:paraId="20A18A5A" w14:textId="5F097A51" w:rsidR="3DFFD014" w:rsidRDefault="78FB1C1B" w:rsidP="5DF9D842">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High-grade Sarcoma</w:t>
            </w:r>
          </w:p>
          <w:p w14:paraId="182BB065" w14:textId="6EDBBE11" w:rsidR="3DFFD014" w:rsidRDefault="3DFFD014" w:rsidP="5DF9D842">
            <w:pPr>
              <w:spacing w:after="0" w:line="240" w:lineRule="auto"/>
              <w:rPr>
                <w:rFonts w:ascii="Times New Roman" w:eastAsia="Times New Roman" w:hAnsi="Times New Roman" w:cs="Times New Roman"/>
                <w:sz w:val="24"/>
                <w:szCs w:val="24"/>
              </w:rPr>
            </w:pPr>
          </w:p>
          <w:p w14:paraId="54052512" w14:textId="6D8D75DF" w:rsidR="3DFFD014" w:rsidRDefault="3DFFD014" w:rsidP="5DF9D842">
            <w:pPr>
              <w:spacing w:after="0" w:line="240" w:lineRule="auto"/>
              <w:rPr>
                <w:rFonts w:ascii="Times New Roman" w:eastAsia="Times New Roman" w:hAnsi="Times New Roman" w:cs="Times New Roman"/>
                <w:sz w:val="24"/>
                <w:szCs w:val="24"/>
              </w:rPr>
            </w:pPr>
          </w:p>
        </w:tc>
        <w:tc>
          <w:tcPr>
            <w:tcW w:w="8499" w:type="dxa"/>
            <w:tcMar>
              <w:left w:w="105" w:type="dxa"/>
              <w:right w:w="105" w:type="dxa"/>
            </w:tcMar>
            <w:vAlign w:val="center"/>
          </w:tcPr>
          <w:p w14:paraId="72EA5A0A" w14:textId="2A3A6998" w:rsidR="3DFFD014" w:rsidRDefault="78FB1C1B" w:rsidP="5DF9D842">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395, 400, 409, 414, 415, 416, 421, 230, 242, 252, 253, 265, 277, 283, 295, 307, 309, 312, 323, 348, 355, 357, 358, 362, 364, 369, 372, 382, 385, 389, 393, 399, 401, 403, 417, 427, 429</w:t>
            </w:r>
          </w:p>
        </w:tc>
        <w:tc>
          <w:tcPr>
            <w:tcW w:w="1080" w:type="dxa"/>
            <w:tcMar>
              <w:left w:w="105" w:type="dxa"/>
              <w:right w:w="105" w:type="dxa"/>
            </w:tcMar>
            <w:vAlign w:val="center"/>
          </w:tcPr>
          <w:p w14:paraId="4029CE39" w14:textId="089B6691" w:rsidR="3DFFD014" w:rsidRDefault="78FB1C1B" w:rsidP="5DF9D842">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1</w:t>
            </w:r>
          </w:p>
        </w:tc>
      </w:tr>
      <w:tr w:rsidR="3DFFD014" w14:paraId="071E4CF5" w14:textId="77777777" w:rsidTr="00574192">
        <w:trPr>
          <w:trHeight w:val="593"/>
        </w:trPr>
        <w:tc>
          <w:tcPr>
            <w:tcW w:w="1401" w:type="dxa"/>
            <w:tcMar>
              <w:left w:w="105" w:type="dxa"/>
              <w:right w:w="105" w:type="dxa"/>
            </w:tcMar>
            <w:vAlign w:val="center"/>
          </w:tcPr>
          <w:p w14:paraId="23BCEFFA" w14:textId="160AAA8E" w:rsidR="3DFFD014" w:rsidRDefault="3DFFD014" w:rsidP="5DF9D842">
            <w:pPr>
              <w:spacing w:after="0" w:line="240" w:lineRule="auto"/>
              <w:rPr>
                <w:rFonts w:ascii="Times New Roman" w:eastAsia="Times New Roman" w:hAnsi="Times New Roman" w:cs="Times New Roman"/>
                <w:sz w:val="24"/>
                <w:szCs w:val="24"/>
              </w:rPr>
            </w:pPr>
          </w:p>
          <w:p w14:paraId="2C4FD3E5" w14:textId="13561A2A" w:rsidR="3DFFD014" w:rsidRDefault="78FB1C1B" w:rsidP="5DF9D842">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Carcinoma</w:t>
            </w:r>
          </w:p>
          <w:p w14:paraId="342CF6F9" w14:textId="2C7E2D62" w:rsidR="3DFFD014" w:rsidRDefault="3DFFD014" w:rsidP="5DF9D842">
            <w:pPr>
              <w:spacing w:after="0" w:line="240" w:lineRule="auto"/>
              <w:rPr>
                <w:rFonts w:ascii="Times New Roman" w:eastAsia="Times New Roman" w:hAnsi="Times New Roman" w:cs="Times New Roman"/>
                <w:sz w:val="24"/>
                <w:szCs w:val="24"/>
              </w:rPr>
            </w:pPr>
          </w:p>
        </w:tc>
        <w:tc>
          <w:tcPr>
            <w:tcW w:w="8499" w:type="dxa"/>
            <w:tcMar>
              <w:left w:w="105" w:type="dxa"/>
              <w:right w:w="105" w:type="dxa"/>
            </w:tcMar>
            <w:vAlign w:val="center"/>
          </w:tcPr>
          <w:p w14:paraId="37C920EC" w14:textId="0B48CA99" w:rsidR="3DFFD014" w:rsidRDefault="78FB1C1B" w:rsidP="5DF9D842">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107, 359, 695, 698, 616, 699, 670, 617, 508, 722</w:t>
            </w:r>
          </w:p>
        </w:tc>
        <w:tc>
          <w:tcPr>
            <w:tcW w:w="1080" w:type="dxa"/>
            <w:tcMar>
              <w:left w:w="105" w:type="dxa"/>
              <w:right w:w="105" w:type="dxa"/>
            </w:tcMar>
            <w:vAlign w:val="center"/>
          </w:tcPr>
          <w:p w14:paraId="11D83C90" w14:textId="11D216DD" w:rsidR="3DFFD014" w:rsidRDefault="78FB1C1B" w:rsidP="5DF9D842">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2</w:t>
            </w:r>
          </w:p>
        </w:tc>
      </w:tr>
      <w:tr w:rsidR="3DFFD014" w14:paraId="38766F64" w14:textId="77777777" w:rsidTr="00574192">
        <w:trPr>
          <w:trHeight w:val="746"/>
        </w:trPr>
        <w:tc>
          <w:tcPr>
            <w:tcW w:w="1401" w:type="dxa"/>
            <w:tcMar>
              <w:left w:w="105" w:type="dxa"/>
              <w:right w:w="105" w:type="dxa"/>
            </w:tcMar>
            <w:vAlign w:val="center"/>
          </w:tcPr>
          <w:p w14:paraId="5EECA1D8" w14:textId="6C514668" w:rsidR="3DFFD014" w:rsidRDefault="3DFFD014" w:rsidP="5DF9D842">
            <w:pPr>
              <w:spacing w:after="0" w:line="240" w:lineRule="auto"/>
              <w:rPr>
                <w:rFonts w:ascii="Times New Roman" w:eastAsia="Times New Roman" w:hAnsi="Times New Roman" w:cs="Times New Roman"/>
                <w:sz w:val="24"/>
                <w:szCs w:val="24"/>
              </w:rPr>
            </w:pPr>
          </w:p>
          <w:p w14:paraId="5C22551D" w14:textId="71072548" w:rsidR="3DFFD014" w:rsidRDefault="78FB1C1B" w:rsidP="5DF9D842">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Soft tissue tumors</w:t>
            </w:r>
          </w:p>
          <w:p w14:paraId="121FD496" w14:textId="45B5BB13" w:rsidR="3DFFD014" w:rsidRDefault="3DFFD014" w:rsidP="5DF9D842">
            <w:pPr>
              <w:spacing w:after="0" w:line="240" w:lineRule="auto"/>
              <w:rPr>
                <w:rFonts w:ascii="Times New Roman" w:eastAsia="Times New Roman" w:hAnsi="Times New Roman" w:cs="Times New Roman"/>
                <w:sz w:val="24"/>
                <w:szCs w:val="24"/>
              </w:rPr>
            </w:pPr>
          </w:p>
        </w:tc>
        <w:tc>
          <w:tcPr>
            <w:tcW w:w="8499" w:type="dxa"/>
            <w:tcMar>
              <w:left w:w="105" w:type="dxa"/>
              <w:right w:w="105" w:type="dxa"/>
            </w:tcMar>
            <w:vAlign w:val="center"/>
          </w:tcPr>
          <w:p w14:paraId="6FCC8AC4" w14:textId="2A6783B7" w:rsidR="3DFFD014" w:rsidRDefault="78FB1C1B" w:rsidP="5DF9D842">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595, 581, 372, 625, 525, 159, 358, 175, 736, 614, 323</w:t>
            </w:r>
          </w:p>
        </w:tc>
        <w:tc>
          <w:tcPr>
            <w:tcW w:w="1080" w:type="dxa"/>
            <w:tcMar>
              <w:left w:w="105" w:type="dxa"/>
              <w:right w:w="105" w:type="dxa"/>
            </w:tcMar>
            <w:vAlign w:val="center"/>
          </w:tcPr>
          <w:p w14:paraId="5527C9A5" w14:textId="3F204EA7" w:rsidR="3DFFD014" w:rsidRDefault="78FB1C1B" w:rsidP="5DF9D842">
            <w:pPr>
              <w:spacing w:after="0" w:line="240"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2</w:t>
            </w:r>
          </w:p>
        </w:tc>
      </w:tr>
    </w:tbl>
    <w:p w14:paraId="44EF59E7" w14:textId="77777777" w:rsidR="00574192" w:rsidRDefault="00574192" w:rsidP="5DF9D842">
      <w:pPr>
        <w:spacing w:after="160" w:line="259" w:lineRule="auto"/>
        <w:rPr>
          <w:rFonts w:ascii="Times New Roman" w:eastAsia="Times New Roman" w:hAnsi="Times New Roman" w:cs="Times New Roman"/>
          <w:b/>
          <w:bCs/>
          <w:sz w:val="24"/>
          <w:szCs w:val="24"/>
        </w:rPr>
      </w:pPr>
    </w:p>
    <w:p w14:paraId="5B21805F" w14:textId="3CFF0178" w:rsidR="1F8F9FD3" w:rsidRDefault="1F8F9FD3" w:rsidP="00574192">
      <w:pPr>
        <w:spacing w:after="160" w:line="259" w:lineRule="auto"/>
        <w:ind w:left="-1170"/>
        <w:rPr>
          <w:rFonts w:ascii="Times New Roman" w:eastAsia="Times New Roman" w:hAnsi="Times New Roman" w:cs="Times New Roman"/>
          <w:sz w:val="24"/>
          <w:szCs w:val="24"/>
        </w:rPr>
      </w:pPr>
      <w:r w:rsidRPr="5DF9D842">
        <w:rPr>
          <w:rFonts w:ascii="Times New Roman" w:eastAsia="Times New Roman" w:hAnsi="Times New Roman" w:cs="Times New Roman"/>
          <w:b/>
          <w:bCs/>
          <w:sz w:val="24"/>
          <w:szCs w:val="24"/>
        </w:rPr>
        <w:t xml:space="preserve">Table S2. List of top 10 stable genes with smallest CVs </w:t>
      </w:r>
      <w:r w:rsidR="001F4C25" w:rsidRPr="5DF9D842">
        <w:rPr>
          <w:rFonts w:ascii="Times New Roman" w:eastAsia="Times New Roman" w:hAnsi="Times New Roman" w:cs="Times New Roman"/>
          <w:b/>
          <w:bCs/>
          <w:sz w:val="24"/>
          <w:szCs w:val="24"/>
        </w:rPr>
        <w:t xml:space="preserve">from samples tested by </w:t>
      </w:r>
      <w:r w:rsidR="001F4C25">
        <w:rPr>
          <w:rFonts w:ascii="Times New Roman" w:eastAsia="Times New Roman" w:hAnsi="Times New Roman" w:cs="Times New Roman"/>
          <w:b/>
          <w:bCs/>
          <w:sz w:val="24"/>
          <w:szCs w:val="24"/>
        </w:rPr>
        <w:t xml:space="preserve">either </w:t>
      </w:r>
      <w:r w:rsidR="001F4C25" w:rsidRPr="5DF9D842">
        <w:rPr>
          <w:rFonts w:ascii="Times New Roman" w:eastAsia="Times New Roman" w:hAnsi="Times New Roman" w:cs="Times New Roman"/>
          <w:b/>
          <w:bCs/>
          <w:sz w:val="24"/>
          <w:szCs w:val="24"/>
        </w:rPr>
        <w:t xml:space="preserve">assay 1 </w:t>
      </w:r>
      <w:r w:rsidR="001F4C25">
        <w:rPr>
          <w:rFonts w:ascii="Times New Roman" w:eastAsia="Times New Roman" w:hAnsi="Times New Roman" w:cs="Times New Roman"/>
          <w:b/>
          <w:bCs/>
          <w:sz w:val="24"/>
          <w:szCs w:val="24"/>
        </w:rPr>
        <w:t>or</w:t>
      </w:r>
      <w:r w:rsidR="001F4C25" w:rsidRPr="5DF9D842">
        <w:rPr>
          <w:rFonts w:ascii="Times New Roman" w:eastAsia="Times New Roman" w:hAnsi="Times New Roman" w:cs="Times New Roman"/>
          <w:b/>
          <w:bCs/>
          <w:sz w:val="24"/>
          <w:szCs w:val="24"/>
        </w:rPr>
        <w:t xml:space="preserve"> assay 2</w:t>
      </w:r>
      <w:r w:rsidR="001F4C25" w:rsidRPr="5DF9D842">
        <w:rPr>
          <w:rFonts w:ascii="Times New Roman" w:eastAsia="Times New Roman" w:hAnsi="Times New Roman" w:cs="Times New Roman"/>
          <w:b/>
          <w:bCs/>
          <w:sz w:val="24"/>
          <w:szCs w:val="24"/>
        </w:rPr>
        <w:t xml:space="preserve"> </w:t>
      </w:r>
      <w:r w:rsidRPr="5DF9D842">
        <w:rPr>
          <w:rFonts w:ascii="Times New Roman" w:eastAsia="Times New Roman" w:hAnsi="Times New Roman" w:cs="Times New Roman"/>
          <w:b/>
          <w:bCs/>
          <w:sz w:val="24"/>
          <w:szCs w:val="24"/>
        </w:rPr>
        <w:t xml:space="preserve">with the top 5 </w:t>
      </w:r>
      <w:r w:rsidR="001F4C25">
        <w:rPr>
          <w:rFonts w:ascii="Times New Roman" w:eastAsia="Times New Roman" w:hAnsi="Times New Roman" w:cs="Times New Roman"/>
          <w:b/>
          <w:bCs/>
          <w:sz w:val="24"/>
          <w:szCs w:val="24"/>
        </w:rPr>
        <w:t xml:space="preserve">genes </w:t>
      </w:r>
      <w:r w:rsidRPr="5DF9D842">
        <w:rPr>
          <w:rFonts w:ascii="Times New Roman" w:eastAsia="Times New Roman" w:hAnsi="Times New Roman" w:cs="Times New Roman"/>
          <w:b/>
          <w:bCs/>
          <w:sz w:val="24"/>
          <w:szCs w:val="24"/>
        </w:rPr>
        <w:t>shaded</w:t>
      </w:r>
      <w:r w:rsidR="001F4C25">
        <w:rPr>
          <w:rFonts w:ascii="Times New Roman" w:eastAsia="Times New Roman" w:hAnsi="Times New Roman" w:cs="Times New Roman"/>
          <w:b/>
          <w:bCs/>
          <w:sz w:val="24"/>
          <w:szCs w:val="24"/>
        </w:rPr>
        <w:t xml:space="preserve"> for each set</w:t>
      </w:r>
      <w:r w:rsidRPr="5DF9D842">
        <w:rPr>
          <w:rFonts w:ascii="Times New Roman" w:eastAsia="Times New Roman" w:hAnsi="Times New Roman" w:cs="Times New Roman"/>
          <w:b/>
          <w:bCs/>
          <w:sz w:val="24"/>
          <w:szCs w:val="24"/>
        </w:rPr>
        <w:t>.</w:t>
      </w:r>
    </w:p>
    <w:tbl>
      <w:tblPr>
        <w:tblStyle w:val="TableGrid"/>
        <w:tblW w:w="10912" w:type="dxa"/>
        <w:tblInd w:w="-120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18"/>
        <w:gridCol w:w="7092"/>
        <w:gridCol w:w="3002"/>
      </w:tblGrid>
      <w:tr w:rsidR="00B035D4" w14:paraId="12820216" w14:textId="77777777" w:rsidTr="00574192">
        <w:trPr>
          <w:trHeight w:val="375"/>
        </w:trPr>
        <w:tc>
          <w:tcPr>
            <w:tcW w:w="818" w:type="dxa"/>
            <w:tcMar>
              <w:left w:w="105" w:type="dxa"/>
              <w:right w:w="105" w:type="dxa"/>
            </w:tcMar>
            <w:vAlign w:val="center"/>
          </w:tcPr>
          <w:p w14:paraId="0BDF72C6" w14:textId="0A3A3652"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Order</w:t>
            </w:r>
          </w:p>
        </w:tc>
        <w:tc>
          <w:tcPr>
            <w:tcW w:w="7092" w:type="dxa"/>
            <w:tcMar>
              <w:left w:w="105" w:type="dxa"/>
              <w:right w:w="105" w:type="dxa"/>
            </w:tcMar>
            <w:vAlign w:val="center"/>
          </w:tcPr>
          <w:p w14:paraId="51273318" w14:textId="1E696842"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Top 10 genes</w:t>
            </w:r>
          </w:p>
        </w:tc>
        <w:tc>
          <w:tcPr>
            <w:tcW w:w="3002" w:type="dxa"/>
            <w:tcMar>
              <w:left w:w="105" w:type="dxa"/>
              <w:right w:w="105" w:type="dxa"/>
            </w:tcMar>
            <w:vAlign w:val="center"/>
          </w:tcPr>
          <w:p w14:paraId="4C27165A" w14:textId="0DA9A847"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Dataset</w:t>
            </w:r>
          </w:p>
        </w:tc>
      </w:tr>
      <w:tr w:rsidR="00B035D4" w14:paraId="48EFEF04" w14:textId="77777777" w:rsidTr="00574192">
        <w:trPr>
          <w:trHeight w:val="285"/>
        </w:trPr>
        <w:tc>
          <w:tcPr>
            <w:tcW w:w="818" w:type="dxa"/>
            <w:tcMar>
              <w:left w:w="105" w:type="dxa"/>
              <w:right w:w="105" w:type="dxa"/>
            </w:tcMar>
            <w:vAlign w:val="center"/>
          </w:tcPr>
          <w:p w14:paraId="31027115" w14:textId="6CCA7D48"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1</w:t>
            </w:r>
          </w:p>
        </w:tc>
        <w:tc>
          <w:tcPr>
            <w:tcW w:w="7092" w:type="dxa"/>
            <w:tcMar>
              <w:left w:w="105" w:type="dxa"/>
              <w:right w:w="105" w:type="dxa"/>
            </w:tcMar>
            <w:vAlign w:val="center"/>
          </w:tcPr>
          <w:p w14:paraId="54DF5277" w14:textId="4320FFDC"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highlight w:val="lightGray"/>
              </w:rPr>
              <w:t>CREBBP, BRAF, BRD4, ATF1</w:t>
            </w:r>
            <w:r w:rsidRPr="5DF9D842">
              <w:rPr>
                <w:rFonts w:ascii="Times New Roman" w:eastAsia="Times New Roman" w:hAnsi="Times New Roman" w:cs="Times New Roman"/>
                <w:sz w:val="24"/>
                <w:szCs w:val="24"/>
              </w:rPr>
              <w:t xml:space="preserve">, CDK4, CIC, </w:t>
            </w:r>
            <w:r w:rsidRPr="5DF9D842">
              <w:rPr>
                <w:rFonts w:ascii="Times New Roman" w:eastAsia="Times New Roman" w:hAnsi="Times New Roman" w:cs="Times New Roman"/>
                <w:sz w:val="24"/>
                <w:szCs w:val="24"/>
                <w:highlight w:val="lightGray"/>
              </w:rPr>
              <w:t>CREB1</w:t>
            </w:r>
            <w:r w:rsidRPr="5DF9D842">
              <w:rPr>
                <w:rFonts w:ascii="Times New Roman" w:eastAsia="Times New Roman" w:hAnsi="Times New Roman" w:cs="Times New Roman"/>
                <w:sz w:val="24"/>
                <w:szCs w:val="24"/>
              </w:rPr>
              <w:t>, CLTC, BCORL1, ASPSCR1</w:t>
            </w:r>
          </w:p>
        </w:tc>
        <w:tc>
          <w:tcPr>
            <w:tcW w:w="3002" w:type="dxa"/>
            <w:tcMar>
              <w:left w:w="105" w:type="dxa"/>
              <w:right w:w="105" w:type="dxa"/>
            </w:tcMar>
            <w:vAlign w:val="center"/>
          </w:tcPr>
          <w:p w14:paraId="7E05AEB3" w14:textId="5035850C"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Assay2-run1</w:t>
            </w:r>
          </w:p>
        </w:tc>
      </w:tr>
      <w:tr w:rsidR="00B035D4" w14:paraId="390B887A" w14:textId="77777777" w:rsidTr="00574192">
        <w:trPr>
          <w:trHeight w:val="285"/>
        </w:trPr>
        <w:tc>
          <w:tcPr>
            <w:tcW w:w="818" w:type="dxa"/>
            <w:tcMar>
              <w:left w:w="105" w:type="dxa"/>
              <w:right w:w="105" w:type="dxa"/>
            </w:tcMar>
            <w:vAlign w:val="center"/>
          </w:tcPr>
          <w:p w14:paraId="3D2D6D10" w14:textId="147DE8B6"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2</w:t>
            </w:r>
          </w:p>
        </w:tc>
        <w:tc>
          <w:tcPr>
            <w:tcW w:w="7092" w:type="dxa"/>
            <w:tcMar>
              <w:left w:w="105" w:type="dxa"/>
              <w:right w:w="105" w:type="dxa"/>
            </w:tcMar>
            <w:vAlign w:val="center"/>
          </w:tcPr>
          <w:p w14:paraId="4E5BF3F0" w14:textId="7CF306B1"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 xml:space="preserve">ASPSCR1, </w:t>
            </w:r>
            <w:r w:rsidRPr="5DF9D842">
              <w:rPr>
                <w:rFonts w:ascii="Times New Roman" w:eastAsia="Times New Roman" w:hAnsi="Times New Roman" w:cs="Times New Roman"/>
                <w:sz w:val="24"/>
                <w:szCs w:val="24"/>
                <w:highlight w:val="lightGray"/>
              </w:rPr>
              <w:t>BRAF,</w:t>
            </w:r>
            <w:r w:rsidRPr="5DF9D842">
              <w:rPr>
                <w:rFonts w:ascii="Times New Roman" w:eastAsia="Times New Roman" w:hAnsi="Times New Roman" w:cs="Times New Roman"/>
                <w:sz w:val="24"/>
                <w:szCs w:val="24"/>
              </w:rPr>
              <w:t xml:space="preserve"> CLTC, </w:t>
            </w:r>
            <w:r w:rsidRPr="5DF9D842">
              <w:rPr>
                <w:rFonts w:ascii="Times New Roman" w:eastAsia="Times New Roman" w:hAnsi="Times New Roman" w:cs="Times New Roman"/>
                <w:sz w:val="24"/>
                <w:szCs w:val="24"/>
                <w:highlight w:val="lightGray"/>
              </w:rPr>
              <w:t>BRD4</w:t>
            </w:r>
            <w:r w:rsidRPr="5DF9D842">
              <w:rPr>
                <w:rFonts w:ascii="Times New Roman" w:eastAsia="Times New Roman" w:hAnsi="Times New Roman" w:cs="Times New Roman"/>
                <w:sz w:val="24"/>
                <w:szCs w:val="24"/>
              </w:rPr>
              <w:t xml:space="preserve">, ACTB, </w:t>
            </w:r>
            <w:r w:rsidRPr="5DF9D842">
              <w:rPr>
                <w:rFonts w:ascii="Times New Roman" w:eastAsia="Times New Roman" w:hAnsi="Times New Roman" w:cs="Times New Roman"/>
                <w:sz w:val="24"/>
                <w:szCs w:val="24"/>
                <w:highlight w:val="lightGray"/>
              </w:rPr>
              <w:t>CREB1, ATF1,</w:t>
            </w:r>
            <w:r w:rsidRPr="5DF9D842">
              <w:rPr>
                <w:rFonts w:ascii="Times New Roman" w:eastAsia="Times New Roman" w:hAnsi="Times New Roman" w:cs="Times New Roman"/>
                <w:sz w:val="24"/>
                <w:szCs w:val="24"/>
              </w:rPr>
              <w:t xml:space="preserve"> CAMTA1, CDK4, </w:t>
            </w:r>
            <w:r w:rsidRPr="5DF9D842">
              <w:rPr>
                <w:rFonts w:ascii="Times New Roman" w:eastAsia="Times New Roman" w:hAnsi="Times New Roman" w:cs="Times New Roman"/>
                <w:sz w:val="24"/>
                <w:szCs w:val="24"/>
                <w:highlight w:val="lightGray"/>
              </w:rPr>
              <w:t>CREBBP</w:t>
            </w:r>
          </w:p>
        </w:tc>
        <w:tc>
          <w:tcPr>
            <w:tcW w:w="3002" w:type="dxa"/>
            <w:tcMar>
              <w:left w:w="105" w:type="dxa"/>
              <w:right w:w="105" w:type="dxa"/>
            </w:tcMar>
            <w:vAlign w:val="center"/>
          </w:tcPr>
          <w:p w14:paraId="04AF8B2C" w14:textId="2AFD3ED5"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Assay2-run3</w:t>
            </w:r>
          </w:p>
        </w:tc>
      </w:tr>
      <w:tr w:rsidR="00B035D4" w14:paraId="29EEA950" w14:textId="77777777" w:rsidTr="00574192">
        <w:trPr>
          <w:trHeight w:val="285"/>
        </w:trPr>
        <w:tc>
          <w:tcPr>
            <w:tcW w:w="818" w:type="dxa"/>
            <w:tcMar>
              <w:left w:w="105" w:type="dxa"/>
              <w:right w:w="105" w:type="dxa"/>
            </w:tcMar>
            <w:vAlign w:val="center"/>
          </w:tcPr>
          <w:p w14:paraId="401A60A1" w14:textId="526BC0A8"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3</w:t>
            </w:r>
          </w:p>
        </w:tc>
        <w:tc>
          <w:tcPr>
            <w:tcW w:w="7092" w:type="dxa"/>
            <w:tcMar>
              <w:left w:w="105" w:type="dxa"/>
              <w:right w:w="105" w:type="dxa"/>
            </w:tcMar>
            <w:vAlign w:val="center"/>
          </w:tcPr>
          <w:p w14:paraId="7D5DF7D8" w14:textId="371E2120"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highlight w:val="lightGray"/>
              </w:rPr>
              <w:t>CREBBP, ATF1</w:t>
            </w:r>
            <w:r w:rsidRPr="5DF9D842">
              <w:rPr>
                <w:rFonts w:ascii="Times New Roman" w:eastAsia="Times New Roman" w:hAnsi="Times New Roman" w:cs="Times New Roman"/>
                <w:sz w:val="24"/>
                <w:szCs w:val="24"/>
              </w:rPr>
              <w:t xml:space="preserve">, CLTC, </w:t>
            </w:r>
            <w:r w:rsidRPr="5DF9D842">
              <w:rPr>
                <w:rFonts w:ascii="Times New Roman" w:eastAsia="Times New Roman" w:hAnsi="Times New Roman" w:cs="Times New Roman"/>
                <w:sz w:val="24"/>
                <w:szCs w:val="24"/>
                <w:highlight w:val="lightGray"/>
              </w:rPr>
              <w:t>BRAF, CREB1, BRD4,</w:t>
            </w:r>
            <w:r w:rsidRPr="5DF9D842">
              <w:rPr>
                <w:rFonts w:ascii="Times New Roman" w:eastAsia="Times New Roman" w:hAnsi="Times New Roman" w:cs="Times New Roman"/>
                <w:sz w:val="24"/>
                <w:szCs w:val="24"/>
              </w:rPr>
              <w:t xml:space="preserve"> BCOR, ASPSCR1, CDK4, CREB3L2</w:t>
            </w:r>
          </w:p>
        </w:tc>
        <w:tc>
          <w:tcPr>
            <w:tcW w:w="3002" w:type="dxa"/>
            <w:tcMar>
              <w:left w:w="105" w:type="dxa"/>
              <w:right w:w="105" w:type="dxa"/>
            </w:tcMar>
            <w:vAlign w:val="center"/>
          </w:tcPr>
          <w:p w14:paraId="79CEB94C" w14:textId="66D5A97D"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Assay2-run4</w:t>
            </w:r>
          </w:p>
        </w:tc>
      </w:tr>
      <w:tr w:rsidR="00B035D4" w14:paraId="31E63CC5" w14:textId="77777777" w:rsidTr="00574192">
        <w:trPr>
          <w:trHeight w:val="285"/>
        </w:trPr>
        <w:tc>
          <w:tcPr>
            <w:tcW w:w="818" w:type="dxa"/>
            <w:tcMar>
              <w:left w:w="105" w:type="dxa"/>
              <w:right w:w="105" w:type="dxa"/>
            </w:tcMar>
            <w:vAlign w:val="center"/>
          </w:tcPr>
          <w:p w14:paraId="2CAE8FA1" w14:textId="533893BA"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4</w:t>
            </w:r>
          </w:p>
        </w:tc>
        <w:tc>
          <w:tcPr>
            <w:tcW w:w="7092" w:type="dxa"/>
            <w:tcMar>
              <w:left w:w="105" w:type="dxa"/>
              <w:right w:w="105" w:type="dxa"/>
            </w:tcMar>
            <w:vAlign w:val="center"/>
          </w:tcPr>
          <w:p w14:paraId="0384876C" w14:textId="52895D16"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highlight w:val="lightGray"/>
              </w:rPr>
              <w:t>CREBBP, CREB1, BRAF,</w:t>
            </w:r>
            <w:r w:rsidRPr="5DF9D842">
              <w:rPr>
                <w:rFonts w:ascii="Times New Roman" w:eastAsia="Times New Roman" w:hAnsi="Times New Roman" w:cs="Times New Roman"/>
                <w:sz w:val="24"/>
                <w:szCs w:val="24"/>
              </w:rPr>
              <w:t xml:space="preserve"> CLTC, </w:t>
            </w:r>
            <w:r w:rsidRPr="5DF9D842">
              <w:rPr>
                <w:rFonts w:ascii="Times New Roman" w:eastAsia="Times New Roman" w:hAnsi="Times New Roman" w:cs="Times New Roman"/>
                <w:sz w:val="24"/>
                <w:szCs w:val="24"/>
                <w:highlight w:val="lightGray"/>
              </w:rPr>
              <w:t>BRD4,</w:t>
            </w:r>
            <w:r w:rsidRPr="5DF9D842">
              <w:rPr>
                <w:rFonts w:ascii="Times New Roman" w:eastAsia="Times New Roman" w:hAnsi="Times New Roman" w:cs="Times New Roman"/>
                <w:sz w:val="24"/>
                <w:szCs w:val="24"/>
              </w:rPr>
              <w:t xml:space="preserve"> CAMTA1, BCORL1, </w:t>
            </w:r>
            <w:r w:rsidRPr="5DF9D842">
              <w:rPr>
                <w:rFonts w:ascii="Times New Roman" w:eastAsia="Times New Roman" w:hAnsi="Times New Roman" w:cs="Times New Roman"/>
                <w:sz w:val="24"/>
                <w:szCs w:val="24"/>
                <w:highlight w:val="lightGray"/>
              </w:rPr>
              <w:t>ATF1,</w:t>
            </w:r>
            <w:r w:rsidRPr="5DF9D842">
              <w:rPr>
                <w:rFonts w:ascii="Times New Roman" w:eastAsia="Times New Roman" w:hAnsi="Times New Roman" w:cs="Times New Roman"/>
                <w:sz w:val="24"/>
                <w:szCs w:val="24"/>
              </w:rPr>
              <w:t xml:space="preserve"> ASPSCR1, BRD3</w:t>
            </w:r>
          </w:p>
        </w:tc>
        <w:tc>
          <w:tcPr>
            <w:tcW w:w="3002" w:type="dxa"/>
            <w:tcMar>
              <w:left w:w="105" w:type="dxa"/>
              <w:right w:w="105" w:type="dxa"/>
            </w:tcMar>
            <w:vAlign w:val="center"/>
          </w:tcPr>
          <w:p w14:paraId="15B397EB" w14:textId="240F7435"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Assay2-run5</w:t>
            </w:r>
          </w:p>
        </w:tc>
      </w:tr>
      <w:tr w:rsidR="00B035D4" w14:paraId="35B93603" w14:textId="77777777" w:rsidTr="00574192">
        <w:trPr>
          <w:trHeight w:val="285"/>
        </w:trPr>
        <w:tc>
          <w:tcPr>
            <w:tcW w:w="818" w:type="dxa"/>
            <w:tcMar>
              <w:left w:w="105" w:type="dxa"/>
              <w:right w:w="105" w:type="dxa"/>
            </w:tcMar>
            <w:vAlign w:val="center"/>
          </w:tcPr>
          <w:p w14:paraId="03D0335E" w14:textId="5150095F"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5</w:t>
            </w:r>
          </w:p>
        </w:tc>
        <w:tc>
          <w:tcPr>
            <w:tcW w:w="7092" w:type="dxa"/>
            <w:tcMar>
              <w:left w:w="105" w:type="dxa"/>
              <w:right w:w="105" w:type="dxa"/>
            </w:tcMar>
            <w:vAlign w:val="center"/>
          </w:tcPr>
          <w:p w14:paraId="739BC00B" w14:textId="148001E0"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highlight w:val="lightGray"/>
              </w:rPr>
              <w:t>ATF1, CREBBP, CREB1, BRAF, BRD4,</w:t>
            </w:r>
            <w:r w:rsidRPr="5DF9D842">
              <w:rPr>
                <w:rFonts w:ascii="Times New Roman" w:eastAsia="Times New Roman" w:hAnsi="Times New Roman" w:cs="Times New Roman"/>
                <w:sz w:val="24"/>
                <w:szCs w:val="24"/>
              </w:rPr>
              <w:t xml:space="preserve"> BRD3, BCORL1, BCOR, CDK4, CREB3L1</w:t>
            </w:r>
          </w:p>
        </w:tc>
        <w:tc>
          <w:tcPr>
            <w:tcW w:w="3002" w:type="dxa"/>
            <w:tcMar>
              <w:left w:w="105" w:type="dxa"/>
              <w:right w:w="105" w:type="dxa"/>
            </w:tcMar>
            <w:vAlign w:val="center"/>
          </w:tcPr>
          <w:p w14:paraId="3ED9B143" w14:textId="2D6CDC6F"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Assay2-run6</w:t>
            </w:r>
          </w:p>
        </w:tc>
      </w:tr>
      <w:tr w:rsidR="00B035D4" w14:paraId="218A21A0" w14:textId="77777777" w:rsidTr="00574192">
        <w:trPr>
          <w:trHeight w:val="615"/>
        </w:trPr>
        <w:tc>
          <w:tcPr>
            <w:tcW w:w="818" w:type="dxa"/>
            <w:tcMar>
              <w:left w:w="105" w:type="dxa"/>
              <w:right w:w="105" w:type="dxa"/>
            </w:tcMar>
            <w:vAlign w:val="center"/>
          </w:tcPr>
          <w:p w14:paraId="48BA3D39" w14:textId="3A080B30"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6</w:t>
            </w:r>
          </w:p>
        </w:tc>
        <w:tc>
          <w:tcPr>
            <w:tcW w:w="7092" w:type="dxa"/>
            <w:tcMar>
              <w:left w:w="105" w:type="dxa"/>
              <w:right w:w="105" w:type="dxa"/>
            </w:tcMar>
            <w:vAlign w:val="center"/>
          </w:tcPr>
          <w:p w14:paraId="1A21D0E3" w14:textId="4B576A6E"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highlight w:val="lightGray"/>
              </w:rPr>
              <w:t>CREBBP</w:t>
            </w:r>
            <w:r w:rsidRPr="5DF9D842">
              <w:rPr>
                <w:rFonts w:ascii="Times New Roman" w:eastAsia="Times New Roman" w:hAnsi="Times New Roman" w:cs="Times New Roman"/>
                <w:sz w:val="24"/>
                <w:szCs w:val="24"/>
              </w:rPr>
              <w:t xml:space="preserve">, CRTC3, ATRX, BCORL1, CAMTA1, </w:t>
            </w:r>
            <w:r w:rsidRPr="5DF9D842">
              <w:rPr>
                <w:rFonts w:ascii="Times New Roman" w:eastAsia="Times New Roman" w:hAnsi="Times New Roman" w:cs="Times New Roman"/>
                <w:sz w:val="24"/>
                <w:szCs w:val="24"/>
                <w:highlight w:val="lightGray"/>
              </w:rPr>
              <w:t>BRAF, CREB1, ATF1, BRD</w:t>
            </w:r>
            <w:proofErr w:type="gramStart"/>
            <w:r w:rsidRPr="5DF9D842">
              <w:rPr>
                <w:rFonts w:ascii="Times New Roman" w:eastAsia="Times New Roman" w:hAnsi="Times New Roman" w:cs="Times New Roman"/>
                <w:sz w:val="24"/>
                <w:szCs w:val="24"/>
                <w:highlight w:val="lightGray"/>
              </w:rPr>
              <w:t>4,</w:t>
            </w:r>
            <w:r w:rsidRPr="5DF9D842">
              <w:rPr>
                <w:rFonts w:ascii="Times New Roman" w:eastAsia="Times New Roman" w:hAnsi="Times New Roman" w:cs="Times New Roman"/>
                <w:sz w:val="24"/>
                <w:szCs w:val="24"/>
              </w:rPr>
              <w:t>BCOR</w:t>
            </w:r>
            <w:proofErr w:type="gramEnd"/>
          </w:p>
        </w:tc>
        <w:tc>
          <w:tcPr>
            <w:tcW w:w="3002" w:type="dxa"/>
            <w:tcMar>
              <w:left w:w="105" w:type="dxa"/>
              <w:right w:w="105" w:type="dxa"/>
            </w:tcMar>
            <w:vAlign w:val="center"/>
          </w:tcPr>
          <w:p w14:paraId="5392072C" w14:textId="15505D7E"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Assay1-carcinomas and non-neoplastic epithelial</w:t>
            </w:r>
          </w:p>
        </w:tc>
      </w:tr>
      <w:tr w:rsidR="00B035D4" w14:paraId="6A41DE81" w14:textId="77777777" w:rsidTr="00574192">
        <w:trPr>
          <w:trHeight w:val="285"/>
        </w:trPr>
        <w:tc>
          <w:tcPr>
            <w:tcW w:w="818" w:type="dxa"/>
            <w:tcMar>
              <w:left w:w="105" w:type="dxa"/>
              <w:right w:w="105" w:type="dxa"/>
            </w:tcMar>
            <w:vAlign w:val="center"/>
          </w:tcPr>
          <w:p w14:paraId="6DDBDB94" w14:textId="079C345F"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7</w:t>
            </w:r>
          </w:p>
        </w:tc>
        <w:tc>
          <w:tcPr>
            <w:tcW w:w="7092" w:type="dxa"/>
            <w:tcMar>
              <w:left w:w="105" w:type="dxa"/>
              <w:right w:w="105" w:type="dxa"/>
            </w:tcMar>
            <w:vAlign w:val="center"/>
          </w:tcPr>
          <w:p w14:paraId="76B1A6CD" w14:textId="490C64CE"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highlight w:val="lightGray"/>
              </w:rPr>
              <w:t>BRAF, ATF1, CREBBP,</w:t>
            </w:r>
            <w:r w:rsidRPr="5DF9D842">
              <w:rPr>
                <w:rFonts w:ascii="Times New Roman" w:eastAsia="Times New Roman" w:hAnsi="Times New Roman" w:cs="Times New Roman"/>
                <w:sz w:val="24"/>
                <w:szCs w:val="24"/>
              </w:rPr>
              <w:t xml:space="preserve"> ATRX, CARS, </w:t>
            </w:r>
            <w:r w:rsidRPr="5DF9D842">
              <w:rPr>
                <w:rFonts w:ascii="Times New Roman" w:eastAsia="Times New Roman" w:hAnsi="Times New Roman" w:cs="Times New Roman"/>
                <w:sz w:val="24"/>
                <w:szCs w:val="24"/>
                <w:highlight w:val="lightGray"/>
              </w:rPr>
              <w:t>CREB1,</w:t>
            </w:r>
            <w:r w:rsidRPr="5DF9D842">
              <w:rPr>
                <w:rFonts w:ascii="Times New Roman" w:eastAsia="Times New Roman" w:hAnsi="Times New Roman" w:cs="Times New Roman"/>
                <w:sz w:val="24"/>
                <w:szCs w:val="24"/>
              </w:rPr>
              <w:t xml:space="preserve"> ACTB, CREM, </w:t>
            </w:r>
            <w:r w:rsidRPr="5DF9D842">
              <w:rPr>
                <w:rFonts w:ascii="Times New Roman" w:eastAsia="Times New Roman" w:hAnsi="Times New Roman" w:cs="Times New Roman"/>
                <w:sz w:val="24"/>
                <w:szCs w:val="24"/>
                <w:highlight w:val="lightGray"/>
              </w:rPr>
              <w:t>BRD</w:t>
            </w:r>
            <w:proofErr w:type="gramStart"/>
            <w:r w:rsidRPr="5DF9D842">
              <w:rPr>
                <w:rFonts w:ascii="Times New Roman" w:eastAsia="Times New Roman" w:hAnsi="Times New Roman" w:cs="Times New Roman"/>
                <w:sz w:val="24"/>
                <w:szCs w:val="24"/>
                <w:highlight w:val="lightGray"/>
              </w:rPr>
              <w:t>4,</w:t>
            </w:r>
            <w:r w:rsidRPr="5DF9D842">
              <w:rPr>
                <w:rFonts w:ascii="Times New Roman" w:eastAsia="Times New Roman" w:hAnsi="Times New Roman" w:cs="Times New Roman"/>
                <w:sz w:val="24"/>
                <w:szCs w:val="24"/>
              </w:rPr>
              <w:t>CRTC</w:t>
            </w:r>
            <w:proofErr w:type="gramEnd"/>
            <w:r w:rsidRPr="5DF9D842">
              <w:rPr>
                <w:rFonts w:ascii="Times New Roman" w:eastAsia="Times New Roman" w:hAnsi="Times New Roman" w:cs="Times New Roman"/>
                <w:sz w:val="24"/>
                <w:szCs w:val="24"/>
              </w:rPr>
              <w:t xml:space="preserve">1         </w:t>
            </w:r>
          </w:p>
        </w:tc>
        <w:tc>
          <w:tcPr>
            <w:tcW w:w="3002" w:type="dxa"/>
            <w:tcMar>
              <w:left w:w="105" w:type="dxa"/>
              <w:right w:w="105" w:type="dxa"/>
            </w:tcMar>
            <w:vAlign w:val="center"/>
          </w:tcPr>
          <w:p w14:paraId="5E9EFD34" w14:textId="64C9B200"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Assay1: all soft tissue</w:t>
            </w:r>
          </w:p>
        </w:tc>
      </w:tr>
      <w:tr w:rsidR="00B035D4" w14:paraId="5B8A6E12" w14:textId="77777777" w:rsidTr="00574192">
        <w:trPr>
          <w:trHeight w:val="285"/>
        </w:trPr>
        <w:tc>
          <w:tcPr>
            <w:tcW w:w="818" w:type="dxa"/>
            <w:tcMar>
              <w:left w:w="105" w:type="dxa"/>
              <w:right w:w="105" w:type="dxa"/>
            </w:tcMar>
            <w:vAlign w:val="center"/>
          </w:tcPr>
          <w:p w14:paraId="151D69D2" w14:textId="388E0B86"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lastRenderedPageBreak/>
              <w:t>8</w:t>
            </w:r>
          </w:p>
        </w:tc>
        <w:tc>
          <w:tcPr>
            <w:tcW w:w="7092" w:type="dxa"/>
            <w:tcMar>
              <w:left w:w="105" w:type="dxa"/>
              <w:right w:w="105" w:type="dxa"/>
            </w:tcMar>
            <w:vAlign w:val="center"/>
          </w:tcPr>
          <w:p w14:paraId="18512DD0" w14:textId="78A26950"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highlight w:val="lightGray"/>
              </w:rPr>
              <w:t>CREBBP, BRAF, ATF1, BRD4, CREB1</w:t>
            </w:r>
            <w:r w:rsidRPr="5DF9D842">
              <w:rPr>
                <w:rFonts w:ascii="Times New Roman" w:eastAsia="Times New Roman" w:hAnsi="Times New Roman" w:cs="Times New Roman"/>
                <w:sz w:val="24"/>
                <w:szCs w:val="24"/>
              </w:rPr>
              <w:t>, ATRX, ACTB, BRD3, CIC, CAMTA1</w:t>
            </w:r>
          </w:p>
        </w:tc>
        <w:tc>
          <w:tcPr>
            <w:tcW w:w="3002" w:type="dxa"/>
            <w:tcMar>
              <w:left w:w="105" w:type="dxa"/>
              <w:right w:w="105" w:type="dxa"/>
            </w:tcMar>
            <w:vAlign w:val="center"/>
          </w:tcPr>
          <w:p w14:paraId="5B7B8C53" w14:textId="1C49A31F"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Assay1: soft tissue and carcinoma combinted</w:t>
            </w:r>
          </w:p>
        </w:tc>
      </w:tr>
      <w:tr w:rsidR="00B035D4" w14:paraId="3267EBE1" w14:textId="77777777" w:rsidTr="00574192">
        <w:trPr>
          <w:trHeight w:val="285"/>
        </w:trPr>
        <w:tc>
          <w:tcPr>
            <w:tcW w:w="818" w:type="dxa"/>
            <w:tcMar>
              <w:left w:w="105" w:type="dxa"/>
              <w:right w:w="105" w:type="dxa"/>
            </w:tcMar>
            <w:vAlign w:val="center"/>
          </w:tcPr>
          <w:p w14:paraId="684119D3" w14:textId="146E9224"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9</w:t>
            </w:r>
          </w:p>
        </w:tc>
        <w:tc>
          <w:tcPr>
            <w:tcW w:w="7092" w:type="dxa"/>
            <w:tcMar>
              <w:left w:w="105" w:type="dxa"/>
              <w:right w:w="105" w:type="dxa"/>
            </w:tcMar>
            <w:vAlign w:val="center"/>
          </w:tcPr>
          <w:p w14:paraId="6CECEC1F" w14:textId="01CE27B9"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highlight w:val="lightGray"/>
              </w:rPr>
              <w:t>CREBBP, ATF1</w:t>
            </w:r>
            <w:r w:rsidRPr="5DF9D842">
              <w:rPr>
                <w:rFonts w:ascii="Times New Roman" w:eastAsia="Times New Roman" w:hAnsi="Times New Roman" w:cs="Times New Roman"/>
                <w:sz w:val="24"/>
                <w:szCs w:val="24"/>
              </w:rPr>
              <w:t xml:space="preserve">, ASPSCR1, </w:t>
            </w:r>
            <w:r w:rsidRPr="5DF9D842">
              <w:rPr>
                <w:rFonts w:ascii="Times New Roman" w:eastAsia="Times New Roman" w:hAnsi="Times New Roman" w:cs="Times New Roman"/>
                <w:sz w:val="24"/>
                <w:szCs w:val="24"/>
                <w:highlight w:val="lightGray"/>
              </w:rPr>
              <w:t>BRD4, BRAF, CREB1</w:t>
            </w:r>
            <w:r w:rsidRPr="5DF9D842">
              <w:rPr>
                <w:rFonts w:ascii="Times New Roman" w:eastAsia="Times New Roman" w:hAnsi="Times New Roman" w:cs="Times New Roman"/>
                <w:sz w:val="24"/>
                <w:szCs w:val="24"/>
              </w:rPr>
              <w:t>, ACTB, CIC, BRD3, CDH11</w:t>
            </w:r>
          </w:p>
        </w:tc>
        <w:tc>
          <w:tcPr>
            <w:tcW w:w="3002" w:type="dxa"/>
            <w:tcMar>
              <w:left w:w="105" w:type="dxa"/>
              <w:right w:w="105" w:type="dxa"/>
            </w:tcMar>
            <w:vAlign w:val="center"/>
          </w:tcPr>
          <w:p w14:paraId="33B1437D" w14:textId="22222551"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Assay1: Carcinomas versus other poorly differentiated</w:t>
            </w:r>
          </w:p>
        </w:tc>
      </w:tr>
      <w:tr w:rsidR="00B035D4" w14:paraId="5C63BC4E" w14:textId="77777777" w:rsidTr="00574192">
        <w:trPr>
          <w:trHeight w:val="285"/>
        </w:trPr>
        <w:tc>
          <w:tcPr>
            <w:tcW w:w="818" w:type="dxa"/>
            <w:tcMar>
              <w:left w:w="105" w:type="dxa"/>
              <w:right w:w="105" w:type="dxa"/>
            </w:tcMar>
            <w:vAlign w:val="center"/>
          </w:tcPr>
          <w:p w14:paraId="64549545" w14:textId="31049F63"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10</w:t>
            </w:r>
          </w:p>
        </w:tc>
        <w:tc>
          <w:tcPr>
            <w:tcW w:w="7092" w:type="dxa"/>
            <w:tcMar>
              <w:left w:w="105" w:type="dxa"/>
              <w:right w:w="105" w:type="dxa"/>
            </w:tcMar>
            <w:vAlign w:val="center"/>
          </w:tcPr>
          <w:p w14:paraId="711E0A65" w14:textId="72DF5E72"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highlight w:val="lightGray"/>
              </w:rPr>
              <w:t>CREBBP, BRAF, ATF1, BRD4, CREB1</w:t>
            </w:r>
            <w:r w:rsidRPr="5DF9D842">
              <w:rPr>
                <w:rFonts w:ascii="Times New Roman" w:eastAsia="Times New Roman" w:hAnsi="Times New Roman" w:cs="Times New Roman"/>
                <w:sz w:val="24"/>
                <w:szCs w:val="24"/>
              </w:rPr>
              <w:t>, ACTB, CIC, ASPSCR1, BRD3, CREB3L2</w:t>
            </w:r>
          </w:p>
        </w:tc>
        <w:tc>
          <w:tcPr>
            <w:tcW w:w="3002" w:type="dxa"/>
            <w:tcMar>
              <w:left w:w="105" w:type="dxa"/>
              <w:right w:w="105" w:type="dxa"/>
            </w:tcMar>
            <w:vAlign w:val="center"/>
          </w:tcPr>
          <w:p w14:paraId="4BB6AED1" w14:textId="0F470D04"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Assay1: soft tissue and non-neoplastic stromal tissues</w:t>
            </w:r>
          </w:p>
        </w:tc>
      </w:tr>
    </w:tbl>
    <w:p w14:paraId="7BBCF5E6" w14:textId="7AAA4B26" w:rsidR="3DFFD014" w:rsidRDefault="3DFFD014" w:rsidP="5DF9D842">
      <w:pPr>
        <w:spacing w:after="160" w:line="259" w:lineRule="auto"/>
        <w:rPr>
          <w:rFonts w:ascii="Times New Roman" w:eastAsia="Times New Roman" w:hAnsi="Times New Roman" w:cs="Times New Roman"/>
          <w:sz w:val="24"/>
          <w:szCs w:val="24"/>
        </w:rPr>
      </w:pPr>
    </w:p>
    <w:p w14:paraId="1DC62872" w14:textId="711D3EF9" w:rsidR="3DFFD014" w:rsidRDefault="3DFFD014" w:rsidP="5DF9D842">
      <w:pPr>
        <w:spacing w:after="160" w:line="278" w:lineRule="auto"/>
        <w:rPr>
          <w:rFonts w:ascii="Times New Roman" w:eastAsia="Times New Roman" w:hAnsi="Times New Roman" w:cs="Times New Roman"/>
          <w:sz w:val="24"/>
          <w:szCs w:val="24"/>
        </w:rPr>
      </w:pPr>
    </w:p>
    <w:p w14:paraId="0AEC560C" w14:textId="5BA29EF5" w:rsidR="1F8F9FD3" w:rsidRDefault="1F8F9FD3"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b/>
          <w:bCs/>
          <w:sz w:val="24"/>
          <w:szCs w:val="24"/>
        </w:rPr>
        <w:t xml:space="preserve">Table S3. </w:t>
      </w:r>
      <w:r w:rsidR="00CA2350" w:rsidRPr="5DF9D842">
        <w:rPr>
          <w:rFonts w:ascii="Times New Roman" w:eastAsia="Times New Roman" w:hAnsi="Times New Roman" w:cs="Times New Roman"/>
          <w:b/>
          <w:bCs/>
          <w:sz w:val="24"/>
          <w:szCs w:val="24"/>
        </w:rPr>
        <w:t>R</w:t>
      </w:r>
      <w:r w:rsidR="00CA2350">
        <w:rPr>
          <w:rFonts w:ascii="Times New Roman" w:eastAsia="Times New Roman" w:hAnsi="Times New Roman" w:cs="Times New Roman"/>
          <w:b/>
          <w:bCs/>
          <w:sz w:val="24"/>
          <w:szCs w:val="24"/>
        </w:rPr>
        <w:t>epresentative r</w:t>
      </w:r>
      <w:r w:rsidRPr="5DF9D842">
        <w:rPr>
          <w:rFonts w:ascii="Times New Roman" w:eastAsia="Times New Roman" w:hAnsi="Times New Roman" w:cs="Times New Roman"/>
          <w:b/>
          <w:bCs/>
          <w:sz w:val="24"/>
          <w:szCs w:val="24"/>
        </w:rPr>
        <w:t xml:space="preserve">un time of the </w:t>
      </w:r>
      <w:r w:rsidR="00CA2350">
        <w:rPr>
          <w:rFonts w:ascii="Times New Roman" w:eastAsia="Times New Roman" w:hAnsi="Times New Roman" w:cs="Times New Roman"/>
          <w:b/>
          <w:bCs/>
          <w:sz w:val="24"/>
          <w:szCs w:val="24"/>
        </w:rPr>
        <w:t xml:space="preserve">counting </w:t>
      </w:r>
      <w:r w:rsidRPr="5DF9D842">
        <w:rPr>
          <w:rFonts w:ascii="Times New Roman" w:eastAsia="Times New Roman" w:hAnsi="Times New Roman" w:cs="Times New Roman"/>
          <w:b/>
          <w:bCs/>
          <w:sz w:val="24"/>
          <w:szCs w:val="24"/>
        </w:rPr>
        <w:t xml:space="preserve">methods </w:t>
      </w:r>
      <w:r w:rsidR="00CA2350">
        <w:rPr>
          <w:rFonts w:ascii="Times New Roman" w:eastAsia="Times New Roman" w:hAnsi="Times New Roman" w:cs="Times New Roman"/>
          <w:b/>
          <w:bCs/>
          <w:sz w:val="24"/>
          <w:szCs w:val="24"/>
        </w:rPr>
        <w:t xml:space="preserve">(run with </w:t>
      </w:r>
      <w:r w:rsidRPr="5DF9D842">
        <w:rPr>
          <w:rFonts w:ascii="Times New Roman" w:eastAsia="Times New Roman" w:hAnsi="Times New Roman" w:cs="Times New Roman"/>
          <w:b/>
          <w:bCs/>
          <w:sz w:val="24"/>
          <w:szCs w:val="24"/>
        </w:rPr>
        <w:t>10 samples</w:t>
      </w:r>
      <w:r w:rsidR="00CA2350">
        <w:rPr>
          <w:rFonts w:ascii="Times New Roman" w:eastAsia="Times New Roman" w:hAnsi="Times New Roman" w:cs="Times New Roman"/>
          <w:b/>
          <w:bCs/>
          <w:sz w:val="24"/>
          <w:szCs w:val="24"/>
        </w:rPr>
        <w:t>).</w:t>
      </w:r>
    </w:p>
    <w:tbl>
      <w:tblPr>
        <w:tblStyle w:val="TableGrid"/>
        <w:tblW w:w="0" w:type="auto"/>
        <w:tblLook w:val="04A0" w:firstRow="1" w:lastRow="0" w:firstColumn="1" w:lastColumn="0" w:noHBand="0" w:noVBand="1"/>
      </w:tblPr>
      <w:tblGrid>
        <w:gridCol w:w="2103"/>
        <w:gridCol w:w="2370"/>
      </w:tblGrid>
      <w:tr w:rsidR="3DFFD014" w14:paraId="1461D880" w14:textId="77777777" w:rsidTr="00CA2350">
        <w:trPr>
          <w:trHeight w:val="300"/>
        </w:trPr>
        <w:tc>
          <w:tcPr>
            <w:tcW w:w="2103" w:type="dxa"/>
            <w:tcMar>
              <w:left w:w="105" w:type="dxa"/>
              <w:right w:w="105" w:type="dxa"/>
            </w:tcMar>
            <w:vAlign w:val="center"/>
          </w:tcPr>
          <w:p w14:paraId="501EEFB2" w14:textId="0B69A439" w:rsidR="3DFFD014" w:rsidRPr="00CA2350" w:rsidRDefault="00CA2350" w:rsidP="5DF9D842">
            <w:pPr>
              <w:spacing w:after="160" w:line="259" w:lineRule="auto"/>
              <w:rPr>
                <w:rFonts w:ascii="Times New Roman" w:eastAsia="Times New Roman" w:hAnsi="Times New Roman" w:cs="Times New Roman"/>
                <w:i/>
                <w:iCs/>
                <w:sz w:val="24"/>
                <w:szCs w:val="24"/>
              </w:rPr>
            </w:pPr>
            <w:r w:rsidRPr="00CA2350">
              <w:rPr>
                <w:rFonts w:ascii="Times New Roman" w:eastAsia="Times New Roman" w:hAnsi="Times New Roman" w:cs="Times New Roman"/>
                <w:i/>
                <w:iCs/>
                <w:sz w:val="24"/>
                <w:szCs w:val="24"/>
              </w:rPr>
              <w:t xml:space="preserve">Counting </w:t>
            </w:r>
            <w:r w:rsidR="78FB1C1B" w:rsidRPr="00CA2350">
              <w:rPr>
                <w:rFonts w:ascii="Times New Roman" w:eastAsia="Times New Roman" w:hAnsi="Times New Roman" w:cs="Times New Roman"/>
                <w:i/>
                <w:iCs/>
                <w:sz w:val="24"/>
                <w:szCs w:val="24"/>
              </w:rPr>
              <w:t>Method</w:t>
            </w:r>
          </w:p>
          <w:p w14:paraId="0664A827" w14:textId="2DE2DCF5"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Samtools-view</w:t>
            </w:r>
          </w:p>
          <w:p w14:paraId="780B1762" w14:textId="3F92384B"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FeatureCounts</w:t>
            </w:r>
          </w:p>
          <w:p w14:paraId="5AFDB276" w14:textId="49DE2D7B"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HTSeq-count</w:t>
            </w:r>
          </w:p>
          <w:p w14:paraId="353C54E3" w14:textId="79823067"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CoverageBED</w:t>
            </w:r>
          </w:p>
          <w:p w14:paraId="1630D4F4" w14:textId="45C59EB2"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CuffDiff</w:t>
            </w:r>
          </w:p>
          <w:p w14:paraId="62F23E0F" w14:textId="65483351"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CountOverLaps</w:t>
            </w:r>
          </w:p>
        </w:tc>
        <w:tc>
          <w:tcPr>
            <w:tcW w:w="2370" w:type="dxa"/>
            <w:tcMar>
              <w:left w:w="105" w:type="dxa"/>
              <w:right w:w="105" w:type="dxa"/>
            </w:tcMar>
            <w:vAlign w:val="center"/>
          </w:tcPr>
          <w:p w14:paraId="70CA6F54" w14:textId="586B86B3" w:rsidR="3DFFD014" w:rsidRPr="00CA2350" w:rsidRDefault="78FB1C1B" w:rsidP="5DF9D842">
            <w:pPr>
              <w:spacing w:after="160" w:line="259" w:lineRule="auto"/>
              <w:rPr>
                <w:rFonts w:ascii="Times New Roman" w:eastAsia="Times New Roman" w:hAnsi="Times New Roman" w:cs="Times New Roman"/>
                <w:i/>
                <w:iCs/>
                <w:sz w:val="24"/>
                <w:szCs w:val="24"/>
              </w:rPr>
            </w:pPr>
            <w:r w:rsidRPr="00CA2350">
              <w:rPr>
                <w:rFonts w:ascii="Times New Roman" w:eastAsia="Times New Roman" w:hAnsi="Times New Roman" w:cs="Times New Roman"/>
                <w:i/>
                <w:iCs/>
                <w:sz w:val="24"/>
                <w:szCs w:val="24"/>
              </w:rPr>
              <w:t>Run time</w:t>
            </w:r>
          </w:p>
          <w:p w14:paraId="3E713759" w14:textId="632C1740"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6 hours</w:t>
            </w:r>
          </w:p>
          <w:p w14:paraId="07D9BBF1" w14:textId="20DD5ABD"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2 minutes</w:t>
            </w:r>
          </w:p>
          <w:p w14:paraId="4B93F101" w14:textId="72608B62"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3 hours</w:t>
            </w:r>
          </w:p>
          <w:p w14:paraId="0F1A4340" w14:textId="7C263CBC"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9 minutes</w:t>
            </w:r>
          </w:p>
          <w:p w14:paraId="2093AD71" w14:textId="447C5AE3"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4 hours</w:t>
            </w:r>
          </w:p>
          <w:p w14:paraId="4107D7D8" w14:textId="6880ECB1" w:rsidR="3DFFD014" w:rsidRDefault="00CA2350"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B</w:t>
            </w:r>
            <w:r w:rsidR="78FB1C1B" w:rsidRPr="5DF9D842">
              <w:rPr>
                <w:rFonts w:ascii="Times New Roman" w:eastAsia="Times New Roman" w:hAnsi="Times New Roman" w:cs="Times New Roman"/>
                <w:sz w:val="24"/>
                <w:szCs w:val="24"/>
              </w:rPr>
              <w:t>roken</w:t>
            </w:r>
          </w:p>
        </w:tc>
      </w:tr>
    </w:tbl>
    <w:p w14:paraId="34026D3A" w14:textId="6615639D" w:rsidR="3DFFD014" w:rsidRDefault="3DFFD014" w:rsidP="5DF9D842">
      <w:pPr>
        <w:spacing w:after="160" w:line="259" w:lineRule="auto"/>
        <w:rPr>
          <w:rFonts w:ascii="Times New Roman" w:eastAsia="Times New Roman" w:hAnsi="Times New Roman" w:cs="Times New Roman"/>
          <w:sz w:val="24"/>
          <w:szCs w:val="24"/>
        </w:rPr>
      </w:pPr>
    </w:p>
    <w:p w14:paraId="1A4DEA1A" w14:textId="686227B8" w:rsidR="3DFFD014" w:rsidRDefault="3DFFD014" w:rsidP="5DF9D842">
      <w:pPr>
        <w:spacing w:after="160" w:line="278" w:lineRule="auto"/>
        <w:rPr>
          <w:rFonts w:ascii="Times New Roman" w:eastAsia="Times New Roman" w:hAnsi="Times New Roman" w:cs="Times New Roman"/>
          <w:sz w:val="24"/>
          <w:szCs w:val="24"/>
        </w:rPr>
      </w:pPr>
    </w:p>
    <w:p w14:paraId="701D1B68" w14:textId="77777777" w:rsidR="001F4C25" w:rsidRDefault="001F4C25">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AF19048" w14:textId="34C275EC" w:rsidR="1F8F9FD3" w:rsidRDefault="1F8F9FD3" w:rsidP="00C7786D">
      <w:pPr>
        <w:spacing w:after="160" w:line="259" w:lineRule="auto"/>
        <w:ind w:left="-450"/>
        <w:rPr>
          <w:rFonts w:ascii="Times New Roman" w:eastAsia="Times New Roman" w:hAnsi="Times New Roman" w:cs="Times New Roman"/>
          <w:sz w:val="24"/>
          <w:szCs w:val="24"/>
        </w:rPr>
      </w:pPr>
      <w:r w:rsidRPr="5DF9D842">
        <w:rPr>
          <w:rFonts w:ascii="Times New Roman" w:eastAsia="Times New Roman" w:hAnsi="Times New Roman" w:cs="Times New Roman"/>
          <w:b/>
          <w:bCs/>
          <w:sz w:val="24"/>
          <w:szCs w:val="24"/>
        </w:rPr>
        <w:lastRenderedPageBreak/>
        <w:t xml:space="preserve">Table S4. Comparison of methods for data visualization and </w:t>
      </w:r>
      <w:r w:rsidR="00C7786D">
        <w:rPr>
          <w:rFonts w:ascii="Times New Roman" w:eastAsia="Times New Roman" w:hAnsi="Times New Roman" w:cs="Times New Roman"/>
          <w:b/>
          <w:bCs/>
          <w:sz w:val="24"/>
          <w:szCs w:val="24"/>
        </w:rPr>
        <w:t>classification.</w:t>
      </w:r>
    </w:p>
    <w:tbl>
      <w:tblPr>
        <w:tblStyle w:val="TableGridLight"/>
        <w:tblW w:w="10440" w:type="dxa"/>
        <w:tblInd w:w="-458" w:type="dxa"/>
        <w:tblBorders>
          <w:top w:val="single" w:sz="6" w:space="0" w:color="auto"/>
          <w:left w:val="single" w:sz="6" w:space="0" w:color="auto"/>
          <w:bottom w:val="single" w:sz="6" w:space="0" w:color="auto"/>
          <w:right w:val="single" w:sz="6" w:space="0" w:color="auto"/>
        </w:tblBorders>
        <w:tblLook w:val="0420" w:firstRow="1" w:lastRow="0" w:firstColumn="0" w:lastColumn="0" w:noHBand="0" w:noVBand="1"/>
      </w:tblPr>
      <w:tblGrid>
        <w:gridCol w:w="2669"/>
        <w:gridCol w:w="3737"/>
        <w:gridCol w:w="4034"/>
      </w:tblGrid>
      <w:tr w:rsidR="3DFFD014" w14:paraId="6BC7AF0D" w14:textId="77777777" w:rsidTr="00C7786D">
        <w:trPr>
          <w:trHeight w:val="330"/>
        </w:trPr>
        <w:tc>
          <w:tcPr>
            <w:tcW w:w="2669" w:type="dxa"/>
            <w:tcMar>
              <w:left w:w="105" w:type="dxa"/>
              <w:right w:w="105" w:type="dxa"/>
            </w:tcMar>
            <w:vAlign w:val="center"/>
          </w:tcPr>
          <w:p w14:paraId="54C061B7" w14:textId="609991CA" w:rsidR="3DFFD014" w:rsidRPr="00CA2350" w:rsidRDefault="78FB1C1B" w:rsidP="5DF9D842">
            <w:pPr>
              <w:spacing w:after="160" w:line="259" w:lineRule="auto"/>
              <w:rPr>
                <w:rFonts w:ascii="Times New Roman" w:eastAsia="Times New Roman" w:hAnsi="Times New Roman" w:cs="Times New Roman"/>
                <w:i/>
                <w:iCs/>
                <w:sz w:val="24"/>
                <w:szCs w:val="24"/>
              </w:rPr>
            </w:pPr>
            <w:r w:rsidRPr="00CA2350">
              <w:rPr>
                <w:rFonts w:ascii="Times New Roman" w:eastAsia="Times New Roman" w:hAnsi="Times New Roman" w:cs="Times New Roman"/>
                <w:i/>
                <w:iCs/>
                <w:sz w:val="24"/>
                <w:szCs w:val="24"/>
              </w:rPr>
              <w:t>Method</w:t>
            </w:r>
          </w:p>
        </w:tc>
        <w:tc>
          <w:tcPr>
            <w:tcW w:w="3737" w:type="dxa"/>
            <w:tcMar>
              <w:left w:w="105" w:type="dxa"/>
              <w:right w:w="105" w:type="dxa"/>
            </w:tcMar>
            <w:vAlign w:val="center"/>
          </w:tcPr>
          <w:p w14:paraId="7393C13F" w14:textId="386EC467" w:rsidR="3DFFD014" w:rsidRPr="00CA2350" w:rsidRDefault="78FB1C1B" w:rsidP="5DF9D842">
            <w:pPr>
              <w:spacing w:after="160" w:line="259" w:lineRule="auto"/>
              <w:rPr>
                <w:rFonts w:ascii="Times New Roman" w:eastAsia="Times New Roman" w:hAnsi="Times New Roman" w:cs="Times New Roman"/>
                <w:i/>
                <w:iCs/>
                <w:sz w:val="24"/>
                <w:szCs w:val="24"/>
              </w:rPr>
            </w:pPr>
            <w:r w:rsidRPr="00CA2350">
              <w:rPr>
                <w:rFonts w:ascii="Times New Roman" w:eastAsia="Times New Roman" w:hAnsi="Times New Roman" w:cs="Times New Roman"/>
                <w:i/>
                <w:iCs/>
                <w:sz w:val="24"/>
                <w:szCs w:val="24"/>
              </w:rPr>
              <w:t>Brief description</w:t>
            </w:r>
          </w:p>
        </w:tc>
        <w:tc>
          <w:tcPr>
            <w:tcW w:w="4034" w:type="dxa"/>
            <w:tcMar>
              <w:left w:w="105" w:type="dxa"/>
              <w:right w:w="105" w:type="dxa"/>
            </w:tcMar>
            <w:vAlign w:val="center"/>
          </w:tcPr>
          <w:p w14:paraId="7B4B95A0" w14:textId="42982711" w:rsidR="3DFFD014" w:rsidRPr="00CA2350" w:rsidRDefault="78FB1C1B" w:rsidP="5DF9D842">
            <w:pPr>
              <w:spacing w:after="160" w:line="259" w:lineRule="auto"/>
              <w:rPr>
                <w:rFonts w:ascii="Times New Roman" w:eastAsia="Times New Roman" w:hAnsi="Times New Roman" w:cs="Times New Roman"/>
                <w:i/>
                <w:iCs/>
                <w:sz w:val="24"/>
                <w:szCs w:val="24"/>
              </w:rPr>
            </w:pPr>
            <w:r w:rsidRPr="00CA2350">
              <w:rPr>
                <w:rFonts w:ascii="Times New Roman" w:eastAsia="Times New Roman" w:hAnsi="Times New Roman" w:cs="Times New Roman"/>
                <w:i/>
                <w:iCs/>
                <w:sz w:val="24"/>
                <w:szCs w:val="24"/>
              </w:rPr>
              <w:t>Features</w:t>
            </w:r>
          </w:p>
        </w:tc>
      </w:tr>
      <w:tr w:rsidR="3DFFD014" w14:paraId="3844C04E" w14:textId="77777777" w:rsidTr="00C7786D">
        <w:trPr>
          <w:trHeight w:val="998"/>
        </w:trPr>
        <w:tc>
          <w:tcPr>
            <w:tcW w:w="2669" w:type="dxa"/>
            <w:tcMar>
              <w:left w:w="105" w:type="dxa"/>
              <w:right w:w="105" w:type="dxa"/>
            </w:tcMar>
            <w:vAlign w:val="center"/>
          </w:tcPr>
          <w:p w14:paraId="4B0C2554" w14:textId="0217A975"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Heatmap</w:t>
            </w:r>
          </w:p>
        </w:tc>
        <w:tc>
          <w:tcPr>
            <w:tcW w:w="3737" w:type="dxa"/>
            <w:tcMar>
              <w:left w:w="105" w:type="dxa"/>
              <w:right w:w="105" w:type="dxa"/>
            </w:tcMar>
            <w:vAlign w:val="center"/>
          </w:tcPr>
          <w:p w14:paraId="4D4C7CD5" w14:textId="49D8A37A"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 xml:space="preserve">A method for visualizing gene expression patterns and data clustering </w:t>
            </w:r>
          </w:p>
        </w:tc>
        <w:tc>
          <w:tcPr>
            <w:tcW w:w="4034" w:type="dxa"/>
            <w:tcMar>
              <w:left w:w="105" w:type="dxa"/>
              <w:right w:w="105" w:type="dxa"/>
            </w:tcMar>
            <w:vAlign w:val="center"/>
          </w:tcPr>
          <w:p w14:paraId="34D9A9EB" w14:textId="454C2A2B"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Depicts observed data without any pre-processing; not good to visualize large-scale datasets.</w:t>
            </w:r>
          </w:p>
        </w:tc>
      </w:tr>
      <w:tr w:rsidR="3DFFD014" w14:paraId="15190675" w14:textId="77777777" w:rsidTr="00C7786D">
        <w:trPr>
          <w:trHeight w:val="1215"/>
        </w:trPr>
        <w:tc>
          <w:tcPr>
            <w:tcW w:w="2669" w:type="dxa"/>
            <w:tcMar>
              <w:left w:w="105" w:type="dxa"/>
              <w:right w:w="105" w:type="dxa"/>
            </w:tcMar>
            <w:vAlign w:val="center"/>
          </w:tcPr>
          <w:p w14:paraId="49DDC2EB" w14:textId="7BAEA6D3"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PCA</w:t>
            </w:r>
          </w:p>
          <w:p w14:paraId="5B57B9B2" w14:textId="115590E1"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(Principal Component Analysis)</w:t>
            </w:r>
          </w:p>
        </w:tc>
        <w:tc>
          <w:tcPr>
            <w:tcW w:w="3737" w:type="dxa"/>
            <w:tcMar>
              <w:left w:w="105" w:type="dxa"/>
              <w:right w:w="105" w:type="dxa"/>
            </w:tcMar>
            <w:vAlign w:val="center"/>
          </w:tcPr>
          <w:p w14:paraId="1E1CC3D5" w14:textId="0BCD67F5"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 xml:space="preserve">A linear dimensionality reduction technique that preserves large pairwise distances and variance in the data. Often used to detect sample-to-sample heterogeneity.  </w:t>
            </w:r>
          </w:p>
        </w:tc>
        <w:tc>
          <w:tcPr>
            <w:tcW w:w="4034" w:type="dxa"/>
            <w:tcMar>
              <w:left w:w="105" w:type="dxa"/>
              <w:right w:w="105" w:type="dxa"/>
            </w:tcMar>
            <w:vAlign w:val="center"/>
          </w:tcPr>
          <w:p w14:paraId="77BF3ADD" w14:textId="0A13A16B"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Can project high-dimensional data onto two or three dimensions, which can help identifyoutlying samples globally. However, some information in the data is filtered out in the process.</w:t>
            </w:r>
          </w:p>
        </w:tc>
      </w:tr>
      <w:tr w:rsidR="3DFFD014" w14:paraId="39D5DDE1" w14:textId="77777777" w:rsidTr="00C7786D">
        <w:trPr>
          <w:trHeight w:val="1979"/>
        </w:trPr>
        <w:tc>
          <w:tcPr>
            <w:tcW w:w="2669" w:type="dxa"/>
            <w:tcMar>
              <w:left w:w="105" w:type="dxa"/>
              <w:right w:w="105" w:type="dxa"/>
            </w:tcMar>
            <w:vAlign w:val="center"/>
          </w:tcPr>
          <w:p w14:paraId="4BEEA2F7" w14:textId="531ACD56"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T-SNE</w:t>
            </w:r>
          </w:p>
          <w:p w14:paraId="0AEC606B" w14:textId="1C4488E2"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(T-Distributed Stochastic Neighbor Embedding)</w:t>
            </w:r>
          </w:p>
        </w:tc>
        <w:tc>
          <w:tcPr>
            <w:tcW w:w="3737" w:type="dxa"/>
            <w:tcMar>
              <w:left w:w="105" w:type="dxa"/>
              <w:right w:w="105" w:type="dxa"/>
            </w:tcMar>
            <w:vAlign w:val="center"/>
          </w:tcPr>
          <w:p w14:paraId="4681365E" w14:textId="61DA383A"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 xml:space="preserve">A non-linear dimensionality reduction technique that preserves local similarities and relationships between data points in a lower-dimensional space. </w:t>
            </w:r>
          </w:p>
        </w:tc>
        <w:tc>
          <w:tcPr>
            <w:tcW w:w="4034" w:type="dxa"/>
            <w:tcMar>
              <w:left w:w="105" w:type="dxa"/>
              <w:right w:w="105" w:type="dxa"/>
            </w:tcMar>
            <w:vAlign w:val="center"/>
          </w:tcPr>
          <w:p w14:paraId="783A6C5F" w14:textId="6D355899" w:rsidR="3DFFD014" w:rsidRDefault="78FB1C1B" w:rsidP="5DF9D842">
            <w:pPr>
              <w:spacing w:after="160" w:line="259" w:lineRule="auto"/>
              <w:rPr>
                <w:rFonts w:ascii="Times New Roman" w:eastAsia="Times New Roman" w:hAnsi="Times New Roman" w:cs="Times New Roman"/>
                <w:sz w:val="24"/>
                <w:szCs w:val="24"/>
              </w:rPr>
            </w:pPr>
            <w:r w:rsidRPr="5DF9D842">
              <w:rPr>
                <w:rFonts w:ascii="Times New Roman" w:eastAsia="Times New Roman" w:hAnsi="Times New Roman" w:cs="Times New Roman"/>
                <w:sz w:val="24"/>
                <w:szCs w:val="24"/>
              </w:rPr>
              <w:t xml:space="preserve">Good for visualizing complex high-dimensional data and revealing local patterns and clusters. </w:t>
            </w:r>
            <w:proofErr w:type="spellStart"/>
            <w:r w:rsidR="00C7786D">
              <w:rPr>
                <w:rFonts w:ascii="Times New Roman" w:eastAsia="Times New Roman" w:hAnsi="Times New Roman" w:cs="Times New Roman"/>
                <w:sz w:val="24"/>
                <w:szCs w:val="24"/>
              </w:rPr>
              <w:t>Ecells</w:t>
            </w:r>
            <w:proofErr w:type="spellEnd"/>
            <w:r w:rsidRPr="5DF9D842">
              <w:rPr>
                <w:rFonts w:ascii="Times New Roman" w:eastAsia="Times New Roman" w:hAnsi="Times New Roman" w:cs="Times New Roman"/>
                <w:sz w:val="24"/>
                <w:szCs w:val="24"/>
              </w:rPr>
              <w:t xml:space="preserve"> at finding local structureand showing specialized cell types as isolated islands.</w:t>
            </w:r>
          </w:p>
        </w:tc>
      </w:tr>
    </w:tbl>
    <w:p w14:paraId="5AF063D3" w14:textId="1DBC558C" w:rsidR="3DFFD014" w:rsidRDefault="3DFFD014" w:rsidP="5DF9D842">
      <w:pPr>
        <w:spacing w:after="160" w:line="259" w:lineRule="auto"/>
        <w:rPr>
          <w:rFonts w:ascii="Times New Roman" w:eastAsia="Times New Roman" w:hAnsi="Times New Roman" w:cs="Times New Roman"/>
          <w:sz w:val="24"/>
          <w:szCs w:val="24"/>
        </w:rPr>
      </w:pPr>
    </w:p>
    <w:p w14:paraId="19F219DF" w14:textId="4148186E" w:rsidR="3D7CB477" w:rsidRPr="001F4C25" w:rsidRDefault="3D7CB477" w:rsidP="00C7786D">
      <w:pPr>
        <w:spacing w:after="0" w:line="480" w:lineRule="auto"/>
        <w:ind w:left="-450"/>
        <w:jc w:val="both"/>
        <w:rPr>
          <w:rFonts w:ascii="Times New Roman" w:eastAsia="Times New Roman" w:hAnsi="Times New Roman" w:cs="Times New Roman"/>
          <w:b/>
          <w:bCs/>
          <w:sz w:val="24"/>
          <w:szCs w:val="24"/>
        </w:rPr>
      </w:pPr>
      <w:r w:rsidRPr="001F4C25">
        <w:rPr>
          <w:rFonts w:ascii="Times New Roman" w:eastAsia="Times New Roman" w:hAnsi="Times New Roman" w:cs="Times New Roman"/>
          <w:b/>
          <w:bCs/>
          <w:sz w:val="24"/>
          <w:szCs w:val="24"/>
        </w:rPr>
        <w:t xml:space="preserve">Table S5. </w:t>
      </w:r>
      <w:r w:rsidR="2B3F52E8" w:rsidRPr="001F4C25">
        <w:rPr>
          <w:rFonts w:ascii="Times New Roman" w:eastAsia="Times New Roman" w:hAnsi="Times New Roman" w:cs="Times New Roman"/>
          <w:b/>
          <w:bCs/>
          <w:sz w:val="24"/>
          <w:szCs w:val="24"/>
        </w:rPr>
        <w:t>Depth of coverage in s</w:t>
      </w:r>
      <w:r w:rsidR="3C401E67" w:rsidRPr="001F4C25">
        <w:rPr>
          <w:rFonts w:ascii="Times New Roman" w:eastAsia="Times New Roman" w:hAnsi="Times New Roman" w:cs="Times New Roman"/>
          <w:b/>
          <w:bCs/>
          <w:sz w:val="24"/>
          <w:szCs w:val="24"/>
        </w:rPr>
        <w:t xml:space="preserve">amples sequenced by both targeted and </w:t>
      </w:r>
      <w:r w:rsidR="1FBFF9EB" w:rsidRPr="001F4C25">
        <w:rPr>
          <w:rFonts w:ascii="Times New Roman" w:eastAsia="Times New Roman" w:hAnsi="Times New Roman" w:cs="Times New Roman"/>
          <w:b/>
          <w:bCs/>
          <w:sz w:val="24"/>
          <w:szCs w:val="24"/>
        </w:rPr>
        <w:t>total</w:t>
      </w:r>
      <w:r w:rsidR="3C401E67" w:rsidRPr="001F4C25">
        <w:rPr>
          <w:rFonts w:ascii="Times New Roman" w:eastAsia="Times New Roman" w:hAnsi="Times New Roman" w:cs="Times New Roman"/>
          <w:b/>
          <w:bCs/>
          <w:sz w:val="24"/>
          <w:szCs w:val="24"/>
        </w:rPr>
        <w:t xml:space="preserve"> RNAseq</w:t>
      </w:r>
      <w:r w:rsidR="75DA5648" w:rsidRPr="001F4C25">
        <w:rPr>
          <w:rFonts w:ascii="Times New Roman" w:eastAsia="Times New Roman" w:hAnsi="Times New Roman" w:cs="Times New Roman"/>
          <w:b/>
          <w:bCs/>
          <w:sz w:val="24"/>
          <w:szCs w:val="24"/>
        </w:rPr>
        <w:t>.</w:t>
      </w:r>
    </w:p>
    <w:tbl>
      <w:tblPr>
        <w:tblStyle w:val="TableGrid"/>
        <w:tblW w:w="0" w:type="auto"/>
        <w:tblInd w:w="-5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1581"/>
        <w:gridCol w:w="1400"/>
        <w:gridCol w:w="1788"/>
        <w:gridCol w:w="1748"/>
        <w:gridCol w:w="1558"/>
        <w:gridCol w:w="1765"/>
      </w:tblGrid>
      <w:tr w:rsidR="001F4C25" w14:paraId="27EE55B5" w14:textId="77777777" w:rsidTr="001F4C25">
        <w:trPr>
          <w:trHeight w:val="240"/>
        </w:trPr>
        <w:tc>
          <w:tcPr>
            <w:tcW w:w="1581" w:type="dxa"/>
            <w:tcMar>
              <w:top w:w="8" w:type="dxa"/>
              <w:left w:w="8" w:type="dxa"/>
              <w:right w:w="8" w:type="dxa"/>
            </w:tcMar>
            <w:vAlign w:val="bottom"/>
          </w:tcPr>
          <w:p w14:paraId="7956DEC2" w14:textId="001A6AFB" w:rsidR="001F4C25" w:rsidRPr="00C7786D" w:rsidRDefault="001F4C25" w:rsidP="5DF9D842">
            <w:pPr>
              <w:spacing w:before="240" w:after="240" w:line="14" w:lineRule="auto"/>
              <w:rPr>
                <w:rFonts w:ascii="Times New Roman" w:eastAsia="Times New Roman" w:hAnsi="Times New Roman" w:cs="Times New Roman"/>
                <w:i/>
                <w:iCs/>
                <w:sz w:val="21"/>
                <w:szCs w:val="21"/>
              </w:rPr>
            </w:pPr>
            <w:r w:rsidRPr="00C7786D">
              <w:rPr>
                <w:rFonts w:ascii="Times New Roman" w:eastAsia="Times New Roman" w:hAnsi="Times New Roman" w:cs="Times New Roman"/>
                <w:i/>
                <w:iCs/>
                <w:sz w:val="21"/>
                <w:szCs w:val="21"/>
              </w:rPr>
              <w:t>Sample ID</w:t>
            </w:r>
          </w:p>
        </w:tc>
        <w:tc>
          <w:tcPr>
            <w:tcW w:w="1400" w:type="dxa"/>
            <w:tcMar>
              <w:top w:w="8" w:type="dxa"/>
              <w:left w:w="8" w:type="dxa"/>
              <w:right w:w="8" w:type="dxa"/>
            </w:tcMar>
            <w:vAlign w:val="bottom"/>
          </w:tcPr>
          <w:p w14:paraId="1D8B87B1" w14:textId="6F390B4C" w:rsidR="001F4C25" w:rsidRPr="00C7786D" w:rsidRDefault="001F4C25" w:rsidP="5DF9D842">
            <w:pPr>
              <w:spacing w:before="240" w:after="240" w:line="14" w:lineRule="auto"/>
              <w:rPr>
                <w:rFonts w:ascii="Times New Roman" w:eastAsia="Times New Roman" w:hAnsi="Times New Roman" w:cs="Times New Roman"/>
                <w:i/>
                <w:iCs/>
                <w:sz w:val="21"/>
                <w:szCs w:val="21"/>
              </w:rPr>
            </w:pPr>
            <w:r w:rsidRPr="00C7786D">
              <w:rPr>
                <w:rFonts w:ascii="Times New Roman" w:eastAsia="Times New Roman" w:hAnsi="Times New Roman" w:cs="Times New Roman"/>
                <w:i/>
                <w:iCs/>
                <w:sz w:val="21"/>
                <w:szCs w:val="21"/>
              </w:rPr>
              <w:t>Tumor type</w:t>
            </w:r>
          </w:p>
        </w:tc>
        <w:tc>
          <w:tcPr>
            <w:tcW w:w="3536" w:type="dxa"/>
            <w:gridSpan w:val="2"/>
            <w:tcMar>
              <w:top w:w="8" w:type="dxa"/>
              <w:left w:w="8" w:type="dxa"/>
              <w:right w:w="8" w:type="dxa"/>
            </w:tcMar>
            <w:vAlign w:val="center"/>
          </w:tcPr>
          <w:p w14:paraId="44DB5A44" w14:textId="15CC2333" w:rsidR="001F4C25" w:rsidRPr="00C7786D" w:rsidRDefault="001F4C25" w:rsidP="001F4C25">
            <w:pPr>
              <w:spacing w:before="240" w:after="240" w:line="14" w:lineRule="auto"/>
              <w:jc w:val="center"/>
              <w:rPr>
                <w:rFonts w:ascii="Times New Roman" w:eastAsia="Times New Roman" w:hAnsi="Times New Roman" w:cs="Times New Roman"/>
                <w:i/>
                <w:iCs/>
                <w:sz w:val="21"/>
                <w:szCs w:val="21"/>
              </w:rPr>
            </w:pPr>
            <w:r w:rsidRPr="00C7786D">
              <w:rPr>
                <w:rFonts w:ascii="Times New Roman" w:eastAsia="Times New Roman" w:hAnsi="Times New Roman" w:cs="Times New Roman"/>
                <w:i/>
                <w:iCs/>
                <w:sz w:val="21"/>
                <w:szCs w:val="21"/>
              </w:rPr>
              <w:t>Targeted RNAseq</w:t>
            </w:r>
          </w:p>
        </w:tc>
        <w:tc>
          <w:tcPr>
            <w:tcW w:w="3323" w:type="dxa"/>
            <w:gridSpan w:val="2"/>
            <w:tcMar>
              <w:top w:w="8" w:type="dxa"/>
              <w:left w:w="8" w:type="dxa"/>
              <w:right w:w="8" w:type="dxa"/>
            </w:tcMar>
            <w:vAlign w:val="center"/>
          </w:tcPr>
          <w:p w14:paraId="6FD2D467" w14:textId="364A342B" w:rsidR="001F4C25" w:rsidRPr="00C7786D" w:rsidRDefault="001F4C25" w:rsidP="001F4C25">
            <w:pPr>
              <w:spacing w:before="240" w:after="240" w:line="14" w:lineRule="auto"/>
              <w:jc w:val="center"/>
              <w:rPr>
                <w:rFonts w:ascii="Times New Roman" w:eastAsia="Times New Roman" w:hAnsi="Times New Roman" w:cs="Times New Roman"/>
                <w:i/>
                <w:iCs/>
                <w:sz w:val="21"/>
                <w:szCs w:val="21"/>
              </w:rPr>
            </w:pPr>
            <w:r w:rsidRPr="00C7786D">
              <w:rPr>
                <w:rFonts w:ascii="Times New Roman" w:eastAsia="Times New Roman" w:hAnsi="Times New Roman" w:cs="Times New Roman"/>
                <w:i/>
                <w:iCs/>
                <w:sz w:val="21"/>
                <w:szCs w:val="21"/>
              </w:rPr>
              <w:t>Whole RNAseq</w:t>
            </w:r>
          </w:p>
        </w:tc>
      </w:tr>
      <w:tr w:rsidR="00FD606E" w14:paraId="49821078" w14:textId="77777777" w:rsidTr="001F4C25">
        <w:trPr>
          <w:trHeight w:val="240"/>
        </w:trPr>
        <w:tc>
          <w:tcPr>
            <w:tcW w:w="1581" w:type="dxa"/>
            <w:tcMar>
              <w:top w:w="8" w:type="dxa"/>
              <w:left w:w="8" w:type="dxa"/>
              <w:right w:w="8" w:type="dxa"/>
            </w:tcMar>
            <w:vAlign w:val="bottom"/>
          </w:tcPr>
          <w:p w14:paraId="5F4BE4F3" w14:textId="301A3504" w:rsidR="3DFFD014" w:rsidRPr="00C7786D" w:rsidRDefault="3DFFD014" w:rsidP="5DF9D842">
            <w:pPr>
              <w:spacing w:before="240" w:after="240" w:line="14" w:lineRule="auto"/>
              <w:rPr>
                <w:rFonts w:ascii="Times New Roman" w:eastAsia="Times New Roman" w:hAnsi="Times New Roman" w:cs="Times New Roman"/>
                <w:sz w:val="18"/>
                <w:szCs w:val="18"/>
              </w:rPr>
            </w:pPr>
          </w:p>
        </w:tc>
        <w:tc>
          <w:tcPr>
            <w:tcW w:w="1400" w:type="dxa"/>
            <w:tcMar>
              <w:top w:w="8" w:type="dxa"/>
              <w:left w:w="8" w:type="dxa"/>
              <w:right w:w="8" w:type="dxa"/>
            </w:tcMar>
            <w:vAlign w:val="bottom"/>
          </w:tcPr>
          <w:p w14:paraId="0727FFF2" w14:textId="3832B319" w:rsidR="3DFFD014" w:rsidRPr="00C7786D" w:rsidRDefault="3DFFD014" w:rsidP="5DF9D842">
            <w:pPr>
              <w:spacing w:before="240" w:after="240" w:line="14" w:lineRule="auto"/>
              <w:rPr>
                <w:rFonts w:ascii="Times New Roman" w:eastAsia="Times New Roman" w:hAnsi="Times New Roman" w:cs="Times New Roman"/>
                <w:sz w:val="21"/>
                <w:szCs w:val="21"/>
              </w:rPr>
            </w:pPr>
          </w:p>
        </w:tc>
        <w:tc>
          <w:tcPr>
            <w:tcW w:w="1788" w:type="dxa"/>
            <w:tcMar>
              <w:top w:w="8" w:type="dxa"/>
              <w:left w:w="8" w:type="dxa"/>
              <w:right w:w="8" w:type="dxa"/>
            </w:tcMar>
            <w:vAlign w:val="bottom"/>
          </w:tcPr>
          <w:p w14:paraId="2B27CDE9" w14:textId="3BF1DAC8"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Raw reads</w:t>
            </w:r>
          </w:p>
        </w:tc>
        <w:tc>
          <w:tcPr>
            <w:tcW w:w="1748" w:type="dxa"/>
            <w:tcMar>
              <w:top w:w="8" w:type="dxa"/>
              <w:left w:w="8" w:type="dxa"/>
              <w:right w:w="8" w:type="dxa"/>
            </w:tcMar>
            <w:vAlign w:val="bottom"/>
          </w:tcPr>
          <w:p w14:paraId="57D583EE" w14:textId="49A3CE7E"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Normalized reads</w:t>
            </w:r>
          </w:p>
        </w:tc>
        <w:tc>
          <w:tcPr>
            <w:tcW w:w="1558" w:type="dxa"/>
            <w:tcMar>
              <w:top w:w="8" w:type="dxa"/>
              <w:left w:w="8" w:type="dxa"/>
              <w:right w:w="8" w:type="dxa"/>
            </w:tcMar>
            <w:vAlign w:val="bottom"/>
          </w:tcPr>
          <w:p w14:paraId="4C2CA8A8" w14:textId="30D11A16"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Raw reads</w:t>
            </w:r>
          </w:p>
        </w:tc>
        <w:tc>
          <w:tcPr>
            <w:tcW w:w="1765" w:type="dxa"/>
            <w:tcMar>
              <w:top w:w="8" w:type="dxa"/>
              <w:left w:w="8" w:type="dxa"/>
              <w:right w:w="8" w:type="dxa"/>
            </w:tcMar>
            <w:vAlign w:val="bottom"/>
          </w:tcPr>
          <w:p w14:paraId="45AB133C" w14:textId="55B1A4EF"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Normalized reads</w:t>
            </w:r>
          </w:p>
        </w:tc>
      </w:tr>
      <w:tr w:rsidR="00FD606E" w14:paraId="4E9522E2" w14:textId="77777777" w:rsidTr="001F4C25">
        <w:trPr>
          <w:trHeight w:val="240"/>
        </w:trPr>
        <w:tc>
          <w:tcPr>
            <w:tcW w:w="1581" w:type="dxa"/>
            <w:tcMar>
              <w:top w:w="8" w:type="dxa"/>
              <w:left w:w="8" w:type="dxa"/>
              <w:right w:w="8" w:type="dxa"/>
            </w:tcMar>
            <w:vAlign w:val="bottom"/>
          </w:tcPr>
          <w:p w14:paraId="0C8EF0B6" w14:textId="63684025"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1012</w:t>
            </w:r>
          </w:p>
        </w:tc>
        <w:tc>
          <w:tcPr>
            <w:tcW w:w="1400" w:type="dxa"/>
            <w:tcMar>
              <w:top w:w="8" w:type="dxa"/>
              <w:left w:w="8" w:type="dxa"/>
              <w:right w:w="8" w:type="dxa"/>
            </w:tcMar>
            <w:vAlign w:val="bottom"/>
          </w:tcPr>
          <w:p w14:paraId="5B8A5CA4" w14:textId="0237B345"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558E1F8D" w14:textId="2665BEFA"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87839</w:t>
            </w:r>
          </w:p>
        </w:tc>
        <w:tc>
          <w:tcPr>
            <w:tcW w:w="1748" w:type="dxa"/>
            <w:tcMar>
              <w:top w:w="8" w:type="dxa"/>
              <w:left w:w="8" w:type="dxa"/>
              <w:right w:w="8" w:type="dxa"/>
            </w:tcMar>
            <w:vAlign w:val="bottom"/>
          </w:tcPr>
          <w:p w14:paraId="723A5C51" w14:textId="6229021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198673</w:t>
            </w:r>
          </w:p>
        </w:tc>
        <w:tc>
          <w:tcPr>
            <w:tcW w:w="1558" w:type="dxa"/>
            <w:tcMar>
              <w:top w:w="8" w:type="dxa"/>
              <w:left w:w="8" w:type="dxa"/>
              <w:right w:w="8" w:type="dxa"/>
            </w:tcMar>
            <w:vAlign w:val="bottom"/>
          </w:tcPr>
          <w:p w14:paraId="7DC15D49" w14:textId="7F8F2FDD"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1745</w:t>
            </w:r>
          </w:p>
        </w:tc>
        <w:tc>
          <w:tcPr>
            <w:tcW w:w="1765" w:type="dxa"/>
            <w:tcMar>
              <w:top w:w="8" w:type="dxa"/>
              <w:left w:w="8" w:type="dxa"/>
              <w:right w:w="8" w:type="dxa"/>
            </w:tcMar>
            <w:vAlign w:val="bottom"/>
          </w:tcPr>
          <w:p w14:paraId="46DBE76A" w14:textId="5B1AA7D0"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1578</w:t>
            </w:r>
          </w:p>
        </w:tc>
      </w:tr>
      <w:tr w:rsidR="00FD606E" w14:paraId="11B5DE50" w14:textId="77777777" w:rsidTr="001F4C25">
        <w:trPr>
          <w:trHeight w:val="240"/>
        </w:trPr>
        <w:tc>
          <w:tcPr>
            <w:tcW w:w="1581" w:type="dxa"/>
            <w:tcMar>
              <w:top w:w="8" w:type="dxa"/>
              <w:left w:w="8" w:type="dxa"/>
              <w:right w:w="8" w:type="dxa"/>
            </w:tcMar>
            <w:vAlign w:val="bottom"/>
          </w:tcPr>
          <w:p w14:paraId="4EB70803" w14:textId="7464F8B5"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1013</w:t>
            </w:r>
          </w:p>
        </w:tc>
        <w:tc>
          <w:tcPr>
            <w:tcW w:w="1400" w:type="dxa"/>
            <w:tcMar>
              <w:top w:w="8" w:type="dxa"/>
              <w:left w:w="8" w:type="dxa"/>
              <w:right w:w="8" w:type="dxa"/>
            </w:tcMar>
            <w:vAlign w:val="bottom"/>
          </w:tcPr>
          <w:p w14:paraId="68BCBD35" w14:textId="30474456"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42DAE928" w14:textId="7A7E2CF9"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129635</w:t>
            </w:r>
          </w:p>
        </w:tc>
        <w:tc>
          <w:tcPr>
            <w:tcW w:w="1748" w:type="dxa"/>
            <w:tcMar>
              <w:top w:w="8" w:type="dxa"/>
              <w:left w:w="8" w:type="dxa"/>
              <w:right w:w="8" w:type="dxa"/>
            </w:tcMar>
            <w:vAlign w:val="bottom"/>
          </w:tcPr>
          <w:p w14:paraId="059B7525" w14:textId="7052BD30"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213509</w:t>
            </w:r>
          </w:p>
        </w:tc>
        <w:tc>
          <w:tcPr>
            <w:tcW w:w="1558" w:type="dxa"/>
            <w:tcMar>
              <w:top w:w="8" w:type="dxa"/>
              <w:left w:w="8" w:type="dxa"/>
              <w:right w:w="8" w:type="dxa"/>
            </w:tcMar>
            <w:vAlign w:val="bottom"/>
          </w:tcPr>
          <w:p w14:paraId="7544FF9A" w14:textId="647B4A1A"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644</w:t>
            </w:r>
          </w:p>
        </w:tc>
        <w:tc>
          <w:tcPr>
            <w:tcW w:w="1765" w:type="dxa"/>
            <w:tcMar>
              <w:top w:w="8" w:type="dxa"/>
              <w:left w:w="8" w:type="dxa"/>
              <w:right w:w="8" w:type="dxa"/>
            </w:tcMar>
            <w:vAlign w:val="bottom"/>
          </w:tcPr>
          <w:p w14:paraId="2BF77C66" w14:textId="102EE0DC"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1191</w:t>
            </w:r>
          </w:p>
        </w:tc>
      </w:tr>
      <w:tr w:rsidR="00FD606E" w14:paraId="36434B7B" w14:textId="77777777" w:rsidTr="001F4C25">
        <w:trPr>
          <w:trHeight w:val="240"/>
        </w:trPr>
        <w:tc>
          <w:tcPr>
            <w:tcW w:w="1581" w:type="dxa"/>
            <w:tcMar>
              <w:top w:w="8" w:type="dxa"/>
              <w:left w:w="8" w:type="dxa"/>
              <w:right w:w="8" w:type="dxa"/>
            </w:tcMar>
            <w:vAlign w:val="bottom"/>
          </w:tcPr>
          <w:p w14:paraId="3F2B19C7" w14:textId="61FFF7B8"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1016</w:t>
            </w:r>
          </w:p>
        </w:tc>
        <w:tc>
          <w:tcPr>
            <w:tcW w:w="1400" w:type="dxa"/>
            <w:tcMar>
              <w:top w:w="8" w:type="dxa"/>
              <w:left w:w="8" w:type="dxa"/>
              <w:right w:w="8" w:type="dxa"/>
            </w:tcMar>
            <w:vAlign w:val="bottom"/>
          </w:tcPr>
          <w:p w14:paraId="767F4D31" w14:textId="71E32653"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4CE802A4" w14:textId="24E45A99"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161118</w:t>
            </w:r>
          </w:p>
        </w:tc>
        <w:tc>
          <w:tcPr>
            <w:tcW w:w="1748" w:type="dxa"/>
            <w:tcMar>
              <w:top w:w="8" w:type="dxa"/>
              <w:left w:w="8" w:type="dxa"/>
              <w:right w:w="8" w:type="dxa"/>
            </w:tcMar>
            <w:vAlign w:val="bottom"/>
          </w:tcPr>
          <w:p w14:paraId="47150596" w14:textId="00163EBC"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239873</w:t>
            </w:r>
          </w:p>
        </w:tc>
        <w:tc>
          <w:tcPr>
            <w:tcW w:w="1558" w:type="dxa"/>
            <w:tcMar>
              <w:top w:w="8" w:type="dxa"/>
              <w:left w:w="8" w:type="dxa"/>
              <w:right w:w="8" w:type="dxa"/>
            </w:tcMar>
            <w:vAlign w:val="bottom"/>
          </w:tcPr>
          <w:p w14:paraId="1523ED3C" w14:textId="722EE572"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801</w:t>
            </w:r>
          </w:p>
        </w:tc>
        <w:tc>
          <w:tcPr>
            <w:tcW w:w="1765" w:type="dxa"/>
            <w:tcMar>
              <w:top w:w="8" w:type="dxa"/>
              <w:left w:w="8" w:type="dxa"/>
              <w:right w:w="8" w:type="dxa"/>
            </w:tcMar>
            <w:vAlign w:val="bottom"/>
          </w:tcPr>
          <w:p w14:paraId="3AE6312D" w14:textId="5568F73C"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1301</w:t>
            </w:r>
          </w:p>
        </w:tc>
      </w:tr>
      <w:tr w:rsidR="00FD606E" w14:paraId="0F0E795F" w14:textId="77777777" w:rsidTr="001F4C25">
        <w:trPr>
          <w:trHeight w:val="240"/>
        </w:trPr>
        <w:tc>
          <w:tcPr>
            <w:tcW w:w="1581" w:type="dxa"/>
            <w:tcMar>
              <w:top w:w="8" w:type="dxa"/>
              <w:left w:w="8" w:type="dxa"/>
              <w:right w:w="8" w:type="dxa"/>
            </w:tcMar>
            <w:vAlign w:val="bottom"/>
          </w:tcPr>
          <w:p w14:paraId="06B0EE2A" w14:textId="30DE2BF5"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1045</w:t>
            </w:r>
          </w:p>
        </w:tc>
        <w:tc>
          <w:tcPr>
            <w:tcW w:w="1400" w:type="dxa"/>
            <w:tcMar>
              <w:top w:w="8" w:type="dxa"/>
              <w:left w:w="8" w:type="dxa"/>
              <w:right w:w="8" w:type="dxa"/>
            </w:tcMar>
            <w:vAlign w:val="bottom"/>
          </w:tcPr>
          <w:p w14:paraId="06EC1349" w14:textId="462A13ED"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6ED4913E" w14:textId="1FFF27DC"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197225</w:t>
            </w:r>
          </w:p>
        </w:tc>
        <w:tc>
          <w:tcPr>
            <w:tcW w:w="1748" w:type="dxa"/>
            <w:tcMar>
              <w:top w:w="8" w:type="dxa"/>
              <w:left w:w="8" w:type="dxa"/>
              <w:right w:w="8" w:type="dxa"/>
            </w:tcMar>
            <w:vAlign w:val="bottom"/>
          </w:tcPr>
          <w:p w14:paraId="494094F9" w14:textId="4413C46F"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149129</w:t>
            </w:r>
          </w:p>
        </w:tc>
        <w:tc>
          <w:tcPr>
            <w:tcW w:w="1558" w:type="dxa"/>
            <w:tcMar>
              <w:top w:w="8" w:type="dxa"/>
              <w:left w:w="8" w:type="dxa"/>
              <w:right w:w="8" w:type="dxa"/>
            </w:tcMar>
            <w:vAlign w:val="bottom"/>
          </w:tcPr>
          <w:p w14:paraId="12A4047B" w14:textId="57D7CDE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1031</w:t>
            </w:r>
          </w:p>
        </w:tc>
        <w:tc>
          <w:tcPr>
            <w:tcW w:w="1765" w:type="dxa"/>
            <w:tcMar>
              <w:top w:w="8" w:type="dxa"/>
              <w:left w:w="8" w:type="dxa"/>
              <w:right w:w="8" w:type="dxa"/>
            </w:tcMar>
            <w:vAlign w:val="bottom"/>
          </w:tcPr>
          <w:p w14:paraId="3C9A1F2C" w14:textId="255D5254"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1075</w:t>
            </w:r>
          </w:p>
        </w:tc>
      </w:tr>
      <w:tr w:rsidR="00FD606E" w14:paraId="126F6937" w14:textId="77777777" w:rsidTr="001F4C25">
        <w:trPr>
          <w:trHeight w:val="240"/>
        </w:trPr>
        <w:tc>
          <w:tcPr>
            <w:tcW w:w="1581" w:type="dxa"/>
            <w:tcMar>
              <w:top w:w="8" w:type="dxa"/>
              <w:left w:w="8" w:type="dxa"/>
              <w:right w:w="8" w:type="dxa"/>
            </w:tcMar>
            <w:vAlign w:val="bottom"/>
          </w:tcPr>
          <w:p w14:paraId="7E50EF9E" w14:textId="4FF12C52"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1048</w:t>
            </w:r>
          </w:p>
        </w:tc>
        <w:tc>
          <w:tcPr>
            <w:tcW w:w="1400" w:type="dxa"/>
            <w:tcMar>
              <w:top w:w="8" w:type="dxa"/>
              <w:left w:w="8" w:type="dxa"/>
              <w:right w:w="8" w:type="dxa"/>
            </w:tcMar>
            <w:vAlign w:val="bottom"/>
          </w:tcPr>
          <w:p w14:paraId="79C3946B" w14:textId="0C7A94B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5BDC49C5" w14:textId="1969DA77"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987505</w:t>
            </w:r>
          </w:p>
        </w:tc>
        <w:tc>
          <w:tcPr>
            <w:tcW w:w="1748" w:type="dxa"/>
            <w:tcMar>
              <w:top w:w="8" w:type="dxa"/>
              <w:left w:w="8" w:type="dxa"/>
              <w:right w:w="8" w:type="dxa"/>
            </w:tcMar>
            <w:vAlign w:val="bottom"/>
          </w:tcPr>
          <w:p w14:paraId="7031858F" w14:textId="632A045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867767</w:t>
            </w:r>
          </w:p>
        </w:tc>
        <w:tc>
          <w:tcPr>
            <w:tcW w:w="1558" w:type="dxa"/>
            <w:tcMar>
              <w:top w:w="8" w:type="dxa"/>
              <w:left w:w="8" w:type="dxa"/>
              <w:right w:w="8" w:type="dxa"/>
            </w:tcMar>
            <w:vAlign w:val="bottom"/>
          </w:tcPr>
          <w:p w14:paraId="4E31E8A3" w14:textId="64F72435"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1737</w:t>
            </w:r>
          </w:p>
        </w:tc>
        <w:tc>
          <w:tcPr>
            <w:tcW w:w="1765" w:type="dxa"/>
            <w:tcMar>
              <w:top w:w="8" w:type="dxa"/>
              <w:left w:w="8" w:type="dxa"/>
              <w:right w:w="8" w:type="dxa"/>
            </w:tcMar>
            <w:vAlign w:val="bottom"/>
          </w:tcPr>
          <w:p w14:paraId="4BC92FD4" w14:textId="12A63846"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1684</w:t>
            </w:r>
          </w:p>
        </w:tc>
      </w:tr>
      <w:tr w:rsidR="00FD606E" w14:paraId="3384CBF8" w14:textId="77777777" w:rsidTr="001F4C25">
        <w:trPr>
          <w:trHeight w:val="240"/>
        </w:trPr>
        <w:tc>
          <w:tcPr>
            <w:tcW w:w="1581" w:type="dxa"/>
            <w:tcMar>
              <w:top w:w="8" w:type="dxa"/>
              <w:left w:w="8" w:type="dxa"/>
              <w:right w:w="8" w:type="dxa"/>
            </w:tcMar>
            <w:vAlign w:val="bottom"/>
          </w:tcPr>
          <w:p w14:paraId="0E7CFEC3" w14:textId="57D9AC6C"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1053</w:t>
            </w:r>
          </w:p>
        </w:tc>
        <w:tc>
          <w:tcPr>
            <w:tcW w:w="1400" w:type="dxa"/>
            <w:tcMar>
              <w:top w:w="8" w:type="dxa"/>
              <w:left w:w="8" w:type="dxa"/>
              <w:right w:w="8" w:type="dxa"/>
            </w:tcMar>
            <w:vAlign w:val="bottom"/>
          </w:tcPr>
          <w:p w14:paraId="2C9F84E8" w14:textId="5ED83A7C"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3382750B" w14:textId="246232AB"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82657</w:t>
            </w:r>
          </w:p>
        </w:tc>
        <w:tc>
          <w:tcPr>
            <w:tcW w:w="1748" w:type="dxa"/>
            <w:tcMar>
              <w:top w:w="8" w:type="dxa"/>
              <w:left w:w="8" w:type="dxa"/>
              <w:right w:w="8" w:type="dxa"/>
            </w:tcMar>
            <w:vAlign w:val="bottom"/>
          </w:tcPr>
          <w:p w14:paraId="33870841" w14:textId="077E87A0"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151362</w:t>
            </w:r>
          </w:p>
        </w:tc>
        <w:tc>
          <w:tcPr>
            <w:tcW w:w="1558" w:type="dxa"/>
            <w:tcMar>
              <w:top w:w="8" w:type="dxa"/>
              <w:left w:w="8" w:type="dxa"/>
              <w:right w:w="8" w:type="dxa"/>
            </w:tcMar>
            <w:vAlign w:val="bottom"/>
          </w:tcPr>
          <w:p w14:paraId="06CA3553" w14:textId="4B97B28D"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873</w:t>
            </w:r>
          </w:p>
        </w:tc>
        <w:tc>
          <w:tcPr>
            <w:tcW w:w="1765" w:type="dxa"/>
            <w:tcMar>
              <w:top w:w="8" w:type="dxa"/>
              <w:left w:w="8" w:type="dxa"/>
              <w:right w:w="8" w:type="dxa"/>
            </w:tcMar>
            <w:vAlign w:val="bottom"/>
          </w:tcPr>
          <w:p w14:paraId="348CBD9D" w14:textId="747C8BB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1223</w:t>
            </w:r>
          </w:p>
        </w:tc>
      </w:tr>
      <w:tr w:rsidR="00FD606E" w:rsidRPr="00203F36" w14:paraId="24A258BF" w14:textId="77777777" w:rsidTr="001F4C25">
        <w:trPr>
          <w:trHeight w:val="240"/>
        </w:trPr>
        <w:tc>
          <w:tcPr>
            <w:tcW w:w="1581" w:type="dxa"/>
            <w:tcMar>
              <w:top w:w="8" w:type="dxa"/>
              <w:left w:w="8" w:type="dxa"/>
              <w:right w:w="8" w:type="dxa"/>
            </w:tcMar>
            <w:vAlign w:val="bottom"/>
          </w:tcPr>
          <w:p w14:paraId="49E7E69D" w14:textId="46B6317D"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1058</w:t>
            </w:r>
          </w:p>
        </w:tc>
        <w:tc>
          <w:tcPr>
            <w:tcW w:w="1400" w:type="dxa"/>
            <w:tcMar>
              <w:top w:w="8" w:type="dxa"/>
              <w:left w:w="8" w:type="dxa"/>
              <w:right w:w="8" w:type="dxa"/>
            </w:tcMar>
            <w:vAlign w:val="bottom"/>
          </w:tcPr>
          <w:p w14:paraId="75EBC8BD" w14:textId="615C619F"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047A2EDD" w14:textId="31AD8B14"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287568</w:t>
            </w:r>
          </w:p>
        </w:tc>
        <w:tc>
          <w:tcPr>
            <w:tcW w:w="1748" w:type="dxa"/>
            <w:tcMar>
              <w:top w:w="8" w:type="dxa"/>
              <w:left w:w="8" w:type="dxa"/>
              <w:right w:w="8" w:type="dxa"/>
            </w:tcMar>
            <w:vAlign w:val="bottom"/>
          </w:tcPr>
          <w:p w14:paraId="0CD6C608" w14:textId="429432E4"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237835</w:t>
            </w:r>
          </w:p>
        </w:tc>
        <w:tc>
          <w:tcPr>
            <w:tcW w:w="1558" w:type="dxa"/>
            <w:tcMar>
              <w:top w:w="8" w:type="dxa"/>
              <w:left w:w="8" w:type="dxa"/>
              <w:right w:w="8" w:type="dxa"/>
            </w:tcMar>
            <w:vAlign w:val="bottom"/>
          </w:tcPr>
          <w:p w14:paraId="6BCBE6F8" w14:textId="1AD5126E"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1116</w:t>
            </w:r>
          </w:p>
        </w:tc>
        <w:tc>
          <w:tcPr>
            <w:tcW w:w="1765" w:type="dxa"/>
            <w:tcMar>
              <w:top w:w="8" w:type="dxa"/>
              <w:left w:w="8" w:type="dxa"/>
              <w:right w:w="8" w:type="dxa"/>
            </w:tcMar>
            <w:vAlign w:val="bottom"/>
          </w:tcPr>
          <w:p w14:paraId="791E91DB" w14:textId="50D1C855"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1560</w:t>
            </w:r>
          </w:p>
        </w:tc>
      </w:tr>
      <w:tr w:rsidR="00FD606E" w:rsidRPr="00203F36" w14:paraId="7537EAB8" w14:textId="77777777" w:rsidTr="001F4C25">
        <w:trPr>
          <w:trHeight w:val="240"/>
        </w:trPr>
        <w:tc>
          <w:tcPr>
            <w:tcW w:w="1581" w:type="dxa"/>
            <w:tcMar>
              <w:top w:w="8" w:type="dxa"/>
              <w:left w:w="8" w:type="dxa"/>
              <w:right w:w="8" w:type="dxa"/>
            </w:tcMar>
            <w:vAlign w:val="bottom"/>
          </w:tcPr>
          <w:p w14:paraId="723FBE2D" w14:textId="39A81CCA"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1062</w:t>
            </w:r>
          </w:p>
        </w:tc>
        <w:tc>
          <w:tcPr>
            <w:tcW w:w="1400" w:type="dxa"/>
            <w:tcMar>
              <w:top w:w="8" w:type="dxa"/>
              <w:left w:w="8" w:type="dxa"/>
              <w:right w:w="8" w:type="dxa"/>
            </w:tcMar>
            <w:vAlign w:val="bottom"/>
          </w:tcPr>
          <w:p w14:paraId="47123CE6" w14:textId="4B006E58"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6C5D7643" w14:textId="365299C8"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378336</w:t>
            </w:r>
          </w:p>
        </w:tc>
        <w:tc>
          <w:tcPr>
            <w:tcW w:w="1748" w:type="dxa"/>
            <w:tcMar>
              <w:top w:w="8" w:type="dxa"/>
              <w:left w:w="8" w:type="dxa"/>
              <w:right w:w="8" w:type="dxa"/>
            </w:tcMar>
            <w:vAlign w:val="bottom"/>
          </w:tcPr>
          <w:p w14:paraId="21844048" w14:textId="1E6F6E86"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352092</w:t>
            </w:r>
          </w:p>
        </w:tc>
        <w:tc>
          <w:tcPr>
            <w:tcW w:w="1558" w:type="dxa"/>
            <w:tcMar>
              <w:top w:w="8" w:type="dxa"/>
              <w:left w:w="8" w:type="dxa"/>
              <w:right w:w="8" w:type="dxa"/>
            </w:tcMar>
            <w:vAlign w:val="bottom"/>
          </w:tcPr>
          <w:p w14:paraId="2F3B7438" w14:textId="4268CEC3"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753</w:t>
            </w:r>
          </w:p>
        </w:tc>
        <w:tc>
          <w:tcPr>
            <w:tcW w:w="1765" w:type="dxa"/>
            <w:tcMar>
              <w:top w:w="8" w:type="dxa"/>
              <w:left w:w="8" w:type="dxa"/>
              <w:right w:w="8" w:type="dxa"/>
            </w:tcMar>
            <w:vAlign w:val="bottom"/>
          </w:tcPr>
          <w:p w14:paraId="484B4BFF" w14:textId="76D9144F"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1738</w:t>
            </w:r>
          </w:p>
        </w:tc>
      </w:tr>
      <w:tr w:rsidR="00FD606E" w:rsidRPr="00203F36" w14:paraId="3174B84B" w14:textId="77777777" w:rsidTr="001F4C25">
        <w:trPr>
          <w:trHeight w:val="240"/>
        </w:trPr>
        <w:tc>
          <w:tcPr>
            <w:tcW w:w="1581" w:type="dxa"/>
            <w:tcMar>
              <w:top w:w="8" w:type="dxa"/>
              <w:left w:w="8" w:type="dxa"/>
              <w:right w:w="8" w:type="dxa"/>
            </w:tcMar>
            <w:vAlign w:val="bottom"/>
          </w:tcPr>
          <w:p w14:paraId="49FCC4E2" w14:textId="22FB7E4D"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1127</w:t>
            </w:r>
          </w:p>
        </w:tc>
        <w:tc>
          <w:tcPr>
            <w:tcW w:w="1400" w:type="dxa"/>
            <w:tcMar>
              <w:top w:w="8" w:type="dxa"/>
              <w:left w:w="8" w:type="dxa"/>
              <w:right w:w="8" w:type="dxa"/>
            </w:tcMar>
            <w:vAlign w:val="bottom"/>
          </w:tcPr>
          <w:p w14:paraId="7B23DC29" w14:textId="07C0140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66CB478D" w14:textId="72DFC7FD"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239805</w:t>
            </w:r>
          </w:p>
        </w:tc>
        <w:tc>
          <w:tcPr>
            <w:tcW w:w="1748" w:type="dxa"/>
            <w:tcMar>
              <w:top w:w="8" w:type="dxa"/>
              <w:left w:w="8" w:type="dxa"/>
              <w:right w:w="8" w:type="dxa"/>
            </w:tcMar>
            <w:vAlign w:val="bottom"/>
          </w:tcPr>
          <w:p w14:paraId="680A5C57" w14:textId="1A60D57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282256</w:t>
            </w:r>
          </w:p>
        </w:tc>
        <w:tc>
          <w:tcPr>
            <w:tcW w:w="1558" w:type="dxa"/>
            <w:tcMar>
              <w:top w:w="8" w:type="dxa"/>
              <w:left w:w="8" w:type="dxa"/>
              <w:right w:w="8" w:type="dxa"/>
            </w:tcMar>
            <w:vAlign w:val="bottom"/>
          </w:tcPr>
          <w:p w14:paraId="338391DD" w14:textId="3A230907"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1795</w:t>
            </w:r>
          </w:p>
        </w:tc>
        <w:tc>
          <w:tcPr>
            <w:tcW w:w="1765" w:type="dxa"/>
            <w:tcMar>
              <w:top w:w="8" w:type="dxa"/>
              <w:left w:w="8" w:type="dxa"/>
              <w:right w:w="8" w:type="dxa"/>
            </w:tcMar>
            <w:vAlign w:val="bottom"/>
          </w:tcPr>
          <w:p w14:paraId="4FD2C445" w14:textId="763918E8"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1499</w:t>
            </w:r>
          </w:p>
        </w:tc>
      </w:tr>
      <w:tr w:rsidR="00FD606E" w:rsidRPr="00203F36" w14:paraId="257B3F88" w14:textId="77777777" w:rsidTr="001F4C25">
        <w:trPr>
          <w:trHeight w:val="240"/>
        </w:trPr>
        <w:tc>
          <w:tcPr>
            <w:tcW w:w="1581" w:type="dxa"/>
            <w:tcMar>
              <w:top w:w="8" w:type="dxa"/>
              <w:left w:w="8" w:type="dxa"/>
              <w:right w:w="8" w:type="dxa"/>
            </w:tcMar>
            <w:vAlign w:val="bottom"/>
          </w:tcPr>
          <w:p w14:paraId="60295AAC" w14:textId="34C1A7BA"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lastRenderedPageBreak/>
              <w:t>SARC-</w:t>
            </w:r>
            <w:r w:rsidR="78FB1C1B" w:rsidRPr="00C7786D">
              <w:rPr>
                <w:rFonts w:ascii="Times New Roman" w:eastAsia="Times New Roman" w:hAnsi="Times New Roman" w:cs="Times New Roman"/>
                <w:sz w:val="21"/>
                <w:szCs w:val="21"/>
              </w:rPr>
              <w:t>1131</w:t>
            </w:r>
          </w:p>
        </w:tc>
        <w:tc>
          <w:tcPr>
            <w:tcW w:w="1400" w:type="dxa"/>
            <w:tcMar>
              <w:top w:w="8" w:type="dxa"/>
              <w:left w:w="8" w:type="dxa"/>
              <w:right w:w="8" w:type="dxa"/>
            </w:tcMar>
            <w:vAlign w:val="bottom"/>
          </w:tcPr>
          <w:p w14:paraId="4791B285" w14:textId="40C8D25A"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0FD7B8A3" w14:textId="779831EF"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203396</w:t>
            </w:r>
          </w:p>
        </w:tc>
        <w:tc>
          <w:tcPr>
            <w:tcW w:w="1748" w:type="dxa"/>
            <w:tcMar>
              <w:top w:w="8" w:type="dxa"/>
              <w:left w:w="8" w:type="dxa"/>
              <w:right w:w="8" w:type="dxa"/>
            </w:tcMar>
            <w:vAlign w:val="bottom"/>
          </w:tcPr>
          <w:p w14:paraId="573A409C" w14:textId="0DA01FBA"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298603</w:t>
            </w:r>
          </w:p>
        </w:tc>
        <w:tc>
          <w:tcPr>
            <w:tcW w:w="1558" w:type="dxa"/>
            <w:tcMar>
              <w:top w:w="8" w:type="dxa"/>
              <w:left w:w="8" w:type="dxa"/>
              <w:right w:w="8" w:type="dxa"/>
            </w:tcMar>
            <w:vAlign w:val="bottom"/>
          </w:tcPr>
          <w:p w14:paraId="1CB9318E" w14:textId="1CDBC02E"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1002</w:t>
            </w:r>
          </w:p>
        </w:tc>
        <w:tc>
          <w:tcPr>
            <w:tcW w:w="1765" w:type="dxa"/>
            <w:tcMar>
              <w:top w:w="8" w:type="dxa"/>
              <w:left w:w="8" w:type="dxa"/>
              <w:right w:w="8" w:type="dxa"/>
            </w:tcMar>
            <w:vAlign w:val="bottom"/>
          </w:tcPr>
          <w:p w14:paraId="28E7ECB4" w14:textId="0A51E0DF"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1295</w:t>
            </w:r>
          </w:p>
        </w:tc>
      </w:tr>
      <w:tr w:rsidR="00FD606E" w:rsidRPr="00203F36" w14:paraId="0AB2E710" w14:textId="77777777" w:rsidTr="001F4C25">
        <w:trPr>
          <w:trHeight w:val="240"/>
        </w:trPr>
        <w:tc>
          <w:tcPr>
            <w:tcW w:w="1581" w:type="dxa"/>
            <w:tcMar>
              <w:top w:w="8" w:type="dxa"/>
              <w:left w:w="8" w:type="dxa"/>
              <w:right w:w="8" w:type="dxa"/>
            </w:tcMar>
            <w:vAlign w:val="bottom"/>
          </w:tcPr>
          <w:p w14:paraId="4BCE0027" w14:textId="004AB21E"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1134</w:t>
            </w:r>
          </w:p>
        </w:tc>
        <w:tc>
          <w:tcPr>
            <w:tcW w:w="1400" w:type="dxa"/>
            <w:tcMar>
              <w:top w:w="8" w:type="dxa"/>
              <w:left w:w="8" w:type="dxa"/>
              <w:right w:w="8" w:type="dxa"/>
            </w:tcMar>
            <w:vAlign w:val="bottom"/>
          </w:tcPr>
          <w:p w14:paraId="2604FBBB" w14:textId="6925A01B"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12926A89" w14:textId="05574FB6"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272458</w:t>
            </w:r>
          </w:p>
        </w:tc>
        <w:tc>
          <w:tcPr>
            <w:tcW w:w="1748" w:type="dxa"/>
            <w:tcMar>
              <w:top w:w="8" w:type="dxa"/>
              <w:left w:w="8" w:type="dxa"/>
              <w:right w:w="8" w:type="dxa"/>
            </w:tcMar>
            <w:vAlign w:val="bottom"/>
          </w:tcPr>
          <w:p w14:paraId="458C9E2E" w14:textId="5E29B97D"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294257</w:t>
            </w:r>
          </w:p>
        </w:tc>
        <w:tc>
          <w:tcPr>
            <w:tcW w:w="1558" w:type="dxa"/>
            <w:tcMar>
              <w:top w:w="8" w:type="dxa"/>
              <w:left w:w="8" w:type="dxa"/>
              <w:right w:w="8" w:type="dxa"/>
            </w:tcMar>
            <w:vAlign w:val="bottom"/>
          </w:tcPr>
          <w:p w14:paraId="11A44CAA" w14:textId="0B721EB7"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903</w:t>
            </w:r>
          </w:p>
        </w:tc>
        <w:tc>
          <w:tcPr>
            <w:tcW w:w="1765" w:type="dxa"/>
            <w:tcMar>
              <w:top w:w="8" w:type="dxa"/>
              <w:left w:w="8" w:type="dxa"/>
              <w:right w:w="8" w:type="dxa"/>
            </w:tcMar>
            <w:vAlign w:val="bottom"/>
          </w:tcPr>
          <w:p w14:paraId="73505AF0" w14:textId="7F8CC124"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1329</w:t>
            </w:r>
          </w:p>
        </w:tc>
      </w:tr>
      <w:tr w:rsidR="00FD606E" w:rsidRPr="00203F36" w14:paraId="31B09671" w14:textId="77777777" w:rsidTr="001F4C25">
        <w:trPr>
          <w:trHeight w:val="240"/>
        </w:trPr>
        <w:tc>
          <w:tcPr>
            <w:tcW w:w="1581" w:type="dxa"/>
            <w:tcMar>
              <w:top w:w="8" w:type="dxa"/>
              <w:left w:w="8" w:type="dxa"/>
              <w:right w:w="8" w:type="dxa"/>
            </w:tcMar>
            <w:vAlign w:val="bottom"/>
          </w:tcPr>
          <w:p w14:paraId="397A9922" w14:textId="2918C01B"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1135</w:t>
            </w:r>
          </w:p>
        </w:tc>
        <w:tc>
          <w:tcPr>
            <w:tcW w:w="1400" w:type="dxa"/>
            <w:tcMar>
              <w:top w:w="8" w:type="dxa"/>
              <w:left w:w="8" w:type="dxa"/>
              <w:right w:w="8" w:type="dxa"/>
            </w:tcMar>
            <w:vAlign w:val="bottom"/>
          </w:tcPr>
          <w:p w14:paraId="7F2D165E" w14:textId="46470AE0"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5ED755AB" w14:textId="1ABE5D8D"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192147</w:t>
            </w:r>
          </w:p>
        </w:tc>
        <w:tc>
          <w:tcPr>
            <w:tcW w:w="1748" w:type="dxa"/>
            <w:tcMar>
              <w:top w:w="8" w:type="dxa"/>
              <w:left w:w="8" w:type="dxa"/>
              <w:right w:w="8" w:type="dxa"/>
            </w:tcMar>
            <w:vAlign w:val="bottom"/>
          </w:tcPr>
          <w:p w14:paraId="52707EC2" w14:textId="328244B9"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397029</w:t>
            </w:r>
          </w:p>
        </w:tc>
        <w:tc>
          <w:tcPr>
            <w:tcW w:w="1558" w:type="dxa"/>
            <w:tcMar>
              <w:top w:w="8" w:type="dxa"/>
              <w:left w:w="8" w:type="dxa"/>
              <w:right w:w="8" w:type="dxa"/>
            </w:tcMar>
            <w:vAlign w:val="bottom"/>
          </w:tcPr>
          <w:p w14:paraId="2F62FE14" w14:textId="4EAB06D4"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725</w:t>
            </w:r>
          </w:p>
        </w:tc>
        <w:tc>
          <w:tcPr>
            <w:tcW w:w="1765" w:type="dxa"/>
            <w:tcMar>
              <w:top w:w="8" w:type="dxa"/>
              <w:left w:w="8" w:type="dxa"/>
              <w:right w:w="8" w:type="dxa"/>
            </w:tcMar>
            <w:vAlign w:val="bottom"/>
          </w:tcPr>
          <w:p w14:paraId="0EBF7DB5" w14:textId="4A9989AD"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1430</w:t>
            </w:r>
          </w:p>
        </w:tc>
      </w:tr>
      <w:tr w:rsidR="00FD606E" w:rsidRPr="00203F36" w14:paraId="1E260220" w14:textId="77777777" w:rsidTr="001F4C25">
        <w:trPr>
          <w:trHeight w:val="240"/>
        </w:trPr>
        <w:tc>
          <w:tcPr>
            <w:tcW w:w="1581" w:type="dxa"/>
            <w:tcMar>
              <w:top w:w="8" w:type="dxa"/>
              <w:left w:w="8" w:type="dxa"/>
              <w:right w:w="8" w:type="dxa"/>
            </w:tcMar>
            <w:vAlign w:val="bottom"/>
          </w:tcPr>
          <w:p w14:paraId="25ADD679" w14:textId="3A02FF2C"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930</w:t>
            </w:r>
          </w:p>
        </w:tc>
        <w:tc>
          <w:tcPr>
            <w:tcW w:w="1400" w:type="dxa"/>
            <w:tcMar>
              <w:top w:w="8" w:type="dxa"/>
              <w:left w:w="8" w:type="dxa"/>
              <w:right w:w="8" w:type="dxa"/>
            </w:tcMar>
            <w:vAlign w:val="bottom"/>
          </w:tcPr>
          <w:p w14:paraId="6E52190E" w14:textId="18220733"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5EFE1CAF" w14:textId="196092A4"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132128</w:t>
            </w:r>
          </w:p>
        </w:tc>
        <w:tc>
          <w:tcPr>
            <w:tcW w:w="1748" w:type="dxa"/>
            <w:tcMar>
              <w:top w:w="8" w:type="dxa"/>
              <w:left w:w="8" w:type="dxa"/>
              <w:right w:w="8" w:type="dxa"/>
            </w:tcMar>
            <w:vAlign w:val="bottom"/>
          </w:tcPr>
          <w:p w14:paraId="63669293" w14:textId="60FF87BA"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279143</w:t>
            </w:r>
          </w:p>
        </w:tc>
        <w:tc>
          <w:tcPr>
            <w:tcW w:w="1558" w:type="dxa"/>
            <w:tcMar>
              <w:top w:w="8" w:type="dxa"/>
              <w:left w:w="8" w:type="dxa"/>
              <w:right w:w="8" w:type="dxa"/>
            </w:tcMar>
            <w:vAlign w:val="bottom"/>
          </w:tcPr>
          <w:p w14:paraId="66D0C6CC" w14:textId="2D7FB809"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680</w:t>
            </w:r>
          </w:p>
        </w:tc>
        <w:tc>
          <w:tcPr>
            <w:tcW w:w="1765" w:type="dxa"/>
            <w:tcMar>
              <w:top w:w="8" w:type="dxa"/>
              <w:left w:w="8" w:type="dxa"/>
              <w:right w:w="8" w:type="dxa"/>
            </w:tcMar>
            <w:vAlign w:val="bottom"/>
          </w:tcPr>
          <w:p w14:paraId="4F27E77D" w14:textId="5499B5C3"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1980</w:t>
            </w:r>
          </w:p>
        </w:tc>
      </w:tr>
      <w:tr w:rsidR="00FD606E" w:rsidRPr="00203F36" w14:paraId="28D045FC" w14:textId="77777777" w:rsidTr="001F4C25">
        <w:trPr>
          <w:trHeight w:val="240"/>
        </w:trPr>
        <w:tc>
          <w:tcPr>
            <w:tcW w:w="1581" w:type="dxa"/>
            <w:tcMar>
              <w:top w:w="8" w:type="dxa"/>
              <w:left w:w="8" w:type="dxa"/>
              <w:right w:w="8" w:type="dxa"/>
            </w:tcMar>
            <w:vAlign w:val="bottom"/>
          </w:tcPr>
          <w:p w14:paraId="631C656D" w14:textId="5435DBA3"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932</w:t>
            </w:r>
          </w:p>
        </w:tc>
        <w:tc>
          <w:tcPr>
            <w:tcW w:w="1400" w:type="dxa"/>
            <w:tcMar>
              <w:top w:w="8" w:type="dxa"/>
              <w:left w:w="8" w:type="dxa"/>
              <w:right w:w="8" w:type="dxa"/>
            </w:tcMar>
            <w:vAlign w:val="bottom"/>
          </w:tcPr>
          <w:p w14:paraId="76A46978" w14:textId="1A392F3E"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6710148B" w14:textId="2BFA7EF3"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143618</w:t>
            </w:r>
          </w:p>
        </w:tc>
        <w:tc>
          <w:tcPr>
            <w:tcW w:w="1748" w:type="dxa"/>
            <w:tcMar>
              <w:top w:w="8" w:type="dxa"/>
              <w:left w:w="8" w:type="dxa"/>
              <w:right w:w="8" w:type="dxa"/>
            </w:tcMar>
            <w:vAlign w:val="bottom"/>
          </w:tcPr>
          <w:p w14:paraId="49DA29B0" w14:textId="7B88F6CF"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301958</w:t>
            </w:r>
          </w:p>
        </w:tc>
        <w:tc>
          <w:tcPr>
            <w:tcW w:w="1558" w:type="dxa"/>
            <w:tcMar>
              <w:top w:w="8" w:type="dxa"/>
              <w:left w:w="8" w:type="dxa"/>
              <w:right w:w="8" w:type="dxa"/>
            </w:tcMar>
            <w:vAlign w:val="bottom"/>
          </w:tcPr>
          <w:p w14:paraId="21DB029B" w14:textId="4052A075"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1270</w:t>
            </w:r>
          </w:p>
        </w:tc>
        <w:tc>
          <w:tcPr>
            <w:tcW w:w="1765" w:type="dxa"/>
            <w:tcMar>
              <w:top w:w="8" w:type="dxa"/>
              <w:left w:w="8" w:type="dxa"/>
              <w:right w:w="8" w:type="dxa"/>
            </w:tcMar>
            <w:vAlign w:val="bottom"/>
          </w:tcPr>
          <w:p w14:paraId="0F67F1A0" w14:textId="2A8B6369"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1396</w:t>
            </w:r>
          </w:p>
        </w:tc>
      </w:tr>
      <w:tr w:rsidR="00FD606E" w:rsidRPr="00203F36" w14:paraId="7B0B861F" w14:textId="77777777" w:rsidTr="001F4C25">
        <w:trPr>
          <w:trHeight w:val="240"/>
        </w:trPr>
        <w:tc>
          <w:tcPr>
            <w:tcW w:w="1581" w:type="dxa"/>
            <w:tcMar>
              <w:top w:w="8" w:type="dxa"/>
              <w:left w:w="8" w:type="dxa"/>
              <w:right w:w="8" w:type="dxa"/>
            </w:tcMar>
            <w:vAlign w:val="bottom"/>
          </w:tcPr>
          <w:p w14:paraId="219CBE9A" w14:textId="49D03E14"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940</w:t>
            </w:r>
          </w:p>
        </w:tc>
        <w:tc>
          <w:tcPr>
            <w:tcW w:w="1400" w:type="dxa"/>
            <w:tcMar>
              <w:top w:w="8" w:type="dxa"/>
              <w:left w:w="8" w:type="dxa"/>
              <w:right w:w="8" w:type="dxa"/>
            </w:tcMar>
            <w:vAlign w:val="bottom"/>
          </w:tcPr>
          <w:p w14:paraId="0252BD29" w14:textId="4958D5C9"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7F63EB15" w14:textId="69ABB92D"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300035</w:t>
            </w:r>
          </w:p>
        </w:tc>
        <w:tc>
          <w:tcPr>
            <w:tcW w:w="1748" w:type="dxa"/>
            <w:tcMar>
              <w:top w:w="8" w:type="dxa"/>
              <w:left w:w="8" w:type="dxa"/>
              <w:right w:w="8" w:type="dxa"/>
            </w:tcMar>
            <w:vAlign w:val="bottom"/>
          </w:tcPr>
          <w:p w14:paraId="1CC4540E" w14:textId="53976F5E"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233758</w:t>
            </w:r>
          </w:p>
        </w:tc>
        <w:tc>
          <w:tcPr>
            <w:tcW w:w="1558" w:type="dxa"/>
            <w:tcMar>
              <w:top w:w="8" w:type="dxa"/>
              <w:left w:w="8" w:type="dxa"/>
              <w:right w:w="8" w:type="dxa"/>
            </w:tcMar>
            <w:vAlign w:val="bottom"/>
          </w:tcPr>
          <w:p w14:paraId="4E7D32E6" w14:textId="5270AC80"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1559</w:t>
            </w:r>
          </w:p>
        </w:tc>
        <w:tc>
          <w:tcPr>
            <w:tcW w:w="1765" w:type="dxa"/>
            <w:tcMar>
              <w:top w:w="8" w:type="dxa"/>
              <w:left w:w="8" w:type="dxa"/>
              <w:right w:w="8" w:type="dxa"/>
            </w:tcMar>
            <w:vAlign w:val="bottom"/>
          </w:tcPr>
          <w:p w14:paraId="4FB812B9" w14:textId="793777EB"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1278</w:t>
            </w:r>
          </w:p>
        </w:tc>
      </w:tr>
      <w:tr w:rsidR="00FD606E" w:rsidRPr="00203F36" w14:paraId="74F4840E" w14:textId="77777777" w:rsidTr="001F4C25">
        <w:trPr>
          <w:trHeight w:val="240"/>
        </w:trPr>
        <w:tc>
          <w:tcPr>
            <w:tcW w:w="1581" w:type="dxa"/>
            <w:tcMar>
              <w:top w:w="8" w:type="dxa"/>
              <w:left w:w="8" w:type="dxa"/>
              <w:right w:w="8" w:type="dxa"/>
            </w:tcMar>
            <w:vAlign w:val="bottom"/>
          </w:tcPr>
          <w:p w14:paraId="78B078FC" w14:textId="4168BCC9"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941</w:t>
            </w:r>
          </w:p>
        </w:tc>
        <w:tc>
          <w:tcPr>
            <w:tcW w:w="1400" w:type="dxa"/>
            <w:tcMar>
              <w:top w:w="8" w:type="dxa"/>
              <w:left w:w="8" w:type="dxa"/>
              <w:right w:w="8" w:type="dxa"/>
            </w:tcMar>
            <w:vAlign w:val="bottom"/>
          </w:tcPr>
          <w:p w14:paraId="5CD0DA27" w14:textId="11E8E0E3"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400A6637" w14:textId="69B54E92"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152622</w:t>
            </w:r>
          </w:p>
        </w:tc>
        <w:tc>
          <w:tcPr>
            <w:tcW w:w="1748" w:type="dxa"/>
            <w:tcMar>
              <w:top w:w="8" w:type="dxa"/>
              <w:left w:w="8" w:type="dxa"/>
              <w:right w:w="8" w:type="dxa"/>
            </w:tcMar>
            <w:vAlign w:val="bottom"/>
          </w:tcPr>
          <w:p w14:paraId="6D4CA694" w14:textId="6227807E"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183659</w:t>
            </w:r>
          </w:p>
        </w:tc>
        <w:tc>
          <w:tcPr>
            <w:tcW w:w="1558" w:type="dxa"/>
            <w:tcMar>
              <w:top w:w="8" w:type="dxa"/>
              <w:left w:w="8" w:type="dxa"/>
              <w:right w:w="8" w:type="dxa"/>
            </w:tcMar>
            <w:vAlign w:val="bottom"/>
          </w:tcPr>
          <w:p w14:paraId="6196E544" w14:textId="0D2B5CFA"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793</w:t>
            </w:r>
          </w:p>
        </w:tc>
        <w:tc>
          <w:tcPr>
            <w:tcW w:w="1765" w:type="dxa"/>
            <w:tcMar>
              <w:top w:w="8" w:type="dxa"/>
              <w:left w:w="8" w:type="dxa"/>
              <w:right w:w="8" w:type="dxa"/>
            </w:tcMar>
            <w:vAlign w:val="bottom"/>
          </w:tcPr>
          <w:p w14:paraId="62307AF5" w14:textId="59840E7C"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1142</w:t>
            </w:r>
          </w:p>
        </w:tc>
      </w:tr>
      <w:tr w:rsidR="00FD606E" w:rsidRPr="00203F36" w14:paraId="69E19B11" w14:textId="77777777" w:rsidTr="001F4C25">
        <w:trPr>
          <w:trHeight w:val="240"/>
        </w:trPr>
        <w:tc>
          <w:tcPr>
            <w:tcW w:w="1581" w:type="dxa"/>
            <w:tcMar>
              <w:top w:w="8" w:type="dxa"/>
              <w:left w:w="8" w:type="dxa"/>
              <w:right w:w="8" w:type="dxa"/>
            </w:tcMar>
            <w:vAlign w:val="bottom"/>
          </w:tcPr>
          <w:p w14:paraId="6B00E875" w14:textId="4E95A717"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947</w:t>
            </w:r>
          </w:p>
        </w:tc>
        <w:tc>
          <w:tcPr>
            <w:tcW w:w="1400" w:type="dxa"/>
            <w:tcMar>
              <w:top w:w="8" w:type="dxa"/>
              <w:left w:w="8" w:type="dxa"/>
              <w:right w:w="8" w:type="dxa"/>
            </w:tcMar>
            <w:vAlign w:val="bottom"/>
          </w:tcPr>
          <w:p w14:paraId="3AF5E4A7" w14:textId="73603072"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3965FFB2" w14:textId="78735BC8"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148977</w:t>
            </w:r>
          </w:p>
        </w:tc>
        <w:tc>
          <w:tcPr>
            <w:tcW w:w="1748" w:type="dxa"/>
            <w:tcMar>
              <w:top w:w="8" w:type="dxa"/>
              <w:left w:w="8" w:type="dxa"/>
              <w:right w:w="8" w:type="dxa"/>
            </w:tcMar>
            <w:vAlign w:val="bottom"/>
          </w:tcPr>
          <w:p w14:paraId="39A44866" w14:textId="75A64B9A"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181806</w:t>
            </w:r>
          </w:p>
        </w:tc>
        <w:tc>
          <w:tcPr>
            <w:tcW w:w="1558" w:type="dxa"/>
            <w:tcMar>
              <w:top w:w="8" w:type="dxa"/>
              <w:left w:w="8" w:type="dxa"/>
              <w:right w:w="8" w:type="dxa"/>
            </w:tcMar>
            <w:vAlign w:val="bottom"/>
          </w:tcPr>
          <w:p w14:paraId="14581A4C" w14:textId="7C9BCCBE"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965</w:t>
            </w:r>
          </w:p>
        </w:tc>
        <w:tc>
          <w:tcPr>
            <w:tcW w:w="1765" w:type="dxa"/>
            <w:tcMar>
              <w:top w:w="8" w:type="dxa"/>
              <w:left w:w="8" w:type="dxa"/>
              <w:right w:w="8" w:type="dxa"/>
            </w:tcMar>
            <w:vAlign w:val="bottom"/>
          </w:tcPr>
          <w:p w14:paraId="28D62975" w14:textId="6508C978"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1343</w:t>
            </w:r>
          </w:p>
        </w:tc>
      </w:tr>
      <w:tr w:rsidR="00FD606E" w:rsidRPr="00203F36" w14:paraId="715DDF32" w14:textId="77777777" w:rsidTr="001F4C25">
        <w:trPr>
          <w:trHeight w:val="240"/>
        </w:trPr>
        <w:tc>
          <w:tcPr>
            <w:tcW w:w="1581" w:type="dxa"/>
            <w:tcMar>
              <w:top w:w="8" w:type="dxa"/>
              <w:left w:w="8" w:type="dxa"/>
              <w:right w:w="8" w:type="dxa"/>
            </w:tcMar>
            <w:vAlign w:val="bottom"/>
          </w:tcPr>
          <w:p w14:paraId="682279A9" w14:textId="25C7F72E"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952</w:t>
            </w:r>
          </w:p>
        </w:tc>
        <w:tc>
          <w:tcPr>
            <w:tcW w:w="1400" w:type="dxa"/>
            <w:tcMar>
              <w:top w:w="8" w:type="dxa"/>
              <w:left w:w="8" w:type="dxa"/>
              <w:right w:w="8" w:type="dxa"/>
            </w:tcMar>
            <w:vAlign w:val="bottom"/>
          </w:tcPr>
          <w:p w14:paraId="383B0D0D" w14:textId="7C6580AD"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70FD0CA7" w14:textId="65C25FF8"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469254</w:t>
            </w:r>
          </w:p>
        </w:tc>
        <w:tc>
          <w:tcPr>
            <w:tcW w:w="1748" w:type="dxa"/>
            <w:tcMar>
              <w:top w:w="8" w:type="dxa"/>
              <w:left w:w="8" w:type="dxa"/>
              <w:right w:w="8" w:type="dxa"/>
            </w:tcMar>
            <w:vAlign w:val="bottom"/>
          </w:tcPr>
          <w:p w14:paraId="0674B9AA" w14:textId="61F76D1D"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264922</w:t>
            </w:r>
          </w:p>
        </w:tc>
        <w:tc>
          <w:tcPr>
            <w:tcW w:w="1558" w:type="dxa"/>
            <w:tcMar>
              <w:top w:w="8" w:type="dxa"/>
              <w:left w:w="8" w:type="dxa"/>
              <w:right w:w="8" w:type="dxa"/>
            </w:tcMar>
            <w:vAlign w:val="bottom"/>
          </w:tcPr>
          <w:p w14:paraId="51B66E5E" w14:textId="17430497"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367</w:t>
            </w:r>
          </w:p>
        </w:tc>
        <w:tc>
          <w:tcPr>
            <w:tcW w:w="1765" w:type="dxa"/>
            <w:tcMar>
              <w:top w:w="8" w:type="dxa"/>
              <w:left w:w="8" w:type="dxa"/>
              <w:right w:w="8" w:type="dxa"/>
            </w:tcMar>
            <w:vAlign w:val="bottom"/>
          </w:tcPr>
          <w:p w14:paraId="2797FE73" w14:textId="7C199106"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1258</w:t>
            </w:r>
          </w:p>
        </w:tc>
      </w:tr>
      <w:tr w:rsidR="00FD606E" w:rsidRPr="00203F36" w14:paraId="35583F73" w14:textId="77777777" w:rsidTr="001F4C25">
        <w:trPr>
          <w:trHeight w:val="240"/>
        </w:trPr>
        <w:tc>
          <w:tcPr>
            <w:tcW w:w="1581" w:type="dxa"/>
            <w:tcMar>
              <w:top w:w="8" w:type="dxa"/>
              <w:left w:w="8" w:type="dxa"/>
              <w:right w:w="8" w:type="dxa"/>
            </w:tcMar>
            <w:vAlign w:val="bottom"/>
          </w:tcPr>
          <w:p w14:paraId="6C56C959" w14:textId="71E9BE65" w:rsidR="3DFFD014" w:rsidRPr="00C7786D" w:rsidRDefault="001F4C25"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w:t>
            </w:r>
            <w:r w:rsidR="78FB1C1B" w:rsidRPr="00C7786D">
              <w:rPr>
                <w:rFonts w:ascii="Times New Roman" w:eastAsia="Times New Roman" w:hAnsi="Times New Roman" w:cs="Times New Roman"/>
                <w:sz w:val="21"/>
                <w:szCs w:val="21"/>
              </w:rPr>
              <w:t>980</w:t>
            </w:r>
          </w:p>
        </w:tc>
        <w:tc>
          <w:tcPr>
            <w:tcW w:w="1400" w:type="dxa"/>
            <w:tcMar>
              <w:top w:w="8" w:type="dxa"/>
              <w:left w:w="8" w:type="dxa"/>
              <w:right w:w="8" w:type="dxa"/>
            </w:tcMar>
            <w:vAlign w:val="bottom"/>
          </w:tcPr>
          <w:p w14:paraId="289ADF29" w14:textId="15990267"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Carcinoma</w:t>
            </w:r>
          </w:p>
        </w:tc>
        <w:tc>
          <w:tcPr>
            <w:tcW w:w="1788" w:type="dxa"/>
            <w:tcMar>
              <w:top w:w="8" w:type="dxa"/>
              <w:left w:w="8" w:type="dxa"/>
              <w:right w:w="8" w:type="dxa"/>
            </w:tcMar>
            <w:vAlign w:val="bottom"/>
          </w:tcPr>
          <w:p w14:paraId="09171102" w14:textId="1ED882C3"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219665</w:t>
            </w:r>
          </w:p>
        </w:tc>
        <w:tc>
          <w:tcPr>
            <w:tcW w:w="1748" w:type="dxa"/>
            <w:tcMar>
              <w:top w:w="8" w:type="dxa"/>
              <w:left w:w="8" w:type="dxa"/>
              <w:right w:w="8" w:type="dxa"/>
            </w:tcMar>
            <w:vAlign w:val="bottom"/>
          </w:tcPr>
          <w:p w14:paraId="562089A8" w14:textId="451E2432"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261330</w:t>
            </w:r>
          </w:p>
        </w:tc>
        <w:tc>
          <w:tcPr>
            <w:tcW w:w="1558" w:type="dxa"/>
            <w:tcMar>
              <w:top w:w="8" w:type="dxa"/>
              <w:left w:w="8" w:type="dxa"/>
              <w:right w:w="8" w:type="dxa"/>
            </w:tcMar>
            <w:vAlign w:val="bottom"/>
          </w:tcPr>
          <w:p w14:paraId="39CC7333" w14:textId="7511FE4F"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667</w:t>
            </w:r>
          </w:p>
        </w:tc>
        <w:tc>
          <w:tcPr>
            <w:tcW w:w="1765" w:type="dxa"/>
            <w:tcMar>
              <w:top w:w="8" w:type="dxa"/>
              <w:left w:w="8" w:type="dxa"/>
              <w:right w:w="8" w:type="dxa"/>
            </w:tcMar>
            <w:vAlign w:val="bottom"/>
          </w:tcPr>
          <w:p w14:paraId="2BDD4640" w14:textId="48D57B06"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1196</w:t>
            </w:r>
          </w:p>
        </w:tc>
      </w:tr>
      <w:tr w:rsidR="00FD606E" w:rsidRPr="00203F36" w14:paraId="2CE19998" w14:textId="77777777" w:rsidTr="001F4C25">
        <w:trPr>
          <w:trHeight w:val="240"/>
        </w:trPr>
        <w:tc>
          <w:tcPr>
            <w:tcW w:w="1581" w:type="dxa"/>
            <w:tcMar>
              <w:top w:w="8" w:type="dxa"/>
              <w:left w:w="8" w:type="dxa"/>
              <w:right w:w="8" w:type="dxa"/>
            </w:tcMar>
            <w:vAlign w:val="bottom"/>
          </w:tcPr>
          <w:p w14:paraId="179BB261" w14:textId="31C1A75D"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SARC-1043</w:t>
            </w:r>
          </w:p>
        </w:tc>
        <w:tc>
          <w:tcPr>
            <w:tcW w:w="1400" w:type="dxa"/>
            <w:tcMar>
              <w:top w:w="8" w:type="dxa"/>
              <w:left w:w="8" w:type="dxa"/>
              <w:right w:w="8" w:type="dxa"/>
            </w:tcMar>
            <w:vAlign w:val="bottom"/>
          </w:tcPr>
          <w:p w14:paraId="7F9A39E0" w14:textId="2283507F"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Sarcoma</w:t>
            </w:r>
          </w:p>
        </w:tc>
        <w:tc>
          <w:tcPr>
            <w:tcW w:w="1788" w:type="dxa"/>
            <w:tcMar>
              <w:top w:w="8" w:type="dxa"/>
              <w:left w:w="8" w:type="dxa"/>
              <w:right w:w="8" w:type="dxa"/>
            </w:tcMar>
            <w:vAlign w:val="bottom"/>
          </w:tcPr>
          <w:p w14:paraId="38B517E6" w14:textId="74CF765A"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519113</w:t>
            </w:r>
          </w:p>
        </w:tc>
        <w:tc>
          <w:tcPr>
            <w:tcW w:w="1748" w:type="dxa"/>
            <w:tcMar>
              <w:top w:w="8" w:type="dxa"/>
              <w:left w:w="8" w:type="dxa"/>
              <w:right w:w="8" w:type="dxa"/>
            </w:tcMar>
            <w:vAlign w:val="bottom"/>
          </w:tcPr>
          <w:p w14:paraId="559BB720" w14:textId="474BD35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327043</w:t>
            </w:r>
          </w:p>
        </w:tc>
        <w:tc>
          <w:tcPr>
            <w:tcW w:w="1558" w:type="dxa"/>
            <w:tcMar>
              <w:top w:w="8" w:type="dxa"/>
              <w:left w:w="8" w:type="dxa"/>
              <w:right w:w="8" w:type="dxa"/>
            </w:tcMar>
            <w:vAlign w:val="bottom"/>
          </w:tcPr>
          <w:p w14:paraId="5E9F0E15" w14:textId="2087A654"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1627</w:t>
            </w:r>
          </w:p>
        </w:tc>
        <w:tc>
          <w:tcPr>
            <w:tcW w:w="1765" w:type="dxa"/>
            <w:tcMar>
              <w:top w:w="8" w:type="dxa"/>
              <w:left w:w="8" w:type="dxa"/>
              <w:right w:w="8" w:type="dxa"/>
            </w:tcMar>
            <w:vAlign w:val="bottom"/>
          </w:tcPr>
          <w:p w14:paraId="4AE8CFD0" w14:textId="0BAEB6EA"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1573</w:t>
            </w:r>
          </w:p>
        </w:tc>
      </w:tr>
      <w:tr w:rsidR="00FD606E" w:rsidRPr="00203F36" w14:paraId="54CB8832" w14:textId="77777777" w:rsidTr="001F4C25">
        <w:trPr>
          <w:trHeight w:val="240"/>
        </w:trPr>
        <w:tc>
          <w:tcPr>
            <w:tcW w:w="1581" w:type="dxa"/>
            <w:tcMar>
              <w:top w:w="8" w:type="dxa"/>
              <w:left w:w="8" w:type="dxa"/>
              <w:right w:w="8" w:type="dxa"/>
            </w:tcMar>
            <w:vAlign w:val="bottom"/>
          </w:tcPr>
          <w:p w14:paraId="4A50CC05" w14:textId="5FD84F66"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SARC-1052</w:t>
            </w:r>
          </w:p>
        </w:tc>
        <w:tc>
          <w:tcPr>
            <w:tcW w:w="1400" w:type="dxa"/>
            <w:tcMar>
              <w:top w:w="8" w:type="dxa"/>
              <w:left w:w="8" w:type="dxa"/>
              <w:right w:w="8" w:type="dxa"/>
            </w:tcMar>
            <w:vAlign w:val="bottom"/>
          </w:tcPr>
          <w:p w14:paraId="6295E466" w14:textId="524B3C3F"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Sarcoma</w:t>
            </w:r>
          </w:p>
        </w:tc>
        <w:tc>
          <w:tcPr>
            <w:tcW w:w="1788" w:type="dxa"/>
            <w:tcMar>
              <w:top w:w="8" w:type="dxa"/>
              <w:left w:w="8" w:type="dxa"/>
              <w:right w:w="8" w:type="dxa"/>
            </w:tcMar>
            <w:vAlign w:val="bottom"/>
          </w:tcPr>
          <w:p w14:paraId="180EFC68" w14:textId="17F67113"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302297</w:t>
            </w:r>
          </w:p>
        </w:tc>
        <w:tc>
          <w:tcPr>
            <w:tcW w:w="1748" w:type="dxa"/>
            <w:tcMar>
              <w:top w:w="8" w:type="dxa"/>
              <w:left w:w="8" w:type="dxa"/>
              <w:right w:w="8" w:type="dxa"/>
            </w:tcMar>
            <w:vAlign w:val="bottom"/>
          </w:tcPr>
          <w:p w14:paraId="46FA3A72" w14:textId="2C33FEFC"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490324</w:t>
            </w:r>
          </w:p>
        </w:tc>
        <w:tc>
          <w:tcPr>
            <w:tcW w:w="1558" w:type="dxa"/>
            <w:tcMar>
              <w:top w:w="8" w:type="dxa"/>
              <w:left w:w="8" w:type="dxa"/>
              <w:right w:w="8" w:type="dxa"/>
            </w:tcMar>
            <w:vAlign w:val="bottom"/>
          </w:tcPr>
          <w:p w14:paraId="31AB5608" w14:textId="4CFD9879"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1077</w:t>
            </w:r>
          </w:p>
        </w:tc>
        <w:tc>
          <w:tcPr>
            <w:tcW w:w="1765" w:type="dxa"/>
            <w:tcMar>
              <w:top w:w="8" w:type="dxa"/>
              <w:left w:w="8" w:type="dxa"/>
              <w:right w:w="8" w:type="dxa"/>
            </w:tcMar>
            <w:vAlign w:val="bottom"/>
          </w:tcPr>
          <w:p w14:paraId="659E9ABF" w14:textId="2A8177EF"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1516</w:t>
            </w:r>
          </w:p>
        </w:tc>
      </w:tr>
      <w:tr w:rsidR="00FD606E" w:rsidRPr="00203F36" w14:paraId="731EB36F" w14:textId="77777777" w:rsidTr="001F4C25">
        <w:trPr>
          <w:trHeight w:val="240"/>
        </w:trPr>
        <w:tc>
          <w:tcPr>
            <w:tcW w:w="1581" w:type="dxa"/>
            <w:tcMar>
              <w:top w:w="8" w:type="dxa"/>
              <w:left w:w="8" w:type="dxa"/>
              <w:right w:w="8" w:type="dxa"/>
            </w:tcMar>
            <w:vAlign w:val="bottom"/>
          </w:tcPr>
          <w:p w14:paraId="5C3C19D9" w14:textId="34ECF594"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SARC-1064</w:t>
            </w:r>
          </w:p>
        </w:tc>
        <w:tc>
          <w:tcPr>
            <w:tcW w:w="1400" w:type="dxa"/>
            <w:tcMar>
              <w:top w:w="8" w:type="dxa"/>
              <w:left w:w="8" w:type="dxa"/>
              <w:right w:w="8" w:type="dxa"/>
            </w:tcMar>
            <w:vAlign w:val="bottom"/>
          </w:tcPr>
          <w:p w14:paraId="6F4D9D83" w14:textId="6F925177"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Sarcoma</w:t>
            </w:r>
          </w:p>
        </w:tc>
        <w:tc>
          <w:tcPr>
            <w:tcW w:w="1788" w:type="dxa"/>
            <w:tcMar>
              <w:top w:w="8" w:type="dxa"/>
              <w:left w:w="8" w:type="dxa"/>
              <w:right w:w="8" w:type="dxa"/>
            </w:tcMar>
            <w:vAlign w:val="bottom"/>
          </w:tcPr>
          <w:p w14:paraId="564101F1" w14:textId="405D1E2B"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783599</w:t>
            </w:r>
          </w:p>
        </w:tc>
        <w:tc>
          <w:tcPr>
            <w:tcW w:w="1748" w:type="dxa"/>
            <w:tcMar>
              <w:top w:w="8" w:type="dxa"/>
              <w:left w:w="8" w:type="dxa"/>
              <w:right w:w="8" w:type="dxa"/>
            </w:tcMar>
            <w:vAlign w:val="bottom"/>
          </w:tcPr>
          <w:p w14:paraId="7754AD56" w14:textId="47AC10B4"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749294</w:t>
            </w:r>
          </w:p>
        </w:tc>
        <w:tc>
          <w:tcPr>
            <w:tcW w:w="1558" w:type="dxa"/>
            <w:tcMar>
              <w:top w:w="8" w:type="dxa"/>
              <w:left w:w="8" w:type="dxa"/>
              <w:right w:w="8" w:type="dxa"/>
            </w:tcMar>
            <w:vAlign w:val="bottom"/>
          </w:tcPr>
          <w:p w14:paraId="4C4B6685" w14:textId="5DD08E36"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1167</w:t>
            </w:r>
          </w:p>
        </w:tc>
        <w:tc>
          <w:tcPr>
            <w:tcW w:w="1765" w:type="dxa"/>
            <w:tcMar>
              <w:top w:w="8" w:type="dxa"/>
              <w:left w:w="8" w:type="dxa"/>
              <w:right w:w="8" w:type="dxa"/>
            </w:tcMar>
            <w:vAlign w:val="bottom"/>
          </w:tcPr>
          <w:p w14:paraId="6FD9B071" w14:textId="685E1EB8"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1706</w:t>
            </w:r>
          </w:p>
        </w:tc>
      </w:tr>
      <w:tr w:rsidR="00FD606E" w:rsidRPr="00203F36" w14:paraId="2A0C9E3C" w14:textId="77777777" w:rsidTr="001F4C25">
        <w:trPr>
          <w:trHeight w:val="240"/>
        </w:trPr>
        <w:tc>
          <w:tcPr>
            <w:tcW w:w="1581" w:type="dxa"/>
            <w:tcMar>
              <w:top w:w="8" w:type="dxa"/>
              <w:left w:w="8" w:type="dxa"/>
              <w:right w:w="8" w:type="dxa"/>
            </w:tcMar>
            <w:vAlign w:val="bottom"/>
          </w:tcPr>
          <w:p w14:paraId="7D3D5C26" w14:textId="248D0149"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SARC-1065</w:t>
            </w:r>
          </w:p>
        </w:tc>
        <w:tc>
          <w:tcPr>
            <w:tcW w:w="1400" w:type="dxa"/>
            <w:tcMar>
              <w:top w:w="8" w:type="dxa"/>
              <w:left w:w="8" w:type="dxa"/>
              <w:right w:w="8" w:type="dxa"/>
            </w:tcMar>
            <w:vAlign w:val="bottom"/>
          </w:tcPr>
          <w:p w14:paraId="1415BC76" w14:textId="638042C3"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Sarcoma</w:t>
            </w:r>
          </w:p>
        </w:tc>
        <w:tc>
          <w:tcPr>
            <w:tcW w:w="1788" w:type="dxa"/>
            <w:tcMar>
              <w:top w:w="8" w:type="dxa"/>
              <w:left w:w="8" w:type="dxa"/>
              <w:right w:w="8" w:type="dxa"/>
            </w:tcMar>
            <w:vAlign w:val="bottom"/>
          </w:tcPr>
          <w:p w14:paraId="4FF74969" w14:textId="6E05E43E"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762451</w:t>
            </w:r>
          </w:p>
        </w:tc>
        <w:tc>
          <w:tcPr>
            <w:tcW w:w="1748" w:type="dxa"/>
            <w:tcMar>
              <w:top w:w="8" w:type="dxa"/>
              <w:left w:w="8" w:type="dxa"/>
              <w:right w:w="8" w:type="dxa"/>
            </w:tcMar>
            <w:vAlign w:val="bottom"/>
          </w:tcPr>
          <w:p w14:paraId="62C48CCA" w14:textId="45FD6D67"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770452</w:t>
            </w:r>
          </w:p>
        </w:tc>
        <w:tc>
          <w:tcPr>
            <w:tcW w:w="1558" w:type="dxa"/>
            <w:tcMar>
              <w:top w:w="8" w:type="dxa"/>
              <w:left w:w="8" w:type="dxa"/>
              <w:right w:w="8" w:type="dxa"/>
            </w:tcMar>
            <w:vAlign w:val="bottom"/>
          </w:tcPr>
          <w:p w14:paraId="77579FA4" w14:textId="41B058D2"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1355</w:t>
            </w:r>
          </w:p>
        </w:tc>
        <w:tc>
          <w:tcPr>
            <w:tcW w:w="1765" w:type="dxa"/>
            <w:tcMar>
              <w:top w:w="8" w:type="dxa"/>
              <w:left w:w="8" w:type="dxa"/>
              <w:right w:w="8" w:type="dxa"/>
            </w:tcMar>
            <w:vAlign w:val="bottom"/>
          </w:tcPr>
          <w:p w14:paraId="3D3EC630" w14:textId="6BD124F6"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1591</w:t>
            </w:r>
          </w:p>
        </w:tc>
      </w:tr>
      <w:tr w:rsidR="00FD606E" w:rsidRPr="00203F36" w14:paraId="6FA1C250" w14:textId="77777777" w:rsidTr="001F4C25">
        <w:trPr>
          <w:trHeight w:val="240"/>
        </w:trPr>
        <w:tc>
          <w:tcPr>
            <w:tcW w:w="1581" w:type="dxa"/>
            <w:tcMar>
              <w:top w:w="8" w:type="dxa"/>
              <w:left w:w="8" w:type="dxa"/>
              <w:right w:w="8" w:type="dxa"/>
            </w:tcMar>
            <w:vAlign w:val="bottom"/>
          </w:tcPr>
          <w:p w14:paraId="1EC3DFFB" w14:textId="0771BBB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SARC-1130</w:t>
            </w:r>
          </w:p>
        </w:tc>
        <w:tc>
          <w:tcPr>
            <w:tcW w:w="1400" w:type="dxa"/>
            <w:tcMar>
              <w:top w:w="8" w:type="dxa"/>
              <w:left w:w="8" w:type="dxa"/>
              <w:right w:w="8" w:type="dxa"/>
            </w:tcMar>
            <w:vAlign w:val="bottom"/>
          </w:tcPr>
          <w:p w14:paraId="4399CF15" w14:textId="614368D9"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Sarcoma</w:t>
            </w:r>
          </w:p>
        </w:tc>
        <w:tc>
          <w:tcPr>
            <w:tcW w:w="1788" w:type="dxa"/>
            <w:tcMar>
              <w:top w:w="8" w:type="dxa"/>
              <w:left w:w="8" w:type="dxa"/>
              <w:right w:w="8" w:type="dxa"/>
            </w:tcMar>
            <w:vAlign w:val="bottom"/>
          </w:tcPr>
          <w:p w14:paraId="0B248C81" w14:textId="597F43FA"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315071</w:t>
            </w:r>
          </w:p>
        </w:tc>
        <w:tc>
          <w:tcPr>
            <w:tcW w:w="1748" w:type="dxa"/>
            <w:tcMar>
              <w:top w:w="8" w:type="dxa"/>
              <w:left w:w="8" w:type="dxa"/>
              <w:right w:w="8" w:type="dxa"/>
            </w:tcMar>
            <w:vAlign w:val="bottom"/>
          </w:tcPr>
          <w:p w14:paraId="708AF6A9" w14:textId="3D207A7C"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326981</w:t>
            </w:r>
          </w:p>
        </w:tc>
        <w:tc>
          <w:tcPr>
            <w:tcW w:w="1558" w:type="dxa"/>
            <w:tcMar>
              <w:top w:w="8" w:type="dxa"/>
              <w:left w:w="8" w:type="dxa"/>
              <w:right w:w="8" w:type="dxa"/>
            </w:tcMar>
            <w:vAlign w:val="bottom"/>
          </w:tcPr>
          <w:p w14:paraId="71F5C75C" w14:textId="7BBB8EDF"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1030</w:t>
            </w:r>
          </w:p>
        </w:tc>
        <w:tc>
          <w:tcPr>
            <w:tcW w:w="1765" w:type="dxa"/>
            <w:tcMar>
              <w:top w:w="8" w:type="dxa"/>
              <w:left w:w="8" w:type="dxa"/>
              <w:right w:w="8" w:type="dxa"/>
            </w:tcMar>
            <w:vAlign w:val="bottom"/>
          </w:tcPr>
          <w:p w14:paraId="46043501" w14:textId="1C024E1B"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1721</w:t>
            </w:r>
          </w:p>
        </w:tc>
      </w:tr>
      <w:tr w:rsidR="00FD606E" w:rsidRPr="00203F36" w14:paraId="6811C5B5" w14:textId="77777777" w:rsidTr="001F4C25">
        <w:trPr>
          <w:trHeight w:val="240"/>
        </w:trPr>
        <w:tc>
          <w:tcPr>
            <w:tcW w:w="1581" w:type="dxa"/>
            <w:tcMar>
              <w:top w:w="8" w:type="dxa"/>
              <w:left w:w="8" w:type="dxa"/>
              <w:right w:w="8" w:type="dxa"/>
            </w:tcMar>
            <w:vAlign w:val="bottom"/>
          </w:tcPr>
          <w:p w14:paraId="39E24835" w14:textId="44E9F1F6"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SARC-925</w:t>
            </w:r>
          </w:p>
        </w:tc>
        <w:tc>
          <w:tcPr>
            <w:tcW w:w="1400" w:type="dxa"/>
            <w:tcMar>
              <w:top w:w="8" w:type="dxa"/>
              <w:left w:w="8" w:type="dxa"/>
              <w:right w:w="8" w:type="dxa"/>
            </w:tcMar>
            <w:vAlign w:val="bottom"/>
          </w:tcPr>
          <w:p w14:paraId="63D28B73" w14:textId="3267D1DB"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Sarcoma</w:t>
            </w:r>
          </w:p>
        </w:tc>
        <w:tc>
          <w:tcPr>
            <w:tcW w:w="1788" w:type="dxa"/>
            <w:tcMar>
              <w:top w:w="8" w:type="dxa"/>
              <w:left w:w="8" w:type="dxa"/>
              <w:right w:w="8" w:type="dxa"/>
            </w:tcMar>
            <w:vAlign w:val="bottom"/>
          </w:tcPr>
          <w:p w14:paraId="53CD9713" w14:textId="4C1FC0B2"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687536</w:t>
            </w:r>
          </w:p>
        </w:tc>
        <w:tc>
          <w:tcPr>
            <w:tcW w:w="1748" w:type="dxa"/>
            <w:tcMar>
              <w:top w:w="8" w:type="dxa"/>
              <w:left w:w="8" w:type="dxa"/>
              <w:right w:w="8" w:type="dxa"/>
            </w:tcMar>
            <w:vAlign w:val="bottom"/>
          </w:tcPr>
          <w:p w14:paraId="1B09FF35" w14:textId="2CBCD513"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454461</w:t>
            </w:r>
          </w:p>
        </w:tc>
        <w:tc>
          <w:tcPr>
            <w:tcW w:w="1558" w:type="dxa"/>
            <w:tcMar>
              <w:top w:w="8" w:type="dxa"/>
              <w:left w:w="8" w:type="dxa"/>
              <w:right w:w="8" w:type="dxa"/>
            </w:tcMar>
            <w:vAlign w:val="bottom"/>
          </w:tcPr>
          <w:p w14:paraId="41EAB2AB" w14:textId="53ABBF42"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1802</w:t>
            </w:r>
          </w:p>
        </w:tc>
        <w:tc>
          <w:tcPr>
            <w:tcW w:w="1765" w:type="dxa"/>
            <w:tcMar>
              <w:top w:w="8" w:type="dxa"/>
              <w:left w:w="8" w:type="dxa"/>
              <w:right w:w="8" w:type="dxa"/>
            </w:tcMar>
            <w:vAlign w:val="bottom"/>
          </w:tcPr>
          <w:p w14:paraId="48D701DF" w14:textId="29F1A710"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1366</w:t>
            </w:r>
          </w:p>
        </w:tc>
      </w:tr>
      <w:tr w:rsidR="00FD606E" w:rsidRPr="00203F36" w14:paraId="1F858102" w14:textId="77777777" w:rsidTr="001F4C25">
        <w:trPr>
          <w:trHeight w:val="240"/>
        </w:trPr>
        <w:tc>
          <w:tcPr>
            <w:tcW w:w="1581" w:type="dxa"/>
            <w:tcMar>
              <w:top w:w="8" w:type="dxa"/>
              <w:left w:w="8" w:type="dxa"/>
              <w:right w:w="8" w:type="dxa"/>
            </w:tcMar>
            <w:vAlign w:val="bottom"/>
          </w:tcPr>
          <w:p w14:paraId="2E080960" w14:textId="04C56D62"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SARC-928</w:t>
            </w:r>
          </w:p>
        </w:tc>
        <w:tc>
          <w:tcPr>
            <w:tcW w:w="1400" w:type="dxa"/>
            <w:tcMar>
              <w:top w:w="8" w:type="dxa"/>
              <w:left w:w="8" w:type="dxa"/>
              <w:right w:w="8" w:type="dxa"/>
            </w:tcMar>
            <w:vAlign w:val="bottom"/>
          </w:tcPr>
          <w:p w14:paraId="6A961B4D" w14:textId="772A82D5"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Sarcoma</w:t>
            </w:r>
          </w:p>
        </w:tc>
        <w:tc>
          <w:tcPr>
            <w:tcW w:w="1788" w:type="dxa"/>
            <w:tcMar>
              <w:top w:w="8" w:type="dxa"/>
              <w:left w:w="8" w:type="dxa"/>
              <w:right w:w="8" w:type="dxa"/>
            </w:tcMar>
            <w:vAlign w:val="bottom"/>
          </w:tcPr>
          <w:p w14:paraId="71678BAA" w14:textId="325CD4E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533397</w:t>
            </w:r>
          </w:p>
        </w:tc>
        <w:tc>
          <w:tcPr>
            <w:tcW w:w="1748" w:type="dxa"/>
            <w:tcMar>
              <w:top w:w="8" w:type="dxa"/>
              <w:left w:w="8" w:type="dxa"/>
              <w:right w:w="8" w:type="dxa"/>
            </w:tcMar>
            <w:vAlign w:val="bottom"/>
          </w:tcPr>
          <w:p w14:paraId="673F4AEC" w14:textId="73667D97"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279169</w:t>
            </w:r>
          </w:p>
        </w:tc>
        <w:tc>
          <w:tcPr>
            <w:tcW w:w="1558" w:type="dxa"/>
            <w:tcMar>
              <w:top w:w="8" w:type="dxa"/>
              <w:left w:w="8" w:type="dxa"/>
              <w:right w:w="8" w:type="dxa"/>
            </w:tcMar>
            <w:vAlign w:val="bottom"/>
          </w:tcPr>
          <w:p w14:paraId="4FD60998" w14:textId="2F992F78"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2108</w:t>
            </w:r>
          </w:p>
        </w:tc>
        <w:tc>
          <w:tcPr>
            <w:tcW w:w="1765" w:type="dxa"/>
            <w:tcMar>
              <w:top w:w="8" w:type="dxa"/>
              <w:left w:w="8" w:type="dxa"/>
              <w:right w:w="8" w:type="dxa"/>
            </w:tcMar>
            <w:vAlign w:val="bottom"/>
          </w:tcPr>
          <w:p w14:paraId="4A8721B1" w14:textId="0744DE2B"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1457</w:t>
            </w:r>
          </w:p>
        </w:tc>
      </w:tr>
      <w:tr w:rsidR="00FD606E" w:rsidRPr="00203F36" w14:paraId="1E63959C" w14:textId="77777777" w:rsidTr="001F4C25">
        <w:trPr>
          <w:trHeight w:val="240"/>
        </w:trPr>
        <w:tc>
          <w:tcPr>
            <w:tcW w:w="1581" w:type="dxa"/>
            <w:tcMar>
              <w:top w:w="8" w:type="dxa"/>
              <w:left w:w="8" w:type="dxa"/>
              <w:right w:w="8" w:type="dxa"/>
            </w:tcMar>
            <w:vAlign w:val="bottom"/>
          </w:tcPr>
          <w:p w14:paraId="76DB0AD9" w14:textId="35AF02F8"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SARC-951</w:t>
            </w:r>
          </w:p>
        </w:tc>
        <w:tc>
          <w:tcPr>
            <w:tcW w:w="1400" w:type="dxa"/>
            <w:tcMar>
              <w:top w:w="8" w:type="dxa"/>
              <w:left w:w="8" w:type="dxa"/>
              <w:right w:w="8" w:type="dxa"/>
            </w:tcMar>
            <w:vAlign w:val="bottom"/>
          </w:tcPr>
          <w:p w14:paraId="12677860" w14:textId="54650629"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Sarcoma</w:t>
            </w:r>
          </w:p>
        </w:tc>
        <w:tc>
          <w:tcPr>
            <w:tcW w:w="1788" w:type="dxa"/>
            <w:tcMar>
              <w:top w:w="8" w:type="dxa"/>
              <w:left w:w="8" w:type="dxa"/>
              <w:right w:w="8" w:type="dxa"/>
            </w:tcMar>
            <w:vAlign w:val="bottom"/>
          </w:tcPr>
          <w:p w14:paraId="482B1F28" w14:textId="79827648"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438755</w:t>
            </w:r>
          </w:p>
        </w:tc>
        <w:tc>
          <w:tcPr>
            <w:tcW w:w="1748" w:type="dxa"/>
            <w:tcMar>
              <w:top w:w="8" w:type="dxa"/>
              <w:left w:w="8" w:type="dxa"/>
              <w:right w:w="8" w:type="dxa"/>
            </w:tcMar>
            <w:vAlign w:val="bottom"/>
          </w:tcPr>
          <w:p w14:paraId="1B504A1F" w14:textId="0B46C9CD"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288123</w:t>
            </w:r>
          </w:p>
        </w:tc>
        <w:tc>
          <w:tcPr>
            <w:tcW w:w="1558" w:type="dxa"/>
            <w:tcMar>
              <w:top w:w="8" w:type="dxa"/>
              <w:left w:w="8" w:type="dxa"/>
              <w:right w:w="8" w:type="dxa"/>
            </w:tcMar>
            <w:vAlign w:val="bottom"/>
          </w:tcPr>
          <w:p w14:paraId="48FE715C" w14:textId="39AACB07"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1441</w:t>
            </w:r>
          </w:p>
        </w:tc>
        <w:tc>
          <w:tcPr>
            <w:tcW w:w="1765" w:type="dxa"/>
            <w:tcMar>
              <w:top w:w="8" w:type="dxa"/>
              <w:left w:w="8" w:type="dxa"/>
              <w:right w:w="8" w:type="dxa"/>
            </w:tcMar>
            <w:vAlign w:val="bottom"/>
          </w:tcPr>
          <w:p w14:paraId="52C028CB" w14:textId="000F3E7F"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1333</w:t>
            </w:r>
          </w:p>
        </w:tc>
      </w:tr>
      <w:tr w:rsidR="00FD606E" w:rsidRPr="00203F36" w14:paraId="7D7459F6" w14:textId="77777777" w:rsidTr="001F4C25">
        <w:trPr>
          <w:trHeight w:val="240"/>
        </w:trPr>
        <w:tc>
          <w:tcPr>
            <w:tcW w:w="1581" w:type="dxa"/>
            <w:tcMar>
              <w:top w:w="8" w:type="dxa"/>
              <w:left w:w="8" w:type="dxa"/>
              <w:right w:w="8" w:type="dxa"/>
            </w:tcMar>
            <w:vAlign w:val="bottom"/>
          </w:tcPr>
          <w:p w14:paraId="0CE4042F" w14:textId="3AE834D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SARC-953</w:t>
            </w:r>
          </w:p>
        </w:tc>
        <w:tc>
          <w:tcPr>
            <w:tcW w:w="1400" w:type="dxa"/>
            <w:tcMar>
              <w:top w:w="8" w:type="dxa"/>
              <w:left w:w="8" w:type="dxa"/>
              <w:right w:w="8" w:type="dxa"/>
            </w:tcMar>
            <w:vAlign w:val="bottom"/>
          </w:tcPr>
          <w:p w14:paraId="32158256" w14:textId="3275E9F7"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Sarcoma</w:t>
            </w:r>
          </w:p>
        </w:tc>
        <w:tc>
          <w:tcPr>
            <w:tcW w:w="1788" w:type="dxa"/>
            <w:tcMar>
              <w:top w:w="8" w:type="dxa"/>
              <w:left w:w="8" w:type="dxa"/>
              <w:right w:w="8" w:type="dxa"/>
            </w:tcMar>
            <w:vAlign w:val="bottom"/>
          </w:tcPr>
          <w:p w14:paraId="681C572A" w14:textId="04C85418"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447982</w:t>
            </w:r>
          </w:p>
        </w:tc>
        <w:tc>
          <w:tcPr>
            <w:tcW w:w="1748" w:type="dxa"/>
            <w:tcMar>
              <w:top w:w="8" w:type="dxa"/>
              <w:left w:w="8" w:type="dxa"/>
              <w:right w:w="8" w:type="dxa"/>
            </w:tcMar>
            <w:vAlign w:val="bottom"/>
          </w:tcPr>
          <w:p w14:paraId="757B6A67" w14:textId="64B72EC2"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336311</w:t>
            </w:r>
          </w:p>
        </w:tc>
        <w:tc>
          <w:tcPr>
            <w:tcW w:w="1558" w:type="dxa"/>
            <w:tcMar>
              <w:top w:w="8" w:type="dxa"/>
              <w:left w:w="8" w:type="dxa"/>
              <w:right w:w="8" w:type="dxa"/>
            </w:tcMar>
            <w:vAlign w:val="bottom"/>
          </w:tcPr>
          <w:p w14:paraId="60F8E08B" w14:textId="189EC1A2"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866</w:t>
            </w:r>
          </w:p>
        </w:tc>
        <w:tc>
          <w:tcPr>
            <w:tcW w:w="1765" w:type="dxa"/>
            <w:tcMar>
              <w:top w:w="8" w:type="dxa"/>
              <w:left w:w="8" w:type="dxa"/>
              <w:right w:w="8" w:type="dxa"/>
            </w:tcMar>
            <w:vAlign w:val="bottom"/>
          </w:tcPr>
          <w:p w14:paraId="45A7A72A" w14:textId="3F6D225B"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1234</w:t>
            </w:r>
          </w:p>
        </w:tc>
      </w:tr>
      <w:tr w:rsidR="00FD606E" w:rsidRPr="00203F36" w14:paraId="0A6F6022" w14:textId="77777777" w:rsidTr="001F4C25">
        <w:trPr>
          <w:trHeight w:val="240"/>
        </w:trPr>
        <w:tc>
          <w:tcPr>
            <w:tcW w:w="1581" w:type="dxa"/>
            <w:tcMar>
              <w:top w:w="8" w:type="dxa"/>
              <w:left w:w="8" w:type="dxa"/>
              <w:right w:w="8" w:type="dxa"/>
            </w:tcMar>
            <w:vAlign w:val="bottom"/>
          </w:tcPr>
          <w:p w14:paraId="1FE8A293" w14:textId="23BDA09A"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SARC-955</w:t>
            </w:r>
          </w:p>
        </w:tc>
        <w:tc>
          <w:tcPr>
            <w:tcW w:w="1400" w:type="dxa"/>
            <w:tcMar>
              <w:top w:w="8" w:type="dxa"/>
              <w:left w:w="8" w:type="dxa"/>
              <w:right w:w="8" w:type="dxa"/>
            </w:tcMar>
            <w:vAlign w:val="bottom"/>
          </w:tcPr>
          <w:p w14:paraId="75ED6C22" w14:textId="593739BE"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Sarcoma</w:t>
            </w:r>
          </w:p>
        </w:tc>
        <w:tc>
          <w:tcPr>
            <w:tcW w:w="1788" w:type="dxa"/>
            <w:tcMar>
              <w:top w:w="8" w:type="dxa"/>
              <w:left w:w="8" w:type="dxa"/>
              <w:right w:w="8" w:type="dxa"/>
            </w:tcMar>
            <w:vAlign w:val="bottom"/>
          </w:tcPr>
          <w:p w14:paraId="60EF7515" w14:textId="360470B6"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1179928</w:t>
            </w:r>
          </w:p>
        </w:tc>
        <w:tc>
          <w:tcPr>
            <w:tcW w:w="1748" w:type="dxa"/>
            <w:tcMar>
              <w:top w:w="8" w:type="dxa"/>
              <w:left w:w="8" w:type="dxa"/>
              <w:right w:w="8" w:type="dxa"/>
            </w:tcMar>
            <w:vAlign w:val="bottom"/>
          </w:tcPr>
          <w:p w14:paraId="513E4735" w14:textId="228620C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934164</w:t>
            </w:r>
          </w:p>
        </w:tc>
        <w:tc>
          <w:tcPr>
            <w:tcW w:w="1558" w:type="dxa"/>
            <w:tcMar>
              <w:top w:w="8" w:type="dxa"/>
              <w:left w:w="8" w:type="dxa"/>
              <w:right w:w="8" w:type="dxa"/>
            </w:tcMar>
            <w:vAlign w:val="bottom"/>
          </w:tcPr>
          <w:p w14:paraId="4669DF4B" w14:textId="7531CF60"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823</w:t>
            </w:r>
          </w:p>
        </w:tc>
        <w:tc>
          <w:tcPr>
            <w:tcW w:w="1765" w:type="dxa"/>
            <w:tcMar>
              <w:top w:w="8" w:type="dxa"/>
              <w:left w:w="8" w:type="dxa"/>
              <w:right w:w="8" w:type="dxa"/>
            </w:tcMar>
            <w:vAlign w:val="bottom"/>
          </w:tcPr>
          <w:p w14:paraId="7DFC50E9" w14:textId="730A1706"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1456</w:t>
            </w:r>
          </w:p>
        </w:tc>
      </w:tr>
      <w:tr w:rsidR="00FD606E" w:rsidRPr="00203F36" w14:paraId="7261DDD9" w14:textId="77777777" w:rsidTr="001F4C25">
        <w:trPr>
          <w:trHeight w:val="240"/>
        </w:trPr>
        <w:tc>
          <w:tcPr>
            <w:tcW w:w="1581" w:type="dxa"/>
            <w:tcMar>
              <w:top w:w="8" w:type="dxa"/>
              <w:left w:w="8" w:type="dxa"/>
              <w:right w:w="8" w:type="dxa"/>
            </w:tcMar>
            <w:vAlign w:val="bottom"/>
          </w:tcPr>
          <w:p w14:paraId="19D05141" w14:textId="04B4C600"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SARC-969</w:t>
            </w:r>
          </w:p>
        </w:tc>
        <w:tc>
          <w:tcPr>
            <w:tcW w:w="1400" w:type="dxa"/>
            <w:tcMar>
              <w:top w:w="8" w:type="dxa"/>
              <w:left w:w="8" w:type="dxa"/>
              <w:right w:w="8" w:type="dxa"/>
            </w:tcMar>
            <w:vAlign w:val="bottom"/>
          </w:tcPr>
          <w:p w14:paraId="0C6076EB" w14:textId="5599895A"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Sarcoma</w:t>
            </w:r>
          </w:p>
        </w:tc>
        <w:tc>
          <w:tcPr>
            <w:tcW w:w="1788" w:type="dxa"/>
            <w:tcMar>
              <w:top w:w="8" w:type="dxa"/>
              <w:left w:w="8" w:type="dxa"/>
              <w:right w:w="8" w:type="dxa"/>
            </w:tcMar>
            <w:vAlign w:val="bottom"/>
          </w:tcPr>
          <w:p w14:paraId="47C36335" w14:textId="655719AB"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391959</w:t>
            </w:r>
          </w:p>
        </w:tc>
        <w:tc>
          <w:tcPr>
            <w:tcW w:w="1748" w:type="dxa"/>
            <w:tcMar>
              <w:top w:w="8" w:type="dxa"/>
              <w:left w:w="8" w:type="dxa"/>
              <w:right w:w="8" w:type="dxa"/>
            </w:tcMar>
            <w:vAlign w:val="bottom"/>
          </w:tcPr>
          <w:p w14:paraId="3AB93789" w14:textId="7D3F4C53"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311698</w:t>
            </w:r>
          </w:p>
        </w:tc>
        <w:tc>
          <w:tcPr>
            <w:tcW w:w="1558" w:type="dxa"/>
            <w:tcMar>
              <w:top w:w="8" w:type="dxa"/>
              <w:left w:w="8" w:type="dxa"/>
              <w:right w:w="8" w:type="dxa"/>
            </w:tcMar>
            <w:vAlign w:val="bottom"/>
          </w:tcPr>
          <w:p w14:paraId="0F01C5C0" w14:textId="388BFC53"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2355</w:t>
            </w:r>
          </w:p>
        </w:tc>
        <w:tc>
          <w:tcPr>
            <w:tcW w:w="1765" w:type="dxa"/>
            <w:tcMar>
              <w:top w:w="8" w:type="dxa"/>
              <w:left w:w="8" w:type="dxa"/>
              <w:right w:w="8" w:type="dxa"/>
            </w:tcMar>
            <w:vAlign w:val="bottom"/>
          </w:tcPr>
          <w:p w14:paraId="47F8EDEB" w14:textId="2DA8982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1477</w:t>
            </w:r>
          </w:p>
        </w:tc>
      </w:tr>
      <w:tr w:rsidR="00FD606E" w:rsidRPr="00203F36" w14:paraId="100D3DDF" w14:textId="77777777" w:rsidTr="001F4C25">
        <w:trPr>
          <w:trHeight w:val="240"/>
        </w:trPr>
        <w:tc>
          <w:tcPr>
            <w:tcW w:w="1581" w:type="dxa"/>
            <w:tcMar>
              <w:top w:w="8" w:type="dxa"/>
              <w:left w:w="8" w:type="dxa"/>
              <w:right w:w="8" w:type="dxa"/>
            </w:tcMar>
            <w:vAlign w:val="bottom"/>
          </w:tcPr>
          <w:p w14:paraId="6624CF84" w14:textId="5D2C056E"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SARC-982</w:t>
            </w:r>
          </w:p>
        </w:tc>
        <w:tc>
          <w:tcPr>
            <w:tcW w:w="1400" w:type="dxa"/>
            <w:tcMar>
              <w:top w:w="8" w:type="dxa"/>
              <w:left w:w="8" w:type="dxa"/>
              <w:right w:w="8" w:type="dxa"/>
            </w:tcMar>
            <w:vAlign w:val="bottom"/>
          </w:tcPr>
          <w:p w14:paraId="63BD5208" w14:textId="048161A7"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Sarcoma</w:t>
            </w:r>
          </w:p>
        </w:tc>
        <w:tc>
          <w:tcPr>
            <w:tcW w:w="1788" w:type="dxa"/>
            <w:tcMar>
              <w:top w:w="8" w:type="dxa"/>
              <w:left w:w="8" w:type="dxa"/>
              <w:right w:w="8" w:type="dxa"/>
            </w:tcMar>
            <w:vAlign w:val="bottom"/>
          </w:tcPr>
          <w:p w14:paraId="45A5FAFB" w14:textId="4184D241"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527682</w:t>
            </w:r>
          </w:p>
        </w:tc>
        <w:tc>
          <w:tcPr>
            <w:tcW w:w="1748" w:type="dxa"/>
            <w:tcMar>
              <w:top w:w="8" w:type="dxa"/>
              <w:left w:w="8" w:type="dxa"/>
              <w:right w:w="8" w:type="dxa"/>
            </w:tcMar>
            <w:vAlign w:val="bottom"/>
          </w:tcPr>
          <w:p w14:paraId="5FD33A48" w14:textId="677FB6EC"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315909</w:t>
            </w:r>
          </w:p>
        </w:tc>
        <w:tc>
          <w:tcPr>
            <w:tcW w:w="1558" w:type="dxa"/>
            <w:tcMar>
              <w:top w:w="8" w:type="dxa"/>
              <w:left w:w="8" w:type="dxa"/>
              <w:right w:w="8" w:type="dxa"/>
            </w:tcMar>
            <w:vAlign w:val="bottom"/>
          </w:tcPr>
          <w:p w14:paraId="070B9BFE" w14:textId="711F7EA0"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1007</w:t>
            </w:r>
          </w:p>
        </w:tc>
        <w:tc>
          <w:tcPr>
            <w:tcW w:w="1765" w:type="dxa"/>
            <w:tcMar>
              <w:top w:w="8" w:type="dxa"/>
              <w:left w:w="8" w:type="dxa"/>
              <w:right w:w="8" w:type="dxa"/>
            </w:tcMar>
            <w:vAlign w:val="bottom"/>
          </w:tcPr>
          <w:p w14:paraId="500663E8" w14:textId="4F0CF700"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1197</w:t>
            </w:r>
          </w:p>
        </w:tc>
      </w:tr>
      <w:tr w:rsidR="00FD606E" w:rsidRPr="00203F36" w14:paraId="66A79441" w14:textId="77777777" w:rsidTr="001F4C25">
        <w:trPr>
          <w:trHeight w:val="240"/>
        </w:trPr>
        <w:tc>
          <w:tcPr>
            <w:tcW w:w="1581" w:type="dxa"/>
            <w:tcMar>
              <w:top w:w="8" w:type="dxa"/>
              <w:left w:w="8" w:type="dxa"/>
              <w:right w:w="8" w:type="dxa"/>
            </w:tcMar>
            <w:vAlign w:val="bottom"/>
          </w:tcPr>
          <w:p w14:paraId="7AF5EC57" w14:textId="30B9DDD8"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SARC-986</w:t>
            </w:r>
          </w:p>
        </w:tc>
        <w:tc>
          <w:tcPr>
            <w:tcW w:w="1400" w:type="dxa"/>
            <w:tcMar>
              <w:top w:w="8" w:type="dxa"/>
              <w:left w:w="8" w:type="dxa"/>
              <w:right w:w="8" w:type="dxa"/>
            </w:tcMar>
            <w:vAlign w:val="bottom"/>
          </w:tcPr>
          <w:p w14:paraId="1468ED14" w14:textId="4FC436C4"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Sarcoma</w:t>
            </w:r>
          </w:p>
        </w:tc>
        <w:tc>
          <w:tcPr>
            <w:tcW w:w="1788" w:type="dxa"/>
            <w:tcMar>
              <w:top w:w="8" w:type="dxa"/>
              <w:left w:w="8" w:type="dxa"/>
              <w:right w:w="8" w:type="dxa"/>
            </w:tcMar>
            <w:vAlign w:val="bottom"/>
          </w:tcPr>
          <w:p w14:paraId="5E89E88B" w14:textId="4F8F0AD9"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754581</w:t>
            </w:r>
          </w:p>
        </w:tc>
        <w:tc>
          <w:tcPr>
            <w:tcW w:w="1748" w:type="dxa"/>
            <w:tcMar>
              <w:top w:w="8" w:type="dxa"/>
              <w:left w:w="8" w:type="dxa"/>
              <w:right w:w="8" w:type="dxa"/>
            </w:tcMar>
            <w:vAlign w:val="bottom"/>
          </w:tcPr>
          <w:p w14:paraId="370B6B3D" w14:textId="2AEAD4B5"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786338</w:t>
            </w:r>
          </w:p>
        </w:tc>
        <w:tc>
          <w:tcPr>
            <w:tcW w:w="1558" w:type="dxa"/>
            <w:tcMar>
              <w:top w:w="8" w:type="dxa"/>
              <w:left w:w="8" w:type="dxa"/>
              <w:right w:w="8" w:type="dxa"/>
            </w:tcMar>
            <w:vAlign w:val="bottom"/>
          </w:tcPr>
          <w:p w14:paraId="7C4B2586" w14:textId="02C999D7"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1159</w:t>
            </w:r>
          </w:p>
        </w:tc>
        <w:tc>
          <w:tcPr>
            <w:tcW w:w="1765" w:type="dxa"/>
            <w:tcMar>
              <w:top w:w="8" w:type="dxa"/>
              <w:left w:w="8" w:type="dxa"/>
              <w:right w:w="8" w:type="dxa"/>
            </w:tcMar>
            <w:vAlign w:val="bottom"/>
          </w:tcPr>
          <w:p w14:paraId="42729535" w14:textId="3000933B"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1373</w:t>
            </w:r>
          </w:p>
        </w:tc>
      </w:tr>
      <w:tr w:rsidR="00FD606E" w:rsidRPr="00203F36" w14:paraId="07B8E179" w14:textId="77777777" w:rsidTr="001F4C25">
        <w:trPr>
          <w:trHeight w:val="240"/>
        </w:trPr>
        <w:tc>
          <w:tcPr>
            <w:tcW w:w="1581" w:type="dxa"/>
            <w:tcMar>
              <w:top w:w="8" w:type="dxa"/>
              <w:left w:w="8" w:type="dxa"/>
              <w:right w:w="8" w:type="dxa"/>
            </w:tcMar>
            <w:vAlign w:val="bottom"/>
          </w:tcPr>
          <w:p w14:paraId="5EF38E91" w14:textId="689F2260"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Average</w:t>
            </w:r>
          </w:p>
        </w:tc>
        <w:tc>
          <w:tcPr>
            <w:tcW w:w="1400" w:type="dxa"/>
            <w:tcMar>
              <w:top w:w="8" w:type="dxa"/>
              <w:left w:w="8" w:type="dxa"/>
              <w:right w:w="8" w:type="dxa"/>
            </w:tcMar>
            <w:vAlign w:val="bottom"/>
          </w:tcPr>
          <w:p w14:paraId="49FB2A1B" w14:textId="291CF3D2" w:rsidR="3DFFD014" w:rsidRPr="00C7786D" w:rsidRDefault="3DFFD014" w:rsidP="5DF9D842">
            <w:pPr>
              <w:spacing w:before="240" w:after="240" w:line="14" w:lineRule="auto"/>
              <w:rPr>
                <w:rFonts w:ascii="Times New Roman" w:eastAsia="Times New Roman" w:hAnsi="Times New Roman" w:cs="Times New Roman"/>
                <w:sz w:val="21"/>
                <w:szCs w:val="21"/>
              </w:rPr>
            </w:pPr>
          </w:p>
        </w:tc>
        <w:tc>
          <w:tcPr>
            <w:tcW w:w="1788" w:type="dxa"/>
            <w:tcMar>
              <w:top w:w="8" w:type="dxa"/>
              <w:left w:w="8" w:type="dxa"/>
              <w:right w:w="8" w:type="dxa"/>
            </w:tcMar>
            <w:vAlign w:val="bottom"/>
          </w:tcPr>
          <w:p w14:paraId="4BD85238" w14:textId="3D0220D5"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388448.0938</w:t>
            </w:r>
          </w:p>
        </w:tc>
        <w:tc>
          <w:tcPr>
            <w:tcW w:w="1748" w:type="dxa"/>
            <w:tcMar>
              <w:top w:w="8" w:type="dxa"/>
              <w:left w:w="8" w:type="dxa"/>
              <w:right w:w="8" w:type="dxa"/>
            </w:tcMar>
            <w:vAlign w:val="bottom"/>
          </w:tcPr>
          <w:p w14:paraId="4C52EE0D" w14:textId="0C5CD8CA"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367475.875</w:t>
            </w:r>
          </w:p>
        </w:tc>
        <w:tc>
          <w:tcPr>
            <w:tcW w:w="1558" w:type="dxa"/>
            <w:tcMar>
              <w:top w:w="8" w:type="dxa"/>
              <w:left w:w="8" w:type="dxa"/>
              <w:right w:w="8" w:type="dxa"/>
            </w:tcMar>
            <w:vAlign w:val="bottom"/>
          </w:tcPr>
          <w:p w14:paraId="445052FF" w14:textId="313DBE79"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1163.84375</w:t>
            </w:r>
          </w:p>
        </w:tc>
        <w:tc>
          <w:tcPr>
            <w:tcW w:w="1765" w:type="dxa"/>
            <w:tcMar>
              <w:top w:w="8" w:type="dxa"/>
              <w:left w:w="8" w:type="dxa"/>
              <w:right w:w="8" w:type="dxa"/>
            </w:tcMar>
            <w:vAlign w:val="bottom"/>
          </w:tcPr>
          <w:p w14:paraId="19F606E3" w14:textId="083EA6BD" w:rsidR="3DFFD014" w:rsidRPr="00C7786D" w:rsidRDefault="78FB1C1B" w:rsidP="5DF9D842">
            <w:pPr>
              <w:spacing w:before="240" w:after="240" w:line="14" w:lineRule="auto"/>
              <w:rPr>
                <w:rFonts w:ascii="Times New Roman" w:eastAsia="Times New Roman" w:hAnsi="Times New Roman" w:cs="Times New Roman"/>
                <w:sz w:val="21"/>
                <w:szCs w:val="21"/>
              </w:rPr>
            </w:pPr>
            <w:r w:rsidRPr="00C7786D">
              <w:rPr>
                <w:rFonts w:ascii="Times New Roman" w:eastAsia="Times New Roman" w:hAnsi="Times New Roman" w:cs="Times New Roman"/>
                <w:sz w:val="21"/>
                <w:szCs w:val="21"/>
              </w:rPr>
              <w:t>1421.75</w:t>
            </w:r>
          </w:p>
        </w:tc>
      </w:tr>
    </w:tbl>
    <w:p w14:paraId="694201FB" w14:textId="63939230" w:rsidR="3DFFD014" w:rsidRPr="00203F36" w:rsidRDefault="3DFFD014">
      <w:pPr>
        <w:rPr>
          <w:rFonts w:ascii="Times New Roman" w:eastAsia="Aptos" w:hAnsi="Times New Roman" w:cs="Times New Roman"/>
        </w:rPr>
      </w:pPr>
    </w:p>
    <w:p w14:paraId="3EEF89E9" w14:textId="480DAC17" w:rsidR="000B4A99" w:rsidRPr="00203F36" w:rsidRDefault="00BE4862" w:rsidP="009C64F9">
      <w:pPr>
        <w:spacing w:after="0" w:line="480" w:lineRule="auto"/>
        <w:ind w:left="-810"/>
        <w:jc w:val="both"/>
        <w:rPr>
          <w:rFonts w:ascii="Times New Roman" w:eastAsia="Times New Roman" w:hAnsi="Times New Roman" w:cs="Times New Roman"/>
          <w:b/>
          <w:bCs/>
          <w:sz w:val="24"/>
          <w:szCs w:val="24"/>
        </w:rPr>
      </w:pPr>
      <w:r w:rsidRPr="00203F36">
        <w:rPr>
          <w:rFonts w:ascii="Times New Roman" w:eastAsia="Times New Roman" w:hAnsi="Times New Roman" w:cs="Times New Roman"/>
          <w:b/>
          <w:bCs/>
          <w:sz w:val="24"/>
          <w:szCs w:val="24"/>
        </w:rPr>
        <w:t>Table S</w:t>
      </w:r>
      <w:r w:rsidRPr="00203F36">
        <w:rPr>
          <w:rFonts w:ascii="Times New Roman" w:eastAsia="Times New Roman" w:hAnsi="Times New Roman" w:cs="Times New Roman"/>
          <w:b/>
          <w:bCs/>
          <w:sz w:val="24"/>
          <w:szCs w:val="24"/>
        </w:rPr>
        <w:t>6</w:t>
      </w:r>
      <w:r w:rsidRPr="00203F36">
        <w:rPr>
          <w:rFonts w:ascii="Times New Roman" w:eastAsia="Times New Roman" w:hAnsi="Times New Roman" w:cs="Times New Roman"/>
          <w:b/>
          <w:bCs/>
          <w:sz w:val="24"/>
          <w:szCs w:val="24"/>
        </w:rPr>
        <w:t xml:space="preserve">. </w:t>
      </w:r>
      <w:r w:rsidR="00C7786D">
        <w:rPr>
          <w:rFonts w:ascii="Times New Roman" w:eastAsia="Times New Roman" w:hAnsi="Times New Roman" w:cs="Times New Roman"/>
          <w:b/>
          <w:bCs/>
          <w:sz w:val="24"/>
          <w:szCs w:val="24"/>
        </w:rPr>
        <w:t>Shared</w:t>
      </w:r>
      <w:r w:rsidRPr="00203F36">
        <w:rPr>
          <w:rFonts w:ascii="Times New Roman" w:eastAsia="Times New Roman" w:hAnsi="Times New Roman" w:cs="Times New Roman"/>
          <w:b/>
          <w:bCs/>
          <w:sz w:val="24"/>
          <w:szCs w:val="24"/>
        </w:rPr>
        <w:t xml:space="preserve"> </w:t>
      </w:r>
      <w:r w:rsidR="00C7786D">
        <w:rPr>
          <w:rFonts w:ascii="Times New Roman" w:eastAsia="Times New Roman" w:hAnsi="Times New Roman" w:cs="Times New Roman"/>
          <w:b/>
          <w:bCs/>
          <w:sz w:val="24"/>
          <w:szCs w:val="24"/>
        </w:rPr>
        <w:t xml:space="preserve">significantly </w:t>
      </w:r>
      <w:r w:rsidRPr="00203F36">
        <w:rPr>
          <w:rFonts w:ascii="Times New Roman" w:eastAsia="Times New Roman" w:hAnsi="Times New Roman" w:cs="Times New Roman"/>
          <w:b/>
          <w:bCs/>
          <w:sz w:val="24"/>
          <w:szCs w:val="24"/>
        </w:rPr>
        <w:t xml:space="preserve">differentially </w:t>
      </w:r>
      <w:r w:rsidR="009C64F9">
        <w:rPr>
          <w:rFonts w:ascii="Times New Roman" w:eastAsia="Times New Roman" w:hAnsi="Times New Roman" w:cs="Times New Roman"/>
          <w:b/>
          <w:bCs/>
          <w:sz w:val="24"/>
          <w:szCs w:val="24"/>
        </w:rPr>
        <w:t>over</w:t>
      </w:r>
      <w:r w:rsidRPr="00203F36">
        <w:rPr>
          <w:rFonts w:ascii="Times New Roman" w:eastAsia="Times New Roman" w:hAnsi="Times New Roman" w:cs="Times New Roman"/>
          <w:b/>
          <w:bCs/>
          <w:sz w:val="24"/>
          <w:szCs w:val="24"/>
        </w:rPr>
        <w:t xml:space="preserve">expressed genes </w:t>
      </w:r>
      <w:r w:rsidR="00C7786D">
        <w:rPr>
          <w:rFonts w:ascii="Times New Roman" w:eastAsia="Times New Roman" w:hAnsi="Times New Roman" w:cs="Times New Roman"/>
          <w:b/>
          <w:bCs/>
          <w:sz w:val="24"/>
          <w:szCs w:val="24"/>
        </w:rPr>
        <w:t>using</w:t>
      </w:r>
      <w:r w:rsidRPr="00203F36">
        <w:rPr>
          <w:rFonts w:ascii="Times New Roman" w:eastAsia="Times New Roman" w:hAnsi="Times New Roman" w:cs="Times New Roman"/>
          <w:b/>
          <w:bCs/>
          <w:sz w:val="24"/>
          <w:szCs w:val="24"/>
        </w:rPr>
        <w:t xml:space="preserve"> DESeq2 for </w:t>
      </w:r>
      <w:r w:rsidRPr="00203F36">
        <w:rPr>
          <w:rFonts w:ascii="Times New Roman" w:eastAsia="Times New Roman" w:hAnsi="Times New Roman" w:cs="Times New Roman"/>
          <w:b/>
          <w:bCs/>
          <w:sz w:val="24"/>
          <w:szCs w:val="24"/>
        </w:rPr>
        <w:t xml:space="preserve">targeted </w:t>
      </w:r>
      <w:r w:rsidR="008E4663">
        <w:rPr>
          <w:rFonts w:ascii="Times New Roman" w:eastAsia="Times New Roman" w:hAnsi="Times New Roman" w:cs="Times New Roman"/>
          <w:b/>
          <w:bCs/>
          <w:sz w:val="24"/>
          <w:szCs w:val="24"/>
        </w:rPr>
        <w:t xml:space="preserve">(T) </w:t>
      </w:r>
      <w:r w:rsidRPr="00203F36">
        <w:rPr>
          <w:rFonts w:ascii="Times New Roman" w:eastAsia="Times New Roman" w:hAnsi="Times New Roman" w:cs="Times New Roman"/>
          <w:b/>
          <w:bCs/>
          <w:sz w:val="24"/>
          <w:szCs w:val="24"/>
        </w:rPr>
        <w:t>and total RNAseq</w:t>
      </w:r>
      <w:r w:rsidRPr="00203F36">
        <w:rPr>
          <w:rFonts w:ascii="Times New Roman" w:eastAsia="Times New Roman" w:hAnsi="Times New Roman" w:cs="Times New Roman"/>
          <w:b/>
          <w:bCs/>
          <w:sz w:val="24"/>
          <w:szCs w:val="24"/>
        </w:rPr>
        <w:t xml:space="preserve"> </w:t>
      </w:r>
      <w:r w:rsidR="008E4663">
        <w:rPr>
          <w:rFonts w:ascii="Times New Roman" w:eastAsia="Times New Roman" w:hAnsi="Times New Roman" w:cs="Times New Roman"/>
          <w:b/>
          <w:bCs/>
          <w:sz w:val="24"/>
          <w:szCs w:val="24"/>
        </w:rPr>
        <w:t xml:space="preserve">(W) </w:t>
      </w:r>
      <w:r w:rsidRPr="00203F36">
        <w:rPr>
          <w:rFonts w:ascii="Times New Roman" w:eastAsia="Times New Roman" w:hAnsi="Times New Roman" w:cs="Times New Roman"/>
          <w:b/>
          <w:bCs/>
          <w:sz w:val="24"/>
          <w:szCs w:val="24"/>
        </w:rPr>
        <w:t xml:space="preserve">analysis between poorly differentiated sarcomatoid carcinoma </w:t>
      </w:r>
      <w:r w:rsidR="009C64F9">
        <w:rPr>
          <w:rFonts w:ascii="Times New Roman" w:eastAsia="Times New Roman" w:hAnsi="Times New Roman" w:cs="Times New Roman"/>
          <w:b/>
          <w:bCs/>
          <w:sz w:val="24"/>
          <w:szCs w:val="24"/>
        </w:rPr>
        <w:t xml:space="preserve">(positive T-log2fc value) </w:t>
      </w:r>
      <w:r w:rsidR="00534B79">
        <w:rPr>
          <w:rFonts w:ascii="Times New Roman" w:eastAsia="Times New Roman" w:hAnsi="Times New Roman" w:cs="Times New Roman"/>
          <w:b/>
          <w:bCs/>
          <w:sz w:val="24"/>
          <w:szCs w:val="24"/>
        </w:rPr>
        <w:t xml:space="preserve">versus </w:t>
      </w:r>
      <w:r w:rsidRPr="00203F36">
        <w:rPr>
          <w:rFonts w:ascii="Times New Roman" w:eastAsia="Times New Roman" w:hAnsi="Times New Roman" w:cs="Times New Roman"/>
          <w:b/>
          <w:bCs/>
          <w:sz w:val="24"/>
          <w:szCs w:val="24"/>
        </w:rPr>
        <w:t>sarcoma</w:t>
      </w:r>
      <w:r w:rsidRPr="00203F36">
        <w:rPr>
          <w:rFonts w:ascii="Times New Roman" w:eastAsia="Times New Roman" w:hAnsi="Times New Roman" w:cs="Times New Roman"/>
          <w:b/>
          <w:bCs/>
          <w:sz w:val="24"/>
          <w:szCs w:val="24"/>
        </w:rPr>
        <w:t>.</w:t>
      </w:r>
    </w:p>
    <w:tbl>
      <w:tblPr>
        <w:tblW w:w="0" w:type="auto"/>
        <w:tblInd w:w="-815" w:type="dxa"/>
        <w:tblLook w:val="04A0" w:firstRow="1" w:lastRow="0" w:firstColumn="1" w:lastColumn="0" w:noHBand="0" w:noVBand="1"/>
      </w:tblPr>
      <w:tblGrid>
        <w:gridCol w:w="1080"/>
        <w:gridCol w:w="1371"/>
        <w:gridCol w:w="1229"/>
        <w:gridCol w:w="1647"/>
        <w:gridCol w:w="1489"/>
        <w:gridCol w:w="1229"/>
        <w:gridCol w:w="2035"/>
      </w:tblGrid>
      <w:tr w:rsidR="00203F36" w:rsidRPr="00203F36" w14:paraId="48539BE6"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6C8D298D" w14:textId="77777777" w:rsidR="00203F36" w:rsidRPr="008E4663" w:rsidRDefault="00203F36" w:rsidP="008E4663">
            <w:pPr>
              <w:spacing w:after="0" w:line="240" w:lineRule="auto"/>
              <w:ind w:left="-476" w:right="-6"/>
              <w:jc w:val="right"/>
              <w:rPr>
                <w:rFonts w:ascii="Times New Roman" w:eastAsia="Times New Roman" w:hAnsi="Times New Roman" w:cs="Times New Roman"/>
                <w:i/>
                <w:iCs/>
              </w:rPr>
            </w:pPr>
            <w:r w:rsidRPr="008E4663">
              <w:rPr>
                <w:rFonts w:ascii="Times New Roman" w:eastAsia="Times New Roman" w:hAnsi="Times New Roman" w:cs="Times New Roman"/>
                <w:i/>
                <w:iCs/>
              </w:rPr>
              <w:t>#GeneSymbol</w:t>
            </w:r>
          </w:p>
        </w:tc>
        <w:tc>
          <w:tcPr>
            <w:tcW w:w="1371" w:type="dxa"/>
            <w:tcBorders>
              <w:top w:val="single" w:sz="4" w:space="0" w:color="D4D4D4"/>
              <w:left w:val="nil"/>
              <w:bottom w:val="single" w:sz="4" w:space="0" w:color="D4D4D4"/>
              <w:right w:val="single" w:sz="4" w:space="0" w:color="D4D4D4"/>
            </w:tcBorders>
            <w:hideMark/>
          </w:tcPr>
          <w:p w14:paraId="7E7FED05" w14:textId="77777777" w:rsidR="00203F36" w:rsidRPr="008E4663" w:rsidRDefault="00203F36" w:rsidP="00203F36">
            <w:pPr>
              <w:spacing w:after="0" w:line="240" w:lineRule="auto"/>
              <w:rPr>
                <w:rFonts w:ascii="Times New Roman" w:eastAsia="Times New Roman" w:hAnsi="Times New Roman" w:cs="Times New Roman"/>
                <w:i/>
                <w:iCs/>
              </w:rPr>
            </w:pPr>
            <w:r w:rsidRPr="008E4663">
              <w:rPr>
                <w:rFonts w:ascii="Times New Roman" w:eastAsia="Times New Roman" w:hAnsi="Times New Roman" w:cs="Times New Roman"/>
                <w:i/>
                <w:iCs/>
              </w:rPr>
              <w:t>T-</w:t>
            </w:r>
            <w:proofErr w:type="spellStart"/>
            <w:r w:rsidRPr="008E4663">
              <w:rPr>
                <w:rFonts w:ascii="Times New Roman" w:eastAsia="Times New Roman" w:hAnsi="Times New Roman" w:cs="Times New Roman"/>
                <w:i/>
                <w:iCs/>
              </w:rPr>
              <w:t>BaseMean</w:t>
            </w:r>
            <w:proofErr w:type="spellEnd"/>
          </w:p>
        </w:tc>
        <w:tc>
          <w:tcPr>
            <w:tcW w:w="1229" w:type="dxa"/>
            <w:tcBorders>
              <w:top w:val="single" w:sz="4" w:space="0" w:color="D4D4D4"/>
              <w:left w:val="nil"/>
              <w:bottom w:val="single" w:sz="4" w:space="0" w:color="D4D4D4"/>
              <w:right w:val="single" w:sz="4" w:space="0" w:color="D4D4D4"/>
            </w:tcBorders>
            <w:hideMark/>
          </w:tcPr>
          <w:p w14:paraId="0CB4E11D" w14:textId="77777777" w:rsidR="00203F36" w:rsidRPr="008E4663" w:rsidRDefault="00203F36" w:rsidP="00203F36">
            <w:pPr>
              <w:spacing w:after="0" w:line="240" w:lineRule="auto"/>
              <w:rPr>
                <w:rFonts w:ascii="Times New Roman" w:eastAsia="Times New Roman" w:hAnsi="Times New Roman" w:cs="Times New Roman"/>
                <w:i/>
                <w:iCs/>
              </w:rPr>
            </w:pPr>
            <w:r w:rsidRPr="008E4663">
              <w:rPr>
                <w:rFonts w:ascii="Times New Roman" w:eastAsia="Times New Roman" w:hAnsi="Times New Roman" w:cs="Times New Roman"/>
                <w:i/>
                <w:iCs/>
              </w:rPr>
              <w:t>T-log2fc</w:t>
            </w:r>
          </w:p>
        </w:tc>
        <w:tc>
          <w:tcPr>
            <w:tcW w:w="1647" w:type="dxa"/>
            <w:tcBorders>
              <w:top w:val="single" w:sz="4" w:space="0" w:color="D4D4D4"/>
              <w:left w:val="nil"/>
              <w:bottom w:val="single" w:sz="4" w:space="0" w:color="D4D4D4"/>
              <w:right w:val="single" w:sz="4" w:space="0" w:color="D4D4D4"/>
            </w:tcBorders>
            <w:hideMark/>
          </w:tcPr>
          <w:p w14:paraId="122CD899" w14:textId="77777777" w:rsidR="00203F36" w:rsidRPr="008E4663" w:rsidRDefault="00203F36" w:rsidP="00203F36">
            <w:pPr>
              <w:spacing w:after="0" w:line="240" w:lineRule="auto"/>
              <w:rPr>
                <w:rFonts w:ascii="Times New Roman" w:eastAsia="Times New Roman" w:hAnsi="Times New Roman" w:cs="Times New Roman"/>
                <w:i/>
                <w:iCs/>
              </w:rPr>
            </w:pPr>
            <w:r w:rsidRPr="008E4663">
              <w:rPr>
                <w:rFonts w:ascii="Times New Roman" w:eastAsia="Times New Roman" w:hAnsi="Times New Roman" w:cs="Times New Roman"/>
                <w:i/>
                <w:iCs/>
              </w:rPr>
              <w:t>T-</w:t>
            </w:r>
            <w:proofErr w:type="spellStart"/>
            <w:r w:rsidRPr="008E4663">
              <w:rPr>
                <w:rFonts w:ascii="Times New Roman" w:eastAsia="Times New Roman" w:hAnsi="Times New Roman" w:cs="Times New Roman"/>
                <w:i/>
                <w:iCs/>
              </w:rPr>
              <w:t>Adj_Pvalue</w:t>
            </w:r>
            <w:proofErr w:type="spellEnd"/>
          </w:p>
        </w:tc>
        <w:tc>
          <w:tcPr>
            <w:tcW w:w="1489" w:type="dxa"/>
            <w:tcBorders>
              <w:top w:val="single" w:sz="4" w:space="0" w:color="D4D4D4"/>
              <w:left w:val="nil"/>
              <w:bottom w:val="single" w:sz="4" w:space="0" w:color="D4D4D4"/>
              <w:right w:val="single" w:sz="4" w:space="0" w:color="D4D4D4"/>
            </w:tcBorders>
            <w:hideMark/>
          </w:tcPr>
          <w:p w14:paraId="5D7E2EDC" w14:textId="77777777" w:rsidR="00203F36" w:rsidRPr="008E4663" w:rsidRDefault="00203F36" w:rsidP="00203F36">
            <w:pPr>
              <w:spacing w:after="0" w:line="240" w:lineRule="auto"/>
              <w:rPr>
                <w:rFonts w:ascii="Times New Roman" w:eastAsia="Times New Roman" w:hAnsi="Times New Roman" w:cs="Times New Roman"/>
                <w:i/>
                <w:iCs/>
              </w:rPr>
            </w:pPr>
            <w:r w:rsidRPr="008E4663">
              <w:rPr>
                <w:rFonts w:ascii="Times New Roman" w:eastAsia="Times New Roman" w:hAnsi="Times New Roman" w:cs="Times New Roman"/>
                <w:i/>
                <w:iCs/>
              </w:rPr>
              <w:t>W-</w:t>
            </w:r>
            <w:proofErr w:type="spellStart"/>
            <w:r w:rsidRPr="008E4663">
              <w:rPr>
                <w:rFonts w:ascii="Times New Roman" w:eastAsia="Times New Roman" w:hAnsi="Times New Roman" w:cs="Times New Roman"/>
                <w:i/>
                <w:iCs/>
              </w:rPr>
              <w:t>BaseMean</w:t>
            </w:r>
            <w:proofErr w:type="spellEnd"/>
          </w:p>
        </w:tc>
        <w:tc>
          <w:tcPr>
            <w:tcW w:w="1229" w:type="dxa"/>
            <w:tcBorders>
              <w:top w:val="single" w:sz="4" w:space="0" w:color="D4D4D4"/>
              <w:left w:val="nil"/>
              <w:bottom w:val="single" w:sz="4" w:space="0" w:color="D4D4D4"/>
              <w:right w:val="single" w:sz="4" w:space="0" w:color="D4D4D4"/>
            </w:tcBorders>
            <w:hideMark/>
          </w:tcPr>
          <w:p w14:paraId="4CD8A07D" w14:textId="77777777" w:rsidR="00203F36" w:rsidRPr="008E4663" w:rsidRDefault="00203F36" w:rsidP="00203F36">
            <w:pPr>
              <w:spacing w:after="0" w:line="240" w:lineRule="auto"/>
              <w:rPr>
                <w:rFonts w:ascii="Times New Roman" w:eastAsia="Times New Roman" w:hAnsi="Times New Roman" w:cs="Times New Roman"/>
                <w:i/>
                <w:iCs/>
              </w:rPr>
            </w:pPr>
            <w:r w:rsidRPr="008E4663">
              <w:rPr>
                <w:rFonts w:ascii="Times New Roman" w:eastAsia="Times New Roman" w:hAnsi="Times New Roman" w:cs="Times New Roman"/>
                <w:i/>
                <w:iCs/>
              </w:rPr>
              <w:t>W-log2fc</w:t>
            </w:r>
          </w:p>
        </w:tc>
        <w:tc>
          <w:tcPr>
            <w:tcW w:w="2035" w:type="dxa"/>
            <w:tcBorders>
              <w:top w:val="single" w:sz="4" w:space="0" w:color="D4D4D4"/>
              <w:left w:val="nil"/>
              <w:bottom w:val="single" w:sz="4" w:space="0" w:color="D4D4D4"/>
              <w:right w:val="single" w:sz="4" w:space="0" w:color="D4D4D4"/>
            </w:tcBorders>
            <w:hideMark/>
          </w:tcPr>
          <w:p w14:paraId="2D91AAD6" w14:textId="77777777" w:rsidR="00203F36" w:rsidRPr="008E4663" w:rsidRDefault="00203F36" w:rsidP="00203F36">
            <w:pPr>
              <w:spacing w:after="0" w:line="240" w:lineRule="auto"/>
              <w:ind w:firstLineChars="100" w:firstLine="220"/>
              <w:rPr>
                <w:rFonts w:ascii="Times New Roman" w:eastAsia="Times New Roman" w:hAnsi="Times New Roman" w:cs="Times New Roman"/>
                <w:i/>
                <w:iCs/>
              </w:rPr>
            </w:pPr>
            <w:r w:rsidRPr="008E4663">
              <w:rPr>
                <w:rFonts w:ascii="Times New Roman" w:eastAsia="Times New Roman" w:hAnsi="Times New Roman" w:cs="Times New Roman"/>
                <w:i/>
                <w:iCs/>
              </w:rPr>
              <w:t>W-</w:t>
            </w:r>
            <w:proofErr w:type="spellStart"/>
            <w:r w:rsidRPr="008E4663">
              <w:rPr>
                <w:rFonts w:ascii="Times New Roman" w:eastAsia="Times New Roman" w:hAnsi="Times New Roman" w:cs="Times New Roman"/>
                <w:i/>
                <w:iCs/>
              </w:rPr>
              <w:t>Adj_Pvalue</w:t>
            </w:r>
            <w:proofErr w:type="spellEnd"/>
          </w:p>
        </w:tc>
      </w:tr>
      <w:tr w:rsidR="00203F36" w:rsidRPr="00203F36" w14:paraId="7349CED7"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4A909D52"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FGFR3</w:t>
            </w:r>
          </w:p>
        </w:tc>
        <w:tc>
          <w:tcPr>
            <w:tcW w:w="1371" w:type="dxa"/>
            <w:tcBorders>
              <w:top w:val="single" w:sz="4" w:space="0" w:color="D4D4D4"/>
              <w:left w:val="nil"/>
              <w:bottom w:val="single" w:sz="4" w:space="0" w:color="D4D4D4"/>
              <w:right w:val="single" w:sz="4" w:space="0" w:color="D4D4D4"/>
            </w:tcBorders>
            <w:noWrap/>
            <w:hideMark/>
          </w:tcPr>
          <w:p w14:paraId="28F039AB"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59925.4569</w:t>
            </w:r>
          </w:p>
        </w:tc>
        <w:tc>
          <w:tcPr>
            <w:tcW w:w="1229" w:type="dxa"/>
            <w:tcBorders>
              <w:top w:val="nil"/>
              <w:left w:val="nil"/>
              <w:bottom w:val="single" w:sz="4" w:space="0" w:color="D4D4D4"/>
              <w:right w:val="single" w:sz="4" w:space="0" w:color="D4D4D4"/>
            </w:tcBorders>
            <w:noWrap/>
            <w:hideMark/>
          </w:tcPr>
          <w:p w14:paraId="22E117A9"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-4.1438</w:t>
            </w:r>
          </w:p>
        </w:tc>
        <w:tc>
          <w:tcPr>
            <w:tcW w:w="1647" w:type="dxa"/>
            <w:tcBorders>
              <w:top w:val="nil"/>
              <w:left w:val="nil"/>
              <w:bottom w:val="single" w:sz="4" w:space="0" w:color="D4D4D4"/>
              <w:right w:val="single" w:sz="4" w:space="0" w:color="D4D4D4"/>
            </w:tcBorders>
            <w:noWrap/>
            <w:hideMark/>
          </w:tcPr>
          <w:p w14:paraId="30556D43" w14:textId="5367184F" w:rsidR="00203F36" w:rsidRPr="00203F36" w:rsidRDefault="004A34A9"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00203F36"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c>
          <w:tcPr>
            <w:tcW w:w="1489" w:type="dxa"/>
            <w:tcBorders>
              <w:top w:val="nil"/>
              <w:left w:val="nil"/>
              <w:bottom w:val="single" w:sz="4" w:space="0" w:color="D4D4D4"/>
              <w:right w:val="single" w:sz="4" w:space="0" w:color="D4D4D4"/>
            </w:tcBorders>
            <w:noWrap/>
            <w:hideMark/>
          </w:tcPr>
          <w:p w14:paraId="584D6606"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1295.6684</w:t>
            </w:r>
          </w:p>
        </w:tc>
        <w:tc>
          <w:tcPr>
            <w:tcW w:w="1229" w:type="dxa"/>
            <w:tcBorders>
              <w:top w:val="nil"/>
              <w:left w:val="nil"/>
              <w:bottom w:val="single" w:sz="4" w:space="0" w:color="D4D4D4"/>
              <w:right w:val="single" w:sz="4" w:space="0" w:color="D4D4D4"/>
            </w:tcBorders>
            <w:noWrap/>
            <w:hideMark/>
          </w:tcPr>
          <w:p w14:paraId="2C4FE759"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-4.0473</w:t>
            </w:r>
          </w:p>
        </w:tc>
        <w:tc>
          <w:tcPr>
            <w:tcW w:w="2035" w:type="dxa"/>
            <w:tcBorders>
              <w:top w:val="single" w:sz="4" w:space="0" w:color="D4D4D4"/>
              <w:left w:val="nil"/>
              <w:bottom w:val="single" w:sz="4" w:space="0" w:color="D4D4D4"/>
              <w:right w:val="single" w:sz="4" w:space="0" w:color="D4D4D4"/>
            </w:tcBorders>
            <w:noWrap/>
            <w:hideMark/>
          </w:tcPr>
          <w:p w14:paraId="106AFBC8" w14:textId="41C0CDEA" w:rsidR="00203F36" w:rsidRPr="00203F36" w:rsidRDefault="004A34A9"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r>
      <w:tr w:rsidR="00203F36" w:rsidRPr="00203F36" w14:paraId="3A1750DF"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71910E3B"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MYB</w:t>
            </w:r>
          </w:p>
        </w:tc>
        <w:tc>
          <w:tcPr>
            <w:tcW w:w="1371" w:type="dxa"/>
            <w:tcBorders>
              <w:top w:val="single" w:sz="4" w:space="0" w:color="D4D4D4"/>
              <w:left w:val="nil"/>
              <w:bottom w:val="single" w:sz="4" w:space="0" w:color="D4D4D4"/>
              <w:right w:val="single" w:sz="4" w:space="0" w:color="D4D4D4"/>
            </w:tcBorders>
            <w:noWrap/>
            <w:hideMark/>
          </w:tcPr>
          <w:p w14:paraId="64DBDE8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75609.0037</w:t>
            </w:r>
          </w:p>
        </w:tc>
        <w:tc>
          <w:tcPr>
            <w:tcW w:w="1229" w:type="dxa"/>
            <w:tcBorders>
              <w:top w:val="nil"/>
              <w:left w:val="nil"/>
              <w:bottom w:val="single" w:sz="4" w:space="0" w:color="D4D4D4"/>
              <w:right w:val="single" w:sz="4" w:space="0" w:color="D4D4D4"/>
            </w:tcBorders>
            <w:noWrap/>
            <w:hideMark/>
          </w:tcPr>
          <w:p w14:paraId="61F3B215"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-4.6381</w:t>
            </w:r>
          </w:p>
        </w:tc>
        <w:tc>
          <w:tcPr>
            <w:tcW w:w="1647" w:type="dxa"/>
            <w:tcBorders>
              <w:top w:val="nil"/>
              <w:left w:val="nil"/>
              <w:bottom w:val="single" w:sz="4" w:space="0" w:color="D4D4D4"/>
              <w:right w:val="single" w:sz="4" w:space="0" w:color="D4D4D4"/>
            </w:tcBorders>
            <w:noWrap/>
            <w:hideMark/>
          </w:tcPr>
          <w:p w14:paraId="5D03CACF" w14:textId="543309AC" w:rsidR="00203F36" w:rsidRPr="00203F36" w:rsidRDefault="004A34A9"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c>
          <w:tcPr>
            <w:tcW w:w="1489" w:type="dxa"/>
            <w:tcBorders>
              <w:top w:val="nil"/>
              <w:left w:val="nil"/>
              <w:bottom w:val="single" w:sz="4" w:space="0" w:color="D4D4D4"/>
              <w:right w:val="single" w:sz="4" w:space="0" w:color="D4D4D4"/>
            </w:tcBorders>
            <w:noWrap/>
            <w:hideMark/>
          </w:tcPr>
          <w:p w14:paraId="758858B6"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451.3362</w:t>
            </w:r>
          </w:p>
        </w:tc>
        <w:tc>
          <w:tcPr>
            <w:tcW w:w="1229" w:type="dxa"/>
            <w:tcBorders>
              <w:top w:val="nil"/>
              <w:left w:val="nil"/>
              <w:bottom w:val="single" w:sz="4" w:space="0" w:color="D4D4D4"/>
              <w:right w:val="single" w:sz="4" w:space="0" w:color="D4D4D4"/>
            </w:tcBorders>
            <w:noWrap/>
            <w:hideMark/>
          </w:tcPr>
          <w:p w14:paraId="0AC04571"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-3.5866</w:t>
            </w:r>
          </w:p>
        </w:tc>
        <w:tc>
          <w:tcPr>
            <w:tcW w:w="2035" w:type="dxa"/>
            <w:tcBorders>
              <w:top w:val="single" w:sz="4" w:space="0" w:color="D4D4D4"/>
              <w:left w:val="nil"/>
              <w:bottom w:val="single" w:sz="4" w:space="0" w:color="D4D4D4"/>
              <w:right w:val="single" w:sz="4" w:space="0" w:color="D4D4D4"/>
            </w:tcBorders>
            <w:noWrap/>
            <w:hideMark/>
          </w:tcPr>
          <w:p w14:paraId="0D34B52E" w14:textId="1BF183B2" w:rsidR="00203F36" w:rsidRPr="00203F36" w:rsidRDefault="004A34A9"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r>
      <w:tr w:rsidR="00203F36" w:rsidRPr="00203F36" w14:paraId="6B62B80D"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2B864677"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FOXA1</w:t>
            </w:r>
          </w:p>
        </w:tc>
        <w:tc>
          <w:tcPr>
            <w:tcW w:w="1371" w:type="dxa"/>
            <w:tcBorders>
              <w:top w:val="single" w:sz="4" w:space="0" w:color="D4D4D4"/>
              <w:left w:val="nil"/>
              <w:bottom w:val="single" w:sz="4" w:space="0" w:color="D4D4D4"/>
              <w:right w:val="single" w:sz="4" w:space="0" w:color="D4D4D4"/>
            </w:tcBorders>
            <w:noWrap/>
            <w:hideMark/>
          </w:tcPr>
          <w:p w14:paraId="594A19B2"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43033.7619</w:t>
            </w:r>
          </w:p>
        </w:tc>
        <w:tc>
          <w:tcPr>
            <w:tcW w:w="1229" w:type="dxa"/>
            <w:tcBorders>
              <w:top w:val="nil"/>
              <w:left w:val="nil"/>
              <w:bottom w:val="single" w:sz="4" w:space="0" w:color="D4D4D4"/>
              <w:right w:val="single" w:sz="4" w:space="0" w:color="D4D4D4"/>
            </w:tcBorders>
            <w:noWrap/>
            <w:hideMark/>
          </w:tcPr>
          <w:p w14:paraId="0AC8B309"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-4.7888</w:t>
            </w:r>
          </w:p>
        </w:tc>
        <w:tc>
          <w:tcPr>
            <w:tcW w:w="1647" w:type="dxa"/>
            <w:tcBorders>
              <w:top w:val="nil"/>
              <w:left w:val="nil"/>
              <w:bottom w:val="single" w:sz="4" w:space="0" w:color="D4D4D4"/>
              <w:right w:val="single" w:sz="4" w:space="0" w:color="D4D4D4"/>
            </w:tcBorders>
            <w:noWrap/>
            <w:hideMark/>
          </w:tcPr>
          <w:p w14:paraId="50890CED" w14:textId="36F9D768" w:rsidR="00203F36" w:rsidRPr="00203F36" w:rsidRDefault="004A34A9"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c>
          <w:tcPr>
            <w:tcW w:w="1489" w:type="dxa"/>
            <w:tcBorders>
              <w:top w:val="nil"/>
              <w:left w:val="nil"/>
              <w:bottom w:val="single" w:sz="4" w:space="0" w:color="D4D4D4"/>
              <w:right w:val="single" w:sz="4" w:space="0" w:color="D4D4D4"/>
            </w:tcBorders>
            <w:noWrap/>
            <w:hideMark/>
          </w:tcPr>
          <w:p w14:paraId="34C1C3D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963.1537</w:t>
            </w:r>
          </w:p>
        </w:tc>
        <w:tc>
          <w:tcPr>
            <w:tcW w:w="1229" w:type="dxa"/>
            <w:tcBorders>
              <w:top w:val="nil"/>
              <w:left w:val="nil"/>
              <w:bottom w:val="single" w:sz="4" w:space="0" w:color="D4D4D4"/>
              <w:right w:val="single" w:sz="4" w:space="0" w:color="D4D4D4"/>
            </w:tcBorders>
            <w:noWrap/>
            <w:hideMark/>
          </w:tcPr>
          <w:p w14:paraId="08826CCB"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-4.9744</w:t>
            </w:r>
          </w:p>
        </w:tc>
        <w:tc>
          <w:tcPr>
            <w:tcW w:w="2035" w:type="dxa"/>
            <w:tcBorders>
              <w:top w:val="single" w:sz="4" w:space="0" w:color="D4D4D4"/>
              <w:left w:val="nil"/>
              <w:bottom w:val="single" w:sz="4" w:space="0" w:color="D4D4D4"/>
              <w:right w:val="single" w:sz="4" w:space="0" w:color="D4D4D4"/>
            </w:tcBorders>
            <w:noWrap/>
            <w:hideMark/>
          </w:tcPr>
          <w:p w14:paraId="0E9453E2" w14:textId="509E6C25" w:rsidR="00203F36" w:rsidRPr="00203F36" w:rsidRDefault="004A34A9"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r>
      <w:tr w:rsidR="00203F36" w:rsidRPr="00203F36" w14:paraId="2C93FD49"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453BB858"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TMPRSS2</w:t>
            </w:r>
          </w:p>
        </w:tc>
        <w:tc>
          <w:tcPr>
            <w:tcW w:w="1371" w:type="dxa"/>
            <w:tcBorders>
              <w:top w:val="single" w:sz="4" w:space="0" w:color="D4D4D4"/>
              <w:left w:val="nil"/>
              <w:bottom w:val="single" w:sz="4" w:space="0" w:color="D4D4D4"/>
              <w:right w:val="single" w:sz="4" w:space="0" w:color="D4D4D4"/>
            </w:tcBorders>
            <w:noWrap/>
            <w:hideMark/>
          </w:tcPr>
          <w:p w14:paraId="1F1BD7EB"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40541.335</w:t>
            </w:r>
          </w:p>
        </w:tc>
        <w:tc>
          <w:tcPr>
            <w:tcW w:w="1229" w:type="dxa"/>
            <w:tcBorders>
              <w:top w:val="nil"/>
              <w:left w:val="nil"/>
              <w:bottom w:val="single" w:sz="4" w:space="0" w:color="D4D4D4"/>
              <w:right w:val="single" w:sz="4" w:space="0" w:color="D4D4D4"/>
            </w:tcBorders>
            <w:noWrap/>
            <w:hideMark/>
          </w:tcPr>
          <w:p w14:paraId="0A3724F2"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-6.1718</w:t>
            </w:r>
          </w:p>
        </w:tc>
        <w:tc>
          <w:tcPr>
            <w:tcW w:w="1647" w:type="dxa"/>
            <w:tcBorders>
              <w:top w:val="nil"/>
              <w:left w:val="nil"/>
              <w:bottom w:val="single" w:sz="4" w:space="0" w:color="D4D4D4"/>
              <w:right w:val="single" w:sz="4" w:space="0" w:color="D4D4D4"/>
            </w:tcBorders>
            <w:noWrap/>
            <w:hideMark/>
          </w:tcPr>
          <w:p w14:paraId="009111D6" w14:textId="3513F935" w:rsidR="00203F36" w:rsidRPr="00203F36" w:rsidRDefault="004A34A9"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c>
          <w:tcPr>
            <w:tcW w:w="1489" w:type="dxa"/>
            <w:tcBorders>
              <w:top w:val="nil"/>
              <w:left w:val="nil"/>
              <w:bottom w:val="single" w:sz="4" w:space="0" w:color="D4D4D4"/>
              <w:right w:val="single" w:sz="4" w:space="0" w:color="D4D4D4"/>
            </w:tcBorders>
            <w:noWrap/>
            <w:hideMark/>
          </w:tcPr>
          <w:p w14:paraId="586601E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447.9468</w:t>
            </w:r>
          </w:p>
        </w:tc>
        <w:tc>
          <w:tcPr>
            <w:tcW w:w="1229" w:type="dxa"/>
            <w:tcBorders>
              <w:top w:val="nil"/>
              <w:left w:val="nil"/>
              <w:bottom w:val="single" w:sz="4" w:space="0" w:color="D4D4D4"/>
              <w:right w:val="single" w:sz="4" w:space="0" w:color="D4D4D4"/>
            </w:tcBorders>
            <w:noWrap/>
            <w:hideMark/>
          </w:tcPr>
          <w:p w14:paraId="5C62E4FC"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-6.1329</w:t>
            </w:r>
          </w:p>
        </w:tc>
        <w:tc>
          <w:tcPr>
            <w:tcW w:w="2035" w:type="dxa"/>
            <w:tcBorders>
              <w:top w:val="single" w:sz="4" w:space="0" w:color="D4D4D4"/>
              <w:left w:val="nil"/>
              <w:bottom w:val="single" w:sz="4" w:space="0" w:color="D4D4D4"/>
              <w:right w:val="single" w:sz="4" w:space="0" w:color="D4D4D4"/>
            </w:tcBorders>
            <w:noWrap/>
            <w:hideMark/>
          </w:tcPr>
          <w:p w14:paraId="58F79174" w14:textId="01AB0B64" w:rsidR="00203F36" w:rsidRPr="00203F36" w:rsidRDefault="004A34A9"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r>
      <w:tr w:rsidR="00203F36" w:rsidRPr="00203F36" w14:paraId="78E20CCE"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4468B3CF"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NKX2-1</w:t>
            </w:r>
          </w:p>
        </w:tc>
        <w:tc>
          <w:tcPr>
            <w:tcW w:w="1371" w:type="dxa"/>
            <w:tcBorders>
              <w:top w:val="single" w:sz="4" w:space="0" w:color="D4D4D4"/>
              <w:left w:val="nil"/>
              <w:bottom w:val="single" w:sz="4" w:space="0" w:color="D4D4D4"/>
              <w:right w:val="single" w:sz="4" w:space="0" w:color="D4D4D4"/>
            </w:tcBorders>
            <w:noWrap/>
            <w:hideMark/>
          </w:tcPr>
          <w:p w14:paraId="7FC6E15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2353.3977</w:t>
            </w:r>
          </w:p>
        </w:tc>
        <w:tc>
          <w:tcPr>
            <w:tcW w:w="1229" w:type="dxa"/>
            <w:tcBorders>
              <w:top w:val="nil"/>
              <w:left w:val="nil"/>
              <w:bottom w:val="single" w:sz="4" w:space="0" w:color="D4D4D4"/>
              <w:right w:val="single" w:sz="4" w:space="0" w:color="D4D4D4"/>
            </w:tcBorders>
            <w:noWrap/>
            <w:hideMark/>
          </w:tcPr>
          <w:p w14:paraId="0BBEC775"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-7.5803</w:t>
            </w:r>
          </w:p>
        </w:tc>
        <w:tc>
          <w:tcPr>
            <w:tcW w:w="1647" w:type="dxa"/>
            <w:tcBorders>
              <w:top w:val="nil"/>
              <w:left w:val="nil"/>
              <w:bottom w:val="single" w:sz="4" w:space="0" w:color="D4D4D4"/>
              <w:right w:val="single" w:sz="4" w:space="0" w:color="D4D4D4"/>
            </w:tcBorders>
            <w:noWrap/>
            <w:hideMark/>
          </w:tcPr>
          <w:p w14:paraId="30F67DB1" w14:textId="3B409F03" w:rsidR="00203F36" w:rsidRPr="00203F36" w:rsidRDefault="004A34A9"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c>
          <w:tcPr>
            <w:tcW w:w="1489" w:type="dxa"/>
            <w:tcBorders>
              <w:top w:val="nil"/>
              <w:left w:val="nil"/>
              <w:bottom w:val="single" w:sz="4" w:space="0" w:color="D4D4D4"/>
              <w:right w:val="single" w:sz="4" w:space="0" w:color="D4D4D4"/>
            </w:tcBorders>
            <w:noWrap/>
            <w:hideMark/>
          </w:tcPr>
          <w:p w14:paraId="7B40ACE3"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57.2015</w:t>
            </w:r>
          </w:p>
        </w:tc>
        <w:tc>
          <w:tcPr>
            <w:tcW w:w="1229" w:type="dxa"/>
            <w:tcBorders>
              <w:top w:val="nil"/>
              <w:left w:val="nil"/>
              <w:bottom w:val="single" w:sz="4" w:space="0" w:color="D4D4D4"/>
              <w:right w:val="single" w:sz="4" w:space="0" w:color="D4D4D4"/>
            </w:tcBorders>
            <w:noWrap/>
            <w:hideMark/>
          </w:tcPr>
          <w:p w14:paraId="7B358C81"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-8.0463</w:t>
            </w:r>
          </w:p>
        </w:tc>
        <w:tc>
          <w:tcPr>
            <w:tcW w:w="2035" w:type="dxa"/>
            <w:tcBorders>
              <w:top w:val="single" w:sz="4" w:space="0" w:color="D4D4D4"/>
              <w:left w:val="nil"/>
              <w:bottom w:val="single" w:sz="4" w:space="0" w:color="D4D4D4"/>
              <w:right w:val="single" w:sz="4" w:space="0" w:color="D4D4D4"/>
            </w:tcBorders>
            <w:noWrap/>
            <w:hideMark/>
          </w:tcPr>
          <w:p w14:paraId="505C1D6F" w14:textId="5C9EBB00" w:rsidR="00203F36" w:rsidRPr="00203F36" w:rsidRDefault="004A34A9"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r>
      <w:tr w:rsidR="00203F36" w:rsidRPr="00203F36" w14:paraId="3F290338"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131220BE"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QKI</w:t>
            </w:r>
          </w:p>
        </w:tc>
        <w:tc>
          <w:tcPr>
            <w:tcW w:w="1371" w:type="dxa"/>
            <w:tcBorders>
              <w:top w:val="single" w:sz="4" w:space="0" w:color="D4D4D4"/>
              <w:left w:val="nil"/>
              <w:bottom w:val="single" w:sz="4" w:space="0" w:color="D4D4D4"/>
              <w:right w:val="single" w:sz="4" w:space="0" w:color="D4D4D4"/>
            </w:tcBorders>
            <w:noWrap/>
            <w:hideMark/>
          </w:tcPr>
          <w:p w14:paraId="397ECDB3"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231602.8786</w:t>
            </w:r>
          </w:p>
        </w:tc>
        <w:tc>
          <w:tcPr>
            <w:tcW w:w="1229" w:type="dxa"/>
            <w:tcBorders>
              <w:top w:val="nil"/>
              <w:left w:val="nil"/>
              <w:bottom w:val="single" w:sz="4" w:space="0" w:color="D4D4D4"/>
              <w:right w:val="single" w:sz="4" w:space="0" w:color="D4D4D4"/>
            </w:tcBorders>
            <w:noWrap/>
            <w:hideMark/>
          </w:tcPr>
          <w:p w14:paraId="50A61A1A"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0.7366</w:t>
            </w:r>
          </w:p>
        </w:tc>
        <w:tc>
          <w:tcPr>
            <w:tcW w:w="1647" w:type="dxa"/>
            <w:tcBorders>
              <w:top w:val="nil"/>
              <w:left w:val="nil"/>
              <w:bottom w:val="single" w:sz="4" w:space="0" w:color="D4D4D4"/>
              <w:right w:val="single" w:sz="4" w:space="0" w:color="D4D4D4"/>
            </w:tcBorders>
            <w:noWrap/>
            <w:hideMark/>
          </w:tcPr>
          <w:p w14:paraId="0F443BA1"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0.0036</w:t>
            </w:r>
          </w:p>
        </w:tc>
        <w:tc>
          <w:tcPr>
            <w:tcW w:w="1489" w:type="dxa"/>
            <w:tcBorders>
              <w:top w:val="nil"/>
              <w:left w:val="nil"/>
              <w:bottom w:val="single" w:sz="4" w:space="0" w:color="D4D4D4"/>
              <w:right w:val="single" w:sz="4" w:space="0" w:color="D4D4D4"/>
            </w:tcBorders>
            <w:noWrap/>
            <w:hideMark/>
          </w:tcPr>
          <w:p w14:paraId="47B03D58"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5888.2526</w:t>
            </w:r>
          </w:p>
        </w:tc>
        <w:tc>
          <w:tcPr>
            <w:tcW w:w="1229" w:type="dxa"/>
            <w:tcBorders>
              <w:top w:val="nil"/>
              <w:left w:val="nil"/>
              <w:bottom w:val="single" w:sz="4" w:space="0" w:color="D4D4D4"/>
              <w:right w:val="single" w:sz="4" w:space="0" w:color="D4D4D4"/>
            </w:tcBorders>
            <w:noWrap/>
            <w:hideMark/>
          </w:tcPr>
          <w:p w14:paraId="4F2E391A"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1.0224</w:t>
            </w:r>
          </w:p>
        </w:tc>
        <w:tc>
          <w:tcPr>
            <w:tcW w:w="2035" w:type="dxa"/>
            <w:tcBorders>
              <w:top w:val="single" w:sz="4" w:space="0" w:color="D4D4D4"/>
              <w:left w:val="nil"/>
              <w:bottom w:val="single" w:sz="4" w:space="0" w:color="D4D4D4"/>
              <w:right w:val="single" w:sz="4" w:space="0" w:color="D4D4D4"/>
            </w:tcBorders>
            <w:noWrap/>
            <w:hideMark/>
          </w:tcPr>
          <w:p w14:paraId="3B517602" w14:textId="44E5EFF7" w:rsidR="00203F36" w:rsidRPr="00203F36" w:rsidRDefault="004A34A9"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r>
      <w:tr w:rsidR="00203F36" w:rsidRPr="00203F36" w14:paraId="34DE2389"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236D42AD"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HAS2</w:t>
            </w:r>
          </w:p>
        </w:tc>
        <w:tc>
          <w:tcPr>
            <w:tcW w:w="1371" w:type="dxa"/>
            <w:tcBorders>
              <w:top w:val="single" w:sz="4" w:space="0" w:color="D4D4D4"/>
              <w:left w:val="nil"/>
              <w:bottom w:val="single" w:sz="4" w:space="0" w:color="D4D4D4"/>
              <w:right w:val="single" w:sz="4" w:space="0" w:color="D4D4D4"/>
            </w:tcBorders>
            <w:noWrap/>
            <w:hideMark/>
          </w:tcPr>
          <w:p w14:paraId="31A3BDB1"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46341.5531</w:t>
            </w:r>
          </w:p>
        </w:tc>
        <w:tc>
          <w:tcPr>
            <w:tcW w:w="1229" w:type="dxa"/>
            <w:tcBorders>
              <w:top w:val="nil"/>
              <w:left w:val="nil"/>
              <w:bottom w:val="single" w:sz="4" w:space="0" w:color="D4D4D4"/>
              <w:right w:val="single" w:sz="4" w:space="0" w:color="D4D4D4"/>
            </w:tcBorders>
            <w:noWrap/>
            <w:hideMark/>
          </w:tcPr>
          <w:p w14:paraId="71B0F6C8"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2.115</w:t>
            </w:r>
          </w:p>
        </w:tc>
        <w:tc>
          <w:tcPr>
            <w:tcW w:w="1647" w:type="dxa"/>
            <w:tcBorders>
              <w:top w:val="nil"/>
              <w:left w:val="nil"/>
              <w:bottom w:val="single" w:sz="4" w:space="0" w:color="D4D4D4"/>
              <w:right w:val="single" w:sz="4" w:space="0" w:color="D4D4D4"/>
            </w:tcBorders>
            <w:noWrap/>
            <w:hideMark/>
          </w:tcPr>
          <w:p w14:paraId="2CF83B7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0.0105</w:t>
            </w:r>
          </w:p>
        </w:tc>
        <w:tc>
          <w:tcPr>
            <w:tcW w:w="1489" w:type="dxa"/>
            <w:tcBorders>
              <w:top w:val="nil"/>
              <w:left w:val="nil"/>
              <w:bottom w:val="single" w:sz="4" w:space="0" w:color="D4D4D4"/>
              <w:right w:val="single" w:sz="4" w:space="0" w:color="D4D4D4"/>
            </w:tcBorders>
            <w:noWrap/>
            <w:hideMark/>
          </w:tcPr>
          <w:p w14:paraId="4A0CF70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764.1334</w:t>
            </w:r>
          </w:p>
        </w:tc>
        <w:tc>
          <w:tcPr>
            <w:tcW w:w="1229" w:type="dxa"/>
            <w:tcBorders>
              <w:top w:val="nil"/>
              <w:left w:val="nil"/>
              <w:bottom w:val="single" w:sz="4" w:space="0" w:color="D4D4D4"/>
              <w:right w:val="single" w:sz="4" w:space="0" w:color="D4D4D4"/>
            </w:tcBorders>
            <w:noWrap/>
            <w:hideMark/>
          </w:tcPr>
          <w:p w14:paraId="6E6CA77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3.6196</w:t>
            </w:r>
          </w:p>
        </w:tc>
        <w:tc>
          <w:tcPr>
            <w:tcW w:w="2035" w:type="dxa"/>
            <w:tcBorders>
              <w:top w:val="single" w:sz="4" w:space="0" w:color="D4D4D4"/>
              <w:left w:val="nil"/>
              <w:bottom w:val="single" w:sz="4" w:space="0" w:color="D4D4D4"/>
              <w:right w:val="single" w:sz="4" w:space="0" w:color="D4D4D4"/>
            </w:tcBorders>
            <w:noWrap/>
            <w:hideMark/>
          </w:tcPr>
          <w:p w14:paraId="59628D93" w14:textId="10D282A4" w:rsidR="00203F36" w:rsidRPr="00203F36" w:rsidRDefault="004A34A9"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r>
      <w:tr w:rsidR="00203F36" w:rsidRPr="00203F36" w14:paraId="026AE45A"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4905FE29"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TFEC</w:t>
            </w:r>
          </w:p>
        </w:tc>
        <w:tc>
          <w:tcPr>
            <w:tcW w:w="1371" w:type="dxa"/>
            <w:tcBorders>
              <w:top w:val="single" w:sz="4" w:space="0" w:color="D4D4D4"/>
              <w:left w:val="nil"/>
              <w:bottom w:val="single" w:sz="4" w:space="0" w:color="D4D4D4"/>
              <w:right w:val="single" w:sz="4" w:space="0" w:color="D4D4D4"/>
            </w:tcBorders>
            <w:noWrap/>
            <w:hideMark/>
          </w:tcPr>
          <w:p w14:paraId="05F4380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21268.3709</w:t>
            </w:r>
          </w:p>
        </w:tc>
        <w:tc>
          <w:tcPr>
            <w:tcW w:w="1229" w:type="dxa"/>
            <w:tcBorders>
              <w:top w:val="nil"/>
              <w:left w:val="nil"/>
              <w:bottom w:val="single" w:sz="4" w:space="0" w:color="D4D4D4"/>
              <w:right w:val="single" w:sz="4" w:space="0" w:color="D4D4D4"/>
            </w:tcBorders>
            <w:noWrap/>
            <w:hideMark/>
          </w:tcPr>
          <w:p w14:paraId="051507F5"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1.0349</w:t>
            </w:r>
          </w:p>
        </w:tc>
        <w:tc>
          <w:tcPr>
            <w:tcW w:w="1647" w:type="dxa"/>
            <w:tcBorders>
              <w:top w:val="nil"/>
              <w:left w:val="nil"/>
              <w:bottom w:val="single" w:sz="4" w:space="0" w:color="D4D4D4"/>
              <w:right w:val="single" w:sz="4" w:space="0" w:color="D4D4D4"/>
            </w:tcBorders>
            <w:noWrap/>
            <w:hideMark/>
          </w:tcPr>
          <w:p w14:paraId="12DEFF13"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0.0208</w:t>
            </w:r>
          </w:p>
        </w:tc>
        <w:tc>
          <w:tcPr>
            <w:tcW w:w="1489" w:type="dxa"/>
            <w:tcBorders>
              <w:top w:val="nil"/>
              <w:left w:val="nil"/>
              <w:bottom w:val="single" w:sz="4" w:space="0" w:color="D4D4D4"/>
              <w:right w:val="single" w:sz="4" w:space="0" w:color="D4D4D4"/>
            </w:tcBorders>
            <w:noWrap/>
            <w:hideMark/>
          </w:tcPr>
          <w:p w14:paraId="0FEC30C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434.1639</w:t>
            </w:r>
          </w:p>
        </w:tc>
        <w:tc>
          <w:tcPr>
            <w:tcW w:w="1229" w:type="dxa"/>
            <w:tcBorders>
              <w:top w:val="nil"/>
              <w:left w:val="nil"/>
              <w:bottom w:val="single" w:sz="4" w:space="0" w:color="D4D4D4"/>
              <w:right w:val="single" w:sz="4" w:space="0" w:color="D4D4D4"/>
            </w:tcBorders>
            <w:noWrap/>
            <w:hideMark/>
          </w:tcPr>
          <w:p w14:paraId="73190B73"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1.5543</w:t>
            </w:r>
          </w:p>
        </w:tc>
        <w:tc>
          <w:tcPr>
            <w:tcW w:w="2035" w:type="dxa"/>
            <w:tcBorders>
              <w:top w:val="single" w:sz="4" w:space="0" w:color="D4D4D4"/>
              <w:left w:val="nil"/>
              <w:bottom w:val="single" w:sz="4" w:space="0" w:color="D4D4D4"/>
              <w:right w:val="single" w:sz="4" w:space="0" w:color="D4D4D4"/>
            </w:tcBorders>
            <w:noWrap/>
            <w:hideMark/>
          </w:tcPr>
          <w:p w14:paraId="22D938F5" w14:textId="1F6570BD" w:rsidR="00203F36" w:rsidRPr="00203F36" w:rsidRDefault="004A34A9"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r>
      <w:tr w:rsidR="00203F36" w:rsidRPr="00203F36" w14:paraId="5FB1D4C0"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59C6FFE6"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CSF1</w:t>
            </w:r>
          </w:p>
        </w:tc>
        <w:tc>
          <w:tcPr>
            <w:tcW w:w="1371" w:type="dxa"/>
            <w:tcBorders>
              <w:top w:val="single" w:sz="4" w:space="0" w:color="D4D4D4"/>
              <w:left w:val="nil"/>
              <w:bottom w:val="single" w:sz="4" w:space="0" w:color="D4D4D4"/>
              <w:right w:val="single" w:sz="4" w:space="0" w:color="D4D4D4"/>
            </w:tcBorders>
            <w:noWrap/>
            <w:hideMark/>
          </w:tcPr>
          <w:p w14:paraId="42540508"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113781.581</w:t>
            </w:r>
          </w:p>
        </w:tc>
        <w:tc>
          <w:tcPr>
            <w:tcW w:w="1229" w:type="dxa"/>
            <w:tcBorders>
              <w:top w:val="nil"/>
              <w:left w:val="nil"/>
              <w:bottom w:val="single" w:sz="4" w:space="0" w:color="D4D4D4"/>
              <w:right w:val="single" w:sz="4" w:space="0" w:color="D4D4D4"/>
            </w:tcBorders>
            <w:noWrap/>
            <w:hideMark/>
          </w:tcPr>
          <w:p w14:paraId="2C51D2A8"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1.6357</w:t>
            </w:r>
          </w:p>
        </w:tc>
        <w:tc>
          <w:tcPr>
            <w:tcW w:w="1647" w:type="dxa"/>
            <w:tcBorders>
              <w:top w:val="nil"/>
              <w:left w:val="nil"/>
              <w:bottom w:val="single" w:sz="4" w:space="0" w:color="D4D4D4"/>
              <w:right w:val="single" w:sz="4" w:space="0" w:color="D4D4D4"/>
            </w:tcBorders>
            <w:noWrap/>
            <w:hideMark/>
          </w:tcPr>
          <w:p w14:paraId="5A0B4D33" w14:textId="5D2929AB" w:rsidR="00203F36" w:rsidRPr="00203F36" w:rsidRDefault="00C7786D" w:rsidP="00203F3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w:t>
            </w:r>
            <w:r w:rsidRPr="00203F36">
              <w:rPr>
                <w:rFonts w:ascii="Times New Roman" w:eastAsia="Times New Roman" w:hAnsi="Times New Roman" w:cs="Times New Roman"/>
                <w:color w:val="000000"/>
              </w:rPr>
              <w:t>0</w:t>
            </w:r>
            <w:r>
              <w:rPr>
                <w:rFonts w:ascii="Times New Roman" w:eastAsia="Times New Roman" w:hAnsi="Times New Roman" w:cs="Times New Roman"/>
                <w:color w:val="000000"/>
              </w:rPr>
              <w:t>.0001</w:t>
            </w:r>
          </w:p>
        </w:tc>
        <w:tc>
          <w:tcPr>
            <w:tcW w:w="1489" w:type="dxa"/>
            <w:tcBorders>
              <w:top w:val="nil"/>
              <w:left w:val="nil"/>
              <w:bottom w:val="single" w:sz="4" w:space="0" w:color="D4D4D4"/>
              <w:right w:val="single" w:sz="4" w:space="0" w:color="D4D4D4"/>
            </w:tcBorders>
            <w:noWrap/>
            <w:hideMark/>
          </w:tcPr>
          <w:p w14:paraId="7E9D730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3887.0143</w:t>
            </w:r>
          </w:p>
        </w:tc>
        <w:tc>
          <w:tcPr>
            <w:tcW w:w="1229" w:type="dxa"/>
            <w:tcBorders>
              <w:top w:val="nil"/>
              <w:left w:val="nil"/>
              <w:bottom w:val="single" w:sz="4" w:space="0" w:color="D4D4D4"/>
              <w:right w:val="single" w:sz="4" w:space="0" w:color="D4D4D4"/>
            </w:tcBorders>
            <w:noWrap/>
            <w:hideMark/>
          </w:tcPr>
          <w:p w14:paraId="79526A51"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1.6884</w:t>
            </w:r>
          </w:p>
        </w:tc>
        <w:tc>
          <w:tcPr>
            <w:tcW w:w="2035" w:type="dxa"/>
            <w:tcBorders>
              <w:top w:val="single" w:sz="4" w:space="0" w:color="D4D4D4"/>
              <w:left w:val="nil"/>
              <w:bottom w:val="single" w:sz="4" w:space="0" w:color="D4D4D4"/>
              <w:right w:val="single" w:sz="4" w:space="0" w:color="D4D4D4"/>
            </w:tcBorders>
            <w:noWrap/>
            <w:hideMark/>
          </w:tcPr>
          <w:p w14:paraId="69C5AE05"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0.0001</w:t>
            </w:r>
          </w:p>
        </w:tc>
      </w:tr>
      <w:tr w:rsidR="00203F36" w:rsidRPr="00203F36" w14:paraId="26292756"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443BA8E9"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COL6A3</w:t>
            </w:r>
          </w:p>
        </w:tc>
        <w:tc>
          <w:tcPr>
            <w:tcW w:w="1371" w:type="dxa"/>
            <w:tcBorders>
              <w:top w:val="single" w:sz="4" w:space="0" w:color="D4D4D4"/>
              <w:left w:val="nil"/>
              <w:bottom w:val="single" w:sz="4" w:space="0" w:color="D4D4D4"/>
              <w:right w:val="single" w:sz="4" w:space="0" w:color="D4D4D4"/>
            </w:tcBorders>
            <w:noWrap/>
            <w:hideMark/>
          </w:tcPr>
          <w:p w14:paraId="3FCBC058"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4214311.185</w:t>
            </w:r>
          </w:p>
        </w:tc>
        <w:tc>
          <w:tcPr>
            <w:tcW w:w="1229" w:type="dxa"/>
            <w:tcBorders>
              <w:top w:val="nil"/>
              <w:left w:val="nil"/>
              <w:bottom w:val="single" w:sz="4" w:space="0" w:color="D4D4D4"/>
              <w:right w:val="single" w:sz="4" w:space="0" w:color="D4D4D4"/>
            </w:tcBorders>
            <w:noWrap/>
            <w:hideMark/>
          </w:tcPr>
          <w:p w14:paraId="069ED7AC"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2.2231</w:t>
            </w:r>
          </w:p>
        </w:tc>
        <w:tc>
          <w:tcPr>
            <w:tcW w:w="1647" w:type="dxa"/>
            <w:tcBorders>
              <w:top w:val="nil"/>
              <w:left w:val="nil"/>
              <w:bottom w:val="single" w:sz="4" w:space="0" w:color="D4D4D4"/>
              <w:right w:val="single" w:sz="4" w:space="0" w:color="D4D4D4"/>
            </w:tcBorders>
            <w:noWrap/>
            <w:hideMark/>
          </w:tcPr>
          <w:p w14:paraId="16C4A3F3"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0.0002</w:t>
            </w:r>
          </w:p>
        </w:tc>
        <w:tc>
          <w:tcPr>
            <w:tcW w:w="1489" w:type="dxa"/>
            <w:tcBorders>
              <w:top w:val="nil"/>
              <w:left w:val="nil"/>
              <w:bottom w:val="single" w:sz="4" w:space="0" w:color="D4D4D4"/>
              <w:right w:val="single" w:sz="4" w:space="0" w:color="D4D4D4"/>
            </w:tcBorders>
            <w:noWrap/>
            <w:hideMark/>
          </w:tcPr>
          <w:p w14:paraId="10D2592D"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75070.4201</w:t>
            </w:r>
          </w:p>
        </w:tc>
        <w:tc>
          <w:tcPr>
            <w:tcW w:w="1229" w:type="dxa"/>
            <w:tcBorders>
              <w:top w:val="nil"/>
              <w:left w:val="nil"/>
              <w:bottom w:val="single" w:sz="4" w:space="0" w:color="D4D4D4"/>
              <w:right w:val="single" w:sz="4" w:space="0" w:color="D4D4D4"/>
            </w:tcBorders>
            <w:noWrap/>
            <w:hideMark/>
          </w:tcPr>
          <w:p w14:paraId="70B3DA27"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2.2837</w:t>
            </w:r>
          </w:p>
        </w:tc>
        <w:tc>
          <w:tcPr>
            <w:tcW w:w="2035" w:type="dxa"/>
            <w:tcBorders>
              <w:top w:val="single" w:sz="4" w:space="0" w:color="D4D4D4"/>
              <w:left w:val="nil"/>
              <w:bottom w:val="single" w:sz="4" w:space="0" w:color="D4D4D4"/>
              <w:right w:val="single" w:sz="4" w:space="0" w:color="D4D4D4"/>
            </w:tcBorders>
            <w:noWrap/>
            <w:hideMark/>
          </w:tcPr>
          <w:p w14:paraId="3EC4FCF5"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0.0002</w:t>
            </w:r>
          </w:p>
        </w:tc>
      </w:tr>
      <w:tr w:rsidR="00203F36" w:rsidRPr="00203F36" w14:paraId="2024B3D6"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13D6CA0A"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ETV1</w:t>
            </w:r>
          </w:p>
        </w:tc>
        <w:tc>
          <w:tcPr>
            <w:tcW w:w="1371" w:type="dxa"/>
            <w:tcBorders>
              <w:top w:val="single" w:sz="4" w:space="0" w:color="D4D4D4"/>
              <w:left w:val="nil"/>
              <w:bottom w:val="single" w:sz="4" w:space="0" w:color="D4D4D4"/>
              <w:right w:val="single" w:sz="4" w:space="0" w:color="D4D4D4"/>
            </w:tcBorders>
            <w:noWrap/>
            <w:hideMark/>
          </w:tcPr>
          <w:p w14:paraId="32119329"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61358.5391</w:t>
            </w:r>
          </w:p>
        </w:tc>
        <w:tc>
          <w:tcPr>
            <w:tcW w:w="1229" w:type="dxa"/>
            <w:tcBorders>
              <w:top w:val="nil"/>
              <w:left w:val="nil"/>
              <w:bottom w:val="single" w:sz="4" w:space="0" w:color="D4D4D4"/>
              <w:right w:val="single" w:sz="4" w:space="0" w:color="D4D4D4"/>
            </w:tcBorders>
            <w:noWrap/>
            <w:hideMark/>
          </w:tcPr>
          <w:p w14:paraId="6747683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1.9368</w:t>
            </w:r>
          </w:p>
        </w:tc>
        <w:tc>
          <w:tcPr>
            <w:tcW w:w="1647" w:type="dxa"/>
            <w:tcBorders>
              <w:top w:val="nil"/>
              <w:left w:val="nil"/>
              <w:bottom w:val="single" w:sz="4" w:space="0" w:color="D4D4D4"/>
              <w:right w:val="single" w:sz="4" w:space="0" w:color="D4D4D4"/>
            </w:tcBorders>
            <w:noWrap/>
            <w:hideMark/>
          </w:tcPr>
          <w:p w14:paraId="39758AB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0.0022</w:t>
            </w:r>
          </w:p>
        </w:tc>
        <w:tc>
          <w:tcPr>
            <w:tcW w:w="1489" w:type="dxa"/>
            <w:tcBorders>
              <w:top w:val="nil"/>
              <w:left w:val="nil"/>
              <w:bottom w:val="single" w:sz="4" w:space="0" w:color="D4D4D4"/>
              <w:right w:val="single" w:sz="4" w:space="0" w:color="D4D4D4"/>
            </w:tcBorders>
            <w:noWrap/>
            <w:hideMark/>
          </w:tcPr>
          <w:p w14:paraId="6D56DFD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1021.6821</w:t>
            </w:r>
          </w:p>
        </w:tc>
        <w:tc>
          <w:tcPr>
            <w:tcW w:w="1229" w:type="dxa"/>
            <w:tcBorders>
              <w:top w:val="nil"/>
              <w:left w:val="nil"/>
              <w:bottom w:val="single" w:sz="4" w:space="0" w:color="D4D4D4"/>
              <w:right w:val="single" w:sz="4" w:space="0" w:color="D4D4D4"/>
            </w:tcBorders>
            <w:noWrap/>
            <w:hideMark/>
          </w:tcPr>
          <w:p w14:paraId="38D76EF7"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2.0819</w:t>
            </w:r>
          </w:p>
        </w:tc>
        <w:tc>
          <w:tcPr>
            <w:tcW w:w="2035" w:type="dxa"/>
            <w:tcBorders>
              <w:top w:val="single" w:sz="4" w:space="0" w:color="D4D4D4"/>
              <w:left w:val="nil"/>
              <w:bottom w:val="single" w:sz="4" w:space="0" w:color="D4D4D4"/>
              <w:right w:val="single" w:sz="4" w:space="0" w:color="D4D4D4"/>
            </w:tcBorders>
            <w:noWrap/>
            <w:hideMark/>
          </w:tcPr>
          <w:p w14:paraId="3BC8C46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0.0005</w:t>
            </w:r>
          </w:p>
        </w:tc>
      </w:tr>
      <w:tr w:rsidR="00203F36" w:rsidRPr="00203F36" w14:paraId="066964D4"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3B13E698"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COL1A2</w:t>
            </w:r>
          </w:p>
        </w:tc>
        <w:tc>
          <w:tcPr>
            <w:tcW w:w="1371" w:type="dxa"/>
            <w:tcBorders>
              <w:top w:val="single" w:sz="4" w:space="0" w:color="D4D4D4"/>
              <w:left w:val="nil"/>
              <w:bottom w:val="single" w:sz="4" w:space="0" w:color="D4D4D4"/>
              <w:right w:val="single" w:sz="4" w:space="0" w:color="D4D4D4"/>
            </w:tcBorders>
            <w:noWrap/>
            <w:hideMark/>
          </w:tcPr>
          <w:p w14:paraId="0582247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5508768.619</w:t>
            </w:r>
          </w:p>
        </w:tc>
        <w:tc>
          <w:tcPr>
            <w:tcW w:w="1229" w:type="dxa"/>
            <w:tcBorders>
              <w:top w:val="nil"/>
              <w:left w:val="nil"/>
              <w:bottom w:val="single" w:sz="4" w:space="0" w:color="D4D4D4"/>
              <w:right w:val="single" w:sz="4" w:space="0" w:color="D4D4D4"/>
            </w:tcBorders>
            <w:noWrap/>
            <w:hideMark/>
          </w:tcPr>
          <w:p w14:paraId="6CBED65B"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2.2127</w:t>
            </w:r>
          </w:p>
        </w:tc>
        <w:tc>
          <w:tcPr>
            <w:tcW w:w="1647" w:type="dxa"/>
            <w:tcBorders>
              <w:top w:val="nil"/>
              <w:left w:val="nil"/>
              <w:bottom w:val="single" w:sz="4" w:space="0" w:color="D4D4D4"/>
              <w:right w:val="single" w:sz="4" w:space="0" w:color="D4D4D4"/>
            </w:tcBorders>
            <w:noWrap/>
            <w:hideMark/>
          </w:tcPr>
          <w:p w14:paraId="70324011"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0.0008</w:t>
            </w:r>
          </w:p>
        </w:tc>
        <w:tc>
          <w:tcPr>
            <w:tcW w:w="1489" w:type="dxa"/>
            <w:tcBorders>
              <w:top w:val="nil"/>
              <w:left w:val="nil"/>
              <w:bottom w:val="single" w:sz="4" w:space="0" w:color="D4D4D4"/>
              <w:right w:val="single" w:sz="4" w:space="0" w:color="D4D4D4"/>
            </w:tcBorders>
            <w:noWrap/>
            <w:hideMark/>
          </w:tcPr>
          <w:p w14:paraId="52D0B24D"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123118.9108</w:t>
            </w:r>
          </w:p>
        </w:tc>
        <w:tc>
          <w:tcPr>
            <w:tcW w:w="1229" w:type="dxa"/>
            <w:tcBorders>
              <w:top w:val="nil"/>
              <w:left w:val="nil"/>
              <w:bottom w:val="single" w:sz="4" w:space="0" w:color="D4D4D4"/>
              <w:right w:val="single" w:sz="4" w:space="0" w:color="D4D4D4"/>
            </w:tcBorders>
            <w:noWrap/>
            <w:hideMark/>
          </w:tcPr>
          <w:p w14:paraId="2B5523F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1.9597</w:t>
            </w:r>
          </w:p>
        </w:tc>
        <w:tc>
          <w:tcPr>
            <w:tcW w:w="2035" w:type="dxa"/>
            <w:tcBorders>
              <w:top w:val="single" w:sz="4" w:space="0" w:color="D4D4D4"/>
              <w:left w:val="nil"/>
              <w:bottom w:val="single" w:sz="4" w:space="0" w:color="D4D4D4"/>
              <w:right w:val="single" w:sz="4" w:space="0" w:color="D4D4D4"/>
            </w:tcBorders>
            <w:noWrap/>
            <w:hideMark/>
          </w:tcPr>
          <w:p w14:paraId="7C528FF3"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0.0021</w:t>
            </w:r>
          </w:p>
        </w:tc>
      </w:tr>
      <w:tr w:rsidR="00203F36" w:rsidRPr="00203F36" w14:paraId="6090FBE3"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144DBCC2"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NOTCH2</w:t>
            </w:r>
          </w:p>
        </w:tc>
        <w:tc>
          <w:tcPr>
            <w:tcW w:w="1371" w:type="dxa"/>
            <w:tcBorders>
              <w:top w:val="single" w:sz="4" w:space="0" w:color="D4D4D4"/>
              <w:left w:val="nil"/>
              <w:bottom w:val="single" w:sz="4" w:space="0" w:color="D4D4D4"/>
              <w:right w:val="single" w:sz="4" w:space="0" w:color="D4D4D4"/>
            </w:tcBorders>
            <w:noWrap/>
            <w:hideMark/>
          </w:tcPr>
          <w:p w14:paraId="054F2A9C"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821986.8394</w:t>
            </w:r>
          </w:p>
        </w:tc>
        <w:tc>
          <w:tcPr>
            <w:tcW w:w="1229" w:type="dxa"/>
            <w:tcBorders>
              <w:top w:val="nil"/>
              <w:left w:val="nil"/>
              <w:bottom w:val="single" w:sz="4" w:space="0" w:color="D4D4D4"/>
              <w:right w:val="single" w:sz="4" w:space="0" w:color="D4D4D4"/>
            </w:tcBorders>
            <w:noWrap/>
            <w:hideMark/>
          </w:tcPr>
          <w:p w14:paraId="492244C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0.9176</w:t>
            </w:r>
          </w:p>
        </w:tc>
        <w:tc>
          <w:tcPr>
            <w:tcW w:w="1647" w:type="dxa"/>
            <w:tcBorders>
              <w:top w:val="nil"/>
              <w:left w:val="nil"/>
              <w:bottom w:val="single" w:sz="4" w:space="0" w:color="D4D4D4"/>
              <w:right w:val="single" w:sz="4" w:space="0" w:color="D4D4D4"/>
            </w:tcBorders>
            <w:noWrap/>
            <w:hideMark/>
          </w:tcPr>
          <w:p w14:paraId="42B4DF7B"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0.0116</w:t>
            </w:r>
          </w:p>
        </w:tc>
        <w:tc>
          <w:tcPr>
            <w:tcW w:w="1489" w:type="dxa"/>
            <w:tcBorders>
              <w:top w:val="nil"/>
              <w:left w:val="nil"/>
              <w:bottom w:val="single" w:sz="4" w:space="0" w:color="D4D4D4"/>
              <w:right w:val="single" w:sz="4" w:space="0" w:color="D4D4D4"/>
            </w:tcBorders>
            <w:noWrap/>
            <w:hideMark/>
          </w:tcPr>
          <w:p w14:paraId="2FEE481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14997.8865</w:t>
            </w:r>
          </w:p>
        </w:tc>
        <w:tc>
          <w:tcPr>
            <w:tcW w:w="1229" w:type="dxa"/>
            <w:tcBorders>
              <w:top w:val="nil"/>
              <w:left w:val="nil"/>
              <w:bottom w:val="single" w:sz="4" w:space="0" w:color="D4D4D4"/>
              <w:right w:val="single" w:sz="4" w:space="0" w:color="D4D4D4"/>
            </w:tcBorders>
            <w:noWrap/>
            <w:hideMark/>
          </w:tcPr>
          <w:p w14:paraId="634FEB4C"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0.9495</w:t>
            </w:r>
          </w:p>
        </w:tc>
        <w:tc>
          <w:tcPr>
            <w:tcW w:w="2035" w:type="dxa"/>
            <w:tcBorders>
              <w:top w:val="single" w:sz="4" w:space="0" w:color="D4D4D4"/>
              <w:left w:val="nil"/>
              <w:bottom w:val="single" w:sz="4" w:space="0" w:color="D4D4D4"/>
              <w:right w:val="single" w:sz="4" w:space="0" w:color="D4D4D4"/>
            </w:tcBorders>
            <w:noWrap/>
            <w:hideMark/>
          </w:tcPr>
          <w:p w14:paraId="0C02C01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0.0023</w:t>
            </w:r>
          </w:p>
        </w:tc>
      </w:tr>
      <w:tr w:rsidR="00203F36" w:rsidRPr="00203F36" w14:paraId="6F2A331F"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351C2E20"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FOXA2</w:t>
            </w:r>
          </w:p>
        </w:tc>
        <w:tc>
          <w:tcPr>
            <w:tcW w:w="1371" w:type="dxa"/>
            <w:tcBorders>
              <w:top w:val="single" w:sz="4" w:space="0" w:color="D4D4D4"/>
              <w:left w:val="nil"/>
              <w:bottom w:val="single" w:sz="4" w:space="0" w:color="D4D4D4"/>
              <w:right w:val="single" w:sz="4" w:space="0" w:color="D4D4D4"/>
            </w:tcBorders>
            <w:noWrap/>
            <w:hideMark/>
          </w:tcPr>
          <w:p w14:paraId="1522425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4725.5723</w:t>
            </w:r>
          </w:p>
        </w:tc>
        <w:tc>
          <w:tcPr>
            <w:tcW w:w="1229" w:type="dxa"/>
            <w:tcBorders>
              <w:top w:val="nil"/>
              <w:left w:val="nil"/>
              <w:bottom w:val="single" w:sz="4" w:space="0" w:color="D4D4D4"/>
              <w:right w:val="single" w:sz="4" w:space="0" w:color="D4D4D4"/>
            </w:tcBorders>
            <w:noWrap/>
            <w:hideMark/>
          </w:tcPr>
          <w:p w14:paraId="5E58C13A"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-4.2013</w:t>
            </w:r>
          </w:p>
        </w:tc>
        <w:tc>
          <w:tcPr>
            <w:tcW w:w="1647" w:type="dxa"/>
            <w:tcBorders>
              <w:top w:val="nil"/>
              <w:left w:val="nil"/>
              <w:bottom w:val="single" w:sz="4" w:space="0" w:color="D4D4D4"/>
              <w:right w:val="single" w:sz="4" w:space="0" w:color="D4D4D4"/>
            </w:tcBorders>
            <w:noWrap/>
            <w:hideMark/>
          </w:tcPr>
          <w:p w14:paraId="0DF9A6F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0.0036</w:t>
            </w:r>
          </w:p>
        </w:tc>
        <w:tc>
          <w:tcPr>
            <w:tcW w:w="1489" w:type="dxa"/>
            <w:tcBorders>
              <w:top w:val="nil"/>
              <w:left w:val="nil"/>
              <w:bottom w:val="single" w:sz="4" w:space="0" w:color="D4D4D4"/>
              <w:right w:val="single" w:sz="4" w:space="0" w:color="D4D4D4"/>
            </w:tcBorders>
            <w:noWrap/>
            <w:hideMark/>
          </w:tcPr>
          <w:p w14:paraId="3D86090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124.8472</w:t>
            </w:r>
          </w:p>
        </w:tc>
        <w:tc>
          <w:tcPr>
            <w:tcW w:w="1229" w:type="dxa"/>
            <w:tcBorders>
              <w:top w:val="nil"/>
              <w:left w:val="nil"/>
              <w:bottom w:val="single" w:sz="4" w:space="0" w:color="D4D4D4"/>
              <w:right w:val="single" w:sz="4" w:space="0" w:color="D4D4D4"/>
            </w:tcBorders>
            <w:noWrap/>
            <w:hideMark/>
          </w:tcPr>
          <w:p w14:paraId="5A14073C"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-4.225</w:t>
            </w:r>
          </w:p>
        </w:tc>
        <w:tc>
          <w:tcPr>
            <w:tcW w:w="2035" w:type="dxa"/>
            <w:tcBorders>
              <w:top w:val="single" w:sz="4" w:space="0" w:color="D4D4D4"/>
              <w:left w:val="nil"/>
              <w:bottom w:val="single" w:sz="4" w:space="0" w:color="D4D4D4"/>
              <w:right w:val="single" w:sz="4" w:space="0" w:color="D4D4D4"/>
            </w:tcBorders>
            <w:noWrap/>
            <w:hideMark/>
          </w:tcPr>
          <w:p w14:paraId="4D66788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0.0024</w:t>
            </w:r>
          </w:p>
        </w:tc>
      </w:tr>
      <w:tr w:rsidR="00203F36" w:rsidRPr="00203F36" w14:paraId="2B049172"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40F81DEE"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FN1</w:t>
            </w:r>
          </w:p>
        </w:tc>
        <w:tc>
          <w:tcPr>
            <w:tcW w:w="1371" w:type="dxa"/>
            <w:tcBorders>
              <w:top w:val="single" w:sz="4" w:space="0" w:color="D4D4D4"/>
              <w:left w:val="nil"/>
              <w:bottom w:val="single" w:sz="4" w:space="0" w:color="D4D4D4"/>
              <w:right w:val="single" w:sz="4" w:space="0" w:color="D4D4D4"/>
            </w:tcBorders>
            <w:noWrap/>
            <w:hideMark/>
          </w:tcPr>
          <w:p w14:paraId="09A0FC12"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12108270.46</w:t>
            </w:r>
          </w:p>
        </w:tc>
        <w:tc>
          <w:tcPr>
            <w:tcW w:w="1229" w:type="dxa"/>
            <w:tcBorders>
              <w:top w:val="nil"/>
              <w:left w:val="nil"/>
              <w:bottom w:val="single" w:sz="4" w:space="0" w:color="D4D4D4"/>
              <w:right w:val="single" w:sz="4" w:space="0" w:color="D4D4D4"/>
            </w:tcBorders>
            <w:noWrap/>
            <w:hideMark/>
          </w:tcPr>
          <w:p w14:paraId="7FF2F263"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1.9822</w:t>
            </w:r>
          </w:p>
        </w:tc>
        <w:tc>
          <w:tcPr>
            <w:tcW w:w="1647" w:type="dxa"/>
            <w:tcBorders>
              <w:top w:val="nil"/>
              <w:left w:val="nil"/>
              <w:bottom w:val="single" w:sz="4" w:space="0" w:color="D4D4D4"/>
              <w:right w:val="single" w:sz="4" w:space="0" w:color="D4D4D4"/>
            </w:tcBorders>
            <w:noWrap/>
            <w:hideMark/>
          </w:tcPr>
          <w:p w14:paraId="2649B47B"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0.0084</w:t>
            </w:r>
          </w:p>
        </w:tc>
        <w:tc>
          <w:tcPr>
            <w:tcW w:w="1489" w:type="dxa"/>
            <w:tcBorders>
              <w:top w:val="nil"/>
              <w:left w:val="nil"/>
              <w:bottom w:val="single" w:sz="4" w:space="0" w:color="D4D4D4"/>
              <w:right w:val="single" w:sz="4" w:space="0" w:color="D4D4D4"/>
            </w:tcBorders>
            <w:noWrap/>
            <w:hideMark/>
          </w:tcPr>
          <w:p w14:paraId="749D978A"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211217.8499</w:t>
            </w:r>
          </w:p>
        </w:tc>
        <w:tc>
          <w:tcPr>
            <w:tcW w:w="1229" w:type="dxa"/>
            <w:tcBorders>
              <w:top w:val="nil"/>
              <w:left w:val="nil"/>
              <w:bottom w:val="single" w:sz="4" w:space="0" w:color="D4D4D4"/>
              <w:right w:val="single" w:sz="4" w:space="0" w:color="D4D4D4"/>
            </w:tcBorders>
            <w:noWrap/>
            <w:hideMark/>
          </w:tcPr>
          <w:p w14:paraId="5CCB869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2.2671</w:t>
            </w:r>
          </w:p>
        </w:tc>
        <w:tc>
          <w:tcPr>
            <w:tcW w:w="2035" w:type="dxa"/>
            <w:tcBorders>
              <w:top w:val="single" w:sz="4" w:space="0" w:color="D4D4D4"/>
              <w:left w:val="nil"/>
              <w:bottom w:val="single" w:sz="4" w:space="0" w:color="D4D4D4"/>
              <w:right w:val="single" w:sz="4" w:space="0" w:color="D4D4D4"/>
            </w:tcBorders>
            <w:noWrap/>
            <w:hideMark/>
          </w:tcPr>
          <w:p w14:paraId="06F61EB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0.0026</w:t>
            </w:r>
          </w:p>
        </w:tc>
      </w:tr>
      <w:tr w:rsidR="00203F36" w:rsidRPr="00203F36" w14:paraId="7A1F63E1"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694C82C6"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PAX3</w:t>
            </w:r>
          </w:p>
        </w:tc>
        <w:tc>
          <w:tcPr>
            <w:tcW w:w="1371" w:type="dxa"/>
            <w:tcBorders>
              <w:top w:val="single" w:sz="4" w:space="0" w:color="D4D4D4"/>
              <w:left w:val="nil"/>
              <w:bottom w:val="single" w:sz="4" w:space="0" w:color="D4D4D4"/>
              <w:right w:val="single" w:sz="4" w:space="0" w:color="D4D4D4"/>
            </w:tcBorders>
            <w:noWrap/>
            <w:hideMark/>
          </w:tcPr>
          <w:p w14:paraId="3741E742"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6627.3849</w:t>
            </w:r>
          </w:p>
        </w:tc>
        <w:tc>
          <w:tcPr>
            <w:tcW w:w="1229" w:type="dxa"/>
            <w:tcBorders>
              <w:top w:val="nil"/>
              <w:left w:val="nil"/>
              <w:bottom w:val="single" w:sz="4" w:space="0" w:color="D4D4D4"/>
              <w:right w:val="single" w:sz="4" w:space="0" w:color="D4D4D4"/>
            </w:tcBorders>
            <w:noWrap/>
            <w:hideMark/>
          </w:tcPr>
          <w:p w14:paraId="76519615"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2.9413</w:t>
            </w:r>
          </w:p>
        </w:tc>
        <w:tc>
          <w:tcPr>
            <w:tcW w:w="1647" w:type="dxa"/>
            <w:tcBorders>
              <w:top w:val="nil"/>
              <w:left w:val="nil"/>
              <w:bottom w:val="single" w:sz="4" w:space="0" w:color="D4D4D4"/>
              <w:right w:val="single" w:sz="4" w:space="0" w:color="D4D4D4"/>
            </w:tcBorders>
            <w:noWrap/>
            <w:hideMark/>
          </w:tcPr>
          <w:p w14:paraId="32F78BE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0.0142</w:t>
            </w:r>
          </w:p>
        </w:tc>
        <w:tc>
          <w:tcPr>
            <w:tcW w:w="1489" w:type="dxa"/>
            <w:tcBorders>
              <w:top w:val="nil"/>
              <w:left w:val="nil"/>
              <w:bottom w:val="single" w:sz="4" w:space="0" w:color="D4D4D4"/>
              <w:right w:val="single" w:sz="4" w:space="0" w:color="D4D4D4"/>
            </w:tcBorders>
            <w:noWrap/>
            <w:hideMark/>
          </w:tcPr>
          <w:p w14:paraId="5DBFFD4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125.6044</w:t>
            </w:r>
          </w:p>
        </w:tc>
        <w:tc>
          <w:tcPr>
            <w:tcW w:w="1229" w:type="dxa"/>
            <w:tcBorders>
              <w:top w:val="nil"/>
              <w:left w:val="nil"/>
              <w:bottom w:val="single" w:sz="4" w:space="0" w:color="D4D4D4"/>
              <w:right w:val="single" w:sz="4" w:space="0" w:color="D4D4D4"/>
            </w:tcBorders>
            <w:noWrap/>
            <w:hideMark/>
          </w:tcPr>
          <w:p w14:paraId="29657CF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2.109</w:t>
            </w:r>
          </w:p>
        </w:tc>
        <w:tc>
          <w:tcPr>
            <w:tcW w:w="2035" w:type="dxa"/>
            <w:tcBorders>
              <w:top w:val="single" w:sz="4" w:space="0" w:color="D4D4D4"/>
              <w:left w:val="nil"/>
              <w:bottom w:val="single" w:sz="4" w:space="0" w:color="D4D4D4"/>
              <w:right w:val="single" w:sz="4" w:space="0" w:color="D4D4D4"/>
            </w:tcBorders>
            <w:noWrap/>
            <w:hideMark/>
          </w:tcPr>
          <w:p w14:paraId="3578E61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0.0052</w:t>
            </w:r>
          </w:p>
        </w:tc>
      </w:tr>
      <w:tr w:rsidR="00203F36" w:rsidRPr="00203F36" w14:paraId="3EF2DB75"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2147AE0B"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CDH11</w:t>
            </w:r>
          </w:p>
        </w:tc>
        <w:tc>
          <w:tcPr>
            <w:tcW w:w="1371" w:type="dxa"/>
            <w:tcBorders>
              <w:top w:val="single" w:sz="4" w:space="0" w:color="D4D4D4"/>
              <w:left w:val="nil"/>
              <w:bottom w:val="single" w:sz="4" w:space="0" w:color="D4D4D4"/>
              <w:right w:val="single" w:sz="4" w:space="0" w:color="D4D4D4"/>
            </w:tcBorders>
            <w:noWrap/>
            <w:hideMark/>
          </w:tcPr>
          <w:p w14:paraId="55ECA6D9"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308937.7461</w:t>
            </w:r>
          </w:p>
        </w:tc>
        <w:tc>
          <w:tcPr>
            <w:tcW w:w="1229" w:type="dxa"/>
            <w:tcBorders>
              <w:top w:val="nil"/>
              <w:left w:val="nil"/>
              <w:bottom w:val="single" w:sz="4" w:space="0" w:color="D4D4D4"/>
              <w:right w:val="single" w:sz="4" w:space="0" w:color="D4D4D4"/>
            </w:tcBorders>
            <w:noWrap/>
            <w:hideMark/>
          </w:tcPr>
          <w:p w14:paraId="72C9BE47"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1.5176</w:t>
            </w:r>
          </w:p>
        </w:tc>
        <w:tc>
          <w:tcPr>
            <w:tcW w:w="1647" w:type="dxa"/>
            <w:tcBorders>
              <w:top w:val="nil"/>
              <w:left w:val="nil"/>
              <w:bottom w:val="single" w:sz="4" w:space="0" w:color="D4D4D4"/>
              <w:right w:val="single" w:sz="4" w:space="0" w:color="D4D4D4"/>
            </w:tcBorders>
            <w:noWrap/>
            <w:hideMark/>
          </w:tcPr>
          <w:p w14:paraId="409595C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0.0125</w:t>
            </w:r>
          </w:p>
        </w:tc>
        <w:tc>
          <w:tcPr>
            <w:tcW w:w="1489" w:type="dxa"/>
            <w:tcBorders>
              <w:top w:val="nil"/>
              <w:left w:val="nil"/>
              <w:bottom w:val="single" w:sz="4" w:space="0" w:color="D4D4D4"/>
              <w:right w:val="single" w:sz="4" w:space="0" w:color="D4D4D4"/>
            </w:tcBorders>
            <w:noWrap/>
            <w:hideMark/>
          </w:tcPr>
          <w:p w14:paraId="459F504D"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4484.9399</w:t>
            </w:r>
          </w:p>
        </w:tc>
        <w:tc>
          <w:tcPr>
            <w:tcW w:w="1229" w:type="dxa"/>
            <w:tcBorders>
              <w:top w:val="nil"/>
              <w:left w:val="nil"/>
              <w:bottom w:val="single" w:sz="4" w:space="0" w:color="D4D4D4"/>
              <w:right w:val="single" w:sz="4" w:space="0" w:color="D4D4D4"/>
            </w:tcBorders>
            <w:noWrap/>
            <w:hideMark/>
          </w:tcPr>
          <w:p w14:paraId="0BD87A7C"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1.6216</w:t>
            </w:r>
          </w:p>
        </w:tc>
        <w:tc>
          <w:tcPr>
            <w:tcW w:w="2035" w:type="dxa"/>
            <w:tcBorders>
              <w:top w:val="single" w:sz="4" w:space="0" w:color="D4D4D4"/>
              <w:left w:val="nil"/>
              <w:bottom w:val="single" w:sz="4" w:space="0" w:color="D4D4D4"/>
              <w:right w:val="single" w:sz="4" w:space="0" w:color="D4D4D4"/>
            </w:tcBorders>
            <w:noWrap/>
            <w:hideMark/>
          </w:tcPr>
          <w:p w14:paraId="0ADF98BA"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0.0069</w:t>
            </w:r>
          </w:p>
        </w:tc>
      </w:tr>
      <w:tr w:rsidR="00203F36" w:rsidRPr="00203F36" w14:paraId="42B32CC5"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05D9E0B6"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VCL</w:t>
            </w:r>
          </w:p>
        </w:tc>
        <w:tc>
          <w:tcPr>
            <w:tcW w:w="1371" w:type="dxa"/>
            <w:tcBorders>
              <w:top w:val="single" w:sz="4" w:space="0" w:color="D4D4D4"/>
              <w:left w:val="nil"/>
              <w:bottom w:val="single" w:sz="4" w:space="0" w:color="D4D4D4"/>
              <w:right w:val="single" w:sz="4" w:space="0" w:color="D4D4D4"/>
            </w:tcBorders>
            <w:noWrap/>
            <w:hideMark/>
          </w:tcPr>
          <w:p w14:paraId="128E6B5B"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375395.8772</w:t>
            </w:r>
          </w:p>
        </w:tc>
        <w:tc>
          <w:tcPr>
            <w:tcW w:w="1229" w:type="dxa"/>
            <w:tcBorders>
              <w:top w:val="nil"/>
              <w:left w:val="nil"/>
              <w:bottom w:val="single" w:sz="4" w:space="0" w:color="D4D4D4"/>
              <w:right w:val="single" w:sz="4" w:space="0" w:color="D4D4D4"/>
            </w:tcBorders>
            <w:noWrap/>
            <w:hideMark/>
          </w:tcPr>
          <w:p w14:paraId="7CB92F3D"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0.8105</w:t>
            </w:r>
          </w:p>
        </w:tc>
        <w:tc>
          <w:tcPr>
            <w:tcW w:w="1647" w:type="dxa"/>
            <w:tcBorders>
              <w:top w:val="nil"/>
              <w:left w:val="nil"/>
              <w:bottom w:val="single" w:sz="4" w:space="0" w:color="D4D4D4"/>
              <w:right w:val="single" w:sz="4" w:space="0" w:color="D4D4D4"/>
            </w:tcBorders>
            <w:noWrap/>
            <w:hideMark/>
          </w:tcPr>
          <w:p w14:paraId="6756254D"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0.0154</w:t>
            </w:r>
          </w:p>
        </w:tc>
        <w:tc>
          <w:tcPr>
            <w:tcW w:w="1489" w:type="dxa"/>
            <w:tcBorders>
              <w:top w:val="nil"/>
              <w:left w:val="nil"/>
              <w:bottom w:val="single" w:sz="4" w:space="0" w:color="D4D4D4"/>
              <w:right w:val="single" w:sz="4" w:space="0" w:color="D4D4D4"/>
            </w:tcBorders>
            <w:noWrap/>
            <w:hideMark/>
          </w:tcPr>
          <w:p w14:paraId="6EE1FB9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6738.7134</w:t>
            </w:r>
          </w:p>
        </w:tc>
        <w:tc>
          <w:tcPr>
            <w:tcW w:w="1229" w:type="dxa"/>
            <w:tcBorders>
              <w:top w:val="nil"/>
              <w:left w:val="nil"/>
              <w:bottom w:val="single" w:sz="4" w:space="0" w:color="D4D4D4"/>
              <w:right w:val="single" w:sz="4" w:space="0" w:color="D4D4D4"/>
            </w:tcBorders>
            <w:noWrap/>
            <w:hideMark/>
          </w:tcPr>
          <w:p w14:paraId="6E7EFE3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0.8237</w:t>
            </w:r>
          </w:p>
        </w:tc>
        <w:tc>
          <w:tcPr>
            <w:tcW w:w="2035" w:type="dxa"/>
            <w:tcBorders>
              <w:top w:val="single" w:sz="4" w:space="0" w:color="D4D4D4"/>
              <w:left w:val="nil"/>
              <w:bottom w:val="single" w:sz="4" w:space="0" w:color="D4D4D4"/>
              <w:right w:val="single" w:sz="4" w:space="0" w:color="D4D4D4"/>
            </w:tcBorders>
            <w:noWrap/>
            <w:hideMark/>
          </w:tcPr>
          <w:p w14:paraId="18EC778D"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0.0069</w:t>
            </w:r>
          </w:p>
        </w:tc>
      </w:tr>
      <w:tr w:rsidR="00203F36" w:rsidRPr="00203F36" w14:paraId="4D543876"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6EC96585"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GLI1</w:t>
            </w:r>
          </w:p>
        </w:tc>
        <w:tc>
          <w:tcPr>
            <w:tcW w:w="1371" w:type="dxa"/>
            <w:tcBorders>
              <w:top w:val="single" w:sz="4" w:space="0" w:color="D4D4D4"/>
              <w:left w:val="nil"/>
              <w:bottom w:val="single" w:sz="4" w:space="0" w:color="D4D4D4"/>
              <w:right w:val="single" w:sz="4" w:space="0" w:color="D4D4D4"/>
            </w:tcBorders>
            <w:noWrap/>
            <w:hideMark/>
          </w:tcPr>
          <w:p w14:paraId="3F4884F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34812.1756</w:t>
            </w:r>
          </w:p>
        </w:tc>
        <w:tc>
          <w:tcPr>
            <w:tcW w:w="1229" w:type="dxa"/>
            <w:tcBorders>
              <w:top w:val="nil"/>
              <w:left w:val="nil"/>
              <w:bottom w:val="single" w:sz="4" w:space="0" w:color="D4D4D4"/>
              <w:right w:val="single" w:sz="4" w:space="0" w:color="D4D4D4"/>
            </w:tcBorders>
            <w:noWrap/>
            <w:hideMark/>
          </w:tcPr>
          <w:p w14:paraId="5C22F0D8"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2.1904</w:t>
            </w:r>
          </w:p>
        </w:tc>
        <w:tc>
          <w:tcPr>
            <w:tcW w:w="1647" w:type="dxa"/>
            <w:tcBorders>
              <w:top w:val="nil"/>
              <w:left w:val="nil"/>
              <w:bottom w:val="single" w:sz="4" w:space="0" w:color="D4D4D4"/>
              <w:right w:val="single" w:sz="4" w:space="0" w:color="D4D4D4"/>
            </w:tcBorders>
            <w:noWrap/>
            <w:hideMark/>
          </w:tcPr>
          <w:p w14:paraId="437E6FE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0.0062</w:t>
            </w:r>
          </w:p>
        </w:tc>
        <w:tc>
          <w:tcPr>
            <w:tcW w:w="1489" w:type="dxa"/>
            <w:tcBorders>
              <w:top w:val="nil"/>
              <w:left w:val="nil"/>
              <w:bottom w:val="single" w:sz="4" w:space="0" w:color="D4D4D4"/>
              <w:right w:val="single" w:sz="4" w:space="0" w:color="D4D4D4"/>
            </w:tcBorders>
            <w:noWrap/>
            <w:hideMark/>
          </w:tcPr>
          <w:p w14:paraId="6496C34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408.1723</w:t>
            </w:r>
          </w:p>
        </w:tc>
        <w:tc>
          <w:tcPr>
            <w:tcW w:w="1229" w:type="dxa"/>
            <w:tcBorders>
              <w:top w:val="nil"/>
              <w:left w:val="nil"/>
              <w:bottom w:val="single" w:sz="4" w:space="0" w:color="D4D4D4"/>
              <w:right w:val="single" w:sz="4" w:space="0" w:color="D4D4D4"/>
            </w:tcBorders>
            <w:noWrap/>
            <w:hideMark/>
          </w:tcPr>
          <w:p w14:paraId="06CF8CDD"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1.8407</w:t>
            </w:r>
          </w:p>
        </w:tc>
        <w:tc>
          <w:tcPr>
            <w:tcW w:w="2035" w:type="dxa"/>
            <w:tcBorders>
              <w:top w:val="single" w:sz="4" w:space="0" w:color="D4D4D4"/>
              <w:left w:val="nil"/>
              <w:bottom w:val="single" w:sz="4" w:space="0" w:color="D4D4D4"/>
              <w:right w:val="single" w:sz="4" w:space="0" w:color="D4D4D4"/>
            </w:tcBorders>
            <w:noWrap/>
            <w:hideMark/>
          </w:tcPr>
          <w:p w14:paraId="635BA19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0.0072</w:t>
            </w:r>
          </w:p>
        </w:tc>
      </w:tr>
      <w:tr w:rsidR="00203F36" w:rsidRPr="00203F36" w14:paraId="12DDF9C5"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3306EFB1"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PRRX1</w:t>
            </w:r>
          </w:p>
        </w:tc>
        <w:tc>
          <w:tcPr>
            <w:tcW w:w="1371" w:type="dxa"/>
            <w:tcBorders>
              <w:top w:val="single" w:sz="4" w:space="0" w:color="D4D4D4"/>
              <w:left w:val="nil"/>
              <w:bottom w:val="single" w:sz="4" w:space="0" w:color="D4D4D4"/>
              <w:right w:val="single" w:sz="4" w:space="0" w:color="D4D4D4"/>
            </w:tcBorders>
            <w:noWrap/>
            <w:hideMark/>
          </w:tcPr>
          <w:p w14:paraId="2C26379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102723.6524</w:t>
            </w:r>
          </w:p>
        </w:tc>
        <w:tc>
          <w:tcPr>
            <w:tcW w:w="1229" w:type="dxa"/>
            <w:tcBorders>
              <w:top w:val="nil"/>
              <w:left w:val="nil"/>
              <w:bottom w:val="single" w:sz="4" w:space="0" w:color="D4D4D4"/>
              <w:right w:val="single" w:sz="4" w:space="0" w:color="D4D4D4"/>
            </w:tcBorders>
            <w:noWrap/>
            <w:hideMark/>
          </w:tcPr>
          <w:p w14:paraId="512E561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1.6306</w:t>
            </w:r>
          </w:p>
        </w:tc>
        <w:tc>
          <w:tcPr>
            <w:tcW w:w="1647" w:type="dxa"/>
            <w:tcBorders>
              <w:top w:val="nil"/>
              <w:left w:val="nil"/>
              <w:bottom w:val="single" w:sz="4" w:space="0" w:color="D4D4D4"/>
              <w:right w:val="single" w:sz="4" w:space="0" w:color="D4D4D4"/>
            </w:tcBorders>
            <w:noWrap/>
            <w:hideMark/>
          </w:tcPr>
          <w:p w14:paraId="79AAAFA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0.0125</w:t>
            </w:r>
          </w:p>
        </w:tc>
        <w:tc>
          <w:tcPr>
            <w:tcW w:w="1489" w:type="dxa"/>
            <w:tcBorders>
              <w:top w:val="nil"/>
              <w:left w:val="nil"/>
              <w:bottom w:val="single" w:sz="4" w:space="0" w:color="D4D4D4"/>
              <w:right w:val="single" w:sz="4" w:space="0" w:color="D4D4D4"/>
            </w:tcBorders>
            <w:noWrap/>
            <w:hideMark/>
          </w:tcPr>
          <w:p w14:paraId="2422D745"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3884.3553</w:t>
            </w:r>
          </w:p>
        </w:tc>
        <w:tc>
          <w:tcPr>
            <w:tcW w:w="1229" w:type="dxa"/>
            <w:tcBorders>
              <w:top w:val="nil"/>
              <w:left w:val="nil"/>
              <w:bottom w:val="single" w:sz="4" w:space="0" w:color="D4D4D4"/>
              <w:right w:val="single" w:sz="4" w:space="0" w:color="D4D4D4"/>
            </w:tcBorders>
            <w:noWrap/>
            <w:hideMark/>
          </w:tcPr>
          <w:p w14:paraId="67A92DE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1.8018</w:t>
            </w:r>
          </w:p>
        </w:tc>
        <w:tc>
          <w:tcPr>
            <w:tcW w:w="2035" w:type="dxa"/>
            <w:tcBorders>
              <w:top w:val="single" w:sz="4" w:space="0" w:color="D4D4D4"/>
              <w:left w:val="nil"/>
              <w:bottom w:val="single" w:sz="4" w:space="0" w:color="D4D4D4"/>
              <w:right w:val="single" w:sz="4" w:space="0" w:color="D4D4D4"/>
            </w:tcBorders>
            <w:noWrap/>
            <w:hideMark/>
          </w:tcPr>
          <w:p w14:paraId="605408A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0.0074</w:t>
            </w:r>
          </w:p>
        </w:tc>
      </w:tr>
      <w:tr w:rsidR="00203F36" w:rsidRPr="00203F36" w14:paraId="3DA87268"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68C3A606"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VGLL3</w:t>
            </w:r>
          </w:p>
        </w:tc>
        <w:tc>
          <w:tcPr>
            <w:tcW w:w="1371" w:type="dxa"/>
            <w:tcBorders>
              <w:top w:val="single" w:sz="4" w:space="0" w:color="D4D4D4"/>
              <w:left w:val="nil"/>
              <w:bottom w:val="single" w:sz="4" w:space="0" w:color="D4D4D4"/>
              <w:right w:val="single" w:sz="4" w:space="0" w:color="D4D4D4"/>
            </w:tcBorders>
            <w:noWrap/>
            <w:hideMark/>
          </w:tcPr>
          <w:p w14:paraId="34C51B82"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41352.4971</w:t>
            </w:r>
          </w:p>
        </w:tc>
        <w:tc>
          <w:tcPr>
            <w:tcW w:w="1229" w:type="dxa"/>
            <w:tcBorders>
              <w:top w:val="nil"/>
              <w:left w:val="nil"/>
              <w:bottom w:val="single" w:sz="4" w:space="0" w:color="D4D4D4"/>
              <w:right w:val="single" w:sz="4" w:space="0" w:color="D4D4D4"/>
            </w:tcBorders>
            <w:noWrap/>
            <w:hideMark/>
          </w:tcPr>
          <w:p w14:paraId="08BD1037"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1.584</w:t>
            </w:r>
          </w:p>
        </w:tc>
        <w:tc>
          <w:tcPr>
            <w:tcW w:w="1647" w:type="dxa"/>
            <w:tcBorders>
              <w:top w:val="nil"/>
              <w:left w:val="nil"/>
              <w:bottom w:val="single" w:sz="4" w:space="0" w:color="D4D4D4"/>
              <w:right w:val="single" w:sz="4" w:space="0" w:color="D4D4D4"/>
            </w:tcBorders>
            <w:noWrap/>
            <w:hideMark/>
          </w:tcPr>
          <w:p w14:paraId="5823B41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0.0187</w:t>
            </w:r>
          </w:p>
        </w:tc>
        <w:tc>
          <w:tcPr>
            <w:tcW w:w="1489" w:type="dxa"/>
            <w:tcBorders>
              <w:top w:val="nil"/>
              <w:left w:val="nil"/>
              <w:bottom w:val="single" w:sz="4" w:space="0" w:color="D4D4D4"/>
              <w:right w:val="single" w:sz="4" w:space="0" w:color="D4D4D4"/>
            </w:tcBorders>
            <w:noWrap/>
            <w:hideMark/>
          </w:tcPr>
          <w:p w14:paraId="6CC1CE31"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1738.1621</w:t>
            </w:r>
          </w:p>
        </w:tc>
        <w:tc>
          <w:tcPr>
            <w:tcW w:w="1229" w:type="dxa"/>
            <w:tcBorders>
              <w:top w:val="nil"/>
              <w:left w:val="nil"/>
              <w:bottom w:val="single" w:sz="4" w:space="0" w:color="D4D4D4"/>
              <w:right w:val="single" w:sz="4" w:space="0" w:color="D4D4D4"/>
            </w:tcBorders>
            <w:noWrap/>
            <w:hideMark/>
          </w:tcPr>
          <w:p w14:paraId="62103233"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1.7829</w:t>
            </w:r>
          </w:p>
        </w:tc>
        <w:tc>
          <w:tcPr>
            <w:tcW w:w="2035" w:type="dxa"/>
            <w:tcBorders>
              <w:top w:val="single" w:sz="4" w:space="0" w:color="D4D4D4"/>
              <w:left w:val="nil"/>
              <w:bottom w:val="single" w:sz="4" w:space="0" w:color="D4D4D4"/>
              <w:right w:val="single" w:sz="4" w:space="0" w:color="D4D4D4"/>
            </w:tcBorders>
            <w:noWrap/>
            <w:hideMark/>
          </w:tcPr>
          <w:p w14:paraId="2262A6D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0.008</w:t>
            </w:r>
          </w:p>
        </w:tc>
      </w:tr>
      <w:tr w:rsidR="00203F36" w:rsidRPr="00203F36" w14:paraId="40DE5BD3"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0239DEDF"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WWTR1</w:t>
            </w:r>
          </w:p>
        </w:tc>
        <w:tc>
          <w:tcPr>
            <w:tcW w:w="1371" w:type="dxa"/>
            <w:tcBorders>
              <w:top w:val="single" w:sz="4" w:space="0" w:color="D4D4D4"/>
              <w:left w:val="nil"/>
              <w:bottom w:val="single" w:sz="4" w:space="0" w:color="D4D4D4"/>
              <w:right w:val="single" w:sz="4" w:space="0" w:color="D4D4D4"/>
            </w:tcBorders>
            <w:noWrap/>
            <w:hideMark/>
          </w:tcPr>
          <w:p w14:paraId="0127B163"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134948.5214</w:t>
            </w:r>
          </w:p>
        </w:tc>
        <w:tc>
          <w:tcPr>
            <w:tcW w:w="1229" w:type="dxa"/>
            <w:tcBorders>
              <w:top w:val="nil"/>
              <w:left w:val="nil"/>
              <w:bottom w:val="single" w:sz="4" w:space="0" w:color="D4D4D4"/>
              <w:right w:val="single" w:sz="4" w:space="0" w:color="D4D4D4"/>
            </w:tcBorders>
            <w:noWrap/>
            <w:hideMark/>
          </w:tcPr>
          <w:p w14:paraId="6ACCC20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1.0379</w:t>
            </w:r>
          </w:p>
        </w:tc>
        <w:tc>
          <w:tcPr>
            <w:tcW w:w="1647" w:type="dxa"/>
            <w:tcBorders>
              <w:top w:val="nil"/>
              <w:left w:val="nil"/>
              <w:bottom w:val="single" w:sz="4" w:space="0" w:color="D4D4D4"/>
              <w:right w:val="single" w:sz="4" w:space="0" w:color="D4D4D4"/>
            </w:tcBorders>
            <w:noWrap/>
            <w:hideMark/>
          </w:tcPr>
          <w:p w14:paraId="4C3DB8E5"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0.0154</w:t>
            </w:r>
          </w:p>
        </w:tc>
        <w:tc>
          <w:tcPr>
            <w:tcW w:w="1489" w:type="dxa"/>
            <w:tcBorders>
              <w:top w:val="nil"/>
              <w:left w:val="nil"/>
              <w:bottom w:val="single" w:sz="4" w:space="0" w:color="D4D4D4"/>
              <w:right w:val="single" w:sz="4" w:space="0" w:color="D4D4D4"/>
            </w:tcBorders>
            <w:noWrap/>
            <w:hideMark/>
          </w:tcPr>
          <w:p w14:paraId="76EB1529"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3695.4338</w:t>
            </w:r>
          </w:p>
        </w:tc>
        <w:tc>
          <w:tcPr>
            <w:tcW w:w="1229" w:type="dxa"/>
            <w:tcBorders>
              <w:top w:val="nil"/>
              <w:left w:val="nil"/>
              <w:bottom w:val="single" w:sz="4" w:space="0" w:color="D4D4D4"/>
              <w:right w:val="single" w:sz="4" w:space="0" w:color="D4D4D4"/>
            </w:tcBorders>
            <w:noWrap/>
            <w:hideMark/>
          </w:tcPr>
          <w:p w14:paraId="3397BC48"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1.1614</w:t>
            </w:r>
          </w:p>
        </w:tc>
        <w:tc>
          <w:tcPr>
            <w:tcW w:w="2035" w:type="dxa"/>
            <w:tcBorders>
              <w:top w:val="single" w:sz="4" w:space="0" w:color="D4D4D4"/>
              <w:left w:val="nil"/>
              <w:bottom w:val="single" w:sz="4" w:space="0" w:color="D4D4D4"/>
              <w:right w:val="single" w:sz="4" w:space="0" w:color="D4D4D4"/>
            </w:tcBorders>
            <w:noWrap/>
            <w:hideMark/>
          </w:tcPr>
          <w:p w14:paraId="5F1EEFB2"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0.009</w:t>
            </w:r>
          </w:p>
        </w:tc>
      </w:tr>
      <w:tr w:rsidR="00203F36" w:rsidRPr="00203F36" w14:paraId="057EBA4A"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2D759787"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HMGA2</w:t>
            </w:r>
          </w:p>
        </w:tc>
        <w:tc>
          <w:tcPr>
            <w:tcW w:w="1371" w:type="dxa"/>
            <w:tcBorders>
              <w:top w:val="single" w:sz="4" w:space="0" w:color="D4D4D4"/>
              <w:left w:val="nil"/>
              <w:bottom w:val="single" w:sz="4" w:space="0" w:color="D4D4D4"/>
              <w:right w:val="single" w:sz="4" w:space="0" w:color="D4D4D4"/>
            </w:tcBorders>
            <w:noWrap/>
            <w:hideMark/>
          </w:tcPr>
          <w:p w14:paraId="1342E2C6"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120275.5928</w:t>
            </w:r>
          </w:p>
        </w:tc>
        <w:tc>
          <w:tcPr>
            <w:tcW w:w="1229" w:type="dxa"/>
            <w:tcBorders>
              <w:top w:val="nil"/>
              <w:left w:val="nil"/>
              <w:bottom w:val="single" w:sz="4" w:space="0" w:color="D4D4D4"/>
              <w:right w:val="single" w:sz="4" w:space="0" w:color="D4D4D4"/>
            </w:tcBorders>
            <w:noWrap/>
            <w:hideMark/>
          </w:tcPr>
          <w:p w14:paraId="08027969"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2.344</w:t>
            </w:r>
          </w:p>
        </w:tc>
        <w:tc>
          <w:tcPr>
            <w:tcW w:w="1647" w:type="dxa"/>
            <w:tcBorders>
              <w:top w:val="nil"/>
              <w:left w:val="nil"/>
              <w:bottom w:val="single" w:sz="4" w:space="0" w:color="D4D4D4"/>
              <w:right w:val="single" w:sz="4" w:space="0" w:color="D4D4D4"/>
            </w:tcBorders>
            <w:noWrap/>
            <w:hideMark/>
          </w:tcPr>
          <w:p w14:paraId="61F85C7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0.0187</w:t>
            </w:r>
          </w:p>
        </w:tc>
        <w:tc>
          <w:tcPr>
            <w:tcW w:w="1489" w:type="dxa"/>
            <w:tcBorders>
              <w:top w:val="nil"/>
              <w:left w:val="nil"/>
              <w:bottom w:val="single" w:sz="4" w:space="0" w:color="D4D4D4"/>
              <w:right w:val="single" w:sz="4" w:space="0" w:color="D4D4D4"/>
            </w:tcBorders>
            <w:noWrap/>
            <w:hideMark/>
          </w:tcPr>
          <w:p w14:paraId="0FFFA789"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1237.4033</w:t>
            </w:r>
          </w:p>
        </w:tc>
        <w:tc>
          <w:tcPr>
            <w:tcW w:w="1229" w:type="dxa"/>
            <w:tcBorders>
              <w:top w:val="nil"/>
              <w:left w:val="nil"/>
              <w:bottom w:val="single" w:sz="4" w:space="0" w:color="D4D4D4"/>
              <w:right w:val="single" w:sz="4" w:space="0" w:color="D4D4D4"/>
            </w:tcBorders>
            <w:noWrap/>
            <w:hideMark/>
          </w:tcPr>
          <w:p w14:paraId="5DCADAA1"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2.5537</w:t>
            </w:r>
          </w:p>
        </w:tc>
        <w:tc>
          <w:tcPr>
            <w:tcW w:w="2035" w:type="dxa"/>
            <w:tcBorders>
              <w:top w:val="single" w:sz="4" w:space="0" w:color="D4D4D4"/>
              <w:left w:val="nil"/>
              <w:bottom w:val="single" w:sz="4" w:space="0" w:color="D4D4D4"/>
              <w:right w:val="single" w:sz="4" w:space="0" w:color="D4D4D4"/>
            </w:tcBorders>
            <w:noWrap/>
            <w:hideMark/>
          </w:tcPr>
          <w:p w14:paraId="4A32449B"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0.0106</w:t>
            </w:r>
          </w:p>
        </w:tc>
      </w:tr>
      <w:tr w:rsidR="00203F36" w:rsidRPr="00203F36" w14:paraId="5E03ED7C"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69BD6366"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FGFR1</w:t>
            </w:r>
          </w:p>
        </w:tc>
        <w:tc>
          <w:tcPr>
            <w:tcW w:w="1371" w:type="dxa"/>
            <w:tcBorders>
              <w:top w:val="single" w:sz="4" w:space="0" w:color="D4D4D4"/>
              <w:left w:val="nil"/>
              <w:bottom w:val="single" w:sz="4" w:space="0" w:color="D4D4D4"/>
              <w:right w:val="single" w:sz="4" w:space="0" w:color="D4D4D4"/>
            </w:tcBorders>
            <w:noWrap/>
            <w:hideMark/>
          </w:tcPr>
          <w:p w14:paraId="219B3AF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325663.5221</w:t>
            </w:r>
          </w:p>
        </w:tc>
        <w:tc>
          <w:tcPr>
            <w:tcW w:w="1229" w:type="dxa"/>
            <w:tcBorders>
              <w:top w:val="nil"/>
              <w:left w:val="nil"/>
              <w:bottom w:val="single" w:sz="4" w:space="0" w:color="D4D4D4"/>
              <w:right w:val="single" w:sz="4" w:space="0" w:color="D4D4D4"/>
            </w:tcBorders>
            <w:noWrap/>
            <w:hideMark/>
          </w:tcPr>
          <w:p w14:paraId="5B30DED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1.5517</w:t>
            </w:r>
          </w:p>
        </w:tc>
        <w:tc>
          <w:tcPr>
            <w:tcW w:w="1647" w:type="dxa"/>
            <w:tcBorders>
              <w:top w:val="nil"/>
              <w:left w:val="nil"/>
              <w:bottom w:val="single" w:sz="4" w:space="0" w:color="D4D4D4"/>
              <w:right w:val="single" w:sz="4" w:space="0" w:color="D4D4D4"/>
            </w:tcBorders>
            <w:noWrap/>
            <w:hideMark/>
          </w:tcPr>
          <w:p w14:paraId="7CE15C7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0.0142</w:t>
            </w:r>
          </w:p>
        </w:tc>
        <w:tc>
          <w:tcPr>
            <w:tcW w:w="1489" w:type="dxa"/>
            <w:tcBorders>
              <w:top w:val="nil"/>
              <w:left w:val="nil"/>
              <w:bottom w:val="single" w:sz="4" w:space="0" w:color="D4D4D4"/>
              <w:right w:val="single" w:sz="4" w:space="0" w:color="D4D4D4"/>
            </w:tcBorders>
            <w:noWrap/>
            <w:hideMark/>
          </w:tcPr>
          <w:p w14:paraId="6CA4CE7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7059.4409</w:t>
            </w:r>
          </w:p>
        </w:tc>
        <w:tc>
          <w:tcPr>
            <w:tcW w:w="1229" w:type="dxa"/>
            <w:tcBorders>
              <w:top w:val="nil"/>
              <w:left w:val="nil"/>
              <w:bottom w:val="single" w:sz="4" w:space="0" w:color="D4D4D4"/>
              <w:right w:val="single" w:sz="4" w:space="0" w:color="D4D4D4"/>
            </w:tcBorders>
            <w:noWrap/>
            <w:hideMark/>
          </w:tcPr>
          <w:p w14:paraId="09929776"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1.6084</w:t>
            </w:r>
          </w:p>
        </w:tc>
        <w:tc>
          <w:tcPr>
            <w:tcW w:w="2035" w:type="dxa"/>
            <w:tcBorders>
              <w:top w:val="single" w:sz="4" w:space="0" w:color="D4D4D4"/>
              <w:left w:val="nil"/>
              <w:bottom w:val="single" w:sz="4" w:space="0" w:color="D4D4D4"/>
              <w:right w:val="single" w:sz="4" w:space="0" w:color="D4D4D4"/>
            </w:tcBorders>
            <w:noWrap/>
            <w:hideMark/>
          </w:tcPr>
          <w:p w14:paraId="57C93BB2"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0.0114</w:t>
            </w:r>
          </w:p>
        </w:tc>
      </w:tr>
      <w:tr w:rsidR="00203F36" w:rsidRPr="00203F36" w14:paraId="2FB1F643"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57BA955F"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SOX2</w:t>
            </w:r>
          </w:p>
        </w:tc>
        <w:tc>
          <w:tcPr>
            <w:tcW w:w="1371" w:type="dxa"/>
            <w:tcBorders>
              <w:top w:val="single" w:sz="4" w:space="0" w:color="D4D4D4"/>
              <w:left w:val="nil"/>
              <w:bottom w:val="single" w:sz="4" w:space="0" w:color="D4D4D4"/>
              <w:right w:val="single" w:sz="4" w:space="0" w:color="D4D4D4"/>
            </w:tcBorders>
            <w:noWrap/>
            <w:hideMark/>
          </w:tcPr>
          <w:p w14:paraId="2C0149DC"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9641.3584</w:t>
            </w:r>
          </w:p>
        </w:tc>
        <w:tc>
          <w:tcPr>
            <w:tcW w:w="1229" w:type="dxa"/>
            <w:tcBorders>
              <w:top w:val="nil"/>
              <w:left w:val="nil"/>
              <w:bottom w:val="single" w:sz="4" w:space="0" w:color="D4D4D4"/>
              <w:right w:val="single" w:sz="4" w:space="0" w:color="D4D4D4"/>
            </w:tcBorders>
            <w:noWrap/>
            <w:hideMark/>
          </w:tcPr>
          <w:p w14:paraId="487B496C"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-3.244</w:t>
            </w:r>
          </w:p>
        </w:tc>
        <w:tc>
          <w:tcPr>
            <w:tcW w:w="1647" w:type="dxa"/>
            <w:tcBorders>
              <w:top w:val="nil"/>
              <w:left w:val="nil"/>
              <w:bottom w:val="single" w:sz="4" w:space="0" w:color="D4D4D4"/>
              <w:right w:val="single" w:sz="4" w:space="0" w:color="D4D4D4"/>
            </w:tcBorders>
            <w:noWrap/>
            <w:hideMark/>
          </w:tcPr>
          <w:p w14:paraId="3CBC9F88"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0.0063</w:t>
            </w:r>
          </w:p>
        </w:tc>
        <w:tc>
          <w:tcPr>
            <w:tcW w:w="1489" w:type="dxa"/>
            <w:tcBorders>
              <w:top w:val="nil"/>
              <w:left w:val="nil"/>
              <w:bottom w:val="single" w:sz="4" w:space="0" w:color="D4D4D4"/>
              <w:right w:val="single" w:sz="4" w:space="0" w:color="D4D4D4"/>
            </w:tcBorders>
            <w:noWrap/>
            <w:hideMark/>
          </w:tcPr>
          <w:p w14:paraId="2B410271"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256.1413</w:t>
            </w:r>
          </w:p>
        </w:tc>
        <w:tc>
          <w:tcPr>
            <w:tcW w:w="1229" w:type="dxa"/>
            <w:tcBorders>
              <w:top w:val="nil"/>
              <w:left w:val="nil"/>
              <w:bottom w:val="single" w:sz="4" w:space="0" w:color="D4D4D4"/>
              <w:right w:val="single" w:sz="4" w:space="0" w:color="D4D4D4"/>
            </w:tcBorders>
            <w:noWrap/>
            <w:hideMark/>
          </w:tcPr>
          <w:p w14:paraId="7807815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-2.7398</w:t>
            </w:r>
          </w:p>
        </w:tc>
        <w:tc>
          <w:tcPr>
            <w:tcW w:w="2035" w:type="dxa"/>
            <w:tcBorders>
              <w:top w:val="single" w:sz="4" w:space="0" w:color="D4D4D4"/>
              <w:left w:val="nil"/>
              <w:bottom w:val="single" w:sz="4" w:space="0" w:color="D4D4D4"/>
              <w:right w:val="single" w:sz="4" w:space="0" w:color="D4D4D4"/>
            </w:tcBorders>
            <w:noWrap/>
            <w:hideMark/>
          </w:tcPr>
          <w:p w14:paraId="52F8D937"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0.0145</w:t>
            </w:r>
          </w:p>
        </w:tc>
      </w:tr>
      <w:tr w:rsidR="00203F36" w:rsidRPr="00203F36" w14:paraId="50C94F39"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594135AA"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PDGFRA</w:t>
            </w:r>
          </w:p>
        </w:tc>
        <w:tc>
          <w:tcPr>
            <w:tcW w:w="1371" w:type="dxa"/>
            <w:tcBorders>
              <w:top w:val="single" w:sz="4" w:space="0" w:color="D4D4D4"/>
              <w:left w:val="nil"/>
              <w:bottom w:val="single" w:sz="4" w:space="0" w:color="D4D4D4"/>
              <w:right w:val="single" w:sz="4" w:space="0" w:color="D4D4D4"/>
            </w:tcBorders>
            <w:noWrap/>
            <w:hideMark/>
          </w:tcPr>
          <w:p w14:paraId="35B4A5FB"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250425.6639</w:t>
            </w:r>
          </w:p>
        </w:tc>
        <w:tc>
          <w:tcPr>
            <w:tcW w:w="1229" w:type="dxa"/>
            <w:tcBorders>
              <w:top w:val="nil"/>
              <w:left w:val="nil"/>
              <w:bottom w:val="single" w:sz="4" w:space="0" w:color="D4D4D4"/>
              <w:right w:val="single" w:sz="4" w:space="0" w:color="D4D4D4"/>
            </w:tcBorders>
            <w:noWrap/>
            <w:hideMark/>
          </w:tcPr>
          <w:p w14:paraId="6E50653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1.5475</w:t>
            </w:r>
          </w:p>
        </w:tc>
        <w:tc>
          <w:tcPr>
            <w:tcW w:w="1647" w:type="dxa"/>
            <w:tcBorders>
              <w:top w:val="nil"/>
              <w:left w:val="nil"/>
              <w:bottom w:val="single" w:sz="4" w:space="0" w:color="D4D4D4"/>
              <w:right w:val="single" w:sz="4" w:space="0" w:color="D4D4D4"/>
            </w:tcBorders>
            <w:noWrap/>
            <w:hideMark/>
          </w:tcPr>
          <w:p w14:paraId="1D4924A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0.0226</w:t>
            </w:r>
          </w:p>
        </w:tc>
        <w:tc>
          <w:tcPr>
            <w:tcW w:w="1489" w:type="dxa"/>
            <w:tcBorders>
              <w:top w:val="nil"/>
              <w:left w:val="nil"/>
              <w:bottom w:val="single" w:sz="4" w:space="0" w:color="D4D4D4"/>
              <w:right w:val="single" w:sz="4" w:space="0" w:color="D4D4D4"/>
            </w:tcBorders>
            <w:noWrap/>
            <w:hideMark/>
          </w:tcPr>
          <w:p w14:paraId="1A0F59B5"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4812.2195</w:t>
            </w:r>
          </w:p>
        </w:tc>
        <w:tc>
          <w:tcPr>
            <w:tcW w:w="1229" w:type="dxa"/>
            <w:tcBorders>
              <w:top w:val="nil"/>
              <w:left w:val="nil"/>
              <w:bottom w:val="single" w:sz="4" w:space="0" w:color="D4D4D4"/>
              <w:right w:val="single" w:sz="4" w:space="0" w:color="D4D4D4"/>
            </w:tcBorders>
            <w:noWrap/>
            <w:hideMark/>
          </w:tcPr>
          <w:p w14:paraId="59F13C16"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1.6644</w:t>
            </w:r>
          </w:p>
        </w:tc>
        <w:tc>
          <w:tcPr>
            <w:tcW w:w="2035" w:type="dxa"/>
            <w:tcBorders>
              <w:top w:val="single" w:sz="4" w:space="0" w:color="D4D4D4"/>
              <w:left w:val="nil"/>
              <w:bottom w:val="single" w:sz="4" w:space="0" w:color="D4D4D4"/>
              <w:right w:val="single" w:sz="4" w:space="0" w:color="D4D4D4"/>
            </w:tcBorders>
            <w:noWrap/>
            <w:hideMark/>
          </w:tcPr>
          <w:p w14:paraId="169AEED6"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0.0145</w:t>
            </w:r>
          </w:p>
        </w:tc>
      </w:tr>
      <w:tr w:rsidR="00203F36" w:rsidRPr="00203F36" w14:paraId="02BB59AD"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55F1227C"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ETV5</w:t>
            </w:r>
          </w:p>
        </w:tc>
        <w:tc>
          <w:tcPr>
            <w:tcW w:w="1371" w:type="dxa"/>
            <w:tcBorders>
              <w:top w:val="single" w:sz="4" w:space="0" w:color="D4D4D4"/>
              <w:left w:val="nil"/>
              <w:bottom w:val="single" w:sz="4" w:space="0" w:color="D4D4D4"/>
              <w:right w:val="single" w:sz="4" w:space="0" w:color="D4D4D4"/>
            </w:tcBorders>
            <w:noWrap/>
            <w:hideMark/>
          </w:tcPr>
          <w:p w14:paraId="1EC4D4A7"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119253.0977</w:t>
            </w:r>
          </w:p>
        </w:tc>
        <w:tc>
          <w:tcPr>
            <w:tcW w:w="1229" w:type="dxa"/>
            <w:tcBorders>
              <w:top w:val="nil"/>
              <w:left w:val="nil"/>
              <w:bottom w:val="single" w:sz="4" w:space="0" w:color="D4D4D4"/>
              <w:right w:val="single" w:sz="4" w:space="0" w:color="D4D4D4"/>
            </w:tcBorders>
            <w:noWrap/>
            <w:hideMark/>
          </w:tcPr>
          <w:p w14:paraId="001EC9D6"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0.8871</w:t>
            </w:r>
          </w:p>
        </w:tc>
        <w:tc>
          <w:tcPr>
            <w:tcW w:w="1647" w:type="dxa"/>
            <w:tcBorders>
              <w:top w:val="nil"/>
              <w:left w:val="nil"/>
              <w:bottom w:val="single" w:sz="4" w:space="0" w:color="D4D4D4"/>
              <w:right w:val="single" w:sz="4" w:space="0" w:color="D4D4D4"/>
            </w:tcBorders>
            <w:noWrap/>
            <w:hideMark/>
          </w:tcPr>
          <w:p w14:paraId="3831CEF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0.0439</w:t>
            </w:r>
          </w:p>
        </w:tc>
        <w:tc>
          <w:tcPr>
            <w:tcW w:w="1489" w:type="dxa"/>
            <w:tcBorders>
              <w:top w:val="nil"/>
              <w:left w:val="nil"/>
              <w:bottom w:val="single" w:sz="4" w:space="0" w:color="D4D4D4"/>
              <w:right w:val="single" w:sz="4" w:space="0" w:color="D4D4D4"/>
            </w:tcBorders>
            <w:noWrap/>
            <w:hideMark/>
          </w:tcPr>
          <w:p w14:paraId="69DCAFD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1441.4169</w:t>
            </w:r>
          </w:p>
        </w:tc>
        <w:tc>
          <w:tcPr>
            <w:tcW w:w="1229" w:type="dxa"/>
            <w:tcBorders>
              <w:top w:val="nil"/>
              <w:left w:val="nil"/>
              <w:bottom w:val="single" w:sz="4" w:space="0" w:color="D4D4D4"/>
              <w:right w:val="single" w:sz="4" w:space="0" w:color="D4D4D4"/>
            </w:tcBorders>
            <w:noWrap/>
            <w:hideMark/>
          </w:tcPr>
          <w:p w14:paraId="5253C857"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1.0753</w:t>
            </w:r>
          </w:p>
        </w:tc>
        <w:tc>
          <w:tcPr>
            <w:tcW w:w="2035" w:type="dxa"/>
            <w:tcBorders>
              <w:top w:val="single" w:sz="4" w:space="0" w:color="D4D4D4"/>
              <w:left w:val="nil"/>
              <w:bottom w:val="single" w:sz="4" w:space="0" w:color="D4D4D4"/>
              <w:right w:val="single" w:sz="4" w:space="0" w:color="D4D4D4"/>
            </w:tcBorders>
            <w:noWrap/>
            <w:hideMark/>
          </w:tcPr>
          <w:p w14:paraId="733992A3"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0.0151</w:t>
            </w:r>
          </w:p>
        </w:tc>
      </w:tr>
      <w:tr w:rsidR="00203F36" w:rsidRPr="00203F36" w14:paraId="56780541"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686BE8E2"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SDC4</w:t>
            </w:r>
          </w:p>
        </w:tc>
        <w:tc>
          <w:tcPr>
            <w:tcW w:w="1371" w:type="dxa"/>
            <w:tcBorders>
              <w:top w:val="single" w:sz="4" w:space="0" w:color="D4D4D4"/>
              <w:left w:val="nil"/>
              <w:bottom w:val="single" w:sz="4" w:space="0" w:color="D4D4D4"/>
              <w:right w:val="single" w:sz="4" w:space="0" w:color="D4D4D4"/>
            </w:tcBorders>
            <w:noWrap/>
            <w:hideMark/>
          </w:tcPr>
          <w:p w14:paraId="0ED2184C"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79578.2804</w:t>
            </w:r>
          </w:p>
        </w:tc>
        <w:tc>
          <w:tcPr>
            <w:tcW w:w="1229" w:type="dxa"/>
            <w:tcBorders>
              <w:top w:val="nil"/>
              <w:left w:val="nil"/>
              <w:bottom w:val="single" w:sz="4" w:space="0" w:color="D4D4D4"/>
              <w:right w:val="single" w:sz="4" w:space="0" w:color="D4D4D4"/>
            </w:tcBorders>
            <w:noWrap/>
            <w:hideMark/>
          </w:tcPr>
          <w:p w14:paraId="2CFADF32"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-1.2242</w:t>
            </w:r>
          </w:p>
        </w:tc>
        <w:tc>
          <w:tcPr>
            <w:tcW w:w="1647" w:type="dxa"/>
            <w:tcBorders>
              <w:top w:val="nil"/>
              <w:left w:val="nil"/>
              <w:bottom w:val="single" w:sz="4" w:space="0" w:color="D4D4D4"/>
              <w:right w:val="single" w:sz="4" w:space="0" w:color="D4D4D4"/>
            </w:tcBorders>
            <w:noWrap/>
            <w:hideMark/>
          </w:tcPr>
          <w:p w14:paraId="2F5154DC"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0.0301</w:t>
            </w:r>
          </w:p>
        </w:tc>
        <w:tc>
          <w:tcPr>
            <w:tcW w:w="1489" w:type="dxa"/>
            <w:tcBorders>
              <w:top w:val="nil"/>
              <w:left w:val="nil"/>
              <w:bottom w:val="single" w:sz="4" w:space="0" w:color="D4D4D4"/>
              <w:right w:val="single" w:sz="4" w:space="0" w:color="D4D4D4"/>
            </w:tcBorders>
            <w:noWrap/>
            <w:hideMark/>
          </w:tcPr>
          <w:p w14:paraId="5E3151A3"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4468.4981</w:t>
            </w:r>
          </w:p>
        </w:tc>
        <w:tc>
          <w:tcPr>
            <w:tcW w:w="1229" w:type="dxa"/>
            <w:tcBorders>
              <w:top w:val="nil"/>
              <w:left w:val="nil"/>
              <w:bottom w:val="single" w:sz="4" w:space="0" w:color="D4D4D4"/>
              <w:right w:val="single" w:sz="4" w:space="0" w:color="D4D4D4"/>
            </w:tcBorders>
            <w:noWrap/>
            <w:hideMark/>
          </w:tcPr>
          <w:p w14:paraId="2515D2A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-1.242</w:t>
            </w:r>
          </w:p>
        </w:tc>
        <w:tc>
          <w:tcPr>
            <w:tcW w:w="2035" w:type="dxa"/>
            <w:tcBorders>
              <w:top w:val="single" w:sz="4" w:space="0" w:color="D4D4D4"/>
              <w:left w:val="nil"/>
              <w:bottom w:val="single" w:sz="4" w:space="0" w:color="D4D4D4"/>
              <w:right w:val="single" w:sz="4" w:space="0" w:color="D4D4D4"/>
            </w:tcBorders>
            <w:noWrap/>
            <w:hideMark/>
          </w:tcPr>
          <w:p w14:paraId="513E19F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0.0163</w:t>
            </w:r>
          </w:p>
        </w:tc>
      </w:tr>
      <w:tr w:rsidR="00203F36" w:rsidRPr="00203F36" w14:paraId="13E5994A"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556E829A"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FGFR2</w:t>
            </w:r>
          </w:p>
        </w:tc>
        <w:tc>
          <w:tcPr>
            <w:tcW w:w="1371" w:type="dxa"/>
            <w:tcBorders>
              <w:top w:val="single" w:sz="4" w:space="0" w:color="D4D4D4"/>
              <w:left w:val="nil"/>
              <w:bottom w:val="single" w:sz="4" w:space="0" w:color="D4D4D4"/>
              <w:right w:val="single" w:sz="4" w:space="0" w:color="D4D4D4"/>
            </w:tcBorders>
            <w:noWrap/>
            <w:hideMark/>
          </w:tcPr>
          <w:p w14:paraId="0B952EA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69635.6224</w:t>
            </w:r>
          </w:p>
        </w:tc>
        <w:tc>
          <w:tcPr>
            <w:tcW w:w="1229" w:type="dxa"/>
            <w:tcBorders>
              <w:top w:val="nil"/>
              <w:left w:val="nil"/>
              <w:bottom w:val="single" w:sz="4" w:space="0" w:color="D4D4D4"/>
              <w:right w:val="single" w:sz="4" w:space="0" w:color="D4D4D4"/>
            </w:tcBorders>
            <w:noWrap/>
            <w:hideMark/>
          </w:tcPr>
          <w:p w14:paraId="752C8FCA"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-2.0686</w:t>
            </w:r>
          </w:p>
        </w:tc>
        <w:tc>
          <w:tcPr>
            <w:tcW w:w="1647" w:type="dxa"/>
            <w:tcBorders>
              <w:top w:val="nil"/>
              <w:left w:val="nil"/>
              <w:bottom w:val="single" w:sz="4" w:space="0" w:color="D4D4D4"/>
              <w:right w:val="single" w:sz="4" w:space="0" w:color="D4D4D4"/>
            </w:tcBorders>
            <w:noWrap/>
            <w:hideMark/>
          </w:tcPr>
          <w:p w14:paraId="49953CA2"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0.0501</w:t>
            </w:r>
          </w:p>
        </w:tc>
        <w:tc>
          <w:tcPr>
            <w:tcW w:w="1489" w:type="dxa"/>
            <w:tcBorders>
              <w:top w:val="nil"/>
              <w:left w:val="nil"/>
              <w:bottom w:val="single" w:sz="4" w:space="0" w:color="D4D4D4"/>
              <w:right w:val="single" w:sz="4" w:space="0" w:color="D4D4D4"/>
            </w:tcBorders>
            <w:noWrap/>
            <w:hideMark/>
          </w:tcPr>
          <w:p w14:paraId="7D43DD40"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1613.9932</w:t>
            </w:r>
          </w:p>
        </w:tc>
        <w:tc>
          <w:tcPr>
            <w:tcW w:w="1229" w:type="dxa"/>
            <w:tcBorders>
              <w:top w:val="nil"/>
              <w:left w:val="nil"/>
              <w:bottom w:val="single" w:sz="4" w:space="0" w:color="D4D4D4"/>
              <w:right w:val="single" w:sz="4" w:space="0" w:color="D4D4D4"/>
            </w:tcBorders>
            <w:noWrap/>
            <w:hideMark/>
          </w:tcPr>
          <w:p w14:paraId="2F8BEE9D"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-2.6397</w:t>
            </w:r>
          </w:p>
        </w:tc>
        <w:tc>
          <w:tcPr>
            <w:tcW w:w="2035" w:type="dxa"/>
            <w:tcBorders>
              <w:top w:val="single" w:sz="4" w:space="0" w:color="D4D4D4"/>
              <w:left w:val="nil"/>
              <w:bottom w:val="single" w:sz="4" w:space="0" w:color="D4D4D4"/>
              <w:right w:val="single" w:sz="4" w:space="0" w:color="D4D4D4"/>
            </w:tcBorders>
            <w:noWrap/>
            <w:hideMark/>
          </w:tcPr>
          <w:p w14:paraId="264DDB5F"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0.0177</w:t>
            </w:r>
          </w:p>
        </w:tc>
      </w:tr>
      <w:tr w:rsidR="00203F36" w:rsidRPr="00203F36" w14:paraId="44D92CA7"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6A367430"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SQSTM1</w:t>
            </w:r>
          </w:p>
        </w:tc>
        <w:tc>
          <w:tcPr>
            <w:tcW w:w="1371" w:type="dxa"/>
            <w:tcBorders>
              <w:top w:val="single" w:sz="4" w:space="0" w:color="D4D4D4"/>
              <w:left w:val="nil"/>
              <w:bottom w:val="single" w:sz="4" w:space="0" w:color="D4D4D4"/>
              <w:right w:val="single" w:sz="4" w:space="0" w:color="D4D4D4"/>
            </w:tcBorders>
            <w:noWrap/>
            <w:hideMark/>
          </w:tcPr>
          <w:p w14:paraId="46143A2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459929.9321</w:t>
            </w:r>
          </w:p>
        </w:tc>
        <w:tc>
          <w:tcPr>
            <w:tcW w:w="1229" w:type="dxa"/>
            <w:tcBorders>
              <w:top w:val="nil"/>
              <w:left w:val="nil"/>
              <w:bottom w:val="single" w:sz="4" w:space="0" w:color="D4D4D4"/>
              <w:right w:val="single" w:sz="4" w:space="0" w:color="D4D4D4"/>
            </w:tcBorders>
            <w:noWrap/>
            <w:hideMark/>
          </w:tcPr>
          <w:p w14:paraId="110755B7"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0.8327</w:t>
            </w:r>
          </w:p>
        </w:tc>
        <w:tc>
          <w:tcPr>
            <w:tcW w:w="1647" w:type="dxa"/>
            <w:tcBorders>
              <w:top w:val="nil"/>
              <w:left w:val="nil"/>
              <w:bottom w:val="single" w:sz="4" w:space="0" w:color="D4D4D4"/>
              <w:right w:val="single" w:sz="4" w:space="0" w:color="D4D4D4"/>
            </w:tcBorders>
            <w:noWrap/>
            <w:hideMark/>
          </w:tcPr>
          <w:p w14:paraId="617010C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0.0291</w:t>
            </w:r>
          </w:p>
        </w:tc>
        <w:tc>
          <w:tcPr>
            <w:tcW w:w="1489" w:type="dxa"/>
            <w:tcBorders>
              <w:top w:val="nil"/>
              <w:left w:val="nil"/>
              <w:bottom w:val="single" w:sz="4" w:space="0" w:color="D4D4D4"/>
              <w:right w:val="single" w:sz="4" w:space="0" w:color="D4D4D4"/>
            </w:tcBorders>
            <w:noWrap/>
            <w:hideMark/>
          </w:tcPr>
          <w:p w14:paraId="23400D64"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11038.9687</w:t>
            </w:r>
          </w:p>
        </w:tc>
        <w:tc>
          <w:tcPr>
            <w:tcW w:w="1229" w:type="dxa"/>
            <w:tcBorders>
              <w:top w:val="nil"/>
              <w:left w:val="nil"/>
              <w:bottom w:val="single" w:sz="4" w:space="0" w:color="D4D4D4"/>
              <w:right w:val="single" w:sz="4" w:space="0" w:color="D4D4D4"/>
            </w:tcBorders>
            <w:noWrap/>
            <w:hideMark/>
          </w:tcPr>
          <w:p w14:paraId="6B4E752A"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0.7655</w:t>
            </w:r>
          </w:p>
        </w:tc>
        <w:tc>
          <w:tcPr>
            <w:tcW w:w="2035" w:type="dxa"/>
            <w:tcBorders>
              <w:top w:val="single" w:sz="4" w:space="0" w:color="D4D4D4"/>
              <w:left w:val="nil"/>
              <w:bottom w:val="single" w:sz="4" w:space="0" w:color="D4D4D4"/>
              <w:right w:val="single" w:sz="4" w:space="0" w:color="D4D4D4"/>
            </w:tcBorders>
            <w:noWrap/>
            <w:hideMark/>
          </w:tcPr>
          <w:p w14:paraId="3BF1C32B"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0.02</w:t>
            </w:r>
          </w:p>
        </w:tc>
      </w:tr>
      <w:tr w:rsidR="00203F36" w:rsidRPr="00203F36" w14:paraId="0E225E6A"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5A92C8F3"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EZR</w:t>
            </w:r>
          </w:p>
        </w:tc>
        <w:tc>
          <w:tcPr>
            <w:tcW w:w="1371" w:type="dxa"/>
            <w:tcBorders>
              <w:top w:val="single" w:sz="4" w:space="0" w:color="D4D4D4"/>
              <w:left w:val="nil"/>
              <w:bottom w:val="single" w:sz="4" w:space="0" w:color="D4D4D4"/>
              <w:right w:val="single" w:sz="4" w:space="0" w:color="D4D4D4"/>
            </w:tcBorders>
            <w:noWrap/>
            <w:hideMark/>
          </w:tcPr>
          <w:p w14:paraId="4C33FAA7"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429798.8695</w:t>
            </w:r>
          </w:p>
        </w:tc>
        <w:tc>
          <w:tcPr>
            <w:tcW w:w="1229" w:type="dxa"/>
            <w:tcBorders>
              <w:top w:val="nil"/>
              <w:left w:val="nil"/>
              <w:bottom w:val="single" w:sz="4" w:space="0" w:color="D4D4D4"/>
              <w:right w:val="single" w:sz="4" w:space="0" w:color="D4D4D4"/>
            </w:tcBorders>
            <w:noWrap/>
            <w:hideMark/>
          </w:tcPr>
          <w:p w14:paraId="0123B37C"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-1.1102</w:t>
            </w:r>
          </w:p>
        </w:tc>
        <w:tc>
          <w:tcPr>
            <w:tcW w:w="1647" w:type="dxa"/>
            <w:tcBorders>
              <w:top w:val="nil"/>
              <w:left w:val="nil"/>
              <w:bottom w:val="single" w:sz="4" w:space="0" w:color="D4D4D4"/>
              <w:right w:val="single" w:sz="4" w:space="0" w:color="D4D4D4"/>
            </w:tcBorders>
            <w:noWrap/>
            <w:hideMark/>
          </w:tcPr>
          <w:p w14:paraId="51A95537"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0.0232</w:t>
            </w:r>
          </w:p>
        </w:tc>
        <w:tc>
          <w:tcPr>
            <w:tcW w:w="1489" w:type="dxa"/>
            <w:tcBorders>
              <w:top w:val="nil"/>
              <w:left w:val="nil"/>
              <w:bottom w:val="single" w:sz="4" w:space="0" w:color="D4D4D4"/>
              <w:right w:val="single" w:sz="4" w:space="0" w:color="D4D4D4"/>
            </w:tcBorders>
            <w:noWrap/>
            <w:hideMark/>
          </w:tcPr>
          <w:p w14:paraId="68370F86"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7087.0683</w:t>
            </w:r>
          </w:p>
        </w:tc>
        <w:tc>
          <w:tcPr>
            <w:tcW w:w="1229" w:type="dxa"/>
            <w:tcBorders>
              <w:top w:val="nil"/>
              <w:left w:val="nil"/>
              <w:bottom w:val="single" w:sz="4" w:space="0" w:color="D4D4D4"/>
              <w:right w:val="single" w:sz="4" w:space="0" w:color="D4D4D4"/>
            </w:tcBorders>
            <w:noWrap/>
            <w:hideMark/>
          </w:tcPr>
          <w:p w14:paraId="235B663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-0.9893</w:t>
            </w:r>
          </w:p>
        </w:tc>
        <w:tc>
          <w:tcPr>
            <w:tcW w:w="2035" w:type="dxa"/>
            <w:tcBorders>
              <w:top w:val="single" w:sz="4" w:space="0" w:color="D4D4D4"/>
              <w:left w:val="nil"/>
              <w:bottom w:val="single" w:sz="4" w:space="0" w:color="D4D4D4"/>
              <w:right w:val="single" w:sz="4" w:space="0" w:color="D4D4D4"/>
            </w:tcBorders>
            <w:noWrap/>
            <w:hideMark/>
          </w:tcPr>
          <w:p w14:paraId="046E14D8"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0.0255</w:t>
            </w:r>
          </w:p>
        </w:tc>
      </w:tr>
      <w:tr w:rsidR="00203F36" w:rsidRPr="00203F36" w14:paraId="3A4A70C6" w14:textId="77777777" w:rsidTr="009C64F9">
        <w:trPr>
          <w:trHeight w:val="315"/>
        </w:trPr>
        <w:tc>
          <w:tcPr>
            <w:tcW w:w="1080" w:type="dxa"/>
            <w:tcBorders>
              <w:top w:val="single" w:sz="4" w:space="0" w:color="D4D4D4"/>
              <w:left w:val="single" w:sz="4" w:space="0" w:color="D4D4D4"/>
              <w:bottom w:val="single" w:sz="4" w:space="0" w:color="D4D4D4"/>
              <w:right w:val="single" w:sz="4" w:space="0" w:color="D4D4D4"/>
            </w:tcBorders>
            <w:hideMark/>
          </w:tcPr>
          <w:p w14:paraId="578CC7F9" w14:textId="77777777" w:rsidR="00203F36" w:rsidRPr="009C64F9" w:rsidRDefault="00203F36" w:rsidP="008E4663">
            <w:pPr>
              <w:spacing w:after="0" w:line="240" w:lineRule="auto"/>
              <w:ind w:left="-476" w:right="-6"/>
              <w:jc w:val="right"/>
              <w:rPr>
                <w:rFonts w:ascii="Times New Roman" w:eastAsia="Times New Roman" w:hAnsi="Times New Roman" w:cs="Times New Roman"/>
                <w:i/>
                <w:iCs/>
              </w:rPr>
            </w:pPr>
            <w:r w:rsidRPr="009C64F9">
              <w:rPr>
                <w:rFonts w:ascii="Times New Roman" w:eastAsia="Times New Roman" w:hAnsi="Times New Roman" w:cs="Times New Roman"/>
                <w:i/>
                <w:iCs/>
              </w:rPr>
              <w:t>CCNB3</w:t>
            </w:r>
          </w:p>
        </w:tc>
        <w:tc>
          <w:tcPr>
            <w:tcW w:w="1371" w:type="dxa"/>
            <w:tcBorders>
              <w:top w:val="single" w:sz="4" w:space="0" w:color="D4D4D4"/>
              <w:left w:val="nil"/>
              <w:bottom w:val="single" w:sz="4" w:space="0" w:color="D4D4D4"/>
              <w:right w:val="single" w:sz="4" w:space="0" w:color="D4D4D4"/>
            </w:tcBorders>
            <w:noWrap/>
            <w:hideMark/>
          </w:tcPr>
          <w:p w14:paraId="4EE06F87"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4569.504</w:t>
            </w:r>
          </w:p>
        </w:tc>
        <w:tc>
          <w:tcPr>
            <w:tcW w:w="1229" w:type="dxa"/>
            <w:tcBorders>
              <w:top w:val="nil"/>
              <w:left w:val="nil"/>
              <w:bottom w:val="single" w:sz="4" w:space="0" w:color="D4D4D4"/>
              <w:right w:val="single" w:sz="4" w:space="0" w:color="D4D4D4"/>
            </w:tcBorders>
            <w:noWrap/>
            <w:hideMark/>
          </w:tcPr>
          <w:p w14:paraId="1323603E"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-1.2725</w:t>
            </w:r>
          </w:p>
        </w:tc>
        <w:tc>
          <w:tcPr>
            <w:tcW w:w="1647" w:type="dxa"/>
            <w:tcBorders>
              <w:top w:val="nil"/>
              <w:left w:val="nil"/>
              <w:bottom w:val="single" w:sz="4" w:space="0" w:color="D4D4D4"/>
              <w:right w:val="single" w:sz="4" w:space="0" w:color="D4D4D4"/>
            </w:tcBorders>
            <w:noWrap/>
            <w:hideMark/>
          </w:tcPr>
          <w:p w14:paraId="4F2FE7F7"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0.0247</w:t>
            </w:r>
          </w:p>
        </w:tc>
        <w:tc>
          <w:tcPr>
            <w:tcW w:w="1489" w:type="dxa"/>
            <w:tcBorders>
              <w:top w:val="nil"/>
              <w:left w:val="nil"/>
              <w:bottom w:val="single" w:sz="4" w:space="0" w:color="D4D4D4"/>
              <w:right w:val="single" w:sz="4" w:space="0" w:color="D4D4D4"/>
            </w:tcBorders>
            <w:noWrap/>
            <w:hideMark/>
          </w:tcPr>
          <w:p w14:paraId="7BE2C678"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46.6718</w:t>
            </w:r>
          </w:p>
        </w:tc>
        <w:tc>
          <w:tcPr>
            <w:tcW w:w="1229" w:type="dxa"/>
            <w:tcBorders>
              <w:top w:val="nil"/>
              <w:left w:val="nil"/>
              <w:bottom w:val="single" w:sz="4" w:space="0" w:color="D4D4D4"/>
              <w:right w:val="single" w:sz="4" w:space="0" w:color="D4D4D4"/>
            </w:tcBorders>
            <w:noWrap/>
            <w:hideMark/>
          </w:tcPr>
          <w:p w14:paraId="45E4DE55"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-1.3323</w:t>
            </w:r>
          </w:p>
        </w:tc>
        <w:tc>
          <w:tcPr>
            <w:tcW w:w="2035" w:type="dxa"/>
            <w:tcBorders>
              <w:top w:val="single" w:sz="4" w:space="0" w:color="D4D4D4"/>
              <w:left w:val="nil"/>
              <w:bottom w:val="single" w:sz="4" w:space="0" w:color="D4D4D4"/>
              <w:right w:val="single" w:sz="4" w:space="0" w:color="D4D4D4"/>
            </w:tcBorders>
            <w:noWrap/>
            <w:hideMark/>
          </w:tcPr>
          <w:p w14:paraId="78323C91" w14:textId="77777777" w:rsidR="00203F36" w:rsidRPr="00203F36" w:rsidRDefault="00203F36" w:rsidP="00203F36">
            <w:pPr>
              <w:spacing w:after="0" w:line="240" w:lineRule="auto"/>
              <w:rPr>
                <w:rFonts w:ascii="Times New Roman" w:eastAsia="Times New Roman" w:hAnsi="Times New Roman" w:cs="Times New Roman"/>
                <w:color w:val="000000"/>
              </w:rPr>
            </w:pPr>
            <w:r w:rsidRPr="00203F36">
              <w:rPr>
                <w:rFonts w:ascii="Times New Roman" w:eastAsia="Times New Roman" w:hAnsi="Times New Roman" w:cs="Times New Roman"/>
                <w:color w:val="000000"/>
              </w:rPr>
              <w:t>0.0447</w:t>
            </w:r>
          </w:p>
        </w:tc>
      </w:tr>
    </w:tbl>
    <w:p w14:paraId="1DE208DF" w14:textId="100BFAD8" w:rsidR="000B4A99" w:rsidRDefault="000B4A99" w:rsidP="00D24932">
      <w:pPr>
        <w:spacing w:line="480" w:lineRule="auto"/>
        <w:ind w:left="-45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S7.</w:t>
      </w:r>
      <w:r w:rsidR="00AE2716">
        <w:rPr>
          <w:rFonts w:ascii="Times New Roman" w:eastAsia="Times New Roman" w:hAnsi="Times New Roman" w:cs="Times New Roman"/>
          <w:b/>
          <w:bCs/>
          <w:sz w:val="24"/>
          <w:szCs w:val="24"/>
        </w:rPr>
        <w:t xml:space="preserve">  Differences in </w:t>
      </w:r>
      <w:r w:rsidR="00AE2716" w:rsidRPr="00203F36">
        <w:rPr>
          <w:rFonts w:ascii="Times New Roman" w:eastAsia="Times New Roman" w:hAnsi="Times New Roman" w:cs="Times New Roman"/>
          <w:b/>
          <w:bCs/>
          <w:sz w:val="24"/>
          <w:szCs w:val="24"/>
        </w:rPr>
        <w:t xml:space="preserve">differentially expressed genes </w:t>
      </w:r>
      <w:r w:rsidR="00AE2716">
        <w:rPr>
          <w:rFonts w:ascii="Times New Roman" w:eastAsia="Times New Roman" w:hAnsi="Times New Roman" w:cs="Times New Roman"/>
          <w:b/>
          <w:bCs/>
          <w:sz w:val="24"/>
          <w:szCs w:val="24"/>
        </w:rPr>
        <w:t>using</w:t>
      </w:r>
      <w:r w:rsidR="00AE2716" w:rsidRPr="00203F36">
        <w:rPr>
          <w:rFonts w:ascii="Times New Roman" w:eastAsia="Times New Roman" w:hAnsi="Times New Roman" w:cs="Times New Roman"/>
          <w:b/>
          <w:bCs/>
          <w:sz w:val="24"/>
          <w:szCs w:val="24"/>
        </w:rPr>
        <w:t xml:space="preserve"> DESeq2 for targeted</w:t>
      </w:r>
      <w:r w:rsidR="00AE2716">
        <w:rPr>
          <w:rFonts w:ascii="Times New Roman" w:eastAsia="Times New Roman" w:hAnsi="Times New Roman" w:cs="Times New Roman"/>
          <w:b/>
          <w:bCs/>
          <w:sz w:val="24"/>
          <w:szCs w:val="24"/>
        </w:rPr>
        <w:t xml:space="preserve"> </w:t>
      </w:r>
      <w:r w:rsidR="00AE2716" w:rsidRPr="00203F36">
        <w:rPr>
          <w:rFonts w:ascii="Times New Roman" w:eastAsia="Times New Roman" w:hAnsi="Times New Roman" w:cs="Times New Roman"/>
          <w:b/>
          <w:bCs/>
          <w:sz w:val="24"/>
          <w:szCs w:val="24"/>
        </w:rPr>
        <w:t>and total RNAseq</w:t>
      </w:r>
      <w:r w:rsidR="00AE2716">
        <w:rPr>
          <w:rFonts w:ascii="Times New Roman" w:eastAsia="Times New Roman" w:hAnsi="Times New Roman" w:cs="Times New Roman"/>
          <w:b/>
          <w:bCs/>
          <w:sz w:val="24"/>
          <w:szCs w:val="24"/>
        </w:rPr>
        <w:t xml:space="preserve"> for sarcomatoid/poorly differentiated carcinoma versus sarcoma.</w:t>
      </w:r>
      <w:r w:rsidR="00AE2716">
        <w:rPr>
          <w:rFonts w:ascii="Times New Roman" w:eastAsia="Times New Roman" w:hAnsi="Times New Roman" w:cs="Times New Roman"/>
          <w:b/>
          <w:bCs/>
          <w:sz w:val="24"/>
          <w:szCs w:val="24"/>
        </w:rPr>
        <w:t xml:space="preserve"> </w:t>
      </w:r>
      <w:r w:rsidR="00AE2716">
        <w:rPr>
          <w:rFonts w:ascii="Times New Roman" w:eastAsia="Times New Roman" w:hAnsi="Times New Roman" w:cs="Times New Roman"/>
          <w:b/>
          <w:bCs/>
          <w:sz w:val="24"/>
          <w:szCs w:val="24"/>
        </w:rPr>
        <w:t xml:space="preserve"> </w:t>
      </w:r>
    </w:p>
    <w:tbl>
      <w:tblPr>
        <w:tblStyle w:val="TableGrid"/>
        <w:tblW w:w="0" w:type="auto"/>
        <w:tblInd w:w="-450" w:type="dxa"/>
        <w:tblLook w:val="04A0" w:firstRow="1" w:lastRow="0" w:firstColumn="1" w:lastColumn="0" w:noHBand="0" w:noVBand="1"/>
      </w:tblPr>
      <w:tblGrid>
        <w:gridCol w:w="2281"/>
        <w:gridCol w:w="774"/>
        <w:gridCol w:w="6500"/>
      </w:tblGrid>
      <w:tr w:rsidR="000B4A99" w14:paraId="4C7A9419" w14:textId="77777777" w:rsidTr="000B4A99">
        <w:tc>
          <w:tcPr>
            <w:tcW w:w="2281" w:type="dxa"/>
          </w:tcPr>
          <w:p w14:paraId="66A4537D" w14:textId="2532CCC6" w:rsidR="000B4A99" w:rsidRPr="0027506A" w:rsidRDefault="0027506A" w:rsidP="000B4A99">
            <w:pPr>
              <w:spacing w:line="480" w:lineRule="auto"/>
              <w:jc w:val="both"/>
              <w:rPr>
                <w:rFonts w:ascii="Times New Roman" w:eastAsia="Calibri" w:hAnsi="Times New Roman" w:cs="Times New Roman"/>
                <w:i/>
                <w:iCs/>
                <w:kern w:val="2"/>
                <w:sz w:val="24"/>
                <w:szCs w:val="24"/>
                <w14:ligatures w14:val="standardContextual"/>
              </w:rPr>
            </w:pPr>
            <w:r w:rsidRPr="0027506A">
              <w:rPr>
                <w:rFonts w:ascii="Times New Roman" w:eastAsia="Calibri" w:hAnsi="Times New Roman" w:cs="Times New Roman"/>
                <w:i/>
                <w:iCs/>
                <w:kern w:val="2"/>
                <w:sz w:val="24"/>
                <w:szCs w:val="24"/>
                <w14:ligatures w14:val="standardContextual"/>
              </w:rPr>
              <w:t>Analysis</w:t>
            </w:r>
          </w:p>
        </w:tc>
        <w:tc>
          <w:tcPr>
            <w:tcW w:w="774" w:type="dxa"/>
          </w:tcPr>
          <w:p w14:paraId="4923C949" w14:textId="0BF80D8A" w:rsidR="000B4A99" w:rsidRPr="0027506A" w:rsidRDefault="0027506A" w:rsidP="000B4A99">
            <w:pPr>
              <w:spacing w:line="480" w:lineRule="auto"/>
              <w:jc w:val="both"/>
              <w:rPr>
                <w:rFonts w:ascii="Times New Roman" w:eastAsia="Calibri" w:hAnsi="Times New Roman" w:cs="Times New Roman"/>
                <w:i/>
                <w:iCs/>
                <w:kern w:val="2"/>
                <w:sz w:val="24"/>
                <w:szCs w:val="24"/>
                <w14:ligatures w14:val="standardContextual"/>
              </w:rPr>
            </w:pPr>
            <w:r w:rsidRPr="0027506A">
              <w:rPr>
                <w:rFonts w:ascii="Times New Roman" w:eastAsia="Calibri" w:hAnsi="Times New Roman" w:cs="Times New Roman"/>
                <w:i/>
                <w:iCs/>
                <w:kern w:val="2"/>
                <w:sz w:val="24"/>
                <w:szCs w:val="24"/>
                <w14:ligatures w14:val="standardContextual"/>
              </w:rPr>
              <w:t>#</w:t>
            </w:r>
          </w:p>
        </w:tc>
        <w:tc>
          <w:tcPr>
            <w:tcW w:w="6500" w:type="dxa"/>
          </w:tcPr>
          <w:p w14:paraId="7CEDDE6A" w14:textId="440544BE" w:rsidR="000B4A99" w:rsidRPr="0027506A" w:rsidRDefault="0027506A" w:rsidP="000B4A99">
            <w:pPr>
              <w:spacing w:line="480" w:lineRule="auto"/>
              <w:jc w:val="both"/>
              <w:rPr>
                <w:rFonts w:ascii="Times New Roman" w:eastAsia="Calibri" w:hAnsi="Times New Roman" w:cs="Times New Roman"/>
                <w:i/>
                <w:iCs/>
                <w:kern w:val="2"/>
                <w:sz w:val="24"/>
                <w:szCs w:val="24"/>
                <w14:ligatures w14:val="standardContextual"/>
              </w:rPr>
            </w:pPr>
            <w:r w:rsidRPr="0027506A">
              <w:rPr>
                <w:rFonts w:ascii="Times New Roman" w:eastAsia="Calibri" w:hAnsi="Times New Roman" w:cs="Times New Roman"/>
                <w:i/>
                <w:iCs/>
                <w:kern w:val="2"/>
                <w:sz w:val="24"/>
                <w:szCs w:val="24"/>
                <w14:ligatures w14:val="standardContextual"/>
              </w:rPr>
              <w:t>Genes identified (</w:t>
            </w:r>
            <w:r w:rsidR="00AE2716">
              <w:rPr>
                <w:rFonts w:ascii="Times New Roman" w:eastAsia="Calibri" w:hAnsi="Times New Roman" w:cs="Times New Roman"/>
                <w:i/>
                <w:iCs/>
                <w:kern w:val="2"/>
                <w:sz w:val="24"/>
                <w:szCs w:val="24"/>
                <w14:ligatures w14:val="standardContextual"/>
              </w:rPr>
              <w:t xml:space="preserve">adjusted </w:t>
            </w:r>
            <w:r w:rsidRPr="0027506A">
              <w:rPr>
                <w:rFonts w:ascii="Times New Roman" w:eastAsia="Calibri" w:hAnsi="Times New Roman" w:cs="Times New Roman"/>
                <w:i/>
                <w:iCs/>
                <w:kern w:val="2"/>
                <w:sz w:val="24"/>
                <w:szCs w:val="24"/>
                <w14:ligatures w14:val="standardContextual"/>
              </w:rPr>
              <w:t>p&lt;.05</w:t>
            </w:r>
            <w:r>
              <w:rPr>
                <w:rFonts w:ascii="Times New Roman" w:eastAsia="Calibri" w:hAnsi="Times New Roman" w:cs="Times New Roman"/>
                <w:i/>
                <w:iCs/>
                <w:kern w:val="2"/>
                <w:sz w:val="24"/>
                <w:szCs w:val="24"/>
                <w14:ligatures w14:val="standardContextual"/>
              </w:rPr>
              <w:t>) in order of significance</w:t>
            </w:r>
          </w:p>
        </w:tc>
      </w:tr>
      <w:tr w:rsidR="000B4A99" w14:paraId="1A491E43" w14:textId="77777777" w:rsidTr="00AE2716">
        <w:trPr>
          <w:trHeight w:val="1322"/>
        </w:trPr>
        <w:tc>
          <w:tcPr>
            <w:tcW w:w="2281" w:type="dxa"/>
          </w:tcPr>
          <w:p w14:paraId="1C37EC69" w14:textId="328C120B" w:rsidR="000B4A99" w:rsidRPr="0027506A" w:rsidRDefault="000B4A99" w:rsidP="000B4A99">
            <w:pPr>
              <w:spacing w:line="480" w:lineRule="auto"/>
              <w:jc w:val="both"/>
              <w:rPr>
                <w:rFonts w:ascii="Times New Roman" w:eastAsia="Calibri" w:hAnsi="Times New Roman" w:cs="Times New Roman"/>
                <w:kern w:val="2"/>
                <w:sz w:val="24"/>
                <w:szCs w:val="24"/>
                <w14:ligatures w14:val="standardContextual"/>
              </w:rPr>
            </w:pPr>
            <w:r w:rsidRPr="0027506A">
              <w:rPr>
                <w:rFonts w:ascii="Times New Roman" w:eastAsia="Calibri" w:hAnsi="Times New Roman" w:cs="Times New Roman"/>
                <w:kern w:val="2"/>
                <w:sz w:val="24"/>
                <w:szCs w:val="24"/>
                <w14:ligatures w14:val="standardContextual"/>
              </w:rPr>
              <w:t>Identified only by targeted panel</w:t>
            </w:r>
          </w:p>
        </w:tc>
        <w:tc>
          <w:tcPr>
            <w:tcW w:w="774" w:type="dxa"/>
          </w:tcPr>
          <w:p w14:paraId="6D787069" w14:textId="755EFD81" w:rsidR="000B4A99" w:rsidRPr="000B4A99" w:rsidRDefault="0027506A" w:rsidP="000B4A99">
            <w:pPr>
              <w:spacing w:line="480" w:lineRule="auto"/>
              <w:jc w:val="both"/>
              <w:rPr>
                <w:rFonts w:ascii="Times New Roman" w:eastAsia="Calibri" w:hAnsi="Times New Roman" w:cs="Times New Roman"/>
                <w:kern w:val="2"/>
                <w:sz w:val="21"/>
                <w:szCs w:val="21"/>
                <w14:ligatures w14:val="standardContextual"/>
              </w:rPr>
            </w:pPr>
            <w:r>
              <w:rPr>
                <w:rFonts w:ascii="Times New Roman" w:eastAsia="Calibri" w:hAnsi="Times New Roman" w:cs="Times New Roman"/>
                <w:kern w:val="2"/>
                <w:sz w:val="21"/>
                <w:szCs w:val="21"/>
                <w14:ligatures w14:val="standardContextual"/>
              </w:rPr>
              <w:t>27</w:t>
            </w:r>
          </w:p>
        </w:tc>
        <w:tc>
          <w:tcPr>
            <w:tcW w:w="6500" w:type="dxa"/>
          </w:tcPr>
          <w:p w14:paraId="28752B3F" w14:textId="659703C4" w:rsidR="000B4A99" w:rsidRPr="0027506A" w:rsidRDefault="000B4A99" w:rsidP="000B4A99">
            <w:pPr>
              <w:spacing w:line="480" w:lineRule="auto"/>
              <w:jc w:val="both"/>
              <w:rPr>
                <w:rFonts w:ascii="Times New Roman" w:eastAsia="Calibri" w:hAnsi="Times New Roman" w:cs="Times New Roman"/>
                <w:i/>
                <w:iCs/>
                <w:kern w:val="2"/>
                <w:sz w:val="21"/>
                <w:szCs w:val="21"/>
                <w14:ligatures w14:val="standardContextual"/>
              </w:rPr>
            </w:pPr>
            <w:r w:rsidRPr="0027506A">
              <w:rPr>
                <w:rFonts w:ascii="Times New Roman" w:eastAsia="Calibri" w:hAnsi="Times New Roman" w:cs="Times New Roman"/>
                <w:i/>
                <w:iCs/>
                <w:kern w:val="2"/>
                <w:sz w:val="21"/>
                <w:szCs w:val="21"/>
                <w14:ligatures w14:val="standardContextual"/>
              </w:rPr>
              <w:t>MET MY</w:t>
            </w:r>
            <w:r w:rsidRPr="0027506A">
              <w:rPr>
                <w:rFonts w:ascii="Times New Roman" w:eastAsia="Calibri" w:hAnsi="Times New Roman" w:cs="Times New Roman"/>
                <w:i/>
                <w:iCs/>
                <w:kern w:val="2"/>
                <w:sz w:val="21"/>
                <w:szCs w:val="21"/>
                <w14:ligatures w14:val="standardContextual"/>
              </w:rPr>
              <w:t>OD</w:t>
            </w:r>
            <w:r w:rsidRPr="0027506A">
              <w:rPr>
                <w:rFonts w:ascii="Times New Roman" w:eastAsia="Calibri" w:hAnsi="Times New Roman" w:cs="Times New Roman"/>
                <w:i/>
                <w:iCs/>
                <w:kern w:val="2"/>
                <w:sz w:val="21"/>
                <w:szCs w:val="21"/>
                <w14:ligatures w14:val="standardContextual"/>
              </w:rPr>
              <w:t>1 OMO SNCAIP SOX10 GLl1 GRM1 FGIFR4 CREB3L4 GATA3 MYCN POU5F1</w:t>
            </w:r>
            <w:r w:rsidRPr="0027506A">
              <w:rPr>
                <w:rFonts w:ascii="Times New Roman" w:eastAsia="Calibri" w:hAnsi="Times New Roman" w:cs="Times New Roman"/>
                <w:i/>
                <w:iCs/>
                <w:kern w:val="2"/>
                <w:sz w:val="21"/>
                <w:szCs w:val="21"/>
                <w14:ligatures w14:val="standardContextual"/>
              </w:rPr>
              <w:t xml:space="preserve"> </w:t>
            </w:r>
            <w:r w:rsidRPr="0027506A">
              <w:rPr>
                <w:rFonts w:ascii="Times New Roman" w:eastAsia="Calibri" w:hAnsi="Times New Roman" w:cs="Times New Roman"/>
                <w:i/>
                <w:iCs/>
                <w:kern w:val="2"/>
                <w:sz w:val="21"/>
                <w:szCs w:val="21"/>
                <w14:ligatures w14:val="standardContextual"/>
              </w:rPr>
              <w:t>ROS1 MEF2C FOXR2 CREB3L3 NTRK3 MN1 BEND2 NUTM1 VGLL2 PAX8 TTYH1 SERPINE1 SLC45A3 ETV5 COX1</w:t>
            </w:r>
          </w:p>
        </w:tc>
      </w:tr>
      <w:tr w:rsidR="000B4A99" w14:paraId="48E8D101" w14:textId="77777777" w:rsidTr="000B4A99">
        <w:tc>
          <w:tcPr>
            <w:tcW w:w="2281" w:type="dxa"/>
          </w:tcPr>
          <w:p w14:paraId="021ABCB2" w14:textId="5A670800" w:rsidR="000B4A99" w:rsidRPr="0027506A" w:rsidRDefault="000B4A99" w:rsidP="000B4A99">
            <w:pPr>
              <w:spacing w:line="480" w:lineRule="auto"/>
              <w:jc w:val="both"/>
              <w:rPr>
                <w:rFonts w:ascii="Times New Roman" w:eastAsia="Calibri" w:hAnsi="Times New Roman" w:cs="Times New Roman"/>
                <w:kern w:val="2"/>
                <w:sz w:val="24"/>
                <w:szCs w:val="24"/>
                <w14:ligatures w14:val="standardContextual"/>
              </w:rPr>
            </w:pPr>
            <w:r w:rsidRPr="0027506A">
              <w:rPr>
                <w:rFonts w:ascii="Times New Roman" w:eastAsia="Calibri" w:hAnsi="Times New Roman" w:cs="Times New Roman"/>
                <w:kern w:val="2"/>
                <w:sz w:val="24"/>
                <w:szCs w:val="24"/>
                <w14:ligatures w14:val="standardContextual"/>
              </w:rPr>
              <w:t>Additional identified by RNAseq</w:t>
            </w:r>
          </w:p>
        </w:tc>
        <w:tc>
          <w:tcPr>
            <w:tcW w:w="774" w:type="dxa"/>
          </w:tcPr>
          <w:p w14:paraId="226B3547" w14:textId="0E16D7E4" w:rsidR="000B4A99" w:rsidRPr="000B4A99" w:rsidRDefault="0027506A" w:rsidP="000B4A99">
            <w:pPr>
              <w:spacing w:line="480" w:lineRule="auto"/>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2</w:t>
            </w:r>
            <w:r w:rsidRPr="0027506A">
              <w:rPr>
                <w:rFonts w:ascii="Times New Roman" w:eastAsia="Calibri" w:hAnsi="Times New Roman" w:cs="Times New Roman"/>
                <w:kern w:val="2"/>
                <w14:ligatures w14:val="standardContextual"/>
              </w:rPr>
              <w:t>539</w:t>
            </w:r>
          </w:p>
        </w:tc>
        <w:tc>
          <w:tcPr>
            <w:tcW w:w="6500" w:type="dxa"/>
          </w:tcPr>
          <w:p w14:paraId="5C1AADDA" w14:textId="407D4FCD" w:rsidR="000B4A99" w:rsidRPr="0027506A" w:rsidRDefault="000B4A99" w:rsidP="000B4A99">
            <w:pPr>
              <w:spacing w:line="480" w:lineRule="auto"/>
              <w:jc w:val="both"/>
              <w:rPr>
                <w:rFonts w:ascii="Times New Roman" w:eastAsia="Calibri" w:hAnsi="Times New Roman" w:cs="Times New Roman"/>
                <w:i/>
                <w:iCs/>
                <w:kern w:val="2"/>
                <w:sz w:val="21"/>
                <w:szCs w:val="21"/>
                <w14:ligatures w14:val="standardContextual"/>
              </w:rPr>
            </w:pPr>
            <w:r w:rsidRPr="0027506A">
              <w:rPr>
                <w:rFonts w:ascii="Times New Roman" w:eastAsia="Calibri" w:hAnsi="Times New Roman" w:cs="Times New Roman"/>
                <w:i/>
                <w:iCs/>
                <w:kern w:val="2"/>
                <w14:ligatures w14:val="standardContextual"/>
              </w:rPr>
              <w:t>PNCK C9orf152 CLMP FSTL 1 MGC57346-CRHR1 MMP2 OOC-AS1 KCNMA1 PKNOX2 FIBIN LOC80078 TCONS 00029157 KCNMB2-AS1 BTG2 ITGA5 GOLT1A CNTNAP1 BBOX1 C100rf25 XDH PBX4 STOX1 CXCR4 CUBN HYMAI AOAM12</w:t>
            </w:r>
            <w:r w:rsidRPr="0027506A">
              <w:rPr>
                <w:rFonts w:ascii="Times New Roman" w:eastAsia="Calibri" w:hAnsi="Times New Roman" w:cs="Times New Roman"/>
                <w:b/>
                <w:bCs/>
                <w:i/>
                <w:iCs/>
                <w:kern w:val="2"/>
                <w14:ligatures w14:val="standardContextual"/>
              </w:rPr>
              <w:t xml:space="preserve"> </w:t>
            </w:r>
            <w:r w:rsidRPr="0027506A">
              <w:rPr>
                <w:rFonts w:ascii="Times New Roman" w:eastAsia="Calibri" w:hAnsi="Times New Roman" w:cs="Times New Roman"/>
                <w:i/>
                <w:iCs/>
                <w:kern w:val="2"/>
                <w:sz w:val="21"/>
                <w:szCs w:val="21"/>
                <w14:ligatures w14:val="standardContextual"/>
              </w:rPr>
              <w:t xml:space="preserve">HSD17B2 SLC52A1 MIR6087 GALNT3 TMEM139 TMC4 ANGPTL5 LINC01279 SLC6A11 STYK1 HMGCS2 CNGB1 EPB41L4B MMP7 MITF WISP2 RTN1 PRKCG NOS2 TBX10 C15orf48 REEP6 FNBP1 L IPAOl1 ZEB1 PON3 OCLK3 FAT4 NW01 CCOC88B PPIP1 R13B ERV3-1 KCNK3 MSRB3 GOA XK CAPNS2 PDE1C RAB31P SEMA40 CEACAM6 MREG FGFR1 ANKS4B SUPT20HL 1 BANK1 HLA-DRB5 MIR4435-2HG IGSF3 UGT1A1 LRRN2 TMEM132E EVC 83GAT1 SORL 1 PCOLCE TMEM184A CXAOR IRAIN SERPINF1 OKK2 LAX1 TP53AIP1 LHFPL2 CCL22 CCOC64 IRX5 FAM129C HS011B2 SLC26A10 LRFN5 S1PR2 HNMT STK26 IPAPSS2 ENTP03 CYP2C19 A2M COL9A2 SLC02B1 SIGLEC9 ANXA3 TLR1 TEK HNF1A-AS1 AP1S2 SLC6A10P CECR2 ALDOC C1orf61 SRRM4 EPHX3 PRR16 OLX2 SLC1A7 SELL LOC727751 LOC729970 LGl2 OOX53 C16orf45 TSPAN13 GFIPT2 LINC00261 CCL 19 SPIRE2 FOXJ1 NKD1 FOXE1 TNFRSF9 RIPK4 KLK8 TMEM63C OUSP4 LAIR1 POON A2ML </w:t>
            </w:r>
            <w:r w:rsidRPr="0027506A">
              <w:rPr>
                <w:rFonts w:ascii="Times New Roman" w:eastAsia="Calibri" w:hAnsi="Times New Roman" w:cs="Times New Roman"/>
                <w:i/>
                <w:iCs/>
                <w:kern w:val="2"/>
                <w:sz w:val="21"/>
                <w:szCs w:val="21"/>
                <w14:ligatures w14:val="standardContextual"/>
              </w:rPr>
              <w:lastRenderedPageBreak/>
              <w:t xml:space="preserve">1 HS3ST1 MSMB OMTN GRAM02 TM4SF4 LOC101929694 COR02A MAOA LOC283299 APOE RASGRF1 VAT1L BPIFB2 NRARP KJM1211L GJB1 SYT13ADGRF1 INSRR AOGRE4P PRR19 MZB1 FABP5 LAMP3 DNM1 SLC16A5 UGT1A10 LLGL2 PLIN2 ENTP08 SAA2-SM4 TICAM2 KLRG2 MMP16 T FRSF10A FAM159A PA2G41P4 P4HA3 KJM1324 HPCA TRIM29 EMILI 11D1 IPXO MPP4 COS1 PPP1R9A TNXB BIRC7 FAM110C CDH15 VIM-AS1 BCAM CDG TOX3 TORD5 PTRF CRHBP GUCY2C MMP15 </w:t>
            </w:r>
            <w:r w:rsidRPr="0027506A">
              <w:rPr>
                <w:rFonts w:ascii="Times New Roman" w:eastAsia="Calibri" w:hAnsi="Times New Roman" w:cs="Times New Roman" w:hint="eastAsia"/>
                <w:i/>
                <w:iCs/>
                <w:kern w:val="2"/>
                <w:sz w:val="21"/>
                <w:szCs w:val="21"/>
                <w14:ligatures w14:val="standardContextual"/>
              </w:rPr>
              <w:t>􀁬</w:t>
            </w:r>
            <w:r w:rsidRPr="0027506A">
              <w:rPr>
                <w:rFonts w:ascii="Times New Roman" w:eastAsia="Calibri" w:hAnsi="Times New Roman" w:cs="Times New Roman"/>
                <w:i/>
                <w:iCs/>
                <w:kern w:val="2"/>
                <w:sz w:val="21"/>
                <w:szCs w:val="21"/>
                <w14:ligatures w14:val="standardContextual"/>
              </w:rPr>
              <w:t>DRA2A NPR1 ASS1 BARX2 SLC9A9 RGS4 EDNRA B3</w:t>
            </w:r>
            <w:r w:rsidRPr="0027506A">
              <w:rPr>
                <w:rFonts w:ascii="Times New Roman" w:eastAsia="Calibri" w:hAnsi="Times New Roman" w:cs="Times New Roman" w:hint="eastAsia"/>
                <w:i/>
                <w:iCs/>
                <w:kern w:val="2"/>
                <w:sz w:val="21"/>
                <w:szCs w:val="21"/>
                <w14:ligatures w14:val="standardContextual"/>
              </w:rPr>
              <w:t>􀁮</w:t>
            </w:r>
            <w:r w:rsidRPr="0027506A">
              <w:rPr>
                <w:rFonts w:ascii="Times New Roman" w:eastAsia="Calibri" w:hAnsi="Times New Roman" w:cs="Times New Roman"/>
                <w:i/>
                <w:iCs/>
                <w:kern w:val="2"/>
                <w:sz w:val="21"/>
                <w:szCs w:val="21"/>
                <w14:ligatures w14:val="standardContextual"/>
              </w:rPr>
              <w:t xml:space="preserve">T5 RAG1 PPFIA3 RHOH MRGPRF HHLA2 CAPN1 LOC654342 AKR1B15 PRSS21 LTBP1 PCDH18 C3orf52 OPYD RGL1 MY05C LOC100507346 NKAIN3 DNAH17-AS1 OXTR SDC2 SLITRK4 CPEB1 POF1B PCDHGA1 IKZF3 QKI ZBTB18 IPALM2 AOGRG5 NACAD OAPP1 TMEM125 MFAP5 CST3 CHRNB2 SEZ6 FCGBP VTCN1 SAPCD2 TFAP2B CLEC3B PKH01 INPP5J MEG8 NEBL IPLCXD2 CLEC4GP1 ITPRIPL2 EPGN ADAMTS2 MYH13 SPRY2 HEPHL 1 OSR2 GSTP1 LOC100505666 SLAIN1 SLC9A3R1 ABCC11 SLC9A3 GALNT18 PCSK6 NMLADL2 ARHGEF38 GPRC5C OCSTAMP COLCA 1 IPALM2-AKAP2 KISS1R KRT15 C10orf99 PERP G'Fl1 FHL 1 RTN4RL 1 HK3 KRT17 SYTL 1 OLEC1 ATP10A RSP02 RBM38 LOXL 1 EML5 IGSF8 SPINK5 PCOHGC5 MEGF10 PRRX1 UG0898H09 FAM83H UNC5CL ARHGEF16 SNORA54 PRNO T JP3 MILR1 OLFML2A KIF19 HID1 COHR1 SOWAHB CSTA CHRM4ATP7B TFEC TMEM25 RAB38 PROX1 PPP1 R 1 B C1orf145 CAPN6 RIC3 PPM1 H LAMB3 PPL ZMIZ1-AS 1 VIT LGALS7B KCNK10 LINC01342 RALGPS1 EFNA2 RASSF4 CCAT1 TMEM238 PLA2G6 HRH2 PRSS22 GJB5 SOX9 CYP3A5 ZFPM2A2M-AS1 PCOHGB4 VWA2 IPIEZ02 SPRiR2F PITX1 VSTM4 PRR36 PAFAH1B3 </w:t>
            </w:r>
            <w:r w:rsidRPr="0027506A">
              <w:rPr>
                <w:rFonts w:ascii="Times New Roman" w:eastAsia="Calibri" w:hAnsi="Times New Roman" w:cs="Times New Roman"/>
                <w:i/>
                <w:iCs/>
                <w:kern w:val="2"/>
                <w:sz w:val="21"/>
                <w:szCs w:val="21"/>
                <w14:ligatures w14:val="standardContextual"/>
              </w:rPr>
              <w:lastRenderedPageBreak/>
              <w:t xml:space="preserve">PDGFRB FHOC1 ZNF107 PACSIN3 MUC5B NOXA1 NORG2 CAMK2B SVEP1 GRIP1 FANCA LOC729737 MUC2 SAMD10 IGSIF9 GRHL 1 SRMSATP884 COL23A1 AN09 EOAR NE004L SLC2A10 VSIG1 TMEM179 IL 1A CPVL PDGFD TRAM2 BEX2 FAM3B PSD2 KCN03 PAWR UPK3B TRIL TMEM79 ASTN2 BVES AKR1C4 PROSER2 NUGGC KCNH4 COL5A2 SIX2 MGC70870 MIR614 SELP RAB9B LRRC56 </w:t>
            </w:r>
          </w:p>
          <w:p w14:paraId="56C5AFA9" w14:textId="068C7065" w:rsidR="000B4A99" w:rsidRDefault="000B4A99" w:rsidP="000B4A99">
            <w:pPr>
              <w:spacing w:line="480" w:lineRule="auto"/>
              <w:jc w:val="both"/>
              <w:rPr>
                <w:rFonts w:ascii="Times New Roman" w:eastAsia="Calibri" w:hAnsi="Times New Roman" w:cs="Times New Roman"/>
                <w:b/>
                <w:bCs/>
                <w:kern w:val="2"/>
                <w:sz w:val="24"/>
                <w:szCs w:val="24"/>
                <w14:ligatures w14:val="standardContextual"/>
              </w:rPr>
            </w:pPr>
            <w:r w:rsidRPr="0027506A">
              <w:rPr>
                <w:rFonts w:ascii="Times New Roman" w:eastAsia="Calibri" w:hAnsi="Times New Roman" w:cs="Times New Roman"/>
                <w:i/>
                <w:iCs/>
                <w:kern w:val="2"/>
                <w:sz w:val="21"/>
                <w:szCs w:val="21"/>
                <w14:ligatures w14:val="standardContextual"/>
              </w:rPr>
              <w:t>AJP ANXA8 CFAP43 SERPINB13 AOC1 UPK1B EPS8L3 DNAJB4 UGT1A8 THY1 LRBA ASCL2 PCOHGA10 KRT8 SHH UCA1 MAP7 MST1P2 HAND2 TMPRSS4 MARVELD3 TMPRSS13 C1orf115 LRRC16B FLJ13224 AKAP2 TEX9 LVCAT1 LINC00887 RASSF10</w:t>
            </w:r>
          </w:p>
        </w:tc>
      </w:tr>
    </w:tbl>
    <w:p w14:paraId="5A75DD59" w14:textId="0D6D0698" w:rsidR="005C6CB1" w:rsidRPr="00BD0450" w:rsidRDefault="005C6CB1" w:rsidP="00853CA0">
      <w:pPr>
        <w:spacing w:line="480" w:lineRule="auto"/>
        <w:jc w:val="both"/>
        <w:rPr>
          <w:rFonts w:ascii="Times New Roman" w:eastAsia="Times New Roman" w:hAnsi="Times New Roman" w:cs="Times New Roman"/>
          <w:b/>
          <w:bCs/>
          <w:sz w:val="24"/>
          <w:szCs w:val="24"/>
        </w:rPr>
      </w:pPr>
    </w:p>
    <w:sectPr w:rsidR="005C6CB1" w:rsidRPr="00BD0450" w:rsidSect="00E6240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8EBF" w14:textId="77777777" w:rsidR="00CF06E5" w:rsidRDefault="00CF06E5">
      <w:pPr>
        <w:spacing w:after="0" w:line="240" w:lineRule="auto"/>
      </w:pPr>
      <w:r>
        <w:separator/>
      </w:r>
    </w:p>
  </w:endnote>
  <w:endnote w:type="continuationSeparator" w:id="0">
    <w:p w14:paraId="3611E216" w14:textId="77777777" w:rsidR="00CF06E5" w:rsidRDefault="00CF0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351613"/>
      <w:docPartObj>
        <w:docPartGallery w:val="Page Numbers (Bottom of Page)"/>
        <w:docPartUnique/>
      </w:docPartObj>
    </w:sdtPr>
    <w:sdtEndPr>
      <w:rPr>
        <w:noProof/>
      </w:rPr>
    </w:sdtEndPr>
    <w:sdtContent>
      <w:p w14:paraId="2AB038A2" w14:textId="77777777" w:rsidR="00064F58" w:rsidRDefault="00064F58">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45797A30" w14:textId="77777777" w:rsidR="00064F58" w:rsidRDefault="00064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3B94" w14:textId="77777777" w:rsidR="00CF06E5" w:rsidRDefault="00CF06E5">
      <w:pPr>
        <w:spacing w:after="0" w:line="240" w:lineRule="auto"/>
      </w:pPr>
      <w:r>
        <w:separator/>
      </w:r>
    </w:p>
  </w:footnote>
  <w:footnote w:type="continuationSeparator" w:id="0">
    <w:p w14:paraId="53368DBB" w14:textId="77777777" w:rsidR="00CF06E5" w:rsidRDefault="00CF06E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F6E"/>
    <w:multiLevelType w:val="hybridMultilevel"/>
    <w:tmpl w:val="891A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83A33"/>
    <w:multiLevelType w:val="hybridMultilevel"/>
    <w:tmpl w:val="D71E32CC"/>
    <w:lvl w:ilvl="0" w:tplc="26D6585E">
      <w:start w:val="1"/>
      <w:numFmt w:val="bullet"/>
      <w:lvlText w:val="•"/>
      <w:lvlJc w:val="left"/>
      <w:pPr>
        <w:tabs>
          <w:tab w:val="num" w:pos="720"/>
        </w:tabs>
        <w:ind w:left="720" w:hanging="360"/>
      </w:pPr>
      <w:rPr>
        <w:rFonts w:ascii="Arial" w:hAnsi="Arial" w:hint="default"/>
      </w:rPr>
    </w:lvl>
    <w:lvl w:ilvl="1" w:tplc="A8E298C6" w:tentative="1">
      <w:start w:val="1"/>
      <w:numFmt w:val="bullet"/>
      <w:lvlText w:val="•"/>
      <w:lvlJc w:val="left"/>
      <w:pPr>
        <w:tabs>
          <w:tab w:val="num" w:pos="1440"/>
        </w:tabs>
        <w:ind w:left="1440" w:hanging="360"/>
      </w:pPr>
      <w:rPr>
        <w:rFonts w:ascii="Arial" w:hAnsi="Arial" w:hint="default"/>
      </w:rPr>
    </w:lvl>
    <w:lvl w:ilvl="2" w:tplc="8E3E5A00" w:tentative="1">
      <w:start w:val="1"/>
      <w:numFmt w:val="bullet"/>
      <w:lvlText w:val="•"/>
      <w:lvlJc w:val="left"/>
      <w:pPr>
        <w:tabs>
          <w:tab w:val="num" w:pos="2160"/>
        </w:tabs>
        <w:ind w:left="2160" w:hanging="360"/>
      </w:pPr>
      <w:rPr>
        <w:rFonts w:ascii="Arial" w:hAnsi="Arial" w:hint="default"/>
      </w:rPr>
    </w:lvl>
    <w:lvl w:ilvl="3" w:tplc="2E70E856" w:tentative="1">
      <w:start w:val="1"/>
      <w:numFmt w:val="bullet"/>
      <w:lvlText w:val="•"/>
      <w:lvlJc w:val="left"/>
      <w:pPr>
        <w:tabs>
          <w:tab w:val="num" w:pos="2880"/>
        </w:tabs>
        <w:ind w:left="2880" w:hanging="360"/>
      </w:pPr>
      <w:rPr>
        <w:rFonts w:ascii="Arial" w:hAnsi="Arial" w:hint="default"/>
      </w:rPr>
    </w:lvl>
    <w:lvl w:ilvl="4" w:tplc="B33A3D16" w:tentative="1">
      <w:start w:val="1"/>
      <w:numFmt w:val="bullet"/>
      <w:lvlText w:val="•"/>
      <w:lvlJc w:val="left"/>
      <w:pPr>
        <w:tabs>
          <w:tab w:val="num" w:pos="3600"/>
        </w:tabs>
        <w:ind w:left="3600" w:hanging="360"/>
      </w:pPr>
      <w:rPr>
        <w:rFonts w:ascii="Arial" w:hAnsi="Arial" w:hint="default"/>
      </w:rPr>
    </w:lvl>
    <w:lvl w:ilvl="5" w:tplc="05B2CA78" w:tentative="1">
      <w:start w:val="1"/>
      <w:numFmt w:val="bullet"/>
      <w:lvlText w:val="•"/>
      <w:lvlJc w:val="left"/>
      <w:pPr>
        <w:tabs>
          <w:tab w:val="num" w:pos="4320"/>
        </w:tabs>
        <w:ind w:left="4320" w:hanging="360"/>
      </w:pPr>
      <w:rPr>
        <w:rFonts w:ascii="Arial" w:hAnsi="Arial" w:hint="default"/>
      </w:rPr>
    </w:lvl>
    <w:lvl w:ilvl="6" w:tplc="FBFA3DB4" w:tentative="1">
      <w:start w:val="1"/>
      <w:numFmt w:val="bullet"/>
      <w:lvlText w:val="•"/>
      <w:lvlJc w:val="left"/>
      <w:pPr>
        <w:tabs>
          <w:tab w:val="num" w:pos="5040"/>
        </w:tabs>
        <w:ind w:left="5040" w:hanging="360"/>
      </w:pPr>
      <w:rPr>
        <w:rFonts w:ascii="Arial" w:hAnsi="Arial" w:hint="default"/>
      </w:rPr>
    </w:lvl>
    <w:lvl w:ilvl="7" w:tplc="6EF05728" w:tentative="1">
      <w:start w:val="1"/>
      <w:numFmt w:val="bullet"/>
      <w:lvlText w:val="•"/>
      <w:lvlJc w:val="left"/>
      <w:pPr>
        <w:tabs>
          <w:tab w:val="num" w:pos="5760"/>
        </w:tabs>
        <w:ind w:left="5760" w:hanging="360"/>
      </w:pPr>
      <w:rPr>
        <w:rFonts w:ascii="Arial" w:hAnsi="Arial" w:hint="default"/>
      </w:rPr>
    </w:lvl>
    <w:lvl w:ilvl="8" w:tplc="0262B0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F0088D"/>
    <w:multiLevelType w:val="hybridMultilevel"/>
    <w:tmpl w:val="82DA579A"/>
    <w:lvl w:ilvl="0" w:tplc="2A64CD3E">
      <w:start w:val="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42FAE"/>
    <w:multiLevelType w:val="hybridMultilevel"/>
    <w:tmpl w:val="822C5E52"/>
    <w:lvl w:ilvl="0" w:tplc="EA30D6E4">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357B0"/>
    <w:multiLevelType w:val="hybridMultilevel"/>
    <w:tmpl w:val="8B1085BA"/>
    <w:lvl w:ilvl="0" w:tplc="D96E0B44">
      <w:start w:val="1"/>
      <w:numFmt w:val="bullet"/>
      <w:lvlText w:val="•"/>
      <w:lvlJc w:val="left"/>
      <w:pPr>
        <w:tabs>
          <w:tab w:val="num" w:pos="720"/>
        </w:tabs>
        <w:ind w:left="720" w:hanging="360"/>
      </w:pPr>
      <w:rPr>
        <w:rFonts w:ascii="Arial" w:hAnsi="Arial" w:hint="default"/>
      </w:rPr>
    </w:lvl>
    <w:lvl w:ilvl="1" w:tplc="9542AE5E" w:tentative="1">
      <w:start w:val="1"/>
      <w:numFmt w:val="bullet"/>
      <w:lvlText w:val="•"/>
      <w:lvlJc w:val="left"/>
      <w:pPr>
        <w:tabs>
          <w:tab w:val="num" w:pos="1440"/>
        </w:tabs>
        <w:ind w:left="1440" w:hanging="360"/>
      </w:pPr>
      <w:rPr>
        <w:rFonts w:ascii="Arial" w:hAnsi="Arial" w:hint="default"/>
      </w:rPr>
    </w:lvl>
    <w:lvl w:ilvl="2" w:tplc="D49E63EE" w:tentative="1">
      <w:start w:val="1"/>
      <w:numFmt w:val="bullet"/>
      <w:lvlText w:val="•"/>
      <w:lvlJc w:val="left"/>
      <w:pPr>
        <w:tabs>
          <w:tab w:val="num" w:pos="2160"/>
        </w:tabs>
        <w:ind w:left="2160" w:hanging="360"/>
      </w:pPr>
      <w:rPr>
        <w:rFonts w:ascii="Arial" w:hAnsi="Arial" w:hint="default"/>
      </w:rPr>
    </w:lvl>
    <w:lvl w:ilvl="3" w:tplc="2F681EE4" w:tentative="1">
      <w:start w:val="1"/>
      <w:numFmt w:val="bullet"/>
      <w:lvlText w:val="•"/>
      <w:lvlJc w:val="left"/>
      <w:pPr>
        <w:tabs>
          <w:tab w:val="num" w:pos="2880"/>
        </w:tabs>
        <w:ind w:left="2880" w:hanging="360"/>
      </w:pPr>
      <w:rPr>
        <w:rFonts w:ascii="Arial" w:hAnsi="Arial" w:hint="default"/>
      </w:rPr>
    </w:lvl>
    <w:lvl w:ilvl="4" w:tplc="605E6C60" w:tentative="1">
      <w:start w:val="1"/>
      <w:numFmt w:val="bullet"/>
      <w:lvlText w:val="•"/>
      <w:lvlJc w:val="left"/>
      <w:pPr>
        <w:tabs>
          <w:tab w:val="num" w:pos="3600"/>
        </w:tabs>
        <w:ind w:left="3600" w:hanging="360"/>
      </w:pPr>
      <w:rPr>
        <w:rFonts w:ascii="Arial" w:hAnsi="Arial" w:hint="default"/>
      </w:rPr>
    </w:lvl>
    <w:lvl w:ilvl="5" w:tplc="3AF8BCE8" w:tentative="1">
      <w:start w:val="1"/>
      <w:numFmt w:val="bullet"/>
      <w:lvlText w:val="•"/>
      <w:lvlJc w:val="left"/>
      <w:pPr>
        <w:tabs>
          <w:tab w:val="num" w:pos="4320"/>
        </w:tabs>
        <w:ind w:left="4320" w:hanging="360"/>
      </w:pPr>
      <w:rPr>
        <w:rFonts w:ascii="Arial" w:hAnsi="Arial" w:hint="default"/>
      </w:rPr>
    </w:lvl>
    <w:lvl w:ilvl="6" w:tplc="84C61A64" w:tentative="1">
      <w:start w:val="1"/>
      <w:numFmt w:val="bullet"/>
      <w:lvlText w:val="•"/>
      <w:lvlJc w:val="left"/>
      <w:pPr>
        <w:tabs>
          <w:tab w:val="num" w:pos="5040"/>
        </w:tabs>
        <w:ind w:left="5040" w:hanging="360"/>
      </w:pPr>
      <w:rPr>
        <w:rFonts w:ascii="Arial" w:hAnsi="Arial" w:hint="default"/>
      </w:rPr>
    </w:lvl>
    <w:lvl w:ilvl="7" w:tplc="DFFE9166" w:tentative="1">
      <w:start w:val="1"/>
      <w:numFmt w:val="bullet"/>
      <w:lvlText w:val="•"/>
      <w:lvlJc w:val="left"/>
      <w:pPr>
        <w:tabs>
          <w:tab w:val="num" w:pos="5760"/>
        </w:tabs>
        <w:ind w:left="5760" w:hanging="360"/>
      </w:pPr>
      <w:rPr>
        <w:rFonts w:ascii="Arial" w:hAnsi="Arial" w:hint="default"/>
      </w:rPr>
    </w:lvl>
    <w:lvl w:ilvl="8" w:tplc="8C60DE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923CF9"/>
    <w:multiLevelType w:val="hybridMultilevel"/>
    <w:tmpl w:val="CE808118"/>
    <w:lvl w:ilvl="0" w:tplc="DEA03174">
      <w:start w:val="1"/>
      <w:numFmt w:val="bullet"/>
      <w:lvlText w:val="•"/>
      <w:lvlJc w:val="left"/>
      <w:pPr>
        <w:tabs>
          <w:tab w:val="num" w:pos="720"/>
        </w:tabs>
        <w:ind w:left="720" w:hanging="360"/>
      </w:pPr>
      <w:rPr>
        <w:rFonts w:ascii="Arial" w:hAnsi="Arial" w:hint="default"/>
      </w:rPr>
    </w:lvl>
    <w:lvl w:ilvl="1" w:tplc="AB4AA2DC" w:tentative="1">
      <w:start w:val="1"/>
      <w:numFmt w:val="bullet"/>
      <w:lvlText w:val="•"/>
      <w:lvlJc w:val="left"/>
      <w:pPr>
        <w:tabs>
          <w:tab w:val="num" w:pos="1440"/>
        </w:tabs>
        <w:ind w:left="1440" w:hanging="360"/>
      </w:pPr>
      <w:rPr>
        <w:rFonts w:ascii="Arial" w:hAnsi="Arial" w:hint="default"/>
      </w:rPr>
    </w:lvl>
    <w:lvl w:ilvl="2" w:tplc="5CBE634E" w:tentative="1">
      <w:start w:val="1"/>
      <w:numFmt w:val="bullet"/>
      <w:lvlText w:val="•"/>
      <w:lvlJc w:val="left"/>
      <w:pPr>
        <w:tabs>
          <w:tab w:val="num" w:pos="2160"/>
        </w:tabs>
        <w:ind w:left="2160" w:hanging="360"/>
      </w:pPr>
      <w:rPr>
        <w:rFonts w:ascii="Arial" w:hAnsi="Arial" w:hint="default"/>
      </w:rPr>
    </w:lvl>
    <w:lvl w:ilvl="3" w:tplc="2DAC8C38" w:tentative="1">
      <w:start w:val="1"/>
      <w:numFmt w:val="bullet"/>
      <w:lvlText w:val="•"/>
      <w:lvlJc w:val="left"/>
      <w:pPr>
        <w:tabs>
          <w:tab w:val="num" w:pos="2880"/>
        </w:tabs>
        <w:ind w:left="2880" w:hanging="360"/>
      </w:pPr>
      <w:rPr>
        <w:rFonts w:ascii="Arial" w:hAnsi="Arial" w:hint="default"/>
      </w:rPr>
    </w:lvl>
    <w:lvl w:ilvl="4" w:tplc="BC662D44" w:tentative="1">
      <w:start w:val="1"/>
      <w:numFmt w:val="bullet"/>
      <w:lvlText w:val="•"/>
      <w:lvlJc w:val="left"/>
      <w:pPr>
        <w:tabs>
          <w:tab w:val="num" w:pos="3600"/>
        </w:tabs>
        <w:ind w:left="3600" w:hanging="360"/>
      </w:pPr>
      <w:rPr>
        <w:rFonts w:ascii="Arial" w:hAnsi="Arial" w:hint="default"/>
      </w:rPr>
    </w:lvl>
    <w:lvl w:ilvl="5" w:tplc="13B68D7E" w:tentative="1">
      <w:start w:val="1"/>
      <w:numFmt w:val="bullet"/>
      <w:lvlText w:val="•"/>
      <w:lvlJc w:val="left"/>
      <w:pPr>
        <w:tabs>
          <w:tab w:val="num" w:pos="4320"/>
        </w:tabs>
        <w:ind w:left="4320" w:hanging="360"/>
      </w:pPr>
      <w:rPr>
        <w:rFonts w:ascii="Arial" w:hAnsi="Arial" w:hint="default"/>
      </w:rPr>
    </w:lvl>
    <w:lvl w:ilvl="6" w:tplc="C1CE987C" w:tentative="1">
      <w:start w:val="1"/>
      <w:numFmt w:val="bullet"/>
      <w:lvlText w:val="•"/>
      <w:lvlJc w:val="left"/>
      <w:pPr>
        <w:tabs>
          <w:tab w:val="num" w:pos="5040"/>
        </w:tabs>
        <w:ind w:left="5040" w:hanging="360"/>
      </w:pPr>
      <w:rPr>
        <w:rFonts w:ascii="Arial" w:hAnsi="Arial" w:hint="default"/>
      </w:rPr>
    </w:lvl>
    <w:lvl w:ilvl="7" w:tplc="4008055A" w:tentative="1">
      <w:start w:val="1"/>
      <w:numFmt w:val="bullet"/>
      <w:lvlText w:val="•"/>
      <w:lvlJc w:val="left"/>
      <w:pPr>
        <w:tabs>
          <w:tab w:val="num" w:pos="5760"/>
        </w:tabs>
        <w:ind w:left="5760" w:hanging="360"/>
      </w:pPr>
      <w:rPr>
        <w:rFonts w:ascii="Arial" w:hAnsi="Arial" w:hint="default"/>
      </w:rPr>
    </w:lvl>
    <w:lvl w:ilvl="8" w:tplc="9EF46E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0F4A18"/>
    <w:multiLevelType w:val="hybridMultilevel"/>
    <w:tmpl w:val="A0008BAE"/>
    <w:lvl w:ilvl="0" w:tplc="31700EB2">
      <w:start w:val="1"/>
      <w:numFmt w:val="bullet"/>
      <w:lvlText w:val="•"/>
      <w:lvlJc w:val="left"/>
      <w:pPr>
        <w:tabs>
          <w:tab w:val="num" w:pos="720"/>
        </w:tabs>
        <w:ind w:left="720" w:hanging="360"/>
      </w:pPr>
      <w:rPr>
        <w:rFonts w:ascii="Arial" w:hAnsi="Arial" w:hint="default"/>
      </w:rPr>
    </w:lvl>
    <w:lvl w:ilvl="1" w:tplc="0B288248" w:tentative="1">
      <w:start w:val="1"/>
      <w:numFmt w:val="bullet"/>
      <w:lvlText w:val="•"/>
      <w:lvlJc w:val="left"/>
      <w:pPr>
        <w:tabs>
          <w:tab w:val="num" w:pos="1440"/>
        </w:tabs>
        <w:ind w:left="1440" w:hanging="360"/>
      </w:pPr>
      <w:rPr>
        <w:rFonts w:ascii="Arial" w:hAnsi="Arial" w:hint="default"/>
      </w:rPr>
    </w:lvl>
    <w:lvl w:ilvl="2" w:tplc="71ECDB94" w:tentative="1">
      <w:start w:val="1"/>
      <w:numFmt w:val="bullet"/>
      <w:lvlText w:val="•"/>
      <w:lvlJc w:val="left"/>
      <w:pPr>
        <w:tabs>
          <w:tab w:val="num" w:pos="2160"/>
        </w:tabs>
        <w:ind w:left="2160" w:hanging="360"/>
      </w:pPr>
      <w:rPr>
        <w:rFonts w:ascii="Arial" w:hAnsi="Arial" w:hint="default"/>
      </w:rPr>
    </w:lvl>
    <w:lvl w:ilvl="3" w:tplc="4EE87950" w:tentative="1">
      <w:start w:val="1"/>
      <w:numFmt w:val="bullet"/>
      <w:lvlText w:val="•"/>
      <w:lvlJc w:val="left"/>
      <w:pPr>
        <w:tabs>
          <w:tab w:val="num" w:pos="2880"/>
        </w:tabs>
        <w:ind w:left="2880" w:hanging="360"/>
      </w:pPr>
      <w:rPr>
        <w:rFonts w:ascii="Arial" w:hAnsi="Arial" w:hint="default"/>
      </w:rPr>
    </w:lvl>
    <w:lvl w:ilvl="4" w:tplc="7DCC66AE" w:tentative="1">
      <w:start w:val="1"/>
      <w:numFmt w:val="bullet"/>
      <w:lvlText w:val="•"/>
      <w:lvlJc w:val="left"/>
      <w:pPr>
        <w:tabs>
          <w:tab w:val="num" w:pos="3600"/>
        </w:tabs>
        <w:ind w:left="3600" w:hanging="360"/>
      </w:pPr>
      <w:rPr>
        <w:rFonts w:ascii="Arial" w:hAnsi="Arial" w:hint="default"/>
      </w:rPr>
    </w:lvl>
    <w:lvl w:ilvl="5" w:tplc="9C60BF82" w:tentative="1">
      <w:start w:val="1"/>
      <w:numFmt w:val="bullet"/>
      <w:lvlText w:val="•"/>
      <w:lvlJc w:val="left"/>
      <w:pPr>
        <w:tabs>
          <w:tab w:val="num" w:pos="4320"/>
        </w:tabs>
        <w:ind w:left="4320" w:hanging="360"/>
      </w:pPr>
      <w:rPr>
        <w:rFonts w:ascii="Arial" w:hAnsi="Arial" w:hint="default"/>
      </w:rPr>
    </w:lvl>
    <w:lvl w:ilvl="6" w:tplc="5BE495B4" w:tentative="1">
      <w:start w:val="1"/>
      <w:numFmt w:val="bullet"/>
      <w:lvlText w:val="•"/>
      <w:lvlJc w:val="left"/>
      <w:pPr>
        <w:tabs>
          <w:tab w:val="num" w:pos="5040"/>
        </w:tabs>
        <w:ind w:left="5040" w:hanging="360"/>
      </w:pPr>
      <w:rPr>
        <w:rFonts w:ascii="Arial" w:hAnsi="Arial" w:hint="default"/>
      </w:rPr>
    </w:lvl>
    <w:lvl w:ilvl="7" w:tplc="B1FEDEB8" w:tentative="1">
      <w:start w:val="1"/>
      <w:numFmt w:val="bullet"/>
      <w:lvlText w:val="•"/>
      <w:lvlJc w:val="left"/>
      <w:pPr>
        <w:tabs>
          <w:tab w:val="num" w:pos="5760"/>
        </w:tabs>
        <w:ind w:left="5760" w:hanging="360"/>
      </w:pPr>
      <w:rPr>
        <w:rFonts w:ascii="Arial" w:hAnsi="Arial" w:hint="default"/>
      </w:rPr>
    </w:lvl>
    <w:lvl w:ilvl="8" w:tplc="B1CA1D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30707A"/>
    <w:multiLevelType w:val="hybridMultilevel"/>
    <w:tmpl w:val="03EAA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003DD"/>
    <w:multiLevelType w:val="hybridMultilevel"/>
    <w:tmpl w:val="E8E4FD72"/>
    <w:lvl w:ilvl="0" w:tplc="B9AECEE0">
      <w:start w:val="1"/>
      <w:numFmt w:val="bullet"/>
      <w:lvlText w:val="•"/>
      <w:lvlJc w:val="left"/>
      <w:pPr>
        <w:tabs>
          <w:tab w:val="num" w:pos="720"/>
        </w:tabs>
        <w:ind w:left="720" w:hanging="360"/>
      </w:pPr>
      <w:rPr>
        <w:rFonts w:ascii="Arial" w:hAnsi="Arial" w:hint="default"/>
      </w:rPr>
    </w:lvl>
    <w:lvl w:ilvl="1" w:tplc="E72AF1F2" w:tentative="1">
      <w:start w:val="1"/>
      <w:numFmt w:val="bullet"/>
      <w:lvlText w:val="•"/>
      <w:lvlJc w:val="left"/>
      <w:pPr>
        <w:tabs>
          <w:tab w:val="num" w:pos="1440"/>
        </w:tabs>
        <w:ind w:left="1440" w:hanging="360"/>
      </w:pPr>
      <w:rPr>
        <w:rFonts w:ascii="Arial" w:hAnsi="Arial" w:hint="default"/>
      </w:rPr>
    </w:lvl>
    <w:lvl w:ilvl="2" w:tplc="986047D4" w:tentative="1">
      <w:start w:val="1"/>
      <w:numFmt w:val="bullet"/>
      <w:lvlText w:val="•"/>
      <w:lvlJc w:val="left"/>
      <w:pPr>
        <w:tabs>
          <w:tab w:val="num" w:pos="2160"/>
        </w:tabs>
        <w:ind w:left="2160" w:hanging="360"/>
      </w:pPr>
      <w:rPr>
        <w:rFonts w:ascii="Arial" w:hAnsi="Arial" w:hint="default"/>
      </w:rPr>
    </w:lvl>
    <w:lvl w:ilvl="3" w:tplc="F1E43F5A" w:tentative="1">
      <w:start w:val="1"/>
      <w:numFmt w:val="bullet"/>
      <w:lvlText w:val="•"/>
      <w:lvlJc w:val="left"/>
      <w:pPr>
        <w:tabs>
          <w:tab w:val="num" w:pos="2880"/>
        </w:tabs>
        <w:ind w:left="2880" w:hanging="360"/>
      </w:pPr>
      <w:rPr>
        <w:rFonts w:ascii="Arial" w:hAnsi="Arial" w:hint="default"/>
      </w:rPr>
    </w:lvl>
    <w:lvl w:ilvl="4" w:tplc="C80023F4" w:tentative="1">
      <w:start w:val="1"/>
      <w:numFmt w:val="bullet"/>
      <w:lvlText w:val="•"/>
      <w:lvlJc w:val="left"/>
      <w:pPr>
        <w:tabs>
          <w:tab w:val="num" w:pos="3600"/>
        </w:tabs>
        <w:ind w:left="3600" w:hanging="360"/>
      </w:pPr>
      <w:rPr>
        <w:rFonts w:ascii="Arial" w:hAnsi="Arial" w:hint="default"/>
      </w:rPr>
    </w:lvl>
    <w:lvl w:ilvl="5" w:tplc="CDF26AA6" w:tentative="1">
      <w:start w:val="1"/>
      <w:numFmt w:val="bullet"/>
      <w:lvlText w:val="•"/>
      <w:lvlJc w:val="left"/>
      <w:pPr>
        <w:tabs>
          <w:tab w:val="num" w:pos="4320"/>
        </w:tabs>
        <w:ind w:left="4320" w:hanging="360"/>
      </w:pPr>
      <w:rPr>
        <w:rFonts w:ascii="Arial" w:hAnsi="Arial" w:hint="default"/>
      </w:rPr>
    </w:lvl>
    <w:lvl w:ilvl="6" w:tplc="D9E4B08C" w:tentative="1">
      <w:start w:val="1"/>
      <w:numFmt w:val="bullet"/>
      <w:lvlText w:val="•"/>
      <w:lvlJc w:val="left"/>
      <w:pPr>
        <w:tabs>
          <w:tab w:val="num" w:pos="5040"/>
        </w:tabs>
        <w:ind w:left="5040" w:hanging="360"/>
      </w:pPr>
      <w:rPr>
        <w:rFonts w:ascii="Arial" w:hAnsi="Arial" w:hint="default"/>
      </w:rPr>
    </w:lvl>
    <w:lvl w:ilvl="7" w:tplc="85965FC6" w:tentative="1">
      <w:start w:val="1"/>
      <w:numFmt w:val="bullet"/>
      <w:lvlText w:val="•"/>
      <w:lvlJc w:val="left"/>
      <w:pPr>
        <w:tabs>
          <w:tab w:val="num" w:pos="5760"/>
        </w:tabs>
        <w:ind w:left="5760" w:hanging="360"/>
      </w:pPr>
      <w:rPr>
        <w:rFonts w:ascii="Arial" w:hAnsi="Arial" w:hint="default"/>
      </w:rPr>
    </w:lvl>
    <w:lvl w:ilvl="8" w:tplc="BF22F1B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A149CA"/>
    <w:multiLevelType w:val="hybridMultilevel"/>
    <w:tmpl w:val="FF96B6A8"/>
    <w:lvl w:ilvl="0" w:tplc="C3B6CF80">
      <w:start w:val="1"/>
      <w:numFmt w:val="bullet"/>
      <w:lvlText w:val="•"/>
      <w:lvlJc w:val="left"/>
      <w:pPr>
        <w:tabs>
          <w:tab w:val="num" w:pos="720"/>
        </w:tabs>
        <w:ind w:left="720" w:hanging="360"/>
      </w:pPr>
      <w:rPr>
        <w:rFonts w:ascii="Arial" w:hAnsi="Arial" w:hint="default"/>
      </w:rPr>
    </w:lvl>
    <w:lvl w:ilvl="1" w:tplc="DB7CD324" w:tentative="1">
      <w:start w:val="1"/>
      <w:numFmt w:val="bullet"/>
      <w:lvlText w:val="•"/>
      <w:lvlJc w:val="left"/>
      <w:pPr>
        <w:tabs>
          <w:tab w:val="num" w:pos="1440"/>
        </w:tabs>
        <w:ind w:left="1440" w:hanging="360"/>
      </w:pPr>
      <w:rPr>
        <w:rFonts w:ascii="Arial" w:hAnsi="Arial" w:hint="default"/>
      </w:rPr>
    </w:lvl>
    <w:lvl w:ilvl="2" w:tplc="B2C6D618" w:tentative="1">
      <w:start w:val="1"/>
      <w:numFmt w:val="bullet"/>
      <w:lvlText w:val="•"/>
      <w:lvlJc w:val="left"/>
      <w:pPr>
        <w:tabs>
          <w:tab w:val="num" w:pos="2160"/>
        </w:tabs>
        <w:ind w:left="2160" w:hanging="360"/>
      </w:pPr>
      <w:rPr>
        <w:rFonts w:ascii="Arial" w:hAnsi="Arial" w:hint="default"/>
      </w:rPr>
    </w:lvl>
    <w:lvl w:ilvl="3" w:tplc="F8628E1E" w:tentative="1">
      <w:start w:val="1"/>
      <w:numFmt w:val="bullet"/>
      <w:lvlText w:val="•"/>
      <w:lvlJc w:val="left"/>
      <w:pPr>
        <w:tabs>
          <w:tab w:val="num" w:pos="2880"/>
        </w:tabs>
        <w:ind w:left="2880" w:hanging="360"/>
      </w:pPr>
      <w:rPr>
        <w:rFonts w:ascii="Arial" w:hAnsi="Arial" w:hint="default"/>
      </w:rPr>
    </w:lvl>
    <w:lvl w:ilvl="4" w:tplc="A0382796" w:tentative="1">
      <w:start w:val="1"/>
      <w:numFmt w:val="bullet"/>
      <w:lvlText w:val="•"/>
      <w:lvlJc w:val="left"/>
      <w:pPr>
        <w:tabs>
          <w:tab w:val="num" w:pos="3600"/>
        </w:tabs>
        <w:ind w:left="3600" w:hanging="360"/>
      </w:pPr>
      <w:rPr>
        <w:rFonts w:ascii="Arial" w:hAnsi="Arial" w:hint="default"/>
      </w:rPr>
    </w:lvl>
    <w:lvl w:ilvl="5" w:tplc="EED2B632" w:tentative="1">
      <w:start w:val="1"/>
      <w:numFmt w:val="bullet"/>
      <w:lvlText w:val="•"/>
      <w:lvlJc w:val="left"/>
      <w:pPr>
        <w:tabs>
          <w:tab w:val="num" w:pos="4320"/>
        </w:tabs>
        <w:ind w:left="4320" w:hanging="360"/>
      </w:pPr>
      <w:rPr>
        <w:rFonts w:ascii="Arial" w:hAnsi="Arial" w:hint="default"/>
      </w:rPr>
    </w:lvl>
    <w:lvl w:ilvl="6" w:tplc="517C8E86" w:tentative="1">
      <w:start w:val="1"/>
      <w:numFmt w:val="bullet"/>
      <w:lvlText w:val="•"/>
      <w:lvlJc w:val="left"/>
      <w:pPr>
        <w:tabs>
          <w:tab w:val="num" w:pos="5040"/>
        </w:tabs>
        <w:ind w:left="5040" w:hanging="360"/>
      </w:pPr>
      <w:rPr>
        <w:rFonts w:ascii="Arial" w:hAnsi="Arial" w:hint="default"/>
      </w:rPr>
    </w:lvl>
    <w:lvl w:ilvl="7" w:tplc="32425B26" w:tentative="1">
      <w:start w:val="1"/>
      <w:numFmt w:val="bullet"/>
      <w:lvlText w:val="•"/>
      <w:lvlJc w:val="left"/>
      <w:pPr>
        <w:tabs>
          <w:tab w:val="num" w:pos="5760"/>
        </w:tabs>
        <w:ind w:left="5760" w:hanging="360"/>
      </w:pPr>
      <w:rPr>
        <w:rFonts w:ascii="Arial" w:hAnsi="Arial" w:hint="default"/>
      </w:rPr>
    </w:lvl>
    <w:lvl w:ilvl="8" w:tplc="3EEA1A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A120E2"/>
    <w:multiLevelType w:val="hybridMultilevel"/>
    <w:tmpl w:val="349A4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71274"/>
    <w:multiLevelType w:val="hybridMultilevel"/>
    <w:tmpl w:val="6B147C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A67E6B"/>
    <w:multiLevelType w:val="hybridMultilevel"/>
    <w:tmpl w:val="E872E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533C4"/>
    <w:multiLevelType w:val="hybridMultilevel"/>
    <w:tmpl w:val="68CE4622"/>
    <w:lvl w:ilvl="0" w:tplc="548AA312">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376932"/>
    <w:multiLevelType w:val="hybridMultilevel"/>
    <w:tmpl w:val="BCBAD6CA"/>
    <w:lvl w:ilvl="0" w:tplc="C28C1EB4">
      <w:start w:val="1"/>
      <w:numFmt w:val="bullet"/>
      <w:lvlText w:val="•"/>
      <w:lvlJc w:val="left"/>
      <w:pPr>
        <w:tabs>
          <w:tab w:val="num" w:pos="720"/>
        </w:tabs>
        <w:ind w:left="720" w:hanging="360"/>
      </w:pPr>
      <w:rPr>
        <w:rFonts w:ascii="Arial" w:hAnsi="Arial" w:hint="default"/>
      </w:rPr>
    </w:lvl>
    <w:lvl w:ilvl="1" w:tplc="472CDC2E" w:tentative="1">
      <w:start w:val="1"/>
      <w:numFmt w:val="bullet"/>
      <w:lvlText w:val="•"/>
      <w:lvlJc w:val="left"/>
      <w:pPr>
        <w:tabs>
          <w:tab w:val="num" w:pos="1440"/>
        </w:tabs>
        <w:ind w:left="1440" w:hanging="360"/>
      </w:pPr>
      <w:rPr>
        <w:rFonts w:ascii="Arial" w:hAnsi="Arial" w:hint="default"/>
      </w:rPr>
    </w:lvl>
    <w:lvl w:ilvl="2" w:tplc="5D109102" w:tentative="1">
      <w:start w:val="1"/>
      <w:numFmt w:val="bullet"/>
      <w:lvlText w:val="•"/>
      <w:lvlJc w:val="left"/>
      <w:pPr>
        <w:tabs>
          <w:tab w:val="num" w:pos="2160"/>
        </w:tabs>
        <w:ind w:left="2160" w:hanging="360"/>
      </w:pPr>
      <w:rPr>
        <w:rFonts w:ascii="Arial" w:hAnsi="Arial" w:hint="default"/>
      </w:rPr>
    </w:lvl>
    <w:lvl w:ilvl="3" w:tplc="7D20AC6C" w:tentative="1">
      <w:start w:val="1"/>
      <w:numFmt w:val="bullet"/>
      <w:lvlText w:val="•"/>
      <w:lvlJc w:val="left"/>
      <w:pPr>
        <w:tabs>
          <w:tab w:val="num" w:pos="2880"/>
        </w:tabs>
        <w:ind w:left="2880" w:hanging="360"/>
      </w:pPr>
      <w:rPr>
        <w:rFonts w:ascii="Arial" w:hAnsi="Arial" w:hint="default"/>
      </w:rPr>
    </w:lvl>
    <w:lvl w:ilvl="4" w:tplc="422C04AE" w:tentative="1">
      <w:start w:val="1"/>
      <w:numFmt w:val="bullet"/>
      <w:lvlText w:val="•"/>
      <w:lvlJc w:val="left"/>
      <w:pPr>
        <w:tabs>
          <w:tab w:val="num" w:pos="3600"/>
        </w:tabs>
        <w:ind w:left="3600" w:hanging="360"/>
      </w:pPr>
      <w:rPr>
        <w:rFonts w:ascii="Arial" w:hAnsi="Arial" w:hint="default"/>
      </w:rPr>
    </w:lvl>
    <w:lvl w:ilvl="5" w:tplc="DCFAEBD4" w:tentative="1">
      <w:start w:val="1"/>
      <w:numFmt w:val="bullet"/>
      <w:lvlText w:val="•"/>
      <w:lvlJc w:val="left"/>
      <w:pPr>
        <w:tabs>
          <w:tab w:val="num" w:pos="4320"/>
        </w:tabs>
        <w:ind w:left="4320" w:hanging="360"/>
      </w:pPr>
      <w:rPr>
        <w:rFonts w:ascii="Arial" w:hAnsi="Arial" w:hint="default"/>
      </w:rPr>
    </w:lvl>
    <w:lvl w:ilvl="6" w:tplc="ECECE0AA" w:tentative="1">
      <w:start w:val="1"/>
      <w:numFmt w:val="bullet"/>
      <w:lvlText w:val="•"/>
      <w:lvlJc w:val="left"/>
      <w:pPr>
        <w:tabs>
          <w:tab w:val="num" w:pos="5040"/>
        </w:tabs>
        <w:ind w:left="5040" w:hanging="360"/>
      </w:pPr>
      <w:rPr>
        <w:rFonts w:ascii="Arial" w:hAnsi="Arial" w:hint="default"/>
      </w:rPr>
    </w:lvl>
    <w:lvl w:ilvl="7" w:tplc="6A2A2FE4" w:tentative="1">
      <w:start w:val="1"/>
      <w:numFmt w:val="bullet"/>
      <w:lvlText w:val="•"/>
      <w:lvlJc w:val="left"/>
      <w:pPr>
        <w:tabs>
          <w:tab w:val="num" w:pos="5760"/>
        </w:tabs>
        <w:ind w:left="5760" w:hanging="360"/>
      </w:pPr>
      <w:rPr>
        <w:rFonts w:ascii="Arial" w:hAnsi="Arial" w:hint="default"/>
      </w:rPr>
    </w:lvl>
    <w:lvl w:ilvl="8" w:tplc="B3B6F6A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0D6C6D"/>
    <w:multiLevelType w:val="hybridMultilevel"/>
    <w:tmpl w:val="A3E64D64"/>
    <w:lvl w:ilvl="0" w:tplc="5016AC8E">
      <w:start w:val="1"/>
      <w:numFmt w:val="bullet"/>
      <w:lvlText w:val="•"/>
      <w:lvlJc w:val="left"/>
      <w:pPr>
        <w:tabs>
          <w:tab w:val="num" w:pos="720"/>
        </w:tabs>
        <w:ind w:left="720" w:hanging="360"/>
      </w:pPr>
      <w:rPr>
        <w:rFonts w:ascii="Arial" w:hAnsi="Arial" w:hint="default"/>
      </w:rPr>
    </w:lvl>
    <w:lvl w:ilvl="1" w:tplc="6E7C10E0" w:tentative="1">
      <w:start w:val="1"/>
      <w:numFmt w:val="bullet"/>
      <w:lvlText w:val="•"/>
      <w:lvlJc w:val="left"/>
      <w:pPr>
        <w:tabs>
          <w:tab w:val="num" w:pos="1440"/>
        </w:tabs>
        <w:ind w:left="1440" w:hanging="360"/>
      </w:pPr>
      <w:rPr>
        <w:rFonts w:ascii="Arial" w:hAnsi="Arial" w:hint="default"/>
      </w:rPr>
    </w:lvl>
    <w:lvl w:ilvl="2" w:tplc="D5F2352E" w:tentative="1">
      <w:start w:val="1"/>
      <w:numFmt w:val="bullet"/>
      <w:lvlText w:val="•"/>
      <w:lvlJc w:val="left"/>
      <w:pPr>
        <w:tabs>
          <w:tab w:val="num" w:pos="2160"/>
        </w:tabs>
        <w:ind w:left="2160" w:hanging="360"/>
      </w:pPr>
      <w:rPr>
        <w:rFonts w:ascii="Arial" w:hAnsi="Arial" w:hint="default"/>
      </w:rPr>
    </w:lvl>
    <w:lvl w:ilvl="3" w:tplc="A0EE417E" w:tentative="1">
      <w:start w:val="1"/>
      <w:numFmt w:val="bullet"/>
      <w:lvlText w:val="•"/>
      <w:lvlJc w:val="left"/>
      <w:pPr>
        <w:tabs>
          <w:tab w:val="num" w:pos="2880"/>
        </w:tabs>
        <w:ind w:left="2880" w:hanging="360"/>
      </w:pPr>
      <w:rPr>
        <w:rFonts w:ascii="Arial" w:hAnsi="Arial" w:hint="default"/>
      </w:rPr>
    </w:lvl>
    <w:lvl w:ilvl="4" w:tplc="C9B6CF9E" w:tentative="1">
      <w:start w:val="1"/>
      <w:numFmt w:val="bullet"/>
      <w:lvlText w:val="•"/>
      <w:lvlJc w:val="left"/>
      <w:pPr>
        <w:tabs>
          <w:tab w:val="num" w:pos="3600"/>
        </w:tabs>
        <w:ind w:left="3600" w:hanging="360"/>
      </w:pPr>
      <w:rPr>
        <w:rFonts w:ascii="Arial" w:hAnsi="Arial" w:hint="default"/>
      </w:rPr>
    </w:lvl>
    <w:lvl w:ilvl="5" w:tplc="7F929AE4" w:tentative="1">
      <w:start w:val="1"/>
      <w:numFmt w:val="bullet"/>
      <w:lvlText w:val="•"/>
      <w:lvlJc w:val="left"/>
      <w:pPr>
        <w:tabs>
          <w:tab w:val="num" w:pos="4320"/>
        </w:tabs>
        <w:ind w:left="4320" w:hanging="360"/>
      </w:pPr>
      <w:rPr>
        <w:rFonts w:ascii="Arial" w:hAnsi="Arial" w:hint="default"/>
      </w:rPr>
    </w:lvl>
    <w:lvl w:ilvl="6" w:tplc="A1968CE6" w:tentative="1">
      <w:start w:val="1"/>
      <w:numFmt w:val="bullet"/>
      <w:lvlText w:val="•"/>
      <w:lvlJc w:val="left"/>
      <w:pPr>
        <w:tabs>
          <w:tab w:val="num" w:pos="5040"/>
        </w:tabs>
        <w:ind w:left="5040" w:hanging="360"/>
      </w:pPr>
      <w:rPr>
        <w:rFonts w:ascii="Arial" w:hAnsi="Arial" w:hint="default"/>
      </w:rPr>
    </w:lvl>
    <w:lvl w:ilvl="7" w:tplc="F4E6D0E2" w:tentative="1">
      <w:start w:val="1"/>
      <w:numFmt w:val="bullet"/>
      <w:lvlText w:val="•"/>
      <w:lvlJc w:val="left"/>
      <w:pPr>
        <w:tabs>
          <w:tab w:val="num" w:pos="5760"/>
        </w:tabs>
        <w:ind w:left="5760" w:hanging="360"/>
      </w:pPr>
      <w:rPr>
        <w:rFonts w:ascii="Arial" w:hAnsi="Arial" w:hint="default"/>
      </w:rPr>
    </w:lvl>
    <w:lvl w:ilvl="8" w:tplc="F1EA53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4292B0B"/>
    <w:multiLevelType w:val="hybridMultilevel"/>
    <w:tmpl w:val="1388C332"/>
    <w:lvl w:ilvl="0" w:tplc="D332B4EE">
      <w:start w:val="1"/>
      <w:numFmt w:val="bullet"/>
      <w:lvlText w:val="•"/>
      <w:lvlJc w:val="left"/>
      <w:pPr>
        <w:tabs>
          <w:tab w:val="num" w:pos="720"/>
        </w:tabs>
        <w:ind w:left="720" w:hanging="360"/>
      </w:pPr>
      <w:rPr>
        <w:rFonts w:ascii="Arial" w:hAnsi="Arial" w:hint="default"/>
      </w:rPr>
    </w:lvl>
    <w:lvl w:ilvl="1" w:tplc="BFD4CEA0" w:tentative="1">
      <w:start w:val="1"/>
      <w:numFmt w:val="bullet"/>
      <w:lvlText w:val="•"/>
      <w:lvlJc w:val="left"/>
      <w:pPr>
        <w:tabs>
          <w:tab w:val="num" w:pos="1440"/>
        </w:tabs>
        <w:ind w:left="1440" w:hanging="360"/>
      </w:pPr>
      <w:rPr>
        <w:rFonts w:ascii="Arial" w:hAnsi="Arial" w:hint="default"/>
      </w:rPr>
    </w:lvl>
    <w:lvl w:ilvl="2" w:tplc="6C160236" w:tentative="1">
      <w:start w:val="1"/>
      <w:numFmt w:val="bullet"/>
      <w:lvlText w:val="•"/>
      <w:lvlJc w:val="left"/>
      <w:pPr>
        <w:tabs>
          <w:tab w:val="num" w:pos="2160"/>
        </w:tabs>
        <w:ind w:left="2160" w:hanging="360"/>
      </w:pPr>
      <w:rPr>
        <w:rFonts w:ascii="Arial" w:hAnsi="Arial" w:hint="default"/>
      </w:rPr>
    </w:lvl>
    <w:lvl w:ilvl="3" w:tplc="1F02ED02" w:tentative="1">
      <w:start w:val="1"/>
      <w:numFmt w:val="bullet"/>
      <w:lvlText w:val="•"/>
      <w:lvlJc w:val="left"/>
      <w:pPr>
        <w:tabs>
          <w:tab w:val="num" w:pos="2880"/>
        </w:tabs>
        <w:ind w:left="2880" w:hanging="360"/>
      </w:pPr>
      <w:rPr>
        <w:rFonts w:ascii="Arial" w:hAnsi="Arial" w:hint="default"/>
      </w:rPr>
    </w:lvl>
    <w:lvl w:ilvl="4" w:tplc="EB907F88" w:tentative="1">
      <w:start w:val="1"/>
      <w:numFmt w:val="bullet"/>
      <w:lvlText w:val="•"/>
      <w:lvlJc w:val="left"/>
      <w:pPr>
        <w:tabs>
          <w:tab w:val="num" w:pos="3600"/>
        </w:tabs>
        <w:ind w:left="3600" w:hanging="360"/>
      </w:pPr>
      <w:rPr>
        <w:rFonts w:ascii="Arial" w:hAnsi="Arial" w:hint="default"/>
      </w:rPr>
    </w:lvl>
    <w:lvl w:ilvl="5" w:tplc="F288CAE0" w:tentative="1">
      <w:start w:val="1"/>
      <w:numFmt w:val="bullet"/>
      <w:lvlText w:val="•"/>
      <w:lvlJc w:val="left"/>
      <w:pPr>
        <w:tabs>
          <w:tab w:val="num" w:pos="4320"/>
        </w:tabs>
        <w:ind w:left="4320" w:hanging="360"/>
      </w:pPr>
      <w:rPr>
        <w:rFonts w:ascii="Arial" w:hAnsi="Arial" w:hint="default"/>
      </w:rPr>
    </w:lvl>
    <w:lvl w:ilvl="6" w:tplc="A4364D7C" w:tentative="1">
      <w:start w:val="1"/>
      <w:numFmt w:val="bullet"/>
      <w:lvlText w:val="•"/>
      <w:lvlJc w:val="left"/>
      <w:pPr>
        <w:tabs>
          <w:tab w:val="num" w:pos="5040"/>
        </w:tabs>
        <w:ind w:left="5040" w:hanging="360"/>
      </w:pPr>
      <w:rPr>
        <w:rFonts w:ascii="Arial" w:hAnsi="Arial" w:hint="default"/>
      </w:rPr>
    </w:lvl>
    <w:lvl w:ilvl="7" w:tplc="280A92FC" w:tentative="1">
      <w:start w:val="1"/>
      <w:numFmt w:val="bullet"/>
      <w:lvlText w:val="•"/>
      <w:lvlJc w:val="left"/>
      <w:pPr>
        <w:tabs>
          <w:tab w:val="num" w:pos="5760"/>
        </w:tabs>
        <w:ind w:left="5760" w:hanging="360"/>
      </w:pPr>
      <w:rPr>
        <w:rFonts w:ascii="Arial" w:hAnsi="Arial" w:hint="default"/>
      </w:rPr>
    </w:lvl>
    <w:lvl w:ilvl="8" w:tplc="6CAA3D8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AA305D4"/>
    <w:multiLevelType w:val="hybridMultilevel"/>
    <w:tmpl w:val="6FC43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706101">
    <w:abstractNumId w:val="5"/>
  </w:num>
  <w:num w:numId="2" w16cid:durableId="1771657663">
    <w:abstractNumId w:val="1"/>
  </w:num>
  <w:num w:numId="3" w16cid:durableId="677579531">
    <w:abstractNumId w:val="4"/>
  </w:num>
  <w:num w:numId="4" w16cid:durableId="1580476843">
    <w:abstractNumId w:val="16"/>
  </w:num>
  <w:num w:numId="5" w16cid:durableId="1694262952">
    <w:abstractNumId w:val="14"/>
  </w:num>
  <w:num w:numId="6" w16cid:durableId="572812065">
    <w:abstractNumId w:val="9"/>
  </w:num>
  <w:num w:numId="7" w16cid:durableId="1696808635">
    <w:abstractNumId w:val="15"/>
  </w:num>
  <w:num w:numId="8" w16cid:durableId="1268150527">
    <w:abstractNumId w:val="8"/>
  </w:num>
  <w:num w:numId="9" w16cid:durableId="609778435">
    <w:abstractNumId w:val="6"/>
  </w:num>
  <w:num w:numId="10" w16cid:durableId="82145677">
    <w:abstractNumId w:val="7"/>
  </w:num>
  <w:num w:numId="11" w16cid:durableId="1026634290">
    <w:abstractNumId w:val="3"/>
  </w:num>
  <w:num w:numId="12" w16cid:durableId="1294753031">
    <w:abstractNumId w:val="2"/>
  </w:num>
  <w:num w:numId="13" w16cid:durableId="1356272922">
    <w:abstractNumId w:val="13"/>
  </w:num>
  <w:num w:numId="14" w16cid:durableId="876354883">
    <w:abstractNumId w:val="0"/>
  </w:num>
  <w:num w:numId="15" w16cid:durableId="579293744">
    <w:abstractNumId w:val="11"/>
  </w:num>
  <w:num w:numId="16" w16cid:durableId="319583559">
    <w:abstractNumId w:val="12"/>
  </w:num>
  <w:num w:numId="17" w16cid:durableId="1705136518">
    <w:abstractNumId w:val="17"/>
  </w:num>
  <w:num w:numId="18" w16cid:durableId="1203404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DF"/>
    <w:rsid w:val="00000F21"/>
    <w:rsid w:val="00002EF7"/>
    <w:rsid w:val="00003904"/>
    <w:rsid w:val="000045B3"/>
    <w:rsid w:val="00005C51"/>
    <w:rsid w:val="000130B3"/>
    <w:rsid w:val="000135A9"/>
    <w:rsid w:val="0001736F"/>
    <w:rsid w:val="00020DA7"/>
    <w:rsid w:val="00021F48"/>
    <w:rsid w:val="0002336A"/>
    <w:rsid w:val="000236C6"/>
    <w:rsid w:val="0002392E"/>
    <w:rsid w:val="0002431C"/>
    <w:rsid w:val="00024A43"/>
    <w:rsid w:val="00024A66"/>
    <w:rsid w:val="000258CD"/>
    <w:rsid w:val="00025D10"/>
    <w:rsid w:val="00026376"/>
    <w:rsid w:val="00026386"/>
    <w:rsid w:val="00027CEA"/>
    <w:rsid w:val="00032011"/>
    <w:rsid w:val="0003260B"/>
    <w:rsid w:val="00032688"/>
    <w:rsid w:val="000326AF"/>
    <w:rsid w:val="000356C1"/>
    <w:rsid w:val="00037505"/>
    <w:rsid w:val="0003769F"/>
    <w:rsid w:val="0004270B"/>
    <w:rsid w:val="0004276B"/>
    <w:rsid w:val="000436C9"/>
    <w:rsid w:val="000453C4"/>
    <w:rsid w:val="00046D08"/>
    <w:rsid w:val="00047830"/>
    <w:rsid w:val="00047856"/>
    <w:rsid w:val="00047A86"/>
    <w:rsid w:val="000502AD"/>
    <w:rsid w:val="00051A39"/>
    <w:rsid w:val="00052F05"/>
    <w:rsid w:val="00054910"/>
    <w:rsid w:val="00054E7C"/>
    <w:rsid w:val="00054E99"/>
    <w:rsid w:val="00055846"/>
    <w:rsid w:val="00055CB1"/>
    <w:rsid w:val="0005654F"/>
    <w:rsid w:val="000570E3"/>
    <w:rsid w:val="000605A7"/>
    <w:rsid w:val="00064506"/>
    <w:rsid w:val="00064F58"/>
    <w:rsid w:val="00065534"/>
    <w:rsid w:val="00067D4E"/>
    <w:rsid w:val="00070D6F"/>
    <w:rsid w:val="000735B5"/>
    <w:rsid w:val="000744E7"/>
    <w:rsid w:val="00075649"/>
    <w:rsid w:val="00076894"/>
    <w:rsid w:val="0008075B"/>
    <w:rsid w:val="00080CCB"/>
    <w:rsid w:val="000817F7"/>
    <w:rsid w:val="00081AC4"/>
    <w:rsid w:val="00081B2F"/>
    <w:rsid w:val="000842A0"/>
    <w:rsid w:val="00084B7A"/>
    <w:rsid w:val="00084E7F"/>
    <w:rsid w:val="00084EFB"/>
    <w:rsid w:val="00086A65"/>
    <w:rsid w:val="00091781"/>
    <w:rsid w:val="000952B1"/>
    <w:rsid w:val="00095451"/>
    <w:rsid w:val="00097FEB"/>
    <w:rsid w:val="000A1947"/>
    <w:rsid w:val="000A2C4D"/>
    <w:rsid w:val="000A3608"/>
    <w:rsid w:val="000A5C5E"/>
    <w:rsid w:val="000A6919"/>
    <w:rsid w:val="000A6DC5"/>
    <w:rsid w:val="000B0A26"/>
    <w:rsid w:val="000B144A"/>
    <w:rsid w:val="000B23C9"/>
    <w:rsid w:val="000B2DDA"/>
    <w:rsid w:val="000B3215"/>
    <w:rsid w:val="000B4163"/>
    <w:rsid w:val="000B4A99"/>
    <w:rsid w:val="000B5F0B"/>
    <w:rsid w:val="000B6F5D"/>
    <w:rsid w:val="000B6F82"/>
    <w:rsid w:val="000C0352"/>
    <w:rsid w:val="000C45B9"/>
    <w:rsid w:val="000C64C6"/>
    <w:rsid w:val="000C6D5C"/>
    <w:rsid w:val="000D0D94"/>
    <w:rsid w:val="000D0FA3"/>
    <w:rsid w:val="000D25DB"/>
    <w:rsid w:val="000D51ED"/>
    <w:rsid w:val="000D645C"/>
    <w:rsid w:val="000D7101"/>
    <w:rsid w:val="000E0A30"/>
    <w:rsid w:val="000E2243"/>
    <w:rsid w:val="000E4C40"/>
    <w:rsid w:val="000E5C87"/>
    <w:rsid w:val="000E5FC2"/>
    <w:rsid w:val="000F2FA8"/>
    <w:rsid w:val="000F3899"/>
    <w:rsid w:val="000F3945"/>
    <w:rsid w:val="000F44EE"/>
    <w:rsid w:val="000F6CA3"/>
    <w:rsid w:val="000F6DC6"/>
    <w:rsid w:val="00100674"/>
    <w:rsid w:val="00100B59"/>
    <w:rsid w:val="001022A0"/>
    <w:rsid w:val="00102C7A"/>
    <w:rsid w:val="00103921"/>
    <w:rsid w:val="00103B7E"/>
    <w:rsid w:val="00106BC8"/>
    <w:rsid w:val="00106F65"/>
    <w:rsid w:val="00111372"/>
    <w:rsid w:val="00114C40"/>
    <w:rsid w:val="00114D7D"/>
    <w:rsid w:val="00115B3D"/>
    <w:rsid w:val="0011707F"/>
    <w:rsid w:val="00117A47"/>
    <w:rsid w:val="001228AF"/>
    <w:rsid w:val="001261C4"/>
    <w:rsid w:val="00126805"/>
    <w:rsid w:val="00132862"/>
    <w:rsid w:val="00133EA5"/>
    <w:rsid w:val="00134F18"/>
    <w:rsid w:val="00137C8A"/>
    <w:rsid w:val="00137CB6"/>
    <w:rsid w:val="00141426"/>
    <w:rsid w:val="00142D05"/>
    <w:rsid w:val="00145DF9"/>
    <w:rsid w:val="00150154"/>
    <w:rsid w:val="001505FC"/>
    <w:rsid w:val="00152F16"/>
    <w:rsid w:val="00154386"/>
    <w:rsid w:val="00154B29"/>
    <w:rsid w:val="001621B2"/>
    <w:rsid w:val="00163CD5"/>
    <w:rsid w:val="0016446B"/>
    <w:rsid w:val="00170267"/>
    <w:rsid w:val="00171E90"/>
    <w:rsid w:val="0017772B"/>
    <w:rsid w:val="00186C91"/>
    <w:rsid w:val="00190367"/>
    <w:rsid w:val="001917EE"/>
    <w:rsid w:val="00191E17"/>
    <w:rsid w:val="001922EB"/>
    <w:rsid w:val="0019232C"/>
    <w:rsid w:val="00192E24"/>
    <w:rsid w:val="00192F8F"/>
    <w:rsid w:val="001939F9"/>
    <w:rsid w:val="00193AB0"/>
    <w:rsid w:val="001942C6"/>
    <w:rsid w:val="001969CC"/>
    <w:rsid w:val="0019713C"/>
    <w:rsid w:val="0019751E"/>
    <w:rsid w:val="00197F00"/>
    <w:rsid w:val="001A3D1B"/>
    <w:rsid w:val="001A49C2"/>
    <w:rsid w:val="001A4B30"/>
    <w:rsid w:val="001A4C1D"/>
    <w:rsid w:val="001A660E"/>
    <w:rsid w:val="001B0E07"/>
    <w:rsid w:val="001B4B8C"/>
    <w:rsid w:val="001B5616"/>
    <w:rsid w:val="001B6097"/>
    <w:rsid w:val="001B62F1"/>
    <w:rsid w:val="001B692D"/>
    <w:rsid w:val="001B7317"/>
    <w:rsid w:val="001C2494"/>
    <w:rsid w:val="001C418F"/>
    <w:rsid w:val="001C41F2"/>
    <w:rsid w:val="001C5382"/>
    <w:rsid w:val="001C5686"/>
    <w:rsid w:val="001C7340"/>
    <w:rsid w:val="001C7C41"/>
    <w:rsid w:val="001D0ACD"/>
    <w:rsid w:val="001D15F9"/>
    <w:rsid w:val="001D37A0"/>
    <w:rsid w:val="001D6287"/>
    <w:rsid w:val="001D62E0"/>
    <w:rsid w:val="001D7A95"/>
    <w:rsid w:val="001E0E47"/>
    <w:rsid w:val="001E1D12"/>
    <w:rsid w:val="001E2BD2"/>
    <w:rsid w:val="001E4DD7"/>
    <w:rsid w:val="001E568D"/>
    <w:rsid w:val="001F0040"/>
    <w:rsid w:val="001F0A8B"/>
    <w:rsid w:val="001F4C25"/>
    <w:rsid w:val="001F4D23"/>
    <w:rsid w:val="001F561F"/>
    <w:rsid w:val="00200C21"/>
    <w:rsid w:val="00200F61"/>
    <w:rsid w:val="00203F36"/>
    <w:rsid w:val="00206AB2"/>
    <w:rsid w:val="00210272"/>
    <w:rsid w:val="00211CEB"/>
    <w:rsid w:val="00211D8F"/>
    <w:rsid w:val="00212838"/>
    <w:rsid w:val="00212B2D"/>
    <w:rsid w:val="0021474A"/>
    <w:rsid w:val="002152AA"/>
    <w:rsid w:val="002161B3"/>
    <w:rsid w:val="00216664"/>
    <w:rsid w:val="00217CA5"/>
    <w:rsid w:val="00221AA1"/>
    <w:rsid w:val="00221B89"/>
    <w:rsid w:val="00221BC6"/>
    <w:rsid w:val="00224C71"/>
    <w:rsid w:val="00226C84"/>
    <w:rsid w:val="00227354"/>
    <w:rsid w:val="002279A9"/>
    <w:rsid w:val="00232C8D"/>
    <w:rsid w:val="00235141"/>
    <w:rsid w:val="00235676"/>
    <w:rsid w:val="002363EE"/>
    <w:rsid w:val="00237032"/>
    <w:rsid w:val="00237636"/>
    <w:rsid w:val="00240B18"/>
    <w:rsid w:val="00240E05"/>
    <w:rsid w:val="00241B9C"/>
    <w:rsid w:val="00241D7E"/>
    <w:rsid w:val="002426A6"/>
    <w:rsid w:val="00245A8D"/>
    <w:rsid w:val="00245D57"/>
    <w:rsid w:val="002461A1"/>
    <w:rsid w:val="002523F1"/>
    <w:rsid w:val="00252C75"/>
    <w:rsid w:val="002557AE"/>
    <w:rsid w:val="00255E06"/>
    <w:rsid w:val="00256467"/>
    <w:rsid w:val="00260B2D"/>
    <w:rsid w:val="002610B6"/>
    <w:rsid w:val="002615FC"/>
    <w:rsid w:val="00261DAA"/>
    <w:rsid w:val="0026346F"/>
    <w:rsid w:val="0026381E"/>
    <w:rsid w:val="00265373"/>
    <w:rsid w:val="00265382"/>
    <w:rsid w:val="002705FB"/>
    <w:rsid w:val="0027193B"/>
    <w:rsid w:val="002733DD"/>
    <w:rsid w:val="0027392B"/>
    <w:rsid w:val="0027461B"/>
    <w:rsid w:val="0027506A"/>
    <w:rsid w:val="0027564B"/>
    <w:rsid w:val="002758EF"/>
    <w:rsid w:val="002809DA"/>
    <w:rsid w:val="00281823"/>
    <w:rsid w:val="0028188C"/>
    <w:rsid w:val="002832DC"/>
    <w:rsid w:val="0028355C"/>
    <w:rsid w:val="00284023"/>
    <w:rsid w:val="0028446D"/>
    <w:rsid w:val="00284C76"/>
    <w:rsid w:val="0028632D"/>
    <w:rsid w:val="002878EF"/>
    <w:rsid w:val="00290731"/>
    <w:rsid w:val="00291837"/>
    <w:rsid w:val="002939D0"/>
    <w:rsid w:val="00295CA3"/>
    <w:rsid w:val="002978BF"/>
    <w:rsid w:val="002A3C2D"/>
    <w:rsid w:val="002A52F9"/>
    <w:rsid w:val="002A56D6"/>
    <w:rsid w:val="002A69A3"/>
    <w:rsid w:val="002A7578"/>
    <w:rsid w:val="002A76CD"/>
    <w:rsid w:val="002B09A7"/>
    <w:rsid w:val="002B1AFC"/>
    <w:rsid w:val="002B239E"/>
    <w:rsid w:val="002B2AF1"/>
    <w:rsid w:val="002B4ABA"/>
    <w:rsid w:val="002B60D5"/>
    <w:rsid w:val="002B6457"/>
    <w:rsid w:val="002C2A14"/>
    <w:rsid w:val="002C63D9"/>
    <w:rsid w:val="002C65D0"/>
    <w:rsid w:val="002C6E1A"/>
    <w:rsid w:val="002C7C4D"/>
    <w:rsid w:val="002D3172"/>
    <w:rsid w:val="002D42E5"/>
    <w:rsid w:val="002D444E"/>
    <w:rsid w:val="002D487F"/>
    <w:rsid w:val="002D7977"/>
    <w:rsid w:val="002E1677"/>
    <w:rsid w:val="002E1A02"/>
    <w:rsid w:val="002E218E"/>
    <w:rsid w:val="002E3A41"/>
    <w:rsid w:val="002E451E"/>
    <w:rsid w:val="002E5D46"/>
    <w:rsid w:val="002E6429"/>
    <w:rsid w:val="002E7919"/>
    <w:rsid w:val="002E7A20"/>
    <w:rsid w:val="002F2207"/>
    <w:rsid w:val="002F2542"/>
    <w:rsid w:val="002F4ED8"/>
    <w:rsid w:val="002F560E"/>
    <w:rsid w:val="002F6517"/>
    <w:rsid w:val="003008A1"/>
    <w:rsid w:val="00300B33"/>
    <w:rsid w:val="0030115E"/>
    <w:rsid w:val="00304BF5"/>
    <w:rsid w:val="00305AC9"/>
    <w:rsid w:val="0030631D"/>
    <w:rsid w:val="003063F6"/>
    <w:rsid w:val="00306714"/>
    <w:rsid w:val="00306FBC"/>
    <w:rsid w:val="00311232"/>
    <w:rsid w:val="00311C26"/>
    <w:rsid w:val="00314128"/>
    <w:rsid w:val="0031761A"/>
    <w:rsid w:val="0032058E"/>
    <w:rsid w:val="00322539"/>
    <w:rsid w:val="00323415"/>
    <w:rsid w:val="003234D2"/>
    <w:rsid w:val="0032541D"/>
    <w:rsid w:val="003307F7"/>
    <w:rsid w:val="003308BA"/>
    <w:rsid w:val="0033180E"/>
    <w:rsid w:val="00331A6A"/>
    <w:rsid w:val="00333626"/>
    <w:rsid w:val="003336E3"/>
    <w:rsid w:val="0033435B"/>
    <w:rsid w:val="0033594D"/>
    <w:rsid w:val="00335D72"/>
    <w:rsid w:val="003403F2"/>
    <w:rsid w:val="00340551"/>
    <w:rsid w:val="003410F0"/>
    <w:rsid w:val="00341606"/>
    <w:rsid w:val="00342338"/>
    <w:rsid w:val="00342968"/>
    <w:rsid w:val="0034403C"/>
    <w:rsid w:val="00345FA4"/>
    <w:rsid w:val="003472E9"/>
    <w:rsid w:val="003509CF"/>
    <w:rsid w:val="003517CB"/>
    <w:rsid w:val="00353646"/>
    <w:rsid w:val="00354D4B"/>
    <w:rsid w:val="00354FD3"/>
    <w:rsid w:val="00362254"/>
    <w:rsid w:val="00362D02"/>
    <w:rsid w:val="0036530E"/>
    <w:rsid w:val="0036548D"/>
    <w:rsid w:val="00365A71"/>
    <w:rsid w:val="00365DE7"/>
    <w:rsid w:val="00374780"/>
    <w:rsid w:val="00375A1D"/>
    <w:rsid w:val="00381109"/>
    <w:rsid w:val="00382123"/>
    <w:rsid w:val="0038231B"/>
    <w:rsid w:val="0038243C"/>
    <w:rsid w:val="00383818"/>
    <w:rsid w:val="00384478"/>
    <w:rsid w:val="003860B3"/>
    <w:rsid w:val="003866F9"/>
    <w:rsid w:val="00387288"/>
    <w:rsid w:val="00392483"/>
    <w:rsid w:val="00392972"/>
    <w:rsid w:val="003972E4"/>
    <w:rsid w:val="003978FC"/>
    <w:rsid w:val="00397AFB"/>
    <w:rsid w:val="003A08D0"/>
    <w:rsid w:val="003A0E3A"/>
    <w:rsid w:val="003A0ECB"/>
    <w:rsid w:val="003A124E"/>
    <w:rsid w:val="003A22F7"/>
    <w:rsid w:val="003A26EB"/>
    <w:rsid w:val="003A40AB"/>
    <w:rsid w:val="003A74BA"/>
    <w:rsid w:val="003B3140"/>
    <w:rsid w:val="003B3D0A"/>
    <w:rsid w:val="003B3EE9"/>
    <w:rsid w:val="003B750C"/>
    <w:rsid w:val="003B781D"/>
    <w:rsid w:val="003B7BDA"/>
    <w:rsid w:val="003C0055"/>
    <w:rsid w:val="003C0D52"/>
    <w:rsid w:val="003C4645"/>
    <w:rsid w:val="003C6393"/>
    <w:rsid w:val="003C73CE"/>
    <w:rsid w:val="003C7A3B"/>
    <w:rsid w:val="003D1BC3"/>
    <w:rsid w:val="003D21E8"/>
    <w:rsid w:val="003D4620"/>
    <w:rsid w:val="003D6B6A"/>
    <w:rsid w:val="003E075C"/>
    <w:rsid w:val="003E25FA"/>
    <w:rsid w:val="003E7C84"/>
    <w:rsid w:val="003F1DE4"/>
    <w:rsid w:val="003F27C8"/>
    <w:rsid w:val="003F41AE"/>
    <w:rsid w:val="00400056"/>
    <w:rsid w:val="00404F85"/>
    <w:rsid w:val="00405A5B"/>
    <w:rsid w:val="00405D32"/>
    <w:rsid w:val="00405EA8"/>
    <w:rsid w:val="00410526"/>
    <w:rsid w:val="004120DD"/>
    <w:rsid w:val="0041229F"/>
    <w:rsid w:val="00412618"/>
    <w:rsid w:val="00413B3E"/>
    <w:rsid w:val="00414FD8"/>
    <w:rsid w:val="00416587"/>
    <w:rsid w:val="00416AC0"/>
    <w:rsid w:val="00417373"/>
    <w:rsid w:val="004228AA"/>
    <w:rsid w:val="00424194"/>
    <w:rsid w:val="00424311"/>
    <w:rsid w:val="00424AFF"/>
    <w:rsid w:val="00424DCF"/>
    <w:rsid w:val="00424EF5"/>
    <w:rsid w:val="00425297"/>
    <w:rsid w:val="0042680D"/>
    <w:rsid w:val="00426E6F"/>
    <w:rsid w:val="0042749A"/>
    <w:rsid w:val="004304C5"/>
    <w:rsid w:val="00431C29"/>
    <w:rsid w:val="00432870"/>
    <w:rsid w:val="00432890"/>
    <w:rsid w:val="0043463B"/>
    <w:rsid w:val="0043574C"/>
    <w:rsid w:val="00435A15"/>
    <w:rsid w:val="00440E67"/>
    <w:rsid w:val="00443D40"/>
    <w:rsid w:val="00444E32"/>
    <w:rsid w:val="00446EDC"/>
    <w:rsid w:val="00447383"/>
    <w:rsid w:val="00447D53"/>
    <w:rsid w:val="004501ED"/>
    <w:rsid w:val="00450BA4"/>
    <w:rsid w:val="00451014"/>
    <w:rsid w:val="004537BF"/>
    <w:rsid w:val="00453BFA"/>
    <w:rsid w:val="004544A0"/>
    <w:rsid w:val="004557A0"/>
    <w:rsid w:val="00455AB1"/>
    <w:rsid w:val="0045722B"/>
    <w:rsid w:val="00460FF1"/>
    <w:rsid w:val="00461AE2"/>
    <w:rsid w:val="00462279"/>
    <w:rsid w:val="00463855"/>
    <w:rsid w:val="00465445"/>
    <w:rsid w:val="00465591"/>
    <w:rsid w:val="00471E89"/>
    <w:rsid w:val="00472224"/>
    <w:rsid w:val="00472A08"/>
    <w:rsid w:val="00472C08"/>
    <w:rsid w:val="00476D2D"/>
    <w:rsid w:val="00477366"/>
    <w:rsid w:val="0047745B"/>
    <w:rsid w:val="004776A6"/>
    <w:rsid w:val="00477BD7"/>
    <w:rsid w:val="004801F5"/>
    <w:rsid w:val="004827B0"/>
    <w:rsid w:val="004847AB"/>
    <w:rsid w:val="004849FC"/>
    <w:rsid w:val="00486221"/>
    <w:rsid w:val="004901D5"/>
    <w:rsid w:val="00490585"/>
    <w:rsid w:val="00490C5F"/>
    <w:rsid w:val="00490D4E"/>
    <w:rsid w:val="00496FC7"/>
    <w:rsid w:val="004A0490"/>
    <w:rsid w:val="004A1912"/>
    <w:rsid w:val="004A1D93"/>
    <w:rsid w:val="004A1FD7"/>
    <w:rsid w:val="004A2629"/>
    <w:rsid w:val="004A34A9"/>
    <w:rsid w:val="004A38C7"/>
    <w:rsid w:val="004A5FEC"/>
    <w:rsid w:val="004B240A"/>
    <w:rsid w:val="004B2553"/>
    <w:rsid w:val="004B35DC"/>
    <w:rsid w:val="004B36F7"/>
    <w:rsid w:val="004B387D"/>
    <w:rsid w:val="004B3B67"/>
    <w:rsid w:val="004B4057"/>
    <w:rsid w:val="004B437E"/>
    <w:rsid w:val="004B5348"/>
    <w:rsid w:val="004B632F"/>
    <w:rsid w:val="004B6620"/>
    <w:rsid w:val="004B6FF6"/>
    <w:rsid w:val="004B700E"/>
    <w:rsid w:val="004B73BA"/>
    <w:rsid w:val="004C0045"/>
    <w:rsid w:val="004C0766"/>
    <w:rsid w:val="004C13E3"/>
    <w:rsid w:val="004C4AA7"/>
    <w:rsid w:val="004C7763"/>
    <w:rsid w:val="004D0BEA"/>
    <w:rsid w:val="004D1480"/>
    <w:rsid w:val="004D2711"/>
    <w:rsid w:val="004D2F02"/>
    <w:rsid w:val="004D4459"/>
    <w:rsid w:val="004D5CA1"/>
    <w:rsid w:val="004D6DB7"/>
    <w:rsid w:val="004E022E"/>
    <w:rsid w:val="004E367B"/>
    <w:rsid w:val="004E3DBE"/>
    <w:rsid w:val="004E4A90"/>
    <w:rsid w:val="004E56EE"/>
    <w:rsid w:val="004E6804"/>
    <w:rsid w:val="004F0CFC"/>
    <w:rsid w:val="004F33D5"/>
    <w:rsid w:val="004F514F"/>
    <w:rsid w:val="004F51B7"/>
    <w:rsid w:val="004F595E"/>
    <w:rsid w:val="004F6457"/>
    <w:rsid w:val="004F6BCD"/>
    <w:rsid w:val="004F7A1F"/>
    <w:rsid w:val="005000EB"/>
    <w:rsid w:val="00502CE9"/>
    <w:rsid w:val="00502E70"/>
    <w:rsid w:val="00503513"/>
    <w:rsid w:val="00503933"/>
    <w:rsid w:val="00505010"/>
    <w:rsid w:val="00505621"/>
    <w:rsid w:val="00506167"/>
    <w:rsid w:val="0050787C"/>
    <w:rsid w:val="00513A4D"/>
    <w:rsid w:val="00514428"/>
    <w:rsid w:val="0051448B"/>
    <w:rsid w:val="00514C21"/>
    <w:rsid w:val="00516559"/>
    <w:rsid w:val="00517787"/>
    <w:rsid w:val="0051799C"/>
    <w:rsid w:val="00521C2F"/>
    <w:rsid w:val="00521E75"/>
    <w:rsid w:val="00522C41"/>
    <w:rsid w:val="00523195"/>
    <w:rsid w:val="00523C37"/>
    <w:rsid w:val="0052697B"/>
    <w:rsid w:val="00527823"/>
    <w:rsid w:val="0052793A"/>
    <w:rsid w:val="00530FA3"/>
    <w:rsid w:val="00533A7C"/>
    <w:rsid w:val="0053426C"/>
    <w:rsid w:val="00534B79"/>
    <w:rsid w:val="0053571B"/>
    <w:rsid w:val="00535C5C"/>
    <w:rsid w:val="005364C6"/>
    <w:rsid w:val="00540037"/>
    <w:rsid w:val="00540BE5"/>
    <w:rsid w:val="00546376"/>
    <w:rsid w:val="005470EA"/>
    <w:rsid w:val="00550015"/>
    <w:rsid w:val="0055001A"/>
    <w:rsid w:val="00550440"/>
    <w:rsid w:val="005524B7"/>
    <w:rsid w:val="00554328"/>
    <w:rsid w:val="0055457F"/>
    <w:rsid w:val="00554BF7"/>
    <w:rsid w:val="0055510F"/>
    <w:rsid w:val="00555C03"/>
    <w:rsid w:val="0056537E"/>
    <w:rsid w:val="00565416"/>
    <w:rsid w:val="005656DC"/>
    <w:rsid w:val="0057219D"/>
    <w:rsid w:val="00574192"/>
    <w:rsid w:val="005764CA"/>
    <w:rsid w:val="00577799"/>
    <w:rsid w:val="005806CE"/>
    <w:rsid w:val="00580C80"/>
    <w:rsid w:val="00581C74"/>
    <w:rsid w:val="005828DF"/>
    <w:rsid w:val="00582DEC"/>
    <w:rsid w:val="00583E60"/>
    <w:rsid w:val="00583F42"/>
    <w:rsid w:val="005853FB"/>
    <w:rsid w:val="0058609C"/>
    <w:rsid w:val="005861E6"/>
    <w:rsid w:val="0059011C"/>
    <w:rsid w:val="00591D67"/>
    <w:rsid w:val="00591EF1"/>
    <w:rsid w:val="005920B3"/>
    <w:rsid w:val="00593162"/>
    <w:rsid w:val="0059509F"/>
    <w:rsid w:val="00596145"/>
    <w:rsid w:val="005967BB"/>
    <w:rsid w:val="0059680A"/>
    <w:rsid w:val="005A04BD"/>
    <w:rsid w:val="005A3313"/>
    <w:rsid w:val="005B04FB"/>
    <w:rsid w:val="005B2556"/>
    <w:rsid w:val="005B555B"/>
    <w:rsid w:val="005B6763"/>
    <w:rsid w:val="005B7B6B"/>
    <w:rsid w:val="005B7F15"/>
    <w:rsid w:val="005C2E5F"/>
    <w:rsid w:val="005C353A"/>
    <w:rsid w:val="005C38FB"/>
    <w:rsid w:val="005C406A"/>
    <w:rsid w:val="005C5D6A"/>
    <w:rsid w:val="005C6CB1"/>
    <w:rsid w:val="005C6DE7"/>
    <w:rsid w:val="005C6E12"/>
    <w:rsid w:val="005C7EA5"/>
    <w:rsid w:val="005D0A2C"/>
    <w:rsid w:val="005D7B46"/>
    <w:rsid w:val="005E1E81"/>
    <w:rsid w:val="005E3CF0"/>
    <w:rsid w:val="005E65C2"/>
    <w:rsid w:val="005E6665"/>
    <w:rsid w:val="005E7413"/>
    <w:rsid w:val="005F3A1B"/>
    <w:rsid w:val="005F65C2"/>
    <w:rsid w:val="00600C0E"/>
    <w:rsid w:val="00600CF5"/>
    <w:rsid w:val="00601D92"/>
    <w:rsid w:val="00602C33"/>
    <w:rsid w:val="006033D2"/>
    <w:rsid w:val="00603935"/>
    <w:rsid w:val="00603C89"/>
    <w:rsid w:val="006040B4"/>
    <w:rsid w:val="006047C2"/>
    <w:rsid w:val="00607255"/>
    <w:rsid w:val="00607A7B"/>
    <w:rsid w:val="00610BFA"/>
    <w:rsid w:val="00612F4C"/>
    <w:rsid w:val="00613222"/>
    <w:rsid w:val="00620AF7"/>
    <w:rsid w:val="0062545B"/>
    <w:rsid w:val="00630245"/>
    <w:rsid w:val="00630278"/>
    <w:rsid w:val="0063068D"/>
    <w:rsid w:val="0063305B"/>
    <w:rsid w:val="00633D28"/>
    <w:rsid w:val="00634779"/>
    <w:rsid w:val="00635135"/>
    <w:rsid w:val="00637856"/>
    <w:rsid w:val="00640161"/>
    <w:rsid w:val="00640BA5"/>
    <w:rsid w:val="00640EEF"/>
    <w:rsid w:val="006414C0"/>
    <w:rsid w:val="00641923"/>
    <w:rsid w:val="006423A0"/>
    <w:rsid w:val="006431B7"/>
    <w:rsid w:val="00645FA6"/>
    <w:rsid w:val="006475D1"/>
    <w:rsid w:val="006503D6"/>
    <w:rsid w:val="00650910"/>
    <w:rsid w:val="00653343"/>
    <w:rsid w:val="00656332"/>
    <w:rsid w:val="00656830"/>
    <w:rsid w:val="00663780"/>
    <w:rsid w:val="00663ACC"/>
    <w:rsid w:val="00663E13"/>
    <w:rsid w:val="00667C1A"/>
    <w:rsid w:val="00667FFC"/>
    <w:rsid w:val="006707AB"/>
    <w:rsid w:val="006708BF"/>
    <w:rsid w:val="00671A91"/>
    <w:rsid w:val="006722B4"/>
    <w:rsid w:val="0067490D"/>
    <w:rsid w:val="0067501A"/>
    <w:rsid w:val="00675682"/>
    <w:rsid w:val="0067593C"/>
    <w:rsid w:val="00675959"/>
    <w:rsid w:val="00676B83"/>
    <w:rsid w:val="00677AC3"/>
    <w:rsid w:val="00677F9E"/>
    <w:rsid w:val="00680715"/>
    <w:rsid w:val="00680CEC"/>
    <w:rsid w:val="0068219D"/>
    <w:rsid w:val="006822C1"/>
    <w:rsid w:val="00682772"/>
    <w:rsid w:val="00683699"/>
    <w:rsid w:val="006913DE"/>
    <w:rsid w:val="006917F8"/>
    <w:rsid w:val="00692066"/>
    <w:rsid w:val="0069311B"/>
    <w:rsid w:val="00697118"/>
    <w:rsid w:val="006972EE"/>
    <w:rsid w:val="00697894"/>
    <w:rsid w:val="00697D08"/>
    <w:rsid w:val="006A0406"/>
    <w:rsid w:val="006A05F7"/>
    <w:rsid w:val="006A1098"/>
    <w:rsid w:val="006A2423"/>
    <w:rsid w:val="006A5F19"/>
    <w:rsid w:val="006B39A0"/>
    <w:rsid w:val="006B3F67"/>
    <w:rsid w:val="006B45AB"/>
    <w:rsid w:val="006B48F5"/>
    <w:rsid w:val="006B7641"/>
    <w:rsid w:val="006B7F57"/>
    <w:rsid w:val="006C075D"/>
    <w:rsid w:val="006C098D"/>
    <w:rsid w:val="006C1BA6"/>
    <w:rsid w:val="006C1D7F"/>
    <w:rsid w:val="006C33A9"/>
    <w:rsid w:val="006C3A4B"/>
    <w:rsid w:val="006C3BE7"/>
    <w:rsid w:val="006C3E48"/>
    <w:rsid w:val="006C4153"/>
    <w:rsid w:val="006C458C"/>
    <w:rsid w:val="006D0FCC"/>
    <w:rsid w:val="006D1E56"/>
    <w:rsid w:val="006D3C13"/>
    <w:rsid w:val="006E1226"/>
    <w:rsid w:val="006E549B"/>
    <w:rsid w:val="006E60D0"/>
    <w:rsid w:val="006E6566"/>
    <w:rsid w:val="006E6F63"/>
    <w:rsid w:val="006F0DF2"/>
    <w:rsid w:val="006F111A"/>
    <w:rsid w:val="006F1FAB"/>
    <w:rsid w:val="006F2353"/>
    <w:rsid w:val="006F3F4E"/>
    <w:rsid w:val="007016B7"/>
    <w:rsid w:val="0070242D"/>
    <w:rsid w:val="00702AB7"/>
    <w:rsid w:val="0070349F"/>
    <w:rsid w:val="007037DD"/>
    <w:rsid w:val="00707AC3"/>
    <w:rsid w:val="00707AC9"/>
    <w:rsid w:val="00711082"/>
    <w:rsid w:val="00714FA1"/>
    <w:rsid w:val="007154ED"/>
    <w:rsid w:val="007204D9"/>
    <w:rsid w:val="0072172A"/>
    <w:rsid w:val="00722755"/>
    <w:rsid w:val="007231D0"/>
    <w:rsid w:val="00723522"/>
    <w:rsid w:val="00724A3B"/>
    <w:rsid w:val="00725385"/>
    <w:rsid w:val="00726036"/>
    <w:rsid w:val="0072632F"/>
    <w:rsid w:val="0073142C"/>
    <w:rsid w:val="007324D0"/>
    <w:rsid w:val="007367D9"/>
    <w:rsid w:val="00737464"/>
    <w:rsid w:val="00737EA2"/>
    <w:rsid w:val="00740C91"/>
    <w:rsid w:val="0074138A"/>
    <w:rsid w:val="00742089"/>
    <w:rsid w:val="007424BF"/>
    <w:rsid w:val="00743B94"/>
    <w:rsid w:val="0074674F"/>
    <w:rsid w:val="00747F9B"/>
    <w:rsid w:val="00755AFA"/>
    <w:rsid w:val="00755BB1"/>
    <w:rsid w:val="007607E9"/>
    <w:rsid w:val="00764776"/>
    <w:rsid w:val="007700F7"/>
    <w:rsid w:val="00776645"/>
    <w:rsid w:val="007801D0"/>
    <w:rsid w:val="00780690"/>
    <w:rsid w:val="00782F3E"/>
    <w:rsid w:val="00784CE3"/>
    <w:rsid w:val="00786D20"/>
    <w:rsid w:val="00790409"/>
    <w:rsid w:val="00794EA1"/>
    <w:rsid w:val="0079520A"/>
    <w:rsid w:val="007952ED"/>
    <w:rsid w:val="00795CAB"/>
    <w:rsid w:val="00795CE0"/>
    <w:rsid w:val="00796807"/>
    <w:rsid w:val="00797077"/>
    <w:rsid w:val="00797958"/>
    <w:rsid w:val="007A0698"/>
    <w:rsid w:val="007A7560"/>
    <w:rsid w:val="007B276C"/>
    <w:rsid w:val="007C0DB3"/>
    <w:rsid w:val="007C3AB0"/>
    <w:rsid w:val="007C51A3"/>
    <w:rsid w:val="007C5B71"/>
    <w:rsid w:val="007C70DD"/>
    <w:rsid w:val="007C7629"/>
    <w:rsid w:val="007C7B2C"/>
    <w:rsid w:val="007D0785"/>
    <w:rsid w:val="007D1A37"/>
    <w:rsid w:val="007D1BEF"/>
    <w:rsid w:val="007D2830"/>
    <w:rsid w:val="007D3951"/>
    <w:rsid w:val="007D5211"/>
    <w:rsid w:val="007E0914"/>
    <w:rsid w:val="007E25B8"/>
    <w:rsid w:val="007E390A"/>
    <w:rsid w:val="007E45E7"/>
    <w:rsid w:val="007E5F47"/>
    <w:rsid w:val="007E682D"/>
    <w:rsid w:val="007E6EC5"/>
    <w:rsid w:val="007F0998"/>
    <w:rsid w:val="007F1C74"/>
    <w:rsid w:val="007F2EB0"/>
    <w:rsid w:val="007F3C69"/>
    <w:rsid w:val="007F4ADE"/>
    <w:rsid w:val="007F61F7"/>
    <w:rsid w:val="007F69C4"/>
    <w:rsid w:val="007F6CFD"/>
    <w:rsid w:val="007F704C"/>
    <w:rsid w:val="007F73DF"/>
    <w:rsid w:val="007F791B"/>
    <w:rsid w:val="00800BFF"/>
    <w:rsid w:val="00802E58"/>
    <w:rsid w:val="00805FE3"/>
    <w:rsid w:val="00806D1A"/>
    <w:rsid w:val="008075A1"/>
    <w:rsid w:val="0080798B"/>
    <w:rsid w:val="00810A70"/>
    <w:rsid w:val="0081375A"/>
    <w:rsid w:val="00815E1F"/>
    <w:rsid w:val="00820008"/>
    <w:rsid w:val="00820B28"/>
    <w:rsid w:val="008232CD"/>
    <w:rsid w:val="0083091B"/>
    <w:rsid w:val="00830EAB"/>
    <w:rsid w:val="00831A0C"/>
    <w:rsid w:val="00831F1D"/>
    <w:rsid w:val="008337BD"/>
    <w:rsid w:val="00837F1B"/>
    <w:rsid w:val="00841F32"/>
    <w:rsid w:val="0084271B"/>
    <w:rsid w:val="00843DB3"/>
    <w:rsid w:val="00845F48"/>
    <w:rsid w:val="0084772F"/>
    <w:rsid w:val="00847773"/>
    <w:rsid w:val="00851632"/>
    <w:rsid w:val="00852CA0"/>
    <w:rsid w:val="00853CA0"/>
    <w:rsid w:val="00854B5C"/>
    <w:rsid w:val="00856203"/>
    <w:rsid w:val="008565EA"/>
    <w:rsid w:val="00856946"/>
    <w:rsid w:val="00856AAD"/>
    <w:rsid w:val="00857B2F"/>
    <w:rsid w:val="008612E4"/>
    <w:rsid w:val="00863BDF"/>
    <w:rsid w:val="00867695"/>
    <w:rsid w:val="0087189B"/>
    <w:rsid w:val="0087216E"/>
    <w:rsid w:val="00872404"/>
    <w:rsid w:val="00881AE4"/>
    <w:rsid w:val="008820A4"/>
    <w:rsid w:val="00886168"/>
    <w:rsid w:val="00887103"/>
    <w:rsid w:val="008918AE"/>
    <w:rsid w:val="00891CF3"/>
    <w:rsid w:val="00892EA3"/>
    <w:rsid w:val="00896428"/>
    <w:rsid w:val="00897085"/>
    <w:rsid w:val="008A4B30"/>
    <w:rsid w:val="008A4F69"/>
    <w:rsid w:val="008A574B"/>
    <w:rsid w:val="008A6FAA"/>
    <w:rsid w:val="008A7AE6"/>
    <w:rsid w:val="008A7BFA"/>
    <w:rsid w:val="008B3EBC"/>
    <w:rsid w:val="008B57BD"/>
    <w:rsid w:val="008B5D20"/>
    <w:rsid w:val="008C0017"/>
    <w:rsid w:val="008C3E9C"/>
    <w:rsid w:val="008C44FE"/>
    <w:rsid w:val="008C70E3"/>
    <w:rsid w:val="008C70F6"/>
    <w:rsid w:val="008D0FB0"/>
    <w:rsid w:val="008D400F"/>
    <w:rsid w:val="008E00E4"/>
    <w:rsid w:val="008E01F8"/>
    <w:rsid w:val="008E04B9"/>
    <w:rsid w:val="008E2DC8"/>
    <w:rsid w:val="008E4663"/>
    <w:rsid w:val="008E7BEB"/>
    <w:rsid w:val="008F05EF"/>
    <w:rsid w:val="008F0DF9"/>
    <w:rsid w:val="008F14ED"/>
    <w:rsid w:val="008F18B1"/>
    <w:rsid w:val="008F2468"/>
    <w:rsid w:val="008F269A"/>
    <w:rsid w:val="008F2EC6"/>
    <w:rsid w:val="008F3F65"/>
    <w:rsid w:val="008F40D2"/>
    <w:rsid w:val="008F6720"/>
    <w:rsid w:val="00900C5B"/>
    <w:rsid w:val="00902F01"/>
    <w:rsid w:val="00903453"/>
    <w:rsid w:val="00903A8B"/>
    <w:rsid w:val="00904A8D"/>
    <w:rsid w:val="00904CB6"/>
    <w:rsid w:val="00904DB7"/>
    <w:rsid w:val="00905D53"/>
    <w:rsid w:val="00905E7B"/>
    <w:rsid w:val="00906843"/>
    <w:rsid w:val="0090764D"/>
    <w:rsid w:val="009076E4"/>
    <w:rsid w:val="00911798"/>
    <w:rsid w:val="0091233A"/>
    <w:rsid w:val="00914EE4"/>
    <w:rsid w:val="00915E6B"/>
    <w:rsid w:val="009164CD"/>
    <w:rsid w:val="00917C5E"/>
    <w:rsid w:val="00921349"/>
    <w:rsid w:val="00922954"/>
    <w:rsid w:val="00923AAC"/>
    <w:rsid w:val="009245BC"/>
    <w:rsid w:val="0092552E"/>
    <w:rsid w:val="00926240"/>
    <w:rsid w:val="00927E74"/>
    <w:rsid w:val="0093070C"/>
    <w:rsid w:val="00931C46"/>
    <w:rsid w:val="009353FE"/>
    <w:rsid w:val="009362C1"/>
    <w:rsid w:val="00940B16"/>
    <w:rsid w:val="00940B48"/>
    <w:rsid w:val="0094160D"/>
    <w:rsid w:val="00944481"/>
    <w:rsid w:val="009458DE"/>
    <w:rsid w:val="0094644E"/>
    <w:rsid w:val="009477FF"/>
    <w:rsid w:val="00947E7F"/>
    <w:rsid w:val="00951FED"/>
    <w:rsid w:val="009536CE"/>
    <w:rsid w:val="00954750"/>
    <w:rsid w:val="00954AC6"/>
    <w:rsid w:val="00961155"/>
    <w:rsid w:val="00961A7B"/>
    <w:rsid w:val="00964D1A"/>
    <w:rsid w:val="00965FAF"/>
    <w:rsid w:val="00966C45"/>
    <w:rsid w:val="00966CA2"/>
    <w:rsid w:val="009710AF"/>
    <w:rsid w:val="009716D7"/>
    <w:rsid w:val="009717CA"/>
    <w:rsid w:val="00972F48"/>
    <w:rsid w:val="00974762"/>
    <w:rsid w:val="00976B76"/>
    <w:rsid w:val="00976D57"/>
    <w:rsid w:val="0097722A"/>
    <w:rsid w:val="0098060A"/>
    <w:rsid w:val="00983B70"/>
    <w:rsid w:val="00984591"/>
    <w:rsid w:val="00986641"/>
    <w:rsid w:val="00987702"/>
    <w:rsid w:val="00987AB5"/>
    <w:rsid w:val="00991094"/>
    <w:rsid w:val="00994049"/>
    <w:rsid w:val="00994410"/>
    <w:rsid w:val="00995569"/>
    <w:rsid w:val="009A2D30"/>
    <w:rsid w:val="009B0303"/>
    <w:rsid w:val="009B162E"/>
    <w:rsid w:val="009B378D"/>
    <w:rsid w:val="009B4C2B"/>
    <w:rsid w:val="009B6C2D"/>
    <w:rsid w:val="009C01DD"/>
    <w:rsid w:val="009C09DF"/>
    <w:rsid w:val="009C0ABB"/>
    <w:rsid w:val="009C15FF"/>
    <w:rsid w:val="009C20A8"/>
    <w:rsid w:val="009C4CEA"/>
    <w:rsid w:val="009C570F"/>
    <w:rsid w:val="009C5921"/>
    <w:rsid w:val="009C624A"/>
    <w:rsid w:val="009C64F9"/>
    <w:rsid w:val="009D0242"/>
    <w:rsid w:val="009D13F3"/>
    <w:rsid w:val="009D32AC"/>
    <w:rsid w:val="009D4495"/>
    <w:rsid w:val="009D4552"/>
    <w:rsid w:val="009D46D0"/>
    <w:rsid w:val="009D6040"/>
    <w:rsid w:val="009D65A6"/>
    <w:rsid w:val="009E13B0"/>
    <w:rsid w:val="009E2E6B"/>
    <w:rsid w:val="009E4864"/>
    <w:rsid w:val="009E4CCE"/>
    <w:rsid w:val="009E5923"/>
    <w:rsid w:val="009E6C0C"/>
    <w:rsid w:val="009F00AA"/>
    <w:rsid w:val="009F1726"/>
    <w:rsid w:val="009F27B1"/>
    <w:rsid w:val="009F383D"/>
    <w:rsid w:val="009F58B0"/>
    <w:rsid w:val="009F5B9F"/>
    <w:rsid w:val="009F6005"/>
    <w:rsid w:val="00A00CB4"/>
    <w:rsid w:val="00A0374B"/>
    <w:rsid w:val="00A04BF2"/>
    <w:rsid w:val="00A06F9A"/>
    <w:rsid w:val="00A07CF3"/>
    <w:rsid w:val="00A07DD7"/>
    <w:rsid w:val="00A10499"/>
    <w:rsid w:val="00A1244B"/>
    <w:rsid w:val="00A12682"/>
    <w:rsid w:val="00A16505"/>
    <w:rsid w:val="00A16F08"/>
    <w:rsid w:val="00A17E0B"/>
    <w:rsid w:val="00A2027A"/>
    <w:rsid w:val="00A20C7E"/>
    <w:rsid w:val="00A224CC"/>
    <w:rsid w:val="00A226A6"/>
    <w:rsid w:val="00A22D81"/>
    <w:rsid w:val="00A24711"/>
    <w:rsid w:val="00A25A89"/>
    <w:rsid w:val="00A269DF"/>
    <w:rsid w:val="00A274C5"/>
    <w:rsid w:val="00A27571"/>
    <w:rsid w:val="00A27C97"/>
    <w:rsid w:val="00A30B54"/>
    <w:rsid w:val="00A32764"/>
    <w:rsid w:val="00A33104"/>
    <w:rsid w:val="00A41E3F"/>
    <w:rsid w:val="00A433B4"/>
    <w:rsid w:val="00A433B5"/>
    <w:rsid w:val="00A4355C"/>
    <w:rsid w:val="00A43E61"/>
    <w:rsid w:val="00A444B5"/>
    <w:rsid w:val="00A44B7A"/>
    <w:rsid w:val="00A45FE8"/>
    <w:rsid w:val="00A466DD"/>
    <w:rsid w:val="00A4705D"/>
    <w:rsid w:val="00A504F0"/>
    <w:rsid w:val="00A52113"/>
    <w:rsid w:val="00A5289F"/>
    <w:rsid w:val="00A529D2"/>
    <w:rsid w:val="00A52EB1"/>
    <w:rsid w:val="00A5338C"/>
    <w:rsid w:val="00A55A3F"/>
    <w:rsid w:val="00A572D5"/>
    <w:rsid w:val="00A57314"/>
    <w:rsid w:val="00A5B146"/>
    <w:rsid w:val="00A62E82"/>
    <w:rsid w:val="00A63970"/>
    <w:rsid w:val="00A66487"/>
    <w:rsid w:val="00A66AED"/>
    <w:rsid w:val="00A70588"/>
    <w:rsid w:val="00A72FF7"/>
    <w:rsid w:val="00A765C6"/>
    <w:rsid w:val="00A7779E"/>
    <w:rsid w:val="00A815A1"/>
    <w:rsid w:val="00A8275E"/>
    <w:rsid w:val="00A83DED"/>
    <w:rsid w:val="00A858C9"/>
    <w:rsid w:val="00A85B42"/>
    <w:rsid w:val="00A863E2"/>
    <w:rsid w:val="00A86567"/>
    <w:rsid w:val="00A86628"/>
    <w:rsid w:val="00A879CE"/>
    <w:rsid w:val="00A87E04"/>
    <w:rsid w:val="00A90159"/>
    <w:rsid w:val="00A94F0D"/>
    <w:rsid w:val="00A959A4"/>
    <w:rsid w:val="00A9650D"/>
    <w:rsid w:val="00AA1727"/>
    <w:rsid w:val="00AA4E47"/>
    <w:rsid w:val="00AB0CD3"/>
    <w:rsid w:val="00AB29D0"/>
    <w:rsid w:val="00AB3110"/>
    <w:rsid w:val="00AB3380"/>
    <w:rsid w:val="00AB3C2B"/>
    <w:rsid w:val="00AB4D27"/>
    <w:rsid w:val="00AB4E1F"/>
    <w:rsid w:val="00AC048B"/>
    <w:rsid w:val="00AC0C1C"/>
    <w:rsid w:val="00AC2A25"/>
    <w:rsid w:val="00AC3788"/>
    <w:rsid w:val="00AC4393"/>
    <w:rsid w:val="00AC54F6"/>
    <w:rsid w:val="00AC63EE"/>
    <w:rsid w:val="00AC7AB0"/>
    <w:rsid w:val="00AD0AE4"/>
    <w:rsid w:val="00AD2660"/>
    <w:rsid w:val="00AD4469"/>
    <w:rsid w:val="00AD50F6"/>
    <w:rsid w:val="00AD5594"/>
    <w:rsid w:val="00AE0ED4"/>
    <w:rsid w:val="00AE2716"/>
    <w:rsid w:val="00AE3DD3"/>
    <w:rsid w:val="00AE66D1"/>
    <w:rsid w:val="00AF3957"/>
    <w:rsid w:val="00AF56CA"/>
    <w:rsid w:val="00B016A3"/>
    <w:rsid w:val="00B0278F"/>
    <w:rsid w:val="00B02B1F"/>
    <w:rsid w:val="00B035D4"/>
    <w:rsid w:val="00B042FB"/>
    <w:rsid w:val="00B05CD6"/>
    <w:rsid w:val="00B077B5"/>
    <w:rsid w:val="00B10B4F"/>
    <w:rsid w:val="00B11229"/>
    <w:rsid w:val="00B14B50"/>
    <w:rsid w:val="00B15C61"/>
    <w:rsid w:val="00B161D8"/>
    <w:rsid w:val="00B179FF"/>
    <w:rsid w:val="00B20DFE"/>
    <w:rsid w:val="00B20E7C"/>
    <w:rsid w:val="00B21A52"/>
    <w:rsid w:val="00B23180"/>
    <w:rsid w:val="00B23A45"/>
    <w:rsid w:val="00B257AA"/>
    <w:rsid w:val="00B26E27"/>
    <w:rsid w:val="00B3113C"/>
    <w:rsid w:val="00B3139B"/>
    <w:rsid w:val="00B32A45"/>
    <w:rsid w:val="00B32B68"/>
    <w:rsid w:val="00B33412"/>
    <w:rsid w:val="00B36B38"/>
    <w:rsid w:val="00B42CD7"/>
    <w:rsid w:val="00B42F66"/>
    <w:rsid w:val="00B432B4"/>
    <w:rsid w:val="00B43A88"/>
    <w:rsid w:val="00B443D3"/>
    <w:rsid w:val="00B50BD1"/>
    <w:rsid w:val="00B5198B"/>
    <w:rsid w:val="00B526FD"/>
    <w:rsid w:val="00B53184"/>
    <w:rsid w:val="00B53516"/>
    <w:rsid w:val="00B5423C"/>
    <w:rsid w:val="00B5524B"/>
    <w:rsid w:val="00B563D7"/>
    <w:rsid w:val="00B57227"/>
    <w:rsid w:val="00B5739F"/>
    <w:rsid w:val="00B61A05"/>
    <w:rsid w:val="00B62482"/>
    <w:rsid w:val="00B65760"/>
    <w:rsid w:val="00B65EDC"/>
    <w:rsid w:val="00B669BC"/>
    <w:rsid w:val="00B70867"/>
    <w:rsid w:val="00B70D20"/>
    <w:rsid w:val="00B73B74"/>
    <w:rsid w:val="00B763B2"/>
    <w:rsid w:val="00B768C7"/>
    <w:rsid w:val="00B80B63"/>
    <w:rsid w:val="00B817A9"/>
    <w:rsid w:val="00B834D3"/>
    <w:rsid w:val="00B8530D"/>
    <w:rsid w:val="00B87274"/>
    <w:rsid w:val="00B8764B"/>
    <w:rsid w:val="00B916D1"/>
    <w:rsid w:val="00B92104"/>
    <w:rsid w:val="00B92494"/>
    <w:rsid w:val="00B94943"/>
    <w:rsid w:val="00B95B0A"/>
    <w:rsid w:val="00BA07F5"/>
    <w:rsid w:val="00BA356B"/>
    <w:rsid w:val="00BA5811"/>
    <w:rsid w:val="00BA663F"/>
    <w:rsid w:val="00BB0829"/>
    <w:rsid w:val="00BB24ED"/>
    <w:rsid w:val="00BB47E0"/>
    <w:rsid w:val="00BB51D8"/>
    <w:rsid w:val="00BB6B88"/>
    <w:rsid w:val="00BB7A9D"/>
    <w:rsid w:val="00BC2AC3"/>
    <w:rsid w:val="00BC5FBD"/>
    <w:rsid w:val="00BC661A"/>
    <w:rsid w:val="00BC6F7D"/>
    <w:rsid w:val="00BC73EB"/>
    <w:rsid w:val="00BC7AD3"/>
    <w:rsid w:val="00BD0450"/>
    <w:rsid w:val="00BD112E"/>
    <w:rsid w:val="00BD29B5"/>
    <w:rsid w:val="00BD2AD6"/>
    <w:rsid w:val="00BD3FFB"/>
    <w:rsid w:val="00BD5683"/>
    <w:rsid w:val="00BD57D2"/>
    <w:rsid w:val="00BD60B5"/>
    <w:rsid w:val="00BE0A22"/>
    <w:rsid w:val="00BE14D1"/>
    <w:rsid w:val="00BE21E7"/>
    <w:rsid w:val="00BE359D"/>
    <w:rsid w:val="00BE3F70"/>
    <w:rsid w:val="00BE4862"/>
    <w:rsid w:val="00BE5170"/>
    <w:rsid w:val="00BE665D"/>
    <w:rsid w:val="00BE787F"/>
    <w:rsid w:val="00BF0216"/>
    <w:rsid w:val="00BF0DC6"/>
    <w:rsid w:val="00BF12E2"/>
    <w:rsid w:val="00BF29E3"/>
    <w:rsid w:val="00BF5247"/>
    <w:rsid w:val="00BF5DE6"/>
    <w:rsid w:val="00BF6504"/>
    <w:rsid w:val="00C00F20"/>
    <w:rsid w:val="00C02130"/>
    <w:rsid w:val="00C05E52"/>
    <w:rsid w:val="00C12A90"/>
    <w:rsid w:val="00C12D10"/>
    <w:rsid w:val="00C13BD1"/>
    <w:rsid w:val="00C14460"/>
    <w:rsid w:val="00C15AD2"/>
    <w:rsid w:val="00C206C9"/>
    <w:rsid w:val="00C22FA2"/>
    <w:rsid w:val="00C24AA4"/>
    <w:rsid w:val="00C25E19"/>
    <w:rsid w:val="00C260A8"/>
    <w:rsid w:val="00C26E3E"/>
    <w:rsid w:val="00C270CD"/>
    <w:rsid w:val="00C277AB"/>
    <w:rsid w:val="00C301FD"/>
    <w:rsid w:val="00C315D9"/>
    <w:rsid w:val="00C322A3"/>
    <w:rsid w:val="00C32A5E"/>
    <w:rsid w:val="00C32E70"/>
    <w:rsid w:val="00C3306D"/>
    <w:rsid w:val="00C332EA"/>
    <w:rsid w:val="00C37617"/>
    <w:rsid w:val="00C37FFA"/>
    <w:rsid w:val="00C411F1"/>
    <w:rsid w:val="00C420E3"/>
    <w:rsid w:val="00C449C3"/>
    <w:rsid w:val="00C46440"/>
    <w:rsid w:val="00C47A1C"/>
    <w:rsid w:val="00C50E9B"/>
    <w:rsid w:val="00C52C6E"/>
    <w:rsid w:val="00C53392"/>
    <w:rsid w:val="00C53756"/>
    <w:rsid w:val="00C53B2B"/>
    <w:rsid w:val="00C54808"/>
    <w:rsid w:val="00C54823"/>
    <w:rsid w:val="00C54DF5"/>
    <w:rsid w:val="00C603CB"/>
    <w:rsid w:val="00C624A5"/>
    <w:rsid w:val="00C626AC"/>
    <w:rsid w:val="00C631C1"/>
    <w:rsid w:val="00C63C29"/>
    <w:rsid w:val="00C644E8"/>
    <w:rsid w:val="00C64C79"/>
    <w:rsid w:val="00C654EA"/>
    <w:rsid w:val="00C70343"/>
    <w:rsid w:val="00C704D8"/>
    <w:rsid w:val="00C716AE"/>
    <w:rsid w:val="00C73680"/>
    <w:rsid w:val="00C75501"/>
    <w:rsid w:val="00C7786D"/>
    <w:rsid w:val="00C77AED"/>
    <w:rsid w:val="00C8051F"/>
    <w:rsid w:val="00C805B1"/>
    <w:rsid w:val="00C80F97"/>
    <w:rsid w:val="00C81F07"/>
    <w:rsid w:val="00C8653E"/>
    <w:rsid w:val="00C87302"/>
    <w:rsid w:val="00C91158"/>
    <w:rsid w:val="00C9368F"/>
    <w:rsid w:val="00C94B57"/>
    <w:rsid w:val="00C95901"/>
    <w:rsid w:val="00C96E45"/>
    <w:rsid w:val="00C97C59"/>
    <w:rsid w:val="00CA13A4"/>
    <w:rsid w:val="00CA2350"/>
    <w:rsid w:val="00CA30BC"/>
    <w:rsid w:val="00CB32DB"/>
    <w:rsid w:val="00CB348F"/>
    <w:rsid w:val="00CB42C5"/>
    <w:rsid w:val="00CB43F1"/>
    <w:rsid w:val="00CB6C4C"/>
    <w:rsid w:val="00CB6E46"/>
    <w:rsid w:val="00CB76D3"/>
    <w:rsid w:val="00CC131E"/>
    <w:rsid w:val="00CC27A0"/>
    <w:rsid w:val="00CC2CD4"/>
    <w:rsid w:val="00CC303C"/>
    <w:rsid w:val="00CC7914"/>
    <w:rsid w:val="00CC7A75"/>
    <w:rsid w:val="00CD0408"/>
    <w:rsid w:val="00CD1E34"/>
    <w:rsid w:val="00CD24D2"/>
    <w:rsid w:val="00CD2FF1"/>
    <w:rsid w:val="00CD43FF"/>
    <w:rsid w:val="00CD46AA"/>
    <w:rsid w:val="00CD4704"/>
    <w:rsid w:val="00CD50EA"/>
    <w:rsid w:val="00CD5234"/>
    <w:rsid w:val="00CD6072"/>
    <w:rsid w:val="00CE150C"/>
    <w:rsid w:val="00CE1CD6"/>
    <w:rsid w:val="00CE246D"/>
    <w:rsid w:val="00CE29CA"/>
    <w:rsid w:val="00CF0657"/>
    <w:rsid w:val="00CF06E5"/>
    <w:rsid w:val="00CF14C8"/>
    <w:rsid w:val="00CF24F8"/>
    <w:rsid w:val="00CF26EC"/>
    <w:rsid w:val="00CF2D1C"/>
    <w:rsid w:val="00CF313B"/>
    <w:rsid w:val="00CF39A6"/>
    <w:rsid w:val="00CF41F7"/>
    <w:rsid w:val="00CF4E3D"/>
    <w:rsid w:val="00CF4FC9"/>
    <w:rsid w:val="00CF6AE6"/>
    <w:rsid w:val="00CF741A"/>
    <w:rsid w:val="00CF7842"/>
    <w:rsid w:val="00D00345"/>
    <w:rsid w:val="00D00461"/>
    <w:rsid w:val="00D020CE"/>
    <w:rsid w:val="00D030A7"/>
    <w:rsid w:val="00D055AC"/>
    <w:rsid w:val="00D065AF"/>
    <w:rsid w:val="00D121D6"/>
    <w:rsid w:val="00D12FD5"/>
    <w:rsid w:val="00D1303D"/>
    <w:rsid w:val="00D13E10"/>
    <w:rsid w:val="00D1499F"/>
    <w:rsid w:val="00D14CFB"/>
    <w:rsid w:val="00D14D67"/>
    <w:rsid w:val="00D173FC"/>
    <w:rsid w:val="00D21087"/>
    <w:rsid w:val="00D21417"/>
    <w:rsid w:val="00D24932"/>
    <w:rsid w:val="00D24BEA"/>
    <w:rsid w:val="00D250A8"/>
    <w:rsid w:val="00D25867"/>
    <w:rsid w:val="00D25911"/>
    <w:rsid w:val="00D27148"/>
    <w:rsid w:val="00D31220"/>
    <w:rsid w:val="00D31D91"/>
    <w:rsid w:val="00D31DB8"/>
    <w:rsid w:val="00D321CE"/>
    <w:rsid w:val="00D33DF8"/>
    <w:rsid w:val="00D34867"/>
    <w:rsid w:val="00D36C29"/>
    <w:rsid w:val="00D375E0"/>
    <w:rsid w:val="00D40189"/>
    <w:rsid w:val="00D403E2"/>
    <w:rsid w:val="00D40CD6"/>
    <w:rsid w:val="00D41966"/>
    <w:rsid w:val="00D42D4F"/>
    <w:rsid w:val="00D44C4A"/>
    <w:rsid w:val="00D44F9B"/>
    <w:rsid w:val="00D45514"/>
    <w:rsid w:val="00D45C0F"/>
    <w:rsid w:val="00D47107"/>
    <w:rsid w:val="00D47BA0"/>
    <w:rsid w:val="00D5025E"/>
    <w:rsid w:val="00D52843"/>
    <w:rsid w:val="00D52EDC"/>
    <w:rsid w:val="00D62AA9"/>
    <w:rsid w:val="00D637E6"/>
    <w:rsid w:val="00D6589A"/>
    <w:rsid w:val="00D65E12"/>
    <w:rsid w:val="00D701D1"/>
    <w:rsid w:val="00D70F91"/>
    <w:rsid w:val="00D72A44"/>
    <w:rsid w:val="00D73930"/>
    <w:rsid w:val="00D7598B"/>
    <w:rsid w:val="00D774EC"/>
    <w:rsid w:val="00D77569"/>
    <w:rsid w:val="00D80070"/>
    <w:rsid w:val="00D80F0B"/>
    <w:rsid w:val="00D82029"/>
    <w:rsid w:val="00D82696"/>
    <w:rsid w:val="00D83A64"/>
    <w:rsid w:val="00D83DBD"/>
    <w:rsid w:val="00D846BF"/>
    <w:rsid w:val="00D85DCF"/>
    <w:rsid w:val="00D86685"/>
    <w:rsid w:val="00D86B92"/>
    <w:rsid w:val="00D873A4"/>
    <w:rsid w:val="00D878C5"/>
    <w:rsid w:val="00D90CFD"/>
    <w:rsid w:val="00D9197A"/>
    <w:rsid w:val="00D91CBD"/>
    <w:rsid w:val="00D92714"/>
    <w:rsid w:val="00D92FF2"/>
    <w:rsid w:val="00D93572"/>
    <w:rsid w:val="00D9461C"/>
    <w:rsid w:val="00D95698"/>
    <w:rsid w:val="00D95CA5"/>
    <w:rsid w:val="00DA0C66"/>
    <w:rsid w:val="00DA6159"/>
    <w:rsid w:val="00DA754E"/>
    <w:rsid w:val="00DA7D48"/>
    <w:rsid w:val="00DB11B0"/>
    <w:rsid w:val="00DB1397"/>
    <w:rsid w:val="00DB246C"/>
    <w:rsid w:val="00DB4736"/>
    <w:rsid w:val="00DB58A6"/>
    <w:rsid w:val="00DC2A82"/>
    <w:rsid w:val="00DC2B37"/>
    <w:rsid w:val="00DC6997"/>
    <w:rsid w:val="00DD0682"/>
    <w:rsid w:val="00DD46A2"/>
    <w:rsid w:val="00DD66B7"/>
    <w:rsid w:val="00DE0667"/>
    <w:rsid w:val="00DE3E7C"/>
    <w:rsid w:val="00DE4D9A"/>
    <w:rsid w:val="00DE6831"/>
    <w:rsid w:val="00DE7CE8"/>
    <w:rsid w:val="00DF09EF"/>
    <w:rsid w:val="00DF0D7A"/>
    <w:rsid w:val="00DF354E"/>
    <w:rsid w:val="00DF3AB3"/>
    <w:rsid w:val="00DF468B"/>
    <w:rsid w:val="00DF4FD9"/>
    <w:rsid w:val="00DF578C"/>
    <w:rsid w:val="00DF739A"/>
    <w:rsid w:val="00DF7DE2"/>
    <w:rsid w:val="00DF7F22"/>
    <w:rsid w:val="00E02A36"/>
    <w:rsid w:val="00E0339A"/>
    <w:rsid w:val="00E05FCB"/>
    <w:rsid w:val="00E07693"/>
    <w:rsid w:val="00E1181E"/>
    <w:rsid w:val="00E12A11"/>
    <w:rsid w:val="00E12A80"/>
    <w:rsid w:val="00E14361"/>
    <w:rsid w:val="00E149D1"/>
    <w:rsid w:val="00E14E87"/>
    <w:rsid w:val="00E157B5"/>
    <w:rsid w:val="00E1599B"/>
    <w:rsid w:val="00E170CE"/>
    <w:rsid w:val="00E17936"/>
    <w:rsid w:val="00E223BC"/>
    <w:rsid w:val="00E248A2"/>
    <w:rsid w:val="00E257D7"/>
    <w:rsid w:val="00E31D7A"/>
    <w:rsid w:val="00E33E3E"/>
    <w:rsid w:val="00E36364"/>
    <w:rsid w:val="00E37813"/>
    <w:rsid w:val="00E40D5A"/>
    <w:rsid w:val="00E41300"/>
    <w:rsid w:val="00E44197"/>
    <w:rsid w:val="00E443CB"/>
    <w:rsid w:val="00E45908"/>
    <w:rsid w:val="00E47B4B"/>
    <w:rsid w:val="00E503B0"/>
    <w:rsid w:val="00E50941"/>
    <w:rsid w:val="00E52696"/>
    <w:rsid w:val="00E53314"/>
    <w:rsid w:val="00E56818"/>
    <w:rsid w:val="00E573CC"/>
    <w:rsid w:val="00E60A41"/>
    <w:rsid w:val="00E6181D"/>
    <w:rsid w:val="00E6240D"/>
    <w:rsid w:val="00E64C98"/>
    <w:rsid w:val="00E6535A"/>
    <w:rsid w:val="00E70447"/>
    <w:rsid w:val="00E70CD9"/>
    <w:rsid w:val="00E72414"/>
    <w:rsid w:val="00E74A48"/>
    <w:rsid w:val="00E74C51"/>
    <w:rsid w:val="00E75481"/>
    <w:rsid w:val="00E75CF5"/>
    <w:rsid w:val="00E7629B"/>
    <w:rsid w:val="00E76D0A"/>
    <w:rsid w:val="00E771C9"/>
    <w:rsid w:val="00E773F7"/>
    <w:rsid w:val="00E778C8"/>
    <w:rsid w:val="00E77EE0"/>
    <w:rsid w:val="00E815CF"/>
    <w:rsid w:val="00E81888"/>
    <w:rsid w:val="00E8213C"/>
    <w:rsid w:val="00E82261"/>
    <w:rsid w:val="00E824B7"/>
    <w:rsid w:val="00E82B23"/>
    <w:rsid w:val="00E853E2"/>
    <w:rsid w:val="00E8585E"/>
    <w:rsid w:val="00E85E0E"/>
    <w:rsid w:val="00E861A4"/>
    <w:rsid w:val="00E9035A"/>
    <w:rsid w:val="00E91A17"/>
    <w:rsid w:val="00E92A05"/>
    <w:rsid w:val="00E97F72"/>
    <w:rsid w:val="00EA0374"/>
    <w:rsid w:val="00EA0FF2"/>
    <w:rsid w:val="00EA1407"/>
    <w:rsid w:val="00EA197E"/>
    <w:rsid w:val="00EA2BE9"/>
    <w:rsid w:val="00EA3A04"/>
    <w:rsid w:val="00EA43FB"/>
    <w:rsid w:val="00EA560D"/>
    <w:rsid w:val="00EA6E78"/>
    <w:rsid w:val="00EA71B9"/>
    <w:rsid w:val="00EA7DB0"/>
    <w:rsid w:val="00EACA32"/>
    <w:rsid w:val="00EB18C6"/>
    <w:rsid w:val="00EB1D4F"/>
    <w:rsid w:val="00EB518D"/>
    <w:rsid w:val="00EB5EE4"/>
    <w:rsid w:val="00EB63B0"/>
    <w:rsid w:val="00EB7818"/>
    <w:rsid w:val="00EB796B"/>
    <w:rsid w:val="00EB7A8C"/>
    <w:rsid w:val="00EC03C8"/>
    <w:rsid w:val="00EC0E7F"/>
    <w:rsid w:val="00EC0E93"/>
    <w:rsid w:val="00EC2188"/>
    <w:rsid w:val="00EC47AA"/>
    <w:rsid w:val="00EC57E3"/>
    <w:rsid w:val="00EC5923"/>
    <w:rsid w:val="00EC73DC"/>
    <w:rsid w:val="00ED18DC"/>
    <w:rsid w:val="00ED1954"/>
    <w:rsid w:val="00ED3A2A"/>
    <w:rsid w:val="00ED3C34"/>
    <w:rsid w:val="00ED6EF6"/>
    <w:rsid w:val="00ED78D6"/>
    <w:rsid w:val="00EE07A3"/>
    <w:rsid w:val="00EE07D8"/>
    <w:rsid w:val="00EE0F3C"/>
    <w:rsid w:val="00EE1A83"/>
    <w:rsid w:val="00EE2DDE"/>
    <w:rsid w:val="00EE368F"/>
    <w:rsid w:val="00EE41FD"/>
    <w:rsid w:val="00EE50BE"/>
    <w:rsid w:val="00EE59EC"/>
    <w:rsid w:val="00EE7339"/>
    <w:rsid w:val="00EE7A58"/>
    <w:rsid w:val="00EF22B7"/>
    <w:rsid w:val="00EF6202"/>
    <w:rsid w:val="00EF6A51"/>
    <w:rsid w:val="00F008D8"/>
    <w:rsid w:val="00F019BB"/>
    <w:rsid w:val="00F020BA"/>
    <w:rsid w:val="00F02465"/>
    <w:rsid w:val="00F04AA5"/>
    <w:rsid w:val="00F06955"/>
    <w:rsid w:val="00F07D85"/>
    <w:rsid w:val="00F10222"/>
    <w:rsid w:val="00F12373"/>
    <w:rsid w:val="00F125AF"/>
    <w:rsid w:val="00F12D2C"/>
    <w:rsid w:val="00F147C8"/>
    <w:rsid w:val="00F1613E"/>
    <w:rsid w:val="00F172CA"/>
    <w:rsid w:val="00F17D20"/>
    <w:rsid w:val="00F2374F"/>
    <w:rsid w:val="00F27141"/>
    <w:rsid w:val="00F27AEB"/>
    <w:rsid w:val="00F31495"/>
    <w:rsid w:val="00F32324"/>
    <w:rsid w:val="00F32693"/>
    <w:rsid w:val="00F32901"/>
    <w:rsid w:val="00F32BE0"/>
    <w:rsid w:val="00F343DE"/>
    <w:rsid w:val="00F3485F"/>
    <w:rsid w:val="00F34D9B"/>
    <w:rsid w:val="00F3751B"/>
    <w:rsid w:val="00F40FC4"/>
    <w:rsid w:val="00F41ED3"/>
    <w:rsid w:val="00F43102"/>
    <w:rsid w:val="00F432D3"/>
    <w:rsid w:val="00F46393"/>
    <w:rsid w:val="00F4759A"/>
    <w:rsid w:val="00F47663"/>
    <w:rsid w:val="00F5085D"/>
    <w:rsid w:val="00F50D01"/>
    <w:rsid w:val="00F52BA9"/>
    <w:rsid w:val="00F53614"/>
    <w:rsid w:val="00F554E3"/>
    <w:rsid w:val="00F55514"/>
    <w:rsid w:val="00F56F91"/>
    <w:rsid w:val="00F57D77"/>
    <w:rsid w:val="00F6024E"/>
    <w:rsid w:val="00F60517"/>
    <w:rsid w:val="00F60D33"/>
    <w:rsid w:val="00F61300"/>
    <w:rsid w:val="00F61F7F"/>
    <w:rsid w:val="00F637A0"/>
    <w:rsid w:val="00F6488B"/>
    <w:rsid w:val="00F67A82"/>
    <w:rsid w:val="00F7237F"/>
    <w:rsid w:val="00F73098"/>
    <w:rsid w:val="00F7390F"/>
    <w:rsid w:val="00F744AD"/>
    <w:rsid w:val="00F748F3"/>
    <w:rsid w:val="00F75CE3"/>
    <w:rsid w:val="00F76E13"/>
    <w:rsid w:val="00F777A9"/>
    <w:rsid w:val="00F8270E"/>
    <w:rsid w:val="00F8457C"/>
    <w:rsid w:val="00F8464B"/>
    <w:rsid w:val="00F854FE"/>
    <w:rsid w:val="00F8722A"/>
    <w:rsid w:val="00F90F6B"/>
    <w:rsid w:val="00F936B0"/>
    <w:rsid w:val="00F949DF"/>
    <w:rsid w:val="00F94AB0"/>
    <w:rsid w:val="00F94C4E"/>
    <w:rsid w:val="00F94CA0"/>
    <w:rsid w:val="00F9754B"/>
    <w:rsid w:val="00FA185D"/>
    <w:rsid w:val="00FA28D5"/>
    <w:rsid w:val="00FA42F6"/>
    <w:rsid w:val="00FB1580"/>
    <w:rsid w:val="00FB2A21"/>
    <w:rsid w:val="00FB2C97"/>
    <w:rsid w:val="00FB3B07"/>
    <w:rsid w:val="00FB4638"/>
    <w:rsid w:val="00FB5E32"/>
    <w:rsid w:val="00FB7020"/>
    <w:rsid w:val="00FB7229"/>
    <w:rsid w:val="00FC4777"/>
    <w:rsid w:val="00FC4F1F"/>
    <w:rsid w:val="00FC6C0E"/>
    <w:rsid w:val="00FC6C13"/>
    <w:rsid w:val="00FD0772"/>
    <w:rsid w:val="00FD0DB4"/>
    <w:rsid w:val="00FD5E40"/>
    <w:rsid w:val="00FD606E"/>
    <w:rsid w:val="00FD637D"/>
    <w:rsid w:val="00FD67C6"/>
    <w:rsid w:val="00FD7D99"/>
    <w:rsid w:val="00FE0472"/>
    <w:rsid w:val="00FE053E"/>
    <w:rsid w:val="00FE1A7E"/>
    <w:rsid w:val="00FE2E15"/>
    <w:rsid w:val="00FE3FD6"/>
    <w:rsid w:val="00FE49A9"/>
    <w:rsid w:val="00FE5686"/>
    <w:rsid w:val="00FE6190"/>
    <w:rsid w:val="00FE6CBF"/>
    <w:rsid w:val="00FF3F74"/>
    <w:rsid w:val="00FF3FEC"/>
    <w:rsid w:val="00FF5625"/>
    <w:rsid w:val="00FF565A"/>
    <w:rsid w:val="00FF56E8"/>
    <w:rsid w:val="00FF6E81"/>
    <w:rsid w:val="00FF71F5"/>
    <w:rsid w:val="0105D69D"/>
    <w:rsid w:val="012D02E6"/>
    <w:rsid w:val="017853C5"/>
    <w:rsid w:val="01EE94EF"/>
    <w:rsid w:val="01FD9F13"/>
    <w:rsid w:val="02385DCD"/>
    <w:rsid w:val="0242806C"/>
    <w:rsid w:val="027932FD"/>
    <w:rsid w:val="0285737F"/>
    <w:rsid w:val="02B13E59"/>
    <w:rsid w:val="032DFB4B"/>
    <w:rsid w:val="03402B1E"/>
    <w:rsid w:val="0385AFD6"/>
    <w:rsid w:val="03E0DD1A"/>
    <w:rsid w:val="03F23F7A"/>
    <w:rsid w:val="046544E0"/>
    <w:rsid w:val="04D5DFD1"/>
    <w:rsid w:val="04ED59A8"/>
    <w:rsid w:val="05521B16"/>
    <w:rsid w:val="05675A6E"/>
    <w:rsid w:val="057565CA"/>
    <w:rsid w:val="05A2FF4B"/>
    <w:rsid w:val="060564E6"/>
    <w:rsid w:val="065241FA"/>
    <w:rsid w:val="06BC7358"/>
    <w:rsid w:val="06F7ECD0"/>
    <w:rsid w:val="07141B74"/>
    <w:rsid w:val="07397BCF"/>
    <w:rsid w:val="074BE8EA"/>
    <w:rsid w:val="07577206"/>
    <w:rsid w:val="083A9EC7"/>
    <w:rsid w:val="08643816"/>
    <w:rsid w:val="08FFB269"/>
    <w:rsid w:val="0903B6CD"/>
    <w:rsid w:val="090E810A"/>
    <w:rsid w:val="092CA19E"/>
    <w:rsid w:val="093D2882"/>
    <w:rsid w:val="09E4E061"/>
    <w:rsid w:val="09F13E26"/>
    <w:rsid w:val="0A2F3021"/>
    <w:rsid w:val="0A733840"/>
    <w:rsid w:val="0A8BA7F7"/>
    <w:rsid w:val="0A8F88FE"/>
    <w:rsid w:val="0AF6D710"/>
    <w:rsid w:val="0B1FF8F3"/>
    <w:rsid w:val="0B380526"/>
    <w:rsid w:val="0B5371A0"/>
    <w:rsid w:val="0B7EFECA"/>
    <w:rsid w:val="0B9C21AE"/>
    <w:rsid w:val="0B9E5CE0"/>
    <w:rsid w:val="0C7D7F68"/>
    <w:rsid w:val="0CBB61F7"/>
    <w:rsid w:val="0CCDD484"/>
    <w:rsid w:val="0D1BBC56"/>
    <w:rsid w:val="0EF77F1A"/>
    <w:rsid w:val="0F075C06"/>
    <w:rsid w:val="0FA2B22C"/>
    <w:rsid w:val="1032EA30"/>
    <w:rsid w:val="1055E4C7"/>
    <w:rsid w:val="10A7E5E8"/>
    <w:rsid w:val="111D44F4"/>
    <w:rsid w:val="112B83AF"/>
    <w:rsid w:val="1164CF8B"/>
    <w:rsid w:val="11739EE3"/>
    <w:rsid w:val="119E2E6B"/>
    <w:rsid w:val="11B1E7EF"/>
    <w:rsid w:val="11BFD094"/>
    <w:rsid w:val="11E80C24"/>
    <w:rsid w:val="11E9A399"/>
    <w:rsid w:val="1228BDC1"/>
    <w:rsid w:val="123E7172"/>
    <w:rsid w:val="127D4460"/>
    <w:rsid w:val="12E53ACF"/>
    <w:rsid w:val="130A7AD4"/>
    <w:rsid w:val="133FB9ED"/>
    <w:rsid w:val="134F7FED"/>
    <w:rsid w:val="138642D8"/>
    <w:rsid w:val="13B7BC4D"/>
    <w:rsid w:val="13C0C5B2"/>
    <w:rsid w:val="14214455"/>
    <w:rsid w:val="142B7C6E"/>
    <w:rsid w:val="14311245"/>
    <w:rsid w:val="146918D1"/>
    <w:rsid w:val="1473F450"/>
    <w:rsid w:val="14BB7DEC"/>
    <w:rsid w:val="14D55460"/>
    <w:rsid w:val="14FC358B"/>
    <w:rsid w:val="1511FC3A"/>
    <w:rsid w:val="15305D26"/>
    <w:rsid w:val="15577AC9"/>
    <w:rsid w:val="15709C03"/>
    <w:rsid w:val="15865D64"/>
    <w:rsid w:val="160B083D"/>
    <w:rsid w:val="163FC47F"/>
    <w:rsid w:val="16778F23"/>
    <w:rsid w:val="167F0C61"/>
    <w:rsid w:val="16BC9B28"/>
    <w:rsid w:val="16D8A2B1"/>
    <w:rsid w:val="16F90106"/>
    <w:rsid w:val="16FB0642"/>
    <w:rsid w:val="175B4477"/>
    <w:rsid w:val="176A8588"/>
    <w:rsid w:val="177255F3"/>
    <w:rsid w:val="17A507A2"/>
    <w:rsid w:val="17BDFA32"/>
    <w:rsid w:val="17E715E0"/>
    <w:rsid w:val="17F1DB1A"/>
    <w:rsid w:val="18312D51"/>
    <w:rsid w:val="183FA499"/>
    <w:rsid w:val="18717537"/>
    <w:rsid w:val="187C9364"/>
    <w:rsid w:val="18BD11AB"/>
    <w:rsid w:val="18DB934A"/>
    <w:rsid w:val="1911CA88"/>
    <w:rsid w:val="1912811F"/>
    <w:rsid w:val="1983D154"/>
    <w:rsid w:val="19C36E89"/>
    <w:rsid w:val="19E38AD2"/>
    <w:rsid w:val="1A890866"/>
    <w:rsid w:val="1A97CD6D"/>
    <w:rsid w:val="1AFBD999"/>
    <w:rsid w:val="1B12F5C9"/>
    <w:rsid w:val="1BD0EC5B"/>
    <w:rsid w:val="1C8087F9"/>
    <w:rsid w:val="1CA179D5"/>
    <w:rsid w:val="1CA24FA7"/>
    <w:rsid w:val="1CDA18E3"/>
    <w:rsid w:val="1D7AC0EB"/>
    <w:rsid w:val="1D93F0E6"/>
    <w:rsid w:val="1DB71BA7"/>
    <w:rsid w:val="1E2BA964"/>
    <w:rsid w:val="1EAB37F2"/>
    <w:rsid w:val="1ED72348"/>
    <w:rsid w:val="1EF79278"/>
    <w:rsid w:val="1F53968F"/>
    <w:rsid w:val="1F8F9FD3"/>
    <w:rsid w:val="1FBFF9EB"/>
    <w:rsid w:val="1FEE9CC1"/>
    <w:rsid w:val="20581D4C"/>
    <w:rsid w:val="20C0F8F7"/>
    <w:rsid w:val="20ED5CB7"/>
    <w:rsid w:val="20F5C954"/>
    <w:rsid w:val="222CC50D"/>
    <w:rsid w:val="224043DF"/>
    <w:rsid w:val="22458F9A"/>
    <w:rsid w:val="227FBF48"/>
    <w:rsid w:val="231A815F"/>
    <w:rsid w:val="232F9D64"/>
    <w:rsid w:val="233C2F84"/>
    <w:rsid w:val="23574674"/>
    <w:rsid w:val="2370B8CA"/>
    <w:rsid w:val="239E0901"/>
    <w:rsid w:val="2407DD84"/>
    <w:rsid w:val="241EFBF3"/>
    <w:rsid w:val="24743216"/>
    <w:rsid w:val="249013C1"/>
    <w:rsid w:val="24BA9CD9"/>
    <w:rsid w:val="24F7A08C"/>
    <w:rsid w:val="260AB67F"/>
    <w:rsid w:val="2615B4C9"/>
    <w:rsid w:val="2653C471"/>
    <w:rsid w:val="265DF088"/>
    <w:rsid w:val="268DDB81"/>
    <w:rsid w:val="268E131F"/>
    <w:rsid w:val="26BAAE3F"/>
    <w:rsid w:val="26EB87EE"/>
    <w:rsid w:val="26EFB343"/>
    <w:rsid w:val="27AD4E27"/>
    <w:rsid w:val="284D7E7A"/>
    <w:rsid w:val="28598ACE"/>
    <w:rsid w:val="28B95C44"/>
    <w:rsid w:val="2910369F"/>
    <w:rsid w:val="2973BF61"/>
    <w:rsid w:val="298C6B6F"/>
    <w:rsid w:val="29D30068"/>
    <w:rsid w:val="29F789D7"/>
    <w:rsid w:val="2A1F0209"/>
    <w:rsid w:val="2A91555E"/>
    <w:rsid w:val="2B3F52E8"/>
    <w:rsid w:val="2B41D811"/>
    <w:rsid w:val="2C094868"/>
    <w:rsid w:val="2C2D62B5"/>
    <w:rsid w:val="2C2FF670"/>
    <w:rsid w:val="2C4E7A63"/>
    <w:rsid w:val="2CA303E7"/>
    <w:rsid w:val="2CB04050"/>
    <w:rsid w:val="2CBFFFED"/>
    <w:rsid w:val="2D176B11"/>
    <w:rsid w:val="2D92D70F"/>
    <w:rsid w:val="2DB9C694"/>
    <w:rsid w:val="2DF0F610"/>
    <w:rsid w:val="2DFCFBCC"/>
    <w:rsid w:val="2E0CFE30"/>
    <w:rsid w:val="2E1FF086"/>
    <w:rsid w:val="2E3AA6B7"/>
    <w:rsid w:val="2E3E470A"/>
    <w:rsid w:val="2E5B8D9A"/>
    <w:rsid w:val="2E933E89"/>
    <w:rsid w:val="2EE36896"/>
    <w:rsid w:val="2F622A6A"/>
    <w:rsid w:val="2F6D448D"/>
    <w:rsid w:val="2F7E36BB"/>
    <w:rsid w:val="2FADC1C5"/>
    <w:rsid w:val="2FCE5810"/>
    <w:rsid w:val="2FFB930D"/>
    <w:rsid w:val="304D8B5F"/>
    <w:rsid w:val="3075B138"/>
    <w:rsid w:val="30AD3F3C"/>
    <w:rsid w:val="30DF2E82"/>
    <w:rsid w:val="30EEA60A"/>
    <w:rsid w:val="3100A105"/>
    <w:rsid w:val="3153E52B"/>
    <w:rsid w:val="31684063"/>
    <w:rsid w:val="317FCC17"/>
    <w:rsid w:val="31E4EBEE"/>
    <w:rsid w:val="31EB45B6"/>
    <w:rsid w:val="31FA42A4"/>
    <w:rsid w:val="32423DA6"/>
    <w:rsid w:val="32ADB455"/>
    <w:rsid w:val="32DCFF20"/>
    <w:rsid w:val="32DD29EE"/>
    <w:rsid w:val="32E7C98A"/>
    <w:rsid w:val="3369B022"/>
    <w:rsid w:val="33FF43A9"/>
    <w:rsid w:val="34003C63"/>
    <w:rsid w:val="344A479D"/>
    <w:rsid w:val="369A80D4"/>
    <w:rsid w:val="36C3812A"/>
    <w:rsid w:val="36E3D557"/>
    <w:rsid w:val="37409014"/>
    <w:rsid w:val="3762A90A"/>
    <w:rsid w:val="378D7534"/>
    <w:rsid w:val="37B4DEA8"/>
    <w:rsid w:val="38B260C1"/>
    <w:rsid w:val="38CC025F"/>
    <w:rsid w:val="39AC43EE"/>
    <w:rsid w:val="39BD50C4"/>
    <w:rsid w:val="3A064F9B"/>
    <w:rsid w:val="3A2CD869"/>
    <w:rsid w:val="3A7F7C26"/>
    <w:rsid w:val="3A96019C"/>
    <w:rsid w:val="3ACDFB7B"/>
    <w:rsid w:val="3B417943"/>
    <w:rsid w:val="3B981905"/>
    <w:rsid w:val="3C3DD16C"/>
    <w:rsid w:val="3C401E67"/>
    <w:rsid w:val="3CD99BE0"/>
    <w:rsid w:val="3D7CB477"/>
    <w:rsid w:val="3DDCE8E8"/>
    <w:rsid w:val="3DFFD014"/>
    <w:rsid w:val="3E165693"/>
    <w:rsid w:val="3E4685F6"/>
    <w:rsid w:val="3E5D4FAF"/>
    <w:rsid w:val="3E6476DA"/>
    <w:rsid w:val="3EC7EC24"/>
    <w:rsid w:val="3F3656EE"/>
    <w:rsid w:val="3F37CB85"/>
    <w:rsid w:val="3F4B254E"/>
    <w:rsid w:val="3FD823AD"/>
    <w:rsid w:val="3FD92BB2"/>
    <w:rsid w:val="3FFB8ED1"/>
    <w:rsid w:val="402010F2"/>
    <w:rsid w:val="40205741"/>
    <w:rsid w:val="40D09D4A"/>
    <w:rsid w:val="410710CB"/>
    <w:rsid w:val="4147D129"/>
    <w:rsid w:val="41801AB4"/>
    <w:rsid w:val="4185D3D8"/>
    <w:rsid w:val="41A7E981"/>
    <w:rsid w:val="41BE7F94"/>
    <w:rsid w:val="41FD85F6"/>
    <w:rsid w:val="42135D78"/>
    <w:rsid w:val="422AA7EB"/>
    <w:rsid w:val="423B2479"/>
    <w:rsid w:val="4280BF4D"/>
    <w:rsid w:val="42A3D7D8"/>
    <w:rsid w:val="43AFD153"/>
    <w:rsid w:val="43B0DF46"/>
    <w:rsid w:val="43F6CF13"/>
    <w:rsid w:val="4402896C"/>
    <w:rsid w:val="446B1696"/>
    <w:rsid w:val="4494D7FF"/>
    <w:rsid w:val="4541A789"/>
    <w:rsid w:val="455A1167"/>
    <w:rsid w:val="459C3A8C"/>
    <w:rsid w:val="4628B7BD"/>
    <w:rsid w:val="46521ED8"/>
    <w:rsid w:val="4694249E"/>
    <w:rsid w:val="46974589"/>
    <w:rsid w:val="46E70CB0"/>
    <w:rsid w:val="47048F6C"/>
    <w:rsid w:val="471A7F9F"/>
    <w:rsid w:val="47534E6A"/>
    <w:rsid w:val="4769AAE9"/>
    <w:rsid w:val="47857D82"/>
    <w:rsid w:val="4816277B"/>
    <w:rsid w:val="4855C34E"/>
    <w:rsid w:val="48997764"/>
    <w:rsid w:val="48D1A3AC"/>
    <w:rsid w:val="48F7F6E6"/>
    <w:rsid w:val="490E9700"/>
    <w:rsid w:val="4951D411"/>
    <w:rsid w:val="4999D109"/>
    <w:rsid w:val="4A0723C7"/>
    <w:rsid w:val="4A60E552"/>
    <w:rsid w:val="4AE79F68"/>
    <w:rsid w:val="4B30CAC4"/>
    <w:rsid w:val="4C052B88"/>
    <w:rsid w:val="4C590D1A"/>
    <w:rsid w:val="4C6811C4"/>
    <w:rsid w:val="4C9E6852"/>
    <w:rsid w:val="4CAAFD21"/>
    <w:rsid w:val="4D0951C0"/>
    <w:rsid w:val="4D469E11"/>
    <w:rsid w:val="4D493026"/>
    <w:rsid w:val="4D934CFC"/>
    <w:rsid w:val="4DD3D66C"/>
    <w:rsid w:val="4DE2B8EF"/>
    <w:rsid w:val="4DEB1484"/>
    <w:rsid w:val="4E511B76"/>
    <w:rsid w:val="4E7B3E5C"/>
    <w:rsid w:val="4EB4F623"/>
    <w:rsid w:val="4F13EDA8"/>
    <w:rsid w:val="4F43C7A7"/>
    <w:rsid w:val="4FB7901C"/>
    <w:rsid w:val="4FF2BDE5"/>
    <w:rsid w:val="4FFAD9BA"/>
    <w:rsid w:val="5098F484"/>
    <w:rsid w:val="5115A7E5"/>
    <w:rsid w:val="5150BA99"/>
    <w:rsid w:val="516032F7"/>
    <w:rsid w:val="51744344"/>
    <w:rsid w:val="519E32A9"/>
    <w:rsid w:val="51AD7AA1"/>
    <w:rsid w:val="51BF46D1"/>
    <w:rsid w:val="51E71B41"/>
    <w:rsid w:val="5210B3DE"/>
    <w:rsid w:val="523F210D"/>
    <w:rsid w:val="52978341"/>
    <w:rsid w:val="52C145C2"/>
    <w:rsid w:val="52EF1ABC"/>
    <w:rsid w:val="52FAF97E"/>
    <w:rsid w:val="533157BD"/>
    <w:rsid w:val="5348601D"/>
    <w:rsid w:val="534F6809"/>
    <w:rsid w:val="539DFF14"/>
    <w:rsid w:val="54546C9D"/>
    <w:rsid w:val="545D5D42"/>
    <w:rsid w:val="54DB380D"/>
    <w:rsid w:val="55098938"/>
    <w:rsid w:val="5517366A"/>
    <w:rsid w:val="553C7B33"/>
    <w:rsid w:val="5591C53D"/>
    <w:rsid w:val="559287E4"/>
    <w:rsid w:val="55E3FD02"/>
    <w:rsid w:val="5614E872"/>
    <w:rsid w:val="562C8762"/>
    <w:rsid w:val="567DF7BA"/>
    <w:rsid w:val="5680835F"/>
    <w:rsid w:val="56B340E3"/>
    <w:rsid w:val="56FB024E"/>
    <w:rsid w:val="573568DD"/>
    <w:rsid w:val="57D13FD6"/>
    <w:rsid w:val="57DDABBF"/>
    <w:rsid w:val="58264CE8"/>
    <w:rsid w:val="58947644"/>
    <w:rsid w:val="5905F8F0"/>
    <w:rsid w:val="593DAF03"/>
    <w:rsid w:val="596633A9"/>
    <w:rsid w:val="596CD7CA"/>
    <w:rsid w:val="59A4CFE1"/>
    <w:rsid w:val="59C2580B"/>
    <w:rsid w:val="5AA5CB12"/>
    <w:rsid w:val="5AC4CBCB"/>
    <w:rsid w:val="5ADC0D01"/>
    <w:rsid w:val="5B23BA37"/>
    <w:rsid w:val="5B33137D"/>
    <w:rsid w:val="5B3956BA"/>
    <w:rsid w:val="5B4C365E"/>
    <w:rsid w:val="5B6C28CA"/>
    <w:rsid w:val="5BC4FDFA"/>
    <w:rsid w:val="5C05F82C"/>
    <w:rsid w:val="5C0E6A7F"/>
    <w:rsid w:val="5C335A79"/>
    <w:rsid w:val="5C789BD1"/>
    <w:rsid w:val="5C89FBBA"/>
    <w:rsid w:val="5CBCE891"/>
    <w:rsid w:val="5CF19293"/>
    <w:rsid w:val="5D89C901"/>
    <w:rsid w:val="5D939762"/>
    <w:rsid w:val="5DAEE022"/>
    <w:rsid w:val="5DB6E309"/>
    <w:rsid w:val="5DF9D842"/>
    <w:rsid w:val="5E3977F1"/>
    <w:rsid w:val="5E6BA320"/>
    <w:rsid w:val="5E836D0B"/>
    <w:rsid w:val="5E96E8D2"/>
    <w:rsid w:val="5EBE3D6C"/>
    <w:rsid w:val="5EC34814"/>
    <w:rsid w:val="5ED04513"/>
    <w:rsid w:val="5F1C78A4"/>
    <w:rsid w:val="60010445"/>
    <w:rsid w:val="600CCC6D"/>
    <w:rsid w:val="6021731B"/>
    <w:rsid w:val="605586A5"/>
    <w:rsid w:val="6067BF30"/>
    <w:rsid w:val="60850447"/>
    <w:rsid w:val="60EBB405"/>
    <w:rsid w:val="613D71A6"/>
    <w:rsid w:val="613F70E0"/>
    <w:rsid w:val="61C0519D"/>
    <w:rsid w:val="61FA57DE"/>
    <w:rsid w:val="620FE16F"/>
    <w:rsid w:val="62402553"/>
    <w:rsid w:val="62634991"/>
    <w:rsid w:val="6270982F"/>
    <w:rsid w:val="62D564BB"/>
    <w:rsid w:val="633FD5A2"/>
    <w:rsid w:val="639FEF88"/>
    <w:rsid w:val="63DA5E4E"/>
    <w:rsid w:val="63E23B0B"/>
    <w:rsid w:val="64766ADC"/>
    <w:rsid w:val="6495E04D"/>
    <w:rsid w:val="64BC97A0"/>
    <w:rsid w:val="64D57960"/>
    <w:rsid w:val="658C25C1"/>
    <w:rsid w:val="66096258"/>
    <w:rsid w:val="660F0D67"/>
    <w:rsid w:val="66450B32"/>
    <w:rsid w:val="66489742"/>
    <w:rsid w:val="66B61F29"/>
    <w:rsid w:val="66D89324"/>
    <w:rsid w:val="66DAD6A7"/>
    <w:rsid w:val="67172996"/>
    <w:rsid w:val="674544A1"/>
    <w:rsid w:val="67725C34"/>
    <w:rsid w:val="67977618"/>
    <w:rsid w:val="67A0B83F"/>
    <w:rsid w:val="67A3CA89"/>
    <w:rsid w:val="67D9C565"/>
    <w:rsid w:val="682291BA"/>
    <w:rsid w:val="68BB8FB1"/>
    <w:rsid w:val="6910EB5C"/>
    <w:rsid w:val="69B41386"/>
    <w:rsid w:val="6A2CE05C"/>
    <w:rsid w:val="6A2E1A06"/>
    <w:rsid w:val="6A4908B5"/>
    <w:rsid w:val="6A5F566D"/>
    <w:rsid w:val="6A9EA3BB"/>
    <w:rsid w:val="6AAFC8F8"/>
    <w:rsid w:val="6AF61EB0"/>
    <w:rsid w:val="6AFD2623"/>
    <w:rsid w:val="6B05C593"/>
    <w:rsid w:val="6B27F117"/>
    <w:rsid w:val="6B90FC5A"/>
    <w:rsid w:val="6BC43A3C"/>
    <w:rsid w:val="6D5241A7"/>
    <w:rsid w:val="6D9C9311"/>
    <w:rsid w:val="6DA28AB7"/>
    <w:rsid w:val="6DC83826"/>
    <w:rsid w:val="6E34DF6B"/>
    <w:rsid w:val="6E4178FD"/>
    <w:rsid w:val="6E43BEDA"/>
    <w:rsid w:val="6E449688"/>
    <w:rsid w:val="6E4AD90B"/>
    <w:rsid w:val="6E4FEFF7"/>
    <w:rsid w:val="6E6A2ADD"/>
    <w:rsid w:val="6E71C03B"/>
    <w:rsid w:val="6ECB60E4"/>
    <w:rsid w:val="6F9854CA"/>
    <w:rsid w:val="6FADCFCE"/>
    <w:rsid w:val="6FD3B571"/>
    <w:rsid w:val="70333713"/>
    <w:rsid w:val="7041EF0D"/>
    <w:rsid w:val="70D3E67D"/>
    <w:rsid w:val="7103A849"/>
    <w:rsid w:val="71161F75"/>
    <w:rsid w:val="71445EF9"/>
    <w:rsid w:val="7169B1FA"/>
    <w:rsid w:val="7238AE10"/>
    <w:rsid w:val="734DC48B"/>
    <w:rsid w:val="73AF0D3E"/>
    <w:rsid w:val="73CFAA4A"/>
    <w:rsid w:val="73E04D6E"/>
    <w:rsid w:val="73F87133"/>
    <w:rsid w:val="74818C3E"/>
    <w:rsid w:val="74AF2715"/>
    <w:rsid w:val="74C0CDCA"/>
    <w:rsid w:val="74FF0892"/>
    <w:rsid w:val="752741E9"/>
    <w:rsid w:val="75813363"/>
    <w:rsid w:val="75859E65"/>
    <w:rsid w:val="75C77513"/>
    <w:rsid w:val="75DA5648"/>
    <w:rsid w:val="761FEBCC"/>
    <w:rsid w:val="763FD5AE"/>
    <w:rsid w:val="7690BD54"/>
    <w:rsid w:val="76A64749"/>
    <w:rsid w:val="771AE3B5"/>
    <w:rsid w:val="77397702"/>
    <w:rsid w:val="77425A4C"/>
    <w:rsid w:val="777E67E3"/>
    <w:rsid w:val="77A6A757"/>
    <w:rsid w:val="78149F91"/>
    <w:rsid w:val="7836DD5A"/>
    <w:rsid w:val="78A9C289"/>
    <w:rsid w:val="78F4A617"/>
    <w:rsid w:val="78FB1C1B"/>
    <w:rsid w:val="790009ED"/>
    <w:rsid w:val="791782D9"/>
    <w:rsid w:val="7933E15B"/>
    <w:rsid w:val="799CF1E3"/>
    <w:rsid w:val="79C32075"/>
    <w:rsid w:val="7A1B63B2"/>
    <w:rsid w:val="7A1CA8FE"/>
    <w:rsid w:val="7AC5F24C"/>
    <w:rsid w:val="7AF273B1"/>
    <w:rsid w:val="7B0E36E6"/>
    <w:rsid w:val="7B178518"/>
    <w:rsid w:val="7B2EEFC4"/>
    <w:rsid w:val="7B4F535C"/>
    <w:rsid w:val="7B856B6B"/>
    <w:rsid w:val="7BB39233"/>
    <w:rsid w:val="7BC6937C"/>
    <w:rsid w:val="7BDBADA7"/>
    <w:rsid w:val="7C1B4835"/>
    <w:rsid w:val="7C390136"/>
    <w:rsid w:val="7C4C6209"/>
    <w:rsid w:val="7C739A64"/>
    <w:rsid w:val="7CEAA28E"/>
    <w:rsid w:val="7D0B8DC5"/>
    <w:rsid w:val="7D21015C"/>
    <w:rsid w:val="7D497BD5"/>
    <w:rsid w:val="7D880D7D"/>
    <w:rsid w:val="7E37C93A"/>
    <w:rsid w:val="7EE038B4"/>
    <w:rsid w:val="7F23E7BF"/>
    <w:rsid w:val="7F6D3F6A"/>
    <w:rsid w:val="7FFC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841D"/>
  <w15:chartTrackingRefBased/>
  <w15:docId w15:val="{7655C1B0-4182-447F-A505-8DB93D6A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82"/>
    <w:pPr>
      <w:spacing w:after="200" w:line="276" w:lineRule="auto"/>
    </w:pPr>
    <w:rPr>
      <w:kern w:val="0"/>
      <w14:ligatures w14:val="none"/>
    </w:rPr>
  </w:style>
  <w:style w:type="paragraph" w:styleId="Heading1">
    <w:name w:val="heading 1"/>
    <w:basedOn w:val="Normal"/>
    <w:next w:val="Normal"/>
    <w:link w:val="Heading1Char"/>
    <w:uiPriority w:val="9"/>
    <w:qFormat/>
    <w:rsid w:val="007F7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3DF"/>
    <w:rPr>
      <w:rFonts w:eastAsiaTheme="majorEastAsia" w:cstheme="majorBidi"/>
      <w:color w:val="272727" w:themeColor="text1" w:themeTint="D8"/>
    </w:rPr>
  </w:style>
  <w:style w:type="paragraph" w:styleId="Title">
    <w:name w:val="Title"/>
    <w:basedOn w:val="Normal"/>
    <w:next w:val="Normal"/>
    <w:link w:val="TitleChar"/>
    <w:uiPriority w:val="10"/>
    <w:qFormat/>
    <w:rsid w:val="007F7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3DF"/>
    <w:pPr>
      <w:spacing w:before="160"/>
      <w:jc w:val="center"/>
    </w:pPr>
    <w:rPr>
      <w:i/>
      <w:iCs/>
      <w:color w:val="404040" w:themeColor="text1" w:themeTint="BF"/>
    </w:rPr>
  </w:style>
  <w:style w:type="character" w:customStyle="1" w:styleId="QuoteChar">
    <w:name w:val="Quote Char"/>
    <w:basedOn w:val="DefaultParagraphFont"/>
    <w:link w:val="Quote"/>
    <w:uiPriority w:val="29"/>
    <w:rsid w:val="007F73DF"/>
    <w:rPr>
      <w:i/>
      <w:iCs/>
      <w:color w:val="404040" w:themeColor="text1" w:themeTint="BF"/>
    </w:rPr>
  </w:style>
  <w:style w:type="paragraph" w:styleId="ListParagraph">
    <w:name w:val="List Paragraph"/>
    <w:basedOn w:val="Normal"/>
    <w:uiPriority w:val="34"/>
    <w:qFormat/>
    <w:rsid w:val="007F73DF"/>
    <w:pPr>
      <w:ind w:left="720"/>
      <w:contextualSpacing/>
    </w:pPr>
  </w:style>
  <w:style w:type="character" w:styleId="IntenseEmphasis">
    <w:name w:val="Intense Emphasis"/>
    <w:basedOn w:val="DefaultParagraphFont"/>
    <w:uiPriority w:val="21"/>
    <w:qFormat/>
    <w:rsid w:val="007F73DF"/>
    <w:rPr>
      <w:i/>
      <w:iCs/>
      <w:color w:val="0F4761" w:themeColor="accent1" w:themeShade="BF"/>
    </w:rPr>
  </w:style>
  <w:style w:type="paragraph" w:styleId="IntenseQuote">
    <w:name w:val="Intense Quote"/>
    <w:basedOn w:val="Normal"/>
    <w:next w:val="Normal"/>
    <w:link w:val="IntenseQuoteChar"/>
    <w:uiPriority w:val="30"/>
    <w:qFormat/>
    <w:rsid w:val="007F7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3DF"/>
    <w:rPr>
      <w:i/>
      <w:iCs/>
      <w:color w:val="0F4761" w:themeColor="accent1" w:themeShade="BF"/>
    </w:rPr>
  </w:style>
  <w:style w:type="character" w:styleId="IntenseReference">
    <w:name w:val="Intense Reference"/>
    <w:basedOn w:val="DefaultParagraphFont"/>
    <w:uiPriority w:val="32"/>
    <w:qFormat/>
    <w:rsid w:val="007F73DF"/>
    <w:rPr>
      <w:b/>
      <w:bCs/>
      <w:smallCaps/>
      <w:color w:val="0F4761" w:themeColor="accent1" w:themeShade="BF"/>
      <w:spacing w:val="5"/>
    </w:rPr>
  </w:style>
  <w:style w:type="character" w:styleId="Hyperlink">
    <w:name w:val="Hyperlink"/>
    <w:basedOn w:val="DefaultParagraphFont"/>
    <w:uiPriority w:val="99"/>
    <w:unhideWhenUsed/>
    <w:rsid w:val="007F73DF"/>
    <w:rPr>
      <w:color w:val="467886" w:themeColor="hyperlink"/>
      <w:u w:val="single"/>
    </w:rPr>
  </w:style>
  <w:style w:type="paragraph" w:styleId="Footer">
    <w:name w:val="footer"/>
    <w:basedOn w:val="Normal"/>
    <w:link w:val="FooterChar"/>
    <w:uiPriority w:val="99"/>
    <w:unhideWhenUsed/>
    <w:rsid w:val="007F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3DF"/>
    <w:rPr>
      <w:kern w:val="0"/>
      <w14:ligatures w14:val="none"/>
    </w:rPr>
  </w:style>
  <w:style w:type="character" w:styleId="Strong">
    <w:name w:val="Strong"/>
    <w:basedOn w:val="DefaultParagraphFont"/>
    <w:uiPriority w:val="22"/>
    <w:qFormat/>
    <w:rsid w:val="007F73DF"/>
    <w:rPr>
      <w:b/>
      <w:bCs/>
    </w:rPr>
  </w:style>
  <w:style w:type="character" w:styleId="UnresolvedMention">
    <w:name w:val="Unresolved Mention"/>
    <w:basedOn w:val="DefaultParagraphFont"/>
    <w:uiPriority w:val="99"/>
    <w:semiHidden/>
    <w:unhideWhenUsed/>
    <w:rsid w:val="002939D0"/>
    <w:rPr>
      <w:color w:val="605E5C"/>
      <w:shd w:val="clear" w:color="auto" w:fill="E1DFDD"/>
    </w:rPr>
  </w:style>
  <w:style w:type="table" w:styleId="GridTable1Light">
    <w:name w:val="Grid Table 1 Light"/>
    <w:basedOn w:val="TableNormal"/>
    <w:uiPriority w:val="46"/>
    <w:rsid w:val="00E143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436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14361"/>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1436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14361"/>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95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46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04D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04D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04DB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04D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04DB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505010"/>
    <w:pPr>
      <w:spacing w:after="0" w:line="240" w:lineRule="auto"/>
    </w:pPr>
    <w:rPr>
      <w:kern w:val="0"/>
      <w14:ligatures w14:val="none"/>
    </w:rPr>
  </w:style>
  <w:style w:type="character" w:styleId="CommentReference">
    <w:name w:val="annotation reference"/>
    <w:basedOn w:val="DefaultParagraphFont"/>
    <w:uiPriority w:val="99"/>
    <w:semiHidden/>
    <w:unhideWhenUsed/>
    <w:rsid w:val="005C6CB1"/>
    <w:rPr>
      <w:sz w:val="16"/>
      <w:szCs w:val="16"/>
    </w:rPr>
  </w:style>
  <w:style w:type="paragraph" w:styleId="CommentText">
    <w:name w:val="annotation text"/>
    <w:basedOn w:val="Normal"/>
    <w:link w:val="CommentTextChar"/>
    <w:uiPriority w:val="99"/>
    <w:unhideWhenUsed/>
    <w:rsid w:val="005C6CB1"/>
    <w:pPr>
      <w:spacing w:line="240" w:lineRule="auto"/>
    </w:pPr>
    <w:rPr>
      <w:sz w:val="20"/>
      <w:szCs w:val="20"/>
    </w:rPr>
  </w:style>
  <w:style w:type="character" w:customStyle="1" w:styleId="CommentTextChar">
    <w:name w:val="Comment Text Char"/>
    <w:basedOn w:val="DefaultParagraphFont"/>
    <w:link w:val="CommentText"/>
    <w:uiPriority w:val="99"/>
    <w:rsid w:val="005C6CB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6CB1"/>
    <w:rPr>
      <w:b/>
      <w:bCs/>
    </w:rPr>
  </w:style>
  <w:style w:type="character" w:customStyle="1" w:styleId="CommentSubjectChar">
    <w:name w:val="Comment Subject Char"/>
    <w:basedOn w:val="CommentTextChar"/>
    <w:link w:val="CommentSubject"/>
    <w:uiPriority w:val="99"/>
    <w:semiHidden/>
    <w:rsid w:val="005C6CB1"/>
    <w:rPr>
      <w:b/>
      <w:bCs/>
      <w:kern w:val="0"/>
      <w:sz w:val="20"/>
      <w:szCs w:val="20"/>
      <w14:ligatures w14:val="none"/>
    </w:rPr>
  </w:style>
  <w:style w:type="paragraph" w:styleId="NormalWeb">
    <w:name w:val="Normal (Web)"/>
    <w:basedOn w:val="Normal"/>
    <w:uiPriority w:val="99"/>
    <w:semiHidden/>
    <w:unhideWhenUsed/>
    <w:rsid w:val="00B179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40B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0BE5"/>
    <w:rPr>
      <w:kern w:val="0"/>
      <w14:ligatures w14:val="none"/>
    </w:rPr>
  </w:style>
  <w:style w:type="paragraph" w:styleId="BodyText">
    <w:name w:val="Body Text"/>
    <w:basedOn w:val="Normal"/>
    <w:link w:val="BodyTextChar"/>
    <w:uiPriority w:val="1"/>
    <w:qFormat/>
    <w:rsid w:val="000B4A99"/>
    <w:pPr>
      <w:autoSpaceDE w:val="0"/>
      <w:autoSpaceDN w:val="0"/>
      <w:adjustRightInd w:val="0"/>
      <w:spacing w:after="0" w:line="240" w:lineRule="auto"/>
    </w:pPr>
    <w:rPr>
      <w:rFonts w:ascii="Arial" w:hAnsi="Arial" w:cs="Arial"/>
      <w:u w:val="single"/>
      <w14:ligatures w14:val="standardContextual"/>
    </w:rPr>
  </w:style>
  <w:style w:type="character" w:customStyle="1" w:styleId="BodyTextChar">
    <w:name w:val="Body Text Char"/>
    <w:basedOn w:val="DefaultParagraphFont"/>
    <w:link w:val="BodyText"/>
    <w:uiPriority w:val="1"/>
    <w:rsid w:val="000B4A99"/>
    <w:rPr>
      <w:rFonts w:ascii="Arial" w:hAnsi="Arial" w:cs="Arial"/>
      <w:kern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040">
      <w:bodyDiv w:val="1"/>
      <w:marLeft w:val="0"/>
      <w:marRight w:val="0"/>
      <w:marTop w:val="0"/>
      <w:marBottom w:val="0"/>
      <w:divBdr>
        <w:top w:val="none" w:sz="0" w:space="0" w:color="auto"/>
        <w:left w:val="none" w:sz="0" w:space="0" w:color="auto"/>
        <w:bottom w:val="none" w:sz="0" w:space="0" w:color="auto"/>
        <w:right w:val="none" w:sz="0" w:space="0" w:color="auto"/>
      </w:divBdr>
    </w:div>
    <w:div w:id="54669776">
      <w:bodyDiv w:val="1"/>
      <w:marLeft w:val="0"/>
      <w:marRight w:val="0"/>
      <w:marTop w:val="0"/>
      <w:marBottom w:val="0"/>
      <w:divBdr>
        <w:top w:val="none" w:sz="0" w:space="0" w:color="auto"/>
        <w:left w:val="none" w:sz="0" w:space="0" w:color="auto"/>
        <w:bottom w:val="none" w:sz="0" w:space="0" w:color="auto"/>
        <w:right w:val="none" w:sz="0" w:space="0" w:color="auto"/>
      </w:divBdr>
    </w:div>
    <w:div w:id="59403040">
      <w:bodyDiv w:val="1"/>
      <w:marLeft w:val="0"/>
      <w:marRight w:val="0"/>
      <w:marTop w:val="0"/>
      <w:marBottom w:val="0"/>
      <w:divBdr>
        <w:top w:val="none" w:sz="0" w:space="0" w:color="auto"/>
        <w:left w:val="none" w:sz="0" w:space="0" w:color="auto"/>
        <w:bottom w:val="none" w:sz="0" w:space="0" w:color="auto"/>
        <w:right w:val="none" w:sz="0" w:space="0" w:color="auto"/>
      </w:divBdr>
    </w:div>
    <w:div w:id="108821906">
      <w:bodyDiv w:val="1"/>
      <w:marLeft w:val="0"/>
      <w:marRight w:val="0"/>
      <w:marTop w:val="0"/>
      <w:marBottom w:val="0"/>
      <w:divBdr>
        <w:top w:val="none" w:sz="0" w:space="0" w:color="auto"/>
        <w:left w:val="none" w:sz="0" w:space="0" w:color="auto"/>
        <w:bottom w:val="none" w:sz="0" w:space="0" w:color="auto"/>
        <w:right w:val="none" w:sz="0" w:space="0" w:color="auto"/>
      </w:divBdr>
    </w:div>
    <w:div w:id="260341343">
      <w:bodyDiv w:val="1"/>
      <w:marLeft w:val="0"/>
      <w:marRight w:val="0"/>
      <w:marTop w:val="0"/>
      <w:marBottom w:val="0"/>
      <w:divBdr>
        <w:top w:val="none" w:sz="0" w:space="0" w:color="auto"/>
        <w:left w:val="none" w:sz="0" w:space="0" w:color="auto"/>
        <w:bottom w:val="none" w:sz="0" w:space="0" w:color="auto"/>
        <w:right w:val="none" w:sz="0" w:space="0" w:color="auto"/>
      </w:divBdr>
    </w:div>
    <w:div w:id="330988383">
      <w:bodyDiv w:val="1"/>
      <w:marLeft w:val="0"/>
      <w:marRight w:val="0"/>
      <w:marTop w:val="0"/>
      <w:marBottom w:val="0"/>
      <w:divBdr>
        <w:top w:val="none" w:sz="0" w:space="0" w:color="auto"/>
        <w:left w:val="none" w:sz="0" w:space="0" w:color="auto"/>
        <w:bottom w:val="none" w:sz="0" w:space="0" w:color="auto"/>
        <w:right w:val="none" w:sz="0" w:space="0" w:color="auto"/>
      </w:divBdr>
    </w:div>
    <w:div w:id="401029148">
      <w:bodyDiv w:val="1"/>
      <w:marLeft w:val="0"/>
      <w:marRight w:val="0"/>
      <w:marTop w:val="0"/>
      <w:marBottom w:val="0"/>
      <w:divBdr>
        <w:top w:val="none" w:sz="0" w:space="0" w:color="auto"/>
        <w:left w:val="none" w:sz="0" w:space="0" w:color="auto"/>
        <w:bottom w:val="none" w:sz="0" w:space="0" w:color="auto"/>
        <w:right w:val="none" w:sz="0" w:space="0" w:color="auto"/>
      </w:divBdr>
      <w:divsChild>
        <w:div w:id="375205184">
          <w:marLeft w:val="360"/>
          <w:marRight w:val="0"/>
          <w:marTop w:val="200"/>
          <w:marBottom w:val="0"/>
          <w:divBdr>
            <w:top w:val="none" w:sz="0" w:space="0" w:color="auto"/>
            <w:left w:val="none" w:sz="0" w:space="0" w:color="auto"/>
            <w:bottom w:val="none" w:sz="0" w:space="0" w:color="auto"/>
            <w:right w:val="none" w:sz="0" w:space="0" w:color="auto"/>
          </w:divBdr>
        </w:div>
        <w:div w:id="639463165">
          <w:marLeft w:val="360"/>
          <w:marRight w:val="0"/>
          <w:marTop w:val="200"/>
          <w:marBottom w:val="0"/>
          <w:divBdr>
            <w:top w:val="none" w:sz="0" w:space="0" w:color="auto"/>
            <w:left w:val="none" w:sz="0" w:space="0" w:color="auto"/>
            <w:bottom w:val="none" w:sz="0" w:space="0" w:color="auto"/>
            <w:right w:val="none" w:sz="0" w:space="0" w:color="auto"/>
          </w:divBdr>
        </w:div>
        <w:div w:id="816413043">
          <w:marLeft w:val="360"/>
          <w:marRight w:val="0"/>
          <w:marTop w:val="200"/>
          <w:marBottom w:val="0"/>
          <w:divBdr>
            <w:top w:val="none" w:sz="0" w:space="0" w:color="auto"/>
            <w:left w:val="none" w:sz="0" w:space="0" w:color="auto"/>
            <w:bottom w:val="none" w:sz="0" w:space="0" w:color="auto"/>
            <w:right w:val="none" w:sz="0" w:space="0" w:color="auto"/>
          </w:divBdr>
        </w:div>
      </w:divsChild>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512261468">
      <w:bodyDiv w:val="1"/>
      <w:marLeft w:val="0"/>
      <w:marRight w:val="0"/>
      <w:marTop w:val="0"/>
      <w:marBottom w:val="0"/>
      <w:divBdr>
        <w:top w:val="none" w:sz="0" w:space="0" w:color="auto"/>
        <w:left w:val="none" w:sz="0" w:space="0" w:color="auto"/>
        <w:bottom w:val="none" w:sz="0" w:space="0" w:color="auto"/>
        <w:right w:val="none" w:sz="0" w:space="0" w:color="auto"/>
      </w:divBdr>
      <w:divsChild>
        <w:div w:id="694386170">
          <w:marLeft w:val="360"/>
          <w:marRight w:val="0"/>
          <w:marTop w:val="200"/>
          <w:marBottom w:val="0"/>
          <w:divBdr>
            <w:top w:val="none" w:sz="0" w:space="0" w:color="auto"/>
            <w:left w:val="none" w:sz="0" w:space="0" w:color="auto"/>
            <w:bottom w:val="none" w:sz="0" w:space="0" w:color="auto"/>
            <w:right w:val="none" w:sz="0" w:space="0" w:color="auto"/>
          </w:divBdr>
        </w:div>
        <w:div w:id="1286810305">
          <w:marLeft w:val="360"/>
          <w:marRight w:val="0"/>
          <w:marTop w:val="200"/>
          <w:marBottom w:val="0"/>
          <w:divBdr>
            <w:top w:val="none" w:sz="0" w:space="0" w:color="auto"/>
            <w:left w:val="none" w:sz="0" w:space="0" w:color="auto"/>
            <w:bottom w:val="none" w:sz="0" w:space="0" w:color="auto"/>
            <w:right w:val="none" w:sz="0" w:space="0" w:color="auto"/>
          </w:divBdr>
        </w:div>
        <w:div w:id="2101633763">
          <w:marLeft w:val="360"/>
          <w:marRight w:val="0"/>
          <w:marTop w:val="200"/>
          <w:marBottom w:val="0"/>
          <w:divBdr>
            <w:top w:val="none" w:sz="0" w:space="0" w:color="auto"/>
            <w:left w:val="none" w:sz="0" w:space="0" w:color="auto"/>
            <w:bottom w:val="none" w:sz="0" w:space="0" w:color="auto"/>
            <w:right w:val="none" w:sz="0" w:space="0" w:color="auto"/>
          </w:divBdr>
        </w:div>
      </w:divsChild>
    </w:div>
    <w:div w:id="564486933">
      <w:bodyDiv w:val="1"/>
      <w:marLeft w:val="0"/>
      <w:marRight w:val="0"/>
      <w:marTop w:val="0"/>
      <w:marBottom w:val="0"/>
      <w:divBdr>
        <w:top w:val="none" w:sz="0" w:space="0" w:color="auto"/>
        <w:left w:val="none" w:sz="0" w:space="0" w:color="auto"/>
        <w:bottom w:val="none" w:sz="0" w:space="0" w:color="auto"/>
        <w:right w:val="none" w:sz="0" w:space="0" w:color="auto"/>
      </w:divBdr>
    </w:div>
    <w:div w:id="596600358">
      <w:bodyDiv w:val="1"/>
      <w:marLeft w:val="0"/>
      <w:marRight w:val="0"/>
      <w:marTop w:val="0"/>
      <w:marBottom w:val="0"/>
      <w:divBdr>
        <w:top w:val="none" w:sz="0" w:space="0" w:color="auto"/>
        <w:left w:val="none" w:sz="0" w:space="0" w:color="auto"/>
        <w:bottom w:val="none" w:sz="0" w:space="0" w:color="auto"/>
        <w:right w:val="none" w:sz="0" w:space="0" w:color="auto"/>
      </w:divBdr>
      <w:divsChild>
        <w:div w:id="921568150">
          <w:marLeft w:val="360"/>
          <w:marRight w:val="0"/>
          <w:marTop w:val="200"/>
          <w:marBottom w:val="0"/>
          <w:divBdr>
            <w:top w:val="none" w:sz="0" w:space="0" w:color="auto"/>
            <w:left w:val="none" w:sz="0" w:space="0" w:color="auto"/>
            <w:bottom w:val="none" w:sz="0" w:space="0" w:color="auto"/>
            <w:right w:val="none" w:sz="0" w:space="0" w:color="auto"/>
          </w:divBdr>
        </w:div>
        <w:div w:id="1817336050">
          <w:marLeft w:val="360"/>
          <w:marRight w:val="0"/>
          <w:marTop w:val="200"/>
          <w:marBottom w:val="0"/>
          <w:divBdr>
            <w:top w:val="none" w:sz="0" w:space="0" w:color="auto"/>
            <w:left w:val="none" w:sz="0" w:space="0" w:color="auto"/>
            <w:bottom w:val="none" w:sz="0" w:space="0" w:color="auto"/>
            <w:right w:val="none" w:sz="0" w:space="0" w:color="auto"/>
          </w:divBdr>
        </w:div>
        <w:div w:id="2034842182">
          <w:marLeft w:val="360"/>
          <w:marRight w:val="0"/>
          <w:marTop w:val="200"/>
          <w:marBottom w:val="0"/>
          <w:divBdr>
            <w:top w:val="none" w:sz="0" w:space="0" w:color="auto"/>
            <w:left w:val="none" w:sz="0" w:space="0" w:color="auto"/>
            <w:bottom w:val="none" w:sz="0" w:space="0" w:color="auto"/>
            <w:right w:val="none" w:sz="0" w:space="0" w:color="auto"/>
          </w:divBdr>
        </w:div>
      </w:divsChild>
    </w:div>
    <w:div w:id="801461280">
      <w:bodyDiv w:val="1"/>
      <w:marLeft w:val="0"/>
      <w:marRight w:val="0"/>
      <w:marTop w:val="0"/>
      <w:marBottom w:val="0"/>
      <w:divBdr>
        <w:top w:val="none" w:sz="0" w:space="0" w:color="auto"/>
        <w:left w:val="none" w:sz="0" w:space="0" w:color="auto"/>
        <w:bottom w:val="none" w:sz="0" w:space="0" w:color="auto"/>
        <w:right w:val="none" w:sz="0" w:space="0" w:color="auto"/>
      </w:divBdr>
    </w:div>
    <w:div w:id="820654116">
      <w:bodyDiv w:val="1"/>
      <w:marLeft w:val="0"/>
      <w:marRight w:val="0"/>
      <w:marTop w:val="0"/>
      <w:marBottom w:val="0"/>
      <w:divBdr>
        <w:top w:val="none" w:sz="0" w:space="0" w:color="auto"/>
        <w:left w:val="none" w:sz="0" w:space="0" w:color="auto"/>
        <w:bottom w:val="none" w:sz="0" w:space="0" w:color="auto"/>
        <w:right w:val="none" w:sz="0" w:space="0" w:color="auto"/>
      </w:divBdr>
    </w:div>
    <w:div w:id="849416770">
      <w:bodyDiv w:val="1"/>
      <w:marLeft w:val="0"/>
      <w:marRight w:val="0"/>
      <w:marTop w:val="0"/>
      <w:marBottom w:val="0"/>
      <w:divBdr>
        <w:top w:val="none" w:sz="0" w:space="0" w:color="auto"/>
        <w:left w:val="none" w:sz="0" w:space="0" w:color="auto"/>
        <w:bottom w:val="none" w:sz="0" w:space="0" w:color="auto"/>
        <w:right w:val="none" w:sz="0" w:space="0" w:color="auto"/>
      </w:divBdr>
    </w:div>
    <w:div w:id="859002382">
      <w:bodyDiv w:val="1"/>
      <w:marLeft w:val="0"/>
      <w:marRight w:val="0"/>
      <w:marTop w:val="0"/>
      <w:marBottom w:val="0"/>
      <w:divBdr>
        <w:top w:val="none" w:sz="0" w:space="0" w:color="auto"/>
        <w:left w:val="none" w:sz="0" w:space="0" w:color="auto"/>
        <w:bottom w:val="none" w:sz="0" w:space="0" w:color="auto"/>
        <w:right w:val="none" w:sz="0" w:space="0" w:color="auto"/>
      </w:divBdr>
    </w:div>
    <w:div w:id="893202176">
      <w:bodyDiv w:val="1"/>
      <w:marLeft w:val="0"/>
      <w:marRight w:val="0"/>
      <w:marTop w:val="0"/>
      <w:marBottom w:val="0"/>
      <w:divBdr>
        <w:top w:val="none" w:sz="0" w:space="0" w:color="auto"/>
        <w:left w:val="none" w:sz="0" w:space="0" w:color="auto"/>
        <w:bottom w:val="none" w:sz="0" w:space="0" w:color="auto"/>
        <w:right w:val="none" w:sz="0" w:space="0" w:color="auto"/>
      </w:divBdr>
    </w:div>
    <w:div w:id="949510061">
      <w:bodyDiv w:val="1"/>
      <w:marLeft w:val="0"/>
      <w:marRight w:val="0"/>
      <w:marTop w:val="0"/>
      <w:marBottom w:val="0"/>
      <w:divBdr>
        <w:top w:val="none" w:sz="0" w:space="0" w:color="auto"/>
        <w:left w:val="none" w:sz="0" w:space="0" w:color="auto"/>
        <w:bottom w:val="none" w:sz="0" w:space="0" w:color="auto"/>
        <w:right w:val="none" w:sz="0" w:space="0" w:color="auto"/>
      </w:divBdr>
    </w:div>
    <w:div w:id="1002585229">
      <w:bodyDiv w:val="1"/>
      <w:marLeft w:val="0"/>
      <w:marRight w:val="0"/>
      <w:marTop w:val="0"/>
      <w:marBottom w:val="0"/>
      <w:divBdr>
        <w:top w:val="none" w:sz="0" w:space="0" w:color="auto"/>
        <w:left w:val="none" w:sz="0" w:space="0" w:color="auto"/>
        <w:bottom w:val="none" w:sz="0" w:space="0" w:color="auto"/>
        <w:right w:val="none" w:sz="0" w:space="0" w:color="auto"/>
      </w:divBdr>
    </w:div>
    <w:div w:id="1158693930">
      <w:bodyDiv w:val="1"/>
      <w:marLeft w:val="0"/>
      <w:marRight w:val="0"/>
      <w:marTop w:val="0"/>
      <w:marBottom w:val="0"/>
      <w:divBdr>
        <w:top w:val="none" w:sz="0" w:space="0" w:color="auto"/>
        <w:left w:val="none" w:sz="0" w:space="0" w:color="auto"/>
        <w:bottom w:val="none" w:sz="0" w:space="0" w:color="auto"/>
        <w:right w:val="none" w:sz="0" w:space="0" w:color="auto"/>
      </w:divBdr>
      <w:divsChild>
        <w:div w:id="391276864">
          <w:marLeft w:val="360"/>
          <w:marRight w:val="0"/>
          <w:marTop w:val="200"/>
          <w:marBottom w:val="0"/>
          <w:divBdr>
            <w:top w:val="none" w:sz="0" w:space="0" w:color="auto"/>
            <w:left w:val="none" w:sz="0" w:space="0" w:color="auto"/>
            <w:bottom w:val="none" w:sz="0" w:space="0" w:color="auto"/>
            <w:right w:val="none" w:sz="0" w:space="0" w:color="auto"/>
          </w:divBdr>
        </w:div>
        <w:div w:id="1279798368">
          <w:marLeft w:val="360"/>
          <w:marRight w:val="0"/>
          <w:marTop w:val="200"/>
          <w:marBottom w:val="0"/>
          <w:divBdr>
            <w:top w:val="none" w:sz="0" w:space="0" w:color="auto"/>
            <w:left w:val="none" w:sz="0" w:space="0" w:color="auto"/>
            <w:bottom w:val="none" w:sz="0" w:space="0" w:color="auto"/>
            <w:right w:val="none" w:sz="0" w:space="0" w:color="auto"/>
          </w:divBdr>
        </w:div>
        <w:div w:id="1635333746">
          <w:marLeft w:val="360"/>
          <w:marRight w:val="0"/>
          <w:marTop w:val="200"/>
          <w:marBottom w:val="0"/>
          <w:divBdr>
            <w:top w:val="none" w:sz="0" w:space="0" w:color="auto"/>
            <w:left w:val="none" w:sz="0" w:space="0" w:color="auto"/>
            <w:bottom w:val="none" w:sz="0" w:space="0" w:color="auto"/>
            <w:right w:val="none" w:sz="0" w:space="0" w:color="auto"/>
          </w:divBdr>
        </w:div>
        <w:div w:id="2060545966">
          <w:marLeft w:val="360"/>
          <w:marRight w:val="0"/>
          <w:marTop w:val="200"/>
          <w:marBottom w:val="0"/>
          <w:divBdr>
            <w:top w:val="none" w:sz="0" w:space="0" w:color="auto"/>
            <w:left w:val="none" w:sz="0" w:space="0" w:color="auto"/>
            <w:bottom w:val="none" w:sz="0" w:space="0" w:color="auto"/>
            <w:right w:val="none" w:sz="0" w:space="0" w:color="auto"/>
          </w:divBdr>
        </w:div>
      </w:divsChild>
    </w:div>
    <w:div w:id="1248466080">
      <w:bodyDiv w:val="1"/>
      <w:marLeft w:val="0"/>
      <w:marRight w:val="0"/>
      <w:marTop w:val="0"/>
      <w:marBottom w:val="0"/>
      <w:divBdr>
        <w:top w:val="none" w:sz="0" w:space="0" w:color="auto"/>
        <w:left w:val="none" w:sz="0" w:space="0" w:color="auto"/>
        <w:bottom w:val="none" w:sz="0" w:space="0" w:color="auto"/>
        <w:right w:val="none" w:sz="0" w:space="0" w:color="auto"/>
      </w:divBdr>
    </w:div>
    <w:div w:id="1264731744">
      <w:bodyDiv w:val="1"/>
      <w:marLeft w:val="0"/>
      <w:marRight w:val="0"/>
      <w:marTop w:val="0"/>
      <w:marBottom w:val="0"/>
      <w:divBdr>
        <w:top w:val="none" w:sz="0" w:space="0" w:color="auto"/>
        <w:left w:val="none" w:sz="0" w:space="0" w:color="auto"/>
        <w:bottom w:val="none" w:sz="0" w:space="0" w:color="auto"/>
        <w:right w:val="none" w:sz="0" w:space="0" w:color="auto"/>
      </w:divBdr>
    </w:div>
    <w:div w:id="1273783651">
      <w:bodyDiv w:val="1"/>
      <w:marLeft w:val="0"/>
      <w:marRight w:val="0"/>
      <w:marTop w:val="0"/>
      <w:marBottom w:val="0"/>
      <w:divBdr>
        <w:top w:val="none" w:sz="0" w:space="0" w:color="auto"/>
        <w:left w:val="none" w:sz="0" w:space="0" w:color="auto"/>
        <w:bottom w:val="none" w:sz="0" w:space="0" w:color="auto"/>
        <w:right w:val="none" w:sz="0" w:space="0" w:color="auto"/>
      </w:divBdr>
      <w:divsChild>
        <w:div w:id="189685629">
          <w:marLeft w:val="360"/>
          <w:marRight w:val="0"/>
          <w:marTop w:val="200"/>
          <w:marBottom w:val="0"/>
          <w:divBdr>
            <w:top w:val="none" w:sz="0" w:space="0" w:color="auto"/>
            <w:left w:val="none" w:sz="0" w:space="0" w:color="auto"/>
            <w:bottom w:val="none" w:sz="0" w:space="0" w:color="auto"/>
            <w:right w:val="none" w:sz="0" w:space="0" w:color="auto"/>
          </w:divBdr>
        </w:div>
        <w:div w:id="1421482628">
          <w:marLeft w:val="360"/>
          <w:marRight w:val="0"/>
          <w:marTop w:val="200"/>
          <w:marBottom w:val="0"/>
          <w:divBdr>
            <w:top w:val="none" w:sz="0" w:space="0" w:color="auto"/>
            <w:left w:val="none" w:sz="0" w:space="0" w:color="auto"/>
            <w:bottom w:val="none" w:sz="0" w:space="0" w:color="auto"/>
            <w:right w:val="none" w:sz="0" w:space="0" w:color="auto"/>
          </w:divBdr>
        </w:div>
        <w:div w:id="1728146992">
          <w:marLeft w:val="360"/>
          <w:marRight w:val="0"/>
          <w:marTop w:val="200"/>
          <w:marBottom w:val="0"/>
          <w:divBdr>
            <w:top w:val="none" w:sz="0" w:space="0" w:color="auto"/>
            <w:left w:val="none" w:sz="0" w:space="0" w:color="auto"/>
            <w:bottom w:val="none" w:sz="0" w:space="0" w:color="auto"/>
            <w:right w:val="none" w:sz="0" w:space="0" w:color="auto"/>
          </w:divBdr>
        </w:div>
      </w:divsChild>
    </w:div>
    <w:div w:id="1280843773">
      <w:bodyDiv w:val="1"/>
      <w:marLeft w:val="0"/>
      <w:marRight w:val="0"/>
      <w:marTop w:val="0"/>
      <w:marBottom w:val="0"/>
      <w:divBdr>
        <w:top w:val="none" w:sz="0" w:space="0" w:color="auto"/>
        <w:left w:val="none" w:sz="0" w:space="0" w:color="auto"/>
        <w:bottom w:val="none" w:sz="0" w:space="0" w:color="auto"/>
        <w:right w:val="none" w:sz="0" w:space="0" w:color="auto"/>
      </w:divBdr>
    </w:div>
    <w:div w:id="1336886015">
      <w:bodyDiv w:val="1"/>
      <w:marLeft w:val="0"/>
      <w:marRight w:val="0"/>
      <w:marTop w:val="0"/>
      <w:marBottom w:val="0"/>
      <w:divBdr>
        <w:top w:val="none" w:sz="0" w:space="0" w:color="auto"/>
        <w:left w:val="none" w:sz="0" w:space="0" w:color="auto"/>
        <w:bottom w:val="none" w:sz="0" w:space="0" w:color="auto"/>
        <w:right w:val="none" w:sz="0" w:space="0" w:color="auto"/>
      </w:divBdr>
    </w:div>
    <w:div w:id="1360355318">
      <w:bodyDiv w:val="1"/>
      <w:marLeft w:val="0"/>
      <w:marRight w:val="0"/>
      <w:marTop w:val="0"/>
      <w:marBottom w:val="0"/>
      <w:divBdr>
        <w:top w:val="none" w:sz="0" w:space="0" w:color="auto"/>
        <w:left w:val="none" w:sz="0" w:space="0" w:color="auto"/>
        <w:bottom w:val="none" w:sz="0" w:space="0" w:color="auto"/>
        <w:right w:val="none" w:sz="0" w:space="0" w:color="auto"/>
      </w:divBdr>
      <w:divsChild>
        <w:div w:id="679627498">
          <w:marLeft w:val="360"/>
          <w:marRight w:val="0"/>
          <w:marTop w:val="200"/>
          <w:marBottom w:val="0"/>
          <w:divBdr>
            <w:top w:val="none" w:sz="0" w:space="0" w:color="auto"/>
            <w:left w:val="none" w:sz="0" w:space="0" w:color="auto"/>
            <w:bottom w:val="none" w:sz="0" w:space="0" w:color="auto"/>
            <w:right w:val="none" w:sz="0" w:space="0" w:color="auto"/>
          </w:divBdr>
        </w:div>
        <w:div w:id="1914660898">
          <w:marLeft w:val="360"/>
          <w:marRight w:val="0"/>
          <w:marTop w:val="200"/>
          <w:marBottom w:val="0"/>
          <w:divBdr>
            <w:top w:val="none" w:sz="0" w:space="0" w:color="auto"/>
            <w:left w:val="none" w:sz="0" w:space="0" w:color="auto"/>
            <w:bottom w:val="none" w:sz="0" w:space="0" w:color="auto"/>
            <w:right w:val="none" w:sz="0" w:space="0" w:color="auto"/>
          </w:divBdr>
        </w:div>
        <w:div w:id="1996567488">
          <w:marLeft w:val="360"/>
          <w:marRight w:val="0"/>
          <w:marTop w:val="200"/>
          <w:marBottom w:val="0"/>
          <w:divBdr>
            <w:top w:val="none" w:sz="0" w:space="0" w:color="auto"/>
            <w:left w:val="none" w:sz="0" w:space="0" w:color="auto"/>
            <w:bottom w:val="none" w:sz="0" w:space="0" w:color="auto"/>
            <w:right w:val="none" w:sz="0" w:space="0" w:color="auto"/>
          </w:divBdr>
        </w:div>
      </w:divsChild>
    </w:div>
    <w:div w:id="1377504271">
      <w:bodyDiv w:val="1"/>
      <w:marLeft w:val="0"/>
      <w:marRight w:val="0"/>
      <w:marTop w:val="0"/>
      <w:marBottom w:val="0"/>
      <w:divBdr>
        <w:top w:val="none" w:sz="0" w:space="0" w:color="auto"/>
        <w:left w:val="none" w:sz="0" w:space="0" w:color="auto"/>
        <w:bottom w:val="none" w:sz="0" w:space="0" w:color="auto"/>
        <w:right w:val="none" w:sz="0" w:space="0" w:color="auto"/>
      </w:divBdr>
      <w:divsChild>
        <w:div w:id="56635825">
          <w:marLeft w:val="360"/>
          <w:marRight w:val="0"/>
          <w:marTop w:val="200"/>
          <w:marBottom w:val="0"/>
          <w:divBdr>
            <w:top w:val="none" w:sz="0" w:space="0" w:color="auto"/>
            <w:left w:val="none" w:sz="0" w:space="0" w:color="auto"/>
            <w:bottom w:val="none" w:sz="0" w:space="0" w:color="auto"/>
            <w:right w:val="none" w:sz="0" w:space="0" w:color="auto"/>
          </w:divBdr>
        </w:div>
        <w:div w:id="1122263797">
          <w:marLeft w:val="360"/>
          <w:marRight w:val="0"/>
          <w:marTop w:val="200"/>
          <w:marBottom w:val="0"/>
          <w:divBdr>
            <w:top w:val="none" w:sz="0" w:space="0" w:color="auto"/>
            <w:left w:val="none" w:sz="0" w:space="0" w:color="auto"/>
            <w:bottom w:val="none" w:sz="0" w:space="0" w:color="auto"/>
            <w:right w:val="none" w:sz="0" w:space="0" w:color="auto"/>
          </w:divBdr>
        </w:div>
        <w:div w:id="1288199110">
          <w:marLeft w:val="360"/>
          <w:marRight w:val="0"/>
          <w:marTop w:val="200"/>
          <w:marBottom w:val="0"/>
          <w:divBdr>
            <w:top w:val="none" w:sz="0" w:space="0" w:color="auto"/>
            <w:left w:val="none" w:sz="0" w:space="0" w:color="auto"/>
            <w:bottom w:val="none" w:sz="0" w:space="0" w:color="auto"/>
            <w:right w:val="none" w:sz="0" w:space="0" w:color="auto"/>
          </w:divBdr>
        </w:div>
        <w:div w:id="2117868415">
          <w:marLeft w:val="360"/>
          <w:marRight w:val="0"/>
          <w:marTop w:val="200"/>
          <w:marBottom w:val="0"/>
          <w:divBdr>
            <w:top w:val="none" w:sz="0" w:space="0" w:color="auto"/>
            <w:left w:val="none" w:sz="0" w:space="0" w:color="auto"/>
            <w:bottom w:val="none" w:sz="0" w:space="0" w:color="auto"/>
            <w:right w:val="none" w:sz="0" w:space="0" w:color="auto"/>
          </w:divBdr>
        </w:div>
      </w:divsChild>
    </w:div>
    <w:div w:id="1478298310">
      <w:bodyDiv w:val="1"/>
      <w:marLeft w:val="0"/>
      <w:marRight w:val="0"/>
      <w:marTop w:val="0"/>
      <w:marBottom w:val="0"/>
      <w:divBdr>
        <w:top w:val="none" w:sz="0" w:space="0" w:color="auto"/>
        <w:left w:val="none" w:sz="0" w:space="0" w:color="auto"/>
        <w:bottom w:val="none" w:sz="0" w:space="0" w:color="auto"/>
        <w:right w:val="none" w:sz="0" w:space="0" w:color="auto"/>
      </w:divBdr>
    </w:div>
    <w:div w:id="1558738404">
      <w:bodyDiv w:val="1"/>
      <w:marLeft w:val="0"/>
      <w:marRight w:val="0"/>
      <w:marTop w:val="0"/>
      <w:marBottom w:val="0"/>
      <w:divBdr>
        <w:top w:val="none" w:sz="0" w:space="0" w:color="auto"/>
        <w:left w:val="none" w:sz="0" w:space="0" w:color="auto"/>
        <w:bottom w:val="none" w:sz="0" w:space="0" w:color="auto"/>
        <w:right w:val="none" w:sz="0" w:space="0" w:color="auto"/>
      </w:divBdr>
    </w:div>
    <w:div w:id="1618637471">
      <w:bodyDiv w:val="1"/>
      <w:marLeft w:val="0"/>
      <w:marRight w:val="0"/>
      <w:marTop w:val="0"/>
      <w:marBottom w:val="0"/>
      <w:divBdr>
        <w:top w:val="none" w:sz="0" w:space="0" w:color="auto"/>
        <w:left w:val="none" w:sz="0" w:space="0" w:color="auto"/>
        <w:bottom w:val="none" w:sz="0" w:space="0" w:color="auto"/>
        <w:right w:val="none" w:sz="0" w:space="0" w:color="auto"/>
      </w:divBdr>
    </w:div>
    <w:div w:id="1669752439">
      <w:bodyDiv w:val="1"/>
      <w:marLeft w:val="0"/>
      <w:marRight w:val="0"/>
      <w:marTop w:val="0"/>
      <w:marBottom w:val="0"/>
      <w:divBdr>
        <w:top w:val="none" w:sz="0" w:space="0" w:color="auto"/>
        <w:left w:val="none" w:sz="0" w:space="0" w:color="auto"/>
        <w:bottom w:val="none" w:sz="0" w:space="0" w:color="auto"/>
        <w:right w:val="none" w:sz="0" w:space="0" w:color="auto"/>
      </w:divBdr>
    </w:div>
    <w:div w:id="1764375068">
      <w:bodyDiv w:val="1"/>
      <w:marLeft w:val="0"/>
      <w:marRight w:val="0"/>
      <w:marTop w:val="0"/>
      <w:marBottom w:val="0"/>
      <w:divBdr>
        <w:top w:val="none" w:sz="0" w:space="0" w:color="auto"/>
        <w:left w:val="none" w:sz="0" w:space="0" w:color="auto"/>
        <w:bottom w:val="none" w:sz="0" w:space="0" w:color="auto"/>
        <w:right w:val="none" w:sz="0" w:space="0" w:color="auto"/>
      </w:divBdr>
    </w:div>
    <w:div w:id="1798065663">
      <w:bodyDiv w:val="1"/>
      <w:marLeft w:val="0"/>
      <w:marRight w:val="0"/>
      <w:marTop w:val="0"/>
      <w:marBottom w:val="0"/>
      <w:divBdr>
        <w:top w:val="none" w:sz="0" w:space="0" w:color="auto"/>
        <w:left w:val="none" w:sz="0" w:space="0" w:color="auto"/>
        <w:bottom w:val="none" w:sz="0" w:space="0" w:color="auto"/>
        <w:right w:val="none" w:sz="0" w:space="0" w:color="auto"/>
      </w:divBdr>
    </w:div>
    <w:div w:id="1832283688">
      <w:bodyDiv w:val="1"/>
      <w:marLeft w:val="0"/>
      <w:marRight w:val="0"/>
      <w:marTop w:val="0"/>
      <w:marBottom w:val="0"/>
      <w:divBdr>
        <w:top w:val="none" w:sz="0" w:space="0" w:color="auto"/>
        <w:left w:val="none" w:sz="0" w:space="0" w:color="auto"/>
        <w:bottom w:val="none" w:sz="0" w:space="0" w:color="auto"/>
        <w:right w:val="none" w:sz="0" w:space="0" w:color="auto"/>
      </w:divBdr>
      <w:divsChild>
        <w:div w:id="1265306327">
          <w:marLeft w:val="360"/>
          <w:marRight w:val="0"/>
          <w:marTop w:val="200"/>
          <w:marBottom w:val="0"/>
          <w:divBdr>
            <w:top w:val="none" w:sz="0" w:space="0" w:color="auto"/>
            <w:left w:val="none" w:sz="0" w:space="0" w:color="auto"/>
            <w:bottom w:val="none" w:sz="0" w:space="0" w:color="auto"/>
            <w:right w:val="none" w:sz="0" w:space="0" w:color="auto"/>
          </w:divBdr>
        </w:div>
        <w:div w:id="1556627521">
          <w:marLeft w:val="360"/>
          <w:marRight w:val="0"/>
          <w:marTop w:val="200"/>
          <w:marBottom w:val="0"/>
          <w:divBdr>
            <w:top w:val="none" w:sz="0" w:space="0" w:color="auto"/>
            <w:left w:val="none" w:sz="0" w:space="0" w:color="auto"/>
            <w:bottom w:val="none" w:sz="0" w:space="0" w:color="auto"/>
            <w:right w:val="none" w:sz="0" w:space="0" w:color="auto"/>
          </w:divBdr>
        </w:div>
        <w:div w:id="1602950055">
          <w:marLeft w:val="360"/>
          <w:marRight w:val="0"/>
          <w:marTop w:val="200"/>
          <w:marBottom w:val="0"/>
          <w:divBdr>
            <w:top w:val="none" w:sz="0" w:space="0" w:color="auto"/>
            <w:left w:val="none" w:sz="0" w:space="0" w:color="auto"/>
            <w:bottom w:val="none" w:sz="0" w:space="0" w:color="auto"/>
            <w:right w:val="none" w:sz="0" w:space="0" w:color="auto"/>
          </w:divBdr>
        </w:div>
        <w:div w:id="2049062045">
          <w:marLeft w:val="360"/>
          <w:marRight w:val="0"/>
          <w:marTop w:val="200"/>
          <w:marBottom w:val="0"/>
          <w:divBdr>
            <w:top w:val="none" w:sz="0" w:space="0" w:color="auto"/>
            <w:left w:val="none" w:sz="0" w:space="0" w:color="auto"/>
            <w:bottom w:val="none" w:sz="0" w:space="0" w:color="auto"/>
            <w:right w:val="none" w:sz="0" w:space="0" w:color="auto"/>
          </w:divBdr>
        </w:div>
      </w:divsChild>
    </w:div>
    <w:div w:id="1845437781">
      <w:bodyDiv w:val="1"/>
      <w:marLeft w:val="0"/>
      <w:marRight w:val="0"/>
      <w:marTop w:val="0"/>
      <w:marBottom w:val="0"/>
      <w:divBdr>
        <w:top w:val="none" w:sz="0" w:space="0" w:color="auto"/>
        <w:left w:val="none" w:sz="0" w:space="0" w:color="auto"/>
        <w:bottom w:val="none" w:sz="0" w:space="0" w:color="auto"/>
        <w:right w:val="none" w:sz="0" w:space="0" w:color="auto"/>
      </w:divBdr>
      <w:divsChild>
        <w:div w:id="845049835">
          <w:marLeft w:val="360"/>
          <w:marRight w:val="0"/>
          <w:marTop w:val="200"/>
          <w:marBottom w:val="0"/>
          <w:divBdr>
            <w:top w:val="none" w:sz="0" w:space="0" w:color="auto"/>
            <w:left w:val="none" w:sz="0" w:space="0" w:color="auto"/>
            <w:bottom w:val="none" w:sz="0" w:space="0" w:color="auto"/>
            <w:right w:val="none" w:sz="0" w:space="0" w:color="auto"/>
          </w:divBdr>
        </w:div>
        <w:div w:id="1210190175">
          <w:marLeft w:val="360"/>
          <w:marRight w:val="0"/>
          <w:marTop w:val="200"/>
          <w:marBottom w:val="0"/>
          <w:divBdr>
            <w:top w:val="none" w:sz="0" w:space="0" w:color="auto"/>
            <w:left w:val="none" w:sz="0" w:space="0" w:color="auto"/>
            <w:bottom w:val="none" w:sz="0" w:space="0" w:color="auto"/>
            <w:right w:val="none" w:sz="0" w:space="0" w:color="auto"/>
          </w:divBdr>
        </w:div>
        <w:div w:id="1659991688">
          <w:marLeft w:val="360"/>
          <w:marRight w:val="0"/>
          <w:marTop w:val="200"/>
          <w:marBottom w:val="0"/>
          <w:divBdr>
            <w:top w:val="none" w:sz="0" w:space="0" w:color="auto"/>
            <w:left w:val="none" w:sz="0" w:space="0" w:color="auto"/>
            <w:bottom w:val="none" w:sz="0" w:space="0" w:color="auto"/>
            <w:right w:val="none" w:sz="0" w:space="0" w:color="auto"/>
          </w:divBdr>
        </w:div>
      </w:divsChild>
    </w:div>
    <w:div w:id="1847594377">
      <w:bodyDiv w:val="1"/>
      <w:marLeft w:val="0"/>
      <w:marRight w:val="0"/>
      <w:marTop w:val="0"/>
      <w:marBottom w:val="0"/>
      <w:divBdr>
        <w:top w:val="none" w:sz="0" w:space="0" w:color="auto"/>
        <w:left w:val="none" w:sz="0" w:space="0" w:color="auto"/>
        <w:bottom w:val="none" w:sz="0" w:space="0" w:color="auto"/>
        <w:right w:val="none" w:sz="0" w:space="0" w:color="auto"/>
      </w:divBdr>
    </w:div>
    <w:div w:id="1850409013">
      <w:bodyDiv w:val="1"/>
      <w:marLeft w:val="0"/>
      <w:marRight w:val="0"/>
      <w:marTop w:val="0"/>
      <w:marBottom w:val="0"/>
      <w:divBdr>
        <w:top w:val="none" w:sz="0" w:space="0" w:color="auto"/>
        <w:left w:val="none" w:sz="0" w:space="0" w:color="auto"/>
        <w:bottom w:val="none" w:sz="0" w:space="0" w:color="auto"/>
        <w:right w:val="none" w:sz="0" w:space="0" w:color="auto"/>
      </w:divBdr>
    </w:div>
    <w:div w:id="1983582975">
      <w:bodyDiv w:val="1"/>
      <w:marLeft w:val="0"/>
      <w:marRight w:val="0"/>
      <w:marTop w:val="0"/>
      <w:marBottom w:val="0"/>
      <w:divBdr>
        <w:top w:val="none" w:sz="0" w:space="0" w:color="auto"/>
        <w:left w:val="none" w:sz="0" w:space="0" w:color="auto"/>
        <w:bottom w:val="none" w:sz="0" w:space="0" w:color="auto"/>
        <w:right w:val="none" w:sz="0" w:space="0" w:color="auto"/>
      </w:divBdr>
    </w:div>
    <w:div w:id="2027514281">
      <w:bodyDiv w:val="1"/>
      <w:marLeft w:val="0"/>
      <w:marRight w:val="0"/>
      <w:marTop w:val="0"/>
      <w:marBottom w:val="0"/>
      <w:divBdr>
        <w:top w:val="none" w:sz="0" w:space="0" w:color="auto"/>
        <w:left w:val="none" w:sz="0" w:space="0" w:color="auto"/>
        <w:bottom w:val="none" w:sz="0" w:space="0" w:color="auto"/>
        <w:right w:val="none" w:sz="0" w:space="0" w:color="auto"/>
      </w:divBdr>
    </w:div>
    <w:div w:id="2038700206">
      <w:bodyDiv w:val="1"/>
      <w:marLeft w:val="0"/>
      <w:marRight w:val="0"/>
      <w:marTop w:val="0"/>
      <w:marBottom w:val="0"/>
      <w:divBdr>
        <w:top w:val="none" w:sz="0" w:space="0" w:color="auto"/>
        <w:left w:val="none" w:sz="0" w:space="0" w:color="auto"/>
        <w:bottom w:val="none" w:sz="0" w:space="0" w:color="auto"/>
        <w:right w:val="none" w:sz="0" w:space="0" w:color="auto"/>
      </w:divBdr>
      <w:divsChild>
        <w:div w:id="1404138627">
          <w:marLeft w:val="360"/>
          <w:marRight w:val="0"/>
          <w:marTop w:val="200"/>
          <w:marBottom w:val="0"/>
          <w:divBdr>
            <w:top w:val="none" w:sz="0" w:space="0" w:color="auto"/>
            <w:left w:val="none" w:sz="0" w:space="0" w:color="auto"/>
            <w:bottom w:val="none" w:sz="0" w:space="0" w:color="auto"/>
            <w:right w:val="none" w:sz="0" w:space="0" w:color="auto"/>
          </w:divBdr>
        </w:div>
        <w:div w:id="1948610874">
          <w:marLeft w:val="360"/>
          <w:marRight w:val="0"/>
          <w:marTop w:val="200"/>
          <w:marBottom w:val="0"/>
          <w:divBdr>
            <w:top w:val="none" w:sz="0" w:space="0" w:color="auto"/>
            <w:left w:val="none" w:sz="0" w:space="0" w:color="auto"/>
            <w:bottom w:val="none" w:sz="0" w:space="0" w:color="auto"/>
            <w:right w:val="none" w:sz="0" w:space="0" w:color="auto"/>
          </w:divBdr>
        </w:div>
      </w:divsChild>
    </w:div>
    <w:div w:id="2058166116">
      <w:bodyDiv w:val="1"/>
      <w:marLeft w:val="0"/>
      <w:marRight w:val="0"/>
      <w:marTop w:val="0"/>
      <w:marBottom w:val="0"/>
      <w:divBdr>
        <w:top w:val="none" w:sz="0" w:space="0" w:color="auto"/>
        <w:left w:val="none" w:sz="0" w:space="0" w:color="auto"/>
        <w:bottom w:val="none" w:sz="0" w:space="0" w:color="auto"/>
        <w:right w:val="none" w:sz="0" w:space="0" w:color="auto"/>
      </w:divBdr>
    </w:div>
    <w:div w:id="2089232854">
      <w:bodyDiv w:val="1"/>
      <w:marLeft w:val="0"/>
      <w:marRight w:val="0"/>
      <w:marTop w:val="0"/>
      <w:marBottom w:val="0"/>
      <w:divBdr>
        <w:top w:val="none" w:sz="0" w:space="0" w:color="auto"/>
        <w:left w:val="none" w:sz="0" w:space="0" w:color="auto"/>
        <w:bottom w:val="none" w:sz="0" w:space="0" w:color="auto"/>
        <w:right w:val="none" w:sz="0" w:space="0" w:color="auto"/>
      </w:divBdr>
      <w:divsChild>
        <w:div w:id="85394185">
          <w:marLeft w:val="360"/>
          <w:marRight w:val="0"/>
          <w:marTop w:val="200"/>
          <w:marBottom w:val="0"/>
          <w:divBdr>
            <w:top w:val="none" w:sz="0" w:space="0" w:color="auto"/>
            <w:left w:val="none" w:sz="0" w:space="0" w:color="auto"/>
            <w:bottom w:val="none" w:sz="0" w:space="0" w:color="auto"/>
            <w:right w:val="none" w:sz="0" w:space="0" w:color="auto"/>
          </w:divBdr>
        </w:div>
        <w:div w:id="205339492">
          <w:marLeft w:val="360"/>
          <w:marRight w:val="0"/>
          <w:marTop w:val="200"/>
          <w:marBottom w:val="0"/>
          <w:divBdr>
            <w:top w:val="none" w:sz="0" w:space="0" w:color="auto"/>
            <w:left w:val="none" w:sz="0" w:space="0" w:color="auto"/>
            <w:bottom w:val="none" w:sz="0" w:space="0" w:color="auto"/>
            <w:right w:val="none" w:sz="0" w:space="0" w:color="auto"/>
          </w:divBdr>
        </w:div>
        <w:div w:id="377752847">
          <w:marLeft w:val="360"/>
          <w:marRight w:val="0"/>
          <w:marTop w:val="200"/>
          <w:marBottom w:val="0"/>
          <w:divBdr>
            <w:top w:val="none" w:sz="0" w:space="0" w:color="auto"/>
            <w:left w:val="none" w:sz="0" w:space="0" w:color="auto"/>
            <w:bottom w:val="none" w:sz="0" w:space="0" w:color="auto"/>
            <w:right w:val="none" w:sz="0" w:space="0" w:color="auto"/>
          </w:divBdr>
        </w:div>
      </w:divsChild>
    </w:div>
    <w:div w:id="211088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AD99-AEEE-4383-96EA-D69610240BC5}">
  <ds:schemaRefs>
    <ds:schemaRef ds:uri="http://schemas.openxmlformats.org/officeDocument/2006/bibliography"/>
  </ds:schemaRefs>
</ds:datastoreItem>
</file>

<file path=docMetadata/LabelInfo.xml><?xml version="1.0" encoding="utf-8"?>
<clbl:labelList xmlns:clbl="http://schemas.microsoft.com/office/2020/mipLabelMetadata">
  <clbl:label id="{0b95a125-791c-4f0a-9f9e-99e363117506}" enabled="0" method="" siteId="{0b95a125-791c-4f0a-9f9e-99e3631175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1509</Words>
  <Characters>8723</Characters>
  <Application>Microsoft Office Word</Application>
  <DocSecurity>0</DocSecurity>
  <Lines>281</Lines>
  <Paragraphs>189</Paragraphs>
  <ScaleCrop>false</ScaleCrop>
  <HeadingPairs>
    <vt:vector size="2" baseType="variant">
      <vt:variant>
        <vt:lpstr>Title</vt:lpstr>
      </vt:variant>
      <vt:variant>
        <vt:i4>1</vt:i4>
      </vt:variant>
    </vt:vector>
  </HeadingPairs>
  <TitlesOfParts>
    <vt:vector size="1" baseType="lpstr">
      <vt:lpstr/>
    </vt:vector>
  </TitlesOfParts>
  <Company>The Ohio State University Wexner Medical Center</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Daniel</dc:creator>
  <cp:keywords/>
  <dc:description/>
  <cp:lastModifiedBy>Jones, Dan</cp:lastModifiedBy>
  <cp:revision>5</cp:revision>
  <dcterms:created xsi:type="dcterms:W3CDTF">2026-01-25T20:07:00Z</dcterms:created>
  <dcterms:modified xsi:type="dcterms:W3CDTF">2026-01-25T20:09:00Z</dcterms:modified>
</cp:coreProperties>
</file>