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5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center"/>
        <w:rPr>
          <w:rFonts w:hint="default" w:ascii="Times New Roman" w:hAnsi="Times New Roman" w:eastAsia="宋体" w:cs="Arial"/>
          <w:b/>
          <w:bCs/>
          <w:color w:val="000000"/>
          <w:kern w:val="0"/>
          <w:sz w:val="21"/>
          <w:szCs w:val="21"/>
          <w:lang w:val="en-US" w:eastAsia="zh-CN" w:bidi="ar"/>
          <w:woUserID w:val="2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2"/>
        </w:rPr>
        <w:t>Table 1</w:t>
      </w:r>
      <w:r>
        <w:rPr>
          <w:rFonts w:ascii="Times New Roman" w:hAnsi="Times New Roman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2"/>
        </w:rPr>
        <w:t xml:space="preserve"> Basic </w:t>
      </w:r>
      <w:r>
        <w:rPr>
          <w:rFonts w:ascii="Times New Roman" w:hAnsi="Times New Roman" w:cs="Arial"/>
          <w:b w:val="0"/>
          <w:bCs w:val="0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2"/>
        </w:rPr>
        <w:t>characteristics</w:t>
      </w:r>
      <w:r>
        <w:rPr>
          <w:rFonts w:ascii="Times New Roman" w:hAnsi="Times New Roman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2"/>
        </w:rPr>
        <w:t xml:space="preserve"> of the included studies</w:t>
      </w:r>
      <w:bookmarkStart w:id="0" w:name="_GoBack"/>
      <w:bookmarkEnd w:id="0"/>
    </w:p>
    <w:tbl>
      <w:tblPr>
        <w:tblStyle w:val="2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690"/>
        <w:gridCol w:w="1290"/>
        <w:gridCol w:w="1425"/>
        <w:gridCol w:w="660"/>
        <w:gridCol w:w="675"/>
        <w:gridCol w:w="2140"/>
      </w:tblGrid>
      <w:tr w14:paraId="1048FB8E">
        <w:trPr>
          <w:trHeight w:val="384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4D71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First Author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4237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Year 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0F9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Study Type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C37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Study Object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05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Sample Size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2926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Outcome Measures</w:t>
            </w:r>
          </w:p>
        </w:tc>
      </w:tr>
      <w:tr w14:paraId="2B094863">
        <w:trPr>
          <w:trHeight w:val="541" w:hRule="atLeast"/>
        </w:trPr>
        <w:tc>
          <w:tcPr>
            <w:tcW w:w="203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A9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7F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5D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23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C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E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77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C</w:t>
            </w:r>
          </w:p>
        </w:tc>
        <w:tc>
          <w:tcPr>
            <w:tcW w:w="214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4A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000000"/>
                <w:kern w:val="0"/>
                <w:sz w:val="21"/>
                <w:szCs w:val="21"/>
                <w:woUserID w:val="2"/>
              </w:rPr>
            </w:pPr>
          </w:p>
        </w:tc>
      </w:tr>
      <w:tr w14:paraId="69CE3B86">
        <w:trPr>
          <w:trHeight w:val="820" w:hRule="atLeast"/>
        </w:trPr>
        <w:tc>
          <w:tcPr>
            <w:tcW w:w="20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Chen Y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PEVuZE5vdGU+PENpdGU+PEF1dGhvcj5DaGVuPC9BdXRob3I+PFllYXI+MjAyMjwvWWVhcj48UmVj
TnVtPjk8L1JlY051bT48RGlzcGxheVRleHQ+WzEwXTwvRGlzcGxheVRleHQ+PHJlY29yZD48cmVj
LW51bWJlcj45PC9yZWMtbnVtYmVyPjxmb3JlaWduLWtleXM+PGtleSBhcHA9IkVOIiBkYi1pZD0i
NWY5YTJ2YWFydjA5cjJlZmZyazVlcDBpc3Rhc2FhZWRwenpmIiB0aW1lc3RhbXA9IjE3Mzk0MTgw
NDQiPjk8L2tleT48L2ZvcmVpZ24ta2V5cz48cmVmLXR5cGUgbmFtZT0iSm91cm5hbCBBcnRpY2xl
Ij4xNzwvcmVmLXR5cGU+PGNvbnRyaWJ1dG9ycz48YXV0aG9ycz48YXV0aG9yPkNoZW4sIFkuPC9h
dXRob3I+PGF1dGhvcj5MZWUsIEouIEsuIFkuPC9hdXRob3I+PGF1dGhvcj5Ld29uZywgRy48L2F1
dGhvcj48YXV0aG9yPlBvdywgRS4gSC4gTi48L2F1dGhvcj48YXV0aG9yPlRzb2ksIEouIEsuIEgu
PC9hdXRob3I+PC9hdXRob3JzPjwvY29udHJpYnV0b3JzPjxhdXRoLWFkZHJlc3M+RGVudGFsIE1h
dGVyaWFscyBTY2llbmNlLCBBcHBsaWVkIE9yYWwgU2NpZW5jZXMgYW5kIENvbW11bml0eSBEZW50
YWwgQ2FyZSwgRmFjdWx0eSBvZiBEZW50aXN0cnksIFRoZSBVbml2ZXJzaXR5IG9mIEhvbmcgS29u
ZywgSG9uZyBLb25nIFNBUiwgQ2hpbmE7IFByb3N0aG9kb250aWNzLCBSZXN0b3JhdGl2ZSBEZW50
YWwgU2NpZW5jZXMsIEZhY3VsdHkgb2YgRGVudGlzdHJ5LCBUaGUgVW5pdmVyc2l0eSBvZiBIb25n
IEtvbmcsIEhvbmcgS29uZyBTQVIsIENoaW5hLiYjeEQ7RmFjdWx0eSBvZiBEZW50aXN0cnksIFRo
ZSBVbml2ZXJzaXR5IG9mIEhvbmcgS29uZywgSG9uZyBLb25nIFNBUiwgQ2hpbmEuJiN4RDtQcm9z
dGhvZG9udGljcywgUmVzdG9yYXRpdmUgRGVudGFsIFNjaWVuY2VzLCBGYWN1bHR5IG9mIERlbnRp
c3RyeSwgVGhlIFVuaXZlcnNpdHkgb2YgSG9uZyBLb25nLCBIb25nIEtvbmcgU0FSLCBDaGluYS4m
I3hEO0RlbnRhbCBNYXRlcmlhbHMgU2NpZW5jZSwgQXBwbGllZCBPcmFsIFNjaWVuY2VzIGFuZCBD
b21tdW5pdHkgRGVudGFsIENhcmUsIEZhY3VsdHkgb2YgRGVudGlzdHJ5LCBUaGUgVW5pdmVyc2l0
eSBvZiBIb25nIEtvbmcsIEhvbmcgS29uZyBTQVIsIENoaW5hLiBFbGVjdHJvbmljIGFkZHJlc3M6
IGpraHRzb2lAaGt1LmhrLjwvYXV0aC1hZGRyZXNzPjx0aXRsZXM+PHRpdGxlPk1vcnBob2xvZ3kg
YW5kIGZyYWN0dXJlIGJlaGF2aW9yIG9mIGxpdGhpdW0gZGlzaWxpY2F0ZSBkZW50YWwgY3Jvd25z
IGRlc2lnbmVkIGJ5IGh1bWFuIGFuZCBrbm93bGVkZ2UtYmFzZWQgQUk8L3RpdGxlPjxzZWNvbmRh
cnktdGl0bGU+SiBNZWNoIEJlaGF2IEJpb21lZCBNYXRlcjwvc2Vjb25kYXJ5LXRpdGxlPjwvdGl0
bGVzPjxwZXJpb2RpY2FsPjxmdWxsLXRpdGxlPkogTWVjaCBCZWhhdiBCaW9tZWQgTWF0ZXI8L2Z1
bGwtdGl0bGU+PC9wZXJpb2RpY2FsPjxwYWdlcz4xMDUyNTY8L3BhZ2VzPjx2b2x1bWU+MTMxPC92
b2x1bWU+PGVkaXRpb24+MjAyMi8wNS8wNTwvZWRpdGlvbj48a2V5d29yZHM+PGtleXdvcmQ+QXJ0
aWZpY2lhbCBJbnRlbGxpZ2VuY2U8L2tleXdvcmQ+PGtleXdvcmQ+Q2VyYW1pY3M8L2tleXdvcmQ+
PGtleXdvcmQ+KkNvbXB1dGVyLUFpZGVkIERlc2lnbjwva2V5d29yZD48a2V5d29yZD4qQ3Jvd25z
PC9rZXl3b3JkPjxrZXl3b3JkPkRlbnRhbCBQb3JjZWxhaW48L2tleXdvcmQ+PGtleXdvcmQ+RGVu
dGFsIFByb3N0aGVzaXMgRGVzaWduPC9rZXl3b3JkPjxrZXl3b3JkPkRlbnRhbCBSZXN0b3JhdGlv
biBGYWlsdXJlPC9rZXl3b3JkPjxrZXl3b3JkPkRlbnRhbCBTdHJlc3MgQW5hbHlzaXM8L2tleXdv
cmQ+PGtleXdvcmQ+SHVtYW5zPC9rZXl3b3JkPjxrZXl3b3JkPk1hdGVyaWFscyBUZXN0aW5nPC9r
ZXl3b3JkPjxrZXl3b3JkPkJpb2dlbmVyaWMgdG9vdGggbW9kZWw8L2tleXdvcmQ+PGtleXdvcmQ+
Q29tcHV0ZXItYWlkZWQgZGVzaWduIChDQUQpPC9rZXl3b3JkPjxrZXl3b3JkPkZyYWN0dXJlIHJl
c2lzdGFuY2U8L2tleXdvcmQ+PGtleXdvcmQ+S25vd2xlZGdlLWJhc2VkIGFydGlmaWNpYWwgaW50
ZWxsaWdlbmNlIChBSSk8L2tleXdvcmQ+PGtleXdvcmQ+TGl0aGl1bSBkaXNpbGljYXRlPC9rZXl3
b3JkPjxrZXl3b3JkPk9jY2x1c2FsIG1vcnBob2xvZ3k8L2tleXdvcmQ+PC9rZXl3b3Jkcz48ZGF0
ZXM+PHllYXI+MjAyMjwveWVhcj48cHViLWRhdGVzPjxkYXRlPkp1bDwvZGF0ZT48L3B1Yi1kYXRl
cz48L2RhdGVzPjxpc2JuPjE4NzgtMDE4MCAoRWxlY3Ryb25pYykmI3hEOzE4NzgtMDE4MCAoTGlu
a2luZyk8L2lzYm4+PGFjY2Vzc2lvbi1udW0+MzU1MDgwODc8L2FjY2Vzc2lvbi1udW0+PHVybHM+
PHJlbGF0ZWQtdXJscz48dXJsPmh0dHBzOi8vd3d3Lm5jYmkubmxtLm5paC5nb3YvcHVibWVkLzM1
NTA4MDg3PC91cmw+PC9yZWxhdGVkLXVybHM+PC91cmxzPjxlbGVjdHJvbmljLXJlc291cmNlLW51
bT4xMC4xMDE2L2ouam1iYm0uMjAyMi4xMDUyNTY8L2VsZWN0cm9uaWMtcmVzb3VyY2UtbnVtPjwv
cmVjb3JkPjwvQ2l0ZT48L0VuZE5vdGU+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[10]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2022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3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8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5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Occlusal Surface Contour, Cusp Angle</w:t>
            </w:r>
          </w:p>
        </w:tc>
      </w:tr>
      <w:tr w14:paraId="639BEC69">
        <w:trPr>
          <w:trHeight w:val="624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6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Kollmuss M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&lt;EndNote&gt;&lt;Cite&gt;&lt;Author&gt;Kollmuss&lt;/Author&gt;&lt;Year&gt;2013&lt;/Year&gt;&lt;RecNum&gt;10&lt;/RecNum&gt;&lt;DisplayText&gt;[11]&lt;/DisplayText&gt;&lt;record&gt;&lt;rec-number&gt;10&lt;/rec-number&gt;&lt;foreign-keys&gt;&lt;key app="EN" db-id="5f9a2vaarv09r2effrk5ep0istasaaedpzzf" timestamp="1739418087"&gt;10&lt;/key&gt;&lt;/foreign-keys&gt;&lt;ref-type name="Journal Article"&gt;17&lt;/ref-type&gt;&lt;contributors&gt;&lt;authors&gt;&lt;author&gt;Kollmuss, M.&lt;/author&gt;&lt;author&gt;Jakob, F. M.&lt;/author&gt;&lt;author&gt;Kirchner, H. G.&lt;/author&gt;&lt;author&gt;Ilie, N.&lt;/author&gt;&lt;author&gt;Hickel, R.&lt;/author&gt;&lt;author&gt;Huth, K. C.&lt;/author&gt;&lt;/authors&gt;&lt;/contributors&gt;&lt;auth-address&gt;Department of Restorative Dentistry, Periodontology and Paedodontics, Ludwig-Maximilians-University, Munich, Germany.&lt;/auth-address&gt;&lt;titles&gt;&lt;title&gt;Comparison of biogenerically reconstructed and waxed-up complete occlusal surfaces with respect to the original tooth morphology&lt;/title&gt;&lt;secondary-title&gt;Clin Oral Investig&lt;/secondary-title&gt;&lt;/titles&gt;&lt;periodical&gt;&lt;full-title&gt;Clin Oral Investig&lt;/full-title&gt;&lt;/periodical&gt;&lt;pages&gt;851-7&lt;/pages&gt;&lt;volume&gt;17&lt;/volume&gt;&lt;number&gt;3&lt;/number&gt;&lt;edition&gt;2012/05/15&lt;/edition&gt;&lt;keywords&gt;&lt;keyword&gt;Adult&lt;/keyword&gt;&lt;keyword&gt;*Computer-Aided Design&lt;/keyword&gt;&lt;keyword&gt;*Crowns&lt;/keyword&gt;&lt;keyword&gt;Dental Occlusion&lt;/keyword&gt;&lt;keyword&gt;*Dental Prosthesis Design/methods&lt;/keyword&gt;&lt;keyword&gt;Humans&lt;/keyword&gt;&lt;keyword&gt;*Jaw Relation Record&lt;/keyword&gt;&lt;keyword&gt;*Models, Dental&lt;/keyword&gt;&lt;keyword&gt;Software Validation&lt;/keyword&gt;&lt;keyword&gt;Statistics, Nonparametric&lt;/keyword&gt;&lt;keyword&gt;Tooth Crown/*anatomy &amp;amp; histology&lt;/keyword&gt;&lt;keyword&gt;Waxes&lt;/keyword&gt;&lt;keyword&gt;Young Adult&lt;/keyword&gt;&lt;/keywords&gt;&lt;dates&gt;&lt;year&gt;2013&lt;/year&gt;&lt;pub-dates&gt;&lt;date&gt;Apr&lt;/date&gt;&lt;/pub-dates&gt;&lt;/dates&gt;&lt;isbn&gt;1436-3771 (Electronic)&amp;#xD;1432-6981 (Linking)&lt;/isbn&gt;&lt;accession-num&gt;22580927&lt;/accession-num&gt;&lt;urls&gt;&lt;related-urls&gt;&lt;url&gt;https://www.ncbi.nlm.nih.gov/pubmed/22580927&lt;/url&gt;&lt;/related-urls&gt;&lt;/urls&gt;&lt;electronic-resource-num&gt;10.1007/s00784-012-0749-6&lt;/electronic-resource-num&gt;&lt;/record&gt;&lt;/Cite&gt;&lt;/EndNote&gt;</w:instrTex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[11]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E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F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E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Occlusal Surface Contour</w:t>
            </w:r>
          </w:p>
        </w:tc>
      </w:tr>
      <w:tr w14:paraId="0179AA04">
        <w:trPr>
          <w:trHeight w:val="615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8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lang w:val="en-US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Kollmuss M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&lt;EndNote&gt;&lt;Cite&gt;&lt;Author&gt;Kollmuss&lt;/Author&gt;&lt;Year&gt;2016&lt;/Year&gt;&lt;RecNum&gt;31&lt;/RecNum&gt;&lt;DisplayText&gt;[12]&lt;/DisplayText&gt;&lt;record&gt;&lt;rec-number&gt;31&lt;/rec-number&gt;&lt;foreign-keys&gt;&lt;key app="EN" db-id="5f9a2vaarv09r2effrk5ep0istasaaedpzzf" timestamp="1769070323"&gt;31&lt;/key&gt;&lt;/foreign-keys&gt;&lt;ref-type name="Journal Article"&gt;17&lt;/ref-type&gt;&lt;contributors&gt;&lt;authors&gt;&lt;author&gt;Kollmuss, M.&lt;/author&gt;&lt;author&gt;Kist, S.&lt;/author&gt;&lt;author&gt;Goeke, J. E.&lt;/author&gt;&lt;author&gt;Hickel, R.&lt;/author&gt;&lt;author&gt;Huth, K. C.&lt;/author&gt;&lt;/authors&gt;&lt;/contributors&gt;&lt;auth-address&gt;Department of Restorative Dentistry, Periodontology &amp;amp; Paedodontics, Ludwig-Maximilians-University, Goethestrasse 70, 80336, Munich, Germany. kollmuss@dent.med.uni-muenchen.de.&amp;#xD;Department of Restorative Dentistry, Periodontology &amp;amp; Paedodontics, Ludwig-Maximilians-University, Goethestrasse 70, 80336, Munich, Germany.&lt;/auth-address&gt;&lt;titles&gt;&lt;title&gt;Comparison of chairside and laboratory CAD/CAM to conventional produced all-ceramic crowns regarding morphology, occlusion, and aesthetics&lt;/title&gt;&lt;secondary-title&gt;Clin Oral Investig&lt;/secondary-title&gt;&lt;alt-title&gt;Clinical oral investigations&lt;/alt-title&gt;&lt;/titles&gt;&lt;periodical&gt;&lt;full-title&gt;Clin Oral Investig&lt;/full-title&gt;&lt;/periodical&gt;&lt;pages&gt;791-7&lt;/pages&gt;&lt;volume&gt;20&lt;/volume&gt;&lt;number&gt;4&lt;/number&gt;&lt;edition&gt;2015/08/08&lt;/edition&gt;&lt;keywords&gt;&lt;keyword&gt;Ceramics&lt;/keyword&gt;&lt;keyword&gt;*Computer-Aided Design&lt;/keyword&gt;&lt;keyword&gt;Crowns&lt;/keyword&gt;&lt;keyword&gt;Dental Porcelain&lt;/keyword&gt;&lt;keyword&gt;*Dental Prosthesis Design&lt;/keyword&gt;&lt;keyword&gt;Esthetics&lt;/keyword&gt;&lt;keyword&gt;Humans&lt;/keyword&gt;&lt;keyword&gt;Cad/cam&lt;/keyword&gt;&lt;keyword&gt;Morphology&lt;/keyword&gt;&lt;keyword&gt;Occlusion&lt;/keyword&gt;&lt;/keywords&gt;&lt;dates&gt;&lt;year&gt;2016&lt;/year&gt;&lt;pub-dates&gt;&lt;date&gt;May&lt;/date&gt;&lt;/pub-dates&gt;&lt;/dates&gt;&lt;isbn&gt;1432-6981&lt;/isbn&gt;&lt;accession-num&gt;26245275&lt;/accession-num&gt;&lt;urls&gt;&lt;/urls&gt;&lt;electronic-resource-num&gt;10.1007/s00784-015-1554-9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[12]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0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7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A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2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Occlusal Surface Contour</w:t>
            </w:r>
          </w:p>
        </w:tc>
      </w:tr>
      <w:tr w14:paraId="399DABFC">
        <w:trPr>
          <w:trHeight w:val="624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Litzenburger AP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PEVuZE5vdGU+PENpdGU+PEF1dGhvcj5MaXR6ZW5idXJnZXI8L0F1dGhvcj48WWVhcj4yMDEzPC9Z
ZWFyPjxSZWNOdW0+MTI8L1JlY051bT48RGlzcGxheVRleHQ+WzEzXTwvRGlzcGxheVRleHQ+PHJl
Y29yZD48cmVjLW51bWJlcj4xMjwvcmVjLW51bWJlcj48Zm9yZWlnbi1rZXlzPjxrZXkgYXBwPSJF
TiIgZGItaWQ9IjVmOWEydmFhcnYwOXIyZWZmcms1ZXAwaXN0YXNhYWVkcHp6ZiIgdGltZXN0YW1w
PSIxNzM5NDE4MjkzIj4xMjwva2V5PjwvZm9yZWlnbi1rZXlzPjxyZWYtdHlwZSBuYW1lPSJKb3Vy
bmFsIEFydGljbGUiPjE3PC9yZWYtdHlwZT48Y29udHJpYnV0b3JzPjxhdXRob3JzPjxhdXRob3I+
TGl0emVuYnVyZ2VyLCBBLiBQLjwvYXV0aG9yPjxhdXRob3I+SGlja2VsLCBSLjwvYXV0aG9yPjxh
dXRob3I+UmljaHRlciwgTS4gSi48L2F1dGhvcj48YXV0aG9yPk1laGwsIEEuIEMuPC9hdXRob3I+
PGF1dGhvcj5Qcm9ic3QsIEYuIEEuPC9hdXRob3I+PC9hdXRob3JzPjwvY29udHJpYnV0b3JzPjxh
dXRoLWFkZHJlc3M+RGVwYXJ0bWVudCBvZiBSZXN0b3JhdGl2ZSBEZW50aXN0cnksIFVuaXZlcnNp
dHkgb2YgTXVuaWNoIChMTVUpLCBNdW5pY2gsIEdlcm1hbnkuPC9hdXRoLWFkZHJlc3M+PHRpdGxl
cz48dGl0bGU+RnVsbHkgYXV0b21hdGljIENBRCBkZXNpZ24gb2YgdGhlIG9jY2x1c2FsIG1vcnBo
b2xvZ3kgb2YgcGFydGlhbCBjcm93bnMgY29tcGFyZWQgdG8gZGVudGFsIHRlY2huaWNpYW5zJmFw
b3M7IGRlc2lnbjwvdGl0bGU+PHNlY29uZGFyeS10aXRsZT5DbGluIE9yYWwgSW52ZXN0aWc8L3Nl
Y29uZGFyeS10aXRsZT48L3RpdGxlcz48cGVyaW9kaWNhbD48ZnVsbC10aXRsZT5DbGluIE9yYWwg
SW52ZXN0aWc8L2Z1bGwtdGl0bGU+PC9wZXJpb2RpY2FsPjxwYWdlcz40OTEtNjwvcGFnZXM+PHZv
bHVtZT4xNzwvdm9sdW1lPjxudW1iZXI+MjwvbnVtYmVyPjxlZGl0aW9uPjIwMTIvMDMvMjg8L2Vk
aXRpb24+PGtleXdvcmRzPjxrZXl3b3JkPkFkdWx0PC9rZXl3b3JkPjxrZXl3b3JkPkFsZ29yaXRo
bXM8L2tleXdvcmQ+PGtleXdvcmQ+KkNvbXB1dGVyLUFpZGVkIERlc2lnbjwva2V5d29yZD48a2V5
d29yZD5EZW50YWwgSW1wcmVzc2lvbiBNYXRlcmlhbHMvY2hlbWlzdHJ5PC9rZXl3b3JkPjxrZXl3
b3JkPkRlbnRhbCBJbXByZXNzaW9uIFRlY2huaXF1ZTwva2V5d29yZD48a2V5d29yZD4qRGVudGFs
IFByb3N0aGVzaXMgRGVzaWduPC9rZXl3b3JkPjxrZXl3b3JkPipEZW50YWwgVGVjaG5pY2lhbnM8
L2tleXdvcmQ+PGtleXdvcmQ+SHVtYW5zPC9rZXl3b3JkPjxrZXl3b3JkPkltYWdpbmcsIFRocmVl
LURpbWVuc2lvbmFsL21ldGhvZHM8L2tleXdvcmQ+PGtleXdvcmQ+KklubGF5czwva2V5d29yZD48
a2V5d29yZD5KYXcgUmVsYXRpb24gUmVjb3JkPC9rZXl3b3JkPjxrZXl3b3JkPk1vZGVscywgRGVu
dGFsPC9rZXl3b3JkPjxrZXl3b3JkPk1vbGFyL2FuYXRvbXkgJmFtcDsgaGlzdG9sb2d5PC9rZXl3
b3JkPjxrZXl3b3JkPlJlc2lucywgU3ludGhldGljL2NoZW1pc3RyeTwva2V5d29yZD48a2V5d29y
ZD5Tb2Z0d2FyZTwva2V5d29yZD48a2V5d29yZD5TdXJmYWNlIFByb3BlcnRpZXM8L2tleXdvcmQ+
PGtleXdvcmQ+VG9vdGggQ3Jvd24vYW5hdG9teSAmYW1wOyBoaXN0b2xvZ3k8L2tleXdvcmQ+PGtl
eXdvcmQ+VXNlci1Db21wdXRlciBJbnRlcmZhY2U8L2tleXdvcmQ+PGtleXdvcmQ+WW91bmcgQWR1
bHQ8L2tleXdvcmQ+PC9rZXl3b3Jkcz48ZGF0ZXM+PHllYXI+MjAxMzwveWVhcj48cHViLWRhdGVz
PjxkYXRlPk1hcjwvZGF0ZT48L3B1Yi1kYXRlcz48L2RhdGVzPjxpc2JuPjE0MzYtMzc3MSAoRWxl
Y3Ryb25pYykmI3hEOzE0MzItNjk4MSAoTGlua2luZyk8L2lzYm4+PGFjY2Vzc2lvbi1udW0+MjI0
NTEzNDI8L2FjY2Vzc2lvbi1udW0+PHVybHM+PHJlbGF0ZWQtdXJscz48dXJsPmh0dHBzOi8vd3d3
Lm5jYmkubmxtLm5paC5nb3YvcHVibWVkLzIyNDUxMzQyPC91cmw+PC9yZWxhdGVkLXVybHM+PC91
cmxzPjxlbGVjdHJvbmljLXJlc291cmNlLW51bT4xMC4xMDA3L3MwMDc4NC0wMTItMDcxNC00PC9l
bGVjdHJvbmljLXJlc291cmNlLW51bT48L3JlY29yZD48L0NpdGU+PC9FbmROb3RlPgA=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[13]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4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5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3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5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A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Occlusal Surface Contour</w:t>
            </w:r>
          </w:p>
        </w:tc>
      </w:tr>
      <w:tr w14:paraId="0E0C27AB">
        <w:trPr>
          <w:trHeight w:val="312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6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Chao JH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PEVuZE5vdGU+PENpdGU+PEF1dGhvcj5DaG88L0F1dGhvcj48WWVhcj4yMDI0PC9ZZWFyPjxSZWNO
dW0+MTM8L1JlY051bT48RGlzcGxheVRleHQ+WzE0XTwvRGlzcGxheVRleHQ+PHJlY29yZD48cmVj
LW51bWJlcj4xMzwvcmVjLW51bWJlcj48Zm9yZWlnbi1rZXlzPjxrZXkgYXBwPSJFTiIgZGItaWQ9
IjVmOWEydmFhcnYwOXIyZWZmcms1ZXAwaXN0YXNhYWVkcHp6ZiIgdGltZXN0YW1wPSIxNzM5NDE4
MzMxIj4xMzwva2V5PjwvZm9yZWlnbi1rZXlzPjxyZWYtdHlwZSBuYW1lPSJKb3VybmFsIEFydGlj
bGUiPjE3PC9yZWYtdHlwZT48Y29udHJpYnV0b3JzPjxhdXRob3JzPjxhdXRob3I+Q2hvLCBKLiBI
LjwvYXV0aG9yPjxhdXRob3I+Q2FrbWFrLCBHLjwvYXV0aG9yPjxhdXRob3I+WWksIFkuPC9hdXRo
b3I+PGF1dGhvcj5Zb29uLCBILiBJLjwvYXV0aG9yPjxhdXRob3I+WWlsbWF6LCBCLjwvYXV0aG9y
PjxhdXRob3I+U2NoaW1tZWwsIE0uPC9hdXRob3I+PC9hdXRob3JzPjwvY29udHJpYnV0b3JzPjxh
dXRoLWFkZHJlc3M+RGVwYXJ0bWVudCBvZiBQcm9zdGhvZG9udGljcywgU2VvdWwgTmF0aW9uYWwg
VW5pdmVyc2l0eSBEZW50YWwgSG9zcGl0YWwsIFNlb3VsLCBSZXB1YmxpYyBvZiBLb3JlYS4mI3hE
O0RlcGFydG1lbnQgb2YgUmVjb25zdHJ1Y3RpdmUgRGVudGlzdHJ5IGFuZCBHZXJvZG9udG9sb2d5
LCBTY2hvb2wgb2YgRGVudGFsIE1lZGljaW5lLCBVbml2ZXJzaXR5IG9mIEJlcm4sIEJlcm4sIFN3
aXR6ZXJsYW5kLiYjeEQ7RGVwYXJ0bWVudCBvZiBSZWNvbnN0cnVjdGl2ZSBEZW50aXN0cnkgYW5k
IEdlcm9kb250b2xvZ3ksIFNjaG9vbCBvZiBEZW50YWwgTWVkaWNpbmUsIFVuaXZlcnNpdHkgb2Yg
QmVybiwgQmVybiwgU3dpdHplcmxhbmQ7IERlcGFydG1lbnQgb2YgUHJvc3Rob2RvbnRpY3MsIFNj
aG9vbCBvZiBEZW50aXN0cnkgYW5kIERlbnRhbCBSZXNlYXJjaCBJbnN0aXR1dGUsIFNlb3VsIE5h
dGlvbmFsIFVuaXZlcnNpdHksIFNlb3VsLCBSZXB1YmxpYyBvZiBLb3JlYS4gRWxlY3Ryb25pYyBh
ZGRyZXNzOiBkcmhpeTIyNkBzbnUuYWMua3IuJiN4RDtEZXBhcnRtZW50IG9mIFJlY29uc3RydWN0
aXZlIERlbnRpc3RyeSBhbmQgR2Vyb2RvbnRvbG9neSwgU2Nob29sIG9mIERlbnRhbCBNZWRpY2lu
ZSwgVW5pdmVyc2l0eSBvZiBCZXJuLCBCZXJuLCBTd2l0emVybGFuZDsgRGVwYXJ0bWVudCBvZiBS
ZXN0b3JhdGl2ZSwgUHJldmVudGl2ZSBhbmQgUGVkaWF0cmljIERlbnRpc3RyeSwgU2Nob29sIG9m
IERlbnRhbCBNZWRpY2luZSwgVW5pdmVyc2l0eSBvZiBCZXJuLCBCZXJuLCBTd2l0emVybGFuZDsg
RGl2aXNpb24gb2YgUmVzdG9yYXRpdmUgYW5kIFByb3N0aGV0aWMgRGVudGlzdHJ5LCBUaGUgT2hp
byBTdGF0ZSBVbml2ZXJzaXR5LCBDb2x1bWJ1cywgT0gsIFVTQS48L2F1dGgtYWRkcmVzcz48dGl0
bGVzPjx0aXRsZT5Ub290aCBtb3JwaG9sb2d5LCBpbnRlcm5hbCBmaXQsIG9jY2x1c2lvbiBhbmQg
cHJveGltYWwgY29udGFjdHMgb2YgZGVudGFsIGNyb3ducyBkZXNpZ25lZCBieSBkZWVwIGxlYXJu
aW5nLWJhc2VkIGRlbnRhbCBzb2Z0d2FyZTogQSBjb21wYXJhdGl2ZSBzdHVkeTwvdGl0bGU+PHNl
Y29uZGFyeS10aXRsZT5KIERlbnQ8L3NlY29uZGFyeS10aXRsZT48L3RpdGxlcz48cGVyaW9kaWNh
bD48ZnVsbC10aXRsZT5KIERlbnQ8L2Z1bGwtdGl0bGU+PC9wZXJpb2RpY2FsPjxwYWdlcz4xMDQ4
MzA8L3BhZ2VzPjx2b2x1bWU+MTQxPC92b2x1bWU+PGVkaXRpb24+MjAyNC8wMS8wMjwvZWRpdGlv
bj48a2V5d29yZHM+PGtleXdvcmQ+KkRlbnRhbCBQb3JjZWxhaW48L2tleXdvcmQ+PGtleXdvcmQ+
Q2VyYW1pY3M8L2tleXdvcmQ+PGtleXdvcmQ+Q3Jvd25zPC9rZXl3b3JkPjxrZXl3b3JkPipEZWVw
IExlYXJuaW5nPC9rZXl3b3JkPjxrZXl3b3JkPkNvbXB1dGVyLUFpZGVkIERlc2lnbjwva2V5d29y
ZD48a2V5d29yZD5EZW50YWwgUHJvc3RoZXNpcyBEZXNpZ24vbWV0aG9kczwva2V5d29yZD48a2V5
d29yZD5EZW50YWwgTWFyZ2luYWwgQWRhcHRhdGlvbjwva2V5d29yZD48a2V5d29yZD5Tb2Z0d2Fy
ZTwva2V5d29yZD48a2V5d29yZD5Db21wdXRlciBhaWRlZCBkZXNpZ248L2tleXdvcmQ+PGtleXdv
cmQ+RGVlcCBsZWFybmluZzwva2V5d29yZD48a2V5d29yZD5JbnRlcm5hbCBmaXQ8L2tleXdvcmQ+
PGtleXdvcmQ+T2NjbHVzaW9uPC9rZXl3b3JkPjxrZXl3b3JkPlByb3hpbWFsIGNvbnRhY3RzPC9r
ZXl3b3JkPjxrZXl3b3JkPlRvb3RoIG1vcnBob2xvZ3k8L2tleXdvcmQ+PGtleXdvcmQ+Y29tcGV0
aW5nIGZpbmFuY2lhbCBpbnRlcmVzdHMgb3IgcGVyc29uYWwgcmVsYXRpb25zaGlwcyB0aGF0IGNv
dWxkIGhhdmUgYXBwZWFyZWQ8L2tleXdvcmQ+PGtleXdvcmQ+dG8gaW5mbHVlbmNlIHRoZSB3b3Jr
IHJlcG9ydGVkIGluIHRoaXMgcGFwZXIuPC9rZXl3b3JkPjwva2V5d29yZHM+PGRhdGVzPjx5ZWFy
PjIwMjQ8L3llYXI+PHB1Yi1kYXRlcz48ZGF0ZT5GZWI8L2RhdGU+PC9wdWItZGF0ZXM+PC9kYXRl
cz48aXNibj4xODc5LTE3NlggKEVsZWN0cm9uaWMpJiN4RDswMzAwLTU3MTIgKExpbmtpbmcpPC9p
c2JuPjxhY2Nlc3Npb24tbnVtPjM4MTYzNDU1PC9hY2Nlc3Npb24tbnVtPjx1cmxzPjxyZWxhdGVk
LXVybHM+PHVybD5odHRwczovL3d3dy5uY2JpLm5sbS5uaWguZ292L3B1Ym1lZC8zODE2MzQ1NTwv
dXJsPjwvcmVsYXRlZC11cmxzPjwvdXJscz48ZWxlY3Ryb25pYy1yZXNvdXJjZS1udW0+MTAuMTAx
Ni9qLmpkZW50LjIwMjMuMTA0ODMwPC9lbGVjdHJvbmljLXJlc291cmNlLW51bT48L3JlY29yZD48
L0NpdGU+PC9FbmROb3RlPgA=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[14]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9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7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A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8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Cusp Angle</w:t>
            </w:r>
          </w:p>
        </w:tc>
      </w:tr>
      <w:tr w14:paraId="7EC457B4">
        <w:trPr>
          <w:trHeight w:val="312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Ding H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PEVuZE5vdGU+PENpdGU+PEF1dGhvcj5EaW5nPC9BdXRob3I+PFllYXI+MjAyMzwvWWVhcj48UmVj
TnVtPjE0PC9SZWNOdW0+PERpc3BsYXlUZXh0PlsxNV08L0Rpc3BsYXlUZXh0PjxyZWNvcmQ+PHJl
Yy1udW1iZXI+MTQ8L3JlYy1udW1iZXI+PGZvcmVpZ24ta2V5cz48a2V5IGFwcD0iRU4iIGRiLWlk
PSI1ZjlhMnZhYXJ2MDlyMmVmZnJrNWVwMGlzdGFzYWFlZHB6emYiIHRpbWVzdGFtcD0iMTczOTQx
ODM2OCI+MTQ8L2tleT48L2ZvcmVpZ24ta2V5cz48cmVmLXR5cGUgbmFtZT0iSm91cm5hbCBBcnRp
Y2xlIj4xNzwvcmVmLXR5cGU+PGNvbnRyaWJ1dG9ycz48YXV0aG9ycz48YXV0aG9yPkRpbmcsIEgu
PC9hdXRob3I+PGF1dGhvcj5DdWksIFouPC9hdXRob3I+PGF1dGhvcj5NYWdoYW1pLCBFLjwvYXV0
aG9yPjxhdXRob3I+Q2hlbiwgWS48L2F1dGhvcj48YXV0aG9yPk1hdGlubGlubmEsIEouIFAuPC9h
dXRob3I+PGF1dGhvcj5Qb3csIEUuIEguIE4uPC9hdXRob3I+PGF1dGhvcj5Gb2ssIEEuIFMuIEwu
PC9hdXRob3I+PGF1dGhvcj5CdXJyb3csIE0uIEYuPC9hdXRob3I+PGF1dGhvcj5XYW5nLCBXLjwv
YXV0aG9yPjxhdXRob3I+VHNvaSwgSi4gSy4gSC48L2F1dGhvcj48L2F1dGhvcnM+PC9jb250cmli
dXRvcnM+PGF1dGgtYWRkcmVzcz5EZW50YWwgTWF0ZXJpYWxzIFNjaWVuY2UsIEFwcGxpZWQgT3Jh
bCBTY2llbmNlcyBhbmQgQ29tbXVuaXR5IERlbnRhbCBDYXJlLCBGYWN1bHR5IG9mIERlbnRpc3Ry
eSwgVGhlIFVuaXZlcnNpdHkgb2YgSG9uZyBLb25nLCBIb25nIEtvbmcuJiN4RDtEZXBhcnRtZW50
IG9mIENvbXB1dGVyIFNjaWVuY2UsIEZhY3VsdHkgb2YgRW5naW5lZXJpbmcsIFRoZSBVbml2ZXJz
aXR5IG9mIEhvbmcgS29uZywgSG9uZyBLb25nOyBTY2hvb2wgb2YgQmlvbWVkaWNhbCBFbmdpbmVl
cmluZywgU2hhbmdoYWlUZWNoIFVuaXZlcnNpdHksIFNoYW5naGFpLCBDaGluYS4mI3hEO0RlcGFy
dG1lbnQgb2YgTWVjaGFuaWNhbCBFbmdpbmVlcmluZyBhbmQgTWVjaGFuaWNzLCBDb2xsZWdlIG9m
IEVuZ2luZWVyaW5nLCBEcmV4ZWwgVW5pdmVyc2l0eSwgUGhpbGFkZWxwaGlhLCBVU0EuJiN4RDtE
ZW50YWwgTWF0ZXJpYWxzIFNjaWVuY2UsIEFwcGxpZWQgT3JhbCBTY2llbmNlcyBhbmQgQ29tbXVu
aXR5IERlbnRhbCBDYXJlLCBGYWN1bHR5IG9mIERlbnRpc3RyeSwgVGhlIFVuaXZlcnNpdHkgb2Yg
SG9uZyBLb25nLCBIb25nIEtvbmc7IERpdmlzaW9uIG9mIERlbnRpc3RyeSwgU2Nob29sIG9mIE1l
ZGljYWwgU2NpZW5jZXMsIFRoZSBVbml2ZXJzaXR5IG9mIE1hbmNoZXN0ZXIsIE1hbmNoZXN0ZXIs
IFVLLiYjeEQ7UmVzdG9yYXRpdmUgRGVudGFsIFNjaWVuY2VzLCBGYWN1bHR5IG9mIERlbnRpc3Ry
eSwgVGhlIFVuaXZlcnNpdHkgb2YgSG9uZyBLb25nLCBIb25nIEtvbmcuJiN4RDtNaW5uZXNvdGEg
RGVudGFsIFJlc2VhcmNoIENlbnRlciBmb3IgQmlvbWF0ZXJpYWxzIGFuZCBCaW9tZWNoYW5pY3Ms
IFNjaG9vbCBvZiBEZW50aXN0cnksIFVuaXZlcnNpdHkgb2YgTWlubmVzb3RhLCBVU0EuJiN4RDtE
ZXBhcnRtZW50IG9mIENvbXB1dGVyIFNjaWVuY2UsIEZhY3VsdHkgb2YgRW5naW5lZXJpbmcsIFRo
ZSBVbml2ZXJzaXR5IG9mIEhvbmcgS29uZywgSG9uZyBLb25nOyBEZXBhcnRtZW50IG9mIFZpc3Vh
bGl6YXRpb24sIENvbGxlZ2Ugb2YgQXJjaGl0ZWN0dXJlLCBUZXhhcyBBJmFtcDtNIFVuaXZlcnNp
dHksIFVTQS4mI3hEO0RlbnRhbCBNYXRlcmlhbHMgU2NpZW5jZSwgQXBwbGllZCBPcmFsIFNjaWVu
Y2VzIGFuZCBDb21tdW5pdHkgRGVudGFsIENhcmUsIEZhY3VsdHkgb2YgRGVudGlzdHJ5LCBUaGUg
VW5pdmVyc2l0eSBvZiBIb25nIEtvbmcsIEhvbmcgS29uZy4gRWxlY3Ryb25pYyBhZGRyZXNzOiBq
a2h0c29pQGhrdS5oay48L2F1dGgtYWRkcmVzcz48dGl0bGVzPjx0aXRsZT5Nb3JwaG9sb2d5IGFu
ZCBtZWNoYW5pY2FsIHBlcmZvcm1hbmNlIG9mIGRlbnRhbCBjcm93biBkZXNpZ25lZCBieSAzRC1E
Q0dBTjwvdGl0bGU+PHNlY29uZGFyeS10aXRsZT5EZW50IE1hdGVyPC9zZWNvbmRhcnktdGl0bGU+
PC90aXRsZXM+PHBlcmlvZGljYWw+PGZ1bGwtdGl0bGU+RGVudCBNYXRlcjwvZnVsbC10aXRsZT48
L3BlcmlvZGljYWw+PHBhZ2VzPjMyMC0zMzI8L3BhZ2VzPjx2b2x1bWU+Mzk8L3ZvbHVtZT48bnVt
YmVyPjM8L251bWJlcj48ZWRpdGlvbj4yMDIzLzAyLzI0PC9lZGl0aW9uPjxrZXl3b3Jkcz48a2V5
d29yZD4qQ3Jvd25zPC9rZXl3b3JkPjxrZXl3b3JkPipBcnRpZmljaWFsIEludGVsbGlnZW5jZTwv
a2V5d29yZD48a2V5d29yZD5EZW50YWwgUHJvc3RoZXNpcyBEZXNpZ248L2tleXdvcmQ+PGtleXdv
cmQ+Q29tcHV0ZXItQWlkZWQgRGVzaWduPC9rZXl3b3JkPjxrZXl3b3JkPkRlbnRhbCBQb3JjZWxh
aW48L2tleXdvcmQ+PGtleXdvcmQ+QWxnb3JpdGhtczwva2V5d29yZD48a2V5d29yZD5EZW50YWwg
U3RyZXNzIEFuYWx5c2lzPC9rZXl3b3JkPjxrZXl3b3JkPjNkLWRjZ2FuPC9rZXl3b3JkPjxrZXl3
b3JkPkFydGlmaWNpYWwgSW50ZWxsaWdlbmNlPC9rZXl3b3JkPjxrZXl3b3JkPkNhZC9jYW08L2tl
eXdvcmQ+PGtleXdvcmQ+RGVudGFsIENyb3duPC9rZXl3b3JkPjxrZXl3b3JkPkRlc2lnbjwva2V5
d29yZD48L2tleXdvcmRzPjxkYXRlcz48eWVhcj4yMDIzPC95ZWFyPjxwdWItZGF0ZXM+PGRhdGU+
TWFyPC9kYXRlPjwvcHViLWRhdGVzPjwvZGF0ZXM+PGlzYm4+MTg3OS0wMDk3IChFbGVjdHJvbmlj
KSYjeEQ7MDEwOS01NjQxIChMaW5raW5nKTwvaXNibj48YWNjZXNzaW9uLW51bT4zNjgyMjg5NTwv
YWNjZXNzaW9uLW51bT48dXJscz48cmVsYXRlZC11cmxzPjx1cmw+aHR0cHM6Ly93d3cubmNiaS5u
bG0ubmloLmdvdi9wdWJtZWQvMzY4MjI4OTU8L3VybD48L3JlbGF0ZWQtdXJscz48L3VybHM+PGVs
ZWN0cm9uaWMtcmVzb3VyY2UtbnVtPjEwLjEwMTYvai5kZW50YWwuMjAyMy4wMi4wMDE8L2VsZWN0
cm9uaWMtcmVzb3VyY2UtbnVtPjwvcmVjb3JkPjwvQ2l0ZT48L0VuZE5vdGU+AA==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[15]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1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9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5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2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Cusp Angle</w:t>
            </w:r>
          </w:p>
        </w:tc>
      </w:tr>
      <w:tr w14:paraId="0ECDFAB8">
        <w:trPr>
          <w:trHeight w:val="312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Liu CM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PEVuZE5vdGU+PENpdGU+PEF1dGhvcj5MaXU8L0F1dGhvcj48WWVhcj4yMDI0PC9ZZWFyPjxSZWNO
dW0+MTU8L1JlY051bT48RGlzcGxheVRleHQ+WzE2XTwvRGlzcGxheVRleHQ+PHJlY29yZD48cmVj
LW51bWJlcj4xNTwvcmVjLW51bWJlcj48Zm9yZWlnbi1rZXlzPjxrZXkgYXBwPSJFTiIgZGItaWQ9
IjVmOWEydmFhcnYwOXIyZWZmcms1ZXAwaXN0YXNhYWVkcHp6ZiIgdGltZXN0YW1wPSIxNzM5NDE4
NDI5Ij4xNTwva2V5PjwvZm9yZWlnbi1rZXlzPjxyZWYtdHlwZSBuYW1lPSJKb3VybmFsIEFydGlj
bGUiPjE3PC9yZWYtdHlwZT48Y29udHJpYnV0b3JzPjxhdXRob3JzPjxhdXRob3I+TGl1LCBDLiBN
LjwvYXV0aG9yPjxhdXRob3I+TGluLCBXLiBDLjwvYXV0aG9yPjxhdXRob3I+TGVlLCBTLiBZLjwv
YXV0aG9yPjwvYXV0aG9ycz48L2NvbnRyaWJ1dG9ycz48YXV0aC1hZGRyZXNzPkRlcGFydG1lbnQg
b2YgRGVudGlzdHJ5LCBXYW4tRmFuZyBIb3NwaXRhbCwgVGFpcGVpIE1lZGljYWwgVW5pdmVyc2l0
eSwgVGFpcGVpIDExNiwgVGFpd2FuOyBTY2hvb2wgb2YgRGVudGlzdHJ5LCBDb2xsZWdlIG9mIE9y
YWwgTWVkaWNpbmUsIFRhaXBlaSBNZWRpY2FsIFVuaXZlcnNpdHksIFRhaXBlaSAxMTAsIFRhaXdh
bi4mI3hEO0RlcGFydG1lbnQgb2YgRGVudGlzdHJ5LCBXYW4tRmFuZyBIb3NwaXRhbCwgVGFpcGVp
IE1lZGljYWwgVW5pdmVyc2l0eSwgVGFpcGVpIDExNiwgVGFpd2FuOyBDZW50ZXIgZm9yIFRvb3Ro
IEJhbmsgYW5kIERlbnRhbCBTdGVtIENlbGwgVGVjaG5vbG9neSwgVGFpcGVpIE1lZGljYWwgVW5p
dmVyc2l0eSwgVGFpcGVpIDExMCwgVGFpd2FuOyBTY2hvb2wgb2YgRGVudGFsIFRlY2hub2xvZ3ks
IENvbGxlZ2Ugb2YgT3JhbCBNZWRpY2luZSwgVGFpcGVpIE1lZGljYWwgVW5pdmVyc2l0eSwgVGFp
cGVpIDExMCwgVGFpd2FuLiBFbGVjdHJvbmljIGFkZHJlc3M6IHdlaWNodW4xMjUzQHRtdS5lZHUu
dHcuJiN4RDtEZXBhcnRtZW50IG9mIERlbnRpc3RyeSwgV2FuLUZhbmcgSG9zcGl0YWwsIFRhaXBl
aSBNZWRpY2FsIFVuaXZlcnNpdHksIFRhaXBlaSAxMTYsIFRhaXdhbjsgU2Nob29sIG9mIERlbnRp
c3RyeSwgQ29sbGVnZSBvZiBPcmFsIE1lZGljaW5lLCBUYWlwZWkgTWVkaWNhbCBVbml2ZXJzaXR5
LCBUYWlwZWkgMTEwLCBUYWl3YW47IENlbnRlciBmb3IgVG9vdGggQmFuayBhbmQgRGVudGFsIFN0
ZW0gQ2VsbCBUZWNobm9sb2d5LCBUYWlwZWkgTWVkaWNhbCBVbml2ZXJzaXR5LCBUYWlwZWkgMTEw
LCBUYWl3YW4uIEVsZWN0cm9uaWMgYWRkcmVzczogc2VhbmxlZUB0bXUuZWR1LnR3LjwvYXV0aC1h
ZGRyZXNzPjx0aXRsZXM+PHRpdGxlPkV2YWx1YXRpb24gb2YgdGhlIGVmZmljaWVuY3ksIHRydWVu
ZXNzLCBhbmQgY2xpbmljYWwgYXBwbGljYXRpb24gb2Ygbm92ZWwgYXJ0aWZpY2lhbCBpbnRlbGxp
Z2VuY2UgZGVzaWduIGZvciBkZW50YWwgY3Jvd24gcHJvc3RoZXNlczwvdGl0bGU+PHNlY29uZGFy
eS10aXRsZT5EZW50IE1hdGVyPC9zZWNvbmRhcnktdGl0bGU+PC90aXRsZXM+PHBlcmlvZGljYWw+
PGZ1bGwtdGl0bGU+RGVudCBNYXRlcjwvZnVsbC10aXRsZT48L3BlcmlvZGljYWw+PHBhZ2VzPjE5
LTI3PC9wYWdlcz48dm9sdW1lPjQwPC92b2x1bWU+PG51bWJlcj4xPC9udW1iZXI+PGVkaXRpb24+
MjAyMy8xMC8yMDwvZWRpdGlvbj48a2V5d29yZHM+PGtleXdvcmQ+SHVtYW5zPC9rZXl3b3JkPjxr
ZXl3b3JkPipDcm93bnM8L2tleXdvcmQ+PGtleXdvcmQ+KkNvbXB1dGVyLUFpZGVkIERlc2lnbjwv
a2V5d29yZD48a2V5d29yZD5BcnRpZmljaWFsIEludGVsbGlnZW5jZTwva2V5d29yZD48a2V5d29y
ZD5SZXByb2R1Y2liaWxpdHkgb2YgUmVzdWx0czwva2V5d29yZD48a2V5d29yZD5EZW50YWwgUHJv
c3RoZXNpcyBEZXNpZ24vbWV0aG9kczwva2V5d29yZD48a2V5d29yZD4zRC1wcmludGluZzwva2V5
d29yZD48a2V5d29yZD5DYWQvY2FtPC9rZXl3b3JkPjxrZXl3b3JkPkRlbnRhbCBkZXNpZ248L2tl
eXdvcmQ+PGtleXdvcmQ+RGlnaXRhbCBkZW50aXN0cnk8L2tleXdvcmQ+PC9rZXl3b3Jkcz48ZGF0
ZXM+PHllYXI+MjAyNDwveWVhcj48cHViLWRhdGVzPjxkYXRlPkphbjwvZGF0ZT48L3B1Yi1kYXRl
cz48L2RhdGVzPjxpc2JuPjE4NzktMDA5NyAoRWxlY3Ryb25pYykmI3hEOzAxMDktNTY0MSAoTGlu
a2luZyk8L2lzYm4+PGFjY2Vzc2lvbi1udW0+Mzc4NTg0MTg8L2FjY2Vzc2lvbi1udW0+PHVybHM+
PHJlbGF0ZWQtdXJscz48dXJsPmh0dHBzOi8vd3d3Lm5jYmkubmxtLm5paC5nb3YvcHVibWVkLzM3
ODU4NDE4PC91cmw+PC9yZWxhdGVkLXVybHM+PC91cmxzPjxlbGVjdHJvbmljLXJlc291cmNlLW51
bT4xMC4xMDE2L2ouZGVudGFsLjIwMjMuMTAuMDEzPC9lbGVjdHJvbmljLXJlc291cmNlLW51bT48
L3JlY29yZD48L0NpdGU+PC9FbmROb3RlPgA=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[16]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F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0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3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Design Time</w:t>
            </w:r>
          </w:p>
        </w:tc>
      </w:tr>
      <w:tr w14:paraId="22C1552E">
        <w:trPr>
          <w:trHeight w:val="312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Lei L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&lt;EndNote&gt;&lt;Cite&gt;&lt;Author&gt;刘磊&lt;/Author&gt;&lt;Year&gt;2024&lt;/Year&gt;&lt;RecNum&gt;16&lt;/RecNum&gt;&lt;DisplayText&gt;[17]&lt;/DisplayText&gt;&lt;record&gt;&lt;rec-number&gt;16&lt;/rec-number&gt;&lt;foreign-keys&gt;&lt;key app="EN" db-id="5f9a2vaarv09r2effrk5ep0istasaaedpzzf" timestamp="1739418479"&gt;16&lt;/key&gt;&lt;/foreign-keys&gt;&lt;ref-type name="Journal Article"&gt;17&lt;/ref-type&gt;&lt;contributors&gt;&lt;authors&gt;&lt;author&gt;刘磊&lt;/author&gt;&lt;author&gt;沈丽丽&lt;/author&gt;&lt;author&gt;丁鑫&lt;/author&gt;&lt;/authors&gt;&lt;/contributors&gt;&lt;auth-address&gt;淮安市口腔医院口腔种植科;淮安市口腔医院口腔内科;淮安市口腔医院口腔修复科;&lt;/auth-address&gt;&lt;titles&gt;&lt;title&gt;人工智能设计与传统CAD/CAM设计的氧化锆全冠修复磨牙缺损的临床效果对比 %J 口腔生物医学&lt;/title&gt;&lt;/titles&gt;&lt;pages&gt;276-280&lt;/pages&gt;&lt;volume&gt;15&lt;/volume&gt;&lt;number&gt;05&lt;/number&gt;&lt;keywords&gt;&lt;keyword&gt;人工智能设计&lt;/keyword&gt;&lt;keyword&gt;CAD/CAM&lt;/keyword&gt;&lt;keyword&gt;氧化锆全冠&lt;/keyword&gt;&lt;/keywords&gt;&lt;dates&gt;&lt;year&gt;2024&lt;/year&gt;&lt;/dates&gt;&lt;isbn&gt;1674-8603&lt;/isbn&gt;&lt;call-num&gt;32-1813/R&lt;/call-num&gt;&lt;urls&gt;&lt;related-urls&gt;&lt;url&gt;https://kns.cnki.net/kcms2/article/abstract?v=YBmesx2FU7kIi6oMshfShkUImuWDNtfGvq-pjKEQIG95-AsKyXTaxXr-VEbOBIJW6hghePJyBA5hOke1GCJOilfsb31NttvjpTpA2csq_EPIWAXT4QUkQG275DZQaKOEfXPKSCfrk2Bkygwjydqu2nJVzkzNi7mtaDPNbouRRIPLLTTyVYD5Xtr6ScUCQkh3SuxT7FsAVWU=&amp;amp;uniplatform=NZKPT&amp;amp;language=CHS&lt;/url&gt;&lt;/related-urls&gt;&lt;/urls&gt;&lt;remote-database-provider&gt;Cnki&lt;/remote-database-provider&gt;&lt;/record&gt;&lt;/Cite&gt;&lt;/EndNote&gt;</w:instrTex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[17]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A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4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F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5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3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Design Time</w:t>
            </w:r>
          </w:p>
        </w:tc>
      </w:tr>
      <w:tr w14:paraId="4713A758">
        <w:trPr>
          <w:trHeight w:val="312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Ender 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PEVuZE5vdGU+PENpdGU+PEF1dGhvcj5FbmRlcjwvQXV0aG9yPjxZZWFyPjIwMTE8L1llYXI+PFJl
Y051bT4xNzwvUmVjTnVtPjxEaXNwbGF5VGV4dD5bMThdPC9EaXNwbGF5VGV4dD48cmVjb3JkPjxy
ZWMtbnVtYmVyPjE3PC9yZWMtbnVtYmVyPjxmb3JlaWduLWtleXM+PGtleSBhcHA9IkVOIiBkYi1p
ZD0iNWY5YTJ2YWFydjA5cjJlZmZyazVlcDBpc3Rhc2FhZWRwenpmIiB0aW1lc3RhbXA9IjE3Mzk0
MTg1MjEiPjE3PC9rZXk+PC9mb3JlaWduLWtleXM+PHJlZi10eXBlIG5hbWU9IkpvdXJuYWwgQXJ0
aWNsZSI+MTc8L3JlZi10eXBlPjxjb250cmlidXRvcnM+PGF1dGhvcnM+PGF1dGhvcj5FbmRlciwg
QS48L2F1dGhvcj48YXV0aG9yPk1vcm1hbm4sIFcuIEguPC9hdXRob3I+PGF1dGhvcj5NZWhsLCBB
LjwvYXV0aG9yPjwvYXV0aG9ycz48L2NvbnRyaWJ1dG9ycz48YXV0aC1hZGRyZXNzPkRpdmlzaW9u
IG9mIENvbXB1dGVyIFJlc3RvcmF0aW9ucywgRGVwYXJ0bWVudCBvZiBQcmV2ZW50aXZlIERlbnRp
c3RyeSwgQ2FyaW9sb2d5LCBhbmQgUGVyaW9kb250b2xvZ3ksIENlbnRlciBmb3IgRGVudGFsIGFu
ZCBPcmFsIE1lZGljaW5lLCBVbml2ZXJzaXR5IG9mIFp1cmljaCwgWnVyaWNoLCBTd2l0emVybGFu
ZC4gYW5kcmVhcy5lbmRlckB6em1rLnV6aC5jaDwvYXV0aC1hZGRyZXNzPjx0aXRsZXM+PHRpdGxl
PkVmZmljaWVuY3kgb2YgYSBtYXRoZW1hdGljYWwgbW9kZWwgaW4gZ2VuZXJhdGluZyBDQUQvQ0FN
LXBhcnRpYWwgY3Jvd25zIHdpdGggbmF0dXJhbCB0b290aCBtb3JwaG9sb2d5PC90aXRsZT48c2Vj
b25kYXJ5LXRpdGxlPkNsaW4gT3JhbCBJbnZlc3RpZzwvc2Vjb25kYXJ5LXRpdGxlPjwvdGl0bGVz
PjxwZXJpb2RpY2FsPjxmdWxsLXRpdGxlPkNsaW4gT3JhbCBJbnZlc3RpZzwvZnVsbC10aXRsZT48
L3BlcmlvZGljYWw+PHBhZ2VzPjI4My05PC9wYWdlcz48dm9sdW1lPjE1PC92b2x1bWU+PG51bWJl
cj4yPC9udW1iZXI+PGVkaXRpb24+MjAxMC8wMi8xMDwvZWRpdGlvbj48a2V5d29yZHM+PGtleXdv
cmQ+QWRvbGVzY2VudDwva2V5d29yZD48a2V5d29yZD5BZHVsdDwva2V5d29yZD48a2V5d29yZD4q
Q29tcHV0ZXItQWlkZWQgRGVzaWduPC9rZXl3b3JkPjxrZXl3b3JkPipDcm93bnM8L2tleXdvcmQ+
PGtleXdvcmQ+RGVudGFsIFBvcmNlbGFpbjwva2V5d29yZD48a2V5d29yZD4qRGVudGFsIFByb3N0
aGVzaXMgRGVzaWduPC9rZXl3b3JkPjxrZXl3b3JkPkZlbWFsZTwva2V5d29yZD48a2V5d29yZD5I
dW1hbnM8L2tleXdvcmQ+PGtleXdvcmQ+TGluZWFyIE1vZGVsczwva2V5d29yZD48a2V5d29yZD5N
YWxlPC9rZXl3b3JkPjxrZXl3b3JkPipNb2RlbHMsIERlbnRhbDwva2V5d29yZD48a2V5d29yZD4q
TW9kZWxzLCBUaGVvcmV0aWNhbDwva2V5d29yZD48a2V5d29yZD5PY2NsdXNhbCBBZGp1c3RtZW50
PC9rZXl3b3JkPjxrZXl3b3JkPlNvZnR3YXJlPC9rZXl3b3JkPjxrZXl3b3JkPlN0YXRpc3RpY3Ms
IE5vbnBhcmFtZXRyaWM8L2tleXdvcmQ+PGtleXdvcmQ+U3VydmV5cyBhbmQgUXVlc3Rpb25uYWly
ZXM8L2tleXdvcmQ+PGtleXdvcmQ+VGltZSBGYWN0b3JzPC9rZXl3b3JkPjxrZXl3b3JkPlRvb3Ro
IFByZXBhcmF0aW9uLCBQcm9zdGhvZG9udGljPC9rZXl3b3JkPjxrZXl3b3JkPlZlcnRpY2FsIERp
bWVuc2lvbjwva2V5d29yZD48a2V5d29yZD5Zb3VuZyBBZHVsdDwva2V5d29yZD48L2tleXdvcmRz
PjxkYXRlcz48eWVhcj4yMDExPC95ZWFyPjxwdWItZGF0ZXM+PGRhdGU+QXByPC9kYXRlPjwvcHVi
LWRhdGVzPjwvZGF0ZXM+PGlzYm4+MTQzNi0zNzcxIChFbGVjdHJvbmljKSYjeEQ7MTQzMi02OTgx
IChMaW5raW5nKTwvaXNibj48YWNjZXNzaW9uLW51bT4yMDE0MzI0MjwvYWNjZXNzaW9uLW51bT48
dXJscz48cmVsYXRlZC11cmxzPjx1cmw+aHR0cHM6Ly93d3cubmNiaS5ubG0ubmloLmdvdi9wdWJt
ZWQvMjAxNDMyNDI8L3VybD48L3JlbGF0ZWQtdXJscz48L3VybHM+PGVsZWN0cm9uaWMtcmVzb3Vy
Y2UtbnVtPjEwLjEwMDcvczAwNzg0LTAxMC0wMzg0LXo8L2VsZWN0cm9uaWMtcmVzb3VyY2UtbnVt
PjwvcmVjb3JkPjwvQ2l0ZT48L0VuZE5vdGU+AA==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[18]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8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D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F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Design Time</w:t>
            </w:r>
          </w:p>
        </w:tc>
      </w:tr>
      <w:tr w14:paraId="58D118B7">
        <w:trPr>
          <w:trHeight w:val="936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3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Koudai Nagata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PEVuZE5vdGU+PENpdGU+PEF1dGhvcj5OYWdhdGE8L0F1dGhvcj48WWVhcj4yMDI1PC9ZZWFyPjxS
ZWNOdW0+MzI8L1JlY051bT48RGlzcGxheVRleHQ+WzE5XTwvRGlzcGxheVRleHQ+PHJlY29yZD48
cmVjLW51bWJlcj4zMjwvcmVjLW51bWJlcj48Zm9yZWlnbi1rZXlzPjxrZXkgYXBwPSJFTiIgZGIt
aWQ9IjVmOWEydmFhcnYwOXIyZWZmcms1ZXAwaXN0YXNhYWVkcHp6ZiIgdGltZXN0YW1wPSIxNzY5
MDcwNDI5Ij4zMjwva2V5PjwvZm9yZWlnbi1rZXlzPjxyZWYtdHlwZSBuYW1lPSJKb3VybmFsIEFy
dGljbGUiPjE3PC9yZWYtdHlwZT48Y29udHJpYnV0b3JzPjxhdXRob3JzPjxhdXRob3I+TmFnYXRh
LCBLLjwvYXV0aG9yPjxhdXRob3I+SW5vdWUsIEUuPC9hdXRob3I+PGF1dGhvcj5OYWthc2hpenUs
IFQuPC9hdXRob3I+PGF1dGhvcj5TZWltaXlhLCBLLjwvYXV0aG9yPjxhdXRob3I+QXRzdW1pLCBN
LjwvYXV0aG9yPjxhdXRob3I+S2ltb3RvLCBLLjwvYXV0aG9yPjxhdXRob3I+S3Vyb2RhLCBTLjwv
YXV0aG9yPjxhdXRob3I+SG9zaGksIE4uPC9hdXRob3I+PC9hdXRob3JzPjwvY29udHJpYnV0b3Jz
PjxhdXRoLWFkZHJlc3M+RGVwYXJ0bWVudCBvZiBSZWdlbmVyYXRpdmUgSW1wbGFudCBEZW50aXN0
cnksIEthbmFnYXdhIERlbnRhbCBVbml2ZXJzaXR5LCBZb2tvc3VrYSwgSmFwYW4uJiN4RDtEaXZp
c2lvbiBvZiB0aGUgRGVudGFsIFByYWN0aWNlIFN1cHBvcnQgRGVwYXJ0bWVudCBvZiBEZW50YWwg
VGVjaG5vbG9neSwgS2FuYWdhd2EgRGVudGFsIFVuaXZlcnNpdHksIFlva29zdWthLCBKYXBhbi4m
I3hEO0RlcGFydG1lbnQgb2YgRml4ZWQgUHJvc3Rob2RvbnRpY3MsIEthbmFnYXdhIERlbnRhbCBV
bml2ZXJzaXR5LCBZb2tvc3VrYSwgSmFwYW4uJiN4RDtEZXBhcnRtZW50IG9mIE9yYWwgRGlnaXRh
bCBTY2llbmNlLCBLYW5hZ2F3YSBEZW50YWwgVW5pdmVyc2l0eSwgWW9rb3N1a2EsIEphcGFuLjwv
YXV0aC1hZGRyZXNzPjx0aXRsZXM+PHRpdGxlPlZlcmlmaWNhdGlvbiBvZiB0aGUgYWNjdXJhY3kg
YW5kIGRlc2lnbiB0aW1lIG9mIGNyb3ducyBkZXNpZ25lZCB3aXRoIGFydGlmaWNpYWwgaW50ZWxs
aWdlbmNlPC90aXRsZT48c2Vjb25kYXJ5LXRpdGxlPkogQWR2IFByb3N0aG9kb250PC9zZWNvbmRh
cnktdGl0bGU+PGFsdC10aXRsZT5UaGUgam91cm5hbCBvZiBhZHZhbmNlZCBwcm9zdGhvZG9udGlj
czwvYWx0LXRpdGxlPjwvdGl0bGVzPjxwZXJpb2RpY2FsPjxmdWxsLXRpdGxlPkogQWR2IFByb3N0
aG9kb250PC9mdWxsLXRpdGxlPjxhYmJyLTE+VGhlIGpvdXJuYWwgb2YgYWR2YW5jZWQgcHJvc3Ro
b2RvbnRpY3M8L2FiYnItMT48L3BlcmlvZGljYWw+PGFsdC1wZXJpb2RpY2FsPjxmdWxsLXRpdGxl
PkogQWR2IFByb3N0aG9kb250PC9mdWxsLXRpdGxlPjxhYmJyLTE+VGhlIGpvdXJuYWwgb2YgYWR2
YW5jZWQgcHJvc3Rob2RvbnRpY3M8L2FiYnItMT48L2FsdC1wZXJpb2RpY2FsPjxwYWdlcz4xLTEw
PC9wYWdlcz48dm9sdW1lPjE3PC92b2x1bWU+PG51bWJlcj4xPC9udW1iZXI+PGVkaXRpb24+MjAy
NS8wMy8xMDwvZWRpdGlvbj48a2V5d29yZHM+PGtleXdvcmQ+QXJ0aWZpY2lhbCBpbnRlbGxpZ2Vu
Y2U8L2tleXdvcmQ+PGtleXdvcmQ+Q29tcHV0ZXItYWlkZWQgZGVzaWduPC9rZXl3b3JkPjxrZXl3
b3JkPkNyb3duczwva2V5d29yZD48a2V5d29yZD5EZW50YWwgbW9kZWxzPC9rZXl3b3JkPjwva2V5
d29yZHM+PGRhdGVzPjx5ZWFyPjIwMjU8L3llYXI+PHB1Yi1kYXRlcz48ZGF0ZT5GZWI8L2RhdGU+
PC9wdWItZGF0ZXM+PC9kYXRlcz48aXNibj4yMDA1LTc4MDYgKFByaW50KSYjeEQ7MjAwNS03ODA2
PC9pc2JuPjxhY2Nlc3Npb24tbnVtPjQwMDYxMDI1PC9hY2Nlc3Npb24tbnVtPjx1cmxzPjwvdXJs
cz48Y3VzdG9tMj5QTUMxMTg4NjQwNDwvY3VzdG9tMj48ZWxlY3Ryb25pYy1yZXNvdXJjZS1udW0+
MTAuNDA0Ny9qYXAuMjAyNS4xNy4xLjE8L2VsZWN0cm9uaWMtcmVzb3VyY2UtbnVtPjxyZW1vdGUt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[19]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C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9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2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2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Design Time,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t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he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A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ccuracy of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cclusal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urface</w:t>
            </w:r>
          </w:p>
        </w:tc>
      </w:tr>
      <w:tr w14:paraId="24FF9257">
        <w:trPr>
          <w:trHeight w:val="624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Liu CM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PEVuZE5vdGU+PENpdGU+PEF1dGhvcj5MaXU8L0F1dGhvcj48WWVhcj4yMDI1PC9ZZWFyPjxSZWNO
dW0+MzM8L1JlY051bT48RGlzcGxheVRleHQ+WzIwXTwvRGlzcGxheVRleHQ+PHJlY29yZD48cmVj
LW51bWJlcj4zMzwvcmVjLW51bWJlcj48Zm9yZWlnbi1rZXlzPjxrZXkgYXBwPSJFTiIgZGItaWQ9
IjVmOWEydmFhcnYwOXIyZWZmcms1ZXAwaXN0YXNhYWVkcHp6ZiIgdGltZXN0YW1wPSIxNzY5MDcw
NTIxIj4zMzwva2V5PjwvZm9yZWlnbi1rZXlzPjxyZWYtdHlwZSBuYW1lPSJKb3VybmFsIEFydGlj
bGUiPjE3PC9yZWYtdHlwZT48Y29udHJpYnV0b3JzPjxhdXRob3JzPjxhdXRob3I+TGl1LCBDLiBN
LjwvYXV0aG9yPjxhdXRob3I+THUsIFQuIFkuPC9hdXRob3I+PGF1dGhvcj5XYW5nLCBDLiBTLjwv
YXV0aG9yPjxhdXRob3I+RmVuZywgUy4gVy48L2F1dGhvcj48YXV0aG9yPkxpbiwgWS4gQy48L2F1
dGhvcj48YXV0aG9yPkxlZSwgUy4gWS48L2F1dGhvcj48YXV0aG9yPkxpbiwgVy4gQy48L2F1dGhv
cj48L2F1dGhvcnM+PC9jb250cmlidXRvcnM+PGF1dGgtYWRkcmVzcz5EZXBhcnRtZW50IG9mIERl
bnRpc3RyeSwgV2FuLUZhbmcgSG9zcGl0YWwsIFRhaXBlaSBNZWRpY2FsIFVuaXZlcnNpdHksIFRh
aXBlaSwgVGFpd2FuLiYjeEQ7U2Nob29sIG9mIERlbnRpc3RyeSwgQ29sbGVnZSBvZiBPcmFsIE1l
ZGljaW5lLCBUYWlwZWkgTWVkaWNhbCBVbml2ZXJzaXR5LCBUYWlwZWksIFRhaXdhbi4mI3hEO0Rp
dmlzaW9uIG9mIFByb3N0aG9kb250aWNzLCBEZXBhcnRtZW50IG9mIERlbnRpc3RyeSwgVGFpcGVp
IE1lZGljYWwgVW5pdmVyc2l0eSBIb3NwaXRhbCwgVGFpcGVpLCBUYWl3YW4uJiN4RDtEaWdpdGFs
IE1lZGljaW5lIENlbnRlciwgVHJhbnNsYXRpb25hbCBIZWFsdGggUmVzZWFyY2ggSW5zdGl0dXRl
LCBWaWxuaXVzIFVuaXZlcnNpdHksIFZpbG5pdXMsIExpdGh1YW5pYS4mI3hEO0luc3RpdHV0ZSBv
ZiBSZXNlYXJjaCwgRGV2ZWxvcG1lbnQgYW5kIElubm92YXRpb24sIElNVSBVbml2ZXJzaXR5LCBL
dWFsYSBMdW1wdXIsIE1hbGF5c2lhLiYjeEQ7U2Nob29sIG9mIERlbnRhbCBUZWNobm9sb2d5LCBD
b2xsZWdlIG9mIE9yYWwgTWVkaWNpbmUsIFRhaXBlaSBNZWRpY2FsIFVuaXZlcnNpdHksIFRhaXBl
aSwgVGFpd2FuLjwvYXV0aC1hZGRyZXNzPjx0aXRsZXM+PHRpdGxlPkV2YWx1YXRpb24gb2YgdGhl
IGFjY3VyYWN5LCBvY2NsdXNhbCBjb250YWN0IGFuZCBjbGluaWNhbCBhcHBsaWNhdGlvbnMgb2Yg
emlyY29uaWEgY3Jvd25zIHVzaW5nIGFydGlmaWNpYWwgaW50ZWxsaWdlbmNlIGRlc2lnbiB2ZXJz
dXMgaHVtYW4gZGVzaWduPC90aXRsZT48c2Vjb25kYXJ5LXRpdGxlPkogRGVudCBTY2k8L3NlY29u
ZGFyeS10aXRsZT48YWx0LXRpdGxlPkpvdXJuYWwgb2YgZGVudGFsIHNjaWVuY2VzPC9hbHQtdGl0
bGU+PC90aXRsZXM+PHBlcmlvZGljYWw+PGZ1bGwtdGl0bGU+SiBEZW50IFNjaTwvZnVsbC10aXRs
ZT48YWJici0xPkpvdXJuYWwgb2YgZGVudGFsIHNjaWVuY2VzPC9hYmJyLTE+PC9wZXJpb2RpY2Fs
PjxhbHQtcGVyaW9kaWNhbD48ZnVsbC10aXRsZT5KIERlbnQgU2NpPC9mdWxsLXRpdGxlPjxhYmJy
LTE+Sm91cm5hbCBvZiBkZW50YWwgc2NpZW5jZXM8L2FiYnItMT48L2FsdC1wZXJpb2RpY2FsPjxw
YWdlcz4xNjY1LTE2NzI8L3BhZ2VzPjx2b2x1bWU+MjA8L3ZvbHVtZT48bnVtYmVyPjM8L251bWJl
cj48ZWRpdGlvbj4yMDI1LzA3LzE0PC9lZGl0aW9uPjxrZXl3b3Jkcz48a2V5d29yZD5BY2N1cmFj
eTwva2V5d29yZD48a2V5d29yZD5BcnRpZmljaWFsIGludGVsbGlnZW5jZTwva2V5d29yZD48a2V5
d29yZD5Db250YWN0PC9rZXl3b3JkPjxrZXl3b3JkPkRlbnRhbCBkZXNpZ248L2tleXdvcmQ+PGtl
eXdvcmQ+WmlyY29uaWEgY3Jvd248L2tleXdvcmQ+PC9rZXl3b3Jkcz48ZGF0ZXM+PHllYXI+MjAy
NTwveWVhcj48cHViLWRhdGVzPjxkYXRlPkp1bDwvZGF0ZT48L3B1Yi1kYXRlcz48L2RhdGVzPjxp
c2JuPjE5OTEtNzkwMiAoUHJpbnQpJiN4RDsxOTkxLTc5MDI8L2lzYm4+PGFjY2Vzc2lvbi1udW0+
NDA2NTQ0NjA8L2FjY2Vzc2lvbi1udW0+PHVybHM+PC91cmxzPjxjdXN0b20yPlBNQzEyMjU0Nzc4
PC9jdXN0b20yPjxlbGVjdHJvbmljLXJlc291cmNlLW51bT4xMC4xMDE2L2ouamRzLjIwMjUuMDMu
MDE2PC9lbGVjdHJvbmljLXJlc291cmNlLW51bT48cmVtb3RlLWRhdGFiYXNlLXByb3ZpZGVyPk5M
TTwvcmVtb3RlLWRhdGFiYXNlLXByb3ZpZGVyPjxsYW5ndWFnZT5lbmc8L2xhbmd1YWdlPjwvcmVj
b3JkPjwvQ2l0ZT48L0VuZE5vdGU+AA==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[20]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B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2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0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B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t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he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A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ccuracy of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cclusal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urface</w:t>
            </w:r>
          </w:p>
        </w:tc>
      </w:tr>
      <w:tr w14:paraId="41522536">
        <w:trPr>
          <w:trHeight w:val="946" w:hRule="atLeast"/>
        </w:trPr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2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Wu ZQ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begin">
                <w:fldData xml:space="preserve">PEVuZE5vdGU+PENpdGU+PEF1dGhvcj5XdTwvQXV0aG9yPjxZZWFyPjIwMjU8L1llYXI+PFJlY051
bT4zNDwvUmVjTnVtPjxEaXNwbGF5VGV4dD5bMjFdPC9EaXNwbGF5VGV4dD48cmVjb3JkPjxyZWMt
bnVtYmVyPjM0PC9yZWMtbnVtYmVyPjxmb3JlaWduLWtleXM+PGtleSBhcHA9IkVOIiBkYi1pZD0i
NWY5YTJ2YWFydjA5cjJlZmZyazVlcDBpc3Rhc2FhZWRwenpmIiB0aW1lc3RhbXA9IjE3NjkwNzA2
MzEiPjM0PC9rZXk+PC9mb3JlaWduLWtleXM+PHJlZi10eXBlIG5hbWU9IkpvdXJuYWwgQXJ0aWNs
ZSI+MTc8L3JlZi10eXBlPjxjb250cmlidXRvcnM+PGF1dGhvcnM+PGF1dGhvcj5XdSwgWi48L2F1
dGhvcj48YXV0aG9yPlpoYW5nLCBDLjwvYXV0aG9yPjxhdXRob3I+WWUsIFguPC9hdXRob3I+PGF1
dGhvcj5EYWksIFkuPC9hdXRob3I+PGF1dGhvcj5aaGFvLCBKLjwvYXV0aG9yPjxhdXRob3I+Wmhh
bywgVy48L2F1dGhvcj48YXV0aG9yPlpoZW5nLCBZLjwvYXV0aG9yPjwvYXV0aG9ycz48L2NvbnRy
aWJ1dG9ycz48YXV0aC1hZGRyZXNzPlNjaG9vbC9Ib3NwaXRhbCBvZiBTdG9tYXRvbG9neSwgWmhl
amlhbmcgQ2hpbmVzZSBNZWRpY2FsIFVuaXZlcnNpdHksIEhhbmd6aG91LCBDaGluYS4mI3hEO1N0
b21hdG9sb2d5IEhvc3BpdGFsLCBTY2hvb2wgb2YgU3RvbWF0b2xvZ3ksIFpoZWppYW5nIFVuaXZl
cnNpdHkgU2Nob29sIG9mIE1lZGljaW5lLCBaaGVqaWFuZyBQcm92aW5jaWFsIENsaW5pY2FsIFJl
c2VhcmNoIENlbnRyZSBmb3IgT3JhbCBEaXNlYXNlcywgS2V5IExhYm9yYXRvcnkgb2YgT3JhbCBC
aW9tZWRpY2FsIFJlc2VhcmNoIG9mIFpoZWppYW5nIFByb3ZpbmNlLCBDYW5jZXIgQ2VudHJlIG9m
IFpoZWppYW5nIFVuaXZlcnNpdHksIEhhbmd6aG91LCBDaGluYS4mI3hEO1N0b21hdG9sb2d5IEhv
c3BpdGFsLCBTY2hvb2wgb2YgU3RvbWF0b2xvZ3ksIFpoZWppYW5nIFVuaXZlcnNpdHkgU2Nob29s
IG9mIE1lZGljaW5lLCBaaGVqaWFuZyBQcm92aW5jaWFsIENsaW5pY2FsIFJlc2VhcmNoIENlbnRy
ZSBmb3IgT3JhbCBEaXNlYXNlcywgS2V5IExhYm9yYXRvcnkgb2YgT3JhbCBCaW9tZWRpY2FsIFJl
c2VhcmNoIG9mIFpoZWppYW5nIFByb3ZpbmNlLCBDYW5jZXIgQ2VudHJlIG9mIFpoZWppYW5nIFVu
aXZlcnNpdHksIEhhbmd6aG91LCBDaGluYTsgRGVwYXJ0bWVudCBvZiBPcmFsIGFuZCBNYXhpbGxv
ZmFjaWFsIFN1cmdlcnksIFRoZSBGaXJzdCBBZmZpbGlhdGVkIEhvc3BpdGFsLCBaaGVqaWFuZyBV
bml2ZXJzaXR5IFNjaG9vbCBvZiBNZWRpY2luZSwgSGFuZ3pob3UsIENoaW5hLiYjeEQ7SGFuZ3po
b3UgRXJyYW4gVGVjaG5vbG9neSBDby4sIEx0ZC4sIEhhbmd6aG91LCBDaGluYS4mI3hEO1NjaG9v
bC9Ib3NwaXRhbCBvZiBTdG9tYXRvbG9neSwgWmhlamlhbmcgQ2hpbmVzZSBNZWRpY2FsIFVuaXZl
cnNpdHksIEhhbmd6aG91LCBDaGluYTsgTmluZ2JvIERlbnRhbCBIb3NwaXRhbC9OaW5nYm8gT3Jh
bCBIZWFsdGggUmVzZWFyY2ggSW5zdGl0dXRlLCBOaW5nYm8sIENoaW5hLiBFbGVjdHJvbmljIGFk
ZHJlc3M6IHp5bjIxOEAxMjYuY29tLjwvYXV0aC1hZGRyZXNzPjx0aXRsZXM+PHRpdGxlPkNvbXBh
cmlzb24gb2YgdGhlIEVmZmljYWN5IG9mIEFydGlmaWNpYWwgSW50ZWxsaWdlbmNlLVBvd2VyZWQg
U29mdHdhcmUgaW4gQ3Jvd24gRGVzaWduOiBBbiBJbiBWaXRybyBTdHVkeTwvdGl0bGU+PHNlY29u
ZGFyeS10aXRsZT5JbnQgRGVudCBKPC9zZWNvbmRhcnktdGl0bGU+PGFsdC10aXRsZT5JbnRlcm5h
dGlvbmFsIGRlbnRhbCBqb3VybmFsPC9hbHQtdGl0bGU+PC90aXRsZXM+PHBlcmlvZGljYWw+PGZ1
bGwtdGl0bGU+SW50IERlbnQgSjwvZnVsbC10aXRsZT48YWJici0xPkludGVybmF0aW9uYWwgZGVu
dGFsIGpvdXJuYWw8L2FiYnItMT48L3BlcmlvZGljYWw+PGFsdC1wZXJpb2RpY2FsPjxmdWxsLXRp
dGxlPkludCBEZW50IEo8L2Z1bGwtdGl0bGU+PGFiYnItMT5JbnRlcm5hdGlvbmFsIGRlbnRhbCBq
b3VybmFsPC9hYmJyLTE+PC9hbHQtcGVyaW9kaWNhbD48cGFnZXM+MTI3LTEzNDwvcGFnZXM+PHZv
bHVtZT43NTwvdm9sdW1lPjxudW1iZXI+MTwvbnVtYmVyPjxlZGl0aW9uPjIwMjQvMDcvMjk8L2Vk
aXRpb24+PGtleXdvcmRzPjxrZXl3b3JkPipDcm93bnM8L2tleXdvcmQ+PGtleXdvcmQ+KkFydGlm
aWNpYWwgSW50ZWxsaWdlbmNlPC9rZXl3b3JkPjxrZXl3b3JkPipDb21wdXRlci1BaWRlZCBEZXNp
Z248L2tleXdvcmQ+PGtleXdvcmQ+KkRlbnRhbCBQcm9zdGhlc2lzIERlc2lnbi9tZXRob2RzPC9r
ZXl3b3JkPjxrZXl3b3JkPkh1bWFuczwva2V5d29yZD48a2V5d29yZD4qU29mdHdhcmU8L2tleXdv
cmQ+PGtleXdvcmQ+SW4gVml0cm8gVGVjaG5pcXVlczwva2V5d29yZD48a2V5d29yZD5BcnRpZmlj
aWFsIGludGVsbGlnZW5jZS1wb3dlcmVkPC9rZXl3b3JkPjxrZXl3b3JkPkNvbXB1dGVyLWFpZGVk
PC9rZXl3b3JkPjxrZXl3b3JkPkNyb3duPC9rZXl3b3JkPjxrZXl3b3JkPk1vcnBob2xvZ2ljYWwg
YWNjdXJhY3k8L2tleXdvcmQ+PGtleXdvcmQ+VGltZSBlZmZpY2llbmN5PC9rZXl3b3JkPjxrZXl3
b3JkPmZpbmFuY2lhbCBpbnRlcmVzdHMgb3IgcGVyc29uYWwgcmVsYXRpb25zaGlwcyB0aGF0IGNv
dWxkIGhhdmUgYXBwZWFyZWQgdG88L2tleXdvcmQ+PGtleXdvcmQ+aW5mbHVlbmNlIHRoZSB3b3Jr
IHJlcG9ydGVkIGluIHRoaXMgYXJ0aWNsZS48L2tleXdvcmQ+PC9rZXl3b3Jkcz48ZGF0ZXM+PHll
YXI+MjAyNTwveWVhcj48cHViLWRhdGVzPjxkYXRlPkZlYjwvZGF0ZT48L3B1Yi1kYXRlcz48L2Rh
dGVzPjxpc2JuPjAwMjAtNjUzOSAoUHJpbnQpJiN4RDswMDIwLTY1Mzk8L2lzYm4+PGFjY2Vzc2lv
bi1udW0+MzkwNjk0NTY8L2FjY2Vzc2lvbi1udW0+PHVybHM+PC91cmxzPjxjdXN0b20yPlBNQzEx
ODA2Mjk4PC9jdXN0b20yPjxlbGVjdHJvbmljLXJlc291cmNlLW51bT4xMC4xMDE2L2ouaWRlbnRq
LjIwMjQuMDYuMDIzPC9lbGVjdHJvbmljLXJlc291cmNlLW51bT48cmVtb3RlLWRhdGFiYXNlLXBy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instrText xml:space="preserve"> ADDIN EN.CITE.DATA </w:instrTex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separate"/>
            </w:r>
            <w:r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[21]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fldChar w:fldCharType="end"/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B3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2025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BA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RCT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94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Dental Crown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B6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Arial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BB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2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宋体" w:cs="Arial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Design Time,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t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he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A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ccuracy of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O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cclusal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S</w:t>
            </w:r>
            <w:r>
              <w:rPr>
                <w:rFonts w:hint="default" w:ascii="Times New Roman" w:hAnsi="Times New Roman" w:eastAsia="宋体" w:cs="Arial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urface</w:t>
            </w:r>
          </w:p>
        </w:tc>
      </w:tr>
    </w:tbl>
    <w:p w14:paraId="5EF6C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B0C4"/>
    <w:rsid w:val="5FAE682F"/>
    <w:rsid w:val="6D9EB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2026-01-25T14:40:00Z</dcterms:created>
  <dc:creator>seatokyo</dc:creator>
  <cp:lastModifiedBy>seatokyo</cp:lastModifiedBy>
  <dcterms:modified xsi:type="dcterms:W3CDTF">2026-01-25T14:42:15Z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E188F11E11BF0258F6BA7569349F6DA3_41</vt:lpwstr>
  </property>
</Properties>
</file>