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66BEE" w14:textId="77777777" w:rsidR="00086AF3" w:rsidRPr="00853A07" w:rsidRDefault="00E00DCF">
      <w:pPr>
        <w:jc w:val="center"/>
        <w:rPr>
          <w:rFonts w:ascii="Times New Roman" w:eastAsiaTheme="majorEastAsia" w:hAnsi="Times New Roman" w:cs="Times New Roman"/>
          <w:b/>
          <w:bCs/>
          <w:sz w:val="28"/>
          <w:szCs w:val="28"/>
        </w:rPr>
      </w:pPr>
      <w:r w:rsidRPr="00853A07">
        <w:rPr>
          <w:rFonts w:ascii="Times New Roman" w:hAnsi="Times New Roman" w:cs="Times New Roman"/>
          <w:b/>
          <w:bCs/>
          <w:sz w:val="28"/>
          <w:szCs w:val="28"/>
        </w:rPr>
        <w:t>Supplement paper</w:t>
      </w:r>
    </w:p>
    <w:p w14:paraId="69878431" w14:textId="77777777" w:rsidR="00086AF3" w:rsidRPr="00853A07" w:rsidRDefault="00086AF3">
      <w:pPr>
        <w:spacing w:line="480" w:lineRule="auto"/>
        <w:rPr>
          <w:rFonts w:ascii="Times New Roman" w:hAnsi="Times New Roman" w:cs="Times New Roman"/>
          <w:b/>
          <w:bCs/>
          <w:sz w:val="20"/>
          <w:szCs w:val="20"/>
        </w:rPr>
      </w:pPr>
    </w:p>
    <w:sdt>
      <w:sdtPr>
        <w:rPr>
          <w:rFonts w:ascii="Times New Roman" w:eastAsia="宋体" w:hAnsi="Times New Roman" w:cs="Times New Roman"/>
          <w:sz w:val="20"/>
          <w:szCs w:val="20"/>
        </w:rPr>
        <w:id w:val="147482088"/>
        <w15:color w:val="DBDBDB"/>
        <w:docPartObj>
          <w:docPartGallery w:val="Table of Contents"/>
          <w:docPartUnique/>
        </w:docPartObj>
      </w:sdtPr>
      <w:sdtEndPr>
        <w:rPr>
          <w:rFonts w:eastAsiaTheme="minorEastAsia"/>
          <w:bCs/>
        </w:rPr>
      </w:sdtEndPr>
      <w:sdtContent>
        <w:p w14:paraId="0DD3291D" w14:textId="2A124547" w:rsidR="00885F6F" w:rsidRDefault="00E00DCF">
          <w:pPr>
            <w:pStyle w:val="TOC1"/>
            <w:tabs>
              <w:tab w:val="right" w:leader="dot" w:pos="8296"/>
            </w:tabs>
            <w:rPr>
              <w:noProof/>
              <w:sz w:val="22"/>
              <w14:ligatures w14:val="standardContextual"/>
            </w:rPr>
          </w:pPr>
          <w:r w:rsidRPr="00853A07">
            <w:rPr>
              <w:rFonts w:ascii="Times New Roman" w:hAnsi="Times New Roman" w:cs="Times New Roman"/>
              <w:b/>
              <w:bCs/>
              <w:sz w:val="20"/>
              <w:szCs w:val="20"/>
            </w:rPr>
            <w:fldChar w:fldCharType="begin"/>
          </w:r>
          <w:r w:rsidRPr="00853A07">
            <w:rPr>
              <w:rFonts w:ascii="Times New Roman" w:hAnsi="Times New Roman" w:cs="Times New Roman"/>
              <w:b/>
              <w:bCs/>
              <w:sz w:val="20"/>
              <w:szCs w:val="20"/>
            </w:rPr>
            <w:instrText xml:space="preserve">TOC \o "1-3" \h \u </w:instrText>
          </w:r>
          <w:r w:rsidRPr="00853A07">
            <w:rPr>
              <w:rFonts w:ascii="Times New Roman" w:hAnsi="Times New Roman" w:cs="Times New Roman"/>
              <w:b/>
              <w:bCs/>
              <w:sz w:val="20"/>
              <w:szCs w:val="20"/>
            </w:rPr>
            <w:fldChar w:fldCharType="separate"/>
          </w:r>
          <w:hyperlink w:anchor="_Toc208573722" w:history="1">
            <w:r w:rsidR="00885F6F" w:rsidRPr="00A8128A">
              <w:rPr>
                <w:rStyle w:val="ab"/>
                <w:rFonts w:ascii="Times New Roman" w:hAnsi="Times New Roman" w:cs="Times New Roman" w:hint="eastAsia"/>
                <w:noProof/>
              </w:rPr>
              <w:t>Supplement Explicate.</w:t>
            </w:r>
            <w:r w:rsidR="00885F6F">
              <w:rPr>
                <w:rFonts w:hint="eastAsia"/>
                <w:noProof/>
              </w:rPr>
              <w:tab/>
            </w:r>
            <w:r w:rsidR="00885F6F">
              <w:rPr>
                <w:rFonts w:hint="eastAsia"/>
                <w:noProof/>
              </w:rPr>
              <w:fldChar w:fldCharType="begin"/>
            </w:r>
            <w:r w:rsidR="00885F6F">
              <w:rPr>
                <w:rFonts w:hint="eastAsia"/>
                <w:noProof/>
              </w:rPr>
              <w:instrText xml:space="preserve"> </w:instrText>
            </w:r>
            <w:r w:rsidR="00885F6F">
              <w:rPr>
                <w:noProof/>
              </w:rPr>
              <w:instrText>PAGEREF _Toc208573722 \h</w:instrText>
            </w:r>
            <w:r w:rsidR="00885F6F">
              <w:rPr>
                <w:rFonts w:hint="eastAsia"/>
                <w:noProof/>
              </w:rPr>
              <w:instrText xml:space="preserve"> </w:instrText>
            </w:r>
            <w:r w:rsidR="00885F6F">
              <w:rPr>
                <w:rFonts w:hint="eastAsia"/>
                <w:noProof/>
              </w:rPr>
            </w:r>
            <w:r w:rsidR="00885F6F">
              <w:rPr>
                <w:rFonts w:hint="eastAsia"/>
                <w:noProof/>
              </w:rPr>
              <w:fldChar w:fldCharType="separate"/>
            </w:r>
            <w:r w:rsidR="00885F6F">
              <w:rPr>
                <w:noProof/>
              </w:rPr>
              <w:t>3</w:t>
            </w:r>
            <w:r w:rsidR="00885F6F">
              <w:rPr>
                <w:rFonts w:hint="eastAsia"/>
                <w:noProof/>
              </w:rPr>
              <w:fldChar w:fldCharType="end"/>
            </w:r>
          </w:hyperlink>
        </w:p>
        <w:p w14:paraId="78DCF67A" w14:textId="6CBEAE77" w:rsidR="00885F6F" w:rsidRDefault="00885F6F">
          <w:pPr>
            <w:pStyle w:val="TOC2"/>
            <w:tabs>
              <w:tab w:val="right" w:leader="dot" w:pos="8296"/>
            </w:tabs>
            <w:rPr>
              <w:noProof/>
              <w:sz w:val="22"/>
              <w14:ligatures w14:val="standardContextual"/>
            </w:rPr>
          </w:pPr>
          <w:hyperlink w:anchor="_Toc208573723" w:history="1">
            <w:r w:rsidRPr="00A8128A">
              <w:rPr>
                <w:rStyle w:val="ab"/>
                <w:rFonts w:ascii="Times New Roman" w:hAnsi="Times New Roman" w:cs="Times New Roman" w:hint="eastAsia"/>
                <w:b/>
                <w:bCs/>
                <w:noProof/>
              </w:rPr>
              <w:t>1.Simplified Mathematical Model Based on Physiological Characteristics</w:t>
            </w:r>
            <w:r>
              <w:rPr>
                <w:rFonts w:hint="eastAsia"/>
                <w:noProof/>
              </w:rPr>
              <w:tab/>
            </w:r>
            <w:r>
              <w:rPr>
                <w:rFonts w:hint="eastAsia"/>
                <w:noProof/>
              </w:rPr>
              <w:fldChar w:fldCharType="begin"/>
            </w:r>
            <w:r>
              <w:rPr>
                <w:rFonts w:hint="eastAsia"/>
                <w:noProof/>
              </w:rPr>
              <w:instrText xml:space="preserve"> </w:instrText>
            </w:r>
            <w:r>
              <w:rPr>
                <w:noProof/>
              </w:rPr>
              <w:instrText>PAGEREF _Toc208573723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4FE8A852" w14:textId="005B32D6" w:rsidR="00885F6F" w:rsidRDefault="00885F6F">
          <w:pPr>
            <w:pStyle w:val="TOC2"/>
            <w:tabs>
              <w:tab w:val="right" w:leader="dot" w:pos="8296"/>
            </w:tabs>
            <w:rPr>
              <w:noProof/>
              <w:sz w:val="22"/>
              <w14:ligatures w14:val="standardContextual"/>
            </w:rPr>
          </w:pPr>
          <w:hyperlink w:anchor="_Toc208573724" w:history="1">
            <w:r w:rsidRPr="00A8128A">
              <w:rPr>
                <w:rStyle w:val="ab"/>
                <w:rFonts w:ascii="Times New Roman" w:hAnsi="Times New Roman" w:cs="Times New Roman" w:hint="eastAsia"/>
                <w:b/>
                <w:bCs/>
                <w:noProof/>
              </w:rPr>
              <w:t xml:space="preserve">2.What is a </w:t>
            </w:r>
            <w:r w:rsidRPr="00A8128A">
              <w:rPr>
                <w:rStyle w:val="ab"/>
                <w:rFonts w:ascii="Times New Roman" w:hAnsi="Times New Roman" w:cs="Times New Roman" w:hint="eastAsia"/>
                <w:b/>
                <w:bCs/>
                <w:noProof/>
              </w:rPr>
              <w:t>“</w:t>
            </w:r>
            <w:r w:rsidRPr="00A8128A">
              <w:rPr>
                <w:rStyle w:val="ab"/>
                <w:rFonts w:ascii="Times New Roman" w:hAnsi="Times New Roman" w:cs="Times New Roman" w:hint="eastAsia"/>
                <w:b/>
                <w:bCs/>
                <w:noProof/>
              </w:rPr>
              <w:t>Blood Oxygen Unit</w:t>
            </w:r>
            <w:r w:rsidRPr="00A8128A">
              <w:rPr>
                <w:rStyle w:val="ab"/>
                <w:rFonts w:ascii="Times New Roman" w:hAnsi="Times New Roman" w:cs="Times New Roman" w:hint="eastAsia"/>
                <w:b/>
                <w:bCs/>
                <w:noProof/>
              </w:rPr>
              <w:t>”</w:t>
            </w:r>
            <w:r w:rsidRPr="00A8128A">
              <w:rPr>
                <w:rStyle w:val="ab"/>
                <w:rFonts w:ascii="Times New Roman" w:hAnsi="Times New Roman" w:cs="Times New Roman" w:hint="eastAsia"/>
                <w:b/>
                <w:bCs/>
                <w:noProof/>
              </w:rPr>
              <w:t>?</w:t>
            </w:r>
            <w:r>
              <w:rPr>
                <w:rFonts w:hint="eastAsia"/>
                <w:noProof/>
              </w:rPr>
              <w:tab/>
            </w:r>
            <w:r>
              <w:rPr>
                <w:rFonts w:hint="eastAsia"/>
                <w:noProof/>
              </w:rPr>
              <w:fldChar w:fldCharType="begin"/>
            </w:r>
            <w:r>
              <w:rPr>
                <w:rFonts w:hint="eastAsia"/>
                <w:noProof/>
              </w:rPr>
              <w:instrText xml:space="preserve"> </w:instrText>
            </w:r>
            <w:r>
              <w:rPr>
                <w:noProof/>
              </w:rPr>
              <w:instrText>PAGEREF _Toc208573724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2B8E3153" w14:textId="07353EE0" w:rsidR="00885F6F" w:rsidRDefault="00885F6F">
          <w:pPr>
            <w:pStyle w:val="TOC2"/>
            <w:tabs>
              <w:tab w:val="right" w:leader="dot" w:pos="8296"/>
            </w:tabs>
            <w:rPr>
              <w:noProof/>
              <w:sz w:val="22"/>
              <w14:ligatures w14:val="standardContextual"/>
            </w:rPr>
          </w:pPr>
          <w:hyperlink w:anchor="_Toc208573725" w:history="1">
            <w:r w:rsidRPr="00A8128A">
              <w:rPr>
                <w:rStyle w:val="ab"/>
                <w:rFonts w:ascii="Times New Roman" w:hAnsi="Times New Roman" w:cs="Times New Roman" w:hint="eastAsia"/>
                <w:b/>
                <w:bCs/>
                <w:noProof/>
              </w:rPr>
              <w:t>3.Quantitative Framework for Perfusion-Metabolism Coupling</w:t>
            </w:r>
            <w:r>
              <w:rPr>
                <w:rFonts w:hint="eastAsia"/>
                <w:noProof/>
              </w:rPr>
              <w:tab/>
            </w:r>
            <w:r>
              <w:rPr>
                <w:rFonts w:hint="eastAsia"/>
                <w:noProof/>
              </w:rPr>
              <w:fldChar w:fldCharType="begin"/>
            </w:r>
            <w:r>
              <w:rPr>
                <w:rFonts w:hint="eastAsia"/>
                <w:noProof/>
              </w:rPr>
              <w:instrText xml:space="preserve"> </w:instrText>
            </w:r>
            <w:r>
              <w:rPr>
                <w:noProof/>
              </w:rPr>
              <w:instrText>PAGEREF _Toc208573725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hyperlink>
        </w:p>
        <w:p w14:paraId="09070756" w14:textId="15A19C99" w:rsidR="00885F6F" w:rsidRDefault="00885F6F">
          <w:pPr>
            <w:pStyle w:val="TOC2"/>
            <w:tabs>
              <w:tab w:val="right" w:leader="dot" w:pos="8296"/>
            </w:tabs>
            <w:rPr>
              <w:noProof/>
              <w:sz w:val="22"/>
              <w14:ligatures w14:val="standardContextual"/>
            </w:rPr>
          </w:pPr>
          <w:hyperlink w:anchor="_Toc208573726" w:history="1">
            <w:r w:rsidRPr="00A8128A">
              <w:rPr>
                <w:rStyle w:val="ab"/>
                <w:rFonts w:ascii="Times New Roman" w:hAnsi="Times New Roman" w:cs="Times New Roman" w:hint="eastAsia"/>
                <w:b/>
                <w:bCs/>
                <w:noProof/>
              </w:rPr>
              <w:t>4.Formulas and Transformation Process</w:t>
            </w:r>
            <w:r>
              <w:rPr>
                <w:rFonts w:hint="eastAsia"/>
                <w:noProof/>
              </w:rPr>
              <w:tab/>
            </w:r>
            <w:r>
              <w:rPr>
                <w:rFonts w:hint="eastAsia"/>
                <w:noProof/>
              </w:rPr>
              <w:fldChar w:fldCharType="begin"/>
            </w:r>
            <w:r>
              <w:rPr>
                <w:rFonts w:hint="eastAsia"/>
                <w:noProof/>
              </w:rPr>
              <w:instrText xml:space="preserve"> </w:instrText>
            </w:r>
            <w:r>
              <w:rPr>
                <w:noProof/>
              </w:rPr>
              <w:instrText>PAGEREF _Toc208573726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hyperlink>
        </w:p>
        <w:p w14:paraId="6DB11AF9" w14:textId="73F58797" w:rsidR="00885F6F" w:rsidRDefault="00885F6F">
          <w:pPr>
            <w:pStyle w:val="TOC2"/>
            <w:tabs>
              <w:tab w:val="right" w:leader="dot" w:pos="8296"/>
            </w:tabs>
            <w:rPr>
              <w:noProof/>
              <w:sz w:val="22"/>
              <w14:ligatures w14:val="standardContextual"/>
            </w:rPr>
          </w:pPr>
          <w:hyperlink w:anchor="_Toc208573727" w:history="1">
            <w:r w:rsidRPr="00A8128A">
              <w:rPr>
                <w:rStyle w:val="ab"/>
                <w:rFonts w:ascii="Times New Roman" w:hAnsi="Times New Roman" w:cs="Times New Roman" w:hint="eastAsia"/>
                <w:b/>
                <w:bCs/>
                <w:noProof/>
              </w:rPr>
              <w:t>5.Feature Engineering</w:t>
            </w:r>
            <w:r>
              <w:rPr>
                <w:rFonts w:hint="eastAsia"/>
                <w:noProof/>
              </w:rPr>
              <w:tab/>
            </w:r>
            <w:r>
              <w:rPr>
                <w:rFonts w:hint="eastAsia"/>
                <w:noProof/>
              </w:rPr>
              <w:fldChar w:fldCharType="begin"/>
            </w:r>
            <w:r>
              <w:rPr>
                <w:rFonts w:hint="eastAsia"/>
                <w:noProof/>
              </w:rPr>
              <w:instrText xml:space="preserve"> </w:instrText>
            </w:r>
            <w:r>
              <w:rPr>
                <w:noProof/>
              </w:rPr>
              <w:instrText>PAGEREF _Toc208573727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hyperlink>
        </w:p>
        <w:p w14:paraId="3E64AD28" w14:textId="465EFAFA" w:rsidR="00885F6F" w:rsidRDefault="00885F6F">
          <w:pPr>
            <w:pStyle w:val="TOC1"/>
            <w:tabs>
              <w:tab w:val="right" w:leader="dot" w:pos="8296"/>
            </w:tabs>
            <w:rPr>
              <w:noProof/>
              <w:sz w:val="22"/>
              <w14:ligatures w14:val="standardContextual"/>
            </w:rPr>
          </w:pPr>
          <w:hyperlink w:anchor="_Toc208573728" w:history="1">
            <w:r w:rsidRPr="00A8128A">
              <w:rPr>
                <w:rStyle w:val="ab"/>
                <w:rFonts w:ascii="Times New Roman" w:hAnsi="Times New Roman" w:cs="Times New Roman" w:hint="eastAsia"/>
                <w:noProof/>
              </w:rPr>
              <w:t>Supplement Methods.</w:t>
            </w:r>
            <w:r>
              <w:rPr>
                <w:rFonts w:hint="eastAsia"/>
                <w:noProof/>
              </w:rPr>
              <w:tab/>
            </w:r>
            <w:r>
              <w:rPr>
                <w:rFonts w:hint="eastAsia"/>
                <w:noProof/>
              </w:rPr>
              <w:fldChar w:fldCharType="begin"/>
            </w:r>
            <w:r>
              <w:rPr>
                <w:rFonts w:hint="eastAsia"/>
                <w:noProof/>
              </w:rPr>
              <w:instrText xml:space="preserve"> </w:instrText>
            </w:r>
            <w:r>
              <w:rPr>
                <w:noProof/>
              </w:rPr>
              <w:instrText>PAGEREF _Toc208573728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hyperlink>
        </w:p>
        <w:p w14:paraId="3753A42F" w14:textId="5A93D201" w:rsidR="00885F6F" w:rsidRDefault="00885F6F">
          <w:pPr>
            <w:pStyle w:val="TOC2"/>
            <w:tabs>
              <w:tab w:val="right" w:leader="dot" w:pos="8296"/>
            </w:tabs>
            <w:rPr>
              <w:noProof/>
              <w:sz w:val="22"/>
              <w14:ligatures w14:val="standardContextual"/>
            </w:rPr>
          </w:pPr>
          <w:hyperlink w:anchor="_Toc208573729" w:history="1">
            <w:r w:rsidRPr="00A8128A">
              <w:rPr>
                <w:rStyle w:val="ab"/>
                <w:rFonts w:ascii="Times New Roman" w:hAnsi="Times New Roman" w:cs="Times New Roman" w:hint="eastAsia"/>
                <w:b/>
                <w:bCs/>
                <w:noProof/>
              </w:rPr>
              <w:t>1. Study frame</w:t>
            </w:r>
            <w:r>
              <w:rPr>
                <w:rFonts w:hint="eastAsia"/>
                <w:noProof/>
              </w:rPr>
              <w:tab/>
            </w:r>
            <w:r>
              <w:rPr>
                <w:rFonts w:hint="eastAsia"/>
                <w:noProof/>
              </w:rPr>
              <w:fldChar w:fldCharType="begin"/>
            </w:r>
            <w:r>
              <w:rPr>
                <w:rFonts w:hint="eastAsia"/>
                <w:noProof/>
              </w:rPr>
              <w:instrText xml:space="preserve"> </w:instrText>
            </w:r>
            <w:r>
              <w:rPr>
                <w:noProof/>
              </w:rPr>
              <w:instrText>PAGEREF _Toc208573729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hyperlink>
        </w:p>
        <w:p w14:paraId="1ECE71F2" w14:textId="4BB39561" w:rsidR="00885F6F" w:rsidRDefault="00885F6F">
          <w:pPr>
            <w:pStyle w:val="TOC2"/>
            <w:tabs>
              <w:tab w:val="right" w:leader="dot" w:pos="8296"/>
            </w:tabs>
            <w:rPr>
              <w:noProof/>
              <w:sz w:val="22"/>
              <w14:ligatures w14:val="standardContextual"/>
            </w:rPr>
          </w:pPr>
          <w:hyperlink w:anchor="_Toc208573730" w:history="1">
            <w:r w:rsidRPr="00A8128A">
              <w:rPr>
                <w:rStyle w:val="ab"/>
                <w:rFonts w:ascii="Times New Roman" w:hAnsi="Times New Roman" w:cs="Times New Roman" w:hint="eastAsia"/>
                <w:b/>
                <w:bCs/>
                <w:noProof/>
              </w:rPr>
              <w:t>2. Confounders</w:t>
            </w:r>
            <w:r>
              <w:rPr>
                <w:rFonts w:hint="eastAsia"/>
                <w:noProof/>
              </w:rPr>
              <w:tab/>
            </w:r>
            <w:r>
              <w:rPr>
                <w:rFonts w:hint="eastAsia"/>
                <w:noProof/>
              </w:rPr>
              <w:fldChar w:fldCharType="begin"/>
            </w:r>
            <w:r>
              <w:rPr>
                <w:rFonts w:hint="eastAsia"/>
                <w:noProof/>
              </w:rPr>
              <w:instrText xml:space="preserve"> </w:instrText>
            </w:r>
            <w:r>
              <w:rPr>
                <w:noProof/>
              </w:rPr>
              <w:instrText>PAGEREF _Toc208573730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hyperlink>
        </w:p>
        <w:p w14:paraId="70F626B4" w14:textId="36CC6CE2" w:rsidR="00885F6F" w:rsidRDefault="00885F6F">
          <w:pPr>
            <w:pStyle w:val="TOC2"/>
            <w:tabs>
              <w:tab w:val="right" w:leader="dot" w:pos="8296"/>
            </w:tabs>
            <w:rPr>
              <w:noProof/>
              <w:sz w:val="22"/>
              <w14:ligatures w14:val="standardContextual"/>
            </w:rPr>
          </w:pPr>
          <w:hyperlink w:anchor="_Toc208573731" w:history="1">
            <w:r w:rsidRPr="00A8128A">
              <w:rPr>
                <w:rStyle w:val="ab"/>
                <w:rFonts w:ascii="Times New Roman" w:hAnsi="Times New Roman" w:cs="Times New Roman" w:hint="eastAsia"/>
                <w:b/>
                <w:bCs/>
                <w:noProof/>
              </w:rPr>
              <w:t>3.Time Point Definition</w:t>
            </w:r>
            <w:r>
              <w:rPr>
                <w:rFonts w:hint="eastAsia"/>
                <w:noProof/>
              </w:rPr>
              <w:tab/>
            </w:r>
            <w:r>
              <w:rPr>
                <w:rFonts w:hint="eastAsia"/>
                <w:noProof/>
              </w:rPr>
              <w:fldChar w:fldCharType="begin"/>
            </w:r>
            <w:r>
              <w:rPr>
                <w:rFonts w:hint="eastAsia"/>
                <w:noProof/>
              </w:rPr>
              <w:instrText xml:space="preserve"> </w:instrText>
            </w:r>
            <w:r>
              <w:rPr>
                <w:noProof/>
              </w:rPr>
              <w:instrText>PAGEREF _Toc208573731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2E37C6C5" w14:textId="709BB5B4" w:rsidR="00885F6F" w:rsidRDefault="00885F6F">
          <w:pPr>
            <w:pStyle w:val="TOC2"/>
            <w:tabs>
              <w:tab w:val="right" w:leader="dot" w:pos="8296"/>
            </w:tabs>
            <w:rPr>
              <w:noProof/>
              <w:sz w:val="22"/>
              <w14:ligatures w14:val="standardContextual"/>
            </w:rPr>
          </w:pPr>
          <w:hyperlink w:anchor="_Toc208573732" w:history="1">
            <w:r w:rsidRPr="00A8128A">
              <w:rPr>
                <w:rStyle w:val="ab"/>
                <w:rFonts w:ascii="Times New Roman" w:hAnsi="Times New Roman" w:cs="Times New Roman" w:hint="eastAsia"/>
                <w:b/>
                <w:bCs/>
                <w:noProof/>
              </w:rPr>
              <w:t>4.Propensity score overlap weighting</w:t>
            </w:r>
            <w:r>
              <w:rPr>
                <w:rFonts w:hint="eastAsia"/>
                <w:noProof/>
              </w:rPr>
              <w:tab/>
            </w:r>
            <w:r>
              <w:rPr>
                <w:rFonts w:hint="eastAsia"/>
                <w:noProof/>
              </w:rPr>
              <w:fldChar w:fldCharType="begin"/>
            </w:r>
            <w:r>
              <w:rPr>
                <w:rFonts w:hint="eastAsia"/>
                <w:noProof/>
              </w:rPr>
              <w:instrText xml:space="preserve"> </w:instrText>
            </w:r>
            <w:r>
              <w:rPr>
                <w:noProof/>
              </w:rPr>
              <w:instrText>PAGEREF _Toc208573732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hyperlink>
        </w:p>
        <w:p w14:paraId="2CD14551" w14:textId="4EF78831" w:rsidR="00885F6F" w:rsidRDefault="00885F6F">
          <w:pPr>
            <w:pStyle w:val="TOC2"/>
            <w:tabs>
              <w:tab w:val="right" w:leader="dot" w:pos="8296"/>
            </w:tabs>
            <w:rPr>
              <w:noProof/>
              <w:sz w:val="22"/>
              <w14:ligatures w14:val="standardContextual"/>
            </w:rPr>
          </w:pPr>
          <w:hyperlink w:anchor="_Toc208573733" w:history="1">
            <w:r w:rsidRPr="00A8128A">
              <w:rPr>
                <w:rStyle w:val="ab"/>
                <w:rFonts w:ascii="Times New Roman" w:hAnsi="Times New Roman" w:cs="Times New Roman" w:hint="eastAsia"/>
                <w:b/>
                <w:bCs/>
                <w:noProof/>
              </w:rPr>
              <w:t>5. Analytical file</w:t>
            </w:r>
            <w:r>
              <w:rPr>
                <w:rFonts w:hint="eastAsia"/>
                <w:noProof/>
              </w:rPr>
              <w:tab/>
            </w:r>
            <w:r>
              <w:rPr>
                <w:rFonts w:hint="eastAsia"/>
                <w:noProof/>
              </w:rPr>
              <w:fldChar w:fldCharType="begin"/>
            </w:r>
            <w:r>
              <w:rPr>
                <w:rFonts w:hint="eastAsia"/>
                <w:noProof/>
              </w:rPr>
              <w:instrText xml:space="preserve"> </w:instrText>
            </w:r>
            <w:r>
              <w:rPr>
                <w:noProof/>
              </w:rPr>
              <w:instrText>PAGEREF _Toc208573733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hyperlink>
        </w:p>
        <w:p w14:paraId="735CEE6B" w14:textId="2B153CA3" w:rsidR="00885F6F" w:rsidRDefault="00885F6F">
          <w:pPr>
            <w:pStyle w:val="TOC2"/>
            <w:tabs>
              <w:tab w:val="right" w:leader="dot" w:pos="8296"/>
            </w:tabs>
            <w:rPr>
              <w:noProof/>
              <w:sz w:val="22"/>
              <w14:ligatures w14:val="standardContextual"/>
            </w:rPr>
          </w:pPr>
          <w:hyperlink w:anchor="_Toc208573734" w:history="1">
            <w:r w:rsidRPr="00A8128A">
              <w:rPr>
                <w:rStyle w:val="ab"/>
                <w:rFonts w:ascii="Times New Roman" w:hAnsi="Times New Roman" w:cs="Times New Roman" w:hint="eastAsia"/>
                <w:b/>
                <w:bCs/>
                <w:noProof/>
              </w:rPr>
              <w:t>6.</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Softwa</w:t>
            </w:r>
            <w:r w:rsidRPr="00A8128A">
              <w:rPr>
                <w:rStyle w:val="ab"/>
                <w:rFonts w:ascii="Times New Roman" w:hAnsi="Times New Roman" w:cs="Times New Roman" w:hint="eastAsia"/>
                <w:b/>
                <w:bCs/>
                <w:noProof/>
              </w:rPr>
              <w:t>r</w:t>
            </w:r>
            <w:r w:rsidRPr="00A8128A">
              <w:rPr>
                <w:rStyle w:val="ab"/>
                <w:rFonts w:ascii="Times New Roman" w:hAnsi="Times New Roman" w:cs="Times New Roman" w:hint="eastAsia"/>
                <w:b/>
                <w:bCs/>
                <w:noProof/>
              </w:rPr>
              <w:t>e</w:t>
            </w:r>
            <w:r>
              <w:rPr>
                <w:rFonts w:hint="eastAsia"/>
                <w:noProof/>
              </w:rPr>
              <w:tab/>
            </w:r>
            <w:r>
              <w:rPr>
                <w:rFonts w:hint="eastAsia"/>
                <w:noProof/>
              </w:rPr>
              <w:fldChar w:fldCharType="begin"/>
            </w:r>
            <w:r>
              <w:rPr>
                <w:rFonts w:hint="eastAsia"/>
                <w:noProof/>
              </w:rPr>
              <w:instrText xml:space="preserve"> </w:instrText>
            </w:r>
            <w:r>
              <w:rPr>
                <w:noProof/>
              </w:rPr>
              <w:instrText>PAGEREF _Toc208573734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hyperlink>
        </w:p>
        <w:p w14:paraId="4F336F56" w14:textId="41981A3D" w:rsidR="00885F6F" w:rsidRDefault="00885F6F">
          <w:pPr>
            <w:pStyle w:val="TOC2"/>
            <w:tabs>
              <w:tab w:val="right" w:leader="dot" w:pos="8296"/>
            </w:tabs>
            <w:rPr>
              <w:noProof/>
              <w:sz w:val="22"/>
              <w14:ligatures w14:val="standardContextual"/>
            </w:rPr>
          </w:pPr>
          <w:hyperlink w:anchor="_Toc208573735" w:history="1">
            <w:r w:rsidRPr="00A8128A">
              <w:rPr>
                <w:rStyle w:val="ab"/>
                <w:rFonts w:ascii="Times New Roman" w:hAnsi="Times New Roman" w:cs="Times New Roman" w:hint="eastAsia"/>
                <w:b/>
                <w:bCs/>
                <w:noProof/>
              </w:rPr>
              <w:t>7. Missing Data Imputation</w:t>
            </w:r>
            <w:r>
              <w:rPr>
                <w:rFonts w:hint="eastAsia"/>
                <w:noProof/>
              </w:rPr>
              <w:tab/>
            </w:r>
            <w:r>
              <w:rPr>
                <w:rFonts w:hint="eastAsia"/>
                <w:noProof/>
              </w:rPr>
              <w:fldChar w:fldCharType="begin"/>
            </w:r>
            <w:r>
              <w:rPr>
                <w:rFonts w:hint="eastAsia"/>
                <w:noProof/>
              </w:rPr>
              <w:instrText xml:space="preserve"> </w:instrText>
            </w:r>
            <w:r>
              <w:rPr>
                <w:noProof/>
              </w:rPr>
              <w:instrText>PAGEREF _Toc208573735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hyperlink>
        </w:p>
        <w:p w14:paraId="034328D0" w14:textId="65207B68" w:rsidR="00885F6F" w:rsidRDefault="00885F6F">
          <w:pPr>
            <w:pStyle w:val="TOC2"/>
            <w:tabs>
              <w:tab w:val="right" w:leader="dot" w:pos="8296"/>
            </w:tabs>
            <w:rPr>
              <w:noProof/>
              <w:sz w:val="22"/>
              <w14:ligatures w14:val="standardContextual"/>
            </w:rPr>
          </w:pPr>
          <w:hyperlink w:anchor="_Toc208573736" w:history="1">
            <w:r w:rsidRPr="00A8128A">
              <w:rPr>
                <w:rStyle w:val="ab"/>
                <w:rFonts w:ascii="Times New Roman" w:hAnsi="Times New Roman" w:cs="Times New Roman" w:hint="eastAsia"/>
                <w:b/>
                <w:bCs/>
                <w:noProof/>
              </w:rPr>
              <w:t>8. Predictive Approaches to Treatment Effect Heterogeneity</w:t>
            </w:r>
            <w:r>
              <w:rPr>
                <w:rFonts w:hint="eastAsia"/>
                <w:noProof/>
              </w:rPr>
              <w:tab/>
            </w:r>
            <w:r>
              <w:rPr>
                <w:rFonts w:hint="eastAsia"/>
                <w:noProof/>
              </w:rPr>
              <w:fldChar w:fldCharType="begin"/>
            </w:r>
            <w:r>
              <w:rPr>
                <w:rFonts w:hint="eastAsia"/>
                <w:noProof/>
              </w:rPr>
              <w:instrText xml:space="preserve"> </w:instrText>
            </w:r>
            <w:r>
              <w:rPr>
                <w:noProof/>
              </w:rPr>
              <w:instrText>PAGEREF _Toc208573736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hyperlink>
        </w:p>
        <w:p w14:paraId="42815CA0" w14:textId="555C2A40" w:rsidR="00885F6F" w:rsidRDefault="00885F6F">
          <w:pPr>
            <w:pStyle w:val="TOC1"/>
            <w:tabs>
              <w:tab w:val="right" w:leader="dot" w:pos="8296"/>
            </w:tabs>
            <w:rPr>
              <w:noProof/>
              <w:sz w:val="22"/>
              <w14:ligatures w14:val="standardContextual"/>
            </w:rPr>
          </w:pPr>
          <w:hyperlink w:anchor="_Toc208573737" w:history="1">
            <w:r w:rsidRPr="00A8128A">
              <w:rPr>
                <w:rStyle w:val="ab"/>
                <w:rFonts w:ascii="Times New Roman" w:hAnsi="Times New Roman" w:cs="Times New Roman" w:hint="eastAsia"/>
                <w:noProof/>
              </w:rPr>
              <w:t>Supplement Table</w:t>
            </w:r>
            <w:r>
              <w:rPr>
                <w:rFonts w:hint="eastAsia"/>
                <w:noProof/>
              </w:rPr>
              <w:tab/>
            </w:r>
            <w:r>
              <w:rPr>
                <w:rFonts w:hint="eastAsia"/>
                <w:noProof/>
              </w:rPr>
              <w:fldChar w:fldCharType="begin"/>
            </w:r>
            <w:r>
              <w:rPr>
                <w:rFonts w:hint="eastAsia"/>
                <w:noProof/>
              </w:rPr>
              <w:instrText xml:space="preserve"> </w:instrText>
            </w:r>
            <w:r>
              <w:rPr>
                <w:noProof/>
              </w:rPr>
              <w:instrText>PAGEREF _Toc208573737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14:paraId="77CB2E48" w14:textId="312D9F0F" w:rsidR="00885F6F" w:rsidRDefault="00885F6F">
          <w:pPr>
            <w:pStyle w:val="TOC2"/>
            <w:tabs>
              <w:tab w:val="right" w:leader="dot" w:pos="8296"/>
            </w:tabs>
            <w:rPr>
              <w:noProof/>
              <w:sz w:val="22"/>
              <w14:ligatures w14:val="standardContextual"/>
            </w:rPr>
          </w:pPr>
          <w:hyperlink w:anchor="_Toc208573738" w:history="1">
            <w:r w:rsidRPr="00A8128A">
              <w:rPr>
                <w:rStyle w:val="ab"/>
                <w:rFonts w:ascii="Times New Roman" w:hAnsi="Times New Roman" w:cs="Times New Roman" w:hint="eastAsia"/>
                <w:b/>
                <w:bCs/>
                <w:noProof/>
              </w:rPr>
              <w:t>sTable 1. Description and Reference Ranges of Clinical Parameters</w:t>
            </w:r>
            <w:r>
              <w:rPr>
                <w:rFonts w:hint="eastAsia"/>
                <w:noProof/>
              </w:rPr>
              <w:tab/>
            </w:r>
            <w:r>
              <w:rPr>
                <w:rFonts w:hint="eastAsia"/>
                <w:noProof/>
              </w:rPr>
              <w:fldChar w:fldCharType="begin"/>
            </w:r>
            <w:r>
              <w:rPr>
                <w:rFonts w:hint="eastAsia"/>
                <w:noProof/>
              </w:rPr>
              <w:instrText xml:space="preserve"> </w:instrText>
            </w:r>
            <w:r>
              <w:rPr>
                <w:noProof/>
              </w:rPr>
              <w:instrText>PAGEREF _Toc208573738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14:paraId="48BB6DED" w14:textId="166B37FE" w:rsidR="00885F6F" w:rsidRDefault="00885F6F">
          <w:pPr>
            <w:pStyle w:val="TOC2"/>
            <w:tabs>
              <w:tab w:val="right" w:leader="dot" w:pos="8296"/>
            </w:tabs>
            <w:rPr>
              <w:noProof/>
              <w:sz w:val="22"/>
              <w14:ligatures w14:val="standardContextual"/>
            </w:rPr>
          </w:pPr>
          <w:hyperlink w:anchor="_Toc208573739" w:history="1">
            <w:r w:rsidRPr="00A8128A">
              <w:rPr>
                <w:rStyle w:val="ab"/>
                <w:rFonts w:ascii="Times New Roman" w:hAnsi="Times New Roman" w:cs="Times New Roman" w:hint="eastAsia"/>
                <w:b/>
                <w:bCs/>
                <w:noProof/>
              </w:rPr>
              <w:t>sTable 2. Definition and Annotation</w:t>
            </w:r>
            <w:r>
              <w:rPr>
                <w:rFonts w:hint="eastAsia"/>
                <w:noProof/>
              </w:rPr>
              <w:tab/>
            </w:r>
            <w:r>
              <w:rPr>
                <w:rFonts w:hint="eastAsia"/>
                <w:noProof/>
              </w:rPr>
              <w:fldChar w:fldCharType="begin"/>
            </w:r>
            <w:r>
              <w:rPr>
                <w:rFonts w:hint="eastAsia"/>
                <w:noProof/>
              </w:rPr>
              <w:instrText xml:space="preserve"> </w:instrText>
            </w:r>
            <w:r>
              <w:rPr>
                <w:noProof/>
              </w:rPr>
              <w:instrText>PAGEREF _Toc208573739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14:paraId="5974FAFB" w14:textId="52C2817D" w:rsidR="00885F6F" w:rsidRDefault="00885F6F">
          <w:pPr>
            <w:pStyle w:val="TOC2"/>
            <w:tabs>
              <w:tab w:val="right" w:leader="dot" w:pos="8296"/>
            </w:tabs>
            <w:rPr>
              <w:noProof/>
              <w:sz w:val="22"/>
              <w14:ligatures w14:val="standardContextual"/>
            </w:rPr>
          </w:pPr>
          <w:hyperlink w:anchor="_Toc208573740" w:history="1">
            <w:r w:rsidRPr="00A8128A">
              <w:rPr>
                <w:rStyle w:val="ab"/>
                <w:rFonts w:ascii="Times New Roman" w:hAnsi="Times New Roman" w:cs="Times New Roman" w:hint="eastAsia"/>
                <w:b/>
                <w:bCs/>
                <w:noProof/>
              </w:rPr>
              <w:t>sTable 3.</w:t>
            </w:r>
            <w:r w:rsidRPr="00A8128A">
              <w:rPr>
                <w:rStyle w:val="ab"/>
                <w:rFonts w:hint="eastAsia"/>
                <w:noProof/>
              </w:rPr>
              <w:t xml:space="preserve"> </w:t>
            </w:r>
            <w:r w:rsidRPr="00A8128A">
              <w:rPr>
                <w:rStyle w:val="ab"/>
                <w:rFonts w:ascii="Times New Roman" w:hAnsi="Times New Roman" w:cs="Times New Roman" w:hint="eastAsia"/>
                <w:b/>
                <w:bCs/>
                <w:noProof/>
              </w:rPr>
              <w:t>Paired t-test Results for HTR Across Time Points</w:t>
            </w:r>
            <w:r>
              <w:rPr>
                <w:rFonts w:hint="eastAsia"/>
                <w:noProof/>
              </w:rPr>
              <w:tab/>
            </w:r>
            <w:r>
              <w:rPr>
                <w:rFonts w:hint="eastAsia"/>
                <w:noProof/>
              </w:rPr>
              <w:fldChar w:fldCharType="begin"/>
            </w:r>
            <w:r>
              <w:rPr>
                <w:rFonts w:hint="eastAsia"/>
                <w:noProof/>
              </w:rPr>
              <w:instrText xml:space="preserve"> </w:instrText>
            </w:r>
            <w:r>
              <w:rPr>
                <w:noProof/>
              </w:rPr>
              <w:instrText>PAGEREF _Toc208573740 \h</w:instrText>
            </w:r>
            <w:r>
              <w:rPr>
                <w:rFonts w:hint="eastAsia"/>
                <w:noProof/>
              </w:rPr>
              <w:instrText xml:space="preserve"> </w:instrText>
            </w:r>
            <w:r>
              <w:rPr>
                <w:rFonts w:hint="eastAsia"/>
                <w:noProof/>
              </w:rPr>
            </w:r>
            <w:r>
              <w:rPr>
                <w:rFonts w:hint="eastAsia"/>
                <w:noProof/>
              </w:rPr>
              <w:fldChar w:fldCharType="separate"/>
            </w:r>
            <w:r>
              <w:rPr>
                <w:noProof/>
              </w:rPr>
              <w:t>20</w:t>
            </w:r>
            <w:r>
              <w:rPr>
                <w:rFonts w:hint="eastAsia"/>
                <w:noProof/>
              </w:rPr>
              <w:fldChar w:fldCharType="end"/>
            </w:r>
          </w:hyperlink>
        </w:p>
        <w:p w14:paraId="77CD5FDF" w14:textId="7765A125" w:rsidR="00885F6F" w:rsidRDefault="00885F6F">
          <w:pPr>
            <w:pStyle w:val="TOC2"/>
            <w:tabs>
              <w:tab w:val="right" w:leader="dot" w:pos="8296"/>
            </w:tabs>
            <w:rPr>
              <w:noProof/>
              <w:sz w:val="22"/>
              <w14:ligatures w14:val="standardContextual"/>
            </w:rPr>
          </w:pPr>
          <w:hyperlink w:anchor="_Toc208573741" w:history="1">
            <w:r w:rsidRPr="00A8128A">
              <w:rPr>
                <w:rStyle w:val="ab"/>
                <w:rFonts w:ascii="Times New Roman" w:hAnsi="Times New Roman" w:cs="Times New Roman" w:hint="eastAsia"/>
                <w:b/>
                <w:bCs/>
                <w:noProof/>
              </w:rPr>
              <w:t>sTable 4.</w:t>
            </w:r>
            <w:r w:rsidRPr="00A8128A">
              <w:rPr>
                <w:rStyle w:val="ab"/>
                <w:rFonts w:hint="eastAsia"/>
                <w:noProof/>
              </w:rPr>
              <w:t xml:space="preserve"> </w:t>
            </w:r>
            <w:r w:rsidRPr="00A8128A">
              <w:rPr>
                <w:rStyle w:val="ab"/>
                <w:rFonts w:ascii="Times New Roman" w:hAnsi="Times New Roman" w:cs="Times New Roman" w:hint="eastAsia"/>
                <w:b/>
                <w:bCs/>
                <w:noProof/>
              </w:rPr>
              <w:t>Baseline characteristics and outcomes of non-severe liver disease</w:t>
            </w:r>
            <w:r>
              <w:rPr>
                <w:rFonts w:hint="eastAsia"/>
                <w:noProof/>
              </w:rPr>
              <w:tab/>
            </w:r>
            <w:r>
              <w:rPr>
                <w:rFonts w:hint="eastAsia"/>
                <w:noProof/>
              </w:rPr>
              <w:fldChar w:fldCharType="begin"/>
            </w:r>
            <w:r>
              <w:rPr>
                <w:rFonts w:hint="eastAsia"/>
                <w:noProof/>
              </w:rPr>
              <w:instrText xml:space="preserve"> </w:instrText>
            </w:r>
            <w:r>
              <w:rPr>
                <w:noProof/>
              </w:rPr>
              <w:instrText>PAGEREF _Toc208573741 \h</w:instrText>
            </w:r>
            <w:r>
              <w:rPr>
                <w:rFonts w:hint="eastAsia"/>
                <w:noProof/>
              </w:rPr>
              <w:instrText xml:space="preserve"> </w:instrText>
            </w:r>
            <w:r>
              <w:rPr>
                <w:rFonts w:hint="eastAsia"/>
                <w:noProof/>
              </w:rPr>
            </w:r>
            <w:r>
              <w:rPr>
                <w:rFonts w:hint="eastAsia"/>
                <w:noProof/>
              </w:rPr>
              <w:fldChar w:fldCharType="separate"/>
            </w:r>
            <w:r>
              <w:rPr>
                <w:noProof/>
              </w:rPr>
              <w:t>20</w:t>
            </w:r>
            <w:r>
              <w:rPr>
                <w:rFonts w:hint="eastAsia"/>
                <w:noProof/>
              </w:rPr>
              <w:fldChar w:fldCharType="end"/>
            </w:r>
          </w:hyperlink>
        </w:p>
        <w:p w14:paraId="1CE3F569" w14:textId="160D00A0" w:rsidR="00885F6F" w:rsidRDefault="00885F6F">
          <w:pPr>
            <w:pStyle w:val="TOC2"/>
            <w:tabs>
              <w:tab w:val="right" w:leader="dot" w:pos="8296"/>
            </w:tabs>
            <w:rPr>
              <w:noProof/>
              <w:sz w:val="22"/>
              <w14:ligatures w14:val="standardContextual"/>
            </w:rPr>
          </w:pPr>
          <w:hyperlink w:anchor="_Toc208573742" w:history="1">
            <w:r w:rsidRPr="00A8128A">
              <w:rPr>
                <w:rStyle w:val="ab"/>
                <w:rFonts w:ascii="Times New Roman" w:hAnsi="Times New Roman" w:cs="Times New Roman" w:hint="eastAsia"/>
                <w:b/>
                <w:bCs/>
                <w:noProof/>
              </w:rPr>
              <w:t>sTable 5.</w:t>
            </w:r>
            <w:r w:rsidRPr="00A8128A">
              <w:rPr>
                <w:rStyle w:val="ab"/>
                <w:rFonts w:hint="eastAsia"/>
                <w:noProof/>
              </w:rPr>
              <w:t xml:space="preserve"> </w:t>
            </w:r>
            <w:r w:rsidRPr="00A8128A">
              <w:rPr>
                <w:rStyle w:val="ab"/>
                <w:rFonts w:ascii="Times New Roman" w:hAnsi="Times New Roman" w:cs="Times New Roman" w:hint="eastAsia"/>
                <w:b/>
                <w:bCs/>
                <w:noProof/>
              </w:rPr>
              <w:t>Baseline characteristics and outcomes after PSM</w:t>
            </w:r>
            <w:r>
              <w:rPr>
                <w:rFonts w:hint="eastAsia"/>
                <w:noProof/>
              </w:rPr>
              <w:tab/>
            </w:r>
            <w:r>
              <w:rPr>
                <w:rFonts w:hint="eastAsia"/>
                <w:noProof/>
              </w:rPr>
              <w:fldChar w:fldCharType="begin"/>
            </w:r>
            <w:r>
              <w:rPr>
                <w:rFonts w:hint="eastAsia"/>
                <w:noProof/>
              </w:rPr>
              <w:instrText xml:space="preserve"> </w:instrText>
            </w:r>
            <w:r>
              <w:rPr>
                <w:noProof/>
              </w:rPr>
              <w:instrText>PAGEREF _Toc208573742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hyperlink>
        </w:p>
        <w:p w14:paraId="704A794F" w14:textId="51D86470" w:rsidR="00885F6F" w:rsidRDefault="00885F6F">
          <w:pPr>
            <w:pStyle w:val="TOC2"/>
            <w:tabs>
              <w:tab w:val="right" w:leader="dot" w:pos="8296"/>
            </w:tabs>
            <w:rPr>
              <w:noProof/>
              <w:sz w:val="22"/>
              <w14:ligatures w14:val="standardContextual"/>
            </w:rPr>
          </w:pPr>
          <w:hyperlink w:anchor="_Toc208573743" w:history="1">
            <w:r w:rsidRPr="00A8128A">
              <w:rPr>
                <w:rStyle w:val="ab"/>
                <w:rFonts w:ascii="Times New Roman" w:hAnsi="Times New Roman" w:cs="Times New Roman" w:hint="eastAsia"/>
                <w:b/>
                <w:bCs/>
                <w:noProof/>
              </w:rPr>
              <w:t>sTable 6.</w:t>
            </w:r>
            <w:r w:rsidRPr="00A8128A">
              <w:rPr>
                <w:rStyle w:val="ab"/>
                <w:rFonts w:hint="eastAsia"/>
                <w:noProof/>
              </w:rPr>
              <w:t xml:space="preserve"> </w:t>
            </w:r>
            <w:r w:rsidRPr="00A8128A">
              <w:rPr>
                <w:rStyle w:val="ab"/>
                <w:rFonts w:ascii="Times New Roman" w:hAnsi="Times New Roman" w:cs="Times New Roman" w:hint="eastAsia"/>
                <w:b/>
                <w:bCs/>
                <w:noProof/>
              </w:rPr>
              <w:t>Effect of HTR on 7-Day Mortality Across Quartiles (at Admission).</w:t>
            </w:r>
            <w:r>
              <w:rPr>
                <w:rFonts w:hint="eastAsia"/>
                <w:noProof/>
              </w:rPr>
              <w:tab/>
            </w:r>
            <w:r>
              <w:rPr>
                <w:rFonts w:hint="eastAsia"/>
                <w:noProof/>
              </w:rPr>
              <w:fldChar w:fldCharType="begin"/>
            </w:r>
            <w:r>
              <w:rPr>
                <w:rFonts w:hint="eastAsia"/>
                <w:noProof/>
              </w:rPr>
              <w:instrText xml:space="preserve"> </w:instrText>
            </w:r>
            <w:r>
              <w:rPr>
                <w:noProof/>
              </w:rPr>
              <w:instrText>PAGEREF _Toc208573743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hyperlink>
        </w:p>
        <w:p w14:paraId="741CC66E" w14:textId="7AA5D67B" w:rsidR="00885F6F" w:rsidRDefault="00885F6F">
          <w:pPr>
            <w:pStyle w:val="TOC2"/>
            <w:tabs>
              <w:tab w:val="right" w:leader="dot" w:pos="8296"/>
            </w:tabs>
            <w:rPr>
              <w:noProof/>
              <w:sz w:val="22"/>
              <w14:ligatures w14:val="standardContextual"/>
            </w:rPr>
          </w:pPr>
          <w:hyperlink w:anchor="_Toc208573744" w:history="1">
            <w:r w:rsidRPr="00A8128A">
              <w:rPr>
                <w:rStyle w:val="ab"/>
                <w:rFonts w:ascii="Times New Roman" w:hAnsi="Times New Roman" w:cs="Times New Roman" w:hint="eastAsia"/>
                <w:b/>
                <w:bCs/>
                <w:noProof/>
              </w:rPr>
              <w:t>sTable 7.</w:t>
            </w:r>
            <w:r w:rsidRPr="00A8128A">
              <w:rPr>
                <w:rStyle w:val="ab"/>
                <w:rFonts w:hint="eastAsia"/>
                <w:noProof/>
              </w:rPr>
              <w:t xml:space="preserve"> </w:t>
            </w:r>
            <w:r w:rsidRPr="00A8128A">
              <w:rPr>
                <w:rStyle w:val="ab"/>
                <w:rFonts w:ascii="Times New Roman" w:hAnsi="Times New Roman" w:cs="Times New Roman" w:hint="eastAsia"/>
                <w:b/>
                <w:bCs/>
                <w:noProof/>
              </w:rPr>
              <w:t>Effect of HTR on 7-Day Mortality Across Quartiles (Last Within 7d).</w:t>
            </w:r>
            <w:r>
              <w:rPr>
                <w:rFonts w:hint="eastAsia"/>
                <w:noProof/>
              </w:rPr>
              <w:tab/>
            </w:r>
            <w:r>
              <w:rPr>
                <w:rFonts w:hint="eastAsia"/>
                <w:noProof/>
              </w:rPr>
              <w:fldChar w:fldCharType="begin"/>
            </w:r>
            <w:r>
              <w:rPr>
                <w:rFonts w:hint="eastAsia"/>
                <w:noProof/>
              </w:rPr>
              <w:instrText xml:space="preserve"> </w:instrText>
            </w:r>
            <w:r>
              <w:rPr>
                <w:noProof/>
              </w:rPr>
              <w:instrText>PAGEREF _Toc208573744 \h</w:instrText>
            </w:r>
            <w:r>
              <w:rPr>
                <w:rFonts w:hint="eastAsia"/>
                <w:noProof/>
              </w:rPr>
              <w:instrText xml:space="preserve"> </w:instrText>
            </w:r>
            <w:r>
              <w:rPr>
                <w:rFonts w:hint="eastAsia"/>
                <w:noProof/>
              </w:rPr>
            </w:r>
            <w:r>
              <w:rPr>
                <w:rFonts w:hint="eastAsia"/>
                <w:noProof/>
              </w:rPr>
              <w:fldChar w:fldCharType="separate"/>
            </w:r>
            <w:r>
              <w:rPr>
                <w:noProof/>
              </w:rPr>
              <w:t>25</w:t>
            </w:r>
            <w:r>
              <w:rPr>
                <w:rFonts w:hint="eastAsia"/>
                <w:noProof/>
              </w:rPr>
              <w:fldChar w:fldCharType="end"/>
            </w:r>
          </w:hyperlink>
        </w:p>
        <w:p w14:paraId="0EF5582F" w14:textId="03C7E1BC" w:rsidR="00885F6F" w:rsidRDefault="00885F6F">
          <w:pPr>
            <w:pStyle w:val="TOC2"/>
            <w:tabs>
              <w:tab w:val="right" w:leader="dot" w:pos="8296"/>
            </w:tabs>
            <w:rPr>
              <w:noProof/>
              <w:sz w:val="22"/>
              <w14:ligatures w14:val="standardContextual"/>
            </w:rPr>
          </w:pPr>
          <w:hyperlink w:anchor="_Toc208573745" w:history="1">
            <w:r w:rsidRPr="00A8128A">
              <w:rPr>
                <w:rStyle w:val="ab"/>
                <w:rFonts w:ascii="Times New Roman" w:hAnsi="Times New Roman" w:cs="Times New Roman" w:hint="eastAsia"/>
                <w:b/>
                <w:bCs/>
                <w:noProof/>
              </w:rPr>
              <w:t>sTable 8.</w:t>
            </w:r>
            <w:r w:rsidRPr="00A8128A">
              <w:rPr>
                <w:rStyle w:val="ab"/>
                <w:rFonts w:hint="eastAsia"/>
                <w:noProof/>
              </w:rPr>
              <w:t xml:space="preserve"> </w:t>
            </w:r>
            <w:r w:rsidRPr="00A8128A">
              <w:rPr>
                <w:rStyle w:val="ab"/>
                <w:rFonts w:ascii="Times New Roman" w:hAnsi="Times New Roman" w:cs="Times New Roman" w:hint="eastAsia"/>
                <w:b/>
                <w:bCs/>
                <w:noProof/>
              </w:rPr>
              <w:t>Effect of HTR on 7-Day Mortality Across Quartiles (Overall).</w:t>
            </w:r>
            <w:r>
              <w:rPr>
                <w:rFonts w:hint="eastAsia"/>
                <w:noProof/>
              </w:rPr>
              <w:tab/>
            </w:r>
            <w:r>
              <w:rPr>
                <w:rFonts w:hint="eastAsia"/>
                <w:noProof/>
              </w:rPr>
              <w:fldChar w:fldCharType="begin"/>
            </w:r>
            <w:r>
              <w:rPr>
                <w:rFonts w:hint="eastAsia"/>
                <w:noProof/>
              </w:rPr>
              <w:instrText xml:space="preserve"> </w:instrText>
            </w:r>
            <w:r>
              <w:rPr>
                <w:noProof/>
              </w:rPr>
              <w:instrText>PAGEREF _Toc208573745 \h</w:instrText>
            </w:r>
            <w:r>
              <w:rPr>
                <w:rFonts w:hint="eastAsia"/>
                <w:noProof/>
              </w:rPr>
              <w:instrText xml:space="preserve"> </w:instrText>
            </w:r>
            <w:r>
              <w:rPr>
                <w:rFonts w:hint="eastAsia"/>
                <w:noProof/>
              </w:rPr>
            </w:r>
            <w:r>
              <w:rPr>
                <w:rFonts w:hint="eastAsia"/>
                <w:noProof/>
              </w:rPr>
              <w:fldChar w:fldCharType="separate"/>
            </w:r>
            <w:r>
              <w:rPr>
                <w:noProof/>
              </w:rPr>
              <w:t>29</w:t>
            </w:r>
            <w:r>
              <w:rPr>
                <w:rFonts w:hint="eastAsia"/>
                <w:noProof/>
              </w:rPr>
              <w:fldChar w:fldCharType="end"/>
            </w:r>
          </w:hyperlink>
        </w:p>
        <w:p w14:paraId="7544BE0A" w14:textId="04DD9CFF" w:rsidR="00885F6F" w:rsidRDefault="00885F6F">
          <w:pPr>
            <w:pStyle w:val="TOC2"/>
            <w:tabs>
              <w:tab w:val="right" w:leader="dot" w:pos="8296"/>
            </w:tabs>
            <w:rPr>
              <w:noProof/>
              <w:sz w:val="22"/>
              <w14:ligatures w14:val="standardContextual"/>
            </w:rPr>
          </w:pPr>
          <w:hyperlink w:anchor="_Toc208573746" w:history="1">
            <w:r w:rsidRPr="00A8128A">
              <w:rPr>
                <w:rStyle w:val="ab"/>
                <w:rFonts w:ascii="Times New Roman" w:hAnsi="Times New Roman" w:cs="Times New Roman" w:hint="eastAsia"/>
                <w:b/>
                <w:bCs/>
                <w:noProof/>
              </w:rPr>
              <w:t>sTable 9.</w:t>
            </w:r>
            <w:r w:rsidRPr="00A8128A">
              <w:rPr>
                <w:rStyle w:val="ab"/>
                <w:rFonts w:hint="eastAsia"/>
                <w:noProof/>
              </w:rPr>
              <w:t xml:space="preserve"> </w:t>
            </w:r>
            <w:r w:rsidRPr="00A8128A">
              <w:rPr>
                <w:rStyle w:val="ab"/>
                <w:rFonts w:ascii="Times New Roman" w:hAnsi="Times New Roman" w:cs="Times New Roman" w:hint="eastAsia"/>
                <w:b/>
                <w:bCs/>
                <w:noProof/>
              </w:rPr>
              <w:t>Model Fit Statistics for HTR Trajectories (</w:t>
            </w:r>
            <w:r w:rsidR="00F2369B">
              <w:rPr>
                <w:rStyle w:val="ab"/>
                <w:rFonts w:ascii="Times New Roman" w:hAnsi="Times New Roman" w:cs="Times New Roman" w:hint="eastAsia"/>
                <w:b/>
                <w:bCs/>
                <w:noProof/>
              </w:rPr>
              <w:t>3</w:t>
            </w:r>
            <w:r w:rsidRPr="00A8128A">
              <w:rPr>
                <w:rStyle w:val="ab"/>
                <w:rFonts w:ascii="Times New Roman" w:hAnsi="Times New Roman" w:cs="Times New Roman" w:hint="eastAsia"/>
                <w:b/>
                <w:bCs/>
                <w:noProof/>
              </w:rPr>
              <w:t>-</w:t>
            </w:r>
            <w:r w:rsidR="00F2369B">
              <w:rPr>
                <w:rStyle w:val="ab"/>
                <w:rFonts w:ascii="Times New Roman" w:hAnsi="Times New Roman" w:cs="Times New Roman" w:hint="eastAsia"/>
                <w:b/>
                <w:bCs/>
                <w:noProof/>
              </w:rPr>
              <w:t>5</w:t>
            </w:r>
            <w:r w:rsidRPr="00A8128A">
              <w:rPr>
                <w:rStyle w:val="ab"/>
                <w:rFonts w:ascii="Times New Roman" w:hAnsi="Times New Roman" w:cs="Times New Roman" w:hint="eastAsia"/>
                <w:b/>
                <w:bCs/>
                <w:noProof/>
              </w:rPr>
              <w:t xml:space="preserve"> Days &amp;5-7 Days).</w:t>
            </w:r>
            <w:r>
              <w:rPr>
                <w:rFonts w:hint="eastAsia"/>
                <w:noProof/>
              </w:rPr>
              <w:tab/>
            </w:r>
            <w:r>
              <w:rPr>
                <w:rFonts w:hint="eastAsia"/>
                <w:noProof/>
              </w:rPr>
              <w:fldChar w:fldCharType="begin"/>
            </w:r>
            <w:r>
              <w:rPr>
                <w:rFonts w:hint="eastAsia"/>
                <w:noProof/>
              </w:rPr>
              <w:instrText xml:space="preserve"> </w:instrText>
            </w:r>
            <w:r>
              <w:rPr>
                <w:noProof/>
              </w:rPr>
              <w:instrText>PAGEREF _Toc208573746 \h</w:instrText>
            </w:r>
            <w:r>
              <w:rPr>
                <w:rFonts w:hint="eastAsia"/>
                <w:noProof/>
              </w:rPr>
              <w:instrText xml:space="preserve"> </w:instrText>
            </w:r>
            <w:r>
              <w:rPr>
                <w:rFonts w:hint="eastAsia"/>
                <w:noProof/>
              </w:rPr>
            </w:r>
            <w:r>
              <w:rPr>
                <w:rFonts w:hint="eastAsia"/>
                <w:noProof/>
              </w:rPr>
              <w:fldChar w:fldCharType="separate"/>
            </w:r>
            <w:r>
              <w:rPr>
                <w:noProof/>
              </w:rPr>
              <w:t>33</w:t>
            </w:r>
            <w:r>
              <w:rPr>
                <w:rFonts w:hint="eastAsia"/>
                <w:noProof/>
              </w:rPr>
              <w:fldChar w:fldCharType="end"/>
            </w:r>
          </w:hyperlink>
        </w:p>
        <w:p w14:paraId="693B83F6" w14:textId="0CF1B1C2" w:rsidR="00885F6F" w:rsidRDefault="00885F6F">
          <w:pPr>
            <w:pStyle w:val="TOC2"/>
            <w:tabs>
              <w:tab w:val="right" w:leader="dot" w:pos="8296"/>
            </w:tabs>
            <w:rPr>
              <w:noProof/>
              <w:sz w:val="22"/>
              <w14:ligatures w14:val="standardContextual"/>
            </w:rPr>
          </w:pPr>
          <w:hyperlink w:anchor="_Toc208573747" w:history="1">
            <w:r w:rsidRPr="00A8128A">
              <w:rPr>
                <w:rStyle w:val="ab"/>
                <w:rFonts w:ascii="Times New Roman" w:hAnsi="Times New Roman" w:cs="Times New Roman" w:hint="eastAsia"/>
                <w:b/>
                <w:bCs/>
                <w:noProof/>
              </w:rPr>
              <w:t>sTable 10.</w:t>
            </w:r>
            <w:r w:rsidRPr="00A8128A">
              <w:rPr>
                <w:rStyle w:val="ab"/>
                <w:rFonts w:hint="eastAsia"/>
                <w:noProof/>
              </w:rPr>
              <w:t xml:space="preserve"> </w:t>
            </w:r>
            <w:r w:rsidRPr="00A8128A">
              <w:rPr>
                <w:rStyle w:val="ab"/>
                <w:rFonts w:ascii="Times New Roman" w:hAnsi="Times New Roman" w:cs="Times New Roman" w:hint="eastAsia"/>
                <w:b/>
                <w:bCs/>
                <w:noProof/>
              </w:rPr>
              <w:t>Paired t-test Results for HTR Across Time Points.</w:t>
            </w:r>
            <w:r>
              <w:rPr>
                <w:rFonts w:hint="eastAsia"/>
                <w:noProof/>
              </w:rPr>
              <w:tab/>
            </w:r>
            <w:r>
              <w:rPr>
                <w:rFonts w:hint="eastAsia"/>
                <w:noProof/>
              </w:rPr>
              <w:fldChar w:fldCharType="begin"/>
            </w:r>
            <w:r>
              <w:rPr>
                <w:rFonts w:hint="eastAsia"/>
                <w:noProof/>
              </w:rPr>
              <w:instrText xml:space="preserve"> </w:instrText>
            </w:r>
            <w:r>
              <w:rPr>
                <w:noProof/>
              </w:rPr>
              <w:instrText>PAGEREF _Toc208573747 \h</w:instrText>
            </w:r>
            <w:r>
              <w:rPr>
                <w:rFonts w:hint="eastAsia"/>
                <w:noProof/>
              </w:rPr>
              <w:instrText xml:space="preserve"> </w:instrText>
            </w:r>
            <w:r>
              <w:rPr>
                <w:rFonts w:hint="eastAsia"/>
                <w:noProof/>
              </w:rPr>
            </w:r>
            <w:r>
              <w:rPr>
                <w:rFonts w:hint="eastAsia"/>
                <w:noProof/>
              </w:rPr>
              <w:fldChar w:fldCharType="separate"/>
            </w:r>
            <w:r>
              <w:rPr>
                <w:noProof/>
              </w:rPr>
              <w:t>46</w:t>
            </w:r>
            <w:r>
              <w:rPr>
                <w:rFonts w:hint="eastAsia"/>
                <w:noProof/>
              </w:rPr>
              <w:fldChar w:fldCharType="end"/>
            </w:r>
          </w:hyperlink>
        </w:p>
        <w:p w14:paraId="2B4257CC" w14:textId="53D39A68" w:rsidR="00885F6F" w:rsidRDefault="00885F6F">
          <w:pPr>
            <w:pStyle w:val="TOC1"/>
            <w:tabs>
              <w:tab w:val="right" w:leader="dot" w:pos="8296"/>
            </w:tabs>
            <w:rPr>
              <w:noProof/>
              <w:sz w:val="22"/>
              <w14:ligatures w14:val="standardContextual"/>
            </w:rPr>
          </w:pPr>
          <w:hyperlink w:anchor="_Toc208573748" w:history="1">
            <w:r w:rsidRPr="00A8128A">
              <w:rPr>
                <w:rStyle w:val="ab"/>
                <w:rFonts w:ascii="Times New Roman" w:hAnsi="Times New Roman" w:cs="Times New Roman" w:hint="eastAsia"/>
                <w:noProof/>
              </w:rPr>
              <w:t>Supplement Figure</w:t>
            </w:r>
            <w:r>
              <w:rPr>
                <w:rFonts w:hint="eastAsia"/>
                <w:noProof/>
              </w:rPr>
              <w:tab/>
            </w:r>
            <w:r>
              <w:rPr>
                <w:rFonts w:hint="eastAsia"/>
                <w:noProof/>
              </w:rPr>
              <w:fldChar w:fldCharType="begin"/>
            </w:r>
            <w:r>
              <w:rPr>
                <w:rFonts w:hint="eastAsia"/>
                <w:noProof/>
              </w:rPr>
              <w:instrText xml:space="preserve"> </w:instrText>
            </w:r>
            <w:r>
              <w:rPr>
                <w:noProof/>
              </w:rPr>
              <w:instrText>PAGEREF _Toc208573748 \h</w:instrText>
            </w:r>
            <w:r>
              <w:rPr>
                <w:rFonts w:hint="eastAsia"/>
                <w:noProof/>
              </w:rPr>
              <w:instrText xml:space="preserve"> </w:instrText>
            </w:r>
            <w:r>
              <w:rPr>
                <w:rFonts w:hint="eastAsia"/>
                <w:noProof/>
              </w:rPr>
            </w:r>
            <w:r>
              <w:rPr>
                <w:rFonts w:hint="eastAsia"/>
                <w:noProof/>
              </w:rPr>
              <w:fldChar w:fldCharType="separate"/>
            </w:r>
            <w:r>
              <w:rPr>
                <w:noProof/>
              </w:rPr>
              <w:t>48</w:t>
            </w:r>
            <w:r>
              <w:rPr>
                <w:rFonts w:hint="eastAsia"/>
                <w:noProof/>
              </w:rPr>
              <w:fldChar w:fldCharType="end"/>
            </w:r>
          </w:hyperlink>
        </w:p>
        <w:p w14:paraId="2B2F0860" w14:textId="20CB1444" w:rsidR="00885F6F" w:rsidRDefault="00885F6F">
          <w:pPr>
            <w:pStyle w:val="TOC2"/>
            <w:tabs>
              <w:tab w:val="right" w:leader="dot" w:pos="8296"/>
            </w:tabs>
            <w:rPr>
              <w:noProof/>
              <w:sz w:val="22"/>
              <w14:ligatures w14:val="standardContextual"/>
            </w:rPr>
          </w:pPr>
          <w:hyperlink w:anchor="_Toc208573749" w:history="1">
            <w:r w:rsidRPr="00A8128A">
              <w:rPr>
                <w:rStyle w:val="ab"/>
                <w:rFonts w:ascii="Times New Roman" w:hAnsi="Times New Roman" w:cs="Times New Roman" w:hint="eastAsia"/>
                <w:b/>
                <w:bCs/>
                <w:noProof/>
              </w:rPr>
              <w:t>sFigure 1.</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Depicts the flow of participants throughout the study.</w:t>
            </w:r>
            <w:r>
              <w:rPr>
                <w:rFonts w:hint="eastAsia"/>
                <w:noProof/>
              </w:rPr>
              <w:tab/>
            </w:r>
            <w:r>
              <w:rPr>
                <w:rFonts w:hint="eastAsia"/>
                <w:noProof/>
              </w:rPr>
              <w:fldChar w:fldCharType="begin"/>
            </w:r>
            <w:r>
              <w:rPr>
                <w:rFonts w:hint="eastAsia"/>
                <w:noProof/>
              </w:rPr>
              <w:instrText xml:space="preserve"> </w:instrText>
            </w:r>
            <w:r>
              <w:rPr>
                <w:noProof/>
              </w:rPr>
              <w:instrText>PAGEREF _Toc208573749 \h</w:instrText>
            </w:r>
            <w:r>
              <w:rPr>
                <w:rFonts w:hint="eastAsia"/>
                <w:noProof/>
              </w:rPr>
              <w:instrText xml:space="preserve"> </w:instrText>
            </w:r>
            <w:r>
              <w:rPr>
                <w:rFonts w:hint="eastAsia"/>
                <w:noProof/>
              </w:rPr>
            </w:r>
            <w:r>
              <w:rPr>
                <w:rFonts w:hint="eastAsia"/>
                <w:noProof/>
              </w:rPr>
              <w:fldChar w:fldCharType="separate"/>
            </w:r>
            <w:r>
              <w:rPr>
                <w:noProof/>
              </w:rPr>
              <w:t>48</w:t>
            </w:r>
            <w:r>
              <w:rPr>
                <w:rFonts w:hint="eastAsia"/>
                <w:noProof/>
              </w:rPr>
              <w:fldChar w:fldCharType="end"/>
            </w:r>
          </w:hyperlink>
        </w:p>
        <w:p w14:paraId="4661077E" w14:textId="752213F6" w:rsidR="00885F6F" w:rsidRDefault="00885F6F">
          <w:pPr>
            <w:pStyle w:val="TOC2"/>
            <w:tabs>
              <w:tab w:val="right" w:leader="dot" w:pos="8296"/>
            </w:tabs>
            <w:rPr>
              <w:noProof/>
              <w:sz w:val="22"/>
              <w14:ligatures w14:val="standardContextual"/>
            </w:rPr>
          </w:pPr>
          <w:hyperlink w:anchor="_Toc208573750" w:history="1">
            <w:r w:rsidRPr="00A8128A">
              <w:rPr>
                <w:rStyle w:val="ab"/>
                <w:rFonts w:ascii="Times New Roman" w:hAnsi="Times New Roman" w:cs="Times New Roman" w:hint="eastAsia"/>
                <w:b/>
                <w:bCs/>
                <w:noProof/>
              </w:rPr>
              <w:t>sFigure 2.</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Patient Enrollment and Key Measurement Time Points</w:t>
            </w:r>
            <w:r>
              <w:rPr>
                <w:rFonts w:hint="eastAsia"/>
                <w:noProof/>
              </w:rPr>
              <w:tab/>
            </w:r>
            <w:r>
              <w:rPr>
                <w:rFonts w:hint="eastAsia"/>
                <w:noProof/>
              </w:rPr>
              <w:fldChar w:fldCharType="begin"/>
            </w:r>
            <w:r>
              <w:rPr>
                <w:rFonts w:hint="eastAsia"/>
                <w:noProof/>
              </w:rPr>
              <w:instrText xml:space="preserve"> </w:instrText>
            </w:r>
            <w:r>
              <w:rPr>
                <w:noProof/>
              </w:rPr>
              <w:instrText>PAGEREF _Toc208573750 \h</w:instrText>
            </w:r>
            <w:r>
              <w:rPr>
                <w:rFonts w:hint="eastAsia"/>
                <w:noProof/>
              </w:rPr>
              <w:instrText xml:space="preserve"> </w:instrText>
            </w:r>
            <w:r>
              <w:rPr>
                <w:rFonts w:hint="eastAsia"/>
                <w:noProof/>
              </w:rPr>
            </w:r>
            <w:r>
              <w:rPr>
                <w:rFonts w:hint="eastAsia"/>
                <w:noProof/>
              </w:rPr>
              <w:fldChar w:fldCharType="separate"/>
            </w:r>
            <w:r>
              <w:rPr>
                <w:noProof/>
              </w:rPr>
              <w:t>48</w:t>
            </w:r>
            <w:r>
              <w:rPr>
                <w:rFonts w:hint="eastAsia"/>
                <w:noProof/>
              </w:rPr>
              <w:fldChar w:fldCharType="end"/>
            </w:r>
          </w:hyperlink>
        </w:p>
        <w:p w14:paraId="13694498" w14:textId="2E6BB715" w:rsidR="00885F6F" w:rsidRDefault="00885F6F">
          <w:pPr>
            <w:pStyle w:val="TOC2"/>
            <w:tabs>
              <w:tab w:val="right" w:leader="dot" w:pos="8296"/>
            </w:tabs>
            <w:rPr>
              <w:noProof/>
              <w:sz w:val="22"/>
              <w14:ligatures w14:val="standardContextual"/>
            </w:rPr>
          </w:pPr>
          <w:hyperlink w:anchor="_Toc208573751" w:history="1">
            <w:r w:rsidRPr="00A8128A">
              <w:rPr>
                <w:rStyle w:val="ab"/>
                <w:rFonts w:ascii="Times New Roman" w:hAnsi="Times New Roman" w:cs="Times New Roman" w:hint="eastAsia"/>
                <w:b/>
                <w:bCs/>
                <w:noProof/>
              </w:rPr>
              <w:t>sFigure 3.</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Sensitivity Analyses for Robustness (Non-Severe Liver Disease)</w:t>
            </w:r>
            <w:r>
              <w:rPr>
                <w:rFonts w:hint="eastAsia"/>
                <w:noProof/>
              </w:rPr>
              <w:tab/>
            </w:r>
            <w:r>
              <w:rPr>
                <w:rFonts w:hint="eastAsia"/>
                <w:noProof/>
              </w:rPr>
              <w:fldChar w:fldCharType="begin"/>
            </w:r>
            <w:r>
              <w:rPr>
                <w:rFonts w:hint="eastAsia"/>
                <w:noProof/>
              </w:rPr>
              <w:instrText xml:space="preserve"> </w:instrText>
            </w:r>
            <w:r>
              <w:rPr>
                <w:noProof/>
              </w:rPr>
              <w:instrText>PAGEREF _Toc208573751 \h</w:instrText>
            </w:r>
            <w:r>
              <w:rPr>
                <w:rFonts w:hint="eastAsia"/>
                <w:noProof/>
              </w:rPr>
              <w:instrText xml:space="preserve"> </w:instrText>
            </w:r>
            <w:r>
              <w:rPr>
                <w:rFonts w:hint="eastAsia"/>
                <w:noProof/>
              </w:rPr>
            </w:r>
            <w:r>
              <w:rPr>
                <w:rFonts w:hint="eastAsia"/>
                <w:noProof/>
              </w:rPr>
              <w:fldChar w:fldCharType="separate"/>
            </w:r>
            <w:r>
              <w:rPr>
                <w:noProof/>
              </w:rPr>
              <w:t>48</w:t>
            </w:r>
            <w:r>
              <w:rPr>
                <w:rFonts w:hint="eastAsia"/>
                <w:noProof/>
              </w:rPr>
              <w:fldChar w:fldCharType="end"/>
            </w:r>
          </w:hyperlink>
        </w:p>
        <w:p w14:paraId="48792A33" w14:textId="4FC412CB" w:rsidR="00885F6F" w:rsidRDefault="00885F6F">
          <w:pPr>
            <w:pStyle w:val="TOC2"/>
            <w:tabs>
              <w:tab w:val="right" w:leader="dot" w:pos="8296"/>
            </w:tabs>
            <w:rPr>
              <w:noProof/>
              <w:sz w:val="22"/>
              <w14:ligatures w14:val="standardContextual"/>
            </w:rPr>
          </w:pPr>
          <w:hyperlink w:anchor="_Toc208573752" w:history="1">
            <w:r w:rsidRPr="00A8128A">
              <w:rPr>
                <w:rStyle w:val="ab"/>
                <w:rFonts w:ascii="Times New Roman" w:hAnsi="Times New Roman" w:cs="Times New Roman" w:hint="eastAsia"/>
                <w:b/>
                <w:bCs/>
                <w:noProof/>
              </w:rPr>
              <w:t>sFigure 4. Sensitivity Analyses for Robustness (Propensity Score Matching)</w:t>
            </w:r>
            <w:r>
              <w:rPr>
                <w:rFonts w:hint="eastAsia"/>
                <w:noProof/>
              </w:rPr>
              <w:tab/>
            </w:r>
            <w:r>
              <w:rPr>
                <w:rFonts w:hint="eastAsia"/>
                <w:noProof/>
              </w:rPr>
              <w:fldChar w:fldCharType="begin"/>
            </w:r>
            <w:r>
              <w:rPr>
                <w:rFonts w:hint="eastAsia"/>
                <w:noProof/>
              </w:rPr>
              <w:instrText xml:space="preserve"> </w:instrText>
            </w:r>
            <w:r>
              <w:rPr>
                <w:noProof/>
              </w:rPr>
              <w:instrText>PAGEREF _Toc208573752 \h</w:instrText>
            </w:r>
            <w:r>
              <w:rPr>
                <w:rFonts w:hint="eastAsia"/>
                <w:noProof/>
              </w:rPr>
              <w:instrText xml:space="preserve"> </w:instrText>
            </w:r>
            <w:r>
              <w:rPr>
                <w:rFonts w:hint="eastAsia"/>
                <w:noProof/>
              </w:rPr>
            </w:r>
            <w:r>
              <w:rPr>
                <w:rFonts w:hint="eastAsia"/>
                <w:noProof/>
              </w:rPr>
              <w:fldChar w:fldCharType="separate"/>
            </w:r>
            <w:r>
              <w:rPr>
                <w:noProof/>
              </w:rPr>
              <w:t>49</w:t>
            </w:r>
            <w:r>
              <w:rPr>
                <w:rFonts w:hint="eastAsia"/>
                <w:noProof/>
              </w:rPr>
              <w:fldChar w:fldCharType="end"/>
            </w:r>
          </w:hyperlink>
        </w:p>
        <w:p w14:paraId="6B54BC18" w14:textId="378BF133" w:rsidR="00885F6F" w:rsidRDefault="00885F6F">
          <w:pPr>
            <w:pStyle w:val="TOC2"/>
            <w:tabs>
              <w:tab w:val="right" w:leader="dot" w:pos="8296"/>
            </w:tabs>
            <w:rPr>
              <w:noProof/>
              <w:sz w:val="22"/>
              <w14:ligatures w14:val="standardContextual"/>
            </w:rPr>
          </w:pPr>
          <w:hyperlink w:anchor="_Toc208573753" w:history="1">
            <w:r w:rsidRPr="00A8128A">
              <w:rPr>
                <w:rStyle w:val="ab"/>
                <w:rFonts w:ascii="Times New Roman" w:hAnsi="Times New Roman" w:cs="Times New Roman" w:hint="eastAsia"/>
                <w:b/>
                <w:bCs/>
                <w:noProof/>
              </w:rPr>
              <w:t>sFigure 5.</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(Severe Liver Disease)</w:t>
            </w:r>
            <w:r>
              <w:rPr>
                <w:rFonts w:hint="eastAsia"/>
                <w:noProof/>
              </w:rPr>
              <w:tab/>
            </w:r>
            <w:r>
              <w:rPr>
                <w:rFonts w:hint="eastAsia"/>
                <w:noProof/>
              </w:rPr>
              <w:fldChar w:fldCharType="begin"/>
            </w:r>
            <w:r>
              <w:rPr>
                <w:rFonts w:hint="eastAsia"/>
                <w:noProof/>
              </w:rPr>
              <w:instrText xml:space="preserve"> </w:instrText>
            </w:r>
            <w:r>
              <w:rPr>
                <w:noProof/>
              </w:rPr>
              <w:instrText>PAGEREF _Toc208573753 \h</w:instrText>
            </w:r>
            <w:r>
              <w:rPr>
                <w:rFonts w:hint="eastAsia"/>
                <w:noProof/>
              </w:rPr>
              <w:instrText xml:space="preserve"> </w:instrText>
            </w:r>
            <w:r>
              <w:rPr>
                <w:rFonts w:hint="eastAsia"/>
                <w:noProof/>
              </w:rPr>
            </w:r>
            <w:r>
              <w:rPr>
                <w:rFonts w:hint="eastAsia"/>
                <w:noProof/>
              </w:rPr>
              <w:fldChar w:fldCharType="separate"/>
            </w:r>
            <w:r>
              <w:rPr>
                <w:noProof/>
              </w:rPr>
              <w:t>50</w:t>
            </w:r>
            <w:r>
              <w:rPr>
                <w:rFonts w:hint="eastAsia"/>
                <w:noProof/>
              </w:rPr>
              <w:fldChar w:fldCharType="end"/>
            </w:r>
          </w:hyperlink>
        </w:p>
        <w:p w14:paraId="2CC0CF31" w14:textId="35874F6E" w:rsidR="00885F6F" w:rsidRDefault="00885F6F">
          <w:pPr>
            <w:pStyle w:val="TOC2"/>
            <w:tabs>
              <w:tab w:val="right" w:leader="dot" w:pos="8296"/>
            </w:tabs>
            <w:rPr>
              <w:noProof/>
              <w:sz w:val="22"/>
              <w14:ligatures w14:val="standardContextual"/>
            </w:rPr>
          </w:pPr>
          <w:hyperlink w:anchor="_Toc208573754" w:history="1">
            <w:r w:rsidRPr="00A8128A">
              <w:rPr>
                <w:rStyle w:val="ab"/>
                <w:rFonts w:ascii="Times New Roman" w:hAnsi="Times New Roman" w:cs="Times New Roman" w:hint="eastAsia"/>
                <w:b/>
                <w:bCs/>
                <w:noProof/>
              </w:rPr>
              <w:t>sFigure 6.</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(Renal Disease)</w:t>
            </w:r>
            <w:r>
              <w:rPr>
                <w:rFonts w:hint="eastAsia"/>
                <w:noProof/>
              </w:rPr>
              <w:tab/>
            </w:r>
            <w:r>
              <w:rPr>
                <w:rFonts w:hint="eastAsia"/>
                <w:noProof/>
              </w:rPr>
              <w:fldChar w:fldCharType="begin"/>
            </w:r>
            <w:r>
              <w:rPr>
                <w:rFonts w:hint="eastAsia"/>
                <w:noProof/>
              </w:rPr>
              <w:instrText xml:space="preserve"> </w:instrText>
            </w:r>
            <w:r>
              <w:rPr>
                <w:noProof/>
              </w:rPr>
              <w:instrText>PAGEREF _Toc208573754 \h</w:instrText>
            </w:r>
            <w:r>
              <w:rPr>
                <w:rFonts w:hint="eastAsia"/>
                <w:noProof/>
              </w:rPr>
              <w:instrText xml:space="preserve"> </w:instrText>
            </w:r>
            <w:r>
              <w:rPr>
                <w:rFonts w:hint="eastAsia"/>
                <w:noProof/>
              </w:rPr>
            </w:r>
            <w:r>
              <w:rPr>
                <w:rFonts w:hint="eastAsia"/>
                <w:noProof/>
              </w:rPr>
              <w:fldChar w:fldCharType="separate"/>
            </w:r>
            <w:r>
              <w:rPr>
                <w:noProof/>
              </w:rPr>
              <w:t>51</w:t>
            </w:r>
            <w:r>
              <w:rPr>
                <w:rFonts w:hint="eastAsia"/>
                <w:noProof/>
              </w:rPr>
              <w:fldChar w:fldCharType="end"/>
            </w:r>
          </w:hyperlink>
        </w:p>
        <w:p w14:paraId="7BD968FB" w14:textId="2B6384C5" w:rsidR="00885F6F" w:rsidRDefault="00885F6F">
          <w:pPr>
            <w:pStyle w:val="TOC2"/>
            <w:tabs>
              <w:tab w:val="right" w:leader="dot" w:pos="8296"/>
            </w:tabs>
            <w:rPr>
              <w:noProof/>
              <w:sz w:val="22"/>
              <w14:ligatures w14:val="standardContextual"/>
            </w:rPr>
          </w:pPr>
          <w:hyperlink w:anchor="_Toc208573755" w:history="1">
            <w:r w:rsidRPr="00A8128A">
              <w:rPr>
                <w:rStyle w:val="ab"/>
                <w:rFonts w:ascii="Times New Roman" w:hAnsi="Times New Roman" w:cs="Times New Roman" w:hint="eastAsia"/>
                <w:b/>
                <w:bCs/>
                <w:noProof/>
              </w:rPr>
              <w:t>sFigure 7.</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(Congestive Heart Failure)</w:t>
            </w:r>
            <w:r>
              <w:rPr>
                <w:rFonts w:hint="eastAsia"/>
                <w:noProof/>
              </w:rPr>
              <w:tab/>
            </w:r>
            <w:r>
              <w:rPr>
                <w:rFonts w:hint="eastAsia"/>
                <w:noProof/>
              </w:rPr>
              <w:fldChar w:fldCharType="begin"/>
            </w:r>
            <w:r>
              <w:rPr>
                <w:rFonts w:hint="eastAsia"/>
                <w:noProof/>
              </w:rPr>
              <w:instrText xml:space="preserve"> </w:instrText>
            </w:r>
            <w:r>
              <w:rPr>
                <w:noProof/>
              </w:rPr>
              <w:instrText>PAGEREF _Toc208573755 \h</w:instrText>
            </w:r>
            <w:r>
              <w:rPr>
                <w:rFonts w:hint="eastAsia"/>
                <w:noProof/>
              </w:rPr>
              <w:instrText xml:space="preserve"> </w:instrText>
            </w:r>
            <w:r>
              <w:rPr>
                <w:rFonts w:hint="eastAsia"/>
                <w:noProof/>
              </w:rPr>
            </w:r>
            <w:r>
              <w:rPr>
                <w:rFonts w:hint="eastAsia"/>
                <w:noProof/>
              </w:rPr>
              <w:fldChar w:fldCharType="separate"/>
            </w:r>
            <w:r>
              <w:rPr>
                <w:noProof/>
              </w:rPr>
              <w:t>52</w:t>
            </w:r>
            <w:r>
              <w:rPr>
                <w:rFonts w:hint="eastAsia"/>
                <w:noProof/>
              </w:rPr>
              <w:fldChar w:fldCharType="end"/>
            </w:r>
          </w:hyperlink>
        </w:p>
        <w:p w14:paraId="5E9D71BF" w14:textId="46127268" w:rsidR="00885F6F" w:rsidRDefault="00885F6F">
          <w:pPr>
            <w:pStyle w:val="TOC2"/>
            <w:tabs>
              <w:tab w:val="right" w:leader="dot" w:pos="8296"/>
            </w:tabs>
            <w:rPr>
              <w:noProof/>
              <w:sz w:val="22"/>
              <w14:ligatures w14:val="standardContextual"/>
            </w:rPr>
          </w:pPr>
          <w:hyperlink w:anchor="_Toc208573756" w:history="1">
            <w:r w:rsidRPr="00A8128A">
              <w:rPr>
                <w:rStyle w:val="ab"/>
                <w:rFonts w:ascii="Times New Roman" w:hAnsi="Times New Roman" w:cs="Times New Roman" w:hint="eastAsia"/>
                <w:b/>
                <w:bCs/>
                <w:noProof/>
              </w:rPr>
              <w:t>sFigure 8.</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(Cancer)</w:t>
            </w:r>
            <w:r>
              <w:rPr>
                <w:rFonts w:hint="eastAsia"/>
                <w:noProof/>
              </w:rPr>
              <w:tab/>
            </w:r>
            <w:r>
              <w:rPr>
                <w:rFonts w:hint="eastAsia"/>
                <w:noProof/>
              </w:rPr>
              <w:fldChar w:fldCharType="begin"/>
            </w:r>
            <w:r>
              <w:rPr>
                <w:rFonts w:hint="eastAsia"/>
                <w:noProof/>
              </w:rPr>
              <w:instrText xml:space="preserve"> </w:instrText>
            </w:r>
            <w:r>
              <w:rPr>
                <w:noProof/>
              </w:rPr>
              <w:instrText>PAGEREF _Toc208573756 \h</w:instrText>
            </w:r>
            <w:r>
              <w:rPr>
                <w:rFonts w:hint="eastAsia"/>
                <w:noProof/>
              </w:rPr>
              <w:instrText xml:space="preserve"> </w:instrText>
            </w:r>
            <w:r>
              <w:rPr>
                <w:rFonts w:hint="eastAsia"/>
                <w:noProof/>
              </w:rPr>
            </w:r>
            <w:r>
              <w:rPr>
                <w:rFonts w:hint="eastAsia"/>
                <w:noProof/>
              </w:rPr>
              <w:fldChar w:fldCharType="separate"/>
            </w:r>
            <w:r>
              <w:rPr>
                <w:noProof/>
              </w:rPr>
              <w:t>53</w:t>
            </w:r>
            <w:r>
              <w:rPr>
                <w:rFonts w:hint="eastAsia"/>
                <w:noProof/>
              </w:rPr>
              <w:fldChar w:fldCharType="end"/>
            </w:r>
          </w:hyperlink>
        </w:p>
        <w:p w14:paraId="5921A34C" w14:textId="5CBE0443" w:rsidR="00885F6F" w:rsidRDefault="00885F6F">
          <w:pPr>
            <w:pStyle w:val="TOC2"/>
            <w:tabs>
              <w:tab w:val="right" w:leader="dot" w:pos="8296"/>
            </w:tabs>
            <w:rPr>
              <w:noProof/>
              <w:sz w:val="22"/>
              <w14:ligatures w14:val="standardContextual"/>
            </w:rPr>
          </w:pPr>
          <w:hyperlink w:anchor="_Toc208573757" w:history="1">
            <w:r w:rsidRPr="00A8128A">
              <w:rPr>
                <w:rStyle w:val="ab"/>
                <w:rFonts w:ascii="Times New Roman" w:hAnsi="Times New Roman" w:cs="Times New Roman" w:hint="eastAsia"/>
                <w:b/>
                <w:bCs/>
                <w:noProof/>
              </w:rPr>
              <w:t>sFigure 9.</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(Chronic Pulmonary Disease)</w:t>
            </w:r>
            <w:r>
              <w:rPr>
                <w:rFonts w:hint="eastAsia"/>
                <w:noProof/>
              </w:rPr>
              <w:tab/>
            </w:r>
            <w:r>
              <w:rPr>
                <w:rFonts w:hint="eastAsia"/>
                <w:noProof/>
              </w:rPr>
              <w:fldChar w:fldCharType="begin"/>
            </w:r>
            <w:r>
              <w:rPr>
                <w:rFonts w:hint="eastAsia"/>
                <w:noProof/>
              </w:rPr>
              <w:instrText xml:space="preserve"> </w:instrText>
            </w:r>
            <w:r>
              <w:rPr>
                <w:noProof/>
              </w:rPr>
              <w:instrText>PAGEREF _Toc208573757 \h</w:instrText>
            </w:r>
            <w:r>
              <w:rPr>
                <w:rFonts w:hint="eastAsia"/>
                <w:noProof/>
              </w:rPr>
              <w:instrText xml:space="preserve"> </w:instrText>
            </w:r>
            <w:r>
              <w:rPr>
                <w:rFonts w:hint="eastAsia"/>
                <w:noProof/>
              </w:rPr>
            </w:r>
            <w:r>
              <w:rPr>
                <w:rFonts w:hint="eastAsia"/>
                <w:noProof/>
              </w:rPr>
              <w:fldChar w:fldCharType="separate"/>
            </w:r>
            <w:r>
              <w:rPr>
                <w:noProof/>
              </w:rPr>
              <w:t>54</w:t>
            </w:r>
            <w:r>
              <w:rPr>
                <w:rFonts w:hint="eastAsia"/>
                <w:noProof/>
              </w:rPr>
              <w:fldChar w:fldCharType="end"/>
            </w:r>
          </w:hyperlink>
        </w:p>
        <w:p w14:paraId="7A827E8F" w14:textId="6F41E44B" w:rsidR="00885F6F" w:rsidRDefault="00885F6F">
          <w:pPr>
            <w:pStyle w:val="TOC2"/>
            <w:tabs>
              <w:tab w:val="right" w:leader="dot" w:pos="8296"/>
            </w:tabs>
            <w:rPr>
              <w:noProof/>
              <w:sz w:val="22"/>
              <w14:ligatures w14:val="standardContextual"/>
            </w:rPr>
          </w:pPr>
          <w:hyperlink w:anchor="_Toc208573758" w:history="1">
            <w:r w:rsidRPr="00A8128A">
              <w:rPr>
                <w:rStyle w:val="ab"/>
                <w:rFonts w:ascii="Times New Roman" w:hAnsi="Times New Roman" w:cs="Times New Roman" w:hint="eastAsia"/>
                <w:b/>
                <w:bCs/>
                <w:noProof/>
              </w:rPr>
              <w:t>sFigure 10.</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(Diabetes)</w:t>
            </w:r>
            <w:r>
              <w:rPr>
                <w:rFonts w:hint="eastAsia"/>
                <w:noProof/>
              </w:rPr>
              <w:tab/>
            </w:r>
            <w:r>
              <w:rPr>
                <w:rFonts w:hint="eastAsia"/>
                <w:noProof/>
              </w:rPr>
              <w:fldChar w:fldCharType="begin"/>
            </w:r>
            <w:r>
              <w:rPr>
                <w:rFonts w:hint="eastAsia"/>
                <w:noProof/>
              </w:rPr>
              <w:instrText xml:space="preserve"> </w:instrText>
            </w:r>
            <w:r>
              <w:rPr>
                <w:noProof/>
              </w:rPr>
              <w:instrText>PAGEREF _Toc208573758 \h</w:instrText>
            </w:r>
            <w:r>
              <w:rPr>
                <w:rFonts w:hint="eastAsia"/>
                <w:noProof/>
              </w:rPr>
              <w:instrText xml:space="preserve"> </w:instrText>
            </w:r>
            <w:r>
              <w:rPr>
                <w:rFonts w:hint="eastAsia"/>
                <w:noProof/>
              </w:rPr>
            </w:r>
            <w:r>
              <w:rPr>
                <w:rFonts w:hint="eastAsia"/>
                <w:noProof/>
              </w:rPr>
              <w:fldChar w:fldCharType="separate"/>
            </w:r>
            <w:r>
              <w:rPr>
                <w:noProof/>
              </w:rPr>
              <w:t>55</w:t>
            </w:r>
            <w:r>
              <w:rPr>
                <w:rFonts w:hint="eastAsia"/>
                <w:noProof/>
              </w:rPr>
              <w:fldChar w:fldCharType="end"/>
            </w:r>
          </w:hyperlink>
        </w:p>
        <w:p w14:paraId="7B3E3FFD" w14:textId="25CB5FEE" w:rsidR="00885F6F" w:rsidRDefault="00885F6F">
          <w:pPr>
            <w:pStyle w:val="TOC2"/>
            <w:tabs>
              <w:tab w:val="right" w:leader="dot" w:pos="8296"/>
            </w:tabs>
            <w:rPr>
              <w:noProof/>
              <w:sz w:val="22"/>
              <w14:ligatures w14:val="standardContextual"/>
            </w:rPr>
          </w:pPr>
          <w:hyperlink w:anchor="_Toc208573759" w:history="1">
            <w:r w:rsidRPr="00A8128A">
              <w:rPr>
                <w:rStyle w:val="ab"/>
                <w:rFonts w:ascii="Times New Roman" w:hAnsi="Times New Roman" w:cs="Times New Roman" w:hint="eastAsia"/>
                <w:b/>
                <w:bCs/>
                <w:noProof/>
              </w:rPr>
              <w:t>sFigure 11.</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(BMI 18.5</w:t>
            </w:r>
            <w:r w:rsidRPr="00A8128A">
              <w:rPr>
                <w:rStyle w:val="ab"/>
                <w:rFonts w:ascii="Times New Roman" w:hAnsi="Times New Roman" w:cs="Times New Roman" w:hint="eastAsia"/>
                <w:b/>
                <w:bCs/>
                <w:noProof/>
              </w:rPr>
              <w:t>–</w:t>
            </w:r>
            <w:r w:rsidRPr="00A8128A">
              <w:rPr>
                <w:rStyle w:val="ab"/>
                <w:rFonts w:ascii="Times New Roman" w:hAnsi="Times New Roman" w:cs="Times New Roman" w:hint="eastAsia"/>
                <w:b/>
                <w:bCs/>
                <w:noProof/>
              </w:rPr>
              <w:t>24.9 kg/m</w:t>
            </w:r>
            <w:r w:rsidRPr="00A8128A">
              <w:rPr>
                <w:rStyle w:val="ab"/>
                <w:rFonts w:ascii="Times New Roman" w:hAnsi="Times New Roman" w:cs="Times New Roman" w:hint="eastAsia"/>
                <w:b/>
                <w:bCs/>
                <w:noProof/>
              </w:rPr>
              <w:t>²</w:t>
            </w:r>
            <w:r w:rsidRPr="00A8128A">
              <w:rPr>
                <w:rStyle w:val="ab"/>
                <w:rFonts w:ascii="Times New Roman" w:hAnsi="Times New Roman" w:cs="Times New Roman" w:hint="eastAsia"/>
                <w:b/>
                <w:bCs/>
                <w:noProof/>
              </w:rPr>
              <w:t>)</w:t>
            </w:r>
            <w:r>
              <w:rPr>
                <w:rFonts w:hint="eastAsia"/>
                <w:noProof/>
              </w:rPr>
              <w:tab/>
            </w:r>
            <w:r>
              <w:rPr>
                <w:rFonts w:hint="eastAsia"/>
                <w:noProof/>
              </w:rPr>
              <w:fldChar w:fldCharType="begin"/>
            </w:r>
            <w:r>
              <w:rPr>
                <w:rFonts w:hint="eastAsia"/>
                <w:noProof/>
              </w:rPr>
              <w:instrText xml:space="preserve"> </w:instrText>
            </w:r>
            <w:r>
              <w:rPr>
                <w:noProof/>
              </w:rPr>
              <w:instrText>PAGEREF _Toc208573759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hyperlink>
        </w:p>
        <w:p w14:paraId="1E29B97C" w14:textId="5FFBDF58" w:rsidR="00885F6F" w:rsidRDefault="00885F6F">
          <w:pPr>
            <w:pStyle w:val="TOC2"/>
            <w:tabs>
              <w:tab w:val="right" w:leader="dot" w:pos="8296"/>
            </w:tabs>
            <w:rPr>
              <w:noProof/>
              <w:sz w:val="22"/>
              <w14:ligatures w14:val="standardContextual"/>
            </w:rPr>
          </w:pPr>
          <w:hyperlink w:anchor="_Toc208573760" w:history="1">
            <w:r w:rsidRPr="00A8128A">
              <w:rPr>
                <w:rStyle w:val="ab"/>
                <w:rFonts w:ascii="Times New Roman" w:hAnsi="Times New Roman" w:cs="Times New Roman" w:hint="eastAsia"/>
                <w:b/>
                <w:bCs/>
                <w:noProof/>
              </w:rPr>
              <w:t>sFigure 12.</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 xml:space="preserve">Subgroup Analysis (BMI </w:t>
            </w:r>
            <w:r w:rsidRPr="00A8128A">
              <w:rPr>
                <w:rStyle w:val="ab"/>
                <w:rFonts w:ascii="Times New Roman" w:hAnsi="Times New Roman" w:cs="Times New Roman" w:hint="eastAsia"/>
                <w:b/>
                <w:bCs/>
                <w:noProof/>
              </w:rPr>
              <w:t>≥</w:t>
            </w:r>
            <w:r w:rsidRPr="00A8128A">
              <w:rPr>
                <w:rStyle w:val="ab"/>
                <w:rFonts w:ascii="Times New Roman" w:hAnsi="Times New Roman" w:cs="Times New Roman" w:hint="eastAsia"/>
                <w:b/>
                <w:bCs/>
                <w:noProof/>
              </w:rPr>
              <w:t>24.9 kg/m</w:t>
            </w:r>
            <w:r w:rsidRPr="00A8128A">
              <w:rPr>
                <w:rStyle w:val="ab"/>
                <w:rFonts w:ascii="Times New Roman" w:hAnsi="Times New Roman" w:cs="Times New Roman" w:hint="eastAsia"/>
                <w:b/>
                <w:bCs/>
                <w:noProof/>
              </w:rPr>
              <w:t>²</w:t>
            </w:r>
            <w:r w:rsidRPr="00A8128A">
              <w:rPr>
                <w:rStyle w:val="ab"/>
                <w:rFonts w:ascii="Times New Roman" w:hAnsi="Times New Roman" w:cs="Times New Roman" w:hint="eastAsia"/>
                <w:b/>
                <w:bCs/>
                <w:noProof/>
              </w:rPr>
              <w:t>)</w:t>
            </w:r>
            <w:r>
              <w:rPr>
                <w:rFonts w:hint="eastAsia"/>
                <w:noProof/>
              </w:rPr>
              <w:tab/>
            </w:r>
            <w:r>
              <w:rPr>
                <w:rFonts w:hint="eastAsia"/>
                <w:noProof/>
              </w:rPr>
              <w:fldChar w:fldCharType="begin"/>
            </w:r>
            <w:r>
              <w:rPr>
                <w:rFonts w:hint="eastAsia"/>
                <w:noProof/>
              </w:rPr>
              <w:instrText xml:space="preserve"> </w:instrText>
            </w:r>
            <w:r>
              <w:rPr>
                <w:noProof/>
              </w:rPr>
              <w:instrText>PAGEREF _Toc208573760 \h</w:instrText>
            </w:r>
            <w:r>
              <w:rPr>
                <w:rFonts w:hint="eastAsia"/>
                <w:noProof/>
              </w:rPr>
              <w:instrText xml:space="preserve"> </w:instrText>
            </w:r>
            <w:r>
              <w:rPr>
                <w:rFonts w:hint="eastAsia"/>
                <w:noProof/>
              </w:rPr>
            </w:r>
            <w:r>
              <w:rPr>
                <w:rFonts w:hint="eastAsia"/>
                <w:noProof/>
              </w:rPr>
              <w:fldChar w:fldCharType="separate"/>
            </w:r>
            <w:r>
              <w:rPr>
                <w:noProof/>
              </w:rPr>
              <w:t>57</w:t>
            </w:r>
            <w:r>
              <w:rPr>
                <w:rFonts w:hint="eastAsia"/>
                <w:noProof/>
              </w:rPr>
              <w:fldChar w:fldCharType="end"/>
            </w:r>
          </w:hyperlink>
        </w:p>
        <w:p w14:paraId="41BD852A" w14:textId="0544B161" w:rsidR="00885F6F" w:rsidRDefault="00885F6F">
          <w:pPr>
            <w:pStyle w:val="TOC2"/>
            <w:tabs>
              <w:tab w:val="right" w:leader="dot" w:pos="8296"/>
            </w:tabs>
            <w:rPr>
              <w:noProof/>
              <w:sz w:val="22"/>
              <w14:ligatures w14:val="standardContextual"/>
            </w:rPr>
          </w:pPr>
          <w:hyperlink w:anchor="_Toc208573761" w:history="1">
            <w:r w:rsidRPr="00A8128A">
              <w:rPr>
                <w:rStyle w:val="ab"/>
                <w:rFonts w:ascii="Times New Roman" w:hAnsi="Times New Roman" w:cs="Times New Roman" w:hint="eastAsia"/>
                <w:b/>
                <w:bCs/>
                <w:noProof/>
              </w:rPr>
              <w:t>sFigure 13.</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(age &lt;60 years)</w:t>
            </w:r>
            <w:r>
              <w:rPr>
                <w:rFonts w:hint="eastAsia"/>
                <w:noProof/>
              </w:rPr>
              <w:tab/>
            </w:r>
            <w:r>
              <w:rPr>
                <w:rFonts w:hint="eastAsia"/>
                <w:noProof/>
              </w:rPr>
              <w:fldChar w:fldCharType="begin"/>
            </w:r>
            <w:r>
              <w:rPr>
                <w:rFonts w:hint="eastAsia"/>
                <w:noProof/>
              </w:rPr>
              <w:instrText xml:space="preserve"> </w:instrText>
            </w:r>
            <w:r>
              <w:rPr>
                <w:noProof/>
              </w:rPr>
              <w:instrText>PAGEREF _Toc208573761 \h</w:instrText>
            </w:r>
            <w:r>
              <w:rPr>
                <w:rFonts w:hint="eastAsia"/>
                <w:noProof/>
              </w:rPr>
              <w:instrText xml:space="preserve"> </w:instrText>
            </w:r>
            <w:r>
              <w:rPr>
                <w:rFonts w:hint="eastAsia"/>
                <w:noProof/>
              </w:rPr>
            </w:r>
            <w:r>
              <w:rPr>
                <w:rFonts w:hint="eastAsia"/>
                <w:noProof/>
              </w:rPr>
              <w:fldChar w:fldCharType="separate"/>
            </w:r>
            <w:r>
              <w:rPr>
                <w:noProof/>
              </w:rPr>
              <w:t>58</w:t>
            </w:r>
            <w:r>
              <w:rPr>
                <w:rFonts w:hint="eastAsia"/>
                <w:noProof/>
              </w:rPr>
              <w:fldChar w:fldCharType="end"/>
            </w:r>
          </w:hyperlink>
        </w:p>
        <w:p w14:paraId="1EAA822A" w14:textId="68855828" w:rsidR="00885F6F" w:rsidRDefault="00885F6F">
          <w:pPr>
            <w:pStyle w:val="TOC2"/>
            <w:tabs>
              <w:tab w:val="right" w:leader="dot" w:pos="8296"/>
            </w:tabs>
            <w:rPr>
              <w:noProof/>
              <w:sz w:val="22"/>
              <w14:ligatures w14:val="standardContextual"/>
            </w:rPr>
          </w:pPr>
          <w:hyperlink w:anchor="_Toc208573762" w:history="1">
            <w:r w:rsidRPr="00A8128A">
              <w:rPr>
                <w:rStyle w:val="ab"/>
                <w:rFonts w:ascii="Times New Roman" w:hAnsi="Times New Roman" w:cs="Times New Roman" w:hint="eastAsia"/>
                <w:b/>
                <w:bCs/>
                <w:noProof/>
              </w:rPr>
              <w:t>sFigure 14.</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 xml:space="preserve">Subgroup Analysis (age </w:t>
            </w:r>
            <w:r w:rsidRPr="00A8128A">
              <w:rPr>
                <w:rStyle w:val="ab"/>
                <w:rFonts w:ascii="Times New Roman" w:hAnsi="Times New Roman" w:cs="Times New Roman" w:hint="eastAsia"/>
                <w:b/>
                <w:bCs/>
                <w:noProof/>
              </w:rPr>
              <w:t>≥</w:t>
            </w:r>
            <w:r w:rsidRPr="00A8128A">
              <w:rPr>
                <w:rStyle w:val="ab"/>
                <w:rFonts w:ascii="Times New Roman" w:hAnsi="Times New Roman" w:cs="Times New Roman" w:hint="eastAsia"/>
                <w:b/>
                <w:bCs/>
                <w:noProof/>
              </w:rPr>
              <w:t>60 years)</w:t>
            </w:r>
            <w:r>
              <w:rPr>
                <w:rFonts w:hint="eastAsia"/>
                <w:noProof/>
              </w:rPr>
              <w:tab/>
            </w:r>
            <w:r>
              <w:rPr>
                <w:rFonts w:hint="eastAsia"/>
                <w:noProof/>
              </w:rPr>
              <w:fldChar w:fldCharType="begin"/>
            </w:r>
            <w:r>
              <w:rPr>
                <w:rFonts w:hint="eastAsia"/>
                <w:noProof/>
              </w:rPr>
              <w:instrText xml:space="preserve"> </w:instrText>
            </w:r>
            <w:r>
              <w:rPr>
                <w:noProof/>
              </w:rPr>
              <w:instrText>PAGEREF _Toc208573762 \h</w:instrText>
            </w:r>
            <w:r>
              <w:rPr>
                <w:rFonts w:hint="eastAsia"/>
                <w:noProof/>
              </w:rPr>
              <w:instrText xml:space="preserve"> </w:instrText>
            </w:r>
            <w:r>
              <w:rPr>
                <w:rFonts w:hint="eastAsia"/>
                <w:noProof/>
              </w:rPr>
            </w:r>
            <w:r>
              <w:rPr>
                <w:rFonts w:hint="eastAsia"/>
                <w:noProof/>
              </w:rPr>
              <w:fldChar w:fldCharType="separate"/>
            </w:r>
            <w:r>
              <w:rPr>
                <w:noProof/>
              </w:rPr>
              <w:t>59</w:t>
            </w:r>
            <w:r>
              <w:rPr>
                <w:rFonts w:hint="eastAsia"/>
                <w:noProof/>
              </w:rPr>
              <w:fldChar w:fldCharType="end"/>
            </w:r>
          </w:hyperlink>
        </w:p>
        <w:p w14:paraId="0E5039F0" w14:textId="6C9B8568" w:rsidR="00885F6F" w:rsidRDefault="00885F6F">
          <w:pPr>
            <w:pStyle w:val="TOC2"/>
            <w:tabs>
              <w:tab w:val="right" w:leader="dot" w:pos="8296"/>
            </w:tabs>
            <w:rPr>
              <w:noProof/>
              <w:sz w:val="22"/>
              <w14:ligatures w14:val="standardContextual"/>
            </w:rPr>
          </w:pPr>
          <w:hyperlink w:anchor="_Toc208573763" w:history="1">
            <w:r w:rsidRPr="00A8128A">
              <w:rPr>
                <w:rStyle w:val="ab"/>
                <w:rFonts w:ascii="Times New Roman" w:hAnsi="Times New Roman" w:cs="Times New Roman" w:hint="eastAsia"/>
                <w:b/>
                <w:bCs/>
                <w:noProof/>
              </w:rPr>
              <w:t>sFigure 15.</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(gender-male)</w:t>
            </w:r>
            <w:r>
              <w:rPr>
                <w:rFonts w:hint="eastAsia"/>
                <w:noProof/>
              </w:rPr>
              <w:tab/>
            </w:r>
            <w:r>
              <w:rPr>
                <w:rFonts w:hint="eastAsia"/>
                <w:noProof/>
              </w:rPr>
              <w:fldChar w:fldCharType="begin"/>
            </w:r>
            <w:r>
              <w:rPr>
                <w:rFonts w:hint="eastAsia"/>
                <w:noProof/>
              </w:rPr>
              <w:instrText xml:space="preserve"> </w:instrText>
            </w:r>
            <w:r>
              <w:rPr>
                <w:noProof/>
              </w:rPr>
              <w:instrText>PAGEREF _Toc208573763 \h</w:instrText>
            </w:r>
            <w:r>
              <w:rPr>
                <w:rFonts w:hint="eastAsia"/>
                <w:noProof/>
              </w:rPr>
              <w:instrText xml:space="preserve"> </w:instrText>
            </w:r>
            <w:r>
              <w:rPr>
                <w:rFonts w:hint="eastAsia"/>
                <w:noProof/>
              </w:rPr>
            </w:r>
            <w:r>
              <w:rPr>
                <w:rFonts w:hint="eastAsia"/>
                <w:noProof/>
              </w:rPr>
              <w:fldChar w:fldCharType="separate"/>
            </w:r>
            <w:r>
              <w:rPr>
                <w:noProof/>
              </w:rPr>
              <w:t>60</w:t>
            </w:r>
            <w:r>
              <w:rPr>
                <w:rFonts w:hint="eastAsia"/>
                <w:noProof/>
              </w:rPr>
              <w:fldChar w:fldCharType="end"/>
            </w:r>
          </w:hyperlink>
        </w:p>
        <w:p w14:paraId="36CB53E6" w14:textId="04050E79" w:rsidR="00885F6F" w:rsidRDefault="00885F6F">
          <w:pPr>
            <w:pStyle w:val="TOC2"/>
            <w:tabs>
              <w:tab w:val="right" w:leader="dot" w:pos="8296"/>
            </w:tabs>
            <w:rPr>
              <w:noProof/>
              <w:sz w:val="22"/>
              <w14:ligatures w14:val="standardContextual"/>
            </w:rPr>
          </w:pPr>
          <w:hyperlink w:anchor="_Toc208573764" w:history="1">
            <w:r w:rsidRPr="00A8128A">
              <w:rPr>
                <w:rStyle w:val="ab"/>
                <w:rFonts w:ascii="Times New Roman" w:hAnsi="Times New Roman" w:cs="Times New Roman" w:hint="eastAsia"/>
                <w:b/>
                <w:bCs/>
                <w:noProof/>
              </w:rPr>
              <w:t>sFigure 16.</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(gender-female)</w:t>
            </w:r>
            <w:r>
              <w:rPr>
                <w:rFonts w:hint="eastAsia"/>
                <w:noProof/>
              </w:rPr>
              <w:tab/>
            </w:r>
            <w:r>
              <w:rPr>
                <w:rFonts w:hint="eastAsia"/>
                <w:noProof/>
              </w:rPr>
              <w:fldChar w:fldCharType="begin"/>
            </w:r>
            <w:r>
              <w:rPr>
                <w:rFonts w:hint="eastAsia"/>
                <w:noProof/>
              </w:rPr>
              <w:instrText xml:space="preserve"> </w:instrText>
            </w:r>
            <w:r>
              <w:rPr>
                <w:noProof/>
              </w:rPr>
              <w:instrText>PAGEREF _Toc208573764 \h</w:instrText>
            </w:r>
            <w:r>
              <w:rPr>
                <w:rFonts w:hint="eastAsia"/>
                <w:noProof/>
              </w:rPr>
              <w:instrText xml:space="preserve"> </w:instrText>
            </w:r>
            <w:r>
              <w:rPr>
                <w:rFonts w:hint="eastAsia"/>
                <w:noProof/>
              </w:rPr>
            </w:r>
            <w:r>
              <w:rPr>
                <w:rFonts w:hint="eastAsia"/>
                <w:noProof/>
              </w:rPr>
              <w:fldChar w:fldCharType="separate"/>
            </w:r>
            <w:r>
              <w:rPr>
                <w:noProof/>
              </w:rPr>
              <w:t>61</w:t>
            </w:r>
            <w:r>
              <w:rPr>
                <w:rFonts w:hint="eastAsia"/>
                <w:noProof/>
              </w:rPr>
              <w:fldChar w:fldCharType="end"/>
            </w:r>
          </w:hyperlink>
        </w:p>
        <w:p w14:paraId="315E82BC" w14:textId="60285CE1" w:rsidR="00885F6F" w:rsidRDefault="00885F6F">
          <w:pPr>
            <w:pStyle w:val="TOC2"/>
            <w:tabs>
              <w:tab w:val="right" w:leader="dot" w:pos="8296"/>
            </w:tabs>
            <w:rPr>
              <w:noProof/>
              <w:sz w:val="22"/>
              <w14:ligatures w14:val="standardContextual"/>
            </w:rPr>
          </w:pPr>
          <w:hyperlink w:anchor="_Toc208573765" w:history="1">
            <w:r w:rsidRPr="00A8128A">
              <w:rPr>
                <w:rStyle w:val="ab"/>
                <w:rFonts w:ascii="Times New Roman" w:hAnsi="Times New Roman" w:cs="Times New Roman" w:hint="eastAsia"/>
                <w:b/>
                <w:bCs/>
                <w:noProof/>
              </w:rPr>
              <w:t>sFigure 17.</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(Non-Cardiac Surgery)</w:t>
            </w:r>
            <w:r>
              <w:rPr>
                <w:rFonts w:hint="eastAsia"/>
                <w:noProof/>
              </w:rPr>
              <w:tab/>
            </w:r>
            <w:r>
              <w:rPr>
                <w:rFonts w:hint="eastAsia"/>
                <w:noProof/>
              </w:rPr>
              <w:fldChar w:fldCharType="begin"/>
            </w:r>
            <w:r>
              <w:rPr>
                <w:rFonts w:hint="eastAsia"/>
                <w:noProof/>
              </w:rPr>
              <w:instrText xml:space="preserve"> </w:instrText>
            </w:r>
            <w:r>
              <w:rPr>
                <w:noProof/>
              </w:rPr>
              <w:instrText>PAGEREF _Toc208573765 \h</w:instrText>
            </w:r>
            <w:r>
              <w:rPr>
                <w:rFonts w:hint="eastAsia"/>
                <w:noProof/>
              </w:rPr>
              <w:instrText xml:space="preserve"> </w:instrText>
            </w:r>
            <w:r>
              <w:rPr>
                <w:rFonts w:hint="eastAsia"/>
                <w:noProof/>
              </w:rPr>
            </w:r>
            <w:r>
              <w:rPr>
                <w:rFonts w:hint="eastAsia"/>
                <w:noProof/>
              </w:rPr>
              <w:fldChar w:fldCharType="separate"/>
            </w:r>
            <w:r>
              <w:rPr>
                <w:noProof/>
              </w:rPr>
              <w:t>62</w:t>
            </w:r>
            <w:r>
              <w:rPr>
                <w:rFonts w:hint="eastAsia"/>
                <w:noProof/>
              </w:rPr>
              <w:fldChar w:fldCharType="end"/>
            </w:r>
          </w:hyperlink>
        </w:p>
        <w:p w14:paraId="11CA3A85" w14:textId="57BF1F71" w:rsidR="00885F6F" w:rsidRDefault="00885F6F">
          <w:pPr>
            <w:pStyle w:val="TOC2"/>
            <w:tabs>
              <w:tab w:val="right" w:leader="dot" w:pos="8296"/>
            </w:tabs>
            <w:rPr>
              <w:noProof/>
              <w:sz w:val="22"/>
              <w14:ligatures w14:val="standardContextual"/>
            </w:rPr>
          </w:pPr>
          <w:hyperlink w:anchor="_Toc208573766" w:history="1">
            <w:r w:rsidRPr="00A8128A">
              <w:rPr>
                <w:rStyle w:val="ab"/>
                <w:rFonts w:ascii="Times New Roman" w:hAnsi="Times New Roman" w:cs="Times New Roman" w:hint="eastAsia"/>
                <w:b/>
                <w:bCs/>
                <w:noProof/>
              </w:rPr>
              <w:t>sFigure 18.</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(No Surgery)</w:t>
            </w:r>
            <w:r>
              <w:rPr>
                <w:rFonts w:hint="eastAsia"/>
                <w:noProof/>
              </w:rPr>
              <w:tab/>
            </w:r>
            <w:r>
              <w:rPr>
                <w:rFonts w:hint="eastAsia"/>
                <w:noProof/>
              </w:rPr>
              <w:fldChar w:fldCharType="begin"/>
            </w:r>
            <w:r>
              <w:rPr>
                <w:rFonts w:hint="eastAsia"/>
                <w:noProof/>
              </w:rPr>
              <w:instrText xml:space="preserve"> </w:instrText>
            </w:r>
            <w:r>
              <w:rPr>
                <w:noProof/>
              </w:rPr>
              <w:instrText>PAGEREF _Toc208573766 \h</w:instrText>
            </w:r>
            <w:r>
              <w:rPr>
                <w:rFonts w:hint="eastAsia"/>
                <w:noProof/>
              </w:rPr>
              <w:instrText xml:space="preserve"> </w:instrText>
            </w:r>
            <w:r>
              <w:rPr>
                <w:rFonts w:hint="eastAsia"/>
                <w:noProof/>
              </w:rPr>
            </w:r>
            <w:r>
              <w:rPr>
                <w:rFonts w:hint="eastAsia"/>
                <w:noProof/>
              </w:rPr>
              <w:fldChar w:fldCharType="separate"/>
            </w:r>
            <w:r>
              <w:rPr>
                <w:noProof/>
              </w:rPr>
              <w:t>63</w:t>
            </w:r>
            <w:r>
              <w:rPr>
                <w:rFonts w:hint="eastAsia"/>
                <w:noProof/>
              </w:rPr>
              <w:fldChar w:fldCharType="end"/>
            </w:r>
          </w:hyperlink>
        </w:p>
        <w:p w14:paraId="1633BA17" w14:textId="00441FC6" w:rsidR="00885F6F" w:rsidRDefault="00885F6F">
          <w:pPr>
            <w:pStyle w:val="TOC2"/>
            <w:tabs>
              <w:tab w:val="right" w:leader="dot" w:pos="8296"/>
            </w:tabs>
            <w:rPr>
              <w:noProof/>
              <w:sz w:val="22"/>
              <w14:ligatures w14:val="standardContextual"/>
            </w:rPr>
          </w:pPr>
          <w:hyperlink w:anchor="_Toc208573767" w:history="1">
            <w:r w:rsidRPr="00A8128A">
              <w:rPr>
                <w:rStyle w:val="ab"/>
                <w:rFonts w:ascii="Times New Roman" w:hAnsi="Times New Roman" w:cs="Times New Roman" w:hint="eastAsia"/>
                <w:b/>
                <w:bCs/>
                <w:noProof/>
              </w:rPr>
              <w:t>sFigure 19.</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(Dataset-MIMIC)</w:t>
            </w:r>
            <w:r>
              <w:rPr>
                <w:rFonts w:hint="eastAsia"/>
                <w:noProof/>
              </w:rPr>
              <w:tab/>
            </w:r>
            <w:r>
              <w:rPr>
                <w:rFonts w:hint="eastAsia"/>
                <w:noProof/>
              </w:rPr>
              <w:fldChar w:fldCharType="begin"/>
            </w:r>
            <w:r>
              <w:rPr>
                <w:rFonts w:hint="eastAsia"/>
                <w:noProof/>
              </w:rPr>
              <w:instrText xml:space="preserve"> </w:instrText>
            </w:r>
            <w:r>
              <w:rPr>
                <w:noProof/>
              </w:rPr>
              <w:instrText>PAGEREF _Toc208573767 \h</w:instrText>
            </w:r>
            <w:r>
              <w:rPr>
                <w:rFonts w:hint="eastAsia"/>
                <w:noProof/>
              </w:rPr>
              <w:instrText xml:space="preserve"> </w:instrText>
            </w:r>
            <w:r>
              <w:rPr>
                <w:rFonts w:hint="eastAsia"/>
                <w:noProof/>
              </w:rPr>
            </w:r>
            <w:r>
              <w:rPr>
                <w:rFonts w:hint="eastAsia"/>
                <w:noProof/>
              </w:rPr>
              <w:fldChar w:fldCharType="separate"/>
            </w:r>
            <w:r>
              <w:rPr>
                <w:noProof/>
              </w:rPr>
              <w:t>64</w:t>
            </w:r>
            <w:r>
              <w:rPr>
                <w:rFonts w:hint="eastAsia"/>
                <w:noProof/>
              </w:rPr>
              <w:fldChar w:fldCharType="end"/>
            </w:r>
          </w:hyperlink>
        </w:p>
        <w:p w14:paraId="5976B98E" w14:textId="624B405D" w:rsidR="00885F6F" w:rsidRDefault="00885F6F">
          <w:pPr>
            <w:pStyle w:val="TOC2"/>
            <w:tabs>
              <w:tab w:val="right" w:leader="dot" w:pos="8296"/>
            </w:tabs>
            <w:rPr>
              <w:noProof/>
              <w:sz w:val="22"/>
              <w14:ligatures w14:val="standardContextual"/>
            </w:rPr>
          </w:pPr>
          <w:hyperlink w:anchor="_Toc208573768" w:history="1">
            <w:r w:rsidRPr="00A8128A">
              <w:rPr>
                <w:rStyle w:val="ab"/>
                <w:rFonts w:ascii="Times New Roman" w:hAnsi="Times New Roman" w:cs="Times New Roman" w:hint="eastAsia"/>
                <w:b/>
                <w:bCs/>
                <w:noProof/>
              </w:rPr>
              <w:t>sFigure 20.</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Analysis (Dataset-HIS)</w:t>
            </w:r>
            <w:r>
              <w:rPr>
                <w:rFonts w:hint="eastAsia"/>
                <w:noProof/>
              </w:rPr>
              <w:tab/>
            </w:r>
            <w:r>
              <w:rPr>
                <w:rFonts w:hint="eastAsia"/>
                <w:noProof/>
              </w:rPr>
              <w:fldChar w:fldCharType="begin"/>
            </w:r>
            <w:r>
              <w:rPr>
                <w:rFonts w:hint="eastAsia"/>
                <w:noProof/>
              </w:rPr>
              <w:instrText xml:space="preserve"> </w:instrText>
            </w:r>
            <w:r>
              <w:rPr>
                <w:noProof/>
              </w:rPr>
              <w:instrText>PAGEREF _Toc208573768 \h</w:instrText>
            </w:r>
            <w:r>
              <w:rPr>
                <w:rFonts w:hint="eastAsia"/>
                <w:noProof/>
              </w:rPr>
              <w:instrText xml:space="preserve"> </w:instrText>
            </w:r>
            <w:r>
              <w:rPr>
                <w:rFonts w:hint="eastAsia"/>
                <w:noProof/>
              </w:rPr>
            </w:r>
            <w:r>
              <w:rPr>
                <w:rFonts w:hint="eastAsia"/>
                <w:noProof/>
              </w:rPr>
              <w:fldChar w:fldCharType="separate"/>
            </w:r>
            <w:r>
              <w:rPr>
                <w:noProof/>
              </w:rPr>
              <w:t>65</w:t>
            </w:r>
            <w:r>
              <w:rPr>
                <w:rFonts w:hint="eastAsia"/>
                <w:noProof/>
              </w:rPr>
              <w:fldChar w:fldCharType="end"/>
            </w:r>
          </w:hyperlink>
        </w:p>
        <w:p w14:paraId="3AB95514" w14:textId="6941AE56" w:rsidR="00885F6F" w:rsidRDefault="00885F6F">
          <w:pPr>
            <w:pStyle w:val="TOC2"/>
            <w:tabs>
              <w:tab w:val="right" w:leader="dot" w:pos="8296"/>
            </w:tabs>
            <w:rPr>
              <w:noProof/>
              <w:sz w:val="22"/>
              <w14:ligatures w14:val="standardContextual"/>
            </w:rPr>
          </w:pPr>
          <w:hyperlink w:anchor="_Toc208573769" w:history="1">
            <w:r w:rsidRPr="00A8128A">
              <w:rPr>
                <w:rStyle w:val="ab"/>
                <w:rFonts w:ascii="Times New Roman" w:hAnsi="Times New Roman" w:cs="Times New Roman" w:hint="eastAsia"/>
                <w:b/>
                <w:bCs/>
                <w:noProof/>
              </w:rPr>
              <w:t>sFigure 21.</w:t>
            </w:r>
            <w:r w:rsidRPr="00A8128A">
              <w:rPr>
                <w:rStyle w:val="ab"/>
                <w:rFonts w:ascii="Times New Roman" w:hAnsi="Times New Roman" w:cs="Times New Roman" w:hint="eastAsia"/>
                <w:noProof/>
              </w:rPr>
              <w:t xml:space="preserve"> </w:t>
            </w:r>
            <w:r w:rsidRPr="00A8128A">
              <w:rPr>
                <w:rStyle w:val="ab"/>
                <w:rFonts w:ascii="Times New Roman" w:hAnsi="Times New Roman" w:cs="Times New Roman" w:hint="eastAsia"/>
                <w:b/>
                <w:bCs/>
                <w:noProof/>
              </w:rPr>
              <w:t>Subgroup trajectory analysis of HTR.</w:t>
            </w:r>
            <w:r>
              <w:rPr>
                <w:rFonts w:hint="eastAsia"/>
                <w:noProof/>
              </w:rPr>
              <w:tab/>
            </w:r>
            <w:r>
              <w:rPr>
                <w:rFonts w:hint="eastAsia"/>
                <w:noProof/>
              </w:rPr>
              <w:fldChar w:fldCharType="begin"/>
            </w:r>
            <w:r>
              <w:rPr>
                <w:rFonts w:hint="eastAsia"/>
                <w:noProof/>
              </w:rPr>
              <w:instrText xml:space="preserve"> </w:instrText>
            </w:r>
            <w:r>
              <w:rPr>
                <w:noProof/>
              </w:rPr>
              <w:instrText>PAGEREF _Toc208573769 \h</w:instrText>
            </w:r>
            <w:r>
              <w:rPr>
                <w:rFonts w:hint="eastAsia"/>
                <w:noProof/>
              </w:rPr>
              <w:instrText xml:space="preserve"> </w:instrText>
            </w:r>
            <w:r>
              <w:rPr>
                <w:rFonts w:hint="eastAsia"/>
                <w:noProof/>
              </w:rPr>
            </w:r>
            <w:r>
              <w:rPr>
                <w:rFonts w:hint="eastAsia"/>
                <w:noProof/>
              </w:rPr>
              <w:fldChar w:fldCharType="separate"/>
            </w:r>
            <w:r>
              <w:rPr>
                <w:noProof/>
              </w:rPr>
              <w:t>66</w:t>
            </w:r>
            <w:r>
              <w:rPr>
                <w:rFonts w:hint="eastAsia"/>
                <w:noProof/>
              </w:rPr>
              <w:fldChar w:fldCharType="end"/>
            </w:r>
          </w:hyperlink>
        </w:p>
        <w:p w14:paraId="0BA1EE04" w14:textId="7301A798" w:rsidR="00086AF3" w:rsidRPr="00853A07" w:rsidRDefault="00E00DCF">
          <w:pPr>
            <w:spacing w:line="480" w:lineRule="auto"/>
            <w:rPr>
              <w:rFonts w:ascii="Times New Roman" w:hAnsi="Times New Roman" w:cs="Times New Roman"/>
              <w:b/>
              <w:bCs/>
              <w:sz w:val="20"/>
              <w:szCs w:val="20"/>
            </w:rPr>
          </w:pPr>
          <w:r w:rsidRPr="00853A07">
            <w:rPr>
              <w:rFonts w:ascii="Times New Roman" w:hAnsi="Times New Roman" w:cs="Times New Roman"/>
              <w:bCs/>
              <w:sz w:val="20"/>
              <w:szCs w:val="20"/>
            </w:rPr>
            <w:fldChar w:fldCharType="end"/>
          </w:r>
        </w:p>
      </w:sdtContent>
    </w:sdt>
    <w:p w14:paraId="5E34BE5B" w14:textId="77777777" w:rsidR="00086AF3" w:rsidRPr="00853A07" w:rsidRDefault="00E00DCF">
      <w:pPr>
        <w:rPr>
          <w:rFonts w:ascii="Times New Roman" w:hAnsi="Times New Roman" w:cs="Times New Roman"/>
          <w:b/>
          <w:bCs/>
          <w:sz w:val="20"/>
          <w:szCs w:val="20"/>
        </w:rPr>
      </w:pPr>
      <w:r w:rsidRPr="00853A07">
        <w:rPr>
          <w:rFonts w:ascii="Times New Roman" w:hAnsi="Times New Roman" w:cs="Times New Roman"/>
          <w:b/>
          <w:bCs/>
          <w:sz w:val="20"/>
          <w:szCs w:val="20"/>
        </w:rPr>
        <w:br w:type="page"/>
      </w:r>
    </w:p>
    <w:p w14:paraId="28779E06" w14:textId="77777777" w:rsidR="00086AF3" w:rsidRPr="00853A07" w:rsidRDefault="00E00DCF" w:rsidP="002E1271">
      <w:pPr>
        <w:pStyle w:val="1"/>
        <w:jc w:val="center"/>
        <w:rPr>
          <w:rFonts w:ascii="Times New Roman" w:hAnsi="Times New Roman" w:cs="Times New Roman"/>
          <w:bCs w:val="0"/>
          <w:sz w:val="28"/>
          <w:szCs w:val="28"/>
        </w:rPr>
      </w:pPr>
      <w:bookmarkStart w:id="0" w:name="_Toc208573722"/>
      <w:bookmarkStart w:id="1" w:name="_Hlk208166147"/>
      <w:r w:rsidRPr="00853A07">
        <w:rPr>
          <w:rFonts w:ascii="Times New Roman" w:hAnsi="Times New Roman" w:cs="Times New Roman"/>
          <w:sz w:val="28"/>
          <w:szCs w:val="28"/>
        </w:rPr>
        <w:lastRenderedPageBreak/>
        <w:t xml:space="preserve">Supplement </w:t>
      </w:r>
      <w:bookmarkStart w:id="2" w:name="_Hlk204343761"/>
      <w:r w:rsidRPr="00853A07">
        <w:rPr>
          <w:rFonts w:ascii="Times New Roman" w:hAnsi="Times New Roman" w:cs="Times New Roman"/>
          <w:sz w:val="28"/>
          <w:szCs w:val="28"/>
        </w:rPr>
        <w:t>Explicate</w:t>
      </w:r>
      <w:bookmarkEnd w:id="2"/>
      <w:r w:rsidRPr="00853A07">
        <w:rPr>
          <w:rFonts w:ascii="Times New Roman" w:hAnsi="Times New Roman" w:cs="Times New Roman"/>
          <w:sz w:val="28"/>
          <w:szCs w:val="28"/>
        </w:rPr>
        <w:t>.</w:t>
      </w:r>
      <w:bookmarkEnd w:id="0"/>
    </w:p>
    <w:p w14:paraId="0FF6146A" w14:textId="67311B3D" w:rsidR="00086AF3" w:rsidRPr="00853A07" w:rsidRDefault="00390E33" w:rsidP="00390E33">
      <w:pPr>
        <w:spacing w:line="480" w:lineRule="auto"/>
        <w:outlineLvl w:val="1"/>
        <w:rPr>
          <w:rFonts w:ascii="Times New Roman" w:hAnsi="Times New Roman" w:cs="Times New Roman"/>
          <w:b/>
          <w:bCs/>
          <w:sz w:val="20"/>
          <w:szCs w:val="20"/>
        </w:rPr>
      </w:pPr>
      <w:bookmarkStart w:id="3" w:name="_Toc208573723"/>
      <w:bookmarkEnd w:id="1"/>
      <w:r w:rsidRPr="00853A07">
        <w:rPr>
          <w:rFonts w:ascii="Times New Roman" w:hAnsi="Times New Roman" w:cs="Times New Roman"/>
          <w:b/>
          <w:bCs/>
          <w:sz w:val="20"/>
          <w:szCs w:val="20"/>
        </w:rPr>
        <w:t>1.Simplified Mathematical Model Based on Physiological Characteristics</w:t>
      </w:r>
      <w:bookmarkEnd w:id="3"/>
    </w:p>
    <w:p w14:paraId="6E79DDE1"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As the vascular system's fundamental functional unit, the microcirculation executes three cardinal physiological missions through its terminal arterioles-capillaries-venules continuum: 1) Real-time hemodynamic modulation of organ perfusion pressure and flow distribution; 2) Maintenance of tissue oxygen gradient homeostasis; 3) Bidirectional Transport of Metabolic Substrates and Waste Products.</w:t>
      </w:r>
    </w:p>
    <w:p w14:paraId="5441E37E"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Hemodynamically, cardiac pulsatility propagates through fractal microvascular networks, generating capillary erythrocyte laminar flow (0.3-1.0 mm/s) with self-organized "platoon-like" configurations. These hydrodynamic principles underpin our operational definition of the Blood Oxygen Unit (BOU)— a cylindrical functional domain bounded by adjacent erythrocyte midlines, encapsulating a complete erythrocyte and its plasma envelope.</w:t>
      </w:r>
    </w:p>
    <w:p w14:paraId="793230F1" w14:textId="4E07896F" w:rsidR="002E1271" w:rsidRPr="00853A07" w:rsidRDefault="002E1271" w:rsidP="002E1271">
      <w:pPr>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Figure. Schematic of Multiscale Circulatory-Metabolic Coupling Mechanism.</w:t>
      </w:r>
    </w:p>
    <w:p w14:paraId="7A026B06" w14:textId="643350D9" w:rsidR="002E1271" w:rsidRPr="00853A07" w:rsidRDefault="002E1271" w:rsidP="002E1271">
      <w:pPr>
        <w:spacing w:line="480" w:lineRule="auto"/>
        <w:jc w:val="left"/>
        <w:rPr>
          <w:rFonts w:ascii="Times New Roman" w:hAnsi="Times New Roman" w:cs="Times New Roman"/>
          <w:b/>
          <w:bCs/>
          <w:sz w:val="20"/>
          <w:szCs w:val="20"/>
        </w:rPr>
      </w:pPr>
      <w:r w:rsidRPr="00853A07">
        <w:rPr>
          <w:rFonts w:ascii="Times New Roman" w:hAnsi="Times New Roman" w:cs="Times New Roman"/>
          <w:noProof/>
        </w:rPr>
        <w:drawing>
          <wp:inline distT="0" distB="0" distL="0" distR="0" wp14:anchorId="6995623F" wp14:editId="01F3B68C">
            <wp:extent cx="5550302" cy="2491154"/>
            <wp:effectExtent l="0" t="0" r="0" b="4445"/>
            <wp:docPr id="1231057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135" cy="2494221"/>
                    </a:xfrm>
                    <a:prstGeom prst="rect">
                      <a:avLst/>
                    </a:prstGeom>
                    <a:noFill/>
                    <a:ln>
                      <a:noFill/>
                    </a:ln>
                  </pic:spPr>
                </pic:pic>
              </a:graphicData>
            </a:graphic>
          </wp:inline>
        </w:drawing>
      </w:r>
    </w:p>
    <w:p w14:paraId="3FFD9C60" w14:textId="18A869C2" w:rsidR="002E1271" w:rsidRPr="00853A07" w:rsidRDefault="002E1271" w:rsidP="002E1271">
      <w:pPr>
        <w:spacing w:line="480" w:lineRule="auto"/>
        <w:rPr>
          <w:rFonts w:ascii="Times New Roman" w:eastAsia="宋体" w:hAnsi="Times New Roman" w:cs="Times New Roman"/>
          <w:sz w:val="20"/>
          <w:szCs w:val="20"/>
        </w:rPr>
      </w:pPr>
      <w:r w:rsidRPr="00853A07">
        <w:rPr>
          <w:rFonts w:ascii="Times New Roman" w:eastAsia="宋体" w:hAnsi="Times New Roman" w:cs="Times New Roman"/>
          <w:sz w:val="20"/>
          <w:szCs w:val="20"/>
        </w:rPr>
        <w:t>Notes</w:t>
      </w:r>
      <w:r w:rsidRPr="00853A07">
        <w:rPr>
          <w:rFonts w:ascii="Times New Roman" w:eastAsia="宋体" w:hAnsi="Times New Roman" w:cs="Times New Roman"/>
          <w:sz w:val="20"/>
          <w:szCs w:val="20"/>
        </w:rPr>
        <w:t>：</w:t>
      </w:r>
      <w:r w:rsidRPr="00853A07">
        <w:rPr>
          <w:rFonts w:ascii="Times New Roman" w:eastAsia="宋体" w:hAnsi="Times New Roman" w:cs="Times New Roman"/>
          <w:sz w:val="20"/>
          <w:szCs w:val="20"/>
        </w:rPr>
        <w:t xml:space="preserve">Macrocirculatory Layer: The Frank-Starling mechanism governs ventricular-vascular coupling to sustain systemic oxygen/nutrient delivery, while neurohumoral regulation maintains hemodynamic homeostasis. This layer provides kinetic energy for microcirculatory exchange. Microcirculatory </w:t>
      </w:r>
      <w:r w:rsidRPr="00853A07">
        <w:rPr>
          <w:rFonts w:ascii="Times New Roman" w:eastAsia="宋体" w:hAnsi="Times New Roman" w:cs="Times New Roman"/>
          <w:sz w:val="20"/>
          <w:szCs w:val="20"/>
        </w:rPr>
        <w:lastRenderedPageBreak/>
        <w:t>Exchange Layer: Blood oxygen units traverse capillary networks at physiological flow velocities. Fick diffusion drives transmembrane substrate exchange (exchange phase), with subsequent cellular metabolic conversion (production phase) and efflux of functional products (circulation phase) back to macrocirculation.</w:t>
      </w:r>
    </w:p>
    <w:p w14:paraId="7EC14232" w14:textId="3177546E" w:rsidR="00086AF3" w:rsidRPr="00853A07" w:rsidRDefault="00390E33" w:rsidP="00390E33">
      <w:pPr>
        <w:spacing w:line="480" w:lineRule="auto"/>
        <w:outlineLvl w:val="1"/>
        <w:rPr>
          <w:rFonts w:ascii="Times New Roman" w:hAnsi="Times New Roman" w:cs="Times New Roman"/>
          <w:b/>
          <w:bCs/>
          <w:sz w:val="20"/>
          <w:szCs w:val="20"/>
        </w:rPr>
      </w:pPr>
      <w:bookmarkStart w:id="4" w:name="_Toc208573724"/>
      <w:r w:rsidRPr="00853A07">
        <w:rPr>
          <w:rFonts w:ascii="Times New Roman" w:hAnsi="Times New Roman" w:cs="Times New Roman"/>
          <w:b/>
          <w:bCs/>
          <w:sz w:val="20"/>
          <w:szCs w:val="20"/>
        </w:rPr>
        <w:t>2.What is a</w:t>
      </w:r>
      <w:r w:rsidR="002C065A">
        <w:rPr>
          <w:rFonts w:ascii="Times New Roman" w:hAnsi="Times New Roman" w:cs="Times New Roman" w:hint="eastAsia"/>
          <w:b/>
          <w:bCs/>
          <w:sz w:val="20"/>
          <w:szCs w:val="20"/>
        </w:rPr>
        <w:t xml:space="preserve"> </w:t>
      </w:r>
      <w:r w:rsidR="002C065A" w:rsidRPr="002C065A">
        <w:rPr>
          <w:rFonts w:ascii="Times New Roman" w:hAnsi="Times New Roman" w:cs="Times New Roman"/>
          <w:b/>
          <w:bCs/>
          <w:sz w:val="20"/>
          <w:szCs w:val="20"/>
        </w:rPr>
        <w:t>“</w:t>
      </w:r>
      <w:r w:rsidRPr="002C065A">
        <w:rPr>
          <w:rFonts w:ascii="Times New Roman" w:hAnsi="Times New Roman" w:cs="Times New Roman"/>
          <w:b/>
          <w:bCs/>
          <w:sz w:val="20"/>
          <w:szCs w:val="20"/>
        </w:rPr>
        <w:t>Blood Oxygen Unit”</w:t>
      </w:r>
      <w:r w:rsidRPr="00853A07">
        <w:rPr>
          <w:rFonts w:ascii="Times New Roman" w:hAnsi="Times New Roman" w:cs="Times New Roman"/>
          <w:b/>
          <w:bCs/>
          <w:sz w:val="20"/>
          <w:szCs w:val="20"/>
        </w:rPr>
        <w:t>?</w:t>
      </w:r>
      <w:bookmarkEnd w:id="4"/>
    </w:p>
    <w:p w14:paraId="571567CE"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The hydrodynamic principles governing blood flow dynamics define </w:t>
      </w:r>
      <w:bookmarkStart w:id="5" w:name="OLE_LINK3"/>
      <w:r w:rsidRPr="00853A07">
        <w:rPr>
          <w:rFonts w:ascii="Times New Roman" w:eastAsia="宋体" w:hAnsi="Times New Roman" w:cs="Times New Roman"/>
          <w:sz w:val="20"/>
          <w:szCs w:val="20"/>
        </w:rPr>
        <w:t>the BOU</w:t>
      </w:r>
      <w:bookmarkEnd w:id="5"/>
      <w:r w:rsidRPr="00853A07">
        <w:rPr>
          <w:rFonts w:ascii="Times New Roman" w:eastAsia="宋体" w:hAnsi="Times New Roman" w:cs="Times New Roman"/>
          <w:sz w:val="20"/>
          <w:szCs w:val="20"/>
        </w:rPr>
        <w:t xml:space="preserve"> as a cylindrical functional domain bounded by adjacent erythrocyte midlines, encapsulating an erythrocyte and its associated plasma envelope. This irreducible physiological entity exhibits three cardinal characteristics: (1) non-substitutability, as rapid BOU regeneration is physiologically constrained without equivalent cellular or compositional alternatives; (2) holistic integration of erythrocytes, platelets, and foreign particulates into a coordinated functional matrix; and (3) dual-phase modulation where plasma expansion alters fluid dynamics rather than unit quantity.</w:t>
      </w:r>
    </w:p>
    <w:p w14:paraId="6B3C3C8D"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The BOU demonstrates three intrinsic properties: hemorheological regulation (modulated by blood viscosity, vascular resistance, and pressure gradients), metabolic intermediation (delivering O</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 xml:space="preserve"> and nutrients while removing waste), and bidirectional exchange capacity (facilitating transmembrane transfer of cytokines, metabolites, and signaling molecules). Functionally, it operates through five paradigms: rate calibration (standardizing O</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 xml:space="preserve"> dissociation via hemoglobin allostery), energy transduction (ATP-coupled substrate delivery), value preservation (maintaining 90% erythrocytic functionality during 42-day storage), delayed reciprocity (platelet-derived growth factor banking for wound repair), and interspecies compatibility (exemplified by universal O-negative erythrocyte transfusions). These features position the BOU as a fundamental quantifier of circulatory efficacy and metabolic homeostasis.</w:t>
      </w:r>
    </w:p>
    <w:p w14:paraId="00EBCA96" w14:textId="2506DEF6" w:rsidR="00086AF3" w:rsidRPr="00853A07" w:rsidRDefault="00E00DCF">
      <w:pPr>
        <w:tabs>
          <w:tab w:val="left" w:pos="9031"/>
        </w:tabs>
        <w:spacing w:line="480" w:lineRule="auto"/>
        <w:outlineLvl w:val="1"/>
        <w:rPr>
          <w:rFonts w:ascii="Times New Roman" w:hAnsi="Times New Roman" w:cs="Times New Roman"/>
          <w:b/>
          <w:bCs/>
          <w:sz w:val="20"/>
          <w:szCs w:val="20"/>
        </w:rPr>
      </w:pPr>
      <w:bookmarkStart w:id="6" w:name="_Toc208573725"/>
      <w:r w:rsidRPr="00853A07">
        <w:rPr>
          <w:rFonts w:ascii="Times New Roman" w:hAnsi="Times New Roman" w:cs="Times New Roman"/>
          <w:b/>
          <w:bCs/>
          <w:sz w:val="20"/>
          <w:szCs w:val="20"/>
        </w:rPr>
        <w:lastRenderedPageBreak/>
        <w:t>3.Quantitative Framework for Perfusion-Metabolism Coupling</w:t>
      </w:r>
      <w:bookmarkEnd w:id="6"/>
      <w:r w:rsidRPr="00853A07">
        <w:rPr>
          <w:rFonts w:ascii="Times New Roman" w:hAnsi="Times New Roman" w:cs="Times New Roman"/>
          <w:b/>
          <w:bCs/>
          <w:sz w:val="20"/>
          <w:szCs w:val="20"/>
        </w:rPr>
        <w:tab/>
      </w:r>
    </w:p>
    <w:p w14:paraId="70C79C8E"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At the single-capillary scale, perfusion flux (</w:t>
      </w:r>
      <w:r w:rsidRPr="00853A07">
        <w:rPr>
          <w:rFonts w:ascii="Times New Roman" w:eastAsiaTheme="majorEastAsia" w:hAnsi="Times New Roman" w:cs="Times New Roman"/>
          <w:i/>
          <w:iCs/>
          <w:sz w:val="20"/>
          <w:szCs w:val="20"/>
        </w:rPr>
        <w:t>Q`</w:t>
      </w:r>
      <w:r w:rsidRPr="00853A07">
        <w:rPr>
          <w:rFonts w:ascii="Times New Roman" w:eastAsiaTheme="majorEastAsia" w:hAnsi="Times New Roman" w:cs="Times New Roman"/>
          <w:sz w:val="20"/>
          <w:szCs w:val="20"/>
        </w:rPr>
        <w:t>) is determined by the density of BOUs (</w:t>
      </w:r>
      <w:r w:rsidRPr="00853A07">
        <w:rPr>
          <w:rFonts w:ascii="Times New Roman" w:eastAsiaTheme="majorEastAsia" w:hAnsi="Times New Roman" w:cs="Times New Roman"/>
          <w:i/>
          <w:iCs/>
          <w:sz w:val="20"/>
          <w:szCs w:val="20"/>
        </w:rPr>
        <w:t>M`</w:t>
      </w:r>
      <w:r w:rsidRPr="00853A07">
        <w:rPr>
          <w:rFonts w:ascii="Times New Roman" w:eastAsiaTheme="majorEastAsia" w:hAnsi="Times New Roman" w:cs="Times New Roman"/>
          <w:sz w:val="20"/>
          <w:szCs w:val="20"/>
        </w:rPr>
        <w:t>) and their mean flow velocity (</w:t>
      </w:r>
      <w:r w:rsidRPr="00853A07">
        <w:rPr>
          <w:rFonts w:ascii="Times New Roman" w:eastAsiaTheme="majorEastAsia" w:hAnsi="Times New Roman" w:cs="Times New Roman"/>
          <w:i/>
          <w:iCs/>
          <w:sz w:val="20"/>
          <w:szCs w:val="20"/>
        </w:rPr>
        <w:t>V`</w:t>
      </w:r>
      <w:r w:rsidRPr="00853A07">
        <w:rPr>
          <w:rFonts w:ascii="Times New Roman" w:eastAsiaTheme="majorEastAsia" w:hAnsi="Times New Roman" w:cs="Times New Roman"/>
          <w:sz w:val="20"/>
          <w:szCs w:val="20"/>
        </w:rPr>
        <w:t>):</w:t>
      </w:r>
    </w:p>
    <w:p w14:paraId="34CDD90B" w14:textId="77777777" w:rsidR="00086AF3" w:rsidRPr="00853A07" w:rsidRDefault="00E00DCF">
      <w:pPr>
        <w:spacing w:line="480" w:lineRule="auto"/>
        <w:ind w:firstLine="420"/>
        <w:rPr>
          <w:rFonts w:ascii="Times New Roman" w:eastAsiaTheme="majorEastAsia" w:hAnsi="Times New Roman" w:cs="Times New Roman"/>
          <w:sz w:val="20"/>
          <w:szCs w:val="20"/>
        </w:rPr>
      </w:pPr>
      <m:oMathPara>
        <m:oMath>
          <m:r>
            <m:rPr>
              <m:nor/>
            </m:rPr>
            <w:rPr>
              <w:rFonts w:ascii="Times New Roman" w:eastAsiaTheme="majorEastAsia" w:hAnsi="Times New Roman" w:cs="Times New Roman"/>
              <w:i/>
              <w:sz w:val="20"/>
              <w:szCs w:val="20"/>
            </w:rPr>
            <m:t>Q</m:t>
          </m:r>
          <m:r>
            <m:rPr>
              <m:nor/>
            </m:rPr>
            <w:rPr>
              <w:rFonts w:ascii="Times New Roman" w:eastAsiaTheme="majorEastAsia" w:hAnsi="Times New Roman" w:cs="Times New Roman"/>
              <w:sz w:val="20"/>
              <w:szCs w:val="20"/>
            </w:rPr>
            <m:t>`=</m:t>
          </m:r>
          <m:r>
            <m:rPr>
              <m:nor/>
            </m:rPr>
            <w:rPr>
              <w:rFonts w:ascii="Times New Roman" w:eastAsiaTheme="majorEastAsia" w:hAnsi="Times New Roman" w:cs="Times New Roman"/>
              <w:i/>
              <w:sz w:val="20"/>
              <w:szCs w:val="20"/>
            </w:rPr>
            <m:t>M</m:t>
          </m:r>
          <m:r>
            <m:rPr>
              <m:nor/>
            </m:rPr>
            <w:rPr>
              <w:rFonts w:ascii="Times New Roman" w:eastAsiaTheme="majorEastAsia" w:hAnsi="Times New Roman" w:cs="Times New Roman"/>
              <w:sz w:val="20"/>
              <w:szCs w:val="20"/>
            </w:rPr>
            <m:t>`×</m:t>
          </m:r>
          <m:r>
            <m:rPr>
              <m:nor/>
            </m:rPr>
            <w:rPr>
              <w:rFonts w:ascii="Times New Roman" w:eastAsiaTheme="majorEastAsia" w:hAnsi="Times New Roman" w:cs="Times New Roman"/>
              <w:i/>
              <w:sz w:val="20"/>
              <w:szCs w:val="20"/>
            </w:rPr>
            <m:t>V</m:t>
          </m:r>
          <m:r>
            <m:rPr>
              <m:nor/>
            </m:rPr>
            <w:rPr>
              <w:rFonts w:ascii="Times New Roman" w:eastAsiaTheme="majorEastAsia" w:hAnsi="Times New Roman" w:cs="Times New Roman"/>
              <w:sz w:val="20"/>
              <w:szCs w:val="20"/>
            </w:rPr>
            <m:t>`</m:t>
          </m:r>
        </m:oMath>
      </m:oMathPara>
    </w:p>
    <w:p w14:paraId="580C37C3"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where </w:t>
      </w:r>
      <w:r w:rsidRPr="00853A07">
        <w:rPr>
          <w:rFonts w:ascii="Times New Roman" w:eastAsiaTheme="majorEastAsia" w:hAnsi="Times New Roman" w:cs="Times New Roman"/>
          <w:i/>
          <w:iCs/>
          <w:sz w:val="20"/>
          <w:szCs w:val="20"/>
        </w:rPr>
        <w:t>M</w:t>
      </w:r>
      <w:r w:rsidRPr="00853A07">
        <w:rPr>
          <w:rFonts w:ascii="Times New Roman" w:eastAsiaTheme="majorEastAsia" w:hAnsi="Times New Roman" w:cs="Times New Roman"/>
          <w:sz w:val="20"/>
          <w:szCs w:val="20"/>
        </w:rPr>
        <w:t xml:space="preserve"> represents </w:t>
      </w:r>
      <w:bookmarkStart w:id="7" w:name="OLE_LINK7"/>
      <w:r w:rsidRPr="00853A07">
        <w:rPr>
          <w:rFonts w:ascii="Times New Roman" w:eastAsiaTheme="majorEastAsia" w:hAnsi="Times New Roman" w:cs="Times New Roman"/>
          <w:sz w:val="20"/>
          <w:szCs w:val="20"/>
        </w:rPr>
        <w:t>BOUs throughput</w:t>
      </w:r>
      <w:bookmarkEnd w:id="7"/>
      <w:r w:rsidRPr="00853A07">
        <w:rPr>
          <w:rFonts w:ascii="Times New Roman" w:eastAsiaTheme="majorEastAsia" w:hAnsi="Times New Roman" w:cs="Times New Roman"/>
          <w:sz w:val="20"/>
          <w:szCs w:val="20"/>
        </w:rPr>
        <w:t xml:space="preserve">, and </w:t>
      </w:r>
      <w:r w:rsidRPr="00853A07">
        <w:rPr>
          <w:rFonts w:ascii="Times New Roman" w:eastAsiaTheme="majorEastAsia" w:hAnsi="Times New Roman" w:cs="Times New Roman"/>
          <w:i/>
          <w:iCs/>
          <w:sz w:val="20"/>
          <w:szCs w:val="20"/>
        </w:rPr>
        <w:t>V</w:t>
      </w:r>
      <w:r w:rsidRPr="00853A07">
        <w:rPr>
          <w:rFonts w:ascii="Times New Roman" w:eastAsiaTheme="majorEastAsia" w:hAnsi="Times New Roman" w:cs="Times New Roman"/>
          <w:sz w:val="20"/>
          <w:szCs w:val="20"/>
        </w:rPr>
        <w:t xml:space="preserve"> reflects erythrocyte deformation kinetics. Organ-scale perfusion (</w:t>
      </w:r>
      <w:r w:rsidRPr="00853A07">
        <w:rPr>
          <w:rFonts w:ascii="Times New Roman" w:eastAsiaTheme="majorEastAsia" w:hAnsi="Times New Roman" w:cs="Times New Roman"/>
          <w:i/>
          <w:iCs/>
          <w:sz w:val="20"/>
          <w:szCs w:val="20"/>
        </w:rPr>
        <w:t>Q</w:t>
      </w:r>
      <w:r w:rsidRPr="00853A07">
        <w:rPr>
          <w:rFonts w:ascii="Times New Roman" w:eastAsiaTheme="majorEastAsia" w:hAnsi="Times New Roman" w:cs="Times New Roman"/>
          <w:sz w:val="20"/>
          <w:szCs w:val="20"/>
          <w:vertAlign w:val="subscript"/>
        </w:rPr>
        <w:t>total</w:t>
      </w:r>
      <w:r w:rsidRPr="00853A07">
        <w:rPr>
          <w:rFonts w:ascii="Times New Roman" w:eastAsiaTheme="majorEastAsia" w:hAnsi="Times New Roman" w:cs="Times New Roman"/>
          <w:sz w:val="20"/>
          <w:szCs w:val="20"/>
        </w:rPr>
        <w:t>) integrates microvascular network heterogeneity through parallel capillary summation:</w:t>
      </w:r>
    </w:p>
    <w:p w14:paraId="67C41997" w14:textId="77777777" w:rsidR="00086AF3" w:rsidRPr="00853A07" w:rsidRDefault="00000000">
      <w:pPr>
        <w:spacing w:line="480" w:lineRule="auto"/>
        <w:ind w:firstLine="420"/>
        <w:rPr>
          <w:rFonts w:ascii="Times New Roman" w:eastAsiaTheme="majorEastAsia" w:hAnsi="Times New Roman" w:cs="Times New Roman"/>
          <w:sz w:val="20"/>
          <w:szCs w:val="20"/>
        </w:rPr>
      </w:pPr>
      <m:oMathPara>
        <m:oMath>
          <m:sSub>
            <m:sSubPr>
              <m:ctrlPr>
                <w:rPr>
                  <w:rFonts w:ascii="Cambria Math" w:eastAsiaTheme="majorEastAsia" w:hAnsi="Cambria Math" w:cs="Times New Roman"/>
                  <w:sz w:val="20"/>
                  <w:szCs w:val="20"/>
                </w:rPr>
              </m:ctrlPr>
            </m:sSubPr>
            <m:e>
              <m:r>
                <m:rPr>
                  <m:nor/>
                </m:rPr>
                <w:rPr>
                  <w:rFonts w:ascii="Times New Roman" w:eastAsiaTheme="majorEastAsia" w:hAnsi="Times New Roman" w:cs="Times New Roman"/>
                  <w:i/>
                  <w:iCs/>
                  <w:sz w:val="20"/>
                  <w:szCs w:val="20"/>
                </w:rPr>
                <m:t>Q</m:t>
              </m:r>
            </m:e>
            <m:sub>
              <m:r>
                <m:rPr>
                  <m:nor/>
                </m:rPr>
                <w:rPr>
                  <w:rFonts w:ascii="Times New Roman" w:eastAsiaTheme="majorEastAsia" w:hAnsi="Times New Roman" w:cs="Times New Roman"/>
                  <w:sz w:val="20"/>
                  <w:szCs w:val="20"/>
                </w:rPr>
                <m:t>total</m:t>
              </m:r>
            </m:sub>
          </m:sSub>
          <m:r>
            <m:rPr>
              <m:nor/>
            </m:rPr>
            <w:rPr>
              <w:rFonts w:ascii="Times New Roman" w:eastAsiaTheme="majorEastAsia" w:hAnsi="Times New Roman" w:cs="Times New Roman"/>
              <w:sz w:val="20"/>
              <w:szCs w:val="20"/>
            </w:rPr>
            <m:t xml:space="preserve"> = </m:t>
          </m:r>
          <m:nary>
            <m:naryPr>
              <m:chr m:val="∑"/>
              <m:limLoc m:val="undOvr"/>
              <m:ctrlPr>
                <w:rPr>
                  <w:rFonts w:ascii="Cambria Math" w:eastAsiaTheme="majorEastAsia" w:hAnsi="Cambria Math" w:cs="Times New Roman"/>
                  <w:sz w:val="20"/>
                  <w:szCs w:val="20"/>
                </w:rPr>
              </m:ctrlPr>
            </m:naryPr>
            <m:sub>
              <m:r>
                <m:rPr>
                  <m:nor/>
                </m:rPr>
                <w:rPr>
                  <w:rFonts w:ascii="Times New Roman" w:eastAsiaTheme="majorEastAsia" w:hAnsi="Times New Roman" w:cs="Times New Roman"/>
                  <w:sz w:val="20"/>
                  <w:szCs w:val="20"/>
                </w:rPr>
                <m:t>i= 1</m:t>
              </m:r>
            </m:sub>
            <m:sup>
              <m:r>
                <m:rPr>
                  <m:nor/>
                </m:rPr>
                <w:rPr>
                  <w:rFonts w:ascii="Times New Roman" w:eastAsiaTheme="majorEastAsia" w:hAnsi="Times New Roman" w:cs="Times New Roman"/>
                  <w:sz w:val="20"/>
                  <w:szCs w:val="20"/>
                </w:rPr>
                <m:t>n</m:t>
              </m:r>
            </m:sup>
            <m:e>
              <m:r>
                <m:rPr>
                  <m:nor/>
                </m:rPr>
                <w:rPr>
                  <w:rFonts w:ascii="Times New Roman" w:eastAsiaTheme="majorEastAsia" w:hAnsi="Times New Roman" w:cs="Times New Roman"/>
                  <w:sz w:val="20"/>
                  <w:szCs w:val="20"/>
                </w:rPr>
                <m:t>（</m:t>
              </m:r>
              <m:sSub>
                <m:sSubPr>
                  <m:ctrlPr>
                    <w:rPr>
                      <w:rFonts w:ascii="Cambria Math" w:eastAsiaTheme="majorEastAsia" w:hAnsi="Cambria Math" w:cs="Times New Roman"/>
                      <w:sz w:val="20"/>
                      <w:szCs w:val="20"/>
                    </w:rPr>
                  </m:ctrlPr>
                </m:sSubPr>
                <m:e>
                  <m:r>
                    <m:rPr>
                      <m:nor/>
                    </m:rPr>
                    <w:rPr>
                      <w:rFonts w:ascii="Times New Roman" w:eastAsiaTheme="majorEastAsia" w:hAnsi="Times New Roman" w:cs="Times New Roman"/>
                      <w:i/>
                      <w:iCs/>
                      <w:sz w:val="20"/>
                      <w:szCs w:val="20"/>
                    </w:rPr>
                    <m:t>M</m:t>
                  </m:r>
                </m:e>
                <m:sub>
                  <m:r>
                    <m:rPr>
                      <m:nor/>
                    </m:rPr>
                    <w:rPr>
                      <w:rFonts w:ascii="Times New Roman" w:eastAsiaTheme="majorEastAsia" w:hAnsi="Times New Roman" w:cs="Times New Roman"/>
                      <w:sz w:val="20"/>
                      <w:szCs w:val="20"/>
                    </w:rPr>
                    <m:t>i</m:t>
                  </m:r>
                </m:sub>
              </m:sSub>
              <m:r>
                <m:rPr>
                  <m:nor/>
                </m:rPr>
                <w:rPr>
                  <w:rFonts w:ascii="Times New Roman" w:eastAsiaTheme="majorEastAsia" w:hAnsi="Times New Roman" w:cs="Times New Roman"/>
                  <w:sz w:val="20"/>
                  <w:szCs w:val="20"/>
                </w:rPr>
                <m:t xml:space="preserve"> </m:t>
              </m:r>
              <m:sSub>
                <m:sSubPr>
                  <m:ctrlPr>
                    <w:rPr>
                      <w:rFonts w:ascii="Cambria Math" w:eastAsiaTheme="majorEastAsia" w:hAnsi="Cambria Math" w:cs="Times New Roman"/>
                      <w:sz w:val="20"/>
                      <w:szCs w:val="20"/>
                    </w:rPr>
                  </m:ctrlPr>
                </m:sSubPr>
                <m:e>
                  <m:r>
                    <m:rPr>
                      <m:nor/>
                    </m:rPr>
                    <w:rPr>
                      <w:rFonts w:ascii="Times New Roman" w:hAnsi="Times New Roman" w:cs="Times New Roman"/>
                      <w:sz w:val="20"/>
                      <w:szCs w:val="20"/>
                    </w:rPr>
                    <m:t>×</m:t>
                  </m:r>
                  <m:r>
                    <m:rPr>
                      <m:nor/>
                    </m:rPr>
                    <w:rPr>
                      <w:rFonts w:ascii="Times New Roman" w:eastAsiaTheme="majorEastAsia" w:hAnsi="Times New Roman" w:cs="Times New Roman"/>
                      <w:i/>
                      <w:iCs/>
                      <w:sz w:val="20"/>
                      <w:szCs w:val="20"/>
                    </w:rPr>
                    <m:t>V</m:t>
                  </m:r>
                </m:e>
                <m:sub>
                  <m:r>
                    <m:rPr>
                      <m:nor/>
                    </m:rPr>
                    <w:rPr>
                      <w:rFonts w:ascii="Times New Roman" w:eastAsiaTheme="majorEastAsia" w:hAnsi="Times New Roman" w:cs="Times New Roman"/>
                      <w:sz w:val="20"/>
                      <w:szCs w:val="20"/>
                    </w:rPr>
                    <m:t>i</m:t>
                  </m:r>
                </m:sub>
              </m:sSub>
              <m:r>
                <m:rPr>
                  <m:nor/>
                </m:rPr>
                <w:rPr>
                  <w:rFonts w:ascii="Times New Roman" w:eastAsiaTheme="majorEastAsia" w:hAnsi="Times New Roman" w:cs="Times New Roman"/>
                  <w:sz w:val="20"/>
                  <w:szCs w:val="20"/>
                </w:rPr>
                <m:t>）</m:t>
              </m:r>
            </m:e>
          </m:nary>
        </m:oMath>
      </m:oMathPara>
    </w:p>
    <w:p w14:paraId="6916A951"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Here, n denotes functional capillary density.</w:t>
      </w:r>
    </w:p>
    <w:p w14:paraId="256A851C"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Tissue functional output arises from the spatiotemporal integration of energy metabolism and molecular exchange. Thus, the total functional output of a tissue region can be expressed as the product of functional units </w:t>
      </w:r>
      <w:r w:rsidRPr="00853A07">
        <w:rPr>
          <w:rFonts w:ascii="Times New Roman" w:eastAsiaTheme="majorEastAsia" w:hAnsi="Times New Roman" w:cs="Times New Roman"/>
          <w:i/>
          <w:iCs/>
          <w:sz w:val="20"/>
          <w:szCs w:val="20"/>
        </w:rPr>
        <w:t>Y</w:t>
      </w:r>
      <w:r w:rsidRPr="00853A07">
        <w:rPr>
          <w:rFonts w:ascii="Times New Roman" w:eastAsiaTheme="majorEastAsia" w:hAnsi="Times New Roman" w:cs="Times New Roman"/>
          <w:sz w:val="20"/>
          <w:szCs w:val="20"/>
        </w:rPr>
        <w:t xml:space="preserve"> and their functional expression rate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This yields the perfusion-metabolism coupling equation</w:t>
      </w:r>
      <w:r w:rsidRPr="00853A07">
        <w:rPr>
          <w:rFonts w:ascii="Times New Roman" w:eastAsiaTheme="majorEastAsia" w:hAnsi="Times New Roman" w:cs="Times New Roman"/>
          <w:sz w:val="20"/>
          <w:szCs w:val="20"/>
        </w:rPr>
        <w:t>：</w:t>
      </w:r>
    </w:p>
    <w:p w14:paraId="0281403E" w14:textId="77777777" w:rsidR="00086AF3" w:rsidRPr="00853A07" w:rsidRDefault="00E00DCF">
      <w:pPr>
        <w:spacing w:line="480" w:lineRule="auto"/>
        <w:ind w:firstLine="420"/>
        <w:rPr>
          <w:rFonts w:ascii="Times New Roman" w:eastAsiaTheme="majorEastAsia" w:hAnsi="Times New Roman" w:cs="Times New Roman"/>
          <w:sz w:val="20"/>
          <w:szCs w:val="20"/>
        </w:rPr>
      </w:pPr>
      <m:oMathPara>
        <m:oMath>
          <m:r>
            <m:rPr>
              <m:nor/>
            </m:rPr>
            <w:rPr>
              <w:rFonts w:ascii="Times New Roman" w:eastAsiaTheme="majorEastAsia" w:hAnsi="Times New Roman" w:cs="Times New Roman"/>
              <w:i/>
              <w:sz w:val="20"/>
              <w:szCs w:val="20"/>
            </w:rPr>
            <m:t>M</m:t>
          </m:r>
          <m:r>
            <m:rPr>
              <m:nor/>
            </m:rPr>
            <w:rPr>
              <w:rFonts w:ascii="Times New Roman" w:eastAsiaTheme="majorEastAsia" w:hAnsi="Times New Roman" w:cs="Times New Roman"/>
              <w:sz w:val="20"/>
              <w:szCs w:val="20"/>
            </w:rPr>
            <m:t>×</m:t>
          </m:r>
          <m:r>
            <m:rPr>
              <m:nor/>
            </m:rPr>
            <w:rPr>
              <w:rFonts w:ascii="Times New Roman" w:eastAsiaTheme="majorEastAsia" w:hAnsi="Times New Roman" w:cs="Times New Roman"/>
              <w:i/>
              <w:sz w:val="20"/>
              <w:szCs w:val="20"/>
            </w:rPr>
            <m:t>V</m:t>
          </m:r>
          <m:r>
            <m:rPr>
              <m:nor/>
            </m:rPr>
            <w:rPr>
              <w:rFonts w:ascii="Times New Roman" w:eastAsiaTheme="majorEastAsia" w:hAnsi="Times New Roman" w:cs="Times New Roman"/>
              <w:sz w:val="20"/>
              <w:szCs w:val="20"/>
            </w:rPr>
            <m:t>=</m:t>
          </m:r>
          <m:r>
            <m:rPr>
              <m:nor/>
            </m:rPr>
            <w:rPr>
              <w:rFonts w:ascii="Times New Roman" w:eastAsiaTheme="majorEastAsia" w:hAnsi="Times New Roman" w:cs="Times New Roman"/>
              <w:i/>
              <w:sz w:val="20"/>
              <w:szCs w:val="20"/>
            </w:rPr>
            <m:t>P</m:t>
          </m:r>
          <m:r>
            <m:rPr>
              <m:nor/>
            </m:rPr>
            <w:rPr>
              <w:rFonts w:ascii="Times New Roman" w:eastAsiaTheme="majorEastAsia" w:hAnsi="Times New Roman" w:cs="Times New Roman"/>
              <w:sz w:val="20"/>
              <w:szCs w:val="20"/>
            </w:rPr>
            <m:t>×</m:t>
          </m:r>
          <m:r>
            <m:rPr>
              <m:nor/>
            </m:rPr>
            <w:rPr>
              <w:rFonts w:ascii="Times New Roman" w:eastAsiaTheme="majorEastAsia" w:hAnsi="Times New Roman" w:cs="Times New Roman"/>
              <w:i/>
              <w:sz w:val="20"/>
              <w:szCs w:val="20"/>
            </w:rPr>
            <m:t>Y</m:t>
          </m:r>
        </m:oMath>
      </m:oMathPara>
    </w:p>
    <w:p w14:paraId="338A3F6D"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i/>
          <w:iCs/>
          <w:sz w:val="20"/>
          <w:szCs w:val="20"/>
        </w:rPr>
        <w:t>Y</w:t>
      </w:r>
      <w:r w:rsidRPr="00853A07">
        <w:rPr>
          <w:rFonts w:ascii="Times New Roman" w:eastAsiaTheme="majorEastAsia" w:hAnsi="Times New Roman" w:cs="Times New Roman"/>
          <w:sz w:val="20"/>
          <w:szCs w:val="20"/>
        </w:rPr>
        <w:t xml:space="preserve"> quantifies metabolically active </w:t>
      </w:r>
      <w:bookmarkStart w:id="8" w:name="_Hlk194391615"/>
      <w:r w:rsidRPr="00853A07">
        <w:rPr>
          <w:rFonts w:ascii="Times New Roman" w:eastAsiaTheme="majorEastAsia" w:hAnsi="Times New Roman" w:cs="Times New Roman"/>
          <w:sz w:val="20"/>
          <w:szCs w:val="20"/>
        </w:rPr>
        <w:t>functional units</w:t>
      </w:r>
      <w:bookmarkEnd w:id="8"/>
      <w:r w:rsidRPr="00853A07">
        <w:rPr>
          <w:rFonts w:ascii="Times New Roman" w:eastAsiaTheme="majorEastAsia" w:hAnsi="Times New Roman" w:cs="Times New Roman"/>
          <w:sz w:val="20"/>
          <w:szCs w:val="20"/>
        </w:rPr>
        <w:t xml:space="preserve"> (e.g., lactate production), and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xml:space="preserve"> represents the metabolic rate coefficient. This framework bridges macroscale hemodynamic parameters with cellular metabolic dynamics, enabling quantitative analysis of microcirculatory efficiency.</w:t>
      </w:r>
    </w:p>
    <w:p w14:paraId="59AFF537" w14:textId="090FE2B3" w:rsidR="00086AF3" w:rsidRPr="00853A07" w:rsidRDefault="00E00DCF">
      <w:pPr>
        <w:tabs>
          <w:tab w:val="left" w:pos="9031"/>
        </w:tabs>
        <w:spacing w:line="480" w:lineRule="auto"/>
        <w:outlineLvl w:val="1"/>
        <w:rPr>
          <w:rFonts w:ascii="Times New Roman" w:hAnsi="Times New Roman" w:cs="Times New Roman"/>
          <w:b/>
          <w:bCs/>
          <w:sz w:val="20"/>
          <w:szCs w:val="20"/>
        </w:rPr>
      </w:pPr>
      <w:bookmarkStart w:id="9" w:name="_Toc208573726"/>
      <w:r w:rsidRPr="00853A07">
        <w:rPr>
          <w:rFonts w:ascii="Times New Roman" w:hAnsi="Times New Roman" w:cs="Times New Roman"/>
          <w:b/>
          <w:bCs/>
          <w:sz w:val="20"/>
          <w:szCs w:val="20"/>
        </w:rPr>
        <w:t>4.Formulas and Transformation Process</w:t>
      </w:r>
      <w:bookmarkEnd w:id="9"/>
    </w:p>
    <w:p w14:paraId="4E5F2DCD"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Theme="majorEastAsia" w:hAnsi="Times New Roman" w:cs="Times New Roman"/>
          <w:sz w:val="20"/>
          <w:szCs w:val="20"/>
        </w:rPr>
        <w:t>Comparable metrics require homogeneity; while formulas exist, they are not universally applicable. This study classifies variables as components of the blood oxygen unit based on their ability to freely traverse membranes. Given the lack of real-time microcirculatory monitoring, clinically observable parameters were utilized for conversion.</w:t>
      </w:r>
    </w:p>
    <w:p w14:paraId="346CDDC0" w14:textId="77777777" w:rsidR="00086AF3" w:rsidRPr="00853A07" w:rsidRDefault="00E00DCF" w:rsidP="00390E33">
      <w:pPr>
        <w:spacing w:line="480" w:lineRule="auto"/>
        <w:rPr>
          <w:rFonts w:ascii="Times New Roman" w:eastAsiaTheme="majorEastAsia" w:hAnsi="Times New Roman" w:cs="Times New Roman"/>
          <w:b/>
          <w:bCs/>
          <w:sz w:val="20"/>
          <w:szCs w:val="20"/>
        </w:rPr>
      </w:pPr>
      <w:r w:rsidRPr="00853A07">
        <w:rPr>
          <w:rFonts w:ascii="Times New Roman" w:eastAsiaTheme="majorEastAsia" w:hAnsi="Times New Roman" w:cs="Times New Roman"/>
          <w:b/>
          <w:bCs/>
          <w:sz w:val="20"/>
          <w:szCs w:val="20"/>
        </w:rPr>
        <w:lastRenderedPageBreak/>
        <w:t>Perfusion-Metabolism Coupling</w:t>
      </w:r>
    </w:p>
    <w:p w14:paraId="4F83E524" w14:textId="77777777" w:rsidR="00086AF3" w:rsidRPr="00853A07" w:rsidRDefault="00E00DCF">
      <w:pPr>
        <w:widowControl/>
        <w:tabs>
          <w:tab w:val="left" w:pos="4758"/>
        </w:tabs>
        <w:spacing w:line="480" w:lineRule="auto"/>
        <w:jc w:val="left"/>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Unit Consistency:</w:t>
      </w:r>
    </w:p>
    <w:p w14:paraId="11FA807B"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M</w:t>
      </w:r>
      <w:r w:rsidRPr="00853A07">
        <w:rPr>
          <w:rFonts w:ascii="Times New Roman" w:eastAsia="宋体" w:hAnsi="Times New Roman" w:cs="Times New Roman"/>
          <w:sz w:val="20"/>
          <w:szCs w:val="20"/>
        </w:rPr>
        <w:t>: Mean blood oxygen units undergoing capillary exchange (ideal unit: count; operationalized as erythrocyte count [×10⁹/L])</w:t>
      </w:r>
    </w:p>
    <w:p w14:paraId="521F9F76"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V</w:t>
      </w:r>
      <w:r w:rsidRPr="00853A07">
        <w:rPr>
          <w:rFonts w:ascii="Times New Roman" w:eastAsia="宋体" w:hAnsi="Times New Roman" w:cs="Times New Roman"/>
          <w:sz w:val="20"/>
          <w:szCs w:val="20"/>
        </w:rPr>
        <w:t>: Mean flow velocity through capillaries (ideal unit: m/s; measured as cardiac output [L/min])</w:t>
      </w:r>
    </w:p>
    <w:p w14:paraId="22355539" w14:textId="77777777" w:rsidR="00086AF3" w:rsidRPr="00853A07" w:rsidRDefault="00E00DCF">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Homogeneity Principle:</w:t>
      </w:r>
    </w:p>
    <w:p w14:paraId="73134000"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 </w:t>
      </w: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xml:space="preserve"> maintains identical dimension (count/min)</w:t>
      </w:r>
    </w:p>
    <w:p w14:paraId="448B271A"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Total functional output (ideal unit: count; clinical measures: ×10⁹/L, mg/L)</w:t>
      </w:r>
    </w:p>
    <w:p w14:paraId="2967E7E3"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Unit Consistency and Homogeneity Principle ensure that both sides of the equation remain dimensionally equivalent. Consequently, the unit of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xml:space="preserve"> corresponds to the inverse of the observed metabolic product’s unit, multiplied by time.</w:t>
      </w:r>
    </w:p>
    <w:p w14:paraId="1237C855" w14:textId="76F7BDA8"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It is important to emphasize that M represents the number of BOU units passing through the capillaries rather than the cardiac output value used in this study. In other words, the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xml:space="preserve"> value of functional units across different organs follows a discernible pattern. Assuming that total perfusion across organs remains constant, i.e., </w:t>
      </w:r>
      <w:r w:rsidRPr="00853A07">
        <w:rPr>
          <w:rFonts w:ascii="Times New Roman" w:eastAsiaTheme="majorEastAsia" w:hAnsi="Times New Roman" w:cs="Times New Roman"/>
          <w:i/>
          <w:iCs/>
          <w:sz w:val="20"/>
          <w:szCs w:val="20"/>
        </w:rPr>
        <w:t>M</w:t>
      </w:r>
      <w:r w:rsidRPr="00853A07">
        <w:rPr>
          <w:rFonts w:ascii="Times New Roman" w:eastAsiaTheme="majorEastAsia" w:hAnsi="Times New Roman" w:cs="Times New Roman"/>
          <w:sz w:val="20"/>
          <w:szCs w:val="20"/>
        </w:rPr>
        <w:t xml:space="preserve"> × </w:t>
      </w:r>
      <w:r w:rsidRPr="00853A07">
        <w:rPr>
          <w:rFonts w:ascii="Times New Roman" w:eastAsiaTheme="majorEastAsia" w:hAnsi="Times New Roman" w:cs="Times New Roman"/>
          <w:i/>
          <w:iCs/>
          <w:sz w:val="20"/>
          <w:szCs w:val="20"/>
        </w:rPr>
        <w:t>V</w:t>
      </w:r>
      <w:r w:rsidRPr="00853A07">
        <w:rPr>
          <w:rFonts w:ascii="Times New Roman" w:eastAsiaTheme="majorEastAsia" w:hAnsi="Times New Roman" w:cs="Times New Roman"/>
          <w:sz w:val="20"/>
          <w:szCs w:val="20"/>
        </w:rPr>
        <w:t xml:space="preserve"> is fixed:</w:t>
      </w:r>
    </w:p>
    <w:p w14:paraId="010D28B1" w14:textId="77777777" w:rsidR="00086AF3" w:rsidRPr="00853A07" w:rsidRDefault="00E00DCF">
      <w:pPr>
        <w:spacing w:line="480" w:lineRule="auto"/>
        <w:ind w:firstLine="420"/>
        <w:rPr>
          <w:rFonts w:ascii="Times New Roman" w:eastAsiaTheme="majorEastAsia" w:hAnsi="Times New Roman" w:cs="Times New Roman"/>
          <w:sz w:val="20"/>
          <w:szCs w:val="20"/>
        </w:rPr>
      </w:pPr>
      <m:oMathPara>
        <m:oMath>
          <m:r>
            <w:rPr>
              <w:rFonts w:ascii="Cambria Math" w:eastAsiaTheme="majorEastAsia" w:hAnsi="Cambria Math" w:cs="Times New Roman"/>
              <w:sz w:val="20"/>
              <w:szCs w:val="20"/>
            </w:rPr>
            <m:t>M</m:t>
          </m:r>
          <m:r>
            <w:rPr>
              <w:rFonts w:ascii="Cambria Math" w:hAnsi="Cambria Math" w:cs="Times New Roman"/>
              <w:sz w:val="20"/>
              <w:szCs w:val="20"/>
            </w:rPr>
            <m:t>×</m:t>
          </m:r>
          <m:r>
            <w:rPr>
              <w:rFonts w:ascii="Cambria Math" w:eastAsiaTheme="majorEastAsia" w:hAnsi="Cambria Math" w:cs="Times New Roman"/>
              <w:sz w:val="20"/>
              <w:szCs w:val="20"/>
            </w:rPr>
            <m:t xml:space="preserve">V = </m:t>
          </m:r>
          <m:sSub>
            <m:sSubPr>
              <m:ctrlPr>
                <w:rPr>
                  <w:rFonts w:ascii="Cambria Math" w:eastAsiaTheme="majorEastAsia" w:hAnsi="Cambria Math" w:cs="Times New Roman"/>
                  <w:i/>
                  <w:iCs/>
                  <w:sz w:val="20"/>
                  <w:szCs w:val="20"/>
                </w:rPr>
              </m:ctrlPr>
            </m:sSubPr>
            <m:e>
              <m:r>
                <w:rPr>
                  <w:rFonts w:ascii="Cambria Math" w:eastAsiaTheme="majorEastAsia" w:hAnsi="Cambria Math" w:cs="Times New Roman"/>
                  <w:sz w:val="20"/>
                  <w:szCs w:val="20"/>
                </w:rPr>
                <m:t>P</m:t>
              </m:r>
            </m:e>
            <m:sub>
              <m:r>
                <m:rPr>
                  <m:nor/>
                </m:rPr>
                <w:rPr>
                  <w:rFonts w:ascii="Times New Roman" w:eastAsiaTheme="majorEastAsia" w:hAnsi="Times New Roman" w:cs="Times New Roman"/>
                  <w:i/>
                  <w:iCs/>
                  <w:sz w:val="20"/>
                  <w:szCs w:val="20"/>
                </w:rPr>
                <m:t>1</m:t>
              </m:r>
            </m:sub>
          </m:sSub>
          <m:r>
            <w:rPr>
              <w:rFonts w:ascii="Cambria Math" w:hAnsi="Cambria Math" w:cs="Times New Roman"/>
              <w:sz w:val="20"/>
              <w:szCs w:val="20"/>
            </w:rPr>
            <m:t>×</m:t>
          </m:r>
          <m:sSub>
            <m:sSubPr>
              <m:ctrlPr>
                <w:rPr>
                  <w:rFonts w:ascii="Cambria Math" w:eastAsiaTheme="majorEastAsia" w:hAnsi="Cambria Math" w:cs="Times New Roman"/>
                  <w:i/>
                  <w:iCs/>
                  <w:sz w:val="20"/>
                  <w:szCs w:val="20"/>
                </w:rPr>
              </m:ctrlPr>
            </m:sSubPr>
            <m:e>
              <m:r>
                <m:rPr>
                  <m:nor/>
                </m:rPr>
                <w:rPr>
                  <w:rFonts w:ascii="Times New Roman" w:eastAsiaTheme="majorEastAsia" w:hAnsi="Times New Roman" w:cs="Times New Roman"/>
                  <w:i/>
                  <w:iCs/>
                  <w:sz w:val="20"/>
                  <w:szCs w:val="20"/>
                </w:rPr>
                <m:t>Y</m:t>
              </m:r>
            </m:e>
            <m:sub>
              <m:r>
                <m:rPr>
                  <m:nor/>
                </m:rPr>
                <w:rPr>
                  <w:rFonts w:ascii="Times New Roman" w:eastAsiaTheme="majorEastAsia" w:hAnsi="Times New Roman" w:cs="Times New Roman"/>
                  <w:i/>
                  <w:iCs/>
                  <w:sz w:val="20"/>
                  <w:szCs w:val="20"/>
                </w:rPr>
                <m:t>1</m:t>
              </m:r>
            </m:sub>
          </m:sSub>
          <m:r>
            <w:rPr>
              <w:rFonts w:ascii="Cambria Math" w:eastAsiaTheme="majorEastAsia" w:hAnsi="Cambria Math" w:cs="Times New Roman"/>
              <w:sz w:val="20"/>
              <w:szCs w:val="20"/>
            </w:rPr>
            <m:t>+</m:t>
          </m:r>
          <m:sSub>
            <m:sSubPr>
              <m:ctrlPr>
                <w:rPr>
                  <w:rFonts w:ascii="Cambria Math" w:eastAsiaTheme="majorEastAsia" w:hAnsi="Cambria Math" w:cs="Times New Roman"/>
                  <w:i/>
                  <w:iCs/>
                  <w:sz w:val="20"/>
                  <w:szCs w:val="20"/>
                </w:rPr>
              </m:ctrlPr>
            </m:sSubPr>
            <m:e>
              <m:sSub>
                <m:sSubPr>
                  <m:ctrlPr>
                    <w:rPr>
                      <w:rFonts w:ascii="Cambria Math" w:eastAsiaTheme="majorEastAsia" w:hAnsi="Cambria Math" w:cs="Times New Roman"/>
                      <w:i/>
                      <w:iCs/>
                      <w:sz w:val="20"/>
                      <w:szCs w:val="20"/>
                    </w:rPr>
                  </m:ctrlPr>
                </m:sSubPr>
                <m:e>
                  <m:r>
                    <w:rPr>
                      <w:rFonts w:ascii="Cambria Math" w:eastAsiaTheme="majorEastAsia" w:hAnsi="Cambria Math" w:cs="Times New Roman"/>
                      <w:sz w:val="20"/>
                      <w:szCs w:val="20"/>
                    </w:rPr>
                    <m:t>P</m:t>
                  </m:r>
                </m:e>
                <m:sub>
                  <m:r>
                    <w:rPr>
                      <w:rFonts w:ascii="Cambria Math" w:eastAsiaTheme="majorEastAsia" w:hAnsi="Cambria Math" w:cs="Times New Roman"/>
                      <w:sz w:val="20"/>
                      <w:szCs w:val="20"/>
                    </w:rPr>
                    <m:t>2</m:t>
                  </m:r>
                </m:sub>
              </m:sSub>
              <m:sSub>
                <m:sSubPr>
                  <m:ctrlPr>
                    <w:rPr>
                      <w:rFonts w:ascii="Cambria Math" w:eastAsiaTheme="majorEastAsia" w:hAnsi="Cambria Math" w:cs="Times New Roman"/>
                      <w:i/>
                      <w:iCs/>
                      <w:sz w:val="20"/>
                      <w:szCs w:val="20"/>
                    </w:rPr>
                  </m:ctrlPr>
                </m:sSubPr>
                <m:e>
                  <m:r>
                    <w:rPr>
                      <w:rFonts w:ascii="Cambria Math" w:hAnsi="Cambria Math" w:cs="Times New Roman"/>
                      <w:sz w:val="20"/>
                      <w:szCs w:val="20"/>
                    </w:rPr>
                    <m:t>×</m:t>
                  </m:r>
                  <m:r>
                    <m:rPr>
                      <m:nor/>
                    </m:rPr>
                    <w:rPr>
                      <w:rFonts w:ascii="Times New Roman" w:eastAsiaTheme="majorEastAsia" w:hAnsi="Times New Roman" w:cs="Times New Roman"/>
                      <w:i/>
                      <w:iCs/>
                      <w:sz w:val="20"/>
                      <w:szCs w:val="20"/>
                    </w:rPr>
                    <m:t>Y</m:t>
                  </m:r>
                </m:e>
                <m:sub>
                  <m:r>
                    <w:rPr>
                      <w:rFonts w:ascii="Cambria Math" w:eastAsiaTheme="majorEastAsia" w:hAnsi="Cambria Math" w:cs="Times New Roman"/>
                      <w:sz w:val="20"/>
                      <w:szCs w:val="20"/>
                    </w:rPr>
                    <m:t>2</m:t>
                  </m:r>
                </m:sub>
              </m:sSub>
              <m:r>
                <w:rPr>
                  <w:rFonts w:ascii="Cambria Math" w:eastAsiaTheme="majorEastAsia" w:hAnsi="Cambria Math" w:cs="Times New Roman"/>
                  <w:sz w:val="20"/>
                  <w:szCs w:val="20"/>
                </w:rPr>
                <m:t>+</m:t>
              </m:r>
              <m:r>
                <w:rPr>
                  <w:rFonts w:ascii="Cambria Math" w:hAnsi="Cambria Math" w:cs="Times New Roman"/>
                  <w:sz w:val="20"/>
                  <w:szCs w:val="20"/>
                </w:rPr>
                <m:t>⋯</m:t>
              </m:r>
              <m:r>
                <w:rPr>
                  <w:rFonts w:ascii="Cambria Math" w:eastAsiaTheme="majorEastAsia" w:hAnsi="Cambria Math" w:cs="Times New Roman"/>
                  <w:sz w:val="20"/>
                  <w:szCs w:val="20"/>
                </w:rPr>
                <m:t>+P</m:t>
              </m:r>
            </m:e>
            <m:sub>
              <m:r>
                <w:rPr>
                  <w:rFonts w:ascii="Cambria Math" w:eastAsiaTheme="majorEastAsia" w:hAnsi="Cambria Math" w:cs="Times New Roman"/>
                  <w:sz w:val="20"/>
                  <w:szCs w:val="20"/>
                </w:rPr>
                <m:t>n</m:t>
              </m:r>
            </m:sub>
          </m:sSub>
          <m:sSub>
            <m:sSubPr>
              <m:ctrlPr>
                <w:rPr>
                  <w:rFonts w:ascii="Cambria Math" w:eastAsiaTheme="majorEastAsia" w:hAnsi="Cambria Math" w:cs="Times New Roman"/>
                  <w:i/>
                  <w:iCs/>
                  <w:sz w:val="20"/>
                  <w:szCs w:val="20"/>
                </w:rPr>
              </m:ctrlPr>
            </m:sSubPr>
            <m:e>
              <m:r>
                <w:rPr>
                  <w:rFonts w:ascii="Cambria Math" w:hAnsi="Cambria Math" w:cs="Times New Roman"/>
                  <w:sz w:val="20"/>
                  <w:szCs w:val="20"/>
                </w:rPr>
                <m:t>×</m:t>
              </m:r>
              <m:r>
                <m:rPr>
                  <m:nor/>
                </m:rPr>
                <w:rPr>
                  <w:rFonts w:ascii="Times New Roman" w:eastAsiaTheme="majorEastAsia" w:hAnsi="Times New Roman" w:cs="Times New Roman"/>
                  <w:i/>
                  <w:iCs/>
                  <w:sz w:val="20"/>
                  <w:szCs w:val="20"/>
                </w:rPr>
                <m:t>Y</m:t>
              </m:r>
            </m:e>
            <m:sub>
              <m:r>
                <w:rPr>
                  <w:rFonts w:ascii="Cambria Math" w:eastAsiaTheme="majorEastAsia" w:hAnsi="Cambria Math" w:cs="Times New Roman"/>
                  <w:sz w:val="20"/>
                  <w:szCs w:val="20"/>
                </w:rPr>
                <m:t>n</m:t>
              </m:r>
            </m:sub>
          </m:sSub>
        </m:oMath>
      </m:oMathPara>
    </w:p>
    <w:p w14:paraId="70DED089"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Subscripts denote organ-specific parameters:</w:t>
      </w:r>
    </w:p>
    <w:p w14:paraId="2EF3077D" w14:textId="77777777" w:rsidR="00086AF3" w:rsidRPr="00853A07" w:rsidRDefault="00E00DCF">
      <w:pPr>
        <w:widowControl/>
        <w:numPr>
          <w:ilvl w:val="0"/>
          <w:numId w:val="3"/>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sz w:val="20"/>
          <w:szCs w:val="20"/>
        </w:rPr>
        <w:t>1, 2, 3: Distinct organ systems (e.g., hepatic, renal, cerebral)</w:t>
      </w:r>
    </w:p>
    <w:p w14:paraId="3C732532" w14:textId="77777777" w:rsidR="00086AF3" w:rsidRPr="00853A07" w:rsidRDefault="00E00DCF">
      <w:pPr>
        <w:widowControl/>
        <w:numPr>
          <w:ilvl w:val="0"/>
          <w:numId w:val="3"/>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M</w:t>
      </w:r>
      <w:r w:rsidRPr="00853A07">
        <w:rPr>
          <w:rFonts w:ascii="Times New Roman" w:eastAsia="宋体" w:hAnsi="Times New Roman" w:cs="Times New Roman"/>
          <w:sz w:val="20"/>
          <w:szCs w:val="20"/>
        </w:rPr>
        <w:t>: number of BOU flux through capillary beds</w:t>
      </w:r>
    </w:p>
    <w:p w14:paraId="2866C063" w14:textId="77777777" w:rsidR="00086AF3" w:rsidRPr="00853A07" w:rsidRDefault="00E00DCF">
      <w:pPr>
        <w:widowControl/>
        <w:numPr>
          <w:ilvl w:val="0"/>
          <w:numId w:val="3"/>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V</w:t>
      </w:r>
      <w:r w:rsidRPr="00853A07">
        <w:rPr>
          <w:rFonts w:ascii="Times New Roman" w:eastAsia="宋体" w:hAnsi="Times New Roman" w:cs="Times New Roman"/>
          <w:sz w:val="20"/>
          <w:szCs w:val="20"/>
        </w:rPr>
        <w:t>: Systemic perfusion velocity</w:t>
      </w:r>
    </w:p>
    <w:p w14:paraId="08EF6BE9" w14:textId="77777777" w:rsidR="00086AF3" w:rsidRPr="00853A07" w:rsidRDefault="00E00DCF">
      <w:pPr>
        <w:widowControl/>
        <w:numPr>
          <w:ilvl w:val="0"/>
          <w:numId w:val="3"/>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Organ-specific microcirculatory efficacy rate</w:t>
      </w:r>
    </w:p>
    <w:p w14:paraId="640B8A3B" w14:textId="77777777" w:rsidR="00086AF3" w:rsidRPr="00853A07" w:rsidRDefault="00E00DCF">
      <w:pPr>
        <w:widowControl/>
        <w:numPr>
          <w:ilvl w:val="0"/>
          <w:numId w:val="3"/>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lastRenderedPageBreak/>
        <w:t>Y</w:t>
      </w:r>
      <w:r w:rsidRPr="00853A07">
        <w:rPr>
          <w:rFonts w:ascii="Times New Roman" w:eastAsia="宋体" w:hAnsi="Times New Roman" w:cs="Times New Roman"/>
          <w:sz w:val="20"/>
          <w:szCs w:val="20"/>
        </w:rPr>
        <w:t>: Organ-specific functional units</w:t>
      </w:r>
    </w:p>
    <w:p w14:paraId="29C2E94E"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Theme="majorEastAsia" w:hAnsi="Times New Roman" w:cs="Times New Roman"/>
          <w:sz w:val="20"/>
          <w:szCs w:val="20"/>
        </w:rPr>
        <w:t xml:space="preserve">Thus, when future studies achieve the observation of functional unit expression across multiple organs, the challenge of unit standardization arises. To address this, we introduce ¥ as the unit of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xml:space="preserve"> to ensure consistency in representation.</w:t>
      </w:r>
    </w:p>
    <w:p w14:paraId="357D1015"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So, the parameter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xml:space="preserve"> quantifies the composite rate of functional unit processing through three sequential phases:</w:t>
      </w:r>
    </w:p>
    <w:p w14:paraId="19DEB8B1"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sz w:val="20"/>
          <w:szCs w:val="20"/>
        </w:rPr>
        <w:t>Exchange Phase (b): Transmembrane influx via Fickian diffusion (V</w:t>
      </w:r>
      <w:r w:rsidRPr="00853A07">
        <w:rPr>
          <w:rFonts w:ascii="Cambria Math" w:eastAsia="微软雅黑" w:hAnsi="Cambria Math" w:cs="Cambria Math"/>
          <w:sz w:val="20"/>
          <w:szCs w:val="20"/>
        </w:rPr>
        <w:t>∝</w:t>
      </w:r>
      <w:r w:rsidRPr="00853A07">
        <w:rPr>
          <w:rFonts w:ascii="Times New Roman" w:eastAsia="宋体" w:hAnsi="Times New Roman" w:cs="Times New Roman"/>
          <w:sz w:val="20"/>
          <w:szCs w:val="20"/>
        </w:rPr>
        <w:t>ΔC)</w:t>
      </w:r>
    </w:p>
    <w:p w14:paraId="10602795"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sz w:val="20"/>
          <w:szCs w:val="20"/>
        </w:rPr>
        <w:t>Production Phase (c): Cellular metabolic conversion</w:t>
      </w:r>
    </w:p>
    <w:p w14:paraId="53DB4B55"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sz w:val="20"/>
          <w:szCs w:val="20"/>
        </w:rPr>
        <w:t>Circulation Phase (d): Functional output egress.</w:t>
      </w:r>
    </w:p>
    <w:p w14:paraId="1EE5CB4E" w14:textId="3BDC2E00"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Now, let us consider a fundamental scenario: assuming that a single blood oxygen unit (</w:t>
      </w:r>
      <w:r w:rsidRPr="00853A07">
        <w:rPr>
          <w:rFonts w:ascii="Times New Roman" w:eastAsia="宋体" w:hAnsi="Times New Roman" w:cs="Times New Roman"/>
          <w:i/>
          <w:iCs/>
          <w:sz w:val="20"/>
          <w:szCs w:val="20"/>
        </w:rPr>
        <w:t>M</w:t>
      </w:r>
      <w:r w:rsidRPr="00853A07">
        <w:rPr>
          <w:rFonts w:ascii="Times New Roman" w:eastAsia="宋体" w:hAnsi="Times New Roman" w:cs="Times New Roman"/>
          <w:sz w:val="20"/>
          <w:szCs w:val="20"/>
        </w:rPr>
        <w:t xml:space="preserve"> = 1) traverses a capillary of length L1 at a velocity of </w:t>
      </w:r>
      <w:r w:rsidRPr="00853A07">
        <w:rPr>
          <w:rFonts w:ascii="Times New Roman" w:eastAsia="宋体" w:hAnsi="Times New Roman" w:cs="Times New Roman"/>
          <w:i/>
          <w:iCs/>
          <w:sz w:val="20"/>
          <w:szCs w:val="20"/>
        </w:rPr>
        <w:t>V</w:t>
      </w:r>
      <w:r w:rsidRPr="00853A07">
        <w:rPr>
          <w:rFonts w:ascii="Times New Roman" w:eastAsia="宋体" w:hAnsi="Times New Roman" w:cs="Times New Roman"/>
          <w:sz w:val="20"/>
          <w:szCs w:val="20"/>
          <w:vertAlign w:val="subscript"/>
        </w:rPr>
        <w:t>blood</w:t>
      </w:r>
      <w:r w:rsidRPr="00853A07">
        <w:rPr>
          <w:rFonts w:ascii="Times New Roman" w:eastAsia="宋体" w:hAnsi="Times New Roman" w:cs="Times New Roman"/>
          <w:sz w:val="20"/>
          <w:szCs w:val="20"/>
        </w:rPr>
        <w:t>, facilitating the exchange of substances and yielding one unit of functional material (</w:t>
      </w: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xml:space="preserve"> = 1). In this process, nutrient transfer consists of three stages: (b) Exchange Phase, (c) Production Phase, and (d) Circulation Phase. Temporally, the influx of functional material must be completed before the BOU exits.</w:t>
      </w:r>
    </w:p>
    <w:p w14:paraId="70B5377D"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Given that diffusion is primarily driven by concentration gradients (Fick's law of diffusion), we assume that the exchange rates during stages (b) and (d) remain constant at </w:t>
      </w:r>
      <w:r w:rsidRPr="00853A07">
        <w:rPr>
          <w:rFonts w:ascii="Times New Roman" w:eastAsia="宋体" w:hAnsi="Times New Roman" w:cs="Times New Roman"/>
          <w:i/>
          <w:iCs/>
          <w:sz w:val="20"/>
          <w:szCs w:val="20"/>
        </w:rPr>
        <w:t>V</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 while the processing time in stage (c) is relatively stable at T</w:t>
      </w:r>
      <w:r w:rsidRPr="00853A07">
        <w:rPr>
          <w:rFonts w:ascii="Times New Roman" w:eastAsia="宋体" w:hAnsi="Times New Roman" w:cs="Times New Roman"/>
          <w:sz w:val="20"/>
          <w:szCs w:val="20"/>
          <w:vertAlign w:val="subscript"/>
        </w:rPr>
        <w:t>0</w:t>
      </w:r>
      <w:r w:rsidRPr="00853A07">
        <w:rPr>
          <w:rFonts w:ascii="Times New Roman" w:eastAsia="宋体" w:hAnsi="Times New Roman" w:cs="Times New Roman"/>
          <w:sz w:val="20"/>
          <w:szCs w:val="20"/>
        </w:rPr>
        <w:t xml:space="preserve">. Under these conditions, the perfusion efficiency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is expressed as:</w:t>
      </w:r>
    </w:p>
    <w:p w14:paraId="731EB38A" w14:textId="77777777" w:rsidR="00086AF3" w:rsidRPr="00853A07" w:rsidRDefault="00E00DCF">
      <w:pPr>
        <w:spacing w:line="480" w:lineRule="auto"/>
        <w:ind w:firstLine="420"/>
        <w:rPr>
          <w:rFonts w:ascii="Times New Roman" w:eastAsia="宋体" w:hAnsi="Times New Roman" w:cs="Times New Roman"/>
          <w:sz w:val="20"/>
          <w:szCs w:val="20"/>
        </w:rPr>
      </w:pPr>
      <m:oMathPara>
        <m:oMath>
          <m:r>
            <w:rPr>
              <w:rFonts w:ascii="Cambria Math" w:eastAsia="宋体" w:hAnsi="Cambria Math" w:cs="Times New Roman"/>
              <w:sz w:val="20"/>
              <w:szCs w:val="20"/>
            </w:rPr>
            <m:t>P</m:t>
          </m:r>
          <m:r>
            <m:rPr>
              <m:sty m:val="p"/>
            </m:rPr>
            <w:rPr>
              <w:rFonts w:ascii="Cambria Math" w:eastAsia="宋体" w:hAnsi="Cambria Math" w:cs="Times New Roman"/>
              <w:sz w:val="20"/>
              <w:szCs w:val="20"/>
            </w:rPr>
            <m:t xml:space="preserve">= </m:t>
          </m:r>
          <m:f>
            <m:fPr>
              <m:ctrlPr>
                <w:rPr>
                  <w:rFonts w:ascii="Cambria Math" w:eastAsia="宋体" w:hAnsi="Cambria Math" w:cs="Times New Roman"/>
                  <w:sz w:val="20"/>
                  <w:szCs w:val="20"/>
                </w:rPr>
              </m:ctrlPr>
            </m:fPr>
            <m:num>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L</m:t>
                  </m:r>
                </m:e>
                <m:sub>
                  <m:r>
                    <m:rPr>
                      <m:nor/>
                    </m:rPr>
                    <w:rPr>
                      <w:rFonts w:ascii="Times New Roman" w:eastAsia="宋体" w:hAnsi="Times New Roman" w:cs="Times New Roman"/>
                      <w:sz w:val="20"/>
                      <w:szCs w:val="20"/>
                    </w:rPr>
                    <m:t>1</m:t>
                  </m:r>
                </m:sub>
              </m:sSub>
            </m:num>
            <m:den>
              <m:r>
                <m:rPr>
                  <m:nor/>
                </m:rPr>
                <w:rPr>
                  <w:rFonts w:ascii="Times New Roman" w:eastAsia="宋体" w:hAnsi="Times New Roman" w:cs="Times New Roman"/>
                  <w:sz w:val="20"/>
                  <w:szCs w:val="20"/>
                </w:rPr>
                <m:t>2</m:t>
              </m:r>
              <m:r>
                <m:rPr>
                  <m:nor/>
                </m:rPr>
                <w:rPr>
                  <w:rFonts w:ascii="Times New Roman" w:hAnsi="Times New Roman" w:cs="Times New Roman"/>
                  <w:sz w:val="20"/>
                  <w:szCs w:val="20"/>
                </w:rPr>
                <m:t>×</m:t>
              </m:r>
              <m:d>
                <m:dPr>
                  <m:ctrlPr>
                    <w:rPr>
                      <w:rFonts w:ascii="Cambria Math" w:eastAsia="宋体" w:hAnsi="Cambria Math" w:cs="Times New Roman"/>
                      <w:sz w:val="20"/>
                      <w:szCs w:val="20"/>
                    </w:rPr>
                  </m:ctrlPr>
                </m:dPr>
                <m:e>
                  <m:f>
                    <m:fPr>
                      <m:type m:val="lin"/>
                      <m:ctrlPr>
                        <w:rPr>
                          <w:rFonts w:ascii="Cambria Math" w:eastAsia="宋体" w:hAnsi="Cambria Math" w:cs="Times New Roman"/>
                          <w:sz w:val="20"/>
                          <w:szCs w:val="20"/>
                        </w:rPr>
                      </m:ctrlPr>
                    </m:fPr>
                    <m:num>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L</m:t>
                          </m:r>
                        </m:e>
                        <m:sub>
                          <m:r>
                            <m:rPr>
                              <m:nor/>
                            </m:rPr>
                            <w:rPr>
                              <w:rFonts w:ascii="Times New Roman" w:eastAsia="宋体" w:hAnsi="Times New Roman" w:cs="Times New Roman"/>
                              <w:sz w:val="20"/>
                              <w:szCs w:val="20"/>
                            </w:rPr>
                            <m:t>2</m:t>
                          </m:r>
                        </m:sub>
                      </m:sSub>
                    </m:num>
                    <m:den>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V</m:t>
                          </m:r>
                        </m:e>
                        <m:sub>
                          <m:r>
                            <m:rPr>
                              <m:nor/>
                            </m:rPr>
                            <w:rPr>
                              <w:rFonts w:ascii="Times New Roman" w:eastAsia="宋体" w:hAnsi="Times New Roman" w:cs="Times New Roman"/>
                              <w:sz w:val="20"/>
                              <w:szCs w:val="20"/>
                            </w:rPr>
                            <m:t>2</m:t>
                          </m:r>
                        </m:sub>
                      </m:sSub>
                    </m:den>
                  </m:f>
                </m:e>
              </m:d>
              <m:r>
                <m:rPr>
                  <m:nor/>
                </m:rPr>
                <w:rPr>
                  <w:rFonts w:ascii="Times New Roman" w:eastAsia="宋体" w:hAnsi="Times New Roman" w:cs="Times New Roman"/>
                  <w:sz w:val="20"/>
                  <w:szCs w:val="20"/>
                </w:rPr>
                <m:t>+</m:t>
              </m:r>
              <m:sSub>
                <m:sSubPr>
                  <m:ctrlPr>
                    <w:rPr>
                      <w:rFonts w:ascii="Cambria Math" w:eastAsia="宋体" w:hAnsi="Cambria Math" w:cs="Times New Roman"/>
                      <w:i/>
                      <w:iCs/>
                      <w:sz w:val="20"/>
                      <w:szCs w:val="20"/>
                    </w:rPr>
                  </m:ctrlPr>
                </m:sSubPr>
                <m:e>
                  <m:r>
                    <m:rPr>
                      <m:nor/>
                    </m:rPr>
                    <w:rPr>
                      <w:rFonts w:ascii="Times New Roman" w:eastAsia="宋体" w:hAnsi="Times New Roman" w:cs="Times New Roman"/>
                      <w:i/>
                      <w:iCs/>
                      <w:sz w:val="20"/>
                      <w:szCs w:val="20"/>
                    </w:rPr>
                    <m:t>T</m:t>
                  </m:r>
                </m:e>
                <m:sub>
                  <m:r>
                    <m:rPr>
                      <m:nor/>
                    </m:rPr>
                    <w:rPr>
                      <w:rFonts w:ascii="Times New Roman" w:eastAsia="宋体" w:hAnsi="Times New Roman" w:cs="Times New Roman"/>
                      <w:sz w:val="20"/>
                      <w:szCs w:val="20"/>
                    </w:rPr>
                    <m:t>0</m:t>
                  </m:r>
                </m:sub>
              </m:sSub>
            </m:den>
          </m:f>
        </m:oMath>
      </m:oMathPara>
    </w:p>
    <w:p w14:paraId="7BDA9C28"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L</w:t>
      </w:r>
      <w:r w:rsidRPr="00853A07">
        <w:rPr>
          <w:rFonts w:ascii="Times New Roman" w:eastAsia="宋体" w:hAnsi="Times New Roman" w:cs="Times New Roman"/>
          <w:sz w:val="20"/>
          <w:szCs w:val="20"/>
          <w:vertAlign w:val="subscript"/>
        </w:rPr>
        <w:t>1</w:t>
      </w:r>
      <w:r w:rsidRPr="00853A07">
        <w:rPr>
          <w:rFonts w:ascii="Times New Roman" w:eastAsia="宋体" w:hAnsi="Times New Roman" w:cs="Times New Roman"/>
          <w:sz w:val="20"/>
          <w:szCs w:val="20"/>
        </w:rPr>
        <w:t>: Functional capillary length (m)</w:t>
      </w:r>
    </w:p>
    <w:p w14:paraId="0CA5A172"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L</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 Transendothelial diffusion path (m)</w:t>
      </w:r>
    </w:p>
    <w:p w14:paraId="492F5014"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t>V</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 Effective diffusion velocity (m/s)</w:t>
      </w:r>
    </w:p>
    <w:p w14:paraId="371FFBEA" w14:textId="77777777" w:rsidR="00086AF3" w:rsidRPr="00853A07" w:rsidRDefault="00E00DCF">
      <w:pPr>
        <w:widowControl/>
        <w:numPr>
          <w:ilvl w:val="0"/>
          <w:numId w:val="2"/>
        </w:numPr>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i/>
          <w:iCs/>
          <w:sz w:val="20"/>
          <w:szCs w:val="20"/>
        </w:rPr>
        <w:lastRenderedPageBreak/>
        <w:t>T</w:t>
      </w:r>
      <w:r w:rsidRPr="00853A07">
        <w:rPr>
          <w:rFonts w:ascii="Times New Roman" w:eastAsia="宋体" w:hAnsi="Times New Roman" w:cs="Times New Roman"/>
          <w:sz w:val="20"/>
          <w:szCs w:val="20"/>
          <w:vertAlign w:val="subscript"/>
        </w:rPr>
        <w:t>0</w:t>
      </w:r>
      <w:r w:rsidRPr="00853A07">
        <w:rPr>
          <w:rFonts w:ascii="Times New Roman" w:eastAsia="宋体" w:hAnsi="Times New Roman" w:cs="Times New Roman"/>
          <w:sz w:val="20"/>
          <w:szCs w:val="20"/>
        </w:rPr>
        <w:t>: Mean metabolic processing time (s)</w:t>
      </w:r>
    </w:p>
    <w:p w14:paraId="61100205"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In real-world scenarios, the relationships embedded within the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value are inherently complex. When edema resolves and diffusion accelerates,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increases while </w:t>
      </w: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xml:space="preserve"> remains unchanged or increases correspondingly; the opposite occurs under adverse conditions. A decrease in </w:t>
      </w:r>
      <w:r w:rsidRPr="00853A07">
        <w:rPr>
          <w:rFonts w:ascii="Times New Roman" w:eastAsia="宋体" w:hAnsi="Times New Roman" w:cs="Times New Roman"/>
          <w:i/>
          <w:iCs/>
          <w:sz w:val="20"/>
          <w:szCs w:val="20"/>
        </w:rPr>
        <w:t>L</w:t>
      </w:r>
      <w:r w:rsidRPr="00853A07">
        <w:rPr>
          <w:rFonts w:ascii="Times New Roman" w:eastAsia="宋体" w:hAnsi="Times New Roman" w:cs="Times New Roman"/>
          <w:sz w:val="20"/>
          <w:szCs w:val="20"/>
          <w:vertAlign w:val="subscript"/>
        </w:rPr>
        <w:t>1</w:t>
      </w:r>
      <w:r w:rsidRPr="00853A07">
        <w:rPr>
          <w:rFonts w:ascii="Times New Roman" w:eastAsia="宋体" w:hAnsi="Times New Roman" w:cs="Times New Roman"/>
          <w:sz w:val="20"/>
          <w:szCs w:val="20"/>
        </w:rPr>
        <w:t xml:space="preserve"> not only reduces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but also leads to a decline in </w:t>
      </w: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as seen in obstructive shock.</w:t>
      </w:r>
    </w:p>
    <w:p w14:paraId="3E2A54A1"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Fundamentally, </w:t>
      </w:r>
      <w:r w:rsidRPr="00853A07">
        <w:rPr>
          <w:rFonts w:ascii="Times New Roman" w:eastAsia="宋体" w:hAnsi="Times New Roman" w:cs="Times New Roman"/>
          <w:i/>
          <w:iCs/>
          <w:sz w:val="20"/>
          <w:szCs w:val="20"/>
        </w:rPr>
        <w:t>M</w:t>
      </w:r>
      <w:r w:rsidRPr="00853A07">
        <w:rPr>
          <w:rFonts w:ascii="Times New Roman" w:eastAsia="宋体" w:hAnsi="Times New Roman" w:cs="Times New Roman"/>
          <w:sz w:val="20"/>
          <w:szCs w:val="20"/>
        </w:rPr>
        <w:t xml:space="preserve"> and </w:t>
      </w: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xml:space="preserve"> represent cyclical behaviors of microcirculatory and cellular systems, respectively. The realization of certain functions exhibits variability in the </w:t>
      </w:r>
      <w:r w:rsidRPr="00853A07">
        <w:rPr>
          <w:rFonts w:ascii="Times New Roman" w:eastAsia="宋体" w:hAnsi="Times New Roman" w:cs="Times New Roman"/>
          <w:i/>
          <w:iCs/>
          <w:sz w:val="20"/>
          <w:szCs w:val="20"/>
        </w:rPr>
        <w:t>M</w:t>
      </w:r>
      <w:r w:rsidRPr="00853A07">
        <w:rPr>
          <w:rFonts w:ascii="Times New Roman" w:eastAsia="宋体" w:hAnsi="Times New Roman" w:cs="Times New Roman"/>
          <w:sz w:val="20"/>
          <w:szCs w:val="20"/>
        </w:rPr>
        <w:t>/</w:t>
      </w: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xml:space="preserve"> ratio—generally, more complex functional processes require more stable and prolonged circulatory support. Additionally, while microcirculation and cellular metabolism are interdependent, their coupling is frequent but not absolute. Since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is derived from theoretical equations, extreme values may emerge when these two systems become uncoupled or significantly mismatched.</w:t>
      </w:r>
    </w:p>
    <w:p w14:paraId="78FD8405" w14:textId="77777777" w:rsidR="00086AF3" w:rsidRPr="00853A07" w:rsidRDefault="00E00DCF" w:rsidP="00390E33">
      <w:pPr>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Pathophysiological Modulation:</w:t>
      </w:r>
    </w:p>
    <w:tbl>
      <w:tblPr>
        <w:tblStyle w:val="a9"/>
        <w:tblW w:w="4998"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1673"/>
        <w:gridCol w:w="1264"/>
        <w:gridCol w:w="2563"/>
      </w:tblGrid>
      <w:tr w:rsidR="00086AF3" w:rsidRPr="00853A07" w14:paraId="3EDC1611" w14:textId="77777777">
        <w:tc>
          <w:tcPr>
            <w:tcW w:w="1771" w:type="pct"/>
            <w:tcBorders>
              <w:top w:val="single" w:sz="12" w:space="0" w:color="auto"/>
              <w:bottom w:val="single" w:sz="6" w:space="0" w:color="auto"/>
            </w:tcBorders>
          </w:tcPr>
          <w:p w14:paraId="30BEA45C"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Condition</w:t>
            </w:r>
          </w:p>
        </w:tc>
        <w:tc>
          <w:tcPr>
            <w:tcW w:w="982" w:type="pct"/>
            <w:tcBorders>
              <w:top w:val="single" w:sz="12" w:space="0" w:color="auto"/>
              <w:bottom w:val="single" w:sz="6" w:space="0" w:color="auto"/>
            </w:tcBorders>
          </w:tcPr>
          <w:p w14:paraId="1CB430AB"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Dynamics</w:t>
            </w:r>
          </w:p>
        </w:tc>
        <w:tc>
          <w:tcPr>
            <w:tcW w:w="742" w:type="pct"/>
            <w:tcBorders>
              <w:top w:val="single" w:sz="12" w:space="0" w:color="auto"/>
              <w:bottom w:val="single" w:sz="6" w:space="0" w:color="auto"/>
            </w:tcBorders>
          </w:tcPr>
          <w:p w14:paraId="47BBE264"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i/>
                <w:iCs/>
                <w:sz w:val="20"/>
                <w:szCs w:val="20"/>
              </w:rPr>
              <w:t>Y</w:t>
            </w:r>
            <w:r w:rsidRPr="00853A07">
              <w:rPr>
                <w:rFonts w:ascii="Times New Roman" w:eastAsia="宋体" w:hAnsi="Times New Roman" w:cs="Times New Roman"/>
                <w:sz w:val="20"/>
                <w:szCs w:val="20"/>
              </w:rPr>
              <w:t xml:space="preserve"> Response</w:t>
            </w:r>
          </w:p>
        </w:tc>
        <w:tc>
          <w:tcPr>
            <w:tcW w:w="1503" w:type="pct"/>
            <w:tcBorders>
              <w:top w:val="single" w:sz="12" w:space="0" w:color="auto"/>
              <w:bottom w:val="single" w:sz="6" w:space="0" w:color="auto"/>
            </w:tcBorders>
          </w:tcPr>
          <w:p w14:paraId="0DE9011B"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Clinical Paradigm</w:t>
            </w:r>
          </w:p>
        </w:tc>
      </w:tr>
      <w:tr w:rsidR="00086AF3" w:rsidRPr="00853A07" w14:paraId="7D60EF38" w14:textId="77777777">
        <w:tc>
          <w:tcPr>
            <w:tcW w:w="1771" w:type="pct"/>
            <w:tcBorders>
              <w:top w:val="single" w:sz="6" w:space="0" w:color="auto"/>
            </w:tcBorders>
          </w:tcPr>
          <w:p w14:paraId="1C4758EE"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Edema Resolution</w:t>
            </w:r>
          </w:p>
        </w:tc>
        <w:tc>
          <w:tcPr>
            <w:tcW w:w="982" w:type="pct"/>
            <w:tcBorders>
              <w:top w:val="single" w:sz="6" w:space="0" w:color="auto"/>
            </w:tcBorders>
          </w:tcPr>
          <w:p w14:paraId="782B5243"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 (L</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 V</w:t>
            </w:r>
            <w:r w:rsidRPr="00853A07">
              <w:rPr>
                <w:rFonts w:ascii="Times New Roman" w:eastAsia="宋体" w:hAnsi="Times New Roman" w:cs="Times New Roman"/>
                <w:sz w:val="20"/>
                <w:szCs w:val="20"/>
                <w:vertAlign w:val="subscript"/>
              </w:rPr>
              <w:t>2</w:t>
            </w:r>
            <w:r w:rsidRPr="00853A07">
              <w:rPr>
                <w:rFonts w:ascii="Times New Roman" w:eastAsia="宋体" w:hAnsi="Times New Roman" w:cs="Times New Roman"/>
                <w:sz w:val="20"/>
                <w:szCs w:val="20"/>
              </w:rPr>
              <w:t>↑)</w:t>
            </w:r>
          </w:p>
        </w:tc>
        <w:tc>
          <w:tcPr>
            <w:tcW w:w="742" w:type="pct"/>
            <w:tcBorders>
              <w:top w:val="single" w:sz="6" w:space="0" w:color="auto"/>
            </w:tcBorders>
          </w:tcPr>
          <w:p w14:paraId="30FFD033"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Stable/↑</w:t>
            </w:r>
          </w:p>
        </w:tc>
        <w:tc>
          <w:tcPr>
            <w:tcW w:w="1503" w:type="pct"/>
            <w:tcBorders>
              <w:top w:val="single" w:sz="6" w:space="0" w:color="auto"/>
            </w:tcBorders>
          </w:tcPr>
          <w:p w14:paraId="60E2F1BE"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capacity optimization</w:t>
            </w:r>
          </w:p>
        </w:tc>
      </w:tr>
      <w:tr w:rsidR="00086AF3" w:rsidRPr="00853A07" w14:paraId="56DD2471" w14:textId="77777777">
        <w:tc>
          <w:tcPr>
            <w:tcW w:w="1771" w:type="pct"/>
          </w:tcPr>
          <w:p w14:paraId="0AC63873"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Microvascular Obstruction</w:t>
            </w:r>
          </w:p>
        </w:tc>
        <w:tc>
          <w:tcPr>
            <w:tcW w:w="982" w:type="pct"/>
          </w:tcPr>
          <w:p w14:paraId="7170460D"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 (L</w:t>
            </w:r>
            <w:r w:rsidRPr="00853A07">
              <w:rPr>
                <w:rFonts w:ascii="Times New Roman" w:eastAsia="宋体" w:hAnsi="Times New Roman" w:cs="Times New Roman"/>
                <w:sz w:val="20"/>
                <w:szCs w:val="20"/>
                <w:vertAlign w:val="subscript"/>
              </w:rPr>
              <w:t>1</w:t>
            </w:r>
            <w:r w:rsidRPr="00853A07">
              <w:rPr>
                <w:rFonts w:ascii="Times New Roman" w:eastAsia="宋体" w:hAnsi="Times New Roman" w:cs="Times New Roman"/>
                <w:sz w:val="20"/>
                <w:szCs w:val="20"/>
              </w:rPr>
              <w:t>↓)</w:t>
            </w:r>
          </w:p>
        </w:tc>
        <w:tc>
          <w:tcPr>
            <w:tcW w:w="742" w:type="pct"/>
          </w:tcPr>
          <w:p w14:paraId="7B3C5C5A"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w:t>
            </w:r>
          </w:p>
        </w:tc>
        <w:tc>
          <w:tcPr>
            <w:tcW w:w="1503" w:type="pct"/>
          </w:tcPr>
          <w:p w14:paraId="55AFDDCF"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Obstructive shock</w:t>
            </w:r>
          </w:p>
        </w:tc>
      </w:tr>
      <w:tr w:rsidR="00086AF3" w:rsidRPr="00853A07" w14:paraId="4D673CA5" w14:textId="77777777">
        <w:tc>
          <w:tcPr>
            <w:tcW w:w="1771" w:type="pct"/>
          </w:tcPr>
          <w:p w14:paraId="7CCBDF82"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Cellular Production Impairment</w:t>
            </w:r>
          </w:p>
        </w:tc>
        <w:tc>
          <w:tcPr>
            <w:tcW w:w="982" w:type="pct"/>
          </w:tcPr>
          <w:p w14:paraId="344A83F9"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 (T</w:t>
            </w:r>
            <w:r w:rsidRPr="00853A07">
              <w:rPr>
                <w:rFonts w:ascii="Times New Roman" w:eastAsia="宋体" w:hAnsi="Times New Roman" w:cs="Times New Roman"/>
                <w:sz w:val="20"/>
                <w:szCs w:val="20"/>
                <w:vertAlign w:val="subscript"/>
              </w:rPr>
              <w:t>0</w:t>
            </w:r>
            <w:r w:rsidRPr="00853A07">
              <w:rPr>
                <w:rFonts w:ascii="Times New Roman" w:eastAsia="宋体" w:hAnsi="Times New Roman" w:cs="Times New Roman"/>
                <w:sz w:val="20"/>
                <w:szCs w:val="20"/>
              </w:rPr>
              <w:t>↑)</w:t>
            </w:r>
          </w:p>
        </w:tc>
        <w:tc>
          <w:tcPr>
            <w:tcW w:w="742" w:type="pct"/>
          </w:tcPr>
          <w:p w14:paraId="29B5CA24"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w:t>
            </w:r>
          </w:p>
        </w:tc>
        <w:tc>
          <w:tcPr>
            <w:tcW w:w="1503" w:type="pct"/>
          </w:tcPr>
          <w:p w14:paraId="3E188305"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Mitochondrial Uncoupling</w:t>
            </w:r>
          </w:p>
        </w:tc>
      </w:tr>
      <w:tr w:rsidR="00086AF3" w:rsidRPr="00853A07" w14:paraId="47B93191" w14:textId="77777777">
        <w:tc>
          <w:tcPr>
            <w:tcW w:w="1771" w:type="pct"/>
          </w:tcPr>
          <w:p w14:paraId="0C8E5A04"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Metabolic Decoupling</w:t>
            </w:r>
          </w:p>
        </w:tc>
        <w:tc>
          <w:tcPr>
            <w:tcW w:w="982" w:type="pct"/>
          </w:tcPr>
          <w:p w14:paraId="4C1FF749"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Extreme values</w:t>
            </w:r>
          </w:p>
        </w:tc>
        <w:tc>
          <w:tcPr>
            <w:tcW w:w="742" w:type="pct"/>
          </w:tcPr>
          <w:p w14:paraId="015E8F54"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Discordant</w:t>
            </w:r>
          </w:p>
        </w:tc>
        <w:tc>
          <w:tcPr>
            <w:tcW w:w="1503" w:type="pct"/>
          </w:tcPr>
          <w:p w14:paraId="23AD3AE5"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Sepsis</w:t>
            </w:r>
          </w:p>
        </w:tc>
      </w:tr>
    </w:tbl>
    <w:p w14:paraId="26AF6CDE" w14:textId="77777777" w:rsidR="00086AF3" w:rsidRPr="00853A07" w:rsidRDefault="00E00DCF">
      <w:pPr>
        <w:rPr>
          <w:rFonts w:ascii="Times New Roman" w:eastAsia="宋体" w:hAnsi="Times New Roman" w:cs="Times New Roman"/>
          <w:sz w:val="20"/>
          <w:szCs w:val="20"/>
        </w:rPr>
      </w:pPr>
      <w:r w:rsidRPr="00853A07">
        <w:rPr>
          <w:rFonts w:ascii="Times New Roman" w:eastAsia="宋体" w:hAnsi="Times New Roman" w:cs="Times New Roman"/>
          <w:sz w:val="20"/>
          <w:szCs w:val="20"/>
        </w:rPr>
        <w:t>Note: ↑/↓: Directional change in parameter;</w:t>
      </w:r>
    </w:p>
    <w:p w14:paraId="32F05312" w14:textId="77777777" w:rsidR="00086AF3" w:rsidRPr="00853A07" w:rsidRDefault="00E00DCF">
      <w:pPr>
        <w:spacing w:line="480" w:lineRule="auto"/>
        <w:outlineLvl w:val="1"/>
        <w:rPr>
          <w:rFonts w:ascii="Times New Roman" w:hAnsi="Times New Roman" w:cs="Times New Roman"/>
          <w:b/>
          <w:bCs/>
          <w:sz w:val="20"/>
          <w:szCs w:val="20"/>
        </w:rPr>
      </w:pPr>
      <w:bookmarkStart w:id="10" w:name="_Toc208573727"/>
      <w:r w:rsidRPr="00853A07">
        <w:rPr>
          <w:rFonts w:ascii="Times New Roman" w:hAnsi="Times New Roman" w:cs="Times New Roman"/>
          <w:b/>
          <w:bCs/>
          <w:sz w:val="20"/>
          <w:szCs w:val="20"/>
        </w:rPr>
        <w:t>5.Feature Engineering</w:t>
      </w:r>
      <w:bookmarkEnd w:id="10"/>
    </w:p>
    <w:p w14:paraId="48AFABE3"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As the core of the BOU concept, red blood cells are central to functional characterization, particularly in the transport of oxygen and carbon dioxide. This function primarily depends on hemoglobin, which therefore serves as the principal observational marker at the BOU level, complemented by analysis of its downstream metabolic product—bilirubin. Based on this model, further examination of the tensions and constraints that BOUs encounter between systemic circulation and their intrinsic metabolic cycle is of critical importance.</w:t>
      </w:r>
    </w:p>
    <w:p w14:paraId="1661EED8" w14:textId="77777777" w:rsidR="00086AF3" w:rsidRPr="00853A07" w:rsidRDefault="00E00DCF">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lastRenderedPageBreak/>
        <w:t>The Intrinsic Metabolic Cycle of Red Blood Cells</w:t>
      </w:r>
    </w:p>
    <w:p w14:paraId="4614A3F8"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Erythropoiesis occurs in the bone marrow, typically within “erythroblastic islands” formed by macrophages. Under the stimulation of interleukin-3 (IL-3), multipotent hematopoietic stem cells differentiate into burst-forming unit–erythroid cells (BFU-E), which subsequently develop into colony-forming unit–erythroid cells (CFU-E). Driven by the synergistic effects of erythropoietin (EPO), stem cell factor (SCF), insulin-like growth factors (IGFs), glucocorticoids, IL-3, and IL-6, CFU-E cells further differentiate into proerythroblasts.</w:t>
      </w:r>
    </w:p>
    <w:p w14:paraId="20E33038"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Proerythroblasts sequentially mature into basophilic, polychromatic, and orthochromatic erythroblasts. With successive divisions, cell size decreases while hemoglobin content in the cytoplasm progressively increases. At the orthochromatic stage, mitosis ceases, the nucleus condenses and is eventually extruded, giving rise to reticulocytes.</w:t>
      </w:r>
    </w:p>
    <w:p w14:paraId="46BDA6FD"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Enucleated red blood cells are a hallmark of mammals. Loss of the nucleus enhances their capacity for hemoglobin storage and confers superior deformability, enabling passage through capillaries narrower than their own diameter without structural damage. The transition from BFU-E to reticulocyte requires approximately 7–9 days. Reticulocytes remain in the bone marrow for 24–48 hours before entering circulation, where they complete maturation within another 24–48 hours to become fully functional biconcave erythrocytes. Some final maturation may occur in the spleen. While incapable of further division, reticulocytes continue hemoglobin synthesis until fully matured.</w:t>
      </w:r>
    </w:p>
    <w:p w14:paraId="74BC1F29"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Mature erythrocytes have a lifespan of about 120 days, after which they are cleared by the reticuloendothelial system of the liver, spleen, and bone marrow. Hemoglobin is degraded into indirect bilirubin, which is subsequently converted in the liver to direct bilirubin and excreted in bile. Approximately 80–85% of bilirubin derives from senescent RBCs, 10–15% from immature erythroid </w:t>
      </w:r>
      <w:r w:rsidRPr="00853A07">
        <w:rPr>
          <w:rFonts w:ascii="Times New Roman" w:eastAsiaTheme="majorEastAsia" w:hAnsi="Times New Roman" w:cs="Times New Roman"/>
          <w:sz w:val="20"/>
          <w:szCs w:val="20"/>
        </w:rPr>
        <w:lastRenderedPageBreak/>
        <w:t>cells in the bone marrow, and 1–5% from hepatic heme proteins.</w:t>
      </w:r>
    </w:p>
    <w:p w14:paraId="70044D45"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Erythropoiesis is tightly regulated, with EPO serving as the key mediator, mainly secreted by the hypoxic kidney and to a lesser extent by bone marrow cells. Thyroid hormones, growth hormone, and glucocorticoids enhance EPO activity, whereas inflammatory cytokines such as IL-1 and TNF act as inhibitors.</w:t>
      </w:r>
    </w:p>
    <w:p w14:paraId="70154720"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We assume that under physiological steady-state conditions, the number of red blood cells produced equals the number removed through senescence and clearance. Accordingly, the rate of bilirubin formation can be approximated as being proportional to the rate of RBC turnover, expressed by a constant coefficient </w:t>
      </w:r>
      <w:r w:rsidRPr="00853A07">
        <w:rPr>
          <w:rFonts w:ascii="Times New Roman" w:eastAsiaTheme="majorEastAsia" w:hAnsi="Times New Roman" w:cs="Times New Roman"/>
          <w:i/>
          <w:iCs/>
          <w:sz w:val="20"/>
          <w:szCs w:val="20"/>
        </w:rPr>
        <w:t>a</w:t>
      </w:r>
      <w:r w:rsidRPr="00853A07">
        <w:rPr>
          <w:rFonts w:ascii="Times New Roman" w:eastAsiaTheme="majorEastAsia" w:hAnsi="Times New Roman" w:cs="Times New Roman"/>
          <w:sz w:val="20"/>
          <w:szCs w:val="20"/>
        </w:rPr>
        <w:t>, such that:</w:t>
      </w:r>
    </w:p>
    <w:p w14:paraId="7B568896" w14:textId="77777777" w:rsidR="00086AF3" w:rsidRPr="00853A07" w:rsidRDefault="00000000">
      <w:pPr>
        <w:spacing w:line="480" w:lineRule="auto"/>
        <w:ind w:firstLine="420"/>
        <w:rPr>
          <w:rFonts w:ascii="Times New Roman" w:eastAsia="等线" w:hAnsi="Times New Roman" w:cs="Times New Roman"/>
          <w:sz w:val="20"/>
          <w:szCs w:val="20"/>
        </w:rPr>
      </w:pPr>
      <m:oMathPara>
        <m:oMath>
          <m:f>
            <m:fPr>
              <m:ctrlPr>
                <w:rPr>
                  <w:rFonts w:ascii="Cambria Math" w:eastAsia="等线" w:hAnsi="Cambria Math" w:cs="Times New Roman"/>
                  <w:i/>
                  <w:sz w:val="20"/>
                  <w:szCs w:val="20"/>
                </w:rPr>
              </m:ctrlPr>
            </m:fPr>
            <m:num>
              <m:r>
                <m:rPr>
                  <m:nor/>
                </m:rPr>
                <w:rPr>
                  <w:rFonts w:ascii="Times New Roman" w:hAnsi="Times New Roman" w:cs="Times New Roman"/>
                  <w:i/>
                  <w:sz w:val="20"/>
                  <w:szCs w:val="20"/>
                </w:rPr>
                <m:t>d</m:t>
              </m:r>
              <m:sSup>
                <m:sSupPr>
                  <m:ctrlPr>
                    <w:rPr>
                      <w:rFonts w:ascii="Cambria Math" w:hAnsi="Cambria Math" w:cs="Times New Roman"/>
                      <w:i/>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hAnsi="Times New Roman" w:cs="Times New Roman"/>
                      <w:iCs/>
                      <w:sz w:val="20"/>
                      <w:szCs w:val="20"/>
                    </w:rPr>
                    <m:t>cir</m:t>
                  </m:r>
                </m:sup>
              </m:sSup>
            </m:num>
            <m:den>
              <m:r>
                <m:rPr>
                  <m:nor/>
                </m:rPr>
                <w:rPr>
                  <w:rFonts w:ascii="Times New Roman" w:hAnsi="Times New Roman" w:cs="Times New Roman"/>
                  <w:i/>
                  <w:sz w:val="20"/>
                  <w:szCs w:val="20"/>
                </w:rPr>
                <m:t>dt</m:t>
              </m:r>
            </m:den>
          </m:f>
          <m:r>
            <m:rPr>
              <m:nor/>
            </m:rPr>
            <w:rPr>
              <w:rFonts w:ascii="Times New Roman" w:eastAsia="等线" w:hAnsi="Times New Roman" w:cs="Times New Roman"/>
              <w:sz w:val="20"/>
              <w:szCs w:val="20"/>
            </w:rPr>
            <m:t>=</m:t>
          </m:r>
          <m:r>
            <m:rPr>
              <m:nor/>
            </m:rPr>
            <w:rPr>
              <w:rFonts w:ascii="Times New Roman" w:eastAsia="等线" w:hAnsi="Times New Roman" w:cs="Times New Roman"/>
              <w:i/>
              <w:sz w:val="20"/>
              <w:szCs w:val="20"/>
            </w:rPr>
            <m:t>a</m:t>
          </m:r>
          <m:r>
            <m:rPr>
              <m:nor/>
            </m:rPr>
            <w:rPr>
              <w:rFonts w:ascii="Times New Roman" w:eastAsia="等线" w:hAnsi="Times New Roman" w:cs="Times New Roman"/>
              <w:sz w:val="20"/>
              <w:szCs w:val="20"/>
            </w:rPr>
            <m:t>×</m:t>
          </m:r>
          <m:f>
            <m:fPr>
              <m:ctrlPr>
                <w:rPr>
                  <w:rFonts w:ascii="Cambria Math" w:eastAsia="等线" w:hAnsi="Cambria Math" w:cs="Times New Roman"/>
                  <w:i/>
                  <w:sz w:val="20"/>
                  <w:szCs w:val="20"/>
                </w:rPr>
              </m:ctrlPr>
            </m:fPr>
            <m:num>
              <m:r>
                <m:rPr>
                  <m:nor/>
                </m:rPr>
                <w:rPr>
                  <w:rFonts w:ascii="Times New Roman" w:hAnsi="Times New Roman" w:cs="Times New Roman"/>
                  <w:i/>
                  <w:sz w:val="20"/>
                  <w:szCs w:val="20"/>
                </w:rPr>
                <m:t>d</m:t>
              </m:r>
              <m:sSup>
                <m:sSupPr>
                  <m:ctrlPr>
                    <w:rPr>
                      <w:rFonts w:ascii="Cambria Math" w:hAnsi="Cambria Math" w:cs="Times New Roman"/>
                      <w:i/>
                      <w:sz w:val="20"/>
                      <w:szCs w:val="20"/>
                    </w:rPr>
                  </m:ctrlPr>
                </m:sSupPr>
                <m:e>
                  <m:r>
                    <m:rPr>
                      <m:nor/>
                    </m:rPr>
                    <w:rPr>
                      <w:rFonts w:ascii="Times New Roman" w:eastAsia="等线" w:hAnsi="Times New Roman" w:cs="Times New Roman"/>
                      <w:i/>
                      <w:sz w:val="20"/>
                      <w:szCs w:val="20"/>
                    </w:rPr>
                    <m:t>Hemoglobin</m:t>
                  </m:r>
                </m:e>
                <m:sup>
                  <m:r>
                    <m:rPr>
                      <m:nor/>
                    </m:rPr>
                    <w:rPr>
                      <w:rFonts w:ascii="Times New Roman" w:hAnsi="Times New Roman" w:cs="Times New Roman"/>
                      <w:iCs/>
                      <w:sz w:val="20"/>
                      <w:szCs w:val="20"/>
                    </w:rPr>
                    <m:t>cir</m:t>
                  </m:r>
                </m:sup>
              </m:sSup>
            </m:num>
            <m:den>
              <m:r>
                <m:rPr>
                  <m:nor/>
                </m:rPr>
                <w:rPr>
                  <w:rFonts w:ascii="Times New Roman" w:hAnsi="Times New Roman" w:cs="Times New Roman"/>
                  <w:i/>
                  <w:sz w:val="20"/>
                  <w:szCs w:val="20"/>
                </w:rPr>
                <m:t>dt</m:t>
              </m:r>
            </m:den>
          </m:f>
        </m:oMath>
      </m:oMathPara>
    </w:p>
    <w:p w14:paraId="41C2ED56"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Integrating both sides with respect to time t, we obtain:</w:t>
      </w:r>
    </w:p>
    <w:p w14:paraId="6E17C60B" w14:textId="77777777" w:rsidR="00086AF3" w:rsidRPr="00853A07" w:rsidRDefault="00000000">
      <w:pPr>
        <w:spacing w:line="480" w:lineRule="auto"/>
        <w:ind w:firstLine="420"/>
        <w:rPr>
          <w:rFonts w:ascii="Times New Roman" w:hAnsi="Times New Roman" w:cs="Times New Roman"/>
          <w:sz w:val="20"/>
          <w:szCs w:val="20"/>
        </w:rPr>
      </w:pPr>
      <m:oMathPara>
        <m:oMath>
          <m:sSup>
            <m:sSupPr>
              <m:ctrlPr>
                <w:rPr>
                  <w:rFonts w:ascii="Cambria Math" w:hAnsi="Cambria Math" w:cs="Times New Roman"/>
                  <w:i/>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hAnsi="Times New Roman" w:cs="Times New Roman"/>
                  <w:sz w:val="20"/>
                  <w:szCs w:val="20"/>
                </w:rPr>
                <m:t>cir</m:t>
              </m:r>
            </m:sup>
          </m:sSup>
          <m:r>
            <m:rPr>
              <m:nor/>
            </m:rPr>
            <w:rPr>
              <w:rFonts w:ascii="Times New Roman" w:hAnsi="Times New Roman" w:cs="Times New Roman"/>
              <w:sz w:val="20"/>
              <w:szCs w:val="20"/>
            </w:rPr>
            <m:t>=</m:t>
          </m:r>
          <m:r>
            <m:rPr>
              <m:nor/>
            </m:rPr>
            <w:rPr>
              <w:rFonts w:ascii="Times New Roman" w:hAnsi="Times New Roman" w:cs="Times New Roman"/>
              <w:i/>
              <w:sz w:val="20"/>
              <w:szCs w:val="20"/>
            </w:rPr>
            <m:t>a</m:t>
          </m:r>
          <m:r>
            <m:rPr>
              <m:nor/>
            </m:rPr>
            <w:rPr>
              <w:rFonts w:ascii="Times New Roman" w:hAnsi="Times New Roman" w:cs="Times New Roman"/>
              <w:sz w:val="20"/>
              <w:szCs w:val="20"/>
            </w:rPr>
            <m:t>×</m:t>
          </m:r>
          <m:sSup>
            <m:sSupPr>
              <m:ctrlPr>
                <w:rPr>
                  <w:rFonts w:ascii="Cambria Math" w:hAnsi="Cambria Math" w:cs="Times New Roman"/>
                  <w:i/>
                  <w:sz w:val="20"/>
                  <w:szCs w:val="20"/>
                </w:rPr>
              </m:ctrlPr>
            </m:sSupPr>
            <m:e>
              <m:r>
                <m:rPr>
                  <m:nor/>
                </m:rPr>
                <w:rPr>
                  <w:rFonts w:ascii="Times New Roman" w:eastAsia="等线" w:hAnsi="Times New Roman" w:cs="Times New Roman"/>
                  <w:i/>
                  <w:sz w:val="20"/>
                  <w:szCs w:val="20"/>
                </w:rPr>
                <m:t>Hemoglobin</m:t>
              </m:r>
            </m:e>
            <m:sup>
              <m:r>
                <m:rPr>
                  <m:nor/>
                </m:rPr>
                <w:rPr>
                  <w:rFonts w:ascii="Times New Roman" w:hAnsi="Times New Roman" w:cs="Times New Roman"/>
                  <w:sz w:val="20"/>
                  <w:szCs w:val="20"/>
                </w:rPr>
                <m:t>cir</m:t>
              </m:r>
            </m:sup>
          </m:sSup>
          <m:r>
            <m:rPr>
              <m:nor/>
            </m:rPr>
            <w:rPr>
              <w:rFonts w:ascii="Times New Roman" w:hAnsi="Times New Roman" w:cs="Times New Roman"/>
              <w:sz w:val="20"/>
              <w:szCs w:val="20"/>
            </w:rPr>
            <m:t>+</m:t>
          </m:r>
          <m:r>
            <m:rPr>
              <m:nor/>
            </m:rPr>
            <w:rPr>
              <w:rFonts w:ascii="Times New Roman" w:hAnsi="Times New Roman" w:cs="Times New Roman"/>
              <w:i/>
              <w:sz w:val="20"/>
              <w:szCs w:val="20"/>
            </w:rPr>
            <m:t>C</m:t>
          </m:r>
        </m:oMath>
      </m:oMathPara>
    </w:p>
    <w:p w14:paraId="211590FB"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where C is an integration constant. Ideally, this suggests that the absolute value of hemoglobin and that of total bilirubin are linearly related.</w:t>
      </w:r>
    </w:p>
    <w:p w14:paraId="53679FC2"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Let the degradation rate of hemoglobin be denoted as </w:t>
      </w:r>
      <w:r w:rsidRPr="00853A07">
        <w:rPr>
          <w:rFonts w:ascii="Times New Roman" w:eastAsiaTheme="majorEastAsia" w:hAnsi="Times New Roman" w:cs="Times New Roman"/>
          <w:i/>
          <w:iCs/>
          <w:sz w:val="20"/>
          <w:szCs w:val="20"/>
        </w:rPr>
        <w:t>A</w:t>
      </w:r>
      <w:r w:rsidRPr="00853A07">
        <w:rPr>
          <w:rFonts w:ascii="Times New Roman" w:eastAsiaTheme="majorEastAsia" w:hAnsi="Times New Roman" w:cs="Times New Roman"/>
          <w:sz w:val="20"/>
          <w:szCs w:val="20"/>
        </w:rPr>
        <w:t>：</w:t>
      </w:r>
    </w:p>
    <w:p w14:paraId="4968C69E" w14:textId="77777777" w:rsidR="00086AF3" w:rsidRPr="00853A07" w:rsidRDefault="00000000">
      <w:pPr>
        <w:spacing w:line="480" w:lineRule="auto"/>
        <w:ind w:firstLine="420"/>
        <w:rPr>
          <w:rFonts w:ascii="Times New Roman" w:eastAsiaTheme="majorEastAsia" w:hAnsi="Times New Roman" w:cs="Times New Roman"/>
          <w:sz w:val="20"/>
          <w:szCs w:val="20"/>
        </w:rPr>
      </w:pPr>
      <m:oMathPara>
        <m:oMath>
          <m:sSup>
            <m:sSupPr>
              <m:ctrlPr>
                <w:rPr>
                  <w:rFonts w:ascii="Cambria Math" w:hAnsi="Cambria Math" w:cs="Times New Roman"/>
                  <w:i/>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hAnsi="Times New Roman" w:cs="Times New Roman"/>
                  <w:iCs/>
                  <w:sz w:val="20"/>
                  <w:szCs w:val="20"/>
                </w:rPr>
                <m:t>cir</m:t>
              </m:r>
            </m:sup>
          </m:sSup>
          <m:r>
            <m:rPr>
              <m:nor/>
            </m:rPr>
            <w:rPr>
              <w:rFonts w:ascii="Times New Roman" w:hAnsi="Times New Roman" w:cs="Times New Roman"/>
              <w:sz w:val="20"/>
              <w:szCs w:val="20"/>
            </w:rPr>
            <m:t>=</m:t>
          </m:r>
          <m:r>
            <m:rPr>
              <m:nor/>
            </m:rPr>
            <w:rPr>
              <w:rFonts w:ascii="Times New Roman" w:hAnsi="Times New Roman" w:cs="Times New Roman"/>
              <w:i/>
              <w:sz w:val="20"/>
              <w:szCs w:val="20"/>
            </w:rPr>
            <m:t>a</m:t>
          </m:r>
          <m:r>
            <m:rPr>
              <m:nor/>
            </m:rPr>
            <w:rPr>
              <w:rFonts w:ascii="Times New Roman" w:hAnsi="Times New Roman" w:cs="Times New Roman"/>
              <w:sz w:val="20"/>
              <w:szCs w:val="20"/>
            </w:rPr>
            <m:t>×</m:t>
          </m:r>
          <m:r>
            <m:rPr>
              <m:nor/>
            </m:rPr>
            <w:rPr>
              <w:rFonts w:ascii="Times New Roman" w:hAnsi="Times New Roman" w:cs="Times New Roman"/>
              <w:i/>
              <w:iCs/>
              <w:sz w:val="20"/>
              <w:szCs w:val="20"/>
            </w:rPr>
            <m:t>A</m:t>
          </m:r>
          <m:r>
            <m:rPr>
              <m:nor/>
            </m:rPr>
            <w:rPr>
              <w:rFonts w:ascii="Times New Roman" w:hAnsi="Times New Roman" w:cs="Times New Roman"/>
              <w:sz w:val="20"/>
              <w:szCs w:val="20"/>
            </w:rPr>
            <m:t>×</m:t>
          </m:r>
          <m:r>
            <m:rPr>
              <m:nor/>
            </m:rPr>
            <w:rPr>
              <w:rFonts w:ascii="Times New Roman" w:eastAsia="等线" w:hAnsi="Times New Roman" w:cs="Times New Roman"/>
              <w:i/>
              <w:sz w:val="20"/>
              <w:szCs w:val="20"/>
            </w:rPr>
            <m:t>Hemoglobin</m:t>
          </m:r>
          <m:r>
            <m:rPr>
              <m:nor/>
            </m:rPr>
            <w:rPr>
              <w:rFonts w:ascii="Times New Roman" w:hAnsi="Times New Roman" w:cs="Times New Roman"/>
              <w:sz w:val="20"/>
              <w:szCs w:val="20"/>
            </w:rPr>
            <m:t>+</m:t>
          </m:r>
          <m:r>
            <m:rPr>
              <m:nor/>
            </m:rPr>
            <w:rPr>
              <w:rFonts w:ascii="Times New Roman" w:hAnsi="Times New Roman" w:cs="Times New Roman"/>
              <w:i/>
              <w:sz w:val="20"/>
              <w:szCs w:val="20"/>
            </w:rPr>
            <m:t>C</m:t>
          </m:r>
        </m:oMath>
      </m:oMathPara>
    </w:p>
    <w:p w14:paraId="53987FE0" w14:textId="77777777" w:rsidR="00086AF3" w:rsidRPr="00853A07" w:rsidRDefault="00E00DCF">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Macrocirculation</w:t>
      </w:r>
    </w:p>
    <w:p w14:paraId="1C6EA478"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 xml:space="preserve">Within a single macrocirculatory cycle, a BOU contains a defined number of red blood cells together with a corresponding bilirubin load, which is propelled by the heart and distributed throughout the systemic microcirculatory network. Denoting the total number of BOUs in the body as </w:t>
      </w:r>
      <w:r w:rsidRPr="00853A07">
        <w:rPr>
          <w:rFonts w:ascii="Times New Roman" w:eastAsiaTheme="majorEastAsia" w:hAnsi="Times New Roman" w:cs="Times New Roman"/>
          <w:i/>
          <w:iCs/>
          <w:sz w:val="20"/>
          <w:szCs w:val="20"/>
        </w:rPr>
        <w:t>M</w:t>
      </w:r>
      <w:r w:rsidRPr="00853A07">
        <w:rPr>
          <w:rFonts w:ascii="Times New Roman" w:eastAsiaTheme="majorEastAsia" w:hAnsi="Times New Roman" w:cs="Times New Roman"/>
          <w:sz w:val="20"/>
          <w:szCs w:val="20"/>
        </w:rPr>
        <w:t xml:space="preserve">, the fraction passing through the liver is represented as </w:t>
      </w:r>
      <w:r w:rsidRPr="00853A07">
        <w:rPr>
          <w:rFonts w:ascii="Times New Roman" w:eastAsiaTheme="majorEastAsia" w:hAnsi="Times New Roman" w:cs="Times New Roman"/>
          <w:i/>
          <w:iCs/>
          <w:sz w:val="20"/>
          <w:szCs w:val="20"/>
        </w:rPr>
        <w:t>M</w:t>
      </w:r>
      <w:r w:rsidRPr="00853A07">
        <w:rPr>
          <w:rFonts w:ascii="Times New Roman" w:eastAsiaTheme="majorEastAsia" w:hAnsi="Times New Roman" w:cs="Times New Roman"/>
          <w:sz w:val="20"/>
          <w:szCs w:val="20"/>
          <w:vertAlign w:val="subscript"/>
        </w:rPr>
        <w:t>liver</w:t>
      </w:r>
      <w:r w:rsidRPr="00853A07">
        <w:rPr>
          <w:rFonts w:ascii="Times New Roman" w:eastAsiaTheme="majorEastAsia" w:hAnsi="Times New Roman" w:cs="Times New Roman"/>
          <w:sz w:val="20"/>
          <w:szCs w:val="20"/>
        </w:rPr>
        <w:t xml:space="preserve"> with an associated blood flow rate </w:t>
      </w:r>
      <w:r w:rsidRPr="00853A07">
        <w:rPr>
          <w:rFonts w:ascii="Times New Roman" w:eastAsiaTheme="majorEastAsia" w:hAnsi="Times New Roman" w:cs="Times New Roman"/>
          <w:i/>
          <w:iCs/>
          <w:sz w:val="20"/>
          <w:szCs w:val="20"/>
        </w:rPr>
        <w:t>V</w:t>
      </w:r>
      <w:r w:rsidRPr="00853A07">
        <w:rPr>
          <w:rFonts w:ascii="Times New Roman" w:eastAsiaTheme="majorEastAsia" w:hAnsi="Times New Roman" w:cs="Times New Roman"/>
          <w:sz w:val="20"/>
          <w:szCs w:val="20"/>
          <w:vertAlign w:val="subscript"/>
        </w:rPr>
        <w:t>liver</w:t>
      </w:r>
      <w:r w:rsidRPr="00853A07">
        <w:rPr>
          <w:rFonts w:ascii="Times New Roman" w:eastAsiaTheme="majorEastAsia" w:hAnsi="Times New Roman" w:cs="Times New Roman"/>
          <w:sz w:val="20"/>
          <w:szCs w:val="20"/>
        </w:rPr>
        <w:t xml:space="preserve">. During circulation, bilirubin contained within BOUs is taken up and metabolized by hepatocytes. The </w:t>
      </w:r>
      <w:r w:rsidRPr="00853A07">
        <w:rPr>
          <w:rFonts w:ascii="Times New Roman" w:eastAsiaTheme="majorEastAsia" w:hAnsi="Times New Roman" w:cs="Times New Roman"/>
          <w:sz w:val="20"/>
          <w:szCs w:val="20"/>
        </w:rPr>
        <w:lastRenderedPageBreak/>
        <w:t xml:space="preserve">portion removed from BOUs in this process is defined as </w:t>
      </w:r>
      <w:r w:rsidRPr="00853A07">
        <w:rPr>
          <w:rFonts w:ascii="Times New Roman" w:eastAsiaTheme="majorEastAsia" w:hAnsi="Times New Roman" w:cs="Times New Roman"/>
          <w:i/>
          <w:iCs/>
          <w:sz w:val="20"/>
          <w:szCs w:val="20"/>
        </w:rPr>
        <w:t>Y</w:t>
      </w:r>
      <w:r w:rsidRPr="00853A07">
        <w:rPr>
          <w:rFonts w:ascii="Times New Roman" w:eastAsiaTheme="majorEastAsia" w:hAnsi="Times New Roman" w:cs="Times New Roman"/>
          <w:sz w:val="20"/>
          <w:szCs w:val="20"/>
        </w:rPr>
        <w:t xml:space="preserve">, and the hepatic clearance efficiency of bilirubin in a given cycle,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rPr>
        <w:t>, can thus be expressed as:</w:t>
      </w:r>
    </w:p>
    <w:p w14:paraId="5BA85F3E" w14:textId="77777777" w:rsidR="00086AF3" w:rsidRPr="00853A07" w:rsidRDefault="00000000">
      <w:pPr>
        <w:spacing w:line="480" w:lineRule="auto"/>
        <w:ind w:firstLine="420"/>
        <w:rPr>
          <w:rFonts w:ascii="Times New Roman" w:eastAsia="宋体" w:hAnsi="Times New Roman" w:cs="Times New Roman"/>
          <w:sz w:val="20"/>
          <w:szCs w:val="20"/>
        </w:rPr>
      </w:pPr>
      <m:oMathPara>
        <m:oMath>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P</m:t>
              </m:r>
            </m:e>
            <m:sub>
              <m:r>
                <m:rPr>
                  <m:nor/>
                </m:rPr>
                <w:rPr>
                  <w:rFonts w:ascii="Times New Roman" w:eastAsia="宋体" w:hAnsi="Times New Roman" w:cs="Times New Roman"/>
                  <w:sz w:val="20"/>
                  <w:szCs w:val="20"/>
                </w:rPr>
                <m:t>liver</m:t>
              </m:r>
            </m:sub>
          </m:sSub>
          <m:r>
            <m:rPr>
              <m:sty m:val="p"/>
            </m:rPr>
            <w:rPr>
              <w:rFonts w:ascii="Cambria Math" w:eastAsia="宋体" w:hAnsi="Cambria Math" w:cs="Times New Roman"/>
              <w:sz w:val="20"/>
              <w:szCs w:val="20"/>
            </w:rPr>
            <m:t>=</m:t>
          </m:r>
          <m:f>
            <m:fPr>
              <m:ctrlPr>
                <w:rPr>
                  <w:rFonts w:ascii="Cambria Math" w:eastAsia="宋体" w:hAnsi="Cambria Math" w:cs="Times New Roman"/>
                  <w:sz w:val="20"/>
                  <w:szCs w:val="20"/>
                </w:rPr>
              </m:ctrlPr>
            </m:fPr>
            <m:num>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M</m:t>
                  </m:r>
                </m:e>
                <m:sub>
                  <m:r>
                    <m:rPr>
                      <m:nor/>
                    </m:rPr>
                    <w:rPr>
                      <w:rFonts w:ascii="Times New Roman" w:eastAsia="宋体" w:hAnsi="Times New Roman" w:cs="Times New Roman"/>
                      <w:sz w:val="20"/>
                      <w:szCs w:val="20"/>
                    </w:rPr>
                    <m:t>liver</m:t>
                  </m:r>
                </m:sub>
              </m:sSub>
              <m:sSub>
                <m:sSubPr>
                  <m:ctrlPr>
                    <w:rPr>
                      <w:rFonts w:ascii="Cambria Math" w:eastAsia="宋体" w:hAnsi="Cambria Math" w:cs="Times New Roman"/>
                      <w:sz w:val="20"/>
                      <w:szCs w:val="20"/>
                    </w:rPr>
                  </m:ctrlPr>
                </m:sSubPr>
                <m:e>
                  <m:r>
                    <m:rPr>
                      <m:nor/>
                    </m:rPr>
                    <w:rPr>
                      <w:rFonts w:ascii="Times New Roman" w:hAnsi="Times New Roman" w:cs="Times New Roman"/>
                      <w:i/>
                      <w:sz w:val="20"/>
                      <w:szCs w:val="20"/>
                    </w:rPr>
                    <m:t>×</m:t>
                  </m:r>
                  <m:r>
                    <m:rPr>
                      <m:nor/>
                    </m:rPr>
                    <w:rPr>
                      <w:rFonts w:ascii="Times New Roman" w:eastAsia="宋体" w:hAnsi="Times New Roman" w:cs="Times New Roman"/>
                      <w:i/>
                      <w:iCs/>
                      <w:sz w:val="20"/>
                      <w:szCs w:val="20"/>
                    </w:rPr>
                    <m:t>V</m:t>
                  </m:r>
                </m:e>
                <m:sub>
                  <m:r>
                    <m:rPr>
                      <m:nor/>
                    </m:rPr>
                    <w:rPr>
                      <w:rFonts w:ascii="Times New Roman" w:eastAsia="宋体" w:hAnsi="Times New Roman" w:cs="Times New Roman"/>
                      <w:sz w:val="20"/>
                      <w:szCs w:val="20"/>
                    </w:rPr>
                    <m:t>liver</m:t>
                  </m:r>
                </m:sub>
              </m:sSub>
            </m:num>
            <m:den>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Y</m:t>
                  </m:r>
                </m:e>
                <m:sub>
                  <m:r>
                    <m:rPr>
                      <m:nor/>
                    </m:rPr>
                    <w:rPr>
                      <w:rFonts w:ascii="Times New Roman" w:eastAsia="宋体" w:hAnsi="Times New Roman" w:cs="Times New Roman"/>
                      <w:sz w:val="20"/>
                      <w:szCs w:val="20"/>
                    </w:rPr>
                    <m:t>liver</m:t>
                  </m:r>
                </m:sub>
              </m:sSub>
            </m:den>
          </m:f>
        </m:oMath>
      </m:oMathPara>
    </w:p>
    <w:p w14:paraId="655AAA95" w14:textId="77777777" w:rsidR="00086AF3" w:rsidRPr="00853A07" w:rsidRDefault="00E00DCF">
      <w:pPr>
        <w:spacing w:line="480" w:lineRule="auto"/>
        <w:ind w:firstLine="420"/>
        <w:rPr>
          <w:rFonts w:ascii="Times New Roman" w:eastAsiaTheme="majorEastAsia" w:hAnsi="Times New Roman" w:cs="Times New Roman"/>
          <w:sz w:val="20"/>
          <w:szCs w:val="20"/>
        </w:rPr>
      </w:pPr>
      <w:r w:rsidRPr="00853A07">
        <w:rPr>
          <w:rFonts w:ascii="Times New Roman" w:eastAsiaTheme="majorEastAsia" w:hAnsi="Times New Roman" w:cs="Times New Roman"/>
          <w:sz w:val="20"/>
          <w:szCs w:val="20"/>
        </w:rPr>
        <w:t>Under homeostatic conditions, the total bilirubin cleared by the liver (</w:t>
      </w:r>
      <w:r w:rsidRPr="00853A07">
        <w:rPr>
          <w:rFonts w:ascii="Times New Roman" w:eastAsiaTheme="majorEastAsia" w:hAnsi="Times New Roman" w:cs="Times New Roman"/>
          <w:i/>
          <w:iCs/>
          <w:sz w:val="20"/>
          <w:szCs w:val="20"/>
        </w:rPr>
        <w:t>Y</w:t>
      </w:r>
      <w:r w:rsidRPr="00853A07">
        <w:rPr>
          <w:rFonts w:ascii="Times New Roman" w:eastAsiaTheme="majorEastAsia" w:hAnsi="Times New Roman" w:cs="Times New Roman"/>
          <w:sz w:val="20"/>
          <w:szCs w:val="20"/>
          <w:vertAlign w:val="subscript"/>
        </w:rPr>
        <w:t>liver</w:t>
      </w:r>
      <w:r w:rsidRPr="00853A07">
        <w:rPr>
          <w:rFonts w:ascii="Times New Roman" w:eastAsiaTheme="majorEastAsia" w:hAnsi="Times New Roman" w:cs="Times New Roman"/>
          <w:sz w:val="20"/>
          <w:szCs w:val="20"/>
        </w:rPr>
        <w:t>) is proportional to the number of red blood cells undergoing senescence and clearance, with a value equal to this number divided by the growth coefficient a. Although hepatic perfusion can be partly maintained even under extreme conditions such as shock, variation in blood flow distribution and velocity across macrocirculatory cycles renders hepatic clearance efficiency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vertAlign w:val="subscript"/>
        </w:rPr>
        <w:t>liver</w:t>
      </w:r>
      <w:r w:rsidRPr="00853A07">
        <w:rPr>
          <w:rFonts w:ascii="Times New Roman" w:eastAsiaTheme="majorEastAsia" w:hAnsi="Times New Roman" w:cs="Times New Roman"/>
          <w:sz w:val="20"/>
          <w:szCs w:val="20"/>
        </w:rPr>
        <w:t>) particularly critical.</w:t>
      </w:r>
    </w:p>
    <w:p w14:paraId="624F06E5" w14:textId="77777777" w:rsidR="00086AF3" w:rsidRPr="00853A07" w:rsidRDefault="00E00DCF">
      <w:pPr>
        <w:widowControl/>
        <w:tabs>
          <w:tab w:val="left" w:pos="4758"/>
        </w:tabs>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Microcirculation and Cellular Metabolism</w:t>
      </w:r>
    </w:p>
    <w:p w14:paraId="0CC86732" w14:textId="02CC9A8D"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As elaborated in Supplement Explicate 4, </w:t>
      </w:r>
      <w:r w:rsidRPr="00853A07">
        <w:rPr>
          <w:rFonts w:ascii="Times New Roman" w:eastAsiaTheme="majorEastAsia" w:hAnsi="Times New Roman" w:cs="Times New Roman"/>
          <w:i/>
          <w:iCs/>
          <w:sz w:val="20"/>
          <w:szCs w:val="20"/>
        </w:rPr>
        <w:t>P</w:t>
      </w:r>
      <w:r w:rsidRPr="00853A07">
        <w:rPr>
          <w:rFonts w:ascii="Times New Roman" w:eastAsiaTheme="majorEastAsia" w:hAnsi="Times New Roman" w:cs="Times New Roman"/>
          <w:sz w:val="20"/>
          <w:szCs w:val="20"/>
          <w:vertAlign w:val="subscript"/>
        </w:rPr>
        <w:t>liver</w:t>
      </w:r>
      <w:r w:rsidRPr="00853A07">
        <w:rPr>
          <w:rFonts w:ascii="Times New Roman" w:eastAsia="宋体" w:hAnsi="Times New Roman" w:cs="Times New Roman"/>
          <w:sz w:val="20"/>
          <w:szCs w:val="20"/>
        </w:rPr>
        <w:t xml:space="preserve"> represents the mean functional output of all hepatocytes per unit time. Disruptions at distinct metabolic phases lead to characteristic changes in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impaired Exchange Phase (hemolytic jaundice), impaired Production Phase (hepatocellular jaundice), and impaired Circulation Phase (cholestatic jaundice), each typically manifesting as an increase in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w:t>
      </w:r>
      <w:r w:rsidR="00F53243" w:rsidRPr="00853A07">
        <w:rPr>
          <w:rFonts w:ascii="Times New Roman" w:eastAsia="宋体" w:hAnsi="Times New Roman" w:cs="Times New Roman"/>
          <w:sz w:val="20"/>
          <w:szCs w:val="20"/>
        </w:rPr>
        <w:t xml:space="preserve"> For ease of discussion, subsequent analyses will disregard quantitative relationships among the substances.</w:t>
      </w:r>
    </w:p>
    <w:p w14:paraId="7F2BA122" w14:textId="54FDEF64"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Strictly speaking, a single red blood cell contains approximately 2.7-3.0</w:t>
      </w:r>
      <w:r w:rsidR="00F53243" w:rsidRPr="00853A07">
        <w:rPr>
          <w:rFonts w:ascii="Times New Roman" w:eastAsia="宋体" w:hAnsi="Times New Roman" w:cs="Times New Roman"/>
          <w:sz w:val="20"/>
          <w:szCs w:val="20"/>
        </w:rPr>
        <w:t xml:space="preserve"> ×</w:t>
      </w:r>
      <w:r w:rsidRPr="00853A07">
        <w:rPr>
          <w:rFonts w:ascii="Times New Roman" w:eastAsia="宋体" w:hAnsi="Times New Roman" w:cs="Times New Roman"/>
          <w:sz w:val="20"/>
          <w:szCs w:val="20"/>
        </w:rPr>
        <w:t>10</w:t>
      </w:r>
      <w:r w:rsidRPr="00853A07">
        <w:rPr>
          <w:rFonts w:ascii="Times New Roman" w:eastAsia="宋体" w:hAnsi="Times New Roman" w:cs="Times New Roman"/>
          <w:sz w:val="20"/>
          <w:szCs w:val="20"/>
          <w:vertAlign w:val="superscript"/>
        </w:rPr>
        <w:t>8</w:t>
      </w:r>
      <w:r w:rsidRPr="00853A07">
        <w:rPr>
          <w:rFonts w:ascii="Times New Roman" w:eastAsia="宋体" w:hAnsi="Times New Roman" w:cs="Times New Roman"/>
          <w:sz w:val="20"/>
          <w:szCs w:val="20"/>
        </w:rPr>
        <w:t xml:space="preserve"> hemoglobin molecules. This can be estimated as:</w:t>
      </w:r>
    </w:p>
    <w:p w14:paraId="47D1897E" w14:textId="77777777" w:rsidR="00086AF3" w:rsidRPr="00853A07" w:rsidRDefault="00000000">
      <w:pPr>
        <w:spacing w:line="480" w:lineRule="auto"/>
        <w:ind w:firstLine="420"/>
        <w:rPr>
          <w:rFonts w:ascii="Times New Roman" w:eastAsia="宋体" w:hAnsi="Times New Roman" w:cs="Times New Roman"/>
          <w:sz w:val="20"/>
          <w:szCs w:val="20"/>
        </w:rPr>
      </w:pPr>
      <m:oMathPara>
        <m:oMath>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M</m:t>
              </m:r>
            </m:e>
            <m:sub>
              <m:r>
                <m:rPr>
                  <m:nor/>
                </m:rPr>
                <w:rPr>
                  <w:rFonts w:ascii="Times New Roman" w:eastAsia="宋体" w:hAnsi="Times New Roman" w:cs="Times New Roman"/>
                  <w:sz w:val="20"/>
                  <w:szCs w:val="20"/>
                </w:rPr>
                <m:t>liver</m:t>
              </m:r>
            </m:sub>
          </m:sSub>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b</m:t>
          </m:r>
          <m:r>
            <m:rPr>
              <m:nor/>
            </m:rPr>
            <w:rPr>
              <w:rFonts w:ascii="Times New Roman" w:eastAsia="宋体" w:hAnsi="Times New Roman" w:cs="Times New Roman"/>
              <w:sz w:val="20"/>
              <w:szCs w:val="20"/>
            </w:rPr>
            <m:t>×</m:t>
          </m:r>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Hemoglobin</m:t>
              </m:r>
            </m:e>
            <m:sub>
              <m:r>
                <m:rPr>
                  <m:nor/>
                </m:rPr>
                <w:rPr>
                  <w:rFonts w:ascii="Times New Roman" w:eastAsia="宋体" w:hAnsi="Times New Roman" w:cs="Times New Roman"/>
                  <w:sz w:val="20"/>
                  <w:szCs w:val="20"/>
                </w:rPr>
                <m:t>liver</m:t>
              </m:r>
            </m:sub>
          </m:sSub>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b</m:t>
          </m:r>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c</m:t>
          </m:r>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Hemoglobin</m:t>
          </m:r>
        </m:oMath>
      </m:oMathPara>
    </w:p>
    <w:p w14:paraId="4C946F3B"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where </w:t>
      </w:r>
      <w:r w:rsidRPr="00853A07">
        <w:rPr>
          <w:rFonts w:ascii="Times New Roman" w:eastAsia="宋体" w:hAnsi="Times New Roman" w:cs="Times New Roman"/>
          <w:i/>
          <w:iCs/>
          <w:sz w:val="20"/>
          <w:szCs w:val="20"/>
        </w:rPr>
        <w:t>b</w:t>
      </w:r>
      <w:r w:rsidRPr="00853A07">
        <w:rPr>
          <w:rFonts w:ascii="Times New Roman" w:eastAsia="宋体" w:hAnsi="Times New Roman" w:cs="Times New Roman"/>
          <w:sz w:val="20"/>
          <w:szCs w:val="20"/>
        </w:rPr>
        <w:t xml:space="preserve"> is the reciprocal of the Mean Corpuscular Hemoglobin (MCH), and </w:t>
      </w:r>
      <w:r w:rsidRPr="00853A07">
        <w:rPr>
          <w:rFonts w:ascii="Times New Roman" w:eastAsia="宋体" w:hAnsi="Times New Roman" w:cs="Times New Roman"/>
          <w:i/>
          <w:iCs/>
          <w:sz w:val="20"/>
          <w:szCs w:val="20"/>
        </w:rPr>
        <w:t>c</w:t>
      </w:r>
      <w:r w:rsidRPr="00853A07">
        <w:rPr>
          <w:rFonts w:ascii="Times New Roman" w:eastAsia="宋体" w:hAnsi="Times New Roman" w:cs="Times New Roman"/>
          <w:sz w:val="20"/>
          <w:szCs w:val="20"/>
        </w:rPr>
        <w:t xml:space="preserve"> denotes the fraction of total hemoglobin carried through the liver relative to the whole body.</w:t>
      </w:r>
    </w:p>
    <w:p w14:paraId="757BF6B5"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By integrating the above expressions, we obtain a consolidated equation</w:t>
      </w:r>
      <w:r w:rsidRPr="00853A07">
        <w:rPr>
          <w:rFonts w:ascii="Times New Roman" w:eastAsia="宋体" w:hAnsi="Times New Roman" w:cs="Times New Roman"/>
          <w:sz w:val="20"/>
          <w:szCs w:val="20"/>
        </w:rPr>
        <w:t>：</w:t>
      </w:r>
    </w:p>
    <w:p w14:paraId="2FB47A83" w14:textId="77777777" w:rsidR="00086AF3" w:rsidRPr="00853A07" w:rsidRDefault="00000000">
      <w:pPr>
        <w:spacing w:line="480" w:lineRule="auto"/>
        <w:ind w:firstLine="420"/>
        <w:rPr>
          <w:rFonts w:ascii="Times New Roman" w:eastAsia="宋体" w:hAnsi="Times New Roman" w:cs="Times New Roman"/>
          <w:sz w:val="20"/>
          <w:szCs w:val="20"/>
        </w:rPr>
      </w:pPr>
      <m:oMathPara>
        <m:oMath>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P</m:t>
              </m:r>
            </m:e>
            <m:sub>
              <m:r>
                <m:rPr>
                  <m:nor/>
                </m:rPr>
                <w:rPr>
                  <w:rFonts w:ascii="Times New Roman" w:eastAsia="宋体" w:hAnsi="Times New Roman" w:cs="Times New Roman"/>
                  <w:sz w:val="20"/>
                  <w:szCs w:val="20"/>
                </w:rPr>
                <m:t>liver</m:t>
              </m:r>
            </m:sub>
          </m:sSub>
          <m:r>
            <m:rPr>
              <m:sty m:val="p"/>
            </m:rPr>
            <w:rPr>
              <w:rFonts w:ascii="Cambria Math" w:eastAsia="宋体" w:hAnsi="Cambria Math" w:cs="Times New Roman"/>
              <w:sz w:val="20"/>
              <w:szCs w:val="20"/>
            </w:rPr>
            <m:t>=</m:t>
          </m:r>
          <m:f>
            <m:fPr>
              <m:ctrlPr>
                <w:rPr>
                  <w:rFonts w:ascii="Cambria Math" w:eastAsia="宋体" w:hAnsi="Cambria Math" w:cs="Times New Roman"/>
                  <w:sz w:val="20"/>
                  <w:szCs w:val="20"/>
                </w:rPr>
              </m:ctrlPr>
            </m:fPr>
            <m:num>
              <m:r>
                <m:rPr>
                  <m:nor/>
                </m:rPr>
                <w:rPr>
                  <w:rFonts w:ascii="Times New Roman" w:eastAsia="宋体" w:hAnsi="Times New Roman" w:cs="Times New Roman"/>
                  <w:i/>
                  <w:iCs/>
                  <w:sz w:val="20"/>
                  <w:szCs w:val="20"/>
                </w:rPr>
                <m:t>b</m:t>
              </m:r>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c</m:t>
              </m:r>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Hemoglobin</m:t>
              </m:r>
              <m:sSub>
                <m:sSubPr>
                  <m:ctrlPr>
                    <w:rPr>
                      <w:rFonts w:ascii="Cambria Math" w:eastAsia="宋体" w:hAnsi="Cambria Math" w:cs="Times New Roman"/>
                      <w:sz w:val="20"/>
                      <w:szCs w:val="20"/>
                    </w:rPr>
                  </m:ctrlPr>
                </m:sSubPr>
                <m:e>
                  <m:r>
                    <m:rPr>
                      <m:nor/>
                    </m:rPr>
                    <w:rPr>
                      <w:rFonts w:ascii="Times New Roman" w:hAnsi="Times New Roman" w:cs="Times New Roman"/>
                      <w:i/>
                      <w:sz w:val="20"/>
                      <w:szCs w:val="20"/>
                    </w:rPr>
                    <m:t>×</m:t>
                  </m:r>
                  <m:r>
                    <m:rPr>
                      <m:nor/>
                    </m:rPr>
                    <w:rPr>
                      <w:rFonts w:ascii="Times New Roman" w:eastAsia="宋体" w:hAnsi="Times New Roman" w:cs="Times New Roman"/>
                      <w:i/>
                      <w:iCs/>
                      <w:sz w:val="20"/>
                      <w:szCs w:val="20"/>
                    </w:rPr>
                    <m:t>V</m:t>
                  </m:r>
                </m:e>
                <m:sub>
                  <m:r>
                    <m:rPr>
                      <m:nor/>
                    </m:rPr>
                    <w:rPr>
                      <w:rFonts w:ascii="Times New Roman" w:eastAsia="宋体" w:hAnsi="Times New Roman" w:cs="Times New Roman"/>
                      <w:sz w:val="20"/>
                      <w:szCs w:val="20"/>
                    </w:rPr>
                    <m:t>liver</m:t>
                  </m:r>
                </m:sub>
              </m:sSub>
            </m:num>
            <m:den>
              <m:sSup>
                <m:sSupPr>
                  <m:ctrlPr>
                    <w:rPr>
                      <w:rFonts w:ascii="Cambria Math" w:eastAsia="宋体" w:hAnsi="Cambria Math" w:cs="Times New Roman"/>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eastAsia="宋体" w:hAnsi="Times New Roman" w:cs="Times New Roman"/>
                      <w:sz w:val="20"/>
                      <w:szCs w:val="20"/>
                    </w:rPr>
                    <m:t>out</m:t>
                  </m:r>
                </m:sup>
              </m:sSup>
            </m:den>
          </m:f>
        </m:oMath>
      </m:oMathPara>
    </w:p>
    <w:p w14:paraId="39CCB7B3" w14:textId="1A837910"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lastRenderedPageBreak/>
        <w:t xml:space="preserve">The </w:t>
      </w:r>
      <w:r w:rsidRPr="00853A07">
        <w:rPr>
          <w:rFonts w:ascii="Times New Roman" w:eastAsia="宋体" w:hAnsi="Times New Roman" w:cs="Times New Roman"/>
          <w:i/>
          <w:iCs/>
          <w:sz w:val="20"/>
          <w:szCs w:val="20"/>
        </w:rPr>
        <w:t>Total Bilirubin</w:t>
      </w:r>
      <w:r w:rsidRPr="00853A07">
        <w:rPr>
          <w:rFonts w:ascii="Times New Roman" w:eastAsia="宋体" w:hAnsi="Times New Roman" w:cs="Times New Roman"/>
          <w:sz w:val="20"/>
          <w:szCs w:val="20"/>
        </w:rPr>
        <w:t xml:space="preserve"> extracted from arterial blood represents the residual fraction from the previous cycle after production and clearance.</w:t>
      </w:r>
      <w:r w:rsidR="00F53243" w:rsidRPr="00853A07">
        <w:rPr>
          <w:rFonts w:ascii="Times New Roman" w:eastAsia="宋体" w:hAnsi="Times New Roman" w:cs="Times New Roman"/>
          <w:sz w:val="20"/>
          <w:szCs w:val="20"/>
        </w:rPr>
        <w:t xml:space="preserve"> </w:t>
      </w:r>
      <w:r w:rsidRPr="00853A07">
        <w:rPr>
          <w:rFonts w:ascii="Times New Roman" w:eastAsia="宋体" w:hAnsi="Times New Roman" w:cs="Times New Roman"/>
          <w:sz w:val="20"/>
          <w:szCs w:val="20"/>
        </w:rPr>
        <w:t xml:space="preserve">Meanwhile, </w:t>
      </w:r>
      <w:r w:rsidRPr="00853A07">
        <w:rPr>
          <w:rFonts w:ascii="Times New Roman" w:eastAsia="宋体" w:hAnsi="Times New Roman" w:cs="Times New Roman"/>
          <w:i/>
          <w:iCs/>
          <w:sz w:val="20"/>
          <w:szCs w:val="20"/>
        </w:rPr>
        <w:t xml:space="preserve">Total Bilirubin </w:t>
      </w:r>
      <w:r w:rsidRPr="00853A07">
        <w:rPr>
          <w:rFonts w:ascii="Times New Roman" w:eastAsia="宋体" w:hAnsi="Times New Roman" w:cs="Times New Roman"/>
          <w:sz w:val="20"/>
          <w:szCs w:val="20"/>
        </w:rPr>
        <w:t>concentration remains stable across cycles:</w:t>
      </w:r>
    </w:p>
    <w:p w14:paraId="7DB02C22" w14:textId="77777777" w:rsidR="00086AF3" w:rsidRPr="00853A07" w:rsidRDefault="00000000">
      <w:pPr>
        <w:spacing w:line="480" w:lineRule="auto"/>
        <w:ind w:firstLine="420"/>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eastAsia="等线" w:hAnsi="Cambria Math" w:cs="Times New Roman"/>
                          <w:sz w:val="20"/>
                          <w:szCs w:val="20"/>
                        </w:rPr>
                      </m:ctrlPr>
                    </m:sSub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b>
                      <m:r>
                        <m:rPr>
                          <m:nor/>
                        </m:rPr>
                        <w:rPr>
                          <w:rFonts w:ascii="Times New Roman" w:eastAsia="等线" w:hAnsi="Times New Roman" w:cs="Times New Roman"/>
                          <w:sz w:val="20"/>
                          <w:szCs w:val="20"/>
                        </w:rPr>
                        <m:t>t+1</m:t>
                      </m:r>
                    </m:sub>
                  </m:sSub>
                  <m:r>
                    <m:rPr>
                      <m:nor/>
                    </m:rPr>
                    <w:rPr>
                      <w:rFonts w:ascii="Times New Roman" w:eastAsia="等线" w:hAnsi="Times New Roman" w:cs="Times New Roman"/>
                      <w:sz w:val="20"/>
                      <w:szCs w:val="20"/>
                    </w:rPr>
                    <m:t xml:space="preserve">= </m:t>
                  </m:r>
                  <m:sSub>
                    <m:sSubPr>
                      <m:ctrlPr>
                        <w:rPr>
                          <w:rFonts w:ascii="Cambria Math" w:eastAsia="等线" w:hAnsi="Cambria Math" w:cs="Times New Roman"/>
                          <w:sz w:val="20"/>
                          <w:szCs w:val="20"/>
                        </w:rPr>
                      </m:ctrlPr>
                    </m:sSub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b>
                      <m:r>
                        <m:rPr>
                          <m:nor/>
                        </m:rPr>
                        <w:rPr>
                          <w:rFonts w:ascii="Times New Roman" w:eastAsia="等线" w:hAnsi="Times New Roman" w:cs="Times New Roman"/>
                          <w:sz w:val="20"/>
                          <w:szCs w:val="20"/>
                        </w:rPr>
                        <m:t>t</m:t>
                      </m:r>
                    </m:sub>
                  </m:sSub>
                  <m:r>
                    <m:rPr>
                      <m:nor/>
                    </m:rPr>
                    <w:rPr>
                      <w:rFonts w:ascii="Times New Roman" w:hAnsi="Times New Roman" w:cs="Times New Roman"/>
                      <w:sz w:val="20"/>
                      <w:szCs w:val="20"/>
                    </w:rPr>
                    <m:t>-</m:t>
                  </m:r>
                  <m:sSup>
                    <m:sSupPr>
                      <m:ctrlPr>
                        <w:rPr>
                          <w:rFonts w:ascii="Cambria Math" w:eastAsia="宋体" w:hAnsi="Cambria Math" w:cs="Times New Roman"/>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eastAsia="宋体" w:hAnsi="Times New Roman" w:cs="Times New Roman"/>
                          <w:sz w:val="20"/>
                          <w:szCs w:val="20"/>
                        </w:rPr>
                        <m:t>out</m:t>
                      </m:r>
                    </m:sup>
                  </m:sSup>
                  <m:r>
                    <m:rPr>
                      <m:sty m:val="p"/>
                    </m:rPr>
                    <w:rPr>
                      <w:rFonts w:ascii="Cambria Math" w:hAnsi="Cambria Math" w:cs="Times New Roman"/>
                      <w:sz w:val="20"/>
                      <w:szCs w:val="20"/>
                    </w:rPr>
                    <m:t>+</m:t>
                  </m:r>
                  <m:sSup>
                    <m:sSupPr>
                      <m:ctrlPr>
                        <w:rPr>
                          <w:rFonts w:ascii="Cambria Math" w:eastAsia="宋体" w:hAnsi="Cambria Math" w:cs="Times New Roman"/>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eastAsia="宋体" w:hAnsi="Times New Roman" w:cs="Times New Roman"/>
                          <w:sz w:val="20"/>
                          <w:szCs w:val="20"/>
                        </w:rPr>
                        <m:t>cir</m:t>
                      </m:r>
                    </m:sup>
                  </m:sSup>
                </m:e>
                <m:e>
                  <m:sSub>
                    <m:sSubPr>
                      <m:ctrlPr>
                        <w:rPr>
                          <w:rFonts w:ascii="Cambria Math" w:eastAsia="等线" w:hAnsi="Cambria Math" w:cs="Times New Roman"/>
                          <w:sz w:val="20"/>
                          <w:szCs w:val="20"/>
                        </w:rPr>
                      </m:ctrlPr>
                    </m:sSub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b>
                      <m:r>
                        <m:rPr>
                          <m:nor/>
                        </m:rPr>
                        <w:rPr>
                          <w:rFonts w:ascii="Times New Roman" w:eastAsia="等线" w:hAnsi="Times New Roman" w:cs="Times New Roman"/>
                          <w:sz w:val="20"/>
                          <w:szCs w:val="20"/>
                        </w:rPr>
                        <m:t>t+1</m:t>
                      </m:r>
                    </m:sub>
                  </m:sSub>
                  <m:r>
                    <m:rPr>
                      <m:sty m:val="p"/>
                    </m:rPr>
                    <w:rPr>
                      <w:rFonts w:ascii="Cambria Math" w:eastAsia="等线" w:hAnsi="Cambria Math" w:cs="Times New Roman"/>
                      <w:sz w:val="20"/>
                      <w:szCs w:val="20"/>
                    </w:rPr>
                    <m:t xml:space="preserve"> = </m:t>
                  </m:r>
                  <m:sSub>
                    <m:sSubPr>
                      <m:ctrlPr>
                        <w:rPr>
                          <w:rFonts w:ascii="Cambria Math" w:eastAsia="等线" w:hAnsi="Cambria Math" w:cs="Times New Roman"/>
                          <w:sz w:val="20"/>
                          <w:szCs w:val="20"/>
                        </w:rPr>
                      </m:ctrlPr>
                    </m:sSub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b>
                      <m:r>
                        <m:rPr>
                          <m:nor/>
                        </m:rPr>
                        <w:rPr>
                          <w:rFonts w:ascii="Times New Roman" w:eastAsia="等线" w:hAnsi="Times New Roman" w:cs="Times New Roman"/>
                          <w:sz w:val="20"/>
                          <w:szCs w:val="20"/>
                        </w:rPr>
                        <m:t>t</m:t>
                      </m:r>
                    </m:sub>
                  </m:sSub>
                </m:e>
              </m:eqArr>
            </m:e>
          </m:d>
        </m:oMath>
      </m:oMathPara>
    </w:p>
    <w:p w14:paraId="6A9A19F2"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i/>
          <w:iCs/>
          <w:sz w:val="20"/>
          <w:szCs w:val="20"/>
        </w:rPr>
        <w:t>Hemoglobin</w:t>
      </w:r>
      <w:r w:rsidRPr="00853A07">
        <w:rPr>
          <w:rFonts w:ascii="Times New Roman" w:eastAsia="宋体" w:hAnsi="Times New Roman" w:cs="Times New Roman"/>
          <w:sz w:val="20"/>
          <w:szCs w:val="20"/>
        </w:rPr>
        <w:t xml:space="preserve"> is maintained at a relatively stable level in the body, reflecting a balance between its synthesis and degradation.</w:t>
      </w:r>
    </w:p>
    <w:p w14:paraId="34E25406" w14:textId="77777777" w:rsidR="00086AF3" w:rsidRPr="00853A07" w:rsidRDefault="00000000">
      <w:pPr>
        <w:spacing w:line="480" w:lineRule="auto"/>
        <w:ind w:firstLine="420"/>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eastAsia="等线" w:hAnsi="Cambria Math" w:cs="Times New Roman"/>
                          <w:sz w:val="20"/>
                          <w:szCs w:val="20"/>
                        </w:rPr>
                      </m:ctrlPr>
                    </m:sSubPr>
                    <m:e>
                      <m:r>
                        <m:rPr>
                          <m:nor/>
                        </m:rPr>
                        <w:rPr>
                          <w:rFonts w:ascii="Times New Roman" w:eastAsia="宋体" w:hAnsi="Times New Roman" w:cs="Times New Roman"/>
                          <w:i/>
                          <w:iCs/>
                          <w:sz w:val="20"/>
                          <w:szCs w:val="20"/>
                        </w:rPr>
                        <m:t>Hemoglobin</m:t>
                      </m:r>
                    </m:e>
                    <m:sub>
                      <m:r>
                        <m:rPr>
                          <m:nor/>
                        </m:rPr>
                        <w:rPr>
                          <w:rFonts w:ascii="Times New Roman" w:eastAsia="等线" w:hAnsi="Times New Roman" w:cs="Times New Roman"/>
                          <w:sz w:val="20"/>
                          <w:szCs w:val="20"/>
                        </w:rPr>
                        <m:t>t+1</m:t>
                      </m:r>
                    </m:sub>
                  </m:sSub>
                  <m:r>
                    <m:rPr>
                      <m:nor/>
                    </m:rPr>
                    <w:rPr>
                      <w:rFonts w:ascii="Times New Roman" w:eastAsia="等线" w:hAnsi="Times New Roman" w:cs="Times New Roman"/>
                      <w:sz w:val="20"/>
                      <w:szCs w:val="20"/>
                    </w:rPr>
                    <m:t xml:space="preserve">= </m:t>
                  </m:r>
                  <m:sSub>
                    <m:sSubPr>
                      <m:ctrlPr>
                        <w:rPr>
                          <w:rFonts w:ascii="Cambria Math" w:eastAsia="等线" w:hAnsi="Cambria Math" w:cs="Times New Roman"/>
                          <w:sz w:val="20"/>
                          <w:szCs w:val="20"/>
                        </w:rPr>
                      </m:ctrlPr>
                    </m:sSubPr>
                    <m:e>
                      <m:r>
                        <m:rPr>
                          <m:nor/>
                        </m:rPr>
                        <w:rPr>
                          <w:rFonts w:ascii="Times New Roman" w:eastAsia="宋体" w:hAnsi="Times New Roman" w:cs="Times New Roman"/>
                          <w:i/>
                          <w:iCs/>
                          <w:sz w:val="20"/>
                          <w:szCs w:val="20"/>
                        </w:rPr>
                        <m:t>Hemoglobin</m:t>
                      </m:r>
                    </m:e>
                    <m:sub>
                      <m:r>
                        <m:rPr>
                          <m:nor/>
                        </m:rPr>
                        <w:rPr>
                          <w:rFonts w:ascii="Times New Roman" w:eastAsia="等线" w:hAnsi="Times New Roman" w:cs="Times New Roman"/>
                          <w:sz w:val="20"/>
                          <w:szCs w:val="20"/>
                        </w:rPr>
                        <m:t>t</m:t>
                      </m:r>
                    </m:sub>
                  </m:sSub>
                  <m:r>
                    <m:rPr>
                      <m:nor/>
                    </m:rPr>
                    <w:rPr>
                      <w:rFonts w:ascii="Times New Roman" w:hAnsi="Times New Roman" w:cs="Times New Roman"/>
                      <w:sz w:val="20"/>
                      <w:szCs w:val="20"/>
                    </w:rPr>
                    <m:t>-</m:t>
                  </m:r>
                  <m:sSup>
                    <m:sSupPr>
                      <m:ctrlPr>
                        <w:rPr>
                          <w:rFonts w:ascii="Cambria Math" w:eastAsia="宋体" w:hAnsi="Cambria Math" w:cs="Times New Roman"/>
                          <w:sz w:val="20"/>
                          <w:szCs w:val="20"/>
                        </w:rPr>
                      </m:ctrlPr>
                    </m:sSupPr>
                    <m:e>
                      <m:r>
                        <m:rPr>
                          <m:nor/>
                        </m:rPr>
                        <w:rPr>
                          <w:rFonts w:ascii="Times New Roman" w:eastAsia="宋体" w:hAnsi="Times New Roman" w:cs="Times New Roman"/>
                          <w:i/>
                          <w:iCs/>
                          <w:sz w:val="20"/>
                          <w:szCs w:val="20"/>
                        </w:rPr>
                        <m:t>Hemoglobin</m:t>
                      </m:r>
                    </m:e>
                    <m:sup>
                      <m:r>
                        <m:rPr>
                          <m:nor/>
                        </m:rPr>
                        <w:rPr>
                          <w:rFonts w:ascii="Times New Roman" w:eastAsia="宋体" w:hAnsi="Times New Roman" w:cs="Times New Roman"/>
                          <w:sz w:val="20"/>
                          <w:szCs w:val="20"/>
                        </w:rPr>
                        <m:t>out</m:t>
                      </m:r>
                    </m:sup>
                  </m:sSup>
                  <m:r>
                    <m:rPr>
                      <m:sty m:val="p"/>
                    </m:rPr>
                    <w:rPr>
                      <w:rFonts w:ascii="Cambria Math" w:hAnsi="Cambria Math" w:cs="Times New Roman"/>
                      <w:sz w:val="20"/>
                      <w:szCs w:val="20"/>
                    </w:rPr>
                    <m:t>+</m:t>
                  </m:r>
                  <m:sSup>
                    <m:sSupPr>
                      <m:ctrlPr>
                        <w:rPr>
                          <w:rFonts w:ascii="Cambria Math" w:eastAsia="宋体" w:hAnsi="Cambria Math" w:cs="Times New Roman"/>
                          <w:sz w:val="20"/>
                          <w:szCs w:val="20"/>
                        </w:rPr>
                      </m:ctrlPr>
                    </m:sSupPr>
                    <m:e>
                      <m:r>
                        <m:rPr>
                          <m:nor/>
                        </m:rPr>
                        <w:rPr>
                          <w:rFonts w:ascii="Times New Roman" w:eastAsia="宋体" w:hAnsi="Times New Roman" w:cs="Times New Roman"/>
                          <w:i/>
                          <w:iCs/>
                          <w:sz w:val="20"/>
                          <w:szCs w:val="20"/>
                        </w:rPr>
                        <m:t>Hemoglobin</m:t>
                      </m:r>
                    </m:e>
                    <m:sup>
                      <m:r>
                        <m:rPr>
                          <m:nor/>
                        </m:rPr>
                        <w:rPr>
                          <w:rFonts w:ascii="Times New Roman" w:eastAsia="宋体" w:hAnsi="Times New Roman" w:cs="Times New Roman"/>
                          <w:sz w:val="20"/>
                          <w:szCs w:val="20"/>
                        </w:rPr>
                        <m:t>cir</m:t>
                      </m:r>
                    </m:sup>
                  </m:sSup>
                </m:e>
                <m:e>
                  <m:sSub>
                    <m:sSubPr>
                      <m:ctrlPr>
                        <w:rPr>
                          <w:rFonts w:ascii="Cambria Math" w:eastAsia="等线" w:hAnsi="Cambria Math" w:cs="Times New Roman"/>
                          <w:sz w:val="20"/>
                          <w:szCs w:val="20"/>
                        </w:rPr>
                      </m:ctrlPr>
                    </m:sSubPr>
                    <m:e>
                      <m:r>
                        <m:rPr>
                          <m:nor/>
                        </m:rPr>
                        <w:rPr>
                          <w:rFonts w:ascii="Times New Roman" w:eastAsia="宋体" w:hAnsi="Times New Roman" w:cs="Times New Roman"/>
                          <w:i/>
                          <w:iCs/>
                          <w:sz w:val="20"/>
                          <w:szCs w:val="20"/>
                        </w:rPr>
                        <m:t>Hemoglobin</m:t>
                      </m:r>
                    </m:e>
                    <m:sub>
                      <m:r>
                        <m:rPr>
                          <m:nor/>
                        </m:rPr>
                        <w:rPr>
                          <w:rFonts w:ascii="Times New Roman" w:eastAsia="等线" w:hAnsi="Times New Roman" w:cs="Times New Roman"/>
                          <w:sz w:val="20"/>
                          <w:szCs w:val="20"/>
                        </w:rPr>
                        <m:t>t+1</m:t>
                      </m:r>
                    </m:sub>
                  </m:sSub>
                  <m:r>
                    <m:rPr>
                      <m:sty m:val="p"/>
                    </m:rPr>
                    <w:rPr>
                      <w:rFonts w:ascii="Cambria Math" w:eastAsia="等线" w:hAnsi="Cambria Math" w:cs="Times New Roman"/>
                      <w:sz w:val="20"/>
                      <w:szCs w:val="20"/>
                    </w:rPr>
                    <m:t xml:space="preserve"> = </m:t>
                  </m:r>
                  <m:sSub>
                    <m:sSubPr>
                      <m:ctrlPr>
                        <w:rPr>
                          <w:rFonts w:ascii="Cambria Math" w:eastAsia="等线" w:hAnsi="Cambria Math" w:cs="Times New Roman"/>
                          <w:sz w:val="20"/>
                          <w:szCs w:val="20"/>
                        </w:rPr>
                      </m:ctrlPr>
                    </m:sSubPr>
                    <m:e>
                      <m:r>
                        <m:rPr>
                          <m:nor/>
                        </m:rPr>
                        <w:rPr>
                          <w:rFonts w:ascii="Times New Roman" w:eastAsia="宋体" w:hAnsi="Times New Roman" w:cs="Times New Roman"/>
                          <w:i/>
                          <w:iCs/>
                          <w:sz w:val="20"/>
                          <w:szCs w:val="20"/>
                        </w:rPr>
                        <m:t>Hemoglobin</m:t>
                      </m:r>
                    </m:e>
                    <m:sub>
                      <m:r>
                        <m:rPr>
                          <m:nor/>
                        </m:rPr>
                        <w:rPr>
                          <w:rFonts w:ascii="Times New Roman" w:eastAsia="等线" w:hAnsi="Times New Roman" w:cs="Times New Roman"/>
                          <w:sz w:val="20"/>
                          <w:szCs w:val="20"/>
                        </w:rPr>
                        <m:t>t</m:t>
                      </m:r>
                    </m:sub>
                  </m:sSub>
                </m:e>
              </m:eqArr>
            </m:e>
          </m:d>
        </m:oMath>
      </m:oMathPara>
    </w:p>
    <w:p w14:paraId="69BE2E5D"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which after simplification yields the Hemoglobin Turnover Rate (HTR):</w:t>
      </w:r>
    </w:p>
    <w:p w14:paraId="40058ADD" w14:textId="77777777" w:rsidR="00086AF3" w:rsidRPr="00853A07" w:rsidRDefault="00000000">
      <w:pPr>
        <w:spacing w:line="480" w:lineRule="auto"/>
        <w:ind w:firstLine="420"/>
        <w:rPr>
          <w:rFonts w:ascii="Times New Roman" w:eastAsia="宋体" w:hAnsi="Times New Roman" w:cs="Times New Roman"/>
          <w:sz w:val="20"/>
          <w:szCs w:val="20"/>
        </w:rPr>
      </w:pPr>
      <m:oMathPara>
        <m:oMath>
          <m:f>
            <m:fPr>
              <m:ctrlPr>
                <w:rPr>
                  <w:rFonts w:ascii="Cambria Math" w:eastAsia="宋体" w:hAnsi="Cambria Math" w:cs="Times New Roman"/>
                  <w:sz w:val="20"/>
                  <w:szCs w:val="20"/>
                </w:rPr>
              </m:ctrlPr>
            </m:fPr>
            <m:num>
              <m:sSup>
                <m:sSupPr>
                  <m:ctrlPr>
                    <w:rPr>
                      <w:rFonts w:ascii="Cambria Math" w:eastAsia="宋体" w:hAnsi="Cambria Math" w:cs="Times New Roman"/>
                      <w:sz w:val="20"/>
                      <w:szCs w:val="20"/>
                    </w:rPr>
                  </m:ctrlPr>
                </m:sSupPr>
                <m:e>
                  <m:r>
                    <m:rPr>
                      <m:nor/>
                    </m:rPr>
                    <w:rPr>
                      <w:rFonts w:ascii="Times New Roman" w:eastAsia="等线" w:hAnsi="Times New Roman" w:cs="Times New Roman"/>
                      <w:i/>
                      <w:sz w:val="20"/>
                      <w:szCs w:val="20"/>
                    </w:rPr>
                    <m:t>Total</m:t>
                  </m:r>
                  <m:r>
                    <m:rPr>
                      <m:nor/>
                    </m:rPr>
                    <w:rPr>
                      <w:rFonts w:ascii="Times New Roman" w:eastAsia="等线" w:hAnsi="Times New Roman" w:cs="Times New Roman"/>
                      <w:sz w:val="20"/>
                      <w:szCs w:val="20"/>
                    </w:rPr>
                    <m:t xml:space="preserve"> </m:t>
                  </m:r>
                  <m:r>
                    <m:rPr>
                      <m:nor/>
                    </m:rPr>
                    <w:rPr>
                      <w:rFonts w:ascii="Times New Roman" w:eastAsia="等线" w:hAnsi="Times New Roman" w:cs="Times New Roman"/>
                      <w:i/>
                      <w:sz w:val="20"/>
                      <w:szCs w:val="20"/>
                    </w:rPr>
                    <m:t>Bilirubin</m:t>
                  </m:r>
                </m:e>
                <m:sup>
                  <m:r>
                    <m:rPr>
                      <m:nor/>
                    </m:rPr>
                    <w:rPr>
                      <w:rFonts w:ascii="Times New Roman" w:eastAsia="宋体" w:hAnsi="Times New Roman" w:cs="Times New Roman"/>
                      <w:sz w:val="20"/>
                      <w:szCs w:val="20"/>
                    </w:rPr>
                    <m:t>cir</m:t>
                  </m:r>
                </m:sup>
              </m:sSup>
            </m:num>
            <m:den>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Hemoglobin</m:t>
                  </m:r>
                </m:e>
                <m:sub>
                  <m:r>
                    <m:rPr>
                      <m:nor/>
                    </m:rPr>
                    <w:rPr>
                      <w:rFonts w:ascii="Times New Roman" w:eastAsia="宋体" w:hAnsi="Times New Roman" w:cs="Times New Roman"/>
                      <w:sz w:val="20"/>
                      <w:szCs w:val="20"/>
                    </w:rPr>
                    <m:t>t+1</m:t>
                  </m:r>
                </m:sub>
              </m:sSub>
            </m:den>
          </m:f>
          <m:r>
            <m:rPr>
              <m:nor/>
            </m:rPr>
            <w:rPr>
              <w:rFonts w:ascii="Times New Roman" w:eastAsia="宋体" w:hAnsi="Times New Roman" w:cs="Times New Roman"/>
              <w:sz w:val="20"/>
              <w:szCs w:val="20"/>
            </w:rPr>
            <m:t>=</m:t>
          </m:r>
          <m:f>
            <m:fPr>
              <m:ctrlPr>
                <w:rPr>
                  <w:rFonts w:ascii="Cambria Math" w:eastAsia="宋体" w:hAnsi="Cambria Math" w:cs="Times New Roman"/>
                  <w:sz w:val="20"/>
                  <w:szCs w:val="20"/>
                </w:rPr>
              </m:ctrlPr>
            </m:fPr>
            <m:num>
              <m:r>
                <m:rPr>
                  <m:nor/>
                </m:rPr>
                <w:rPr>
                  <w:rFonts w:ascii="Times New Roman" w:eastAsia="宋体" w:hAnsi="Times New Roman" w:cs="Times New Roman"/>
                  <w:i/>
                  <w:iCs/>
                  <w:sz w:val="20"/>
                  <w:szCs w:val="20"/>
                </w:rPr>
                <m:t>b</m:t>
              </m:r>
              <m:r>
                <m:rPr>
                  <m:nor/>
                </m:rPr>
                <w:rPr>
                  <w:rFonts w:ascii="Times New Roman" w:eastAsia="宋体" w:hAnsi="Times New Roman" w:cs="Times New Roman"/>
                  <w:sz w:val="20"/>
                  <w:szCs w:val="20"/>
                </w:rPr>
                <m:t>×</m:t>
              </m:r>
              <m:r>
                <m:rPr>
                  <m:nor/>
                </m:rPr>
                <w:rPr>
                  <w:rFonts w:ascii="Times New Roman" w:eastAsia="宋体" w:hAnsi="Times New Roman" w:cs="Times New Roman"/>
                  <w:i/>
                  <w:iCs/>
                  <w:sz w:val="20"/>
                  <w:szCs w:val="20"/>
                </w:rPr>
                <m:t>c</m:t>
              </m:r>
              <m:sSub>
                <m:sSubPr>
                  <m:ctrlPr>
                    <w:rPr>
                      <w:rFonts w:ascii="Cambria Math" w:eastAsia="宋体" w:hAnsi="Cambria Math" w:cs="Times New Roman"/>
                      <w:sz w:val="20"/>
                      <w:szCs w:val="20"/>
                    </w:rPr>
                  </m:ctrlPr>
                </m:sSubPr>
                <m:e>
                  <m:r>
                    <m:rPr>
                      <m:nor/>
                    </m:rPr>
                    <w:rPr>
                      <w:rFonts w:ascii="Times New Roman" w:hAnsi="Times New Roman" w:cs="Times New Roman"/>
                      <w:i/>
                      <w:sz w:val="20"/>
                      <w:szCs w:val="20"/>
                    </w:rPr>
                    <m:t>×</m:t>
                  </m:r>
                  <m:r>
                    <m:rPr>
                      <m:nor/>
                    </m:rPr>
                    <w:rPr>
                      <w:rFonts w:ascii="Times New Roman" w:eastAsia="宋体" w:hAnsi="Times New Roman" w:cs="Times New Roman"/>
                      <w:i/>
                      <w:iCs/>
                      <w:sz w:val="20"/>
                      <w:szCs w:val="20"/>
                    </w:rPr>
                    <m:t>V</m:t>
                  </m:r>
                </m:e>
                <m:sub>
                  <m:r>
                    <m:rPr>
                      <m:nor/>
                    </m:rPr>
                    <w:rPr>
                      <w:rFonts w:ascii="Times New Roman" w:eastAsia="宋体" w:hAnsi="Times New Roman" w:cs="Times New Roman"/>
                      <w:sz w:val="20"/>
                      <w:szCs w:val="20"/>
                    </w:rPr>
                    <m:t>liver</m:t>
                  </m:r>
                </m:sub>
              </m:sSub>
            </m:num>
            <m:den>
              <m:sSub>
                <m:sSubPr>
                  <m:ctrlPr>
                    <w:rPr>
                      <w:rFonts w:ascii="Cambria Math" w:eastAsia="宋体" w:hAnsi="Cambria Math" w:cs="Times New Roman"/>
                      <w:sz w:val="20"/>
                      <w:szCs w:val="20"/>
                    </w:rPr>
                  </m:ctrlPr>
                </m:sSubPr>
                <m:e>
                  <m:r>
                    <m:rPr>
                      <m:nor/>
                    </m:rPr>
                    <w:rPr>
                      <w:rFonts w:ascii="Times New Roman" w:eastAsia="宋体" w:hAnsi="Times New Roman" w:cs="Times New Roman"/>
                      <w:i/>
                      <w:iCs/>
                      <w:sz w:val="20"/>
                      <w:szCs w:val="20"/>
                    </w:rPr>
                    <m:t>P</m:t>
                  </m:r>
                </m:e>
                <m:sub>
                  <m:r>
                    <m:rPr>
                      <m:nor/>
                    </m:rPr>
                    <w:rPr>
                      <w:rFonts w:ascii="Times New Roman" w:eastAsia="宋体" w:hAnsi="Times New Roman" w:cs="Times New Roman"/>
                      <w:sz w:val="20"/>
                      <w:szCs w:val="20"/>
                    </w:rPr>
                    <m:t>liver</m:t>
                  </m:r>
                </m:sub>
              </m:sSub>
            </m:den>
          </m:f>
        </m:oMath>
      </m:oMathPara>
    </w:p>
    <w:p w14:paraId="2FAD1B66" w14:textId="77777777" w:rsidR="00086AF3" w:rsidRPr="00853A07" w:rsidRDefault="00E00DCF">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Disease Progression and Therapeutic Approaches</w:t>
      </w:r>
    </w:p>
    <w:p w14:paraId="1F00ED1A" w14:textId="5B3ABCE5" w:rsidR="00430BEB"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Current laboratory methods cannot directly capture the magnitude of changes or the associated reaction rates, making it difficult to resolve the above equation. In brief, under physiological homeostasis, the HTR is expected to remain relatively stable. When homeostasis is perturbed or under extreme conditions, HTR may fluctuate and generally increases. It should be emphasized that the derivation above assumes an idealized steady-state model; in pathological contexts such as hemolysis or sepsis, HTR dynamics become considerably more complex.</w:t>
      </w:r>
    </w:p>
    <w:p w14:paraId="776D9587" w14:textId="77777777" w:rsidR="00430BEB" w:rsidRDefault="00430BEB">
      <w:pPr>
        <w:widowControl/>
        <w:jc w:val="left"/>
        <w:rPr>
          <w:rFonts w:ascii="Times New Roman" w:eastAsia="宋体" w:hAnsi="Times New Roman" w:cs="Times New Roman"/>
          <w:sz w:val="20"/>
          <w:szCs w:val="20"/>
        </w:rPr>
      </w:pPr>
      <w:r>
        <w:rPr>
          <w:rFonts w:ascii="Times New Roman" w:eastAsia="宋体" w:hAnsi="Times New Roman" w:cs="Times New Roman"/>
          <w:sz w:val="20"/>
          <w:szCs w:val="20"/>
        </w:rPr>
        <w:br w:type="page"/>
      </w:r>
    </w:p>
    <w:p w14:paraId="02C50418" w14:textId="77777777" w:rsidR="00086AF3" w:rsidRPr="00853A07" w:rsidRDefault="00086AF3">
      <w:pPr>
        <w:spacing w:line="480" w:lineRule="auto"/>
        <w:ind w:firstLine="420"/>
        <w:rPr>
          <w:rFonts w:ascii="Times New Roman" w:eastAsia="宋体" w:hAnsi="Times New Roman" w:cs="Times New Roman"/>
          <w:sz w:val="20"/>
          <w:szCs w:val="20"/>
        </w:rPr>
      </w:pPr>
    </w:p>
    <w:p w14:paraId="0194B825" w14:textId="77777777" w:rsidR="00086AF3" w:rsidRPr="00853A07" w:rsidRDefault="00E00DCF" w:rsidP="002E1271">
      <w:pPr>
        <w:pStyle w:val="1"/>
        <w:jc w:val="center"/>
        <w:rPr>
          <w:rFonts w:ascii="Times New Roman" w:hAnsi="Times New Roman" w:cs="Times New Roman"/>
          <w:sz w:val="28"/>
          <w:szCs w:val="28"/>
        </w:rPr>
      </w:pPr>
      <w:bookmarkStart w:id="11" w:name="_Toc208573728"/>
      <w:r w:rsidRPr="00853A07">
        <w:rPr>
          <w:rFonts w:ascii="Times New Roman" w:hAnsi="Times New Roman" w:cs="Times New Roman"/>
          <w:sz w:val="28"/>
          <w:szCs w:val="28"/>
        </w:rPr>
        <w:t>Supplement Methods.</w:t>
      </w:r>
      <w:bookmarkEnd w:id="11"/>
    </w:p>
    <w:p w14:paraId="416911AC" w14:textId="7E6267A4" w:rsidR="00086AF3" w:rsidRPr="00853A07" w:rsidRDefault="00E00DCF">
      <w:pPr>
        <w:spacing w:line="480" w:lineRule="auto"/>
        <w:outlineLvl w:val="1"/>
        <w:rPr>
          <w:rFonts w:ascii="Times New Roman" w:hAnsi="Times New Roman" w:cs="Times New Roman"/>
          <w:b/>
          <w:bCs/>
          <w:sz w:val="20"/>
          <w:szCs w:val="20"/>
        </w:rPr>
      </w:pPr>
      <w:bookmarkStart w:id="12" w:name="_Toc208573729"/>
      <w:r w:rsidRPr="00853A07">
        <w:rPr>
          <w:rFonts w:ascii="Times New Roman" w:hAnsi="Times New Roman" w:cs="Times New Roman"/>
          <w:b/>
          <w:bCs/>
          <w:sz w:val="20"/>
          <w:szCs w:val="20"/>
        </w:rPr>
        <w:t>1. Study frame</w:t>
      </w:r>
      <w:bookmarkEnd w:id="12"/>
    </w:p>
    <w:p w14:paraId="4183F9E9" w14:textId="7914DAD2" w:rsidR="00A904A6" w:rsidRPr="00853A07" w:rsidRDefault="00F20020">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This observational study used a multicenter real-world cohort to assess the independent association between exposure and outcomes, controlling for potential confounders through multivariable adjustment and propensity score methods.</w:t>
      </w:r>
    </w:p>
    <w:p w14:paraId="1F6CEBD3" w14:textId="16D67806" w:rsidR="00A904A6" w:rsidRPr="00853A07" w:rsidRDefault="002F6B5E" w:rsidP="00A904A6">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 xml:space="preserve">(1) </w:t>
      </w:r>
      <w:r w:rsidR="00A904A6" w:rsidRPr="00853A07">
        <w:rPr>
          <w:rFonts w:ascii="Times New Roman" w:eastAsia="宋体" w:hAnsi="Times New Roman" w:cs="Times New Roman"/>
          <w:b/>
          <w:bCs/>
          <w:sz w:val="20"/>
          <w:szCs w:val="20"/>
        </w:rPr>
        <w:t xml:space="preserve">Background: </w:t>
      </w:r>
      <w:bookmarkStart w:id="13" w:name="OLE_LINK6"/>
      <w:r w:rsidR="00A904A6" w:rsidRPr="00853A07">
        <w:rPr>
          <w:rFonts w:ascii="Times New Roman" w:eastAsia="宋体" w:hAnsi="Times New Roman" w:cs="Times New Roman"/>
          <w:sz w:val="20"/>
          <w:szCs w:val="20"/>
        </w:rPr>
        <w:t>Septic shock</w:t>
      </w:r>
      <w:bookmarkEnd w:id="13"/>
      <w:r w:rsidR="00A904A6" w:rsidRPr="00853A07">
        <w:rPr>
          <w:rFonts w:ascii="Times New Roman" w:eastAsia="宋体" w:hAnsi="Times New Roman" w:cs="Times New Roman"/>
          <w:sz w:val="20"/>
          <w:szCs w:val="20"/>
        </w:rPr>
        <w:t xml:space="preserve"> is associated with high mortality in ICUs, and early prognostic markers are essential for guiding therapy. HTR, reflecting hemoglobin metabolism and bilirubin clearance, may capture dynamic physiological changes not reflected by conventional indicators.</w:t>
      </w:r>
    </w:p>
    <w:p w14:paraId="5A97B5BF" w14:textId="5DB57F03" w:rsidR="00A904A6" w:rsidRPr="00853A07" w:rsidRDefault="002F6B5E" w:rsidP="00A904A6">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 xml:space="preserve">(2) </w:t>
      </w:r>
      <w:r w:rsidR="00A904A6" w:rsidRPr="00853A07">
        <w:rPr>
          <w:rFonts w:ascii="Times New Roman" w:eastAsia="宋体" w:hAnsi="Times New Roman" w:cs="Times New Roman"/>
          <w:b/>
          <w:bCs/>
          <w:sz w:val="20"/>
          <w:szCs w:val="20"/>
        </w:rPr>
        <w:t xml:space="preserve">Objective: </w:t>
      </w:r>
      <w:r w:rsidR="00A904A6" w:rsidRPr="00853A07">
        <w:rPr>
          <w:rFonts w:ascii="Times New Roman" w:eastAsia="宋体" w:hAnsi="Times New Roman" w:cs="Times New Roman"/>
          <w:sz w:val="20"/>
          <w:szCs w:val="20"/>
        </w:rPr>
        <w:t xml:space="preserve">To investigate whether baseline HTR and early HTR trajectories are independently associated with </w:t>
      </w:r>
      <w:r w:rsidR="00F20020" w:rsidRPr="00853A07">
        <w:rPr>
          <w:rFonts w:ascii="Times New Roman" w:eastAsia="宋体" w:hAnsi="Times New Roman" w:cs="Times New Roman"/>
          <w:sz w:val="20"/>
          <w:szCs w:val="20"/>
        </w:rPr>
        <w:t>7</w:t>
      </w:r>
      <w:r w:rsidR="00A904A6" w:rsidRPr="00853A07">
        <w:rPr>
          <w:rFonts w:ascii="Times New Roman" w:eastAsia="宋体" w:hAnsi="Times New Roman" w:cs="Times New Roman"/>
          <w:sz w:val="20"/>
          <w:szCs w:val="20"/>
        </w:rPr>
        <w:t>-day mortality in patients with septic shock.</w:t>
      </w:r>
    </w:p>
    <w:p w14:paraId="4D7E98E1" w14:textId="7D0C58BE" w:rsidR="00A904A6" w:rsidRPr="00853A07" w:rsidRDefault="002F6B5E" w:rsidP="00A904A6">
      <w:pPr>
        <w:widowControl/>
        <w:tabs>
          <w:tab w:val="left" w:pos="4758"/>
        </w:tabs>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 xml:space="preserve">(3) </w:t>
      </w:r>
      <w:r w:rsidR="00A904A6" w:rsidRPr="00853A07">
        <w:rPr>
          <w:rFonts w:ascii="Times New Roman" w:eastAsia="宋体" w:hAnsi="Times New Roman" w:cs="Times New Roman"/>
          <w:b/>
          <w:bCs/>
          <w:sz w:val="20"/>
          <w:szCs w:val="20"/>
        </w:rPr>
        <w:t xml:space="preserve">Design: </w:t>
      </w:r>
      <w:r w:rsidR="00A904A6" w:rsidRPr="00853A07">
        <w:rPr>
          <w:rFonts w:ascii="Times New Roman" w:eastAsia="宋体" w:hAnsi="Times New Roman" w:cs="Times New Roman"/>
          <w:sz w:val="20"/>
          <w:szCs w:val="20"/>
        </w:rPr>
        <w:t>Multicenter, real-world, retrospective cohort study. Sequential laboratory data were collected during the first 7 days of ICU admission. Restricted cubic splines (RCS) evaluated nonlinear associations of single time-point HTR with mortality, and group-based trajectory modeling (GBTM) identified latent patient subgroups with similar HTR progression patterns.</w:t>
      </w:r>
    </w:p>
    <w:p w14:paraId="7C09DBF1" w14:textId="5AFB7D8C" w:rsidR="00A904A6" w:rsidRPr="00853A07" w:rsidRDefault="002F6B5E" w:rsidP="00A904A6">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 xml:space="preserve">(4) </w:t>
      </w:r>
      <w:r w:rsidR="00A904A6" w:rsidRPr="00853A07">
        <w:rPr>
          <w:rFonts w:ascii="Times New Roman" w:eastAsia="宋体" w:hAnsi="Times New Roman" w:cs="Times New Roman"/>
          <w:b/>
          <w:bCs/>
          <w:sz w:val="20"/>
          <w:szCs w:val="20"/>
        </w:rPr>
        <w:t>Population:</w:t>
      </w:r>
      <w:r w:rsidR="00A904A6" w:rsidRPr="00853A07">
        <w:rPr>
          <w:rFonts w:ascii="Times New Roman" w:eastAsia="宋体" w:hAnsi="Times New Roman" w:cs="Times New Roman"/>
          <w:sz w:val="20"/>
          <w:szCs w:val="20"/>
        </w:rPr>
        <w:t xml:space="preserve"> Adult ICU patients diagnosed with septic shock within 48 hours of admission, with available hemoglobin and bilirubin measurements. Patients with severe chronic hematologic disorders or missing key covariates were excluded.</w:t>
      </w:r>
    </w:p>
    <w:p w14:paraId="418A1875" w14:textId="52CB43F9" w:rsidR="00A904A6" w:rsidRPr="00853A07" w:rsidRDefault="002F6B5E" w:rsidP="00A904A6">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 xml:space="preserve">(5) </w:t>
      </w:r>
      <w:r w:rsidR="00A904A6" w:rsidRPr="00853A07">
        <w:rPr>
          <w:rFonts w:ascii="Times New Roman" w:eastAsia="宋体" w:hAnsi="Times New Roman" w:cs="Times New Roman"/>
          <w:b/>
          <w:bCs/>
          <w:sz w:val="20"/>
          <w:szCs w:val="20"/>
        </w:rPr>
        <w:t>Exposure and Outcomes:</w:t>
      </w:r>
    </w:p>
    <w:p w14:paraId="41E5A3C9" w14:textId="3F35659D" w:rsidR="00A904A6" w:rsidRPr="00853A07" w:rsidRDefault="00A904A6" w:rsidP="00A904A6">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b/>
          <w:bCs/>
          <w:sz w:val="20"/>
          <w:szCs w:val="20"/>
        </w:rPr>
        <w:t>Exposure:</w:t>
      </w:r>
      <w:r w:rsidRPr="00853A07">
        <w:rPr>
          <w:rFonts w:ascii="Times New Roman" w:eastAsia="宋体" w:hAnsi="Times New Roman" w:cs="Times New Roman"/>
          <w:sz w:val="20"/>
          <w:szCs w:val="20"/>
        </w:rPr>
        <w:t xml:space="preserve"> </w:t>
      </w:r>
      <w:r w:rsidR="005A2815" w:rsidRPr="00853A07">
        <w:rPr>
          <w:rFonts w:ascii="Times New Roman" w:eastAsia="宋体" w:hAnsi="Times New Roman" w:cs="Times New Roman"/>
          <w:sz w:val="20"/>
          <w:szCs w:val="20"/>
        </w:rPr>
        <w:t>Septic shock</w:t>
      </w:r>
      <w:r w:rsidRPr="00853A07">
        <w:rPr>
          <w:rFonts w:ascii="Times New Roman" w:eastAsia="宋体" w:hAnsi="Times New Roman" w:cs="Times New Roman"/>
          <w:sz w:val="20"/>
          <w:szCs w:val="20"/>
        </w:rPr>
        <w:t>.</w:t>
      </w:r>
    </w:p>
    <w:p w14:paraId="3B0D8153" w14:textId="07675BA5" w:rsidR="00A904A6" w:rsidRPr="00853A07" w:rsidRDefault="00A904A6" w:rsidP="00A904A6">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b/>
          <w:bCs/>
          <w:sz w:val="20"/>
          <w:szCs w:val="20"/>
        </w:rPr>
        <w:t>Primary Outcome:</w:t>
      </w:r>
      <w:r w:rsidRPr="00853A07">
        <w:rPr>
          <w:rFonts w:ascii="Times New Roman" w:eastAsia="宋体" w:hAnsi="Times New Roman" w:cs="Times New Roman"/>
          <w:sz w:val="20"/>
          <w:szCs w:val="20"/>
        </w:rPr>
        <w:t xml:space="preserve"> </w:t>
      </w:r>
      <w:r w:rsidR="005A2815" w:rsidRPr="00853A07">
        <w:rPr>
          <w:rFonts w:ascii="Times New Roman" w:eastAsia="宋体" w:hAnsi="Times New Roman" w:cs="Times New Roman"/>
          <w:sz w:val="20"/>
          <w:szCs w:val="20"/>
        </w:rPr>
        <w:t>A</w:t>
      </w:r>
      <w:r w:rsidRPr="00853A07">
        <w:rPr>
          <w:rFonts w:ascii="Times New Roman" w:eastAsia="宋体" w:hAnsi="Times New Roman" w:cs="Times New Roman"/>
          <w:sz w:val="20"/>
          <w:szCs w:val="20"/>
        </w:rPr>
        <w:t>ll-cause mortality.</w:t>
      </w:r>
    </w:p>
    <w:p w14:paraId="462A1150" w14:textId="072D1176" w:rsidR="00A904A6" w:rsidRPr="00853A07" w:rsidRDefault="00A904A6" w:rsidP="00A904A6">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b/>
          <w:bCs/>
          <w:sz w:val="20"/>
          <w:szCs w:val="20"/>
        </w:rPr>
        <w:lastRenderedPageBreak/>
        <w:t>Covariates:</w:t>
      </w:r>
      <w:r w:rsidRPr="00853A07">
        <w:rPr>
          <w:rFonts w:ascii="Times New Roman" w:eastAsia="宋体" w:hAnsi="Times New Roman" w:cs="Times New Roman"/>
          <w:sz w:val="20"/>
          <w:szCs w:val="20"/>
        </w:rPr>
        <w:t xml:space="preserve"> </w:t>
      </w:r>
      <w:r w:rsidR="00586605" w:rsidRPr="00853A07">
        <w:rPr>
          <w:rFonts w:ascii="Times New Roman" w:eastAsia="宋体" w:hAnsi="Times New Roman" w:cs="Times New Roman"/>
          <w:sz w:val="20"/>
          <w:szCs w:val="20"/>
        </w:rPr>
        <w:t>Baseline demographics (age, gender, height, weight, BMI), disease severity (SOFA score), comorbidity burden (CCI score, hypertension, diabetes, liver disease, peripheral vascular disease, etc.), population categories, and treatment center.</w:t>
      </w:r>
    </w:p>
    <w:p w14:paraId="75D89A3F" w14:textId="2367739E" w:rsidR="00A904A6" w:rsidRPr="00853A07" w:rsidRDefault="002F6B5E" w:rsidP="00A904A6">
      <w:pPr>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 xml:space="preserve">(6) </w:t>
      </w:r>
      <w:r w:rsidR="00A904A6" w:rsidRPr="00853A07">
        <w:rPr>
          <w:rFonts w:ascii="Times New Roman" w:eastAsia="宋体" w:hAnsi="Times New Roman" w:cs="Times New Roman"/>
          <w:b/>
          <w:bCs/>
          <w:sz w:val="20"/>
          <w:szCs w:val="20"/>
        </w:rPr>
        <w:t xml:space="preserve">Statistical Analysis: </w:t>
      </w:r>
      <w:r w:rsidR="00A904A6" w:rsidRPr="00853A07">
        <w:rPr>
          <w:rFonts w:ascii="Times New Roman" w:eastAsia="宋体" w:hAnsi="Times New Roman" w:cs="Times New Roman"/>
          <w:sz w:val="20"/>
          <w:szCs w:val="20"/>
        </w:rPr>
        <w:t>RCS modeled continuous HTR associations with mortality, adjusting for baseline covariates. GBTM classified HTR trajectories into latent groups, and multivariable regression assessed their independent association with mortality. Sensitivity analyses excluded patients with severe liver disease and applied propensity score methods to control for confounding. Missing data were handled by multiple imputation.</w:t>
      </w:r>
    </w:p>
    <w:p w14:paraId="37A8E5F9" w14:textId="6F722A1D" w:rsidR="00A904A6" w:rsidRPr="00853A07" w:rsidRDefault="002F6B5E" w:rsidP="00F20020">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 xml:space="preserve">(7) </w:t>
      </w:r>
      <w:r w:rsidR="00A904A6" w:rsidRPr="00853A07">
        <w:rPr>
          <w:rFonts w:ascii="Times New Roman" w:eastAsia="宋体" w:hAnsi="Times New Roman" w:cs="Times New Roman"/>
          <w:b/>
          <w:bCs/>
          <w:sz w:val="20"/>
          <w:szCs w:val="20"/>
        </w:rPr>
        <w:t>Results (anticipated / main finding):</w:t>
      </w:r>
      <w:r w:rsidR="00F20020" w:rsidRPr="00853A07">
        <w:rPr>
          <w:rFonts w:ascii="Times New Roman" w:eastAsia="宋体" w:hAnsi="Times New Roman" w:cs="Times New Roman"/>
          <w:sz w:val="20"/>
          <w:szCs w:val="20"/>
        </w:rPr>
        <w:t xml:space="preserve"> </w:t>
      </w:r>
      <w:r w:rsidR="00A904A6" w:rsidRPr="00853A07">
        <w:rPr>
          <w:rFonts w:ascii="Times New Roman" w:eastAsia="宋体" w:hAnsi="Times New Roman" w:cs="Times New Roman"/>
          <w:sz w:val="20"/>
          <w:szCs w:val="20"/>
        </w:rPr>
        <w:t xml:space="preserve">Higher baseline HTR and upward HTR trajectories over the first 7 days were independently associated with increased </w:t>
      </w:r>
      <w:r w:rsidR="005A2815" w:rsidRPr="00853A07">
        <w:rPr>
          <w:rFonts w:ascii="Times New Roman" w:eastAsia="宋体" w:hAnsi="Times New Roman" w:cs="Times New Roman"/>
          <w:sz w:val="20"/>
          <w:szCs w:val="20"/>
        </w:rPr>
        <w:t>7</w:t>
      </w:r>
      <w:r w:rsidR="00A904A6" w:rsidRPr="00853A07">
        <w:rPr>
          <w:rFonts w:ascii="Times New Roman" w:eastAsia="宋体" w:hAnsi="Times New Roman" w:cs="Times New Roman"/>
          <w:sz w:val="20"/>
          <w:szCs w:val="20"/>
        </w:rPr>
        <w:t>-day mortality, after adjustment for demographic and clinical confounders.</w:t>
      </w:r>
    </w:p>
    <w:p w14:paraId="3A698BAF" w14:textId="09C69C51" w:rsidR="00A904A6" w:rsidRPr="00853A07" w:rsidRDefault="002F6B5E" w:rsidP="00F20020">
      <w:pPr>
        <w:spacing w:line="480" w:lineRule="auto"/>
        <w:rPr>
          <w:rFonts w:ascii="Times New Roman" w:eastAsia="宋体" w:hAnsi="Times New Roman" w:cs="Times New Roman"/>
          <w:b/>
          <w:bCs/>
          <w:sz w:val="20"/>
          <w:szCs w:val="20"/>
        </w:rPr>
      </w:pPr>
      <w:r w:rsidRPr="00853A07">
        <w:rPr>
          <w:rFonts w:ascii="Times New Roman" w:eastAsia="宋体" w:hAnsi="Times New Roman" w:cs="Times New Roman"/>
          <w:b/>
          <w:bCs/>
          <w:sz w:val="20"/>
          <w:szCs w:val="20"/>
        </w:rPr>
        <w:t xml:space="preserve">(8) </w:t>
      </w:r>
      <w:r w:rsidR="00A904A6" w:rsidRPr="00853A07">
        <w:rPr>
          <w:rFonts w:ascii="Times New Roman" w:eastAsia="宋体" w:hAnsi="Times New Roman" w:cs="Times New Roman"/>
          <w:b/>
          <w:bCs/>
          <w:sz w:val="20"/>
          <w:szCs w:val="20"/>
        </w:rPr>
        <w:t>Conclusion:</w:t>
      </w:r>
      <w:r w:rsidR="00F20020" w:rsidRPr="00853A07">
        <w:rPr>
          <w:rFonts w:ascii="Times New Roman" w:eastAsia="宋体" w:hAnsi="Times New Roman" w:cs="Times New Roman"/>
          <w:b/>
          <w:bCs/>
          <w:sz w:val="20"/>
          <w:szCs w:val="20"/>
        </w:rPr>
        <w:t xml:space="preserve"> </w:t>
      </w:r>
      <w:r w:rsidR="00A904A6" w:rsidRPr="00853A07">
        <w:rPr>
          <w:rFonts w:ascii="Times New Roman" w:eastAsia="宋体" w:hAnsi="Times New Roman" w:cs="Times New Roman"/>
          <w:sz w:val="20"/>
          <w:szCs w:val="20"/>
        </w:rPr>
        <w:t>In real-world ICU patients with septic shock, baseline HTR and its early trajectory provide independent prognostic information. Monitoring HTR dynamics may facilitate early risk stratification and individualized management.</w:t>
      </w:r>
    </w:p>
    <w:p w14:paraId="50572181" w14:textId="46F3C4C3" w:rsidR="00086AF3" w:rsidRPr="00853A07" w:rsidRDefault="00390E33">
      <w:pPr>
        <w:spacing w:line="480" w:lineRule="auto"/>
        <w:outlineLvl w:val="1"/>
        <w:rPr>
          <w:rFonts w:ascii="Times New Roman" w:hAnsi="Times New Roman" w:cs="Times New Roman"/>
          <w:b/>
          <w:bCs/>
          <w:sz w:val="20"/>
          <w:szCs w:val="20"/>
        </w:rPr>
      </w:pPr>
      <w:bookmarkStart w:id="14" w:name="_Toc208573730"/>
      <w:r w:rsidRPr="00853A07">
        <w:rPr>
          <w:rFonts w:ascii="Times New Roman" w:hAnsi="Times New Roman" w:cs="Times New Roman"/>
          <w:b/>
          <w:bCs/>
          <w:sz w:val="20"/>
          <w:szCs w:val="20"/>
        </w:rPr>
        <w:t>2. Confounders</w:t>
      </w:r>
      <w:bookmarkEnd w:id="14"/>
    </w:p>
    <w:p w14:paraId="53831964" w14:textId="08FF2161" w:rsidR="000F6E08" w:rsidRPr="00853A07" w:rsidRDefault="000F6E08">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Baseline confounders included age, sex, height, weight, BMI, SOFA score, CCI score, comorbidities (hypertension, diabetes, liver disease, peripheral vascular disease, and coronary artery disease), population categories, and treatment center. Variables with a </w:t>
      </w:r>
      <w:r w:rsidRPr="00853A07">
        <w:rPr>
          <w:rFonts w:ascii="Times New Roman" w:eastAsia="宋体" w:hAnsi="Times New Roman" w:cs="Times New Roman"/>
          <w:i/>
          <w:iCs/>
          <w:sz w:val="20"/>
          <w:szCs w:val="20"/>
        </w:rPr>
        <w:t>p</w:t>
      </w:r>
      <w:r w:rsidRPr="00853A07">
        <w:rPr>
          <w:rFonts w:ascii="Times New Roman" w:eastAsia="宋体" w:hAnsi="Times New Roman" w:cs="Times New Roman"/>
          <w:sz w:val="20"/>
          <w:szCs w:val="20"/>
        </w:rPr>
        <w:t xml:space="preserve"> value &lt;0.05 in univariable analysis were entered into the multivariable models.</w:t>
      </w:r>
    </w:p>
    <w:p w14:paraId="2F31379B" w14:textId="1CC0627C" w:rsidR="000F6E08" w:rsidRDefault="000F6E08" w:rsidP="00983E67">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In the RCS analyses, three models were specified: Model 1 </w:t>
      </w:r>
      <w:r w:rsidR="005A2815" w:rsidRPr="00853A07">
        <w:rPr>
          <w:rFonts w:ascii="Times New Roman" w:eastAsia="宋体" w:hAnsi="Times New Roman" w:cs="Times New Roman"/>
          <w:sz w:val="20"/>
          <w:szCs w:val="20"/>
        </w:rPr>
        <w:t>unadjusted</w:t>
      </w:r>
      <w:r w:rsidRPr="00853A07">
        <w:rPr>
          <w:rFonts w:ascii="Times New Roman" w:eastAsia="宋体" w:hAnsi="Times New Roman" w:cs="Times New Roman"/>
          <w:sz w:val="20"/>
          <w:szCs w:val="20"/>
        </w:rPr>
        <w:t>; Model 2 adjusted for</w:t>
      </w:r>
      <w:r w:rsidR="005A2815" w:rsidRPr="00853A07">
        <w:rPr>
          <w:rFonts w:ascii="Times New Roman" w:eastAsia="宋体" w:hAnsi="Times New Roman" w:cs="Times New Roman"/>
          <w:sz w:val="20"/>
          <w:szCs w:val="20"/>
        </w:rPr>
        <w:t xml:space="preserve"> </w:t>
      </w:r>
      <w:r w:rsidRPr="00853A07">
        <w:rPr>
          <w:rFonts w:ascii="Times New Roman" w:eastAsia="宋体" w:hAnsi="Times New Roman" w:cs="Times New Roman"/>
          <w:sz w:val="20"/>
          <w:szCs w:val="20"/>
        </w:rPr>
        <w:t>all covariates significant in univariable analysis; and Model 3 adjusted for all prespecified baseline confounders.</w:t>
      </w:r>
      <w:r w:rsidRPr="00853A07">
        <w:rPr>
          <w:rFonts w:ascii="Times New Roman" w:hAnsi="Times New Roman" w:cs="Times New Roman"/>
        </w:rPr>
        <w:t xml:space="preserve"> </w:t>
      </w:r>
      <w:r w:rsidRPr="00853A07">
        <w:rPr>
          <w:rFonts w:ascii="Times New Roman" w:eastAsia="宋体" w:hAnsi="Times New Roman" w:cs="Times New Roman"/>
          <w:sz w:val="20"/>
          <w:szCs w:val="20"/>
        </w:rPr>
        <w:t>Adjusted results across subgroups are presented</w:t>
      </w:r>
      <w:r w:rsidR="00430BEB">
        <w:rPr>
          <w:rFonts w:ascii="Times New Roman" w:eastAsia="宋体" w:hAnsi="Times New Roman" w:cs="Times New Roman" w:hint="eastAsia"/>
          <w:sz w:val="20"/>
          <w:szCs w:val="20"/>
        </w:rPr>
        <w:t>:</w:t>
      </w:r>
    </w:p>
    <w:tbl>
      <w:tblPr>
        <w:tblStyle w:val="a9"/>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429"/>
      </w:tblGrid>
      <w:tr w:rsidR="003C7D4D" w:rsidRPr="003C7D4D" w14:paraId="7A5FDDB1" w14:textId="77777777" w:rsidTr="003C7D4D">
        <w:tc>
          <w:tcPr>
            <w:tcW w:w="2093" w:type="dxa"/>
            <w:tcBorders>
              <w:top w:val="single" w:sz="12" w:space="0" w:color="auto"/>
              <w:bottom w:val="single" w:sz="6" w:space="0" w:color="auto"/>
            </w:tcBorders>
          </w:tcPr>
          <w:p w14:paraId="60836342" w14:textId="0F76203C" w:rsidR="003C7D4D" w:rsidRPr="003C7D4D" w:rsidRDefault="003C7D4D" w:rsidP="003C7D4D">
            <w:pPr>
              <w:rPr>
                <w:rFonts w:ascii="Times New Roman" w:eastAsia="宋体" w:hAnsi="Times New Roman" w:cs="Times New Roman"/>
                <w:sz w:val="16"/>
                <w:szCs w:val="16"/>
              </w:rPr>
            </w:pPr>
            <w:bookmarkStart w:id="15" w:name="OLE_LINK20"/>
            <w:r w:rsidRPr="003C7D4D">
              <w:rPr>
                <w:rFonts w:ascii="Times New Roman" w:eastAsia="宋体" w:hAnsi="Times New Roman" w:cs="Times New Roman"/>
                <w:sz w:val="16"/>
                <w:szCs w:val="16"/>
              </w:rPr>
              <w:lastRenderedPageBreak/>
              <w:t>Population</w:t>
            </w:r>
          </w:p>
        </w:tc>
        <w:tc>
          <w:tcPr>
            <w:tcW w:w="6429" w:type="dxa"/>
            <w:tcBorders>
              <w:top w:val="single" w:sz="12" w:space="0" w:color="auto"/>
              <w:bottom w:val="single" w:sz="6" w:space="0" w:color="auto"/>
            </w:tcBorders>
          </w:tcPr>
          <w:p w14:paraId="2B83CD18" w14:textId="62DD24C4"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Adjusted Variables</w:t>
            </w:r>
          </w:p>
        </w:tc>
      </w:tr>
      <w:tr w:rsidR="003C7D4D" w:rsidRPr="003C7D4D" w14:paraId="51E4D8A6" w14:textId="77777777" w:rsidTr="003C7D4D">
        <w:tc>
          <w:tcPr>
            <w:tcW w:w="2093" w:type="dxa"/>
            <w:tcBorders>
              <w:top w:val="single" w:sz="6" w:space="0" w:color="auto"/>
            </w:tcBorders>
            <w:vAlign w:val="bottom"/>
          </w:tcPr>
          <w:p w14:paraId="79647A8C" w14:textId="7E218461"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All patients</w:t>
            </w:r>
          </w:p>
        </w:tc>
        <w:tc>
          <w:tcPr>
            <w:tcW w:w="6429" w:type="dxa"/>
            <w:tcBorders>
              <w:top w:val="single" w:sz="6" w:space="0" w:color="auto"/>
            </w:tcBorders>
            <w:vAlign w:val="bottom"/>
          </w:tcPr>
          <w:p w14:paraId="66F7F7A8" w14:textId="4BFA1814"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severe liver disease, chronic pulmonary disease, congestive heart failure, diabetes, renal disease, cancer, Charlson comorbidity index, SOFA, population categories, dataset</w:t>
            </w:r>
          </w:p>
        </w:tc>
      </w:tr>
      <w:tr w:rsidR="003C7D4D" w:rsidRPr="003C7D4D" w14:paraId="1E2E5621" w14:textId="77777777" w:rsidTr="003C7D4D">
        <w:tc>
          <w:tcPr>
            <w:tcW w:w="2093" w:type="dxa"/>
            <w:vAlign w:val="bottom"/>
          </w:tcPr>
          <w:p w14:paraId="5358325E" w14:textId="7C9C304C"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NC</w:t>
            </w:r>
          </w:p>
        </w:tc>
        <w:tc>
          <w:tcPr>
            <w:tcW w:w="6429" w:type="dxa"/>
            <w:vAlign w:val="bottom"/>
          </w:tcPr>
          <w:p w14:paraId="0A84A804" w14:textId="0EF5CCFF"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gender, admission age, chronic pulmonary disease, congestive heart failure, renal disease, Charlson comorbidity index, SOFA</w:t>
            </w:r>
          </w:p>
        </w:tc>
      </w:tr>
      <w:tr w:rsidR="003C7D4D" w:rsidRPr="003C7D4D" w14:paraId="0979704F" w14:textId="77777777" w:rsidTr="003C7D4D">
        <w:tc>
          <w:tcPr>
            <w:tcW w:w="2093" w:type="dxa"/>
            <w:vAlign w:val="bottom"/>
          </w:tcPr>
          <w:p w14:paraId="32FCD5B6" w14:textId="7760C722"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NS</w:t>
            </w:r>
          </w:p>
        </w:tc>
        <w:tc>
          <w:tcPr>
            <w:tcW w:w="6429" w:type="dxa"/>
            <w:vAlign w:val="bottom"/>
          </w:tcPr>
          <w:p w14:paraId="289F7C8A" w14:textId="56C45C36"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cancer, Charlson comorbidity index, SOFA</w:t>
            </w:r>
          </w:p>
        </w:tc>
      </w:tr>
      <w:tr w:rsidR="003C7D4D" w:rsidRPr="003C7D4D" w14:paraId="78823400" w14:textId="77777777" w:rsidTr="003C7D4D">
        <w:tc>
          <w:tcPr>
            <w:tcW w:w="2093" w:type="dxa"/>
            <w:vAlign w:val="bottom"/>
          </w:tcPr>
          <w:p w14:paraId="65D4EE12" w14:textId="4986E3F4"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MIMIC</w:t>
            </w:r>
          </w:p>
        </w:tc>
        <w:tc>
          <w:tcPr>
            <w:tcW w:w="6429" w:type="dxa"/>
            <w:vAlign w:val="bottom"/>
          </w:tcPr>
          <w:p w14:paraId="34BE02E7" w14:textId="7D3195AA"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congestive heart failure, diabetes, renal disease, cancer, Charlson comorbidity index, SOFA, population categories</w:t>
            </w:r>
          </w:p>
        </w:tc>
      </w:tr>
      <w:tr w:rsidR="003C7D4D" w:rsidRPr="003C7D4D" w14:paraId="656F2A78" w14:textId="77777777" w:rsidTr="003C7D4D">
        <w:tc>
          <w:tcPr>
            <w:tcW w:w="2093" w:type="dxa"/>
            <w:vAlign w:val="bottom"/>
          </w:tcPr>
          <w:p w14:paraId="3611ED45" w14:textId="411ED4F5"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HIS</w:t>
            </w:r>
          </w:p>
        </w:tc>
        <w:tc>
          <w:tcPr>
            <w:tcW w:w="6429" w:type="dxa"/>
            <w:vAlign w:val="bottom"/>
          </w:tcPr>
          <w:p w14:paraId="68C840E9" w14:textId="56DC97B0"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weight, severe liver disease, chronic pulmonary disease, diabetes, renal disease, cancer, Charlson comorbidity index, SOFA, population categories, BMI</w:t>
            </w:r>
          </w:p>
        </w:tc>
      </w:tr>
      <w:tr w:rsidR="003C7D4D" w:rsidRPr="003C7D4D" w14:paraId="52896A77" w14:textId="77777777" w:rsidTr="003C7D4D">
        <w:tc>
          <w:tcPr>
            <w:tcW w:w="2093" w:type="dxa"/>
            <w:vAlign w:val="bottom"/>
          </w:tcPr>
          <w:p w14:paraId="79B6E39C" w14:textId="06849A51"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Severe liver disease</w:t>
            </w:r>
          </w:p>
        </w:tc>
        <w:tc>
          <w:tcPr>
            <w:tcW w:w="6429" w:type="dxa"/>
            <w:vAlign w:val="bottom"/>
          </w:tcPr>
          <w:p w14:paraId="7846E343" w14:textId="2820CB87"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diabetes, Charlson comorbidity index, SOFA, BMI</w:t>
            </w:r>
          </w:p>
        </w:tc>
      </w:tr>
      <w:tr w:rsidR="003C7D4D" w:rsidRPr="003C7D4D" w14:paraId="201846E8" w14:textId="77777777" w:rsidTr="003C7D4D">
        <w:tc>
          <w:tcPr>
            <w:tcW w:w="2093" w:type="dxa"/>
            <w:vAlign w:val="bottom"/>
          </w:tcPr>
          <w:p w14:paraId="7CC62B12" w14:textId="06DE4F6C"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Diabetes</w:t>
            </w:r>
          </w:p>
        </w:tc>
        <w:tc>
          <w:tcPr>
            <w:tcW w:w="6429" w:type="dxa"/>
            <w:vAlign w:val="bottom"/>
          </w:tcPr>
          <w:p w14:paraId="596F5B8E" w14:textId="19999736"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admission age, chronic pulmonary disease, renal disease, Charlson comorbidity index, SOFA, population categories</w:t>
            </w:r>
          </w:p>
        </w:tc>
      </w:tr>
      <w:tr w:rsidR="003C7D4D" w:rsidRPr="003C7D4D" w14:paraId="3FC0528F" w14:textId="77777777" w:rsidTr="003C7D4D">
        <w:tc>
          <w:tcPr>
            <w:tcW w:w="2093" w:type="dxa"/>
            <w:vAlign w:val="bottom"/>
          </w:tcPr>
          <w:p w14:paraId="5E64F078" w14:textId="313CBC96"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PSM</w:t>
            </w:r>
          </w:p>
        </w:tc>
        <w:tc>
          <w:tcPr>
            <w:tcW w:w="6429" w:type="dxa"/>
            <w:vAlign w:val="bottom"/>
          </w:tcPr>
          <w:p w14:paraId="616A22A7" w14:textId="021B9C37"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gender, admission age, height, weight, severe liver disease, chronic pulmonary disease, congestive heart failure, diabetes, renal disease, cancer, Charlson comorbidity index, SOFA, population categories, BMI</w:t>
            </w:r>
          </w:p>
        </w:tc>
      </w:tr>
      <w:tr w:rsidR="003C7D4D" w:rsidRPr="003C7D4D" w14:paraId="367A813A" w14:textId="77777777" w:rsidTr="003C7D4D">
        <w:tc>
          <w:tcPr>
            <w:tcW w:w="2093" w:type="dxa"/>
            <w:vAlign w:val="bottom"/>
          </w:tcPr>
          <w:p w14:paraId="502C1562" w14:textId="7A2E70A0"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BMI ≥24.9</w:t>
            </w:r>
          </w:p>
        </w:tc>
        <w:tc>
          <w:tcPr>
            <w:tcW w:w="6429" w:type="dxa"/>
            <w:vAlign w:val="bottom"/>
          </w:tcPr>
          <w:p w14:paraId="463D3DD9" w14:textId="62A3A12F"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admission age, severe liver disease, chronic pulmonary disease, diabetes, renal disease, cancer, Charlson comorbidity index, SOFA, population categories</w:t>
            </w:r>
          </w:p>
        </w:tc>
      </w:tr>
      <w:tr w:rsidR="003C7D4D" w:rsidRPr="003C7D4D" w14:paraId="30D4FAF9" w14:textId="77777777" w:rsidTr="003C7D4D">
        <w:tc>
          <w:tcPr>
            <w:tcW w:w="2093" w:type="dxa"/>
            <w:vAlign w:val="bottom"/>
          </w:tcPr>
          <w:p w14:paraId="122EF480" w14:textId="4835B609"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18.5 &lt; BMI &lt; 24.9</w:t>
            </w:r>
          </w:p>
        </w:tc>
        <w:tc>
          <w:tcPr>
            <w:tcW w:w="6429" w:type="dxa"/>
            <w:vAlign w:val="bottom"/>
          </w:tcPr>
          <w:p w14:paraId="2E6697A9" w14:textId="4F956065"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gender, admission age, weight, chronic pulmonary disease, diabetes, renal disease, cancer, Charlson comorbidity index, SOFA, population categories</w:t>
            </w:r>
          </w:p>
        </w:tc>
      </w:tr>
      <w:tr w:rsidR="003C7D4D" w:rsidRPr="003C7D4D" w14:paraId="6E9C8CB0" w14:textId="77777777" w:rsidTr="003C7D4D">
        <w:tc>
          <w:tcPr>
            <w:tcW w:w="2093" w:type="dxa"/>
            <w:vAlign w:val="bottom"/>
          </w:tcPr>
          <w:p w14:paraId="0CFAC77D" w14:textId="7EF3498D"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Male</w:t>
            </w:r>
          </w:p>
        </w:tc>
        <w:tc>
          <w:tcPr>
            <w:tcW w:w="6429" w:type="dxa"/>
            <w:vAlign w:val="bottom"/>
          </w:tcPr>
          <w:p w14:paraId="0BC3B8FE" w14:textId="56599A83"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admission age, weight, severe liver disease, chronic pulmonary disease, diabetes, renal disease, cancer, Charlson comorbidity index, SOFA, population categories, BMI</w:t>
            </w:r>
          </w:p>
        </w:tc>
      </w:tr>
      <w:tr w:rsidR="003C7D4D" w:rsidRPr="003C7D4D" w14:paraId="21422D78" w14:textId="77777777" w:rsidTr="003C7D4D">
        <w:tc>
          <w:tcPr>
            <w:tcW w:w="2093" w:type="dxa"/>
            <w:vAlign w:val="bottom"/>
          </w:tcPr>
          <w:p w14:paraId="06CE206C" w14:textId="20ADECD8"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Female</w:t>
            </w:r>
          </w:p>
        </w:tc>
        <w:tc>
          <w:tcPr>
            <w:tcW w:w="6429" w:type="dxa"/>
            <w:vAlign w:val="bottom"/>
          </w:tcPr>
          <w:p w14:paraId="2CBE72AD" w14:textId="4B63D37D"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admission age, weight, severe liver disease, chronic pulmonary disease, diabetes, renal disease, cancer, Charlson comorbidity index, SOFA, population categories, BMI</w:t>
            </w:r>
          </w:p>
        </w:tc>
      </w:tr>
      <w:tr w:rsidR="003C7D4D" w:rsidRPr="003C7D4D" w14:paraId="0A75D0E3" w14:textId="77777777" w:rsidTr="003C7D4D">
        <w:tc>
          <w:tcPr>
            <w:tcW w:w="2093" w:type="dxa"/>
            <w:vAlign w:val="bottom"/>
          </w:tcPr>
          <w:p w14:paraId="75ACEE5B" w14:textId="782585CA"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Age &gt;60</w:t>
            </w:r>
          </w:p>
        </w:tc>
        <w:tc>
          <w:tcPr>
            <w:tcW w:w="6429" w:type="dxa"/>
            <w:vAlign w:val="bottom"/>
          </w:tcPr>
          <w:p w14:paraId="06411957" w14:textId="528A8055"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weight, chronic pulmonary disease, congestive heart failure, diabetes, renal disease, Charlson comorbidity index, SOFA, population categories, BMI</w:t>
            </w:r>
          </w:p>
        </w:tc>
      </w:tr>
      <w:tr w:rsidR="003C7D4D" w:rsidRPr="003C7D4D" w14:paraId="11B6046B" w14:textId="77777777" w:rsidTr="003C7D4D">
        <w:tc>
          <w:tcPr>
            <w:tcW w:w="2093" w:type="dxa"/>
            <w:vAlign w:val="bottom"/>
          </w:tcPr>
          <w:p w14:paraId="182C2A51" w14:textId="4E106CDC"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Age ≤60</w:t>
            </w:r>
          </w:p>
        </w:tc>
        <w:tc>
          <w:tcPr>
            <w:tcW w:w="6429" w:type="dxa"/>
            <w:vAlign w:val="bottom"/>
          </w:tcPr>
          <w:p w14:paraId="71602D48" w14:textId="672D2416"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weight, severe liver disease, congestive heart failure, diabetes, cancer, Charlson comorbidity index, SOFA, population categories, BMI</w:t>
            </w:r>
          </w:p>
        </w:tc>
      </w:tr>
      <w:tr w:rsidR="003C7D4D" w:rsidRPr="003C7D4D" w14:paraId="05C03653" w14:textId="77777777" w:rsidTr="003C7D4D">
        <w:tc>
          <w:tcPr>
            <w:tcW w:w="2093" w:type="dxa"/>
            <w:vAlign w:val="bottom"/>
          </w:tcPr>
          <w:p w14:paraId="02D7072D" w14:textId="0CD19566"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Chronic pulmonary disease</w:t>
            </w:r>
          </w:p>
        </w:tc>
        <w:tc>
          <w:tcPr>
            <w:tcW w:w="6429" w:type="dxa"/>
            <w:vAlign w:val="bottom"/>
          </w:tcPr>
          <w:p w14:paraId="0E3AEDC4" w14:textId="15C0B3DC"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renal disease, cancer, Charlson comorbidity index, SOFA</w:t>
            </w:r>
          </w:p>
        </w:tc>
      </w:tr>
      <w:tr w:rsidR="003C7D4D" w:rsidRPr="003C7D4D" w14:paraId="503D7F39" w14:textId="77777777" w:rsidTr="003C7D4D">
        <w:tc>
          <w:tcPr>
            <w:tcW w:w="2093" w:type="dxa"/>
            <w:vAlign w:val="bottom"/>
          </w:tcPr>
          <w:p w14:paraId="39F0C886" w14:textId="2ADE7E52"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Renal disease</w:t>
            </w:r>
          </w:p>
        </w:tc>
        <w:tc>
          <w:tcPr>
            <w:tcW w:w="6429" w:type="dxa"/>
            <w:vAlign w:val="bottom"/>
          </w:tcPr>
          <w:p w14:paraId="65498343" w14:textId="34A0C67D"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congestive heart failure, Charlson comorbidity index, SOFA</w:t>
            </w:r>
          </w:p>
        </w:tc>
      </w:tr>
      <w:tr w:rsidR="003C7D4D" w:rsidRPr="003C7D4D" w14:paraId="509F7E73" w14:textId="77777777" w:rsidTr="003C7D4D">
        <w:tc>
          <w:tcPr>
            <w:tcW w:w="2093" w:type="dxa"/>
            <w:vAlign w:val="bottom"/>
          </w:tcPr>
          <w:p w14:paraId="62469E66" w14:textId="61C6DA90"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Cancer</w:t>
            </w:r>
          </w:p>
        </w:tc>
        <w:tc>
          <w:tcPr>
            <w:tcW w:w="6429" w:type="dxa"/>
            <w:vAlign w:val="bottom"/>
          </w:tcPr>
          <w:p w14:paraId="4A379016" w14:textId="24BBA4A6"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BMI, weight, chronic pulmonary disease, Charlson comorbidity index, SOFA</w:t>
            </w:r>
          </w:p>
        </w:tc>
      </w:tr>
      <w:tr w:rsidR="003C7D4D" w:rsidRPr="003C7D4D" w14:paraId="132FF815" w14:textId="77777777" w:rsidTr="003C7D4D">
        <w:tc>
          <w:tcPr>
            <w:tcW w:w="2093" w:type="dxa"/>
            <w:vAlign w:val="bottom"/>
          </w:tcPr>
          <w:p w14:paraId="11C2CF2E" w14:textId="4AFBE7EF"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Congestive heart failure</w:t>
            </w:r>
          </w:p>
        </w:tc>
        <w:tc>
          <w:tcPr>
            <w:tcW w:w="6429" w:type="dxa"/>
            <w:vAlign w:val="bottom"/>
          </w:tcPr>
          <w:p w14:paraId="7992E389" w14:textId="3CFDA087"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dataset, admission age, severe liver disease, chronic pulmonary disease, diabetes, renal disease, Charlson comorbidity index, SOFA, population categories</w:t>
            </w:r>
          </w:p>
        </w:tc>
      </w:tr>
      <w:tr w:rsidR="003C7D4D" w:rsidRPr="003C7D4D" w14:paraId="476455B3" w14:textId="77777777" w:rsidTr="003C7D4D">
        <w:tc>
          <w:tcPr>
            <w:tcW w:w="2093" w:type="dxa"/>
            <w:vAlign w:val="bottom"/>
          </w:tcPr>
          <w:p w14:paraId="324CF41A" w14:textId="62258B7F"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Non-severe liver disease</w:t>
            </w:r>
          </w:p>
        </w:tc>
        <w:tc>
          <w:tcPr>
            <w:tcW w:w="6429" w:type="dxa"/>
            <w:vAlign w:val="bottom"/>
          </w:tcPr>
          <w:p w14:paraId="4D3D654F" w14:textId="55656552" w:rsidR="003C7D4D" w:rsidRPr="003C7D4D" w:rsidRDefault="003C7D4D" w:rsidP="003C7D4D">
            <w:pPr>
              <w:rPr>
                <w:rFonts w:ascii="Times New Roman" w:eastAsia="宋体" w:hAnsi="Times New Roman" w:cs="Times New Roman"/>
                <w:sz w:val="16"/>
                <w:szCs w:val="16"/>
              </w:rPr>
            </w:pPr>
            <w:r w:rsidRPr="003C7D4D">
              <w:rPr>
                <w:rFonts w:ascii="Times New Roman" w:eastAsia="宋体" w:hAnsi="Times New Roman" w:cs="Times New Roman"/>
                <w:sz w:val="16"/>
                <w:szCs w:val="16"/>
              </w:rPr>
              <w:t>admission age, chronic pulmonary disease, congestive heart failure, diabetes, renal disease, cancer, Charlson comorbidity index, SOFA, population categories, dataset</w:t>
            </w:r>
          </w:p>
        </w:tc>
      </w:tr>
    </w:tbl>
    <w:p w14:paraId="03DA6424" w14:textId="241711A6" w:rsidR="00086AF3" w:rsidRPr="00853A07" w:rsidRDefault="00390E33">
      <w:pPr>
        <w:spacing w:line="480" w:lineRule="auto"/>
        <w:outlineLvl w:val="1"/>
        <w:rPr>
          <w:rFonts w:ascii="Times New Roman" w:hAnsi="Times New Roman" w:cs="Times New Roman"/>
          <w:b/>
          <w:bCs/>
          <w:sz w:val="20"/>
          <w:szCs w:val="20"/>
        </w:rPr>
      </w:pPr>
      <w:bookmarkStart w:id="16" w:name="_Toc208573731"/>
      <w:bookmarkEnd w:id="15"/>
      <w:r w:rsidRPr="00853A07">
        <w:rPr>
          <w:rFonts w:ascii="Times New Roman" w:hAnsi="Times New Roman" w:cs="Times New Roman"/>
          <w:b/>
          <w:bCs/>
          <w:sz w:val="20"/>
          <w:szCs w:val="20"/>
        </w:rPr>
        <w:t>3.Time Point Definition</w:t>
      </w:r>
      <w:bookmarkEnd w:id="16"/>
    </w:p>
    <w:p w14:paraId="0E02D5FE" w14:textId="487DBFCF" w:rsidR="00F53243" w:rsidRPr="00853A07" w:rsidRDefault="00F53243" w:rsidP="00F53243">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Precise time-point definitions are essential in multicenter observational studies to ensure data consistency and comparability across centers. In this study, two key time points were defined: ICU admission and outcome time. Physiological variables were recorded with timestamps in seconds. </w:t>
      </w:r>
    </w:p>
    <w:p w14:paraId="653A62A4" w14:textId="1DD81D1C" w:rsidR="00F53243" w:rsidRPr="00853A07" w:rsidRDefault="00F53243" w:rsidP="00F53243">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lastRenderedPageBreak/>
        <w:t>Baseline variables were defined as clinical data available at ICU admission. These included demographics (age, sex, height, weight, and BMI), comorbidities [Charlson Comorbidity Index (CCI) score, hypertension, diabetes, liver disease, peripheral vascular disease, shock, and coronary artery disease]. Clinical and laboratory data were collected to calculate disease severity and SOFA scores, and all hemoglobin and bilirubin measurements were recorded until discharge. Comorbidities were defined using International Classification of Diseases, Tenth Revision (ICD-10) codes.</w:t>
      </w:r>
    </w:p>
    <w:p w14:paraId="3BB016F0" w14:textId="1A7D111D" w:rsidR="00086AF3" w:rsidRPr="00853A07" w:rsidRDefault="00390E33">
      <w:pPr>
        <w:spacing w:line="480" w:lineRule="auto"/>
        <w:outlineLvl w:val="1"/>
        <w:rPr>
          <w:rFonts w:ascii="Times New Roman" w:hAnsi="Times New Roman" w:cs="Times New Roman"/>
          <w:b/>
          <w:bCs/>
          <w:sz w:val="20"/>
          <w:szCs w:val="20"/>
        </w:rPr>
      </w:pPr>
      <w:bookmarkStart w:id="17" w:name="_Toc208573732"/>
      <w:bookmarkStart w:id="18" w:name="OLE_LINK1"/>
      <w:r w:rsidRPr="00853A07">
        <w:rPr>
          <w:rFonts w:ascii="Times New Roman" w:hAnsi="Times New Roman" w:cs="Times New Roman"/>
          <w:b/>
          <w:bCs/>
          <w:sz w:val="20"/>
          <w:szCs w:val="20"/>
        </w:rPr>
        <w:t>4</w:t>
      </w:r>
      <w:r w:rsidR="00983E67" w:rsidRPr="00853A07">
        <w:rPr>
          <w:rFonts w:ascii="Times New Roman" w:hAnsi="Times New Roman" w:cs="Times New Roman"/>
          <w:b/>
          <w:bCs/>
          <w:sz w:val="20"/>
          <w:szCs w:val="20"/>
        </w:rPr>
        <w:t>.Propensity score overlap weighting</w:t>
      </w:r>
      <w:bookmarkEnd w:id="17"/>
    </w:p>
    <w:bookmarkEnd w:id="18"/>
    <w:p w14:paraId="6D6CD398"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Propensity score overlap weighting was employed to control for confounding between treatment groups. Unlike propensity score matching, which may exclude patients with extreme propensity scores, overlap weighting retains the entire study population while emphasizing individuals with the greatest clinical equipoise. Each subject was weighted by the probability of being assigned to the opposite treatment group (i.e., 1–PS for the treated group and PS for the control group), effectively minimizing covariate imbalance and maximizing efficiency in estimating average treatment effects in the overlapping region. This approach has been shown to yield exact balance in measured covariates and is particularly well-suited for comparative effectiveness research in observational settings.</w:t>
      </w:r>
    </w:p>
    <w:p w14:paraId="02FE6954"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To adjust for potential confounders, we used overlap weighting based on propensity scores, implemented via logistic regression:</w:t>
      </w:r>
    </w:p>
    <w:p w14:paraId="751B7FC6" w14:textId="77777777" w:rsidR="00086AF3" w:rsidRPr="00853A07" w:rsidRDefault="00E00DCF">
      <w:pPr>
        <w:spacing w:line="480" w:lineRule="auto"/>
        <w:ind w:firstLine="420"/>
        <w:rPr>
          <w:rFonts w:ascii="Times New Roman" w:eastAsia="宋体" w:hAnsi="Times New Roman" w:cs="Times New Roman"/>
          <w:sz w:val="20"/>
          <w:szCs w:val="20"/>
        </w:rPr>
      </w:pPr>
      <m:oMathPara>
        <m:oMath>
          <m:r>
            <m:rPr>
              <m:sty m:val="p"/>
            </m:rPr>
            <w:rPr>
              <w:rFonts w:ascii="Cambria Math" w:eastAsia="宋体" w:hAnsi="Cambria Math" w:cs="Times New Roman"/>
              <w:sz w:val="20"/>
              <w:szCs w:val="20"/>
            </w:rPr>
            <m:t>e</m:t>
          </m:r>
          <m:d>
            <m:dPr>
              <m:ctrlPr>
                <w:rPr>
                  <w:rFonts w:ascii="Cambria Math" w:eastAsia="宋体" w:hAnsi="Cambria Math" w:cs="Times New Roman"/>
                  <w:sz w:val="20"/>
                  <w:szCs w:val="20"/>
                </w:rPr>
              </m:ctrlPr>
            </m:dPr>
            <m:e>
              <m:r>
                <m:rPr>
                  <m:sty m:val="p"/>
                </m:rPr>
                <w:rPr>
                  <w:rFonts w:ascii="Cambria Math" w:eastAsia="宋体" w:hAnsi="Cambria Math" w:cs="Times New Roman"/>
                  <w:sz w:val="20"/>
                  <w:szCs w:val="20"/>
                </w:rPr>
                <m:t>x</m:t>
              </m:r>
            </m:e>
          </m:d>
          <m:r>
            <m:rPr>
              <m:sty m:val="p"/>
            </m:rPr>
            <w:rPr>
              <w:rFonts w:ascii="Cambria Math" w:eastAsia="宋体" w:hAnsi="Cambria Math" w:cs="Times New Roman"/>
              <w:sz w:val="20"/>
              <w:szCs w:val="20"/>
            </w:rPr>
            <m:t>=P</m:t>
          </m:r>
          <m:d>
            <m:dPr>
              <m:ctrlPr>
                <w:rPr>
                  <w:rFonts w:ascii="Cambria Math" w:eastAsia="宋体" w:hAnsi="Cambria Math" w:cs="Times New Roman"/>
                  <w:sz w:val="20"/>
                  <w:szCs w:val="20"/>
                </w:rPr>
              </m:ctrlPr>
            </m:dPr>
            <m:e>
              <m:r>
                <m:rPr>
                  <m:sty m:val="p"/>
                </m:rPr>
                <w:rPr>
                  <w:rFonts w:ascii="Cambria Math" w:eastAsia="宋体" w:hAnsi="Cambria Math" w:cs="Times New Roman"/>
                  <w:sz w:val="20"/>
                  <w:szCs w:val="20"/>
                </w:rPr>
                <m:t>T=1</m:t>
              </m:r>
            </m:e>
            <m:e>
              <m:r>
                <m:rPr>
                  <m:sty m:val="p"/>
                </m:rPr>
                <w:rPr>
                  <w:rFonts w:ascii="Cambria Math" w:eastAsia="宋体" w:hAnsi="Cambria Math" w:cs="Times New Roman"/>
                  <w:sz w:val="20"/>
                  <w:szCs w:val="20"/>
                </w:rPr>
                <m:t>X=x</m:t>
              </m:r>
            </m:e>
          </m:d>
        </m:oMath>
      </m:oMathPara>
    </w:p>
    <w:p w14:paraId="3B01BAFB"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This model denotes the propensity score, i.e., the probability of receiving treatment T = 1 given covariates X. And we estimated the propensity score using a multivariable logistic regression model:</w:t>
      </w:r>
    </w:p>
    <w:p w14:paraId="4C6EF6E4" w14:textId="77777777" w:rsidR="00086AF3" w:rsidRPr="00853A07" w:rsidRDefault="00E00DCF">
      <w:pPr>
        <w:spacing w:line="480" w:lineRule="auto"/>
        <w:ind w:firstLine="420"/>
        <w:rPr>
          <w:rFonts w:ascii="Times New Roman" w:eastAsia="宋体" w:hAnsi="Times New Roman" w:cs="Times New Roman"/>
          <w:sz w:val="20"/>
          <w:szCs w:val="20"/>
        </w:rPr>
      </w:pPr>
      <m:oMathPara>
        <m:oMath>
          <m:r>
            <m:rPr>
              <m:sty m:val="p"/>
            </m:rPr>
            <w:rPr>
              <w:rFonts w:ascii="Cambria Math" w:eastAsia="宋体" w:hAnsi="Cambria Math" w:cs="Times New Roman"/>
              <w:sz w:val="20"/>
              <w:szCs w:val="20"/>
            </w:rPr>
            <m:t>logit</m:t>
          </m:r>
          <m:d>
            <m:dPr>
              <m:begChr m:val="["/>
              <m:endChr m:val="]"/>
              <m:ctrlPr>
                <w:rPr>
                  <w:rFonts w:ascii="Cambria Math" w:eastAsia="宋体" w:hAnsi="Cambria Math" w:cs="Times New Roman"/>
                  <w:sz w:val="20"/>
                  <w:szCs w:val="20"/>
                </w:rPr>
              </m:ctrlPr>
            </m:dPr>
            <m:e>
              <m:r>
                <m:rPr>
                  <m:sty m:val="p"/>
                </m:rPr>
                <w:rPr>
                  <w:rFonts w:ascii="Cambria Math" w:eastAsia="宋体" w:hAnsi="Cambria Math" w:cs="Times New Roman"/>
                  <w:sz w:val="20"/>
                  <w:szCs w:val="20"/>
                </w:rPr>
                <m:t>P</m:t>
              </m:r>
              <m:d>
                <m:dPr>
                  <m:sepChr m:val="∣"/>
                  <m:ctrlPr>
                    <w:rPr>
                      <w:rFonts w:ascii="Cambria Math" w:eastAsia="宋体" w:hAnsi="Cambria Math" w:cs="Times New Roman"/>
                      <w:sz w:val="20"/>
                      <w:szCs w:val="20"/>
                    </w:rPr>
                  </m:ctrlPr>
                </m:dPr>
                <m:e>
                  <m:r>
                    <m:rPr>
                      <m:sty m:val="p"/>
                    </m:rPr>
                    <w:rPr>
                      <w:rFonts w:ascii="Cambria Math" w:eastAsia="宋体" w:hAnsi="Cambria Math" w:cs="Times New Roman"/>
                      <w:sz w:val="20"/>
                      <w:szCs w:val="20"/>
                    </w:rPr>
                    <m:t>T=1</m:t>
                  </m:r>
                </m:e>
                <m:e>
                  <m:r>
                    <m:rPr>
                      <m:sty m:val="p"/>
                    </m:rPr>
                    <w:rPr>
                      <w:rFonts w:ascii="Cambria Math" w:eastAsia="宋体" w:hAnsi="Cambria Math" w:cs="Times New Roman"/>
                      <w:sz w:val="20"/>
                      <w:szCs w:val="20"/>
                    </w:rPr>
                    <m:t>X</m:t>
                  </m:r>
                </m:e>
              </m:d>
            </m:e>
          </m:d>
          <m:r>
            <m:rPr>
              <m:sty m:val="p"/>
            </m:rPr>
            <w:rPr>
              <w:rFonts w:ascii="Cambria Math" w:eastAsia="宋体" w:hAnsi="Cambria Math" w:cs="Times New Roman"/>
              <w:sz w:val="20"/>
              <w:szCs w:val="20"/>
            </w:rPr>
            <m:t>=β0+β1⋅age+β2⋅gender+⋯+βk⋅DATASET</m:t>
          </m:r>
        </m:oMath>
      </m:oMathPara>
    </w:p>
    <w:p w14:paraId="58025C26"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Where </w:t>
      </w:r>
      <w:r w:rsidRPr="00853A07">
        <w:rPr>
          <w:rFonts w:ascii="Times New Roman" w:eastAsia="宋体" w:hAnsi="Times New Roman" w:cs="Times New Roman"/>
          <w:i/>
          <w:iCs/>
          <w:sz w:val="20"/>
          <w:szCs w:val="20"/>
        </w:rPr>
        <w:t>T</w:t>
      </w:r>
      <w:r w:rsidRPr="00853A07">
        <w:rPr>
          <w:rFonts w:ascii="Times New Roman" w:eastAsia="宋体" w:hAnsi="Times New Roman" w:cs="Times New Roman"/>
          <w:sz w:val="20"/>
          <w:szCs w:val="20"/>
        </w:rPr>
        <w:t xml:space="preserve"> is the treatment indicator (mark, 1 for treated, 0 for control), Covariates include </w:t>
      </w:r>
      <w:r w:rsidRPr="00853A07">
        <w:rPr>
          <w:rFonts w:ascii="Times New Roman" w:eastAsia="宋体" w:hAnsi="Times New Roman" w:cs="Times New Roman"/>
          <w:sz w:val="20"/>
          <w:szCs w:val="20"/>
        </w:rPr>
        <w:lastRenderedPageBreak/>
        <w:t>demographics, comorbidities, laboratory and physiological parameters.</w:t>
      </w:r>
    </w:p>
    <w:p w14:paraId="6D95F70B"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After estimating the PS for each individual, we calculated overlap weights as:</w:t>
      </w:r>
    </w:p>
    <w:p w14:paraId="2D3347A6" w14:textId="77777777" w:rsidR="00086AF3" w:rsidRPr="00853A07" w:rsidRDefault="00E00DCF">
      <w:pPr>
        <w:spacing w:line="480" w:lineRule="auto"/>
        <w:ind w:firstLine="420"/>
        <w:rPr>
          <w:rFonts w:ascii="Times New Roman" w:eastAsia="宋体" w:hAnsi="Times New Roman" w:cs="Times New Roman"/>
          <w:sz w:val="20"/>
          <w:szCs w:val="20"/>
        </w:rPr>
      </w:pPr>
      <m:oMathPara>
        <m:oMath>
          <m:r>
            <m:rPr>
              <m:nor/>
            </m:rPr>
            <w:rPr>
              <w:rFonts w:ascii="Times New Roman" w:eastAsia="宋体" w:hAnsi="Times New Roman" w:cs="Times New Roman"/>
              <w:sz w:val="20"/>
              <w:szCs w:val="20"/>
            </w:rPr>
            <m:t>wi​=</m:t>
          </m:r>
          <m:d>
            <m:dPr>
              <m:begChr m:val="{"/>
              <m:endChr m:val=""/>
              <m:ctrlPr>
                <w:rPr>
                  <w:rFonts w:ascii="Cambria Math" w:eastAsia="宋体" w:hAnsi="Cambria Math" w:cs="Times New Roman"/>
                  <w:sz w:val="20"/>
                  <w:szCs w:val="20"/>
                </w:rPr>
              </m:ctrlPr>
            </m:dPr>
            <m:e>
              <m:eqArr>
                <m:eqArrPr>
                  <m:ctrlPr>
                    <w:rPr>
                      <w:rFonts w:ascii="Cambria Math" w:eastAsia="宋体" w:hAnsi="Cambria Math" w:cs="Times New Roman"/>
                      <w:sz w:val="20"/>
                      <w:szCs w:val="20"/>
                    </w:rPr>
                  </m:ctrlPr>
                </m:eqArrPr>
                <m:e>
                  <m:r>
                    <m:rPr>
                      <m:nor/>
                    </m:rPr>
                    <w:rPr>
                      <w:rFonts w:ascii="Times New Roman" w:eastAsia="宋体" w:hAnsi="Times New Roman" w:cs="Times New Roman"/>
                      <w:sz w:val="20"/>
                      <w:szCs w:val="20"/>
                    </w:rPr>
                    <m:t xml:space="preserve">1- </m:t>
                  </m:r>
                  <m:r>
                    <m:rPr>
                      <m:nor/>
                    </m:rPr>
                    <w:rPr>
                      <w:rFonts w:ascii="Times New Roman" w:eastAsia="宋体" w:hAnsi="Times New Roman" w:cs="Times New Roman"/>
                      <w:i/>
                      <w:iCs/>
                      <w:sz w:val="20"/>
                      <w:szCs w:val="20"/>
                    </w:rPr>
                    <m:t>e(x</m:t>
                  </m:r>
                  <m:r>
                    <m:rPr>
                      <m:nor/>
                    </m:rPr>
                    <w:rPr>
                      <w:rFonts w:ascii="Times New Roman" w:eastAsia="宋体" w:hAnsi="Times New Roman" w:cs="Times New Roman"/>
                      <w:sz w:val="20"/>
                      <w:szCs w:val="20"/>
                    </w:rPr>
                    <m:t>i</m:t>
                  </m:r>
                  <m:r>
                    <m:rPr>
                      <m:nor/>
                    </m:rPr>
                    <w:rPr>
                      <w:rFonts w:ascii="Times New Roman" w:eastAsia="宋体" w:hAnsi="Times New Roman" w:cs="Times New Roman"/>
                      <w:i/>
                      <w:iCs/>
                      <w:sz w:val="20"/>
                      <w:szCs w:val="20"/>
                    </w:rPr>
                    <m:t>)</m:t>
                  </m:r>
                  <m:r>
                    <m:rPr>
                      <m:nor/>
                    </m:rPr>
                    <w:rPr>
                      <w:rFonts w:ascii="Times New Roman" w:eastAsia="宋体" w:hAnsi="Times New Roman" w:cs="Times New Roman"/>
                      <w:sz w:val="20"/>
                      <w:szCs w:val="20"/>
                    </w:rPr>
                    <m:t xml:space="preserve">, </m:t>
                  </m:r>
                  <m:r>
                    <m:rPr>
                      <m:nor/>
                    </m:rPr>
                    <w:rPr>
                      <w:rFonts w:ascii="Times New Roman" w:eastAsia="宋体" w:hAnsi="Times New Roman" w:cs="Times New Roman"/>
                      <w:i/>
                      <w:iCs/>
                      <w:sz w:val="20"/>
                      <w:szCs w:val="20"/>
                    </w:rPr>
                    <m:t>if</m:t>
                  </m:r>
                  <m:r>
                    <m:rPr>
                      <m:nor/>
                    </m:rPr>
                    <w:rPr>
                      <w:rFonts w:ascii="Times New Roman" w:eastAsia="宋体" w:hAnsi="Times New Roman" w:cs="Times New Roman"/>
                      <w:sz w:val="20"/>
                      <w:szCs w:val="20"/>
                    </w:rPr>
                    <m:t xml:space="preserve"> </m:t>
                  </m:r>
                  <m:r>
                    <m:rPr>
                      <m:nor/>
                    </m:rPr>
                    <w:rPr>
                      <w:rFonts w:ascii="Times New Roman" w:eastAsia="宋体" w:hAnsi="Times New Roman" w:cs="Times New Roman"/>
                      <w:i/>
                      <w:iCs/>
                      <w:sz w:val="20"/>
                      <w:szCs w:val="20"/>
                    </w:rPr>
                    <m:t>T</m:t>
                  </m:r>
                  <m:r>
                    <m:rPr>
                      <m:nor/>
                    </m:rPr>
                    <w:rPr>
                      <w:rFonts w:ascii="Times New Roman" w:eastAsia="宋体" w:hAnsi="Times New Roman" w:cs="Times New Roman"/>
                      <w:sz w:val="20"/>
                      <w:szCs w:val="20"/>
                    </w:rPr>
                    <m:t>i​= 1 (treated group</m:t>
                  </m:r>
                  <m:r>
                    <m:rPr>
                      <m:nor/>
                    </m:rPr>
                    <w:rPr>
                      <w:rFonts w:ascii="Times New Roman" w:eastAsia="宋体" w:hAnsi="Times New Roman" w:cs="Times New Roman"/>
                      <w:sz w:val="20"/>
                      <w:szCs w:val="20"/>
                    </w:rPr>
                    <m:t>）</m:t>
                  </m:r>
                </m:e>
                <m:e>
                  <m:r>
                    <m:rPr>
                      <m:nor/>
                    </m:rPr>
                    <w:rPr>
                      <w:rFonts w:ascii="Times New Roman" w:eastAsia="宋体" w:hAnsi="Times New Roman" w:cs="Times New Roman"/>
                      <w:i/>
                      <w:iCs/>
                      <w:sz w:val="20"/>
                      <w:szCs w:val="20"/>
                    </w:rPr>
                    <m:t>e(x</m:t>
                  </m:r>
                  <m:r>
                    <m:rPr>
                      <m:nor/>
                    </m:rPr>
                    <w:rPr>
                      <w:rFonts w:ascii="Times New Roman" w:eastAsia="宋体" w:hAnsi="Times New Roman" w:cs="Times New Roman"/>
                      <w:sz w:val="20"/>
                      <w:szCs w:val="20"/>
                    </w:rPr>
                    <m:t>i</m:t>
                  </m:r>
                  <m:r>
                    <m:rPr>
                      <m:nor/>
                    </m:rPr>
                    <w:rPr>
                      <w:rFonts w:ascii="Times New Roman" w:eastAsia="宋体" w:hAnsi="Times New Roman" w:cs="Times New Roman"/>
                      <w:i/>
                      <w:iCs/>
                      <w:sz w:val="20"/>
                      <w:szCs w:val="20"/>
                    </w:rPr>
                    <m:t>)</m:t>
                  </m:r>
                  <m:r>
                    <m:rPr>
                      <m:nor/>
                    </m:rPr>
                    <w:rPr>
                      <w:rFonts w:ascii="Times New Roman" w:eastAsia="宋体" w:hAnsi="Times New Roman" w:cs="Times New Roman"/>
                      <w:sz w:val="20"/>
                      <w:szCs w:val="20"/>
                    </w:rPr>
                    <m:t xml:space="preserve">, </m:t>
                  </m:r>
                  <m:r>
                    <m:rPr>
                      <m:nor/>
                    </m:rPr>
                    <w:rPr>
                      <w:rFonts w:ascii="Times New Roman" w:eastAsia="宋体" w:hAnsi="Times New Roman" w:cs="Times New Roman"/>
                      <w:i/>
                      <w:iCs/>
                      <w:sz w:val="20"/>
                      <w:szCs w:val="20"/>
                    </w:rPr>
                    <m:t>if</m:t>
                  </m:r>
                  <m:r>
                    <m:rPr>
                      <m:nor/>
                    </m:rPr>
                    <w:rPr>
                      <w:rFonts w:ascii="Times New Roman" w:eastAsia="宋体" w:hAnsi="Times New Roman" w:cs="Times New Roman"/>
                      <w:sz w:val="20"/>
                      <w:szCs w:val="20"/>
                    </w:rPr>
                    <m:t xml:space="preserve"> </m:t>
                  </m:r>
                  <m:r>
                    <m:rPr>
                      <m:nor/>
                    </m:rPr>
                    <w:rPr>
                      <w:rFonts w:ascii="Times New Roman" w:eastAsia="宋体" w:hAnsi="Times New Roman" w:cs="Times New Roman"/>
                      <w:i/>
                      <w:iCs/>
                      <w:sz w:val="20"/>
                      <w:szCs w:val="20"/>
                    </w:rPr>
                    <m:t>T</m:t>
                  </m:r>
                  <m:r>
                    <m:rPr>
                      <m:nor/>
                    </m:rPr>
                    <w:rPr>
                      <w:rFonts w:ascii="Times New Roman" w:eastAsia="宋体" w:hAnsi="Times New Roman" w:cs="Times New Roman"/>
                      <w:sz w:val="20"/>
                      <w:szCs w:val="20"/>
                    </w:rPr>
                    <m:t>i​= 0 (control group)</m:t>
                  </m:r>
                </m:e>
              </m:eqArr>
            </m:e>
          </m:d>
          <m:r>
            <m:rPr>
              <m:nor/>
            </m:rPr>
            <w:rPr>
              <w:rFonts w:ascii="Times New Roman" w:eastAsia="宋体" w:hAnsi="Times New Roman" w:cs="Times New Roman"/>
              <w:sz w:val="20"/>
              <w:szCs w:val="20"/>
            </w:rPr>
            <m:t>​</m:t>
          </m:r>
        </m:oMath>
      </m:oMathPara>
    </w:p>
    <w:p w14:paraId="23507F74"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These weights give greater emphasis to individuals with a high probability of receiving either treatment and reduce influence from extreme scores, improving covariate balance in the region of common support.</w:t>
      </w:r>
    </w:p>
    <w:p w14:paraId="623637F1"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The final weighted cohort was used to construct a survey design object via the svydesign() function in R, with weights incorporated in subsequent outcome modeling and statistical inference</w:t>
      </w:r>
    </w:p>
    <w:p w14:paraId="550CF83C" w14:textId="4902570C" w:rsidR="00086AF3" w:rsidRPr="00853A07" w:rsidRDefault="00390E33">
      <w:pPr>
        <w:spacing w:line="480" w:lineRule="auto"/>
        <w:outlineLvl w:val="1"/>
        <w:rPr>
          <w:rFonts w:ascii="Times New Roman" w:hAnsi="Times New Roman" w:cs="Times New Roman"/>
          <w:b/>
          <w:bCs/>
          <w:sz w:val="20"/>
          <w:szCs w:val="20"/>
        </w:rPr>
      </w:pPr>
      <w:bookmarkStart w:id="19" w:name="_Toc208573733"/>
      <w:r w:rsidRPr="00853A07">
        <w:rPr>
          <w:rFonts w:ascii="Times New Roman" w:hAnsi="Times New Roman" w:cs="Times New Roman"/>
          <w:b/>
          <w:bCs/>
          <w:sz w:val="20"/>
          <w:szCs w:val="20"/>
        </w:rPr>
        <w:t>5. Analytical file</w:t>
      </w:r>
      <w:bookmarkEnd w:id="19"/>
    </w:p>
    <w:p w14:paraId="6D9BEDE9" w14:textId="36DC1AF2" w:rsidR="00086AF3" w:rsidRPr="00853A07" w:rsidRDefault="00E00DCF" w:rsidP="00983E67">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All time-varying confounders, censoring indicators, and outcome indicators were aligned to the time of randomization and structured according to the predefined time-splitting strategy. The final analytic dataset was organized in a wide format, with one row per patient, including columns for all baseline covariates as well as time-varying confounders, outcomes, and censoring indicators. A complete tutorial on how this dataset was constructed is publicly available on GitHub: </w:t>
      </w:r>
      <w:r w:rsidR="007E76D8" w:rsidRPr="007E76D8">
        <w:rPr>
          <w:rFonts w:ascii="Times New Roman" w:eastAsia="宋体" w:hAnsi="Times New Roman" w:cs="Times New Roman"/>
          <w:sz w:val="20"/>
          <w:szCs w:val="20"/>
        </w:rPr>
        <w:t>https://github.com/123Tangsiyu/Association-between-Hemoglobin-Turnover-Rate-and-Mortality-in-Septic-Shock-Patients/tree/main</w:t>
      </w:r>
      <w:r w:rsidR="007E76D8">
        <w:rPr>
          <w:rFonts w:ascii="Times New Roman" w:eastAsia="宋体" w:hAnsi="Times New Roman" w:cs="Times New Roman" w:hint="eastAsia"/>
          <w:sz w:val="20"/>
          <w:szCs w:val="20"/>
        </w:rPr>
        <w:t>.</w:t>
      </w:r>
    </w:p>
    <w:p w14:paraId="1202F4DD" w14:textId="109244EC" w:rsidR="00086AF3" w:rsidRPr="00853A07" w:rsidRDefault="00390E33">
      <w:pPr>
        <w:spacing w:line="480" w:lineRule="auto"/>
        <w:outlineLvl w:val="1"/>
        <w:rPr>
          <w:rFonts w:ascii="Times New Roman" w:hAnsi="Times New Roman" w:cs="Times New Roman"/>
          <w:b/>
          <w:bCs/>
          <w:sz w:val="20"/>
          <w:szCs w:val="20"/>
        </w:rPr>
      </w:pPr>
      <w:bookmarkStart w:id="20" w:name="_Toc208573734"/>
      <w:r w:rsidRPr="00853A07">
        <w:rPr>
          <w:rFonts w:ascii="Times New Roman" w:hAnsi="Times New Roman" w:cs="Times New Roman"/>
          <w:b/>
          <w:bCs/>
          <w:sz w:val="20"/>
          <w:szCs w:val="20"/>
        </w:rPr>
        <w:t>6.</w:t>
      </w:r>
      <w:r w:rsidRPr="00853A07">
        <w:rPr>
          <w:rFonts w:ascii="Times New Roman" w:hAnsi="Times New Roman" w:cs="Times New Roman"/>
          <w:sz w:val="20"/>
          <w:szCs w:val="20"/>
        </w:rPr>
        <w:t xml:space="preserve"> </w:t>
      </w:r>
      <w:r w:rsidRPr="00853A07">
        <w:rPr>
          <w:rFonts w:ascii="Times New Roman" w:hAnsi="Times New Roman" w:cs="Times New Roman"/>
          <w:b/>
          <w:bCs/>
          <w:sz w:val="20"/>
          <w:szCs w:val="20"/>
        </w:rPr>
        <w:t>Software</w:t>
      </w:r>
      <w:bookmarkEnd w:id="20"/>
    </w:p>
    <w:p w14:paraId="1E7694ED" w14:textId="31F7664C" w:rsidR="00983E67" w:rsidRPr="00853A07" w:rsidRDefault="00983E67" w:rsidP="00983E67">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 xml:space="preserve">Data were analyzed using R version 4.1.0 (R Foundation for Statistical Computing, Vienna, Austria). The following R packages were used for data management, visualization, and statistical modeling: tidyverse, dplyr, tidyr, data.table, foreign, rms (for restricted cubic splines), lcmm (for latent class mixed models), survival, survminer, survey, lme4, Matching, MatchIt, nonrandom, boot, parallel, doParallel, missForest, tableone (for baseline tables), ggplot2, ggpubr, gghalves (half-violin plots), </w:t>
      </w:r>
      <w:r w:rsidRPr="00853A07">
        <w:rPr>
          <w:rFonts w:ascii="Times New Roman" w:eastAsia="宋体" w:hAnsi="Times New Roman" w:cs="Times New Roman"/>
          <w:sz w:val="20"/>
          <w:szCs w:val="20"/>
        </w:rPr>
        <w:lastRenderedPageBreak/>
        <w:t>ggsignif (p-values), ggsci, scales, cowplot, patchwork, RColorBrewer, splines, and lattice.</w:t>
      </w:r>
    </w:p>
    <w:p w14:paraId="679FB26B" w14:textId="6CEF3CC3" w:rsidR="0095095A" w:rsidRPr="00853A07" w:rsidRDefault="0095095A" w:rsidP="00983E67">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All statistical tests were two-sided, and a P value &lt;0.05 was considered statistically significant unless otherwise specified.</w:t>
      </w:r>
    </w:p>
    <w:p w14:paraId="28F0ECFE" w14:textId="576D4DB0" w:rsidR="00086AF3" w:rsidRPr="00853A07" w:rsidRDefault="00390E33">
      <w:pPr>
        <w:spacing w:line="480" w:lineRule="auto"/>
        <w:outlineLvl w:val="1"/>
        <w:rPr>
          <w:rFonts w:ascii="Times New Roman" w:hAnsi="Times New Roman" w:cs="Times New Roman"/>
          <w:b/>
          <w:bCs/>
          <w:sz w:val="20"/>
          <w:szCs w:val="20"/>
        </w:rPr>
      </w:pPr>
      <w:bookmarkStart w:id="21" w:name="_Toc208573735"/>
      <w:bookmarkStart w:id="22" w:name="OLE_LINK4"/>
      <w:r w:rsidRPr="00853A07">
        <w:rPr>
          <w:rFonts w:ascii="Times New Roman" w:hAnsi="Times New Roman" w:cs="Times New Roman"/>
          <w:b/>
          <w:bCs/>
          <w:sz w:val="20"/>
          <w:szCs w:val="20"/>
        </w:rPr>
        <w:t>7. Missing Data Imputation</w:t>
      </w:r>
      <w:bookmarkEnd w:id="21"/>
    </w:p>
    <w:p w14:paraId="692960A3" w14:textId="5737A9E0" w:rsidR="00916140" w:rsidRPr="00853A07" w:rsidRDefault="00916140" w:rsidP="00916140">
      <w:pPr>
        <w:spacing w:line="480" w:lineRule="auto"/>
        <w:ind w:firstLine="420"/>
        <w:rPr>
          <w:rFonts w:ascii="Times New Roman" w:eastAsia="宋体" w:hAnsi="Times New Roman" w:cs="Times New Roman"/>
          <w:sz w:val="20"/>
          <w:szCs w:val="20"/>
        </w:rPr>
      </w:pPr>
      <w:bookmarkStart w:id="23" w:name="OLE_LINK5"/>
      <w:bookmarkEnd w:id="22"/>
      <w:r w:rsidRPr="00853A07">
        <w:rPr>
          <w:rFonts w:ascii="Times New Roman" w:eastAsia="宋体" w:hAnsi="Times New Roman" w:cs="Times New Roman"/>
          <w:sz w:val="20"/>
          <w:szCs w:val="20"/>
        </w:rPr>
        <w:t>Missing values were imputed using the missForest algorithm, a nonparametric random forest–based method for mixed-type data, with parallelization across 15 cores (parallelize = "forests"). Out-of-bag error estimates yielded an NRMSE of 0.172 for continuous variables and a PFC of 0.024 for categorical variables, indicating acceptable accuracy. Missingness was primarily observed in height (n = 2,096) and weight (n = 334). The imputed dataset (mf_result$ximp) was used for all subsequent analyses.</w:t>
      </w:r>
    </w:p>
    <w:p w14:paraId="6D2BDC73" w14:textId="6FAD60EA" w:rsidR="00086AF3" w:rsidRPr="00853A07" w:rsidRDefault="00916140">
      <w:pPr>
        <w:spacing w:line="480" w:lineRule="auto"/>
        <w:outlineLvl w:val="1"/>
        <w:rPr>
          <w:rFonts w:ascii="Times New Roman" w:hAnsi="Times New Roman" w:cs="Times New Roman"/>
          <w:b/>
          <w:bCs/>
          <w:sz w:val="20"/>
          <w:szCs w:val="20"/>
        </w:rPr>
      </w:pPr>
      <w:bookmarkStart w:id="24" w:name="_Toc208573736"/>
      <w:bookmarkStart w:id="25" w:name="OLE_LINK2"/>
      <w:bookmarkEnd w:id="23"/>
      <w:r w:rsidRPr="00853A07">
        <w:rPr>
          <w:rFonts w:ascii="Times New Roman" w:hAnsi="Times New Roman" w:cs="Times New Roman"/>
          <w:b/>
          <w:bCs/>
          <w:sz w:val="20"/>
          <w:szCs w:val="20"/>
        </w:rPr>
        <w:t>8. Predictive Approaches to Treatment Effect Heterogeneity</w:t>
      </w:r>
      <w:bookmarkEnd w:id="24"/>
    </w:p>
    <w:bookmarkEnd w:id="25"/>
    <w:p w14:paraId="46B51CE4" w14:textId="77777777" w:rsidR="00086AF3" w:rsidRPr="00853A07" w:rsidRDefault="00E00DCF">
      <w:pPr>
        <w:spacing w:line="480" w:lineRule="auto"/>
        <w:ind w:firstLine="420"/>
        <w:rPr>
          <w:rFonts w:ascii="Times New Roman" w:eastAsia="宋体" w:hAnsi="Times New Roman" w:cs="Times New Roman"/>
          <w:sz w:val="20"/>
          <w:szCs w:val="20"/>
        </w:rPr>
      </w:pPr>
      <w:r w:rsidRPr="00853A07">
        <w:rPr>
          <w:rFonts w:ascii="Times New Roman" w:eastAsia="宋体" w:hAnsi="Times New Roman" w:cs="Times New Roman"/>
          <w:sz w:val="20"/>
          <w:szCs w:val="20"/>
        </w:rPr>
        <w:t>The Predictive Approaches to Treatment Effect Heterogeneity (PATH) Statement recommends a multivariable modeling framework that estimates the risk of clinical outcomes based on individual-level characteristics. This approach stratifies patients into different risk groups according to their predicted risk, and then examines the heterogeneity of treatment effects across these strata. The PATH framework outlines five key steps:</w:t>
      </w:r>
    </w:p>
    <w:p w14:paraId="2D222D12" w14:textId="2C628DCB" w:rsidR="00086AF3" w:rsidRPr="00853A07" w:rsidRDefault="00E00DCF" w:rsidP="002F6B5E">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(1) Define the research objective</w:t>
      </w:r>
      <w:r w:rsidR="002F6B5E" w:rsidRPr="00853A07">
        <w:rPr>
          <w:rFonts w:ascii="Times New Roman" w:eastAsia="宋体" w:hAnsi="Times New Roman" w:cs="Times New Roman"/>
          <w:sz w:val="20"/>
          <w:szCs w:val="20"/>
        </w:rPr>
        <w:t>：</w:t>
      </w:r>
      <w:r w:rsidR="002F6B5E" w:rsidRPr="00853A07">
        <w:rPr>
          <w:rFonts w:ascii="Times New Roman" w:eastAsia="宋体" w:hAnsi="Times New Roman" w:cs="Times New Roman"/>
          <w:sz w:val="20"/>
          <w:szCs w:val="20"/>
        </w:rPr>
        <w:t>This cross-sectional study aimed to examine whether the hemoglobin turnover rate (HTR) is associated with short-term mortality, and to further explore whether distinct latent trajectory subgroups of HTR exist.</w:t>
      </w:r>
    </w:p>
    <w:p w14:paraId="1327E801" w14:textId="7EF2F814" w:rsidR="00086AF3" w:rsidRPr="00853A07" w:rsidRDefault="00E00DCF" w:rsidP="002F6B5E">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(2) Identify and prepare the relevant datasets</w:t>
      </w:r>
      <w:r w:rsidR="002F6B5E" w:rsidRPr="00853A07">
        <w:rPr>
          <w:rFonts w:ascii="Times New Roman" w:eastAsia="宋体" w:hAnsi="Times New Roman" w:cs="Times New Roman"/>
          <w:b/>
          <w:bCs/>
          <w:sz w:val="20"/>
          <w:szCs w:val="20"/>
        </w:rPr>
        <w:t>:</w:t>
      </w:r>
      <w:r w:rsidR="002F6B5E" w:rsidRPr="00853A07">
        <w:rPr>
          <w:rFonts w:ascii="Times New Roman" w:eastAsia="宋体" w:hAnsi="Times New Roman" w:cs="Times New Roman"/>
          <w:sz w:val="20"/>
          <w:szCs w:val="20"/>
        </w:rPr>
        <w:t xml:space="preserve"> Data were obtained from three critical care databases, including MIMIC and our institutional HIS. Standard preprocessing steps included outlier handling, missing data imputation, variable normalization, and covariate harmonization.</w:t>
      </w:r>
    </w:p>
    <w:p w14:paraId="7CFC2761" w14:textId="00C2A00D" w:rsidR="00086AF3" w:rsidRPr="00853A07" w:rsidRDefault="00E00DCF" w:rsidP="002F6B5E">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lastRenderedPageBreak/>
        <w:t>(3) Develop a predictive model for the outcome of interest</w:t>
      </w:r>
      <w:r w:rsidR="002F6B5E" w:rsidRPr="00853A07">
        <w:rPr>
          <w:rFonts w:ascii="Times New Roman" w:eastAsia="宋体" w:hAnsi="Times New Roman" w:cs="Times New Roman"/>
          <w:b/>
          <w:bCs/>
          <w:sz w:val="20"/>
          <w:szCs w:val="20"/>
        </w:rPr>
        <w:t>:</w:t>
      </w:r>
      <w:r w:rsidR="002F6B5E" w:rsidRPr="00853A07">
        <w:rPr>
          <w:rFonts w:ascii="Times New Roman" w:eastAsia="宋体" w:hAnsi="Times New Roman" w:cs="Times New Roman"/>
          <w:sz w:val="20"/>
          <w:szCs w:val="20"/>
        </w:rPr>
        <w:t xml:space="preserve"> Multivariable regression and flexible modeling approaches (restricted cubic splines [</w:t>
      </w:r>
      <w:bookmarkStart w:id="26" w:name="OLE_LINK8"/>
      <w:r w:rsidR="002F6B5E" w:rsidRPr="00853A07">
        <w:rPr>
          <w:rFonts w:ascii="Times New Roman" w:eastAsia="宋体" w:hAnsi="Times New Roman" w:cs="Times New Roman"/>
          <w:sz w:val="20"/>
          <w:szCs w:val="20"/>
        </w:rPr>
        <w:t>RCS</w:t>
      </w:r>
      <w:bookmarkEnd w:id="26"/>
      <w:r w:rsidR="002F6B5E" w:rsidRPr="00853A07">
        <w:rPr>
          <w:rFonts w:ascii="Times New Roman" w:eastAsia="宋体" w:hAnsi="Times New Roman" w:cs="Times New Roman"/>
          <w:sz w:val="20"/>
          <w:szCs w:val="20"/>
        </w:rPr>
        <w:t>], generalized additive models [GAM]) were used to characterize potential non-linear associations between HTR and outcomes. Candidate predictors were selected a priori based on clinical relevance, including demographics, comorbidities, severity scores, and laboratory measurements.</w:t>
      </w:r>
    </w:p>
    <w:p w14:paraId="707FBD34" w14:textId="5695BFC2" w:rsidR="00086AF3" w:rsidRPr="00853A07" w:rsidRDefault="00E00DCF" w:rsidP="002F6B5E">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 xml:space="preserve">(4) </w:t>
      </w:r>
      <w:r w:rsidR="002F6B5E" w:rsidRPr="00853A07">
        <w:rPr>
          <w:rFonts w:ascii="Times New Roman" w:eastAsia="宋体" w:hAnsi="Times New Roman" w:cs="Times New Roman"/>
          <w:b/>
          <w:bCs/>
          <w:sz w:val="20"/>
          <w:szCs w:val="20"/>
        </w:rPr>
        <w:t>Estimate effect sizes:</w:t>
      </w:r>
      <w:r w:rsidR="002F6B5E" w:rsidRPr="00853A07">
        <w:rPr>
          <w:rFonts w:ascii="Times New Roman" w:eastAsia="宋体" w:hAnsi="Times New Roman" w:cs="Times New Roman"/>
          <w:sz w:val="20"/>
          <w:szCs w:val="20"/>
        </w:rPr>
        <w:t xml:space="preserve"> For cross-sectional analyses, patients were stratified into quartiles of HTR, and odds ratios (ORs) with p for trend were estimated. For continuous analyses, group-based trajectory modeling was applied to identify HTR trajectories, and associations with outcomes were examined across subgroups.</w:t>
      </w:r>
    </w:p>
    <w:p w14:paraId="5EA62A03" w14:textId="27A6A9E8" w:rsidR="0022053F" w:rsidRDefault="00E00DCF">
      <w:pPr>
        <w:spacing w:line="480" w:lineRule="auto"/>
        <w:rPr>
          <w:rFonts w:ascii="Times New Roman" w:eastAsia="宋体" w:hAnsi="Times New Roman" w:cs="Times New Roman"/>
          <w:sz w:val="20"/>
          <w:szCs w:val="20"/>
        </w:rPr>
      </w:pPr>
      <w:r w:rsidRPr="00853A07">
        <w:rPr>
          <w:rFonts w:ascii="Times New Roman" w:eastAsia="宋体" w:hAnsi="Times New Roman" w:cs="Times New Roman"/>
          <w:b/>
          <w:bCs/>
          <w:sz w:val="20"/>
          <w:szCs w:val="20"/>
        </w:rPr>
        <w:t>(5) Present and interpret the results</w:t>
      </w:r>
      <w:r w:rsidR="002F6B5E" w:rsidRPr="00853A07">
        <w:rPr>
          <w:rFonts w:ascii="Times New Roman" w:eastAsia="宋体" w:hAnsi="Times New Roman" w:cs="Times New Roman"/>
          <w:b/>
          <w:bCs/>
          <w:sz w:val="20"/>
          <w:szCs w:val="20"/>
        </w:rPr>
        <w:t>:</w:t>
      </w:r>
      <w:r w:rsidR="002F6B5E" w:rsidRPr="00853A07">
        <w:rPr>
          <w:rFonts w:ascii="Times New Roman" w:eastAsia="宋体" w:hAnsi="Times New Roman" w:cs="Times New Roman"/>
          <w:sz w:val="20"/>
          <w:szCs w:val="20"/>
        </w:rPr>
        <w:t xml:space="preserve"> RCS modeling, trajectory analyses, and subgroup stratifications consistently demonstrated that elevated baseline HTR and rising HTR trajectories were independently associated with an increased risk of short-term mortality</w:t>
      </w:r>
    </w:p>
    <w:p w14:paraId="47EAC600" w14:textId="5E948D1B" w:rsidR="00086AF3" w:rsidRPr="00853A07" w:rsidRDefault="00430BEB" w:rsidP="0022053F">
      <w:pPr>
        <w:widowControl/>
        <w:jc w:val="left"/>
        <w:rPr>
          <w:rFonts w:ascii="Times New Roman" w:eastAsia="宋体" w:hAnsi="Times New Roman" w:cs="Times New Roman"/>
          <w:sz w:val="20"/>
          <w:szCs w:val="20"/>
        </w:rPr>
      </w:pPr>
      <w:r>
        <w:rPr>
          <w:rFonts w:ascii="Times New Roman" w:eastAsia="宋体" w:hAnsi="Times New Roman" w:cs="Times New Roman"/>
          <w:sz w:val="20"/>
          <w:szCs w:val="20"/>
        </w:rPr>
        <w:br w:type="page"/>
      </w:r>
    </w:p>
    <w:p w14:paraId="2A364BC4" w14:textId="77777777" w:rsidR="00086AF3" w:rsidRPr="00853A07" w:rsidRDefault="00E00DCF" w:rsidP="002E1271">
      <w:pPr>
        <w:pStyle w:val="1"/>
        <w:jc w:val="center"/>
        <w:rPr>
          <w:rFonts w:ascii="Times New Roman" w:hAnsi="Times New Roman" w:cs="Times New Roman"/>
          <w:sz w:val="28"/>
          <w:szCs w:val="28"/>
        </w:rPr>
      </w:pPr>
      <w:bookmarkStart w:id="27" w:name="_Toc208573737"/>
      <w:r w:rsidRPr="00853A07">
        <w:rPr>
          <w:rFonts w:ascii="Times New Roman" w:hAnsi="Times New Roman" w:cs="Times New Roman"/>
          <w:sz w:val="28"/>
          <w:szCs w:val="28"/>
        </w:rPr>
        <w:lastRenderedPageBreak/>
        <w:t>Supplement Table</w:t>
      </w:r>
      <w:bookmarkEnd w:id="27"/>
    </w:p>
    <w:p w14:paraId="000570EE" w14:textId="4D32D433" w:rsidR="00086AF3" w:rsidRPr="00853A07" w:rsidRDefault="00E00DCF">
      <w:pPr>
        <w:spacing w:line="480" w:lineRule="auto"/>
        <w:outlineLvl w:val="1"/>
        <w:rPr>
          <w:rFonts w:ascii="Times New Roman" w:hAnsi="Times New Roman" w:cs="Times New Roman"/>
          <w:b/>
          <w:bCs/>
          <w:sz w:val="20"/>
          <w:szCs w:val="20"/>
        </w:rPr>
      </w:pPr>
      <w:bookmarkStart w:id="28" w:name="_Toc208573738"/>
      <w:r w:rsidRPr="00853A07">
        <w:rPr>
          <w:rFonts w:ascii="Times New Roman" w:hAnsi="Times New Roman" w:cs="Times New Roman"/>
          <w:b/>
          <w:bCs/>
          <w:sz w:val="20"/>
          <w:szCs w:val="20"/>
        </w:rPr>
        <w:t>sTable</w:t>
      </w:r>
      <w:r w:rsidR="002C065A">
        <w:rPr>
          <w:rFonts w:ascii="Times New Roman" w:hAnsi="Times New Roman" w:cs="Times New Roman" w:hint="eastAsia"/>
          <w:b/>
          <w:bCs/>
          <w:sz w:val="20"/>
          <w:szCs w:val="20"/>
        </w:rPr>
        <w:t xml:space="preserve"> </w:t>
      </w:r>
      <w:r w:rsidRPr="00853A07">
        <w:rPr>
          <w:rFonts w:ascii="Times New Roman" w:hAnsi="Times New Roman" w:cs="Times New Roman"/>
          <w:b/>
          <w:bCs/>
          <w:sz w:val="20"/>
          <w:szCs w:val="20"/>
        </w:rPr>
        <w:t xml:space="preserve">1. </w:t>
      </w:r>
      <w:r w:rsidR="00B9354A" w:rsidRPr="00853A07">
        <w:rPr>
          <w:rFonts w:ascii="Times New Roman" w:hAnsi="Times New Roman" w:cs="Times New Roman"/>
          <w:b/>
          <w:bCs/>
          <w:sz w:val="20"/>
          <w:szCs w:val="20"/>
        </w:rPr>
        <w:t>Description and Reference Ranges of Clinical Parameters</w:t>
      </w:r>
      <w:bookmarkEnd w:id="28"/>
    </w:p>
    <w:tbl>
      <w:tblPr>
        <w:tblW w:w="0" w:type="auto"/>
        <w:tblBorders>
          <w:top w:val="single" w:sz="12" w:space="0" w:color="auto"/>
          <w:bottom w:val="single" w:sz="12" w:space="0" w:color="auto"/>
        </w:tblBorders>
        <w:tblLook w:val="04A0" w:firstRow="1" w:lastRow="0" w:firstColumn="1" w:lastColumn="0" w:noHBand="0" w:noVBand="1"/>
      </w:tblPr>
      <w:tblGrid>
        <w:gridCol w:w="1967"/>
        <w:gridCol w:w="3380"/>
        <w:gridCol w:w="860"/>
        <w:gridCol w:w="1880"/>
      </w:tblGrid>
      <w:tr w:rsidR="00B9354A" w:rsidRPr="007E76D8" w14:paraId="5B8A25BA" w14:textId="77777777" w:rsidTr="00B9354A">
        <w:trPr>
          <w:trHeight w:val="288"/>
        </w:trPr>
        <w:tc>
          <w:tcPr>
            <w:tcW w:w="0" w:type="auto"/>
            <w:tcBorders>
              <w:top w:val="single" w:sz="12" w:space="0" w:color="auto"/>
              <w:left w:val="nil"/>
              <w:bottom w:val="single" w:sz="6" w:space="0" w:color="auto"/>
              <w:right w:val="nil"/>
            </w:tcBorders>
            <w:noWrap/>
            <w:hideMark/>
          </w:tcPr>
          <w:p w14:paraId="1F76A422" w14:textId="77777777" w:rsidR="00B9354A" w:rsidRPr="007E76D8" w:rsidRDefault="00B9354A" w:rsidP="00B9354A">
            <w:pPr>
              <w:widowControl/>
              <w:jc w:val="left"/>
              <w:textAlignment w:val="bottom"/>
              <w:rPr>
                <w:rFonts w:ascii="Times New Roman" w:eastAsia="宋体" w:hAnsi="Times New Roman" w:cs="Times New Roman"/>
                <w:b/>
                <w:bCs/>
                <w:color w:val="000000"/>
                <w:kern w:val="0"/>
                <w:sz w:val="16"/>
                <w:szCs w:val="16"/>
                <w:lang w:bidi="ar"/>
              </w:rPr>
            </w:pPr>
            <w:r w:rsidRPr="007E76D8">
              <w:rPr>
                <w:rFonts w:ascii="Times New Roman" w:eastAsia="宋体" w:hAnsi="Times New Roman" w:cs="Times New Roman"/>
                <w:b/>
                <w:bCs/>
                <w:color w:val="000000"/>
                <w:kern w:val="0"/>
                <w:sz w:val="16"/>
                <w:szCs w:val="16"/>
                <w:lang w:bidi="ar"/>
              </w:rPr>
              <w:t>Variable</w:t>
            </w:r>
          </w:p>
        </w:tc>
        <w:tc>
          <w:tcPr>
            <w:tcW w:w="3380" w:type="dxa"/>
            <w:tcBorders>
              <w:top w:val="single" w:sz="12" w:space="0" w:color="auto"/>
              <w:left w:val="nil"/>
              <w:bottom w:val="single" w:sz="6" w:space="0" w:color="auto"/>
              <w:right w:val="nil"/>
            </w:tcBorders>
            <w:noWrap/>
            <w:hideMark/>
          </w:tcPr>
          <w:p w14:paraId="25836FB7" w14:textId="77777777" w:rsidR="00B9354A" w:rsidRPr="007E76D8" w:rsidRDefault="00B9354A" w:rsidP="00B9354A">
            <w:pPr>
              <w:widowControl/>
              <w:jc w:val="left"/>
              <w:textAlignment w:val="bottom"/>
              <w:rPr>
                <w:rFonts w:ascii="Times New Roman" w:eastAsia="宋体" w:hAnsi="Times New Roman" w:cs="Times New Roman"/>
                <w:b/>
                <w:bCs/>
                <w:color w:val="000000"/>
                <w:kern w:val="0"/>
                <w:sz w:val="16"/>
                <w:szCs w:val="16"/>
                <w:lang w:bidi="ar"/>
              </w:rPr>
            </w:pPr>
            <w:r w:rsidRPr="007E76D8">
              <w:rPr>
                <w:rFonts w:ascii="Times New Roman" w:eastAsia="宋体" w:hAnsi="Times New Roman" w:cs="Times New Roman"/>
                <w:b/>
                <w:bCs/>
                <w:color w:val="000000"/>
                <w:kern w:val="0"/>
                <w:sz w:val="16"/>
                <w:szCs w:val="16"/>
                <w:lang w:bidi="ar"/>
              </w:rPr>
              <w:t>Description</w:t>
            </w:r>
          </w:p>
        </w:tc>
        <w:tc>
          <w:tcPr>
            <w:tcW w:w="860" w:type="dxa"/>
            <w:tcBorders>
              <w:top w:val="single" w:sz="12" w:space="0" w:color="auto"/>
              <w:left w:val="nil"/>
              <w:bottom w:val="single" w:sz="6" w:space="0" w:color="auto"/>
              <w:right w:val="nil"/>
            </w:tcBorders>
            <w:noWrap/>
            <w:hideMark/>
          </w:tcPr>
          <w:p w14:paraId="3E617E45" w14:textId="77777777" w:rsidR="00B9354A" w:rsidRPr="007E76D8" w:rsidRDefault="00B9354A" w:rsidP="00B9354A">
            <w:pPr>
              <w:widowControl/>
              <w:jc w:val="left"/>
              <w:textAlignment w:val="bottom"/>
              <w:rPr>
                <w:rFonts w:ascii="Times New Roman" w:eastAsia="宋体" w:hAnsi="Times New Roman" w:cs="Times New Roman"/>
                <w:b/>
                <w:bCs/>
                <w:color w:val="000000"/>
                <w:kern w:val="0"/>
                <w:sz w:val="16"/>
                <w:szCs w:val="16"/>
                <w:lang w:bidi="ar"/>
              </w:rPr>
            </w:pPr>
            <w:r w:rsidRPr="007E76D8">
              <w:rPr>
                <w:rFonts w:ascii="Times New Roman" w:eastAsia="宋体" w:hAnsi="Times New Roman" w:cs="Times New Roman"/>
                <w:b/>
                <w:bCs/>
                <w:color w:val="000000"/>
                <w:kern w:val="0"/>
                <w:sz w:val="16"/>
                <w:szCs w:val="16"/>
                <w:lang w:bidi="ar"/>
              </w:rPr>
              <w:t>Unit</w:t>
            </w:r>
          </w:p>
        </w:tc>
        <w:tc>
          <w:tcPr>
            <w:tcW w:w="1880" w:type="dxa"/>
            <w:tcBorders>
              <w:top w:val="single" w:sz="12" w:space="0" w:color="auto"/>
              <w:left w:val="nil"/>
              <w:bottom w:val="single" w:sz="6" w:space="0" w:color="auto"/>
              <w:right w:val="nil"/>
            </w:tcBorders>
            <w:noWrap/>
            <w:hideMark/>
          </w:tcPr>
          <w:p w14:paraId="3D35FF26" w14:textId="77777777" w:rsidR="00B9354A" w:rsidRPr="007E76D8" w:rsidRDefault="00B9354A" w:rsidP="00B9354A">
            <w:pPr>
              <w:widowControl/>
              <w:jc w:val="left"/>
              <w:textAlignment w:val="bottom"/>
              <w:rPr>
                <w:rFonts w:ascii="Times New Roman" w:eastAsia="宋体" w:hAnsi="Times New Roman" w:cs="Times New Roman"/>
                <w:b/>
                <w:bCs/>
                <w:color w:val="000000"/>
                <w:kern w:val="0"/>
                <w:sz w:val="16"/>
                <w:szCs w:val="16"/>
                <w:lang w:bidi="ar"/>
              </w:rPr>
            </w:pPr>
            <w:r w:rsidRPr="007E76D8">
              <w:rPr>
                <w:rFonts w:ascii="Times New Roman" w:eastAsia="宋体" w:hAnsi="Times New Roman" w:cs="Times New Roman"/>
                <w:b/>
                <w:bCs/>
                <w:color w:val="000000"/>
                <w:kern w:val="0"/>
                <w:sz w:val="16"/>
                <w:szCs w:val="16"/>
                <w:lang w:bidi="ar"/>
              </w:rPr>
              <w:t>Reference Range</w:t>
            </w:r>
          </w:p>
        </w:tc>
      </w:tr>
      <w:tr w:rsidR="00B9354A" w:rsidRPr="007E76D8" w14:paraId="082A15C4" w14:textId="77777777" w:rsidTr="00B9354A">
        <w:trPr>
          <w:trHeight w:val="288"/>
        </w:trPr>
        <w:tc>
          <w:tcPr>
            <w:tcW w:w="0" w:type="auto"/>
            <w:tcBorders>
              <w:top w:val="single" w:sz="6" w:space="0" w:color="auto"/>
              <w:left w:val="nil"/>
              <w:bottom w:val="nil"/>
              <w:right w:val="nil"/>
            </w:tcBorders>
            <w:noWrap/>
            <w:vAlign w:val="bottom"/>
            <w:hideMark/>
          </w:tcPr>
          <w:p w14:paraId="5DD63100"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Gender, Male (%)</w:t>
            </w:r>
          </w:p>
        </w:tc>
        <w:tc>
          <w:tcPr>
            <w:tcW w:w="3380" w:type="dxa"/>
            <w:tcBorders>
              <w:top w:val="single" w:sz="6" w:space="0" w:color="auto"/>
              <w:left w:val="nil"/>
              <w:bottom w:val="nil"/>
              <w:right w:val="nil"/>
            </w:tcBorders>
            <w:noWrap/>
            <w:vAlign w:val="bottom"/>
            <w:hideMark/>
          </w:tcPr>
          <w:p w14:paraId="7D22C46F"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Proportion of male patients</w:t>
            </w:r>
          </w:p>
        </w:tc>
        <w:tc>
          <w:tcPr>
            <w:tcW w:w="860" w:type="dxa"/>
            <w:tcBorders>
              <w:top w:val="single" w:sz="6" w:space="0" w:color="auto"/>
              <w:left w:val="nil"/>
              <w:bottom w:val="nil"/>
              <w:right w:val="nil"/>
            </w:tcBorders>
            <w:noWrap/>
            <w:vAlign w:val="bottom"/>
            <w:hideMark/>
          </w:tcPr>
          <w:p w14:paraId="39D6C4B2"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single" w:sz="6" w:space="0" w:color="auto"/>
              <w:left w:val="nil"/>
              <w:bottom w:val="nil"/>
              <w:right w:val="nil"/>
            </w:tcBorders>
            <w:noWrap/>
            <w:vAlign w:val="bottom"/>
            <w:hideMark/>
          </w:tcPr>
          <w:p w14:paraId="7F44A991"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79C56BEF" w14:textId="77777777" w:rsidTr="00B9354A">
        <w:trPr>
          <w:trHeight w:val="288"/>
        </w:trPr>
        <w:tc>
          <w:tcPr>
            <w:tcW w:w="0" w:type="auto"/>
            <w:tcBorders>
              <w:top w:val="nil"/>
              <w:left w:val="nil"/>
              <w:bottom w:val="nil"/>
              <w:right w:val="nil"/>
            </w:tcBorders>
            <w:noWrap/>
            <w:vAlign w:val="bottom"/>
            <w:hideMark/>
          </w:tcPr>
          <w:p w14:paraId="5191BDDE"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Age</w:t>
            </w:r>
          </w:p>
        </w:tc>
        <w:tc>
          <w:tcPr>
            <w:tcW w:w="3380" w:type="dxa"/>
            <w:tcBorders>
              <w:top w:val="nil"/>
              <w:left w:val="nil"/>
              <w:bottom w:val="nil"/>
              <w:right w:val="nil"/>
            </w:tcBorders>
            <w:noWrap/>
            <w:vAlign w:val="bottom"/>
            <w:hideMark/>
          </w:tcPr>
          <w:p w14:paraId="5F2DDA4B"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Age at ICU admission</w:t>
            </w:r>
          </w:p>
        </w:tc>
        <w:tc>
          <w:tcPr>
            <w:tcW w:w="860" w:type="dxa"/>
            <w:tcBorders>
              <w:top w:val="nil"/>
              <w:left w:val="nil"/>
              <w:bottom w:val="nil"/>
              <w:right w:val="nil"/>
            </w:tcBorders>
            <w:noWrap/>
            <w:vAlign w:val="bottom"/>
            <w:hideMark/>
          </w:tcPr>
          <w:p w14:paraId="7D1C579E"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years</w:t>
            </w:r>
          </w:p>
        </w:tc>
        <w:tc>
          <w:tcPr>
            <w:tcW w:w="1880" w:type="dxa"/>
            <w:tcBorders>
              <w:top w:val="nil"/>
              <w:left w:val="nil"/>
              <w:bottom w:val="nil"/>
              <w:right w:val="nil"/>
            </w:tcBorders>
            <w:noWrap/>
            <w:vAlign w:val="bottom"/>
            <w:hideMark/>
          </w:tcPr>
          <w:p w14:paraId="435A4993"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18–100</w:t>
            </w:r>
          </w:p>
        </w:tc>
      </w:tr>
      <w:tr w:rsidR="00B9354A" w:rsidRPr="007E76D8" w14:paraId="5149A1B3" w14:textId="77777777" w:rsidTr="00B9354A">
        <w:trPr>
          <w:trHeight w:val="288"/>
        </w:trPr>
        <w:tc>
          <w:tcPr>
            <w:tcW w:w="0" w:type="auto"/>
            <w:tcBorders>
              <w:top w:val="nil"/>
              <w:left w:val="nil"/>
              <w:bottom w:val="nil"/>
              <w:right w:val="nil"/>
            </w:tcBorders>
            <w:noWrap/>
            <w:vAlign w:val="bottom"/>
            <w:hideMark/>
          </w:tcPr>
          <w:p w14:paraId="25CAA05E"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Height</w:t>
            </w:r>
          </w:p>
        </w:tc>
        <w:tc>
          <w:tcPr>
            <w:tcW w:w="3380" w:type="dxa"/>
            <w:tcBorders>
              <w:top w:val="nil"/>
              <w:left w:val="nil"/>
              <w:bottom w:val="nil"/>
              <w:right w:val="nil"/>
            </w:tcBorders>
            <w:noWrap/>
            <w:vAlign w:val="bottom"/>
            <w:hideMark/>
          </w:tcPr>
          <w:p w14:paraId="69770964"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Body height</w:t>
            </w:r>
          </w:p>
        </w:tc>
        <w:tc>
          <w:tcPr>
            <w:tcW w:w="860" w:type="dxa"/>
            <w:tcBorders>
              <w:top w:val="nil"/>
              <w:left w:val="nil"/>
              <w:bottom w:val="nil"/>
              <w:right w:val="nil"/>
            </w:tcBorders>
            <w:noWrap/>
            <w:vAlign w:val="bottom"/>
            <w:hideMark/>
          </w:tcPr>
          <w:p w14:paraId="16B039F7"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cm</w:t>
            </w:r>
          </w:p>
        </w:tc>
        <w:tc>
          <w:tcPr>
            <w:tcW w:w="1880" w:type="dxa"/>
            <w:tcBorders>
              <w:top w:val="nil"/>
              <w:left w:val="nil"/>
              <w:bottom w:val="nil"/>
              <w:right w:val="nil"/>
            </w:tcBorders>
            <w:noWrap/>
            <w:vAlign w:val="bottom"/>
            <w:hideMark/>
          </w:tcPr>
          <w:p w14:paraId="01AC7D25"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150–190</w:t>
            </w:r>
          </w:p>
        </w:tc>
      </w:tr>
      <w:tr w:rsidR="00B9354A" w:rsidRPr="007E76D8" w14:paraId="7DF37A93" w14:textId="77777777" w:rsidTr="00B9354A">
        <w:trPr>
          <w:trHeight w:val="288"/>
        </w:trPr>
        <w:tc>
          <w:tcPr>
            <w:tcW w:w="0" w:type="auto"/>
            <w:tcBorders>
              <w:top w:val="nil"/>
              <w:left w:val="nil"/>
              <w:bottom w:val="nil"/>
              <w:right w:val="nil"/>
            </w:tcBorders>
            <w:noWrap/>
            <w:vAlign w:val="bottom"/>
            <w:hideMark/>
          </w:tcPr>
          <w:p w14:paraId="10CD1EC8"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Weight</w:t>
            </w:r>
          </w:p>
        </w:tc>
        <w:tc>
          <w:tcPr>
            <w:tcW w:w="3380" w:type="dxa"/>
            <w:tcBorders>
              <w:top w:val="nil"/>
              <w:left w:val="nil"/>
              <w:bottom w:val="nil"/>
              <w:right w:val="nil"/>
            </w:tcBorders>
            <w:noWrap/>
            <w:vAlign w:val="bottom"/>
            <w:hideMark/>
          </w:tcPr>
          <w:p w14:paraId="2822A577"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Body weight</w:t>
            </w:r>
          </w:p>
        </w:tc>
        <w:tc>
          <w:tcPr>
            <w:tcW w:w="860" w:type="dxa"/>
            <w:tcBorders>
              <w:top w:val="nil"/>
              <w:left w:val="nil"/>
              <w:bottom w:val="nil"/>
              <w:right w:val="nil"/>
            </w:tcBorders>
            <w:noWrap/>
            <w:vAlign w:val="bottom"/>
            <w:hideMark/>
          </w:tcPr>
          <w:p w14:paraId="543292A8"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kg</w:t>
            </w:r>
          </w:p>
        </w:tc>
        <w:tc>
          <w:tcPr>
            <w:tcW w:w="1880" w:type="dxa"/>
            <w:tcBorders>
              <w:top w:val="nil"/>
              <w:left w:val="nil"/>
              <w:bottom w:val="nil"/>
              <w:right w:val="nil"/>
            </w:tcBorders>
            <w:noWrap/>
            <w:vAlign w:val="bottom"/>
            <w:hideMark/>
          </w:tcPr>
          <w:p w14:paraId="33311B5D"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40–100</w:t>
            </w:r>
          </w:p>
        </w:tc>
      </w:tr>
      <w:tr w:rsidR="00B9354A" w:rsidRPr="007E76D8" w14:paraId="558B1010" w14:textId="77777777" w:rsidTr="00B9354A">
        <w:trPr>
          <w:trHeight w:val="288"/>
        </w:trPr>
        <w:tc>
          <w:tcPr>
            <w:tcW w:w="0" w:type="auto"/>
            <w:tcBorders>
              <w:top w:val="nil"/>
              <w:left w:val="nil"/>
              <w:bottom w:val="nil"/>
              <w:right w:val="nil"/>
            </w:tcBorders>
            <w:noWrap/>
            <w:vAlign w:val="bottom"/>
            <w:hideMark/>
          </w:tcPr>
          <w:p w14:paraId="00B257A9"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BMI</w:t>
            </w:r>
          </w:p>
        </w:tc>
        <w:tc>
          <w:tcPr>
            <w:tcW w:w="3380" w:type="dxa"/>
            <w:tcBorders>
              <w:top w:val="nil"/>
              <w:left w:val="nil"/>
              <w:bottom w:val="nil"/>
              <w:right w:val="nil"/>
            </w:tcBorders>
            <w:noWrap/>
            <w:vAlign w:val="bottom"/>
            <w:hideMark/>
          </w:tcPr>
          <w:p w14:paraId="54D9A46B"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Body mass index (weight/height²)</w:t>
            </w:r>
          </w:p>
        </w:tc>
        <w:tc>
          <w:tcPr>
            <w:tcW w:w="860" w:type="dxa"/>
            <w:tcBorders>
              <w:top w:val="nil"/>
              <w:left w:val="nil"/>
              <w:bottom w:val="nil"/>
              <w:right w:val="nil"/>
            </w:tcBorders>
            <w:noWrap/>
            <w:vAlign w:val="bottom"/>
            <w:hideMark/>
          </w:tcPr>
          <w:p w14:paraId="3C85754A"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bookmarkStart w:id="29" w:name="_Hlk208164243"/>
            <w:r w:rsidRPr="007E76D8">
              <w:rPr>
                <w:rFonts w:ascii="Times New Roman" w:eastAsia="宋体" w:hAnsi="Times New Roman" w:cs="Times New Roman"/>
                <w:color w:val="000000"/>
                <w:kern w:val="0"/>
                <w:sz w:val="16"/>
                <w:szCs w:val="16"/>
                <w:lang w:bidi="ar"/>
              </w:rPr>
              <w:t>kg/m²</w:t>
            </w:r>
            <w:bookmarkEnd w:id="29"/>
          </w:p>
        </w:tc>
        <w:tc>
          <w:tcPr>
            <w:tcW w:w="1880" w:type="dxa"/>
            <w:tcBorders>
              <w:top w:val="nil"/>
              <w:left w:val="nil"/>
              <w:bottom w:val="nil"/>
              <w:right w:val="nil"/>
            </w:tcBorders>
            <w:noWrap/>
            <w:vAlign w:val="bottom"/>
            <w:hideMark/>
          </w:tcPr>
          <w:p w14:paraId="66F163B5"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18.5–24.9</w:t>
            </w:r>
          </w:p>
        </w:tc>
      </w:tr>
      <w:tr w:rsidR="00B9354A" w:rsidRPr="007E76D8" w14:paraId="63640830" w14:textId="77777777" w:rsidTr="00B9354A">
        <w:trPr>
          <w:trHeight w:val="288"/>
        </w:trPr>
        <w:tc>
          <w:tcPr>
            <w:tcW w:w="0" w:type="auto"/>
            <w:tcBorders>
              <w:top w:val="nil"/>
              <w:left w:val="nil"/>
              <w:bottom w:val="nil"/>
              <w:right w:val="nil"/>
            </w:tcBorders>
            <w:noWrap/>
            <w:vAlign w:val="bottom"/>
            <w:hideMark/>
          </w:tcPr>
          <w:p w14:paraId="3FAEE418"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SOFA score</w:t>
            </w:r>
          </w:p>
        </w:tc>
        <w:tc>
          <w:tcPr>
            <w:tcW w:w="3380" w:type="dxa"/>
            <w:tcBorders>
              <w:top w:val="nil"/>
              <w:left w:val="nil"/>
              <w:bottom w:val="nil"/>
              <w:right w:val="nil"/>
            </w:tcBorders>
            <w:noWrap/>
            <w:vAlign w:val="bottom"/>
            <w:hideMark/>
          </w:tcPr>
          <w:p w14:paraId="33713639"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Sequential Organ Failure Assessment score</w:t>
            </w:r>
          </w:p>
        </w:tc>
        <w:tc>
          <w:tcPr>
            <w:tcW w:w="860" w:type="dxa"/>
            <w:tcBorders>
              <w:top w:val="nil"/>
              <w:left w:val="nil"/>
              <w:bottom w:val="nil"/>
              <w:right w:val="nil"/>
            </w:tcBorders>
            <w:noWrap/>
            <w:vAlign w:val="bottom"/>
            <w:hideMark/>
          </w:tcPr>
          <w:p w14:paraId="193A09D1"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629759FC" w14:textId="4DA92D9D"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0-24</w:t>
            </w:r>
          </w:p>
        </w:tc>
      </w:tr>
      <w:tr w:rsidR="00B9354A" w:rsidRPr="007E76D8" w14:paraId="3EDBDB3B" w14:textId="77777777" w:rsidTr="00B9354A">
        <w:trPr>
          <w:trHeight w:val="288"/>
        </w:trPr>
        <w:tc>
          <w:tcPr>
            <w:tcW w:w="0" w:type="auto"/>
            <w:tcBorders>
              <w:top w:val="nil"/>
              <w:left w:val="nil"/>
              <w:bottom w:val="nil"/>
              <w:right w:val="nil"/>
            </w:tcBorders>
            <w:noWrap/>
            <w:vAlign w:val="bottom"/>
            <w:hideMark/>
          </w:tcPr>
          <w:p w14:paraId="4F8B90DC" w14:textId="1E754805"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CCI score</w:t>
            </w:r>
          </w:p>
        </w:tc>
        <w:tc>
          <w:tcPr>
            <w:tcW w:w="3380" w:type="dxa"/>
            <w:tcBorders>
              <w:top w:val="nil"/>
              <w:left w:val="nil"/>
              <w:bottom w:val="nil"/>
              <w:right w:val="nil"/>
            </w:tcBorders>
            <w:noWrap/>
            <w:vAlign w:val="bottom"/>
            <w:hideMark/>
          </w:tcPr>
          <w:p w14:paraId="38412D27"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Weighted index for chronic disease burden</w:t>
            </w:r>
          </w:p>
        </w:tc>
        <w:tc>
          <w:tcPr>
            <w:tcW w:w="860" w:type="dxa"/>
            <w:tcBorders>
              <w:top w:val="nil"/>
              <w:left w:val="nil"/>
              <w:bottom w:val="nil"/>
              <w:right w:val="nil"/>
            </w:tcBorders>
            <w:noWrap/>
            <w:vAlign w:val="bottom"/>
            <w:hideMark/>
          </w:tcPr>
          <w:p w14:paraId="376DF3DB"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1030E55D" w14:textId="4489A9C5"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0-10+</w:t>
            </w:r>
          </w:p>
        </w:tc>
      </w:tr>
      <w:tr w:rsidR="00B9354A" w:rsidRPr="007E76D8" w14:paraId="1470F955" w14:textId="77777777" w:rsidTr="00B9354A">
        <w:trPr>
          <w:trHeight w:val="288"/>
        </w:trPr>
        <w:tc>
          <w:tcPr>
            <w:tcW w:w="0" w:type="auto"/>
            <w:tcBorders>
              <w:top w:val="nil"/>
              <w:left w:val="nil"/>
              <w:bottom w:val="nil"/>
              <w:right w:val="nil"/>
            </w:tcBorders>
            <w:noWrap/>
            <w:vAlign w:val="bottom"/>
            <w:hideMark/>
          </w:tcPr>
          <w:p w14:paraId="137633FD" w14:textId="10CAF45E"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Total Bilirubin</w:t>
            </w:r>
          </w:p>
        </w:tc>
        <w:tc>
          <w:tcPr>
            <w:tcW w:w="3380" w:type="dxa"/>
            <w:tcBorders>
              <w:top w:val="nil"/>
              <w:left w:val="nil"/>
              <w:bottom w:val="nil"/>
              <w:right w:val="nil"/>
            </w:tcBorders>
            <w:noWrap/>
            <w:vAlign w:val="bottom"/>
            <w:hideMark/>
          </w:tcPr>
          <w:p w14:paraId="38B52450" w14:textId="253C8FCE"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Serum total bilirubin concentration</w:t>
            </w:r>
          </w:p>
        </w:tc>
        <w:tc>
          <w:tcPr>
            <w:tcW w:w="860" w:type="dxa"/>
            <w:tcBorders>
              <w:top w:val="nil"/>
              <w:left w:val="nil"/>
              <w:bottom w:val="nil"/>
              <w:right w:val="nil"/>
            </w:tcBorders>
            <w:noWrap/>
            <w:vAlign w:val="bottom"/>
            <w:hideMark/>
          </w:tcPr>
          <w:p w14:paraId="183EDBC5" w14:textId="2DDEAD54"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bookmarkStart w:id="30" w:name="OLE_LINK49"/>
            <w:r w:rsidRPr="007E76D8">
              <w:rPr>
                <w:rFonts w:ascii="Times New Roman" w:eastAsia="宋体" w:hAnsi="Times New Roman" w:cs="Times New Roman"/>
                <w:color w:val="000000"/>
                <w:kern w:val="0"/>
                <w:sz w:val="16"/>
                <w:szCs w:val="16"/>
                <w:lang w:bidi="ar"/>
              </w:rPr>
              <w:t>mg/dL</w:t>
            </w:r>
            <w:bookmarkEnd w:id="30"/>
            <w:r w:rsidRPr="007E76D8">
              <w:rPr>
                <w:rFonts w:ascii="Times New Roman" w:eastAsia="宋体" w:hAnsi="Times New Roman" w:cs="Times New Roman"/>
                <w:color w:val="000000"/>
                <w:kern w:val="0"/>
                <w:sz w:val="16"/>
                <w:szCs w:val="16"/>
                <w:lang w:bidi="ar"/>
              </w:rPr>
              <w:t xml:space="preserve"> </w:t>
            </w:r>
          </w:p>
        </w:tc>
        <w:tc>
          <w:tcPr>
            <w:tcW w:w="1880" w:type="dxa"/>
            <w:tcBorders>
              <w:top w:val="nil"/>
              <w:left w:val="nil"/>
              <w:bottom w:val="nil"/>
              <w:right w:val="nil"/>
            </w:tcBorders>
            <w:noWrap/>
            <w:vAlign w:val="bottom"/>
            <w:hideMark/>
          </w:tcPr>
          <w:p w14:paraId="3E81CBB7" w14:textId="32628B3F"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 xml:space="preserve">0.2-1.2 mg/dL </w:t>
            </w:r>
          </w:p>
        </w:tc>
      </w:tr>
      <w:tr w:rsidR="00B9354A" w:rsidRPr="007E76D8" w14:paraId="34B547DC" w14:textId="77777777" w:rsidTr="00B9354A">
        <w:trPr>
          <w:trHeight w:val="288"/>
        </w:trPr>
        <w:tc>
          <w:tcPr>
            <w:tcW w:w="0" w:type="auto"/>
            <w:tcBorders>
              <w:top w:val="nil"/>
              <w:left w:val="nil"/>
              <w:bottom w:val="nil"/>
              <w:right w:val="nil"/>
            </w:tcBorders>
            <w:noWrap/>
            <w:vAlign w:val="bottom"/>
          </w:tcPr>
          <w:p w14:paraId="48B56A25" w14:textId="2E2B3585"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Hemoglobin</w:t>
            </w:r>
          </w:p>
        </w:tc>
        <w:tc>
          <w:tcPr>
            <w:tcW w:w="3380" w:type="dxa"/>
            <w:tcBorders>
              <w:top w:val="nil"/>
              <w:left w:val="nil"/>
              <w:bottom w:val="nil"/>
              <w:right w:val="nil"/>
            </w:tcBorders>
            <w:noWrap/>
            <w:vAlign w:val="bottom"/>
          </w:tcPr>
          <w:p w14:paraId="72B5EA46" w14:textId="36EE5885"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Hemoglobin concentration</w:t>
            </w:r>
          </w:p>
        </w:tc>
        <w:tc>
          <w:tcPr>
            <w:tcW w:w="860" w:type="dxa"/>
            <w:tcBorders>
              <w:top w:val="nil"/>
              <w:left w:val="nil"/>
              <w:bottom w:val="nil"/>
              <w:right w:val="nil"/>
            </w:tcBorders>
            <w:noWrap/>
            <w:vAlign w:val="bottom"/>
          </w:tcPr>
          <w:p w14:paraId="47E981A8" w14:textId="73CF00A2"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bookmarkStart w:id="31" w:name="OLE_LINK50"/>
            <w:r w:rsidRPr="007E76D8">
              <w:rPr>
                <w:rFonts w:ascii="Times New Roman" w:eastAsia="宋体" w:hAnsi="Times New Roman" w:cs="Times New Roman"/>
                <w:color w:val="000000"/>
                <w:kern w:val="0"/>
                <w:sz w:val="16"/>
                <w:szCs w:val="16"/>
                <w:lang w:bidi="ar"/>
              </w:rPr>
              <w:t>g/dL</w:t>
            </w:r>
            <w:bookmarkEnd w:id="31"/>
          </w:p>
        </w:tc>
        <w:tc>
          <w:tcPr>
            <w:tcW w:w="1880" w:type="dxa"/>
            <w:tcBorders>
              <w:top w:val="nil"/>
              <w:left w:val="nil"/>
              <w:bottom w:val="nil"/>
              <w:right w:val="nil"/>
            </w:tcBorders>
            <w:noWrap/>
            <w:vAlign w:val="bottom"/>
          </w:tcPr>
          <w:p w14:paraId="1CEAC51D" w14:textId="35D104C0"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13.5-17.5(Male)</w:t>
            </w:r>
          </w:p>
          <w:p w14:paraId="641FD82E" w14:textId="1BCA2438"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12.0-15.5(Female)</w:t>
            </w:r>
          </w:p>
        </w:tc>
      </w:tr>
      <w:tr w:rsidR="00B9354A" w:rsidRPr="007E76D8" w14:paraId="5F3ABBEB" w14:textId="77777777" w:rsidTr="00B9354A">
        <w:trPr>
          <w:trHeight w:val="288"/>
        </w:trPr>
        <w:tc>
          <w:tcPr>
            <w:tcW w:w="0" w:type="auto"/>
            <w:tcBorders>
              <w:top w:val="nil"/>
              <w:left w:val="nil"/>
              <w:bottom w:val="nil"/>
              <w:right w:val="nil"/>
            </w:tcBorders>
            <w:noWrap/>
            <w:vAlign w:val="bottom"/>
          </w:tcPr>
          <w:p w14:paraId="5CCD3469" w14:textId="554A4172"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HTR</w:t>
            </w:r>
          </w:p>
        </w:tc>
        <w:tc>
          <w:tcPr>
            <w:tcW w:w="3380" w:type="dxa"/>
            <w:tcBorders>
              <w:top w:val="nil"/>
              <w:left w:val="nil"/>
              <w:bottom w:val="nil"/>
              <w:right w:val="nil"/>
            </w:tcBorders>
            <w:noWrap/>
            <w:vAlign w:val="bottom"/>
          </w:tcPr>
          <w:p w14:paraId="47607F4E" w14:textId="63685AA2" w:rsidR="00B9354A" w:rsidRPr="007E76D8" w:rsidRDefault="00853A07"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Hemoglobin-to-Total Bilirubin Ratio</w:t>
            </w:r>
          </w:p>
        </w:tc>
        <w:tc>
          <w:tcPr>
            <w:tcW w:w="860" w:type="dxa"/>
            <w:tcBorders>
              <w:top w:val="nil"/>
              <w:left w:val="nil"/>
              <w:bottom w:val="nil"/>
              <w:right w:val="nil"/>
            </w:tcBorders>
            <w:noWrap/>
            <w:vAlign w:val="bottom"/>
          </w:tcPr>
          <w:p w14:paraId="5C00A109" w14:textId="3569D2B1" w:rsidR="00B9354A" w:rsidRPr="007E76D8" w:rsidRDefault="00853A07"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tcPr>
          <w:p w14:paraId="1F2EBDF9" w14:textId="26649ADA" w:rsidR="00B9354A" w:rsidRPr="007E76D8" w:rsidRDefault="00853A07"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5538D7EE" w14:textId="77777777" w:rsidTr="00B9354A">
        <w:trPr>
          <w:trHeight w:val="288"/>
        </w:trPr>
        <w:tc>
          <w:tcPr>
            <w:tcW w:w="0" w:type="auto"/>
            <w:tcBorders>
              <w:top w:val="nil"/>
              <w:left w:val="nil"/>
              <w:bottom w:val="nil"/>
              <w:right w:val="nil"/>
            </w:tcBorders>
            <w:noWrap/>
            <w:vAlign w:val="bottom"/>
            <w:hideMark/>
          </w:tcPr>
          <w:p w14:paraId="1576CA84" w14:textId="77777777" w:rsidR="00B9354A" w:rsidRPr="007E76D8" w:rsidRDefault="00B9354A" w:rsidP="00E00DCF">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Diabetes</w:t>
            </w:r>
          </w:p>
        </w:tc>
        <w:tc>
          <w:tcPr>
            <w:tcW w:w="3380" w:type="dxa"/>
            <w:tcBorders>
              <w:top w:val="nil"/>
              <w:left w:val="nil"/>
              <w:bottom w:val="nil"/>
              <w:right w:val="nil"/>
            </w:tcBorders>
            <w:noWrap/>
            <w:vAlign w:val="bottom"/>
            <w:hideMark/>
          </w:tcPr>
          <w:p w14:paraId="0943F290" w14:textId="77777777" w:rsidR="00B9354A" w:rsidRPr="007E76D8" w:rsidRDefault="00B9354A" w:rsidP="00E00DCF">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Presence of diabetes mellitus</w:t>
            </w:r>
          </w:p>
        </w:tc>
        <w:tc>
          <w:tcPr>
            <w:tcW w:w="860" w:type="dxa"/>
            <w:tcBorders>
              <w:top w:val="nil"/>
              <w:left w:val="nil"/>
              <w:bottom w:val="nil"/>
              <w:right w:val="nil"/>
            </w:tcBorders>
            <w:noWrap/>
            <w:vAlign w:val="bottom"/>
            <w:hideMark/>
          </w:tcPr>
          <w:p w14:paraId="0EBD322B" w14:textId="77777777" w:rsidR="00B9354A" w:rsidRPr="007E76D8" w:rsidRDefault="00B9354A" w:rsidP="00E00DCF">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0B3A4369" w14:textId="77777777" w:rsidR="00B9354A" w:rsidRPr="007E76D8" w:rsidRDefault="00B9354A" w:rsidP="00E00DCF">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1D7500A6" w14:textId="77777777" w:rsidTr="00B9354A">
        <w:trPr>
          <w:trHeight w:val="288"/>
        </w:trPr>
        <w:tc>
          <w:tcPr>
            <w:tcW w:w="0" w:type="auto"/>
            <w:tcBorders>
              <w:top w:val="nil"/>
              <w:left w:val="nil"/>
              <w:bottom w:val="nil"/>
              <w:right w:val="nil"/>
            </w:tcBorders>
            <w:noWrap/>
            <w:vAlign w:val="bottom"/>
          </w:tcPr>
          <w:p w14:paraId="2911F8DB" w14:textId="7783E350"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Renal disease</w:t>
            </w:r>
          </w:p>
        </w:tc>
        <w:tc>
          <w:tcPr>
            <w:tcW w:w="3380" w:type="dxa"/>
            <w:tcBorders>
              <w:top w:val="nil"/>
              <w:left w:val="nil"/>
              <w:bottom w:val="nil"/>
              <w:right w:val="nil"/>
            </w:tcBorders>
            <w:noWrap/>
            <w:vAlign w:val="bottom"/>
          </w:tcPr>
          <w:p w14:paraId="3184C4E6" w14:textId="701E4378"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Presence of chronic kidney disease</w:t>
            </w:r>
          </w:p>
        </w:tc>
        <w:tc>
          <w:tcPr>
            <w:tcW w:w="860" w:type="dxa"/>
            <w:tcBorders>
              <w:top w:val="nil"/>
              <w:left w:val="nil"/>
              <w:bottom w:val="nil"/>
              <w:right w:val="nil"/>
            </w:tcBorders>
            <w:noWrap/>
            <w:vAlign w:val="bottom"/>
          </w:tcPr>
          <w:p w14:paraId="4D826F24" w14:textId="180415BF"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tcPr>
          <w:p w14:paraId="1FEE8BC6" w14:textId="6FC30D69"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79B848E3" w14:textId="77777777" w:rsidTr="00B9354A">
        <w:trPr>
          <w:trHeight w:val="288"/>
        </w:trPr>
        <w:tc>
          <w:tcPr>
            <w:tcW w:w="0" w:type="auto"/>
            <w:tcBorders>
              <w:top w:val="nil"/>
              <w:left w:val="nil"/>
              <w:bottom w:val="nil"/>
              <w:right w:val="nil"/>
            </w:tcBorders>
            <w:noWrap/>
            <w:vAlign w:val="bottom"/>
            <w:hideMark/>
          </w:tcPr>
          <w:p w14:paraId="4D1A0127"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Cancer</w:t>
            </w:r>
          </w:p>
        </w:tc>
        <w:tc>
          <w:tcPr>
            <w:tcW w:w="3380" w:type="dxa"/>
            <w:tcBorders>
              <w:top w:val="nil"/>
              <w:left w:val="nil"/>
              <w:bottom w:val="nil"/>
              <w:right w:val="nil"/>
            </w:tcBorders>
            <w:noWrap/>
            <w:vAlign w:val="bottom"/>
            <w:hideMark/>
          </w:tcPr>
          <w:p w14:paraId="79AB15BF"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History of malignancy</w:t>
            </w:r>
          </w:p>
        </w:tc>
        <w:tc>
          <w:tcPr>
            <w:tcW w:w="860" w:type="dxa"/>
            <w:tcBorders>
              <w:top w:val="nil"/>
              <w:left w:val="nil"/>
              <w:bottom w:val="nil"/>
              <w:right w:val="nil"/>
            </w:tcBorders>
            <w:noWrap/>
            <w:vAlign w:val="bottom"/>
            <w:hideMark/>
          </w:tcPr>
          <w:p w14:paraId="336E45C3"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2877099B"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50EFFEB0" w14:textId="77777777" w:rsidTr="00B9354A">
        <w:trPr>
          <w:trHeight w:val="288"/>
        </w:trPr>
        <w:tc>
          <w:tcPr>
            <w:tcW w:w="0" w:type="auto"/>
            <w:tcBorders>
              <w:top w:val="nil"/>
              <w:left w:val="nil"/>
              <w:bottom w:val="nil"/>
              <w:right w:val="nil"/>
            </w:tcBorders>
            <w:noWrap/>
            <w:vAlign w:val="bottom"/>
            <w:hideMark/>
          </w:tcPr>
          <w:p w14:paraId="2DD1148B"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Severe liver disease</w:t>
            </w:r>
          </w:p>
        </w:tc>
        <w:tc>
          <w:tcPr>
            <w:tcW w:w="3380" w:type="dxa"/>
            <w:tcBorders>
              <w:top w:val="nil"/>
              <w:left w:val="nil"/>
              <w:bottom w:val="nil"/>
              <w:right w:val="nil"/>
            </w:tcBorders>
            <w:noWrap/>
            <w:vAlign w:val="bottom"/>
            <w:hideMark/>
          </w:tcPr>
          <w:p w14:paraId="490DD783"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Cirrhosis or hepatic failure</w:t>
            </w:r>
          </w:p>
        </w:tc>
        <w:tc>
          <w:tcPr>
            <w:tcW w:w="860" w:type="dxa"/>
            <w:tcBorders>
              <w:top w:val="nil"/>
              <w:left w:val="nil"/>
              <w:bottom w:val="nil"/>
              <w:right w:val="nil"/>
            </w:tcBorders>
            <w:noWrap/>
            <w:vAlign w:val="bottom"/>
            <w:hideMark/>
          </w:tcPr>
          <w:p w14:paraId="33118D37"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43633B8A"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3C45610A" w14:textId="77777777" w:rsidTr="00B9354A">
        <w:trPr>
          <w:trHeight w:val="288"/>
        </w:trPr>
        <w:tc>
          <w:tcPr>
            <w:tcW w:w="0" w:type="auto"/>
            <w:tcBorders>
              <w:top w:val="nil"/>
              <w:left w:val="nil"/>
              <w:bottom w:val="nil"/>
              <w:right w:val="nil"/>
            </w:tcBorders>
            <w:noWrap/>
            <w:vAlign w:val="bottom"/>
            <w:hideMark/>
          </w:tcPr>
          <w:p w14:paraId="220A92CF"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Chronic pulmonary disease</w:t>
            </w:r>
          </w:p>
        </w:tc>
        <w:tc>
          <w:tcPr>
            <w:tcW w:w="3380" w:type="dxa"/>
            <w:tcBorders>
              <w:top w:val="nil"/>
              <w:left w:val="nil"/>
              <w:bottom w:val="nil"/>
              <w:right w:val="nil"/>
            </w:tcBorders>
            <w:noWrap/>
            <w:vAlign w:val="bottom"/>
            <w:hideMark/>
          </w:tcPr>
          <w:p w14:paraId="0AAEE61F"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COPD or similar chronic lung diseases</w:t>
            </w:r>
          </w:p>
        </w:tc>
        <w:tc>
          <w:tcPr>
            <w:tcW w:w="860" w:type="dxa"/>
            <w:tcBorders>
              <w:top w:val="nil"/>
              <w:left w:val="nil"/>
              <w:bottom w:val="nil"/>
              <w:right w:val="nil"/>
            </w:tcBorders>
            <w:noWrap/>
            <w:vAlign w:val="bottom"/>
            <w:hideMark/>
          </w:tcPr>
          <w:p w14:paraId="72BEDB58"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1EF1C5FE"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4FCB4769" w14:textId="77777777" w:rsidTr="00B9354A">
        <w:trPr>
          <w:trHeight w:val="288"/>
        </w:trPr>
        <w:tc>
          <w:tcPr>
            <w:tcW w:w="0" w:type="auto"/>
            <w:tcBorders>
              <w:top w:val="nil"/>
              <w:left w:val="nil"/>
              <w:bottom w:val="nil"/>
              <w:right w:val="nil"/>
            </w:tcBorders>
            <w:noWrap/>
            <w:vAlign w:val="bottom"/>
            <w:hideMark/>
          </w:tcPr>
          <w:p w14:paraId="4CA88636"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Congestive heart failure</w:t>
            </w:r>
          </w:p>
        </w:tc>
        <w:tc>
          <w:tcPr>
            <w:tcW w:w="3380" w:type="dxa"/>
            <w:tcBorders>
              <w:top w:val="nil"/>
              <w:left w:val="nil"/>
              <w:bottom w:val="nil"/>
              <w:right w:val="nil"/>
            </w:tcBorders>
            <w:noWrap/>
            <w:vAlign w:val="bottom"/>
            <w:hideMark/>
          </w:tcPr>
          <w:p w14:paraId="7831ADB1"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Diagnosed heart failure with symptoms</w:t>
            </w:r>
          </w:p>
        </w:tc>
        <w:tc>
          <w:tcPr>
            <w:tcW w:w="860" w:type="dxa"/>
            <w:tcBorders>
              <w:top w:val="nil"/>
              <w:left w:val="nil"/>
              <w:bottom w:val="nil"/>
              <w:right w:val="nil"/>
            </w:tcBorders>
            <w:noWrap/>
            <w:vAlign w:val="bottom"/>
            <w:hideMark/>
          </w:tcPr>
          <w:p w14:paraId="24E1449B"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7111B7F6"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4B08A7B6" w14:textId="77777777" w:rsidTr="00B9354A">
        <w:trPr>
          <w:trHeight w:val="288"/>
        </w:trPr>
        <w:tc>
          <w:tcPr>
            <w:tcW w:w="0" w:type="auto"/>
            <w:tcBorders>
              <w:top w:val="nil"/>
              <w:left w:val="nil"/>
              <w:bottom w:val="nil"/>
              <w:right w:val="nil"/>
            </w:tcBorders>
            <w:noWrap/>
            <w:vAlign w:val="bottom"/>
            <w:hideMark/>
          </w:tcPr>
          <w:p w14:paraId="01BBF0F3"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Peripheral vascular disease</w:t>
            </w:r>
          </w:p>
        </w:tc>
        <w:tc>
          <w:tcPr>
            <w:tcW w:w="3380" w:type="dxa"/>
            <w:tcBorders>
              <w:top w:val="nil"/>
              <w:left w:val="nil"/>
              <w:bottom w:val="nil"/>
              <w:right w:val="nil"/>
            </w:tcBorders>
            <w:noWrap/>
            <w:vAlign w:val="bottom"/>
            <w:hideMark/>
          </w:tcPr>
          <w:p w14:paraId="2217504E"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Diagnosed peripheral artery disease</w:t>
            </w:r>
          </w:p>
        </w:tc>
        <w:tc>
          <w:tcPr>
            <w:tcW w:w="860" w:type="dxa"/>
            <w:tcBorders>
              <w:top w:val="nil"/>
              <w:left w:val="nil"/>
              <w:bottom w:val="nil"/>
              <w:right w:val="nil"/>
            </w:tcBorders>
            <w:noWrap/>
            <w:vAlign w:val="bottom"/>
            <w:hideMark/>
          </w:tcPr>
          <w:p w14:paraId="73707263"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vAlign w:val="bottom"/>
            <w:hideMark/>
          </w:tcPr>
          <w:p w14:paraId="3BE13DB2" w14:textId="7777777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566BFD3C" w14:textId="77777777" w:rsidTr="00B9354A">
        <w:trPr>
          <w:trHeight w:val="288"/>
        </w:trPr>
        <w:tc>
          <w:tcPr>
            <w:tcW w:w="0" w:type="auto"/>
            <w:tcBorders>
              <w:top w:val="nil"/>
              <w:left w:val="nil"/>
              <w:bottom w:val="nil"/>
              <w:right w:val="nil"/>
            </w:tcBorders>
            <w:noWrap/>
            <w:hideMark/>
          </w:tcPr>
          <w:p w14:paraId="2616C6FD" w14:textId="2301C6C4"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Cardiac Surgery</w:t>
            </w:r>
          </w:p>
        </w:tc>
        <w:tc>
          <w:tcPr>
            <w:tcW w:w="3380" w:type="dxa"/>
            <w:tcBorders>
              <w:top w:val="nil"/>
              <w:left w:val="nil"/>
              <w:bottom w:val="nil"/>
              <w:right w:val="nil"/>
            </w:tcBorders>
            <w:noWrap/>
            <w:hideMark/>
          </w:tcPr>
          <w:p w14:paraId="52DC9187" w14:textId="41541ADA"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Patients undergoing cardiac surgery</w:t>
            </w:r>
          </w:p>
        </w:tc>
        <w:tc>
          <w:tcPr>
            <w:tcW w:w="860" w:type="dxa"/>
            <w:tcBorders>
              <w:top w:val="nil"/>
              <w:left w:val="nil"/>
              <w:bottom w:val="nil"/>
              <w:right w:val="nil"/>
            </w:tcBorders>
            <w:noWrap/>
            <w:hideMark/>
          </w:tcPr>
          <w:p w14:paraId="72C7DC07" w14:textId="050000E7"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hideMark/>
          </w:tcPr>
          <w:p w14:paraId="7850FFA3" w14:textId="6D2A4EAE"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2F8DAB62" w14:textId="77777777" w:rsidTr="00B9354A">
        <w:trPr>
          <w:trHeight w:val="288"/>
        </w:trPr>
        <w:tc>
          <w:tcPr>
            <w:tcW w:w="0" w:type="auto"/>
            <w:tcBorders>
              <w:top w:val="nil"/>
              <w:left w:val="nil"/>
              <w:bottom w:val="nil"/>
              <w:right w:val="nil"/>
            </w:tcBorders>
            <w:noWrap/>
            <w:hideMark/>
          </w:tcPr>
          <w:p w14:paraId="07DECBBB" w14:textId="693E55A2"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Non-Cardiac Surgery</w:t>
            </w:r>
          </w:p>
        </w:tc>
        <w:tc>
          <w:tcPr>
            <w:tcW w:w="3380" w:type="dxa"/>
            <w:tcBorders>
              <w:top w:val="nil"/>
              <w:left w:val="nil"/>
              <w:bottom w:val="nil"/>
              <w:right w:val="nil"/>
            </w:tcBorders>
            <w:noWrap/>
            <w:hideMark/>
          </w:tcPr>
          <w:p w14:paraId="093A6BC0" w14:textId="0D044A3E"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Patients undergoing non-cardiac surgery</w:t>
            </w:r>
          </w:p>
        </w:tc>
        <w:tc>
          <w:tcPr>
            <w:tcW w:w="860" w:type="dxa"/>
            <w:tcBorders>
              <w:top w:val="nil"/>
              <w:left w:val="nil"/>
              <w:bottom w:val="nil"/>
              <w:right w:val="nil"/>
            </w:tcBorders>
            <w:noWrap/>
            <w:hideMark/>
          </w:tcPr>
          <w:p w14:paraId="21445BAD" w14:textId="4F288CE3"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nil"/>
              <w:right w:val="nil"/>
            </w:tcBorders>
            <w:noWrap/>
            <w:hideMark/>
          </w:tcPr>
          <w:p w14:paraId="567DB4CB" w14:textId="7A5C12F8"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r w:rsidR="00B9354A" w:rsidRPr="007E76D8" w14:paraId="210F76B3" w14:textId="77777777" w:rsidTr="00B9354A">
        <w:trPr>
          <w:trHeight w:val="288"/>
        </w:trPr>
        <w:tc>
          <w:tcPr>
            <w:tcW w:w="0" w:type="auto"/>
            <w:tcBorders>
              <w:top w:val="nil"/>
              <w:left w:val="nil"/>
              <w:bottom w:val="single" w:sz="12" w:space="0" w:color="auto"/>
              <w:right w:val="nil"/>
            </w:tcBorders>
            <w:noWrap/>
            <w:hideMark/>
          </w:tcPr>
          <w:p w14:paraId="6B02B7A4" w14:textId="68DF50D2"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No Surgery</w:t>
            </w:r>
          </w:p>
        </w:tc>
        <w:tc>
          <w:tcPr>
            <w:tcW w:w="3380" w:type="dxa"/>
            <w:tcBorders>
              <w:top w:val="nil"/>
              <w:left w:val="nil"/>
              <w:bottom w:val="single" w:sz="12" w:space="0" w:color="auto"/>
              <w:right w:val="nil"/>
            </w:tcBorders>
            <w:noWrap/>
            <w:hideMark/>
          </w:tcPr>
          <w:p w14:paraId="624C117A" w14:textId="7433385B"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Patients without surgical intervention</w:t>
            </w:r>
          </w:p>
        </w:tc>
        <w:tc>
          <w:tcPr>
            <w:tcW w:w="860" w:type="dxa"/>
            <w:tcBorders>
              <w:top w:val="nil"/>
              <w:left w:val="nil"/>
              <w:bottom w:val="single" w:sz="12" w:space="0" w:color="auto"/>
              <w:right w:val="nil"/>
            </w:tcBorders>
            <w:noWrap/>
            <w:hideMark/>
          </w:tcPr>
          <w:p w14:paraId="1B475BC0" w14:textId="3A20C6B5"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w:t>
            </w:r>
          </w:p>
        </w:tc>
        <w:tc>
          <w:tcPr>
            <w:tcW w:w="1880" w:type="dxa"/>
            <w:tcBorders>
              <w:top w:val="nil"/>
              <w:left w:val="nil"/>
              <w:bottom w:val="single" w:sz="12" w:space="0" w:color="auto"/>
              <w:right w:val="nil"/>
            </w:tcBorders>
            <w:noWrap/>
            <w:hideMark/>
          </w:tcPr>
          <w:p w14:paraId="1B9793D8" w14:textId="78E1745E" w:rsidR="00B9354A" w:rsidRPr="007E76D8" w:rsidRDefault="00B9354A" w:rsidP="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N/A</w:t>
            </w:r>
          </w:p>
        </w:tc>
      </w:tr>
    </w:tbl>
    <w:p w14:paraId="2FB6074B" w14:textId="5B50694E" w:rsidR="00B9354A" w:rsidRPr="007E76D8" w:rsidRDefault="00B9354A">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Note: BMI = Body Mass Index; CCI = Charlson Comorbidity Index; SOFA= Sequential Organ Failure Assessment; HTR = Hemoglobin Turnover Rate.</w:t>
      </w:r>
    </w:p>
    <w:p w14:paraId="19032FA6" w14:textId="77777777" w:rsidR="00B9354A" w:rsidRPr="00853A07" w:rsidRDefault="00B9354A">
      <w:pPr>
        <w:widowControl/>
        <w:jc w:val="left"/>
        <w:textAlignment w:val="bottom"/>
        <w:rPr>
          <w:rFonts w:ascii="Times New Roman" w:eastAsia="宋体" w:hAnsi="Times New Roman" w:cs="Times New Roman"/>
          <w:color w:val="000000"/>
          <w:kern w:val="0"/>
          <w:sz w:val="20"/>
          <w:szCs w:val="20"/>
          <w:lang w:bidi="ar"/>
        </w:rPr>
      </w:pPr>
    </w:p>
    <w:p w14:paraId="1BB9029B" w14:textId="739F9C0F" w:rsidR="00B9354A" w:rsidRPr="00853A07" w:rsidRDefault="00853A07" w:rsidP="00853A07">
      <w:pPr>
        <w:spacing w:line="480" w:lineRule="auto"/>
        <w:outlineLvl w:val="1"/>
        <w:rPr>
          <w:rFonts w:ascii="Times New Roman" w:hAnsi="Times New Roman" w:cs="Times New Roman"/>
          <w:b/>
          <w:bCs/>
          <w:sz w:val="20"/>
          <w:szCs w:val="20"/>
        </w:rPr>
      </w:pPr>
      <w:bookmarkStart w:id="32" w:name="_Toc208573739"/>
      <w:r w:rsidRPr="00853A07">
        <w:rPr>
          <w:rFonts w:ascii="Times New Roman" w:hAnsi="Times New Roman" w:cs="Times New Roman"/>
          <w:b/>
          <w:bCs/>
          <w:sz w:val="20"/>
          <w:szCs w:val="20"/>
        </w:rPr>
        <w:t>sTable</w:t>
      </w:r>
      <w:r w:rsidR="002C065A">
        <w:rPr>
          <w:rFonts w:ascii="Times New Roman" w:hAnsi="Times New Roman" w:cs="Times New Roman" w:hint="eastAsia"/>
          <w:b/>
          <w:bCs/>
          <w:sz w:val="20"/>
          <w:szCs w:val="20"/>
        </w:rPr>
        <w:t xml:space="preserve"> </w:t>
      </w:r>
      <w:r w:rsidRPr="00853A07">
        <w:rPr>
          <w:rFonts w:ascii="Times New Roman" w:hAnsi="Times New Roman" w:cs="Times New Roman"/>
          <w:b/>
          <w:bCs/>
          <w:sz w:val="20"/>
          <w:szCs w:val="20"/>
        </w:rPr>
        <w:t>2. Definition and Annotation</w:t>
      </w:r>
      <w:bookmarkEnd w:id="32"/>
    </w:p>
    <w:tbl>
      <w:tblPr>
        <w:tblStyle w:val="a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93"/>
        <w:gridCol w:w="5576"/>
        <w:gridCol w:w="1853"/>
      </w:tblGrid>
      <w:tr w:rsidR="00853A07" w:rsidRPr="007E76D8" w14:paraId="74D68A04" w14:textId="77777777" w:rsidTr="00853A07">
        <w:tc>
          <w:tcPr>
            <w:tcW w:w="0" w:type="auto"/>
            <w:tcBorders>
              <w:top w:val="single" w:sz="12" w:space="0" w:color="auto"/>
              <w:left w:val="nil"/>
              <w:bottom w:val="single" w:sz="6" w:space="0" w:color="auto"/>
              <w:right w:val="nil"/>
            </w:tcBorders>
            <w:hideMark/>
          </w:tcPr>
          <w:p w14:paraId="63211F51" w14:textId="06C99107" w:rsidR="00853A07" w:rsidRPr="007E76D8" w:rsidRDefault="00853A07" w:rsidP="00853A07">
            <w:pPr>
              <w:widowControl/>
              <w:jc w:val="left"/>
              <w:textAlignment w:val="bottom"/>
              <w:rPr>
                <w:rFonts w:ascii="Times New Roman" w:eastAsia="宋体" w:hAnsi="Times New Roman" w:cs="Times New Roman"/>
                <w:b/>
                <w:bCs/>
                <w:color w:val="000000"/>
                <w:kern w:val="0"/>
                <w:sz w:val="16"/>
                <w:szCs w:val="16"/>
                <w:lang w:bidi="ar"/>
              </w:rPr>
            </w:pPr>
            <w:bookmarkStart w:id="33" w:name="OLE_LINK9"/>
            <w:r w:rsidRPr="007E76D8">
              <w:rPr>
                <w:rFonts w:ascii="Times New Roman" w:eastAsia="宋体" w:hAnsi="Times New Roman" w:cs="Times New Roman"/>
                <w:b/>
                <w:bCs/>
                <w:color w:val="000000"/>
                <w:kern w:val="0"/>
                <w:sz w:val="16"/>
                <w:szCs w:val="16"/>
                <w:lang w:bidi="ar"/>
              </w:rPr>
              <w:t>Items</w:t>
            </w:r>
          </w:p>
        </w:tc>
        <w:tc>
          <w:tcPr>
            <w:tcW w:w="0" w:type="auto"/>
            <w:tcBorders>
              <w:top w:val="single" w:sz="12" w:space="0" w:color="auto"/>
              <w:left w:val="nil"/>
              <w:bottom w:val="single" w:sz="6" w:space="0" w:color="auto"/>
              <w:right w:val="nil"/>
            </w:tcBorders>
            <w:hideMark/>
          </w:tcPr>
          <w:p w14:paraId="08BB48A9" w14:textId="77777777" w:rsidR="00853A07" w:rsidRPr="007E76D8" w:rsidRDefault="00853A07" w:rsidP="00853A07">
            <w:pPr>
              <w:widowControl/>
              <w:jc w:val="left"/>
              <w:textAlignment w:val="bottom"/>
              <w:rPr>
                <w:rFonts w:ascii="Times New Roman" w:eastAsia="宋体" w:hAnsi="Times New Roman" w:cs="Times New Roman"/>
                <w:b/>
                <w:bCs/>
                <w:color w:val="000000"/>
                <w:kern w:val="0"/>
                <w:sz w:val="16"/>
                <w:szCs w:val="16"/>
                <w:lang w:bidi="ar"/>
              </w:rPr>
            </w:pPr>
            <w:r w:rsidRPr="007E76D8">
              <w:rPr>
                <w:rFonts w:ascii="Times New Roman" w:eastAsia="宋体" w:hAnsi="Times New Roman" w:cs="Times New Roman"/>
                <w:b/>
                <w:bCs/>
                <w:color w:val="000000"/>
                <w:kern w:val="0"/>
                <w:sz w:val="16"/>
                <w:szCs w:val="16"/>
                <w:lang w:bidi="ar"/>
              </w:rPr>
              <w:t>Definition</w:t>
            </w:r>
          </w:p>
        </w:tc>
        <w:tc>
          <w:tcPr>
            <w:tcW w:w="0" w:type="auto"/>
            <w:tcBorders>
              <w:top w:val="single" w:sz="12" w:space="0" w:color="auto"/>
              <w:left w:val="nil"/>
              <w:bottom w:val="single" w:sz="6" w:space="0" w:color="auto"/>
              <w:right w:val="nil"/>
            </w:tcBorders>
            <w:hideMark/>
          </w:tcPr>
          <w:p w14:paraId="13DF33E5" w14:textId="77777777" w:rsidR="00853A07" w:rsidRPr="007E76D8" w:rsidRDefault="00853A07" w:rsidP="00853A07">
            <w:pPr>
              <w:widowControl/>
              <w:jc w:val="left"/>
              <w:textAlignment w:val="bottom"/>
              <w:rPr>
                <w:rFonts w:ascii="Times New Roman" w:eastAsia="宋体" w:hAnsi="Times New Roman" w:cs="Times New Roman"/>
                <w:b/>
                <w:bCs/>
                <w:color w:val="000000"/>
                <w:kern w:val="0"/>
                <w:sz w:val="16"/>
                <w:szCs w:val="16"/>
                <w:lang w:bidi="ar"/>
              </w:rPr>
            </w:pPr>
            <w:r w:rsidRPr="007E76D8">
              <w:rPr>
                <w:rFonts w:ascii="Times New Roman" w:eastAsia="宋体" w:hAnsi="Times New Roman" w:cs="Times New Roman"/>
                <w:b/>
                <w:bCs/>
                <w:color w:val="000000"/>
                <w:kern w:val="0"/>
                <w:sz w:val="16"/>
                <w:szCs w:val="16"/>
                <w:lang w:bidi="ar"/>
              </w:rPr>
              <w:t>Annotation</w:t>
            </w:r>
          </w:p>
        </w:tc>
      </w:tr>
      <w:tr w:rsidR="00853A07" w:rsidRPr="007E76D8" w14:paraId="36FD165F" w14:textId="77777777" w:rsidTr="00853A07">
        <w:tc>
          <w:tcPr>
            <w:tcW w:w="0" w:type="auto"/>
            <w:tcBorders>
              <w:top w:val="single" w:sz="6" w:space="0" w:color="auto"/>
              <w:left w:val="nil"/>
              <w:bottom w:val="nil"/>
              <w:right w:val="nil"/>
            </w:tcBorders>
            <w:hideMark/>
          </w:tcPr>
          <w:p w14:paraId="08ED5B8B" w14:textId="63DCCB84" w:rsidR="00853A07" w:rsidRPr="007E76D8" w:rsidRDefault="00853A07" w:rsidP="00853A07">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Septic shock</w:t>
            </w:r>
          </w:p>
        </w:tc>
        <w:tc>
          <w:tcPr>
            <w:tcW w:w="0" w:type="auto"/>
            <w:tcBorders>
              <w:top w:val="single" w:sz="6" w:space="0" w:color="auto"/>
              <w:left w:val="nil"/>
              <w:bottom w:val="nil"/>
              <w:right w:val="nil"/>
            </w:tcBorders>
          </w:tcPr>
          <w:p w14:paraId="14DDA97B" w14:textId="15216491" w:rsidR="00853A07" w:rsidRPr="007E76D8" w:rsidRDefault="00853A07" w:rsidP="00853A07">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Sepsis with persistent hypotension requiring vasopressors to maintain a mean arterial pressure ≥65 mmHg and a serum lactate level &gt;2 mmol/L despite adequate fluid resuscitation</w:t>
            </w:r>
          </w:p>
        </w:tc>
        <w:tc>
          <w:tcPr>
            <w:tcW w:w="0" w:type="auto"/>
            <w:tcBorders>
              <w:top w:val="single" w:sz="6" w:space="0" w:color="auto"/>
              <w:left w:val="nil"/>
              <w:bottom w:val="nil"/>
              <w:right w:val="nil"/>
            </w:tcBorders>
            <w:hideMark/>
          </w:tcPr>
          <w:p w14:paraId="16BBA030" w14:textId="4C7D52C4" w:rsidR="00853A07" w:rsidRPr="007E76D8" w:rsidRDefault="00853A07" w:rsidP="00853A07">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Standard Sepsis-3 definition</w:t>
            </w:r>
          </w:p>
        </w:tc>
      </w:tr>
      <w:tr w:rsidR="00853A07" w:rsidRPr="007E76D8" w14:paraId="2639BCF1" w14:textId="77777777" w:rsidTr="00853A07">
        <w:tc>
          <w:tcPr>
            <w:tcW w:w="0" w:type="auto"/>
            <w:tcBorders>
              <w:top w:val="nil"/>
              <w:left w:val="nil"/>
              <w:bottom w:val="single" w:sz="12" w:space="0" w:color="auto"/>
              <w:right w:val="nil"/>
            </w:tcBorders>
            <w:hideMark/>
          </w:tcPr>
          <w:p w14:paraId="6478869A" w14:textId="7CA71FF9" w:rsidR="00853A07" w:rsidRPr="007E76D8" w:rsidRDefault="00853A07" w:rsidP="00853A07">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All-cause mortality</w:t>
            </w:r>
          </w:p>
        </w:tc>
        <w:tc>
          <w:tcPr>
            <w:tcW w:w="0" w:type="auto"/>
            <w:tcBorders>
              <w:top w:val="nil"/>
              <w:left w:val="nil"/>
              <w:bottom w:val="single" w:sz="12" w:space="0" w:color="auto"/>
              <w:right w:val="nil"/>
            </w:tcBorders>
            <w:hideMark/>
          </w:tcPr>
          <w:p w14:paraId="7ED09E67" w14:textId="7EDCF8C6" w:rsidR="00853A07" w:rsidRPr="007E76D8" w:rsidRDefault="00853A07" w:rsidP="00853A07">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Death from any cause during hospitalization or follow-up period</w:t>
            </w:r>
          </w:p>
        </w:tc>
        <w:tc>
          <w:tcPr>
            <w:tcW w:w="0" w:type="auto"/>
            <w:tcBorders>
              <w:top w:val="nil"/>
              <w:left w:val="nil"/>
              <w:bottom w:val="single" w:sz="12" w:space="0" w:color="auto"/>
              <w:right w:val="nil"/>
            </w:tcBorders>
            <w:hideMark/>
          </w:tcPr>
          <w:p w14:paraId="2459DB2B" w14:textId="6B6B68DC" w:rsidR="00853A07" w:rsidRPr="007E76D8" w:rsidRDefault="00853A07" w:rsidP="00853A07">
            <w:pPr>
              <w:widowControl/>
              <w:jc w:val="left"/>
              <w:textAlignment w:val="bottom"/>
              <w:rPr>
                <w:rFonts w:ascii="Times New Roman" w:eastAsia="宋体" w:hAnsi="Times New Roman" w:cs="Times New Roman"/>
                <w:color w:val="000000"/>
                <w:kern w:val="0"/>
                <w:sz w:val="16"/>
                <w:szCs w:val="16"/>
                <w:lang w:bidi="ar"/>
              </w:rPr>
            </w:pPr>
            <w:r w:rsidRPr="007E76D8">
              <w:rPr>
                <w:rFonts w:ascii="Times New Roman" w:eastAsia="宋体" w:hAnsi="Times New Roman" w:cs="Times New Roman"/>
                <w:color w:val="000000"/>
                <w:kern w:val="0"/>
                <w:sz w:val="16"/>
                <w:szCs w:val="16"/>
                <w:lang w:bidi="ar"/>
              </w:rPr>
              <w:t>Reflects the overall prognosis of the patient.</w:t>
            </w:r>
          </w:p>
        </w:tc>
      </w:tr>
      <w:bookmarkEnd w:id="33"/>
    </w:tbl>
    <w:p w14:paraId="688B5558" w14:textId="77777777" w:rsidR="00121825" w:rsidRPr="00853A07" w:rsidRDefault="00121825">
      <w:pPr>
        <w:widowControl/>
        <w:jc w:val="left"/>
        <w:textAlignment w:val="bottom"/>
        <w:rPr>
          <w:rFonts w:ascii="Times New Roman" w:eastAsia="宋体" w:hAnsi="Times New Roman" w:cs="Times New Roman"/>
          <w:color w:val="000000"/>
          <w:kern w:val="0"/>
          <w:sz w:val="20"/>
          <w:szCs w:val="20"/>
          <w:lang w:bidi="ar"/>
        </w:rPr>
      </w:pPr>
    </w:p>
    <w:p w14:paraId="266A96CF" w14:textId="1FCC171E" w:rsidR="00853A07" w:rsidRPr="00B83EBC" w:rsidRDefault="00121825" w:rsidP="00B83EBC">
      <w:pPr>
        <w:spacing w:line="480" w:lineRule="auto"/>
        <w:outlineLvl w:val="1"/>
        <w:rPr>
          <w:rFonts w:ascii="Times New Roman" w:hAnsi="Times New Roman" w:cs="Times New Roman"/>
          <w:b/>
          <w:bCs/>
          <w:sz w:val="20"/>
          <w:szCs w:val="20"/>
        </w:rPr>
      </w:pPr>
      <w:bookmarkStart w:id="34" w:name="_Toc208573740"/>
      <w:bookmarkStart w:id="35" w:name="OLE_LINK11"/>
      <w:r w:rsidRPr="00853A07">
        <w:rPr>
          <w:rFonts w:ascii="Times New Roman" w:hAnsi="Times New Roman" w:cs="Times New Roman"/>
          <w:b/>
          <w:bCs/>
          <w:sz w:val="20"/>
          <w:szCs w:val="20"/>
        </w:rPr>
        <w:t>sTable</w:t>
      </w:r>
      <w:r w:rsidR="002C065A">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3</w:t>
      </w:r>
      <w:r w:rsidRPr="00853A07">
        <w:rPr>
          <w:rFonts w:ascii="Times New Roman" w:hAnsi="Times New Roman" w:cs="Times New Roman"/>
          <w:b/>
          <w:bCs/>
          <w:sz w:val="20"/>
          <w:szCs w:val="20"/>
        </w:rPr>
        <w:t>.</w:t>
      </w:r>
      <w:r>
        <w:rPr>
          <w:rFonts w:hint="eastAsia"/>
        </w:rPr>
        <w:t xml:space="preserve"> </w:t>
      </w:r>
      <w:r w:rsidRPr="00121825">
        <w:rPr>
          <w:rFonts w:ascii="Times New Roman" w:hAnsi="Times New Roman" w:cs="Times New Roman"/>
          <w:b/>
          <w:bCs/>
          <w:sz w:val="20"/>
          <w:szCs w:val="20"/>
        </w:rPr>
        <w:t xml:space="preserve">Paired t-test Results for </w:t>
      </w:r>
      <w:r>
        <w:rPr>
          <w:rFonts w:ascii="Times New Roman" w:hAnsi="Times New Roman" w:cs="Times New Roman" w:hint="eastAsia"/>
          <w:b/>
          <w:bCs/>
          <w:sz w:val="20"/>
          <w:szCs w:val="20"/>
        </w:rPr>
        <w:t>HTR</w:t>
      </w:r>
      <w:r w:rsidRPr="00121825">
        <w:rPr>
          <w:rFonts w:ascii="Times New Roman" w:hAnsi="Times New Roman" w:cs="Times New Roman"/>
          <w:b/>
          <w:bCs/>
          <w:sz w:val="20"/>
          <w:szCs w:val="20"/>
        </w:rPr>
        <w:t xml:space="preserve"> Across Time Points</w:t>
      </w:r>
      <w:bookmarkEnd w:id="34"/>
    </w:p>
    <w:tbl>
      <w:tblPr>
        <w:tblW w:w="5000" w:type="pct"/>
        <w:tblBorders>
          <w:top w:val="single" w:sz="12" w:space="0" w:color="auto"/>
          <w:bottom w:val="single" w:sz="12" w:space="0" w:color="auto"/>
        </w:tblBorders>
        <w:tblLook w:val="04A0" w:firstRow="1" w:lastRow="0" w:firstColumn="1" w:lastColumn="0" w:noHBand="0" w:noVBand="1"/>
      </w:tblPr>
      <w:tblGrid>
        <w:gridCol w:w="1416"/>
        <w:gridCol w:w="2955"/>
        <w:gridCol w:w="2957"/>
        <w:gridCol w:w="972"/>
        <w:gridCol w:w="222"/>
      </w:tblGrid>
      <w:tr w:rsidR="003611AF" w:rsidRPr="00121825" w14:paraId="7B39778A" w14:textId="77777777" w:rsidTr="007249A2">
        <w:trPr>
          <w:trHeight w:val="276"/>
        </w:trPr>
        <w:tc>
          <w:tcPr>
            <w:tcW w:w="831" w:type="pct"/>
            <w:noWrap/>
            <w:vAlign w:val="center"/>
            <w:hideMark/>
          </w:tcPr>
          <w:p w14:paraId="35CAF2EA" w14:textId="77777777" w:rsidR="003611AF" w:rsidRPr="00121825" w:rsidRDefault="003611AF" w:rsidP="003611AF">
            <w:pPr>
              <w:widowControl/>
              <w:jc w:val="left"/>
              <w:textAlignment w:val="bottom"/>
              <w:rPr>
                <w:rFonts w:ascii="Times New Roman" w:eastAsia="宋体" w:hAnsi="Times New Roman" w:cs="Times New Roman"/>
                <w:color w:val="000000"/>
                <w:kern w:val="0"/>
                <w:sz w:val="20"/>
                <w:szCs w:val="20"/>
                <w:lang w:bidi="ar"/>
              </w:rPr>
            </w:pPr>
            <w:bookmarkStart w:id="36" w:name="_Hlk208086747"/>
            <w:bookmarkEnd w:id="35"/>
            <w:r w:rsidRPr="00121825">
              <w:rPr>
                <w:rFonts w:ascii="Times New Roman" w:eastAsia="宋体" w:hAnsi="Times New Roman" w:cs="Times New Roman"/>
                <w:color w:val="000000"/>
                <w:kern w:val="0"/>
                <w:sz w:val="20"/>
                <w:szCs w:val="20"/>
                <w:lang w:bidi="ar"/>
              </w:rPr>
              <w:t>Group</w:t>
            </w:r>
          </w:p>
        </w:tc>
        <w:tc>
          <w:tcPr>
            <w:tcW w:w="1734" w:type="pct"/>
            <w:tcBorders>
              <w:top w:val="single" w:sz="12" w:space="0" w:color="auto"/>
              <w:bottom w:val="single" w:sz="6" w:space="0" w:color="auto"/>
            </w:tcBorders>
            <w:noWrap/>
            <w:hideMark/>
          </w:tcPr>
          <w:p w14:paraId="45D5DBE4" w14:textId="598CE644"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At Admission</w:t>
            </w:r>
          </w:p>
        </w:tc>
        <w:tc>
          <w:tcPr>
            <w:tcW w:w="1735" w:type="pct"/>
            <w:tcBorders>
              <w:top w:val="single" w:sz="12" w:space="0" w:color="auto"/>
              <w:bottom w:val="single" w:sz="6" w:space="0" w:color="auto"/>
            </w:tcBorders>
          </w:tcPr>
          <w:p w14:paraId="38618E59" w14:textId="4E5C534E"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Last Within 7d</w:t>
            </w:r>
          </w:p>
        </w:tc>
        <w:tc>
          <w:tcPr>
            <w:tcW w:w="570" w:type="pct"/>
            <w:noWrap/>
            <w:vAlign w:val="center"/>
            <w:hideMark/>
          </w:tcPr>
          <w:p w14:paraId="119EC1FA" w14:textId="77777777"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121825">
              <w:rPr>
                <w:rFonts w:ascii="Times New Roman" w:eastAsia="宋体" w:hAnsi="Times New Roman" w:cs="Times New Roman"/>
                <w:i/>
                <w:iCs/>
                <w:color w:val="000000"/>
                <w:kern w:val="0"/>
                <w:sz w:val="20"/>
                <w:szCs w:val="20"/>
                <w:lang w:bidi="ar"/>
              </w:rPr>
              <w:t>P</w:t>
            </w:r>
            <w:r w:rsidRPr="00121825">
              <w:rPr>
                <w:rFonts w:ascii="Times New Roman" w:eastAsia="宋体" w:hAnsi="Times New Roman" w:cs="Times New Roman"/>
                <w:color w:val="000000"/>
                <w:kern w:val="0"/>
                <w:sz w:val="20"/>
                <w:szCs w:val="20"/>
                <w:lang w:bidi="ar"/>
              </w:rPr>
              <w:t>-value</w:t>
            </w:r>
          </w:p>
        </w:tc>
        <w:tc>
          <w:tcPr>
            <w:tcW w:w="130" w:type="pct"/>
            <w:noWrap/>
            <w:vAlign w:val="center"/>
          </w:tcPr>
          <w:p w14:paraId="12845EE7" w14:textId="77777777"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p>
        </w:tc>
      </w:tr>
      <w:tr w:rsidR="003611AF" w:rsidRPr="00121825" w14:paraId="65308E7C" w14:textId="77777777" w:rsidTr="00F07B82">
        <w:trPr>
          <w:trHeight w:val="276"/>
        </w:trPr>
        <w:tc>
          <w:tcPr>
            <w:tcW w:w="831" w:type="pct"/>
            <w:tcBorders>
              <w:top w:val="single" w:sz="6" w:space="0" w:color="auto"/>
            </w:tcBorders>
            <w:noWrap/>
            <w:hideMark/>
          </w:tcPr>
          <w:p w14:paraId="04B7D076" w14:textId="7B98B8B8" w:rsidR="003611AF" w:rsidRPr="00121825" w:rsidRDefault="003611AF" w:rsidP="003611AF">
            <w:pPr>
              <w:widowControl/>
              <w:jc w:val="left"/>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Survival</w:t>
            </w:r>
          </w:p>
        </w:tc>
        <w:tc>
          <w:tcPr>
            <w:tcW w:w="1734" w:type="pct"/>
            <w:tcBorders>
              <w:top w:val="single" w:sz="6" w:space="0" w:color="auto"/>
            </w:tcBorders>
            <w:noWrap/>
            <w:hideMark/>
          </w:tcPr>
          <w:p w14:paraId="1294747F" w14:textId="4D882699"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0.28 (0.267 - 0.294)</w:t>
            </w:r>
          </w:p>
        </w:tc>
        <w:tc>
          <w:tcPr>
            <w:tcW w:w="1735" w:type="pct"/>
            <w:tcBorders>
              <w:top w:val="single" w:sz="6" w:space="0" w:color="auto"/>
            </w:tcBorders>
          </w:tcPr>
          <w:p w14:paraId="663ECB9D" w14:textId="02DC95F5"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0.317 (0.303 - 0.332)</w:t>
            </w:r>
          </w:p>
        </w:tc>
        <w:tc>
          <w:tcPr>
            <w:tcW w:w="570" w:type="pct"/>
            <w:tcBorders>
              <w:top w:val="single" w:sz="6" w:space="0" w:color="auto"/>
            </w:tcBorders>
            <w:noWrap/>
            <w:vAlign w:val="center"/>
            <w:hideMark/>
          </w:tcPr>
          <w:p w14:paraId="12162798" w14:textId="77777777"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121825">
              <w:rPr>
                <w:rFonts w:ascii="Times New Roman" w:eastAsia="宋体" w:hAnsi="Times New Roman" w:cs="Times New Roman"/>
                <w:color w:val="000000"/>
                <w:kern w:val="0"/>
                <w:sz w:val="20"/>
                <w:szCs w:val="20"/>
                <w:lang w:bidi="ar"/>
              </w:rPr>
              <w:t>0.01</w:t>
            </w:r>
          </w:p>
        </w:tc>
        <w:tc>
          <w:tcPr>
            <w:tcW w:w="130" w:type="pct"/>
            <w:tcBorders>
              <w:top w:val="single" w:sz="6" w:space="0" w:color="auto"/>
            </w:tcBorders>
            <w:noWrap/>
            <w:vAlign w:val="center"/>
          </w:tcPr>
          <w:p w14:paraId="76F9B8B9" w14:textId="77777777"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p>
        </w:tc>
      </w:tr>
      <w:tr w:rsidR="003611AF" w:rsidRPr="00121825" w14:paraId="08E73763" w14:textId="77777777" w:rsidTr="00F07B82">
        <w:trPr>
          <w:trHeight w:val="276"/>
        </w:trPr>
        <w:tc>
          <w:tcPr>
            <w:tcW w:w="831" w:type="pct"/>
            <w:noWrap/>
            <w:hideMark/>
          </w:tcPr>
          <w:p w14:paraId="12D71FDD" w14:textId="1221F451" w:rsidR="003611AF" w:rsidRPr="00121825" w:rsidRDefault="003611AF" w:rsidP="003611AF">
            <w:pPr>
              <w:widowControl/>
              <w:jc w:val="left"/>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lastRenderedPageBreak/>
              <w:t>Death</w:t>
            </w:r>
          </w:p>
        </w:tc>
        <w:tc>
          <w:tcPr>
            <w:tcW w:w="1734" w:type="pct"/>
            <w:noWrap/>
            <w:hideMark/>
          </w:tcPr>
          <w:p w14:paraId="06A4E2BF" w14:textId="13EFD728"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0.439 (0.384 - 0.493)</w:t>
            </w:r>
          </w:p>
        </w:tc>
        <w:tc>
          <w:tcPr>
            <w:tcW w:w="1735" w:type="pct"/>
          </w:tcPr>
          <w:p w14:paraId="2CE57DDD" w14:textId="5B56DFFD"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3611AF">
              <w:rPr>
                <w:rFonts w:ascii="Times New Roman" w:eastAsia="宋体" w:hAnsi="Times New Roman" w:cs="Times New Roman"/>
                <w:color w:val="000000"/>
                <w:kern w:val="0"/>
                <w:sz w:val="20"/>
                <w:szCs w:val="20"/>
                <w:lang w:bidi="ar"/>
              </w:rPr>
              <w:t>0.614 (0.552 - 0.676)</w:t>
            </w:r>
          </w:p>
        </w:tc>
        <w:tc>
          <w:tcPr>
            <w:tcW w:w="570" w:type="pct"/>
            <w:noWrap/>
            <w:vAlign w:val="center"/>
            <w:hideMark/>
          </w:tcPr>
          <w:p w14:paraId="7B1A458C" w14:textId="77777777"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r w:rsidRPr="00121825">
              <w:rPr>
                <w:rFonts w:ascii="Times New Roman" w:eastAsia="宋体" w:hAnsi="Times New Roman" w:cs="Times New Roman"/>
                <w:color w:val="000000"/>
                <w:kern w:val="0"/>
                <w:sz w:val="20"/>
                <w:szCs w:val="20"/>
                <w:lang w:bidi="ar"/>
              </w:rPr>
              <w:t>&lt;0.0001</w:t>
            </w:r>
          </w:p>
        </w:tc>
        <w:tc>
          <w:tcPr>
            <w:tcW w:w="130" w:type="pct"/>
            <w:noWrap/>
            <w:vAlign w:val="center"/>
          </w:tcPr>
          <w:p w14:paraId="39EB09E4" w14:textId="77777777" w:rsidR="003611AF" w:rsidRPr="00121825" w:rsidRDefault="003611AF" w:rsidP="003611AF">
            <w:pPr>
              <w:widowControl/>
              <w:jc w:val="center"/>
              <w:textAlignment w:val="bottom"/>
              <w:rPr>
                <w:rFonts w:ascii="Times New Roman" w:eastAsia="宋体" w:hAnsi="Times New Roman" w:cs="Times New Roman"/>
                <w:color w:val="000000"/>
                <w:kern w:val="0"/>
                <w:sz w:val="20"/>
                <w:szCs w:val="20"/>
                <w:lang w:bidi="ar"/>
              </w:rPr>
            </w:pPr>
          </w:p>
        </w:tc>
      </w:tr>
    </w:tbl>
    <w:bookmarkEnd w:id="36"/>
    <w:p w14:paraId="488873B0" w14:textId="1C3800C1" w:rsidR="00B83EBC" w:rsidRDefault="00B83EBC" w:rsidP="00B83EBC">
      <w:pPr>
        <w:widowControl/>
        <w:textAlignment w:val="bottom"/>
        <w:rPr>
          <w:rFonts w:ascii="Times New Roman" w:eastAsia="宋体" w:hAnsi="Times New Roman" w:cs="Times New Roman"/>
          <w:color w:val="000000"/>
          <w:kern w:val="0"/>
          <w:sz w:val="20"/>
          <w:szCs w:val="20"/>
          <w:lang w:bidi="ar"/>
        </w:rPr>
      </w:pPr>
      <w:r>
        <w:rPr>
          <w:rFonts w:ascii="Times New Roman" w:eastAsia="宋体" w:hAnsi="Times New Roman" w:cs="Times New Roman" w:hint="eastAsia"/>
          <w:color w:val="000000"/>
          <w:kern w:val="0"/>
          <w:sz w:val="20"/>
          <w:szCs w:val="20"/>
          <w:lang w:bidi="ar"/>
        </w:rPr>
        <w:t xml:space="preserve">Notes: </w:t>
      </w:r>
      <w:r w:rsidRPr="00B83EBC">
        <w:rPr>
          <w:rFonts w:ascii="Times New Roman" w:eastAsia="宋体" w:hAnsi="Times New Roman" w:cs="Times New Roman"/>
          <w:color w:val="000000"/>
          <w:kern w:val="0"/>
          <w:sz w:val="20"/>
          <w:szCs w:val="20"/>
          <w:lang w:bidi="ar"/>
        </w:rPr>
        <w:t>Values are presented as mean (95% CI) and median (interquartile range</w:t>
      </w:r>
      <w:proofErr w:type="gramStart"/>
      <w:r w:rsidRPr="00B83EBC">
        <w:rPr>
          <w:rFonts w:ascii="Times New Roman" w:eastAsia="宋体" w:hAnsi="Times New Roman" w:cs="Times New Roman"/>
          <w:color w:val="000000"/>
          <w:kern w:val="0"/>
          <w:sz w:val="20"/>
          <w:szCs w:val="20"/>
          <w:lang w:bidi="ar"/>
        </w:rPr>
        <w:t>).P</w:t>
      </w:r>
      <w:proofErr w:type="gramEnd"/>
      <w:r w:rsidRPr="00B83EBC">
        <w:rPr>
          <w:rFonts w:ascii="Times New Roman" w:eastAsia="宋体" w:hAnsi="Times New Roman" w:cs="Times New Roman"/>
          <w:color w:val="000000"/>
          <w:kern w:val="0"/>
          <w:sz w:val="20"/>
          <w:szCs w:val="20"/>
          <w:lang w:bidi="ar"/>
        </w:rPr>
        <w:t>-values are unadjusted for multiple comparisons.</w:t>
      </w:r>
    </w:p>
    <w:p w14:paraId="2C91A437" w14:textId="77777777" w:rsidR="00656444" w:rsidRDefault="00656444" w:rsidP="00B83EBC">
      <w:pPr>
        <w:widowControl/>
        <w:textAlignment w:val="bottom"/>
        <w:rPr>
          <w:rFonts w:ascii="Times New Roman" w:eastAsia="宋体" w:hAnsi="Times New Roman" w:cs="Times New Roman"/>
          <w:color w:val="000000"/>
          <w:kern w:val="0"/>
          <w:sz w:val="20"/>
          <w:szCs w:val="20"/>
          <w:lang w:bidi="ar"/>
        </w:rPr>
      </w:pPr>
    </w:p>
    <w:p w14:paraId="166ED3CB" w14:textId="3EB42F59" w:rsidR="00656444" w:rsidRPr="00B83EBC" w:rsidRDefault="00656444" w:rsidP="00656444">
      <w:pPr>
        <w:spacing w:line="480" w:lineRule="auto"/>
        <w:outlineLvl w:val="1"/>
        <w:rPr>
          <w:rFonts w:ascii="Times New Roman" w:hAnsi="Times New Roman" w:cs="Times New Roman"/>
          <w:b/>
          <w:bCs/>
          <w:sz w:val="20"/>
          <w:szCs w:val="20"/>
        </w:rPr>
      </w:pPr>
      <w:bookmarkStart w:id="37" w:name="_Toc208573741"/>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4</w:t>
      </w:r>
      <w:r w:rsidRPr="00853A07">
        <w:rPr>
          <w:rFonts w:ascii="Times New Roman" w:hAnsi="Times New Roman" w:cs="Times New Roman"/>
          <w:b/>
          <w:bCs/>
          <w:sz w:val="20"/>
          <w:szCs w:val="20"/>
        </w:rPr>
        <w:t>.</w:t>
      </w:r>
      <w:r>
        <w:rPr>
          <w:rFonts w:hint="eastAsia"/>
        </w:rPr>
        <w:t xml:space="preserve"> </w:t>
      </w:r>
      <w:r w:rsidRPr="00B90F09">
        <w:rPr>
          <w:rFonts w:ascii="Times New Roman" w:hAnsi="Times New Roman" w:cs="Times New Roman"/>
          <w:b/>
          <w:bCs/>
          <w:sz w:val="20"/>
          <w:szCs w:val="20"/>
        </w:rPr>
        <w:t xml:space="preserve">Baseline characteristics and outcomes of </w:t>
      </w:r>
      <w:r>
        <w:rPr>
          <w:rFonts w:ascii="Times New Roman" w:hAnsi="Times New Roman" w:cs="Times New Roman" w:hint="eastAsia"/>
          <w:b/>
          <w:bCs/>
          <w:sz w:val="20"/>
          <w:szCs w:val="20"/>
        </w:rPr>
        <w:t>non-</w:t>
      </w:r>
      <w:r w:rsidR="00977BCE" w:rsidRPr="00977BCE">
        <w:rPr>
          <w:rFonts w:ascii="Times New Roman" w:hAnsi="Times New Roman" w:cs="Times New Roman"/>
          <w:b/>
          <w:bCs/>
          <w:sz w:val="20"/>
          <w:szCs w:val="20"/>
        </w:rPr>
        <w:t>severe</w:t>
      </w:r>
      <w:r w:rsidR="00977BCE">
        <w:rPr>
          <w:rFonts w:ascii="Times New Roman" w:hAnsi="Times New Roman" w:cs="Times New Roman" w:hint="eastAsia"/>
          <w:b/>
          <w:bCs/>
          <w:sz w:val="20"/>
          <w:szCs w:val="20"/>
        </w:rPr>
        <w:t xml:space="preserve"> </w:t>
      </w:r>
      <w:r w:rsidR="00977BCE" w:rsidRPr="00977BCE">
        <w:rPr>
          <w:rFonts w:ascii="Times New Roman" w:hAnsi="Times New Roman" w:cs="Times New Roman"/>
          <w:b/>
          <w:bCs/>
          <w:sz w:val="20"/>
          <w:szCs w:val="20"/>
        </w:rPr>
        <w:t>liver</w:t>
      </w:r>
      <w:r w:rsidR="00977BCE">
        <w:rPr>
          <w:rFonts w:ascii="Times New Roman" w:hAnsi="Times New Roman" w:cs="Times New Roman" w:hint="eastAsia"/>
          <w:b/>
          <w:bCs/>
          <w:sz w:val="20"/>
          <w:szCs w:val="20"/>
        </w:rPr>
        <w:t xml:space="preserve"> </w:t>
      </w:r>
      <w:r w:rsidR="00977BCE" w:rsidRPr="00977BCE">
        <w:rPr>
          <w:rFonts w:ascii="Times New Roman" w:hAnsi="Times New Roman" w:cs="Times New Roman"/>
          <w:b/>
          <w:bCs/>
          <w:sz w:val="20"/>
          <w:szCs w:val="20"/>
        </w:rPr>
        <w:t>disease</w:t>
      </w:r>
      <w:bookmarkEnd w:id="37"/>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2694"/>
        <w:gridCol w:w="1606"/>
        <w:gridCol w:w="1606"/>
        <w:gridCol w:w="1607"/>
        <w:gridCol w:w="793"/>
      </w:tblGrid>
      <w:tr w:rsidR="00977BCE" w14:paraId="046F9C56" w14:textId="77777777" w:rsidTr="004B2955">
        <w:trPr>
          <w:trHeight w:val="288"/>
          <w:jc w:val="center"/>
        </w:trPr>
        <w:tc>
          <w:tcPr>
            <w:tcW w:w="2694" w:type="dxa"/>
            <w:tcBorders>
              <w:top w:val="single" w:sz="12" w:space="0" w:color="auto"/>
              <w:bottom w:val="single" w:sz="6" w:space="0" w:color="auto"/>
            </w:tcBorders>
            <w:noWrap/>
            <w:vAlign w:val="center"/>
          </w:tcPr>
          <w:p w14:paraId="3F0AA4F3" w14:textId="77777777" w:rsidR="00977BCE" w:rsidRDefault="00977BCE" w:rsidP="004B2955">
            <w:pPr>
              <w:widowControl/>
              <w:jc w:val="left"/>
              <w:rPr>
                <w:rFonts w:ascii="Times New Roman" w:hAnsi="Times New Roman" w:cs="Times New Roman"/>
                <w:b/>
                <w:bCs/>
                <w:kern w:val="0"/>
                <w:sz w:val="16"/>
                <w:szCs w:val="16"/>
              </w:rPr>
            </w:pPr>
            <w:bookmarkStart w:id="38" w:name="_Hlk208421488"/>
          </w:p>
        </w:tc>
        <w:tc>
          <w:tcPr>
            <w:tcW w:w="1606" w:type="dxa"/>
            <w:tcBorders>
              <w:top w:val="single" w:sz="12" w:space="0" w:color="auto"/>
              <w:bottom w:val="single" w:sz="6" w:space="0" w:color="auto"/>
            </w:tcBorders>
            <w:noWrap/>
            <w:vAlign w:val="center"/>
          </w:tcPr>
          <w:p w14:paraId="1666E741" w14:textId="77777777" w:rsidR="00977BCE" w:rsidRDefault="00977BCE" w:rsidP="004B2955">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b/>
                <w:bCs/>
                <w:color w:val="000000"/>
                <w:kern w:val="0"/>
                <w:sz w:val="16"/>
                <w:szCs w:val="16"/>
              </w:rPr>
              <w:t>Overall</w:t>
            </w:r>
          </w:p>
          <w:p w14:paraId="04C26E73" w14:textId="0D9FE220" w:rsidR="00977BCE" w:rsidRDefault="00977BCE" w:rsidP="004B2955">
            <w:pPr>
              <w:widowControl/>
              <w:jc w:val="center"/>
              <w:rPr>
                <w:rFonts w:ascii="Times New Roman" w:eastAsia="宋体" w:hAnsi="Times New Roman" w:cs="Times New Roman"/>
                <w:b/>
                <w:bCs/>
                <w:color w:val="000000"/>
                <w:kern w:val="0"/>
                <w:sz w:val="16"/>
                <w:szCs w:val="16"/>
              </w:rPr>
            </w:pPr>
            <w:bookmarkStart w:id="39" w:name="OLE_LINK16"/>
            <w:r>
              <w:rPr>
                <w:rFonts w:ascii="Times New Roman" w:eastAsia="宋体" w:hAnsi="Times New Roman" w:cs="Times New Roman" w:hint="eastAsia"/>
                <w:b/>
                <w:bCs/>
                <w:color w:val="000000"/>
                <w:kern w:val="0"/>
                <w:sz w:val="16"/>
                <w:szCs w:val="16"/>
              </w:rPr>
              <w:t xml:space="preserve">N = </w:t>
            </w:r>
            <w:bookmarkEnd w:id="39"/>
            <w:r>
              <w:rPr>
                <w:rFonts w:ascii="Times New Roman" w:eastAsia="宋体" w:hAnsi="Times New Roman" w:cs="Times New Roman" w:hint="eastAsia"/>
                <w:b/>
                <w:bCs/>
                <w:color w:val="000000"/>
                <w:kern w:val="0"/>
                <w:sz w:val="16"/>
                <w:szCs w:val="16"/>
              </w:rPr>
              <w:t>6,844</w:t>
            </w:r>
          </w:p>
        </w:tc>
        <w:tc>
          <w:tcPr>
            <w:tcW w:w="1606" w:type="dxa"/>
            <w:tcBorders>
              <w:top w:val="single" w:sz="12" w:space="0" w:color="auto"/>
              <w:bottom w:val="single" w:sz="6" w:space="0" w:color="auto"/>
            </w:tcBorders>
            <w:noWrap/>
            <w:vAlign w:val="center"/>
          </w:tcPr>
          <w:p w14:paraId="3213F058" w14:textId="77777777" w:rsidR="00977BCE" w:rsidRDefault="00977BCE" w:rsidP="004B2955">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b/>
                <w:bCs/>
                <w:color w:val="000000"/>
                <w:kern w:val="0"/>
                <w:sz w:val="16"/>
                <w:szCs w:val="16"/>
              </w:rPr>
              <w:t>Survival</w:t>
            </w:r>
          </w:p>
          <w:p w14:paraId="41F82D25" w14:textId="20877B28" w:rsidR="00977BCE" w:rsidRDefault="00977BCE" w:rsidP="004B2955">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hint="eastAsia"/>
                <w:b/>
                <w:bCs/>
                <w:color w:val="000000"/>
                <w:kern w:val="0"/>
                <w:sz w:val="16"/>
                <w:szCs w:val="16"/>
              </w:rPr>
              <w:t>N = 6,088</w:t>
            </w:r>
          </w:p>
        </w:tc>
        <w:tc>
          <w:tcPr>
            <w:tcW w:w="1607" w:type="dxa"/>
            <w:tcBorders>
              <w:top w:val="single" w:sz="12" w:space="0" w:color="auto"/>
              <w:bottom w:val="single" w:sz="6" w:space="0" w:color="auto"/>
            </w:tcBorders>
            <w:noWrap/>
            <w:vAlign w:val="center"/>
          </w:tcPr>
          <w:p w14:paraId="68E8C1BA" w14:textId="77777777" w:rsidR="00977BCE" w:rsidRDefault="00977BCE" w:rsidP="004B2955">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b/>
                <w:bCs/>
                <w:color w:val="000000"/>
                <w:kern w:val="0"/>
                <w:sz w:val="16"/>
                <w:szCs w:val="16"/>
              </w:rPr>
              <w:t>Death</w:t>
            </w:r>
          </w:p>
          <w:p w14:paraId="445CDBE1" w14:textId="0484750E" w:rsidR="00977BCE" w:rsidRDefault="00977BCE" w:rsidP="004B2955">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hint="eastAsia"/>
                <w:b/>
                <w:bCs/>
                <w:color w:val="000000"/>
                <w:kern w:val="0"/>
                <w:sz w:val="16"/>
                <w:szCs w:val="16"/>
              </w:rPr>
              <w:t>N = 756</w:t>
            </w:r>
          </w:p>
        </w:tc>
        <w:tc>
          <w:tcPr>
            <w:tcW w:w="793" w:type="dxa"/>
            <w:tcBorders>
              <w:top w:val="single" w:sz="12" w:space="0" w:color="auto"/>
              <w:bottom w:val="single" w:sz="6" w:space="0" w:color="auto"/>
            </w:tcBorders>
            <w:noWrap/>
            <w:vAlign w:val="center"/>
          </w:tcPr>
          <w:p w14:paraId="396C2260" w14:textId="77777777" w:rsidR="00977BCE" w:rsidRDefault="00977BCE" w:rsidP="004B2955">
            <w:pPr>
              <w:widowControl/>
              <w:jc w:val="center"/>
              <w:rPr>
                <w:rFonts w:ascii="Times New Roman" w:eastAsia="宋体" w:hAnsi="Times New Roman" w:cs="Times New Roman"/>
                <w:b/>
                <w:bCs/>
                <w:i/>
                <w:iCs/>
                <w:color w:val="000000"/>
                <w:kern w:val="0"/>
                <w:sz w:val="16"/>
                <w:szCs w:val="16"/>
              </w:rPr>
            </w:pPr>
            <w:r>
              <w:rPr>
                <w:rFonts w:ascii="Times New Roman" w:eastAsia="宋体" w:hAnsi="Times New Roman" w:cs="Times New Roman" w:hint="eastAsia"/>
                <w:b/>
                <w:bCs/>
                <w:i/>
                <w:iCs/>
                <w:color w:val="000000"/>
                <w:kern w:val="0"/>
                <w:sz w:val="16"/>
                <w:szCs w:val="16"/>
              </w:rPr>
              <w:t>P</w:t>
            </w:r>
          </w:p>
        </w:tc>
      </w:tr>
      <w:tr w:rsidR="00977BCE" w14:paraId="7554BBC6" w14:textId="77777777" w:rsidTr="004B2955">
        <w:trPr>
          <w:trHeight w:val="288"/>
          <w:jc w:val="center"/>
        </w:trPr>
        <w:tc>
          <w:tcPr>
            <w:tcW w:w="2694" w:type="dxa"/>
            <w:tcBorders>
              <w:top w:val="single" w:sz="6" w:space="0" w:color="auto"/>
            </w:tcBorders>
            <w:noWrap/>
            <w:vAlign w:val="center"/>
          </w:tcPr>
          <w:p w14:paraId="48CD5274" w14:textId="77777777" w:rsidR="00977BCE" w:rsidRDefault="00977BCE" w:rsidP="004B2955">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Dataset, n (%)</w:t>
            </w:r>
          </w:p>
        </w:tc>
        <w:tc>
          <w:tcPr>
            <w:tcW w:w="1606" w:type="dxa"/>
            <w:tcBorders>
              <w:top w:val="single" w:sz="6" w:space="0" w:color="auto"/>
            </w:tcBorders>
            <w:noWrap/>
            <w:vAlign w:val="center"/>
          </w:tcPr>
          <w:p w14:paraId="07E1035C"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6" w:type="dxa"/>
            <w:tcBorders>
              <w:top w:val="single" w:sz="6" w:space="0" w:color="auto"/>
            </w:tcBorders>
            <w:noWrap/>
            <w:vAlign w:val="center"/>
          </w:tcPr>
          <w:p w14:paraId="5E4AA461" w14:textId="77777777" w:rsidR="00977BCE" w:rsidRDefault="00977BCE" w:rsidP="004B2955">
            <w:pPr>
              <w:widowControl/>
              <w:jc w:val="center"/>
              <w:rPr>
                <w:rFonts w:ascii="Times New Roman" w:eastAsia="Times New Roman" w:hAnsi="Times New Roman" w:cs="Times New Roman"/>
                <w:kern w:val="0"/>
                <w:sz w:val="16"/>
                <w:szCs w:val="16"/>
              </w:rPr>
            </w:pPr>
          </w:p>
        </w:tc>
        <w:tc>
          <w:tcPr>
            <w:tcW w:w="1607" w:type="dxa"/>
            <w:tcBorders>
              <w:top w:val="single" w:sz="6" w:space="0" w:color="auto"/>
            </w:tcBorders>
            <w:noWrap/>
            <w:vAlign w:val="center"/>
          </w:tcPr>
          <w:p w14:paraId="709113C6" w14:textId="77777777" w:rsidR="00977BCE" w:rsidRDefault="00977BCE" w:rsidP="004B2955">
            <w:pPr>
              <w:widowControl/>
              <w:jc w:val="center"/>
              <w:rPr>
                <w:rFonts w:ascii="Times New Roman" w:eastAsia="Times New Roman" w:hAnsi="Times New Roman" w:cs="Times New Roman"/>
                <w:kern w:val="0"/>
                <w:sz w:val="16"/>
                <w:szCs w:val="16"/>
              </w:rPr>
            </w:pPr>
          </w:p>
        </w:tc>
        <w:tc>
          <w:tcPr>
            <w:tcW w:w="793" w:type="dxa"/>
            <w:tcBorders>
              <w:top w:val="single" w:sz="6" w:space="0" w:color="auto"/>
            </w:tcBorders>
            <w:noWrap/>
            <w:vAlign w:val="center"/>
          </w:tcPr>
          <w:p w14:paraId="08B07A69" w14:textId="77777777" w:rsidR="00977BCE" w:rsidRDefault="00977BCE" w:rsidP="004B2955">
            <w:pPr>
              <w:widowControl/>
              <w:jc w:val="center"/>
              <w:rPr>
                <w:rFonts w:ascii="Times New Roman" w:eastAsia="Times New Roman" w:hAnsi="Times New Roman" w:cs="Times New Roman"/>
                <w:kern w:val="0"/>
                <w:sz w:val="16"/>
                <w:szCs w:val="16"/>
              </w:rPr>
            </w:pPr>
            <w:r>
              <w:rPr>
                <w:rFonts w:ascii="Times New Roman" w:eastAsia="宋体" w:hAnsi="Times New Roman" w:cs="Times New Roman"/>
                <w:color w:val="000000"/>
                <w:kern w:val="0"/>
                <w:sz w:val="16"/>
                <w:szCs w:val="16"/>
              </w:rPr>
              <w:t>&lt;0.0001</w:t>
            </w:r>
          </w:p>
        </w:tc>
      </w:tr>
      <w:tr w:rsidR="00977BCE" w14:paraId="264068A9" w14:textId="77777777" w:rsidTr="004B2955">
        <w:trPr>
          <w:trHeight w:val="288"/>
          <w:jc w:val="center"/>
        </w:trPr>
        <w:tc>
          <w:tcPr>
            <w:tcW w:w="2694" w:type="dxa"/>
            <w:noWrap/>
            <w:vAlign w:val="center"/>
          </w:tcPr>
          <w:p w14:paraId="4EB48C85"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HIS</w:t>
            </w:r>
          </w:p>
        </w:tc>
        <w:tc>
          <w:tcPr>
            <w:tcW w:w="1606" w:type="dxa"/>
            <w:noWrap/>
          </w:tcPr>
          <w:p w14:paraId="7F7FB23D" w14:textId="1E61673C"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3264 (47.69)</w:t>
            </w:r>
          </w:p>
        </w:tc>
        <w:tc>
          <w:tcPr>
            <w:tcW w:w="1606" w:type="dxa"/>
            <w:noWrap/>
          </w:tcPr>
          <w:p w14:paraId="60E5CBE3" w14:textId="4A838FE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3065 (50.34)</w:t>
            </w:r>
          </w:p>
        </w:tc>
        <w:tc>
          <w:tcPr>
            <w:tcW w:w="1607" w:type="dxa"/>
            <w:noWrap/>
          </w:tcPr>
          <w:p w14:paraId="6ACBBBDF" w14:textId="60511CB1"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199 (26.32)</w:t>
            </w:r>
          </w:p>
        </w:tc>
        <w:tc>
          <w:tcPr>
            <w:tcW w:w="793" w:type="dxa"/>
            <w:noWrap/>
            <w:vAlign w:val="center"/>
          </w:tcPr>
          <w:p w14:paraId="24F3563F" w14:textId="77777777" w:rsidR="00977BCE" w:rsidRDefault="00977BCE" w:rsidP="00977BCE">
            <w:pPr>
              <w:widowControl/>
              <w:jc w:val="center"/>
              <w:rPr>
                <w:rFonts w:ascii="Times New Roman" w:eastAsia="宋体" w:hAnsi="Times New Roman" w:cs="Times New Roman"/>
                <w:color w:val="000000"/>
                <w:kern w:val="0"/>
                <w:sz w:val="16"/>
                <w:szCs w:val="16"/>
              </w:rPr>
            </w:pPr>
          </w:p>
        </w:tc>
      </w:tr>
      <w:tr w:rsidR="00977BCE" w14:paraId="5128404D" w14:textId="77777777" w:rsidTr="004B2955">
        <w:trPr>
          <w:trHeight w:val="288"/>
          <w:jc w:val="center"/>
        </w:trPr>
        <w:tc>
          <w:tcPr>
            <w:tcW w:w="2694" w:type="dxa"/>
            <w:noWrap/>
            <w:vAlign w:val="center"/>
          </w:tcPr>
          <w:p w14:paraId="0FFBD099"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MIMIC</w:t>
            </w:r>
          </w:p>
        </w:tc>
        <w:tc>
          <w:tcPr>
            <w:tcW w:w="1606" w:type="dxa"/>
            <w:noWrap/>
          </w:tcPr>
          <w:p w14:paraId="4A7E2FB5" w14:textId="35D2D490"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3580 (52.31)</w:t>
            </w:r>
          </w:p>
        </w:tc>
        <w:tc>
          <w:tcPr>
            <w:tcW w:w="1606" w:type="dxa"/>
            <w:noWrap/>
          </w:tcPr>
          <w:p w14:paraId="65F92072" w14:textId="2509B577"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3023 (49.66)</w:t>
            </w:r>
          </w:p>
        </w:tc>
        <w:tc>
          <w:tcPr>
            <w:tcW w:w="1607" w:type="dxa"/>
            <w:noWrap/>
          </w:tcPr>
          <w:p w14:paraId="215EB29F" w14:textId="4CFC3962"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557 (73.68)</w:t>
            </w:r>
          </w:p>
        </w:tc>
        <w:tc>
          <w:tcPr>
            <w:tcW w:w="793" w:type="dxa"/>
            <w:noWrap/>
            <w:vAlign w:val="center"/>
          </w:tcPr>
          <w:p w14:paraId="48F7453E" w14:textId="77777777" w:rsidR="00977BCE" w:rsidRDefault="00977BCE" w:rsidP="00977BCE">
            <w:pPr>
              <w:widowControl/>
              <w:jc w:val="center"/>
              <w:rPr>
                <w:rFonts w:ascii="Times New Roman" w:eastAsia="宋体" w:hAnsi="Times New Roman" w:cs="Times New Roman"/>
                <w:color w:val="000000"/>
                <w:kern w:val="0"/>
                <w:sz w:val="16"/>
                <w:szCs w:val="16"/>
              </w:rPr>
            </w:pPr>
          </w:p>
        </w:tc>
      </w:tr>
      <w:tr w:rsidR="00977BCE" w14:paraId="4B4264E1" w14:textId="77777777" w:rsidTr="004B2955">
        <w:trPr>
          <w:trHeight w:val="288"/>
          <w:jc w:val="center"/>
        </w:trPr>
        <w:tc>
          <w:tcPr>
            <w:tcW w:w="2694" w:type="dxa"/>
            <w:noWrap/>
            <w:vAlign w:val="center"/>
          </w:tcPr>
          <w:p w14:paraId="1037AF94" w14:textId="77777777" w:rsidR="00977BCE" w:rsidRDefault="00977BCE" w:rsidP="004B2955">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Population categories</w:t>
            </w:r>
            <w:r>
              <w:rPr>
                <w:rFonts w:ascii="Times New Roman" w:eastAsia="宋体" w:hAnsi="Times New Roman" w:cs="Times New Roman"/>
                <w:color w:val="000000"/>
                <w:kern w:val="0"/>
                <w:sz w:val="16"/>
                <w:szCs w:val="16"/>
              </w:rPr>
              <w:t>, n (%)</w:t>
            </w:r>
          </w:p>
        </w:tc>
        <w:tc>
          <w:tcPr>
            <w:tcW w:w="1606" w:type="dxa"/>
            <w:noWrap/>
            <w:vAlign w:val="center"/>
          </w:tcPr>
          <w:p w14:paraId="43577FEE"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6" w:type="dxa"/>
            <w:noWrap/>
            <w:vAlign w:val="center"/>
          </w:tcPr>
          <w:p w14:paraId="0ED3AC06"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7" w:type="dxa"/>
            <w:noWrap/>
            <w:vAlign w:val="center"/>
          </w:tcPr>
          <w:p w14:paraId="697B1E7F"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793" w:type="dxa"/>
            <w:noWrap/>
            <w:vAlign w:val="center"/>
          </w:tcPr>
          <w:p w14:paraId="334DD072" w14:textId="77777777" w:rsidR="00977BCE" w:rsidRDefault="00977BCE" w:rsidP="004B2955">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977BCE" w14:paraId="38F30F3A" w14:textId="77777777" w:rsidTr="004B2955">
        <w:trPr>
          <w:trHeight w:val="288"/>
          <w:jc w:val="center"/>
        </w:trPr>
        <w:tc>
          <w:tcPr>
            <w:tcW w:w="2694" w:type="dxa"/>
            <w:noWrap/>
            <w:vAlign w:val="center"/>
          </w:tcPr>
          <w:p w14:paraId="4D24DFCF"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Cardiac Surgery</w:t>
            </w:r>
          </w:p>
        </w:tc>
        <w:tc>
          <w:tcPr>
            <w:tcW w:w="1606" w:type="dxa"/>
            <w:noWrap/>
          </w:tcPr>
          <w:p w14:paraId="1AAADA66" w14:textId="574D3A82"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1684 (24.61)</w:t>
            </w:r>
          </w:p>
        </w:tc>
        <w:tc>
          <w:tcPr>
            <w:tcW w:w="1606" w:type="dxa"/>
            <w:noWrap/>
          </w:tcPr>
          <w:p w14:paraId="2789387F" w14:textId="1B72DFB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1674 (27.50)</w:t>
            </w:r>
          </w:p>
        </w:tc>
        <w:tc>
          <w:tcPr>
            <w:tcW w:w="1607" w:type="dxa"/>
            <w:noWrap/>
          </w:tcPr>
          <w:p w14:paraId="564937E0" w14:textId="3A75276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10 (1.32)</w:t>
            </w:r>
          </w:p>
        </w:tc>
        <w:tc>
          <w:tcPr>
            <w:tcW w:w="793" w:type="dxa"/>
            <w:noWrap/>
            <w:vAlign w:val="center"/>
          </w:tcPr>
          <w:p w14:paraId="51F1811D" w14:textId="77777777" w:rsidR="00977BCE" w:rsidRDefault="00977BCE" w:rsidP="00977BCE">
            <w:pPr>
              <w:widowControl/>
              <w:jc w:val="center"/>
              <w:rPr>
                <w:rFonts w:ascii="Times New Roman" w:eastAsia="宋体" w:hAnsi="Times New Roman" w:cs="Times New Roman"/>
                <w:color w:val="000000"/>
                <w:kern w:val="0"/>
                <w:sz w:val="16"/>
                <w:szCs w:val="16"/>
              </w:rPr>
            </w:pPr>
          </w:p>
        </w:tc>
      </w:tr>
      <w:tr w:rsidR="00977BCE" w14:paraId="1B53BC0B" w14:textId="77777777" w:rsidTr="004B2955">
        <w:trPr>
          <w:trHeight w:val="288"/>
          <w:jc w:val="center"/>
        </w:trPr>
        <w:tc>
          <w:tcPr>
            <w:tcW w:w="2694" w:type="dxa"/>
            <w:noWrap/>
            <w:vAlign w:val="center"/>
          </w:tcPr>
          <w:p w14:paraId="5F9BE7CE"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Non-Cardiac Surgery</w:t>
            </w:r>
          </w:p>
        </w:tc>
        <w:tc>
          <w:tcPr>
            <w:tcW w:w="1606" w:type="dxa"/>
            <w:noWrap/>
          </w:tcPr>
          <w:p w14:paraId="7B18AB77" w14:textId="3202F7F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1384 (20.22)</w:t>
            </w:r>
          </w:p>
        </w:tc>
        <w:tc>
          <w:tcPr>
            <w:tcW w:w="1606" w:type="dxa"/>
            <w:noWrap/>
          </w:tcPr>
          <w:p w14:paraId="7C76E811" w14:textId="4751AE5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1251 (20.55)</w:t>
            </w:r>
          </w:p>
        </w:tc>
        <w:tc>
          <w:tcPr>
            <w:tcW w:w="1607" w:type="dxa"/>
            <w:noWrap/>
          </w:tcPr>
          <w:p w14:paraId="78B1CD7B" w14:textId="74A7BF27"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133 (17.59)</w:t>
            </w:r>
          </w:p>
        </w:tc>
        <w:tc>
          <w:tcPr>
            <w:tcW w:w="793" w:type="dxa"/>
            <w:noWrap/>
            <w:vAlign w:val="center"/>
          </w:tcPr>
          <w:p w14:paraId="5824EAE2" w14:textId="77777777" w:rsidR="00977BCE" w:rsidRDefault="00977BCE" w:rsidP="00977BCE">
            <w:pPr>
              <w:widowControl/>
              <w:jc w:val="center"/>
              <w:rPr>
                <w:rFonts w:ascii="Times New Roman" w:eastAsia="宋体" w:hAnsi="Times New Roman" w:cs="Times New Roman"/>
                <w:color w:val="000000"/>
                <w:kern w:val="0"/>
                <w:sz w:val="16"/>
                <w:szCs w:val="16"/>
              </w:rPr>
            </w:pPr>
          </w:p>
        </w:tc>
      </w:tr>
      <w:tr w:rsidR="00977BCE" w14:paraId="7DDA554E" w14:textId="77777777" w:rsidTr="004B2955">
        <w:trPr>
          <w:trHeight w:val="288"/>
          <w:jc w:val="center"/>
        </w:trPr>
        <w:tc>
          <w:tcPr>
            <w:tcW w:w="2694" w:type="dxa"/>
            <w:noWrap/>
            <w:vAlign w:val="center"/>
          </w:tcPr>
          <w:p w14:paraId="7661A099"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No Surgery</w:t>
            </w:r>
          </w:p>
        </w:tc>
        <w:tc>
          <w:tcPr>
            <w:tcW w:w="1606" w:type="dxa"/>
            <w:noWrap/>
          </w:tcPr>
          <w:p w14:paraId="1A5B0D0A" w14:textId="2EFD6EC6"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3776 (55.17)</w:t>
            </w:r>
          </w:p>
        </w:tc>
        <w:tc>
          <w:tcPr>
            <w:tcW w:w="1606" w:type="dxa"/>
            <w:noWrap/>
          </w:tcPr>
          <w:p w14:paraId="320FEB10" w14:textId="5B581D0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3163 (51.95)</w:t>
            </w:r>
          </w:p>
        </w:tc>
        <w:tc>
          <w:tcPr>
            <w:tcW w:w="1607" w:type="dxa"/>
            <w:noWrap/>
          </w:tcPr>
          <w:p w14:paraId="27B981A8" w14:textId="1235CCD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613 (81.08)</w:t>
            </w:r>
          </w:p>
        </w:tc>
        <w:tc>
          <w:tcPr>
            <w:tcW w:w="793" w:type="dxa"/>
            <w:noWrap/>
            <w:vAlign w:val="center"/>
          </w:tcPr>
          <w:p w14:paraId="12AFD064" w14:textId="77777777" w:rsidR="00977BCE" w:rsidRDefault="00977BCE" w:rsidP="00977BCE">
            <w:pPr>
              <w:widowControl/>
              <w:jc w:val="center"/>
              <w:rPr>
                <w:rFonts w:ascii="Times New Roman" w:eastAsia="宋体" w:hAnsi="Times New Roman" w:cs="Times New Roman"/>
                <w:color w:val="000000"/>
                <w:kern w:val="0"/>
                <w:sz w:val="16"/>
                <w:szCs w:val="16"/>
              </w:rPr>
            </w:pPr>
          </w:p>
        </w:tc>
      </w:tr>
      <w:tr w:rsidR="00977BCE" w14:paraId="1AE4E710" w14:textId="77777777" w:rsidTr="004B2955">
        <w:trPr>
          <w:trHeight w:val="288"/>
          <w:jc w:val="center"/>
        </w:trPr>
        <w:tc>
          <w:tcPr>
            <w:tcW w:w="2694" w:type="dxa"/>
            <w:noWrap/>
            <w:vAlign w:val="center"/>
          </w:tcPr>
          <w:p w14:paraId="3C078E64" w14:textId="77777777" w:rsidR="00977BCE" w:rsidRDefault="00977BCE" w:rsidP="004B2955">
            <w:pPr>
              <w:widowControl/>
              <w:jc w:val="left"/>
              <w:rPr>
                <w:rFonts w:ascii="Times New Roman" w:eastAsia="宋体" w:hAnsi="Times New Roman" w:cs="Times New Roman"/>
                <w:color w:val="000000"/>
                <w:kern w:val="0"/>
                <w:sz w:val="16"/>
                <w:szCs w:val="16"/>
                <w:lang w:bidi="ar"/>
              </w:rPr>
            </w:pPr>
            <w:r>
              <w:rPr>
                <w:rFonts w:ascii="Times New Roman" w:eastAsia="宋体" w:hAnsi="Times New Roman" w:cs="Times New Roman" w:hint="eastAsia"/>
                <w:color w:val="000000"/>
                <w:kern w:val="0"/>
                <w:sz w:val="16"/>
                <w:szCs w:val="16"/>
                <w:lang w:bidi="ar"/>
              </w:rPr>
              <w:t>Baseline Characteristics</w:t>
            </w:r>
          </w:p>
        </w:tc>
        <w:tc>
          <w:tcPr>
            <w:tcW w:w="1606" w:type="dxa"/>
            <w:noWrap/>
            <w:vAlign w:val="center"/>
          </w:tcPr>
          <w:p w14:paraId="08EE7251"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6" w:type="dxa"/>
            <w:noWrap/>
            <w:vAlign w:val="center"/>
          </w:tcPr>
          <w:p w14:paraId="3EA434B0"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7" w:type="dxa"/>
            <w:noWrap/>
            <w:vAlign w:val="center"/>
          </w:tcPr>
          <w:p w14:paraId="3C8624AC"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793" w:type="dxa"/>
            <w:noWrap/>
            <w:vAlign w:val="center"/>
          </w:tcPr>
          <w:p w14:paraId="0139A112" w14:textId="77777777" w:rsidR="00977BCE" w:rsidRDefault="00977BCE" w:rsidP="004B2955">
            <w:pPr>
              <w:widowControl/>
              <w:jc w:val="center"/>
              <w:rPr>
                <w:rFonts w:ascii="Times New Roman" w:eastAsia="宋体" w:hAnsi="Times New Roman" w:cs="Times New Roman"/>
                <w:color w:val="000000"/>
                <w:kern w:val="0"/>
                <w:sz w:val="16"/>
                <w:szCs w:val="16"/>
              </w:rPr>
            </w:pPr>
          </w:p>
        </w:tc>
      </w:tr>
      <w:tr w:rsidR="00977BCE" w14:paraId="172C4739" w14:textId="77777777" w:rsidTr="004B2955">
        <w:trPr>
          <w:trHeight w:val="288"/>
          <w:jc w:val="center"/>
        </w:trPr>
        <w:tc>
          <w:tcPr>
            <w:tcW w:w="2694" w:type="dxa"/>
            <w:noWrap/>
            <w:vAlign w:val="center"/>
          </w:tcPr>
          <w:p w14:paraId="5A811B24"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Gender, Male (%)</w:t>
            </w:r>
          </w:p>
        </w:tc>
        <w:tc>
          <w:tcPr>
            <w:tcW w:w="1606" w:type="dxa"/>
            <w:noWrap/>
          </w:tcPr>
          <w:p w14:paraId="25FB209D" w14:textId="5B945E0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4184 (61.13)</w:t>
            </w:r>
          </w:p>
        </w:tc>
        <w:tc>
          <w:tcPr>
            <w:tcW w:w="1606" w:type="dxa"/>
            <w:noWrap/>
          </w:tcPr>
          <w:p w14:paraId="2E1EF1D1" w14:textId="20F3D336"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3736 (61.37)</w:t>
            </w:r>
          </w:p>
        </w:tc>
        <w:tc>
          <w:tcPr>
            <w:tcW w:w="1607" w:type="dxa"/>
            <w:noWrap/>
          </w:tcPr>
          <w:p w14:paraId="742F9D0A" w14:textId="5B280427"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448 (59.26)</w:t>
            </w:r>
          </w:p>
        </w:tc>
        <w:tc>
          <w:tcPr>
            <w:tcW w:w="793" w:type="dxa"/>
            <w:noWrap/>
          </w:tcPr>
          <w:p w14:paraId="61A878B9" w14:textId="502D11B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0.2794</w:t>
            </w:r>
          </w:p>
        </w:tc>
      </w:tr>
      <w:tr w:rsidR="00977BCE" w14:paraId="05D3367F" w14:textId="77777777" w:rsidTr="004B2955">
        <w:trPr>
          <w:trHeight w:val="288"/>
          <w:jc w:val="center"/>
        </w:trPr>
        <w:tc>
          <w:tcPr>
            <w:tcW w:w="2694" w:type="dxa"/>
            <w:noWrap/>
            <w:vAlign w:val="center"/>
          </w:tcPr>
          <w:p w14:paraId="18B50C68"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Age, year</w:t>
            </w:r>
            <w:r>
              <w:rPr>
                <w:rFonts w:ascii="Times New Roman" w:eastAsia="宋体" w:hAnsi="Times New Roman" w:cs="Times New Roman" w:hint="eastAsia"/>
                <w:color w:val="000000"/>
                <w:kern w:val="0"/>
                <w:sz w:val="16"/>
                <w:szCs w:val="16"/>
                <w:lang w:bidi="ar"/>
              </w:rPr>
              <w:t>s</w:t>
            </w:r>
            <w:r>
              <w:rPr>
                <w:rFonts w:ascii="Times New Roman" w:eastAsia="宋体" w:hAnsi="Times New Roman" w:cs="Times New Roman"/>
                <w:color w:val="000000"/>
                <w:kern w:val="0"/>
                <w:sz w:val="16"/>
                <w:szCs w:val="16"/>
                <w:lang w:bidi="ar"/>
              </w:rPr>
              <w:t xml:space="preserve"> </w:t>
            </w:r>
          </w:p>
        </w:tc>
        <w:tc>
          <w:tcPr>
            <w:tcW w:w="1606" w:type="dxa"/>
            <w:noWrap/>
          </w:tcPr>
          <w:p w14:paraId="74A9BC2F" w14:textId="2CF7A96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65.000 [53.330, 74.429]</w:t>
            </w:r>
          </w:p>
        </w:tc>
        <w:tc>
          <w:tcPr>
            <w:tcW w:w="1606" w:type="dxa"/>
            <w:noWrap/>
          </w:tcPr>
          <w:p w14:paraId="2EA53F13" w14:textId="65CD7BBD"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64.000 [52.843, 74.000]</w:t>
            </w:r>
          </w:p>
        </w:tc>
        <w:tc>
          <w:tcPr>
            <w:tcW w:w="1607" w:type="dxa"/>
            <w:noWrap/>
          </w:tcPr>
          <w:p w14:paraId="14719A3D" w14:textId="0136BBD5"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70.900 [60.578, 78.775]</w:t>
            </w:r>
          </w:p>
        </w:tc>
        <w:tc>
          <w:tcPr>
            <w:tcW w:w="793" w:type="dxa"/>
            <w:noWrap/>
          </w:tcPr>
          <w:p w14:paraId="6536E3EF" w14:textId="7CD5E59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4332F092" w14:textId="77777777" w:rsidTr="004B2955">
        <w:trPr>
          <w:trHeight w:val="288"/>
          <w:jc w:val="center"/>
        </w:trPr>
        <w:tc>
          <w:tcPr>
            <w:tcW w:w="2694" w:type="dxa"/>
            <w:noWrap/>
            <w:vAlign w:val="center"/>
          </w:tcPr>
          <w:p w14:paraId="12DE647B"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 xml:space="preserve">Height, cm </w:t>
            </w:r>
          </w:p>
        </w:tc>
        <w:tc>
          <w:tcPr>
            <w:tcW w:w="1606" w:type="dxa"/>
            <w:noWrap/>
          </w:tcPr>
          <w:p w14:paraId="78C17AF4" w14:textId="1278288D"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168.000 [160.000, 174.790]</w:t>
            </w:r>
          </w:p>
        </w:tc>
        <w:tc>
          <w:tcPr>
            <w:tcW w:w="1606" w:type="dxa"/>
            <w:noWrap/>
          </w:tcPr>
          <w:p w14:paraId="3196CC4A" w14:textId="0AC32574"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168.000 [160.000, 174.665]</w:t>
            </w:r>
          </w:p>
        </w:tc>
        <w:tc>
          <w:tcPr>
            <w:tcW w:w="1607" w:type="dxa"/>
            <w:noWrap/>
          </w:tcPr>
          <w:p w14:paraId="01281139" w14:textId="0AAB24B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168.000 [160.000, 175.000]</w:t>
            </w:r>
          </w:p>
        </w:tc>
        <w:tc>
          <w:tcPr>
            <w:tcW w:w="793" w:type="dxa"/>
            <w:noWrap/>
          </w:tcPr>
          <w:p w14:paraId="79295F1E" w14:textId="298AD774"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0.3582</w:t>
            </w:r>
          </w:p>
        </w:tc>
      </w:tr>
      <w:tr w:rsidR="00977BCE" w14:paraId="51F83B24" w14:textId="77777777" w:rsidTr="004B2955">
        <w:trPr>
          <w:trHeight w:val="288"/>
          <w:jc w:val="center"/>
        </w:trPr>
        <w:tc>
          <w:tcPr>
            <w:tcW w:w="2694" w:type="dxa"/>
            <w:noWrap/>
            <w:vAlign w:val="center"/>
          </w:tcPr>
          <w:p w14:paraId="1443DAFF"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Weight, kg</w:t>
            </w:r>
          </w:p>
        </w:tc>
        <w:tc>
          <w:tcPr>
            <w:tcW w:w="1606" w:type="dxa"/>
            <w:noWrap/>
          </w:tcPr>
          <w:p w14:paraId="0A3526D5" w14:textId="75CB199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70.000 [59.000, 85.000]</w:t>
            </w:r>
          </w:p>
        </w:tc>
        <w:tc>
          <w:tcPr>
            <w:tcW w:w="1606" w:type="dxa"/>
            <w:noWrap/>
          </w:tcPr>
          <w:p w14:paraId="341F63B7" w14:textId="6237A06B"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70.000 [59.000, 85.000]</w:t>
            </w:r>
          </w:p>
        </w:tc>
        <w:tc>
          <w:tcPr>
            <w:tcW w:w="1607" w:type="dxa"/>
            <w:noWrap/>
          </w:tcPr>
          <w:p w14:paraId="33412F02" w14:textId="504ECBA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73.900 [59.875, 89.856]</w:t>
            </w:r>
          </w:p>
        </w:tc>
        <w:tc>
          <w:tcPr>
            <w:tcW w:w="793" w:type="dxa"/>
            <w:noWrap/>
          </w:tcPr>
          <w:p w14:paraId="66B53D29" w14:textId="3097E4F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0.0029</w:t>
            </w:r>
          </w:p>
        </w:tc>
      </w:tr>
      <w:tr w:rsidR="00977BCE" w14:paraId="4802119C" w14:textId="77777777" w:rsidTr="004B2955">
        <w:trPr>
          <w:trHeight w:val="288"/>
          <w:jc w:val="center"/>
        </w:trPr>
        <w:tc>
          <w:tcPr>
            <w:tcW w:w="2694" w:type="dxa"/>
            <w:noWrap/>
            <w:vAlign w:val="center"/>
          </w:tcPr>
          <w:p w14:paraId="3B01A779"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BMI, kg/m</w:t>
            </w:r>
            <w:r>
              <w:rPr>
                <w:rFonts w:ascii="Times New Roman" w:eastAsia="宋体" w:hAnsi="Times New Roman" w:cs="Times New Roman"/>
                <w:color w:val="000000"/>
                <w:kern w:val="0"/>
                <w:sz w:val="16"/>
                <w:szCs w:val="16"/>
                <w:vertAlign w:val="superscript"/>
              </w:rPr>
              <w:t>2</w:t>
            </w:r>
          </w:p>
        </w:tc>
        <w:tc>
          <w:tcPr>
            <w:tcW w:w="1606" w:type="dxa"/>
            <w:noWrap/>
          </w:tcPr>
          <w:p w14:paraId="4982AD2A" w14:textId="6632D19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25.100 [21.784, 29.237]</w:t>
            </w:r>
          </w:p>
        </w:tc>
        <w:tc>
          <w:tcPr>
            <w:tcW w:w="1606" w:type="dxa"/>
            <w:noWrap/>
          </w:tcPr>
          <w:p w14:paraId="353A06CA" w14:textId="154771F2"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25.000 [21.786, 29.013]</w:t>
            </w:r>
          </w:p>
        </w:tc>
        <w:tc>
          <w:tcPr>
            <w:tcW w:w="1607" w:type="dxa"/>
            <w:noWrap/>
          </w:tcPr>
          <w:p w14:paraId="0E2347C1" w14:textId="0595452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25.797 [21.715, 31.034]</w:t>
            </w:r>
          </w:p>
        </w:tc>
        <w:tc>
          <w:tcPr>
            <w:tcW w:w="793" w:type="dxa"/>
            <w:noWrap/>
          </w:tcPr>
          <w:p w14:paraId="7A847ED1" w14:textId="541B2EA4"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0.0091</w:t>
            </w:r>
          </w:p>
        </w:tc>
      </w:tr>
      <w:tr w:rsidR="00977BCE" w14:paraId="68B9E607" w14:textId="77777777" w:rsidTr="004B2955">
        <w:trPr>
          <w:trHeight w:val="288"/>
          <w:jc w:val="center"/>
        </w:trPr>
        <w:tc>
          <w:tcPr>
            <w:tcW w:w="2694" w:type="dxa"/>
            <w:noWrap/>
            <w:vAlign w:val="center"/>
          </w:tcPr>
          <w:p w14:paraId="126A66EA"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Median Sofa score</w:t>
            </w:r>
          </w:p>
        </w:tc>
        <w:tc>
          <w:tcPr>
            <w:tcW w:w="1606" w:type="dxa"/>
            <w:noWrap/>
          </w:tcPr>
          <w:p w14:paraId="16FADF4D" w14:textId="3E5FECE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6.848 (3.577)</w:t>
            </w:r>
          </w:p>
        </w:tc>
        <w:tc>
          <w:tcPr>
            <w:tcW w:w="1606" w:type="dxa"/>
            <w:noWrap/>
          </w:tcPr>
          <w:p w14:paraId="31553A9B" w14:textId="7761DE8D"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6.610 (3.481)</w:t>
            </w:r>
          </w:p>
        </w:tc>
        <w:tc>
          <w:tcPr>
            <w:tcW w:w="1607" w:type="dxa"/>
            <w:noWrap/>
          </w:tcPr>
          <w:p w14:paraId="2DB6178A" w14:textId="266B7AC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8.771 (3.759)</w:t>
            </w:r>
          </w:p>
        </w:tc>
        <w:tc>
          <w:tcPr>
            <w:tcW w:w="793" w:type="dxa"/>
            <w:noWrap/>
          </w:tcPr>
          <w:p w14:paraId="3DB1CAB2" w14:textId="5BCDF626"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2C3BC7D3" w14:textId="77777777" w:rsidTr="004B2955">
        <w:trPr>
          <w:trHeight w:val="288"/>
          <w:jc w:val="center"/>
        </w:trPr>
        <w:tc>
          <w:tcPr>
            <w:tcW w:w="2694" w:type="dxa"/>
            <w:noWrap/>
            <w:vAlign w:val="center"/>
          </w:tcPr>
          <w:p w14:paraId="3EBA92CE" w14:textId="77777777" w:rsidR="00977BCE" w:rsidRDefault="00977BCE" w:rsidP="004B2955">
            <w:pPr>
              <w:widowControl/>
              <w:jc w:val="left"/>
              <w:rPr>
                <w:rFonts w:ascii="Times New Roman" w:eastAsia="宋体" w:hAnsi="Times New Roman" w:cs="Times New Roman"/>
                <w:color w:val="000000"/>
                <w:kern w:val="0"/>
                <w:sz w:val="16"/>
                <w:szCs w:val="16"/>
                <w:lang w:bidi="ar"/>
              </w:rPr>
            </w:pPr>
            <w:r>
              <w:rPr>
                <w:rFonts w:ascii="Times New Roman" w:eastAsia="宋体" w:hAnsi="Times New Roman" w:cs="Times New Roman" w:hint="eastAsia"/>
                <w:color w:val="000000"/>
                <w:kern w:val="0"/>
                <w:sz w:val="16"/>
                <w:szCs w:val="16"/>
                <w:lang w:bidi="ar"/>
              </w:rPr>
              <w:t>Comorbidities</w:t>
            </w:r>
            <w:r>
              <w:rPr>
                <w:rFonts w:ascii="Times New Roman" w:eastAsia="宋体" w:hAnsi="Times New Roman" w:cs="Times New Roman"/>
                <w:color w:val="000000"/>
                <w:kern w:val="0"/>
                <w:sz w:val="16"/>
                <w:szCs w:val="16"/>
                <w:lang w:bidi="ar"/>
              </w:rPr>
              <w:t>†</w:t>
            </w:r>
          </w:p>
        </w:tc>
        <w:tc>
          <w:tcPr>
            <w:tcW w:w="1606" w:type="dxa"/>
            <w:noWrap/>
            <w:vAlign w:val="center"/>
          </w:tcPr>
          <w:p w14:paraId="169EB0C5"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6" w:type="dxa"/>
            <w:noWrap/>
            <w:vAlign w:val="center"/>
          </w:tcPr>
          <w:p w14:paraId="60F0376D"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7" w:type="dxa"/>
            <w:noWrap/>
            <w:vAlign w:val="center"/>
          </w:tcPr>
          <w:p w14:paraId="7A8B43D6"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793" w:type="dxa"/>
            <w:noWrap/>
            <w:vAlign w:val="center"/>
          </w:tcPr>
          <w:p w14:paraId="4BB65084" w14:textId="77777777" w:rsidR="00977BCE" w:rsidRDefault="00977BCE" w:rsidP="004B2955">
            <w:pPr>
              <w:widowControl/>
              <w:jc w:val="center"/>
              <w:rPr>
                <w:rFonts w:ascii="Times New Roman" w:eastAsia="宋体" w:hAnsi="Times New Roman" w:cs="Times New Roman"/>
                <w:color w:val="000000"/>
                <w:kern w:val="0"/>
                <w:sz w:val="16"/>
                <w:szCs w:val="16"/>
              </w:rPr>
            </w:pPr>
          </w:p>
        </w:tc>
      </w:tr>
      <w:tr w:rsidR="00977BCE" w14:paraId="7A68027A" w14:textId="77777777" w:rsidTr="0042584B">
        <w:trPr>
          <w:trHeight w:val="288"/>
          <w:jc w:val="center"/>
        </w:trPr>
        <w:tc>
          <w:tcPr>
            <w:tcW w:w="2694" w:type="dxa"/>
            <w:noWrap/>
            <w:vAlign w:val="center"/>
          </w:tcPr>
          <w:p w14:paraId="0C6DA466"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Median CCI score</w:t>
            </w:r>
          </w:p>
        </w:tc>
        <w:tc>
          <w:tcPr>
            <w:tcW w:w="1606" w:type="dxa"/>
            <w:noWrap/>
          </w:tcPr>
          <w:p w14:paraId="6548A01D" w14:textId="2F232150"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4.182 (2.921)</w:t>
            </w:r>
          </w:p>
        </w:tc>
        <w:tc>
          <w:tcPr>
            <w:tcW w:w="1606" w:type="dxa"/>
            <w:noWrap/>
          </w:tcPr>
          <w:p w14:paraId="2E33682E" w14:textId="34A8CE0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3.986 (2.836)</w:t>
            </w:r>
          </w:p>
        </w:tc>
        <w:tc>
          <w:tcPr>
            <w:tcW w:w="1607" w:type="dxa"/>
            <w:noWrap/>
          </w:tcPr>
          <w:p w14:paraId="053078EB" w14:textId="5194847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5.769 (3.108)</w:t>
            </w:r>
          </w:p>
        </w:tc>
        <w:tc>
          <w:tcPr>
            <w:tcW w:w="793" w:type="dxa"/>
            <w:noWrap/>
          </w:tcPr>
          <w:p w14:paraId="2F9B786F" w14:textId="5DCA05AF"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650910F5" w14:textId="77777777" w:rsidTr="004B2955">
        <w:trPr>
          <w:trHeight w:val="288"/>
          <w:jc w:val="center"/>
        </w:trPr>
        <w:tc>
          <w:tcPr>
            <w:tcW w:w="2694" w:type="dxa"/>
            <w:noWrap/>
            <w:vAlign w:val="center"/>
          </w:tcPr>
          <w:p w14:paraId="0333FF74"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Severe liver disease (%)</w:t>
            </w:r>
          </w:p>
        </w:tc>
        <w:tc>
          <w:tcPr>
            <w:tcW w:w="1606" w:type="dxa"/>
            <w:noWrap/>
          </w:tcPr>
          <w:p w14:paraId="7CDBC5CD" w14:textId="44AFE87F"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6844 (100.00)</w:t>
            </w:r>
          </w:p>
        </w:tc>
        <w:tc>
          <w:tcPr>
            <w:tcW w:w="1606" w:type="dxa"/>
            <w:noWrap/>
          </w:tcPr>
          <w:p w14:paraId="16404050" w14:textId="172D3B00"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6088 (100.00)</w:t>
            </w:r>
          </w:p>
        </w:tc>
        <w:tc>
          <w:tcPr>
            <w:tcW w:w="1607" w:type="dxa"/>
            <w:noWrap/>
          </w:tcPr>
          <w:p w14:paraId="39F00AC4" w14:textId="70FB2A7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756 (100.00)</w:t>
            </w:r>
          </w:p>
        </w:tc>
        <w:tc>
          <w:tcPr>
            <w:tcW w:w="793" w:type="dxa"/>
            <w:noWrap/>
          </w:tcPr>
          <w:p w14:paraId="48D9C28A" w14:textId="108CC93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NA</w:t>
            </w:r>
          </w:p>
        </w:tc>
      </w:tr>
      <w:tr w:rsidR="00977BCE" w14:paraId="75E1A89A" w14:textId="77777777" w:rsidTr="004B2955">
        <w:trPr>
          <w:trHeight w:val="288"/>
          <w:jc w:val="center"/>
        </w:trPr>
        <w:tc>
          <w:tcPr>
            <w:tcW w:w="2694" w:type="dxa"/>
            <w:noWrap/>
            <w:vAlign w:val="center"/>
          </w:tcPr>
          <w:p w14:paraId="27DC6544"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Chronic pulmonary disease (%)</w:t>
            </w:r>
          </w:p>
        </w:tc>
        <w:tc>
          <w:tcPr>
            <w:tcW w:w="1606" w:type="dxa"/>
            <w:noWrap/>
          </w:tcPr>
          <w:p w14:paraId="4D25A883" w14:textId="01FC109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1059 (15.47)</w:t>
            </w:r>
          </w:p>
        </w:tc>
        <w:tc>
          <w:tcPr>
            <w:tcW w:w="1606" w:type="dxa"/>
            <w:noWrap/>
          </w:tcPr>
          <w:p w14:paraId="38BE7604" w14:textId="33CD7AAD"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876 (14.39)</w:t>
            </w:r>
          </w:p>
        </w:tc>
        <w:tc>
          <w:tcPr>
            <w:tcW w:w="1607" w:type="dxa"/>
            <w:noWrap/>
          </w:tcPr>
          <w:p w14:paraId="7DC25BC7" w14:textId="1ACC3A5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183 (24.21)</w:t>
            </w:r>
          </w:p>
        </w:tc>
        <w:tc>
          <w:tcPr>
            <w:tcW w:w="793" w:type="dxa"/>
            <w:noWrap/>
          </w:tcPr>
          <w:p w14:paraId="2447E9D0" w14:textId="07AFFA7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2B6F578A" w14:textId="77777777" w:rsidTr="004B2955">
        <w:trPr>
          <w:trHeight w:val="288"/>
          <w:jc w:val="center"/>
        </w:trPr>
        <w:tc>
          <w:tcPr>
            <w:tcW w:w="2694" w:type="dxa"/>
            <w:noWrap/>
            <w:vAlign w:val="center"/>
          </w:tcPr>
          <w:p w14:paraId="6D0E0631"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Congestive heart failure (%)</w:t>
            </w:r>
          </w:p>
        </w:tc>
        <w:tc>
          <w:tcPr>
            <w:tcW w:w="1606" w:type="dxa"/>
            <w:noWrap/>
          </w:tcPr>
          <w:p w14:paraId="4E107585" w14:textId="7EAFD86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2814 (41.12)</w:t>
            </w:r>
          </w:p>
        </w:tc>
        <w:tc>
          <w:tcPr>
            <w:tcW w:w="1606" w:type="dxa"/>
            <w:noWrap/>
          </w:tcPr>
          <w:p w14:paraId="6879428F" w14:textId="2EE91ED1"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2481 (40.75)</w:t>
            </w:r>
          </w:p>
        </w:tc>
        <w:tc>
          <w:tcPr>
            <w:tcW w:w="1607" w:type="dxa"/>
            <w:noWrap/>
          </w:tcPr>
          <w:p w14:paraId="0EFB6096" w14:textId="5850DA32"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333 (44.05)</w:t>
            </w:r>
          </w:p>
        </w:tc>
        <w:tc>
          <w:tcPr>
            <w:tcW w:w="793" w:type="dxa"/>
            <w:noWrap/>
          </w:tcPr>
          <w:p w14:paraId="5CB51EE6" w14:textId="27E21806"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0.0896</w:t>
            </w:r>
          </w:p>
        </w:tc>
      </w:tr>
      <w:tr w:rsidR="00977BCE" w14:paraId="4BF0835F" w14:textId="77777777" w:rsidTr="004B2955">
        <w:trPr>
          <w:trHeight w:val="288"/>
          <w:jc w:val="center"/>
        </w:trPr>
        <w:tc>
          <w:tcPr>
            <w:tcW w:w="2694" w:type="dxa"/>
            <w:noWrap/>
            <w:vAlign w:val="center"/>
          </w:tcPr>
          <w:p w14:paraId="697E17E1"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Diabetes (%)</w:t>
            </w:r>
          </w:p>
        </w:tc>
        <w:tc>
          <w:tcPr>
            <w:tcW w:w="1606" w:type="dxa"/>
            <w:noWrap/>
          </w:tcPr>
          <w:p w14:paraId="25670F45" w14:textId="1C451AF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1898 (27.73)</w:t>
            </w:r>
          </w:p>
        </w:tc>
        <w:tc>
          <w:tcPr>
            <w:tcW w:w="1606" w:type="dxa"/>
            <w:noWrap/>
          </w:tcPr>
          <w:p w14:paraId="7DC19F8E" w14:textId="6594305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1632 (26.81)</w:t>
            </w:r>
          </w:p>
        </w:tc>
        <w:tc>
          <w:tcPr>
            <w:tcW w:w="1607" w:type="dxa"/>
            <w:noWrap/>
          </w:tcPr>
          <w:p w14:paraId="08131475" w14:textId="2D277544"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266 (35.19)</w:t>
            </w:r>
          </w:p>
        </w:tc>
        <w:tc>
          <w:tcPr>
            <w:tcW w:w="793" w:type="dxa"/>
            <w:noWrap/>
          </w:tcPr>
          <w:p w14:paraId="5F04885F" w14:textId="3BFF6BB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102E8921" w14:textId="77777777" w:rsidTr="004B2955">
        <w:trPr>
          <w:trHeight w:val="288"/>
          <w:jc w:val="center"/>
        </w:trPr>
        <w:tc>
          <w:tcPr>
            <w:tcW w:w="2694" w:type="dxa"/>
            <w:noWrap/>
            <w:vAlign w:val="center"/>
          </w:tcPr>
          <w:p w14:paraId="64ECABB3"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R</w:t>
            </w:r>
            <w:r>
              <w:rPr>
                <w:rFonts w:ascii="Times New Roman" w:eastAsia="宋体" w:hAnsi="Times New Roman" w:cs="Times New Roman"/>
                <w:color w:val="000000"/>
                <w:kern w:val="0"/>
                <w:sz w:val="16"/>
                <w:szCs w:val="16"/>
              </w:rPr>
              <w:t>enal</w:t>
            </w:r>
            <w:r>
              <w:rPr>
                <w:rFonts w:ascii="Times New Roman" w:eastAsia="宋体" w:hAnsi="Times New Roman" w:cs="Times New Roman" w:hint="eastAsia"/>
                <w:color w:val="000000"/>
                <w:kern w:val="0"/>
                <w:sz w:val="16"/>
                <w:szCs w:val="16"/>
              </w:rPr>
              <w:t xml:space="preserve"> </w:t>
            </w:r>
            <w:r>
              <w:rPr>
                <w:rFonts w:ascii="Times New Roman" w:eastAsia="宋体" w:hAnsi="Times New Roman" w:cs="Times New Roman"/>
                <w:color w:val="000000"/>
                <w:kern w:val="0"/>
                <w:sz w:val="16"/>
                <w:szCs w:val="16"/>
              </w:rPr>
              <w:t>disease (%)</w:t>
            </w:r>
          </w:p>
        </w:tc>
        <w:tc>
          <w:tcPr>
            <w:tcW w:w="1606" w:type="dxa"/>
            <w:noWrap/>
          </w:tcPr>
          <w:p w14:paraId="6683EA36" w14:textId="5DA40116"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1299 (18.98)</w:t>
            </w:r>
          </w:p>
        </w:tc>
        <w:tc>
          <w:tcPr>
            <w:tcW w:w="1606" w:type="dxa"/>
            <w:noWrap/>
          </w:tcPr>
          <w:p w14:paraId="6DBD00F1" w14:textId="336DE47C"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1081 (17.76)</w:t>
            </w:r>
          </w:p>
        </w:tc>
        <w:tc>
          <w:tcPr>
            <w:tcW w:w="1607" w:type="dxa"/>
            <w:noWrap/>
          </w:tcPr>
          <w:p w14:paraId="06DA09E7" w14:textId="3E7890E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218 (28.84)</w:t>
            </w:r>
          </w:p>
        </w:tc>
        <w:tc>
          <w:tcPr>
            <w:tcW w:w="793" w:type="dxa"/>
            <w:noWrap/>
          </w:tcPr>
          <w:p w14:paraId="75BA8934" w14:textId="152E00D2"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6C2D521C" w14:textId="77777777" w:rsidTr="004B2955">
        <w:trPr>
          <w:trHeight w:val="288"/>
          <w:jc w:val="center"/>
        </w:trPr>
        <w:tc>
          <w:tcPr>
            <w:tcW w:w="2694" w:type="dxa"/>
            <w:noWrap/>
            <w:vAlign w:val="center"/>
          </w:tcPr>
          <w:p w14:paraId="644F6691"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C</w:t>
            </w:r>
            <w:r>
              <w:rPr>
                <w:rFonts w:ascii="Times New Roman" w:eastAsia="宋体" w:hAnsi="Times New Roman" w:cs="Times New Roman"/>
                <w:color w:val="000000"/>
                <w:kern w:val="0"/>
                <w:sz w:val="16"/>
                <w:szCs w:val="16"/>
              </w:rPr>
              <w:t>ancer (%)</w:t>
            </w:r>
          </w:p>
        </w:tc>
        <w:tc>
          <w:tcPr>
            <w:tcW w:w="1606" w:type="dxa"/>
            <w:noWrap/>
          </w:tcPr>
          <w:p w14:paraId="551EAFA0" w14:textId="20C403B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1430 (20.89)</w:t>
            </w:r>
          </w:p>
        </w:tc>
        <w:tc>
          <w:tcPr>
            <w:tcW w:w="1606" w:type="dxa"/>
            <w:noWrap/>
          </w:tcPr>
          <w:p w14:paraId="15447CFF" w14:textId="255AA97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1215 (19.96)</w:t>
            </w:r>
          </w:p>
        </w:tc>
        <w:tc>
          <w:tcPr>
            <w:tcW w:w="1607" w:type="dxa"/>
            <w:noWrap/>
          </w:tcPr>
          <w:p w14:paraId="7F7BFD61" w14:textId="7FA6FAA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215 (28.44)</w:t>
            </w:r>
          </w:p>
        </w:tc>
        <w:tc>
          <w:tcPr>
            <w:tcW w:w="793" w:type="dxa"/>
            <w:noWrap/>
          </w:tcPr>
          <w:p w14:paraId="52B45BA9" w14:textId="2DC0BF55"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09479CF3" w14:textId="77777777" w:rsidTr="004B2955">
        <w:trPr>
          <w:trHeight w:val="288"/>
          <w:jc w:val="center"/>
        </w:trPr>
        <w:tc>
          <w:tcPr>
            <w:tcW w:w="2694" w:type="dxa"/>
            <w:noWrap/>
            <w:vAlign w:val="center"/>
          </w:tcPr>
          <w:p w14:paraId="21B3F5B5" w14:textId="77777777" w:rsidR="00977BCE" w:rsidRDefault="00977BCE" w:rsidP="004B2955">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Outcome</w:t>
            </w:r>
          </w:p>
        </w:tc>
        <w:tc>
          <w:tcPr>
            <w:tcW w:w="1606" w:type="dxa"/>
            <w:noWrap/>
          </w:tcPr>
          <w:p w14:paraId="0FE5EC36"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6" w:type="dxa"/>
            <w:noWrap/>
          </w:tcPr>
          <w:p w14:paraId="02A383BA"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1607" w:type="dxa"/>
            <w:noWrap/>
          </w:tcPr>
          <w:p w14:paraId="56011B36" w14:textId="77777777" w:rsidR="00977BCE" w:rsidRDefault="00977BCE" w:rsidP="004B2955">
            <w:pPr>
              <w:widowControl/>
              <w:jc w:val="center"/>
              <w:rPr>
                <w:rFonts w:ascii="Times New Roman" w:eastAsia="宋体" w:hAnsi="Times New Roman" w:cs="Times New Roman"/>
                <w:color w:val="000000"/>
                <w:kern w:val="0"/>
                <w:sz w:val="16"/>
                <w:szCs w:val="16"/>
              </w:rPr>
            </w:pPr>
          </w:p>
        </w:tc>
        <w:tc>
          <w:tcPr>
            <w:tcW w:w="793" w:type="dxa"/>
            <w:noWrap/>
            <w:vAlign w:val="center"/>
          </w:tcPr>
          <w:p w14:paraId="037DB9A5" w14:textId="77777777" w:rsidR="00977BCE" w:rsidRDefault="00977BCE" w:rsidP="004B2955">
            <w:pPr>
              <w:widowControl/>
              <w:jc w:val="center"/>
              <w:rPr>
                <w:rFonts w:ascii="Times New Roman" w:eastAsia="宋体" w:hAnsi="Times New Roman" w:cs="Times New Roman"/>
                <w:color w:val="000000"/>
                <w:kern w:val="0"/>
                <w:sz w:val="16"/>
                <w:szCs w:val="16"/>
              </w:rPr>
            </w:pPr>
          </w:p>
        </w:tc>
      </w:tr>
      <w:tr w:rsidR="00977BCE" w14:paraId="547AC929" w14:textId="77777777" w:rsidTr="004B2955">
        <w:trPr>
          <w:trHeight w:val="288"/>
          <w:jc w:val="center"/>
        </w:trPr>
        <w:tc>
          <w:tcPr>
            <w:tcW w:w="2694" w:type="dxa"/>
            <w:noWrap/>
            <w:vAlign w:val="center"/>
          </w:tcPr>
          <w:p w14:paraId="1B5CDDFC"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bookmarkStart w:id="40" w:name="_Hlk207284096"/>
            <w:r>
              <w:rPr>
                <w:rFonts w:ascii="Times New Roman" w:eastAsia="宋体" w:hAnsi="Times New Roman" w:cs="Times New Roman"/>
                <w:color w:val="000000"/>
                <w:kern w:val="0"/>
                <w:sz w:val="16"/>
                <w:szCs w:val="16"/>
              </w:rPr>
              <w:t>First HTR</w:t>
            </w:r>
          </w:p>
        </w:tc>
        <w:tc>
          <w:tcPr>
            <w:tcW w:w="1606" w:type="dxa"/>
            <w:noWrap/>
          </w:tcPr>
          <w:p w14:paraId="54BCDFDE" w14:textId="21C4C4B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0.093 [0.059, 0.162]</w:t>
            </w:r>
          </w:p>
        </w:tc>
        <w:tc>
          <w:tcPr>
            <w:tcW w:w="1606" w:type="dxa"/>
            <w:noWrap/>
          </w:tcPr>
          <w:p w14:paraId="6CE520E3" w14:textId="5D5A9876"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0.092 [0.059, 0.156]</w:t>
            </w:r>
          </w:p>
        </w:tc>
        <w:tc>
          <w:tcPr>
            <w:tcW w:w="1607" w:type="dxa"/>
            <w:noWrap/>
          </w:tcPr>
          <w:p w14:paraId="2D2B8B1E" w14:textId="15C85A6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0.101 [0.052, 0.218]</w:t>
            </w:r>
          </w:p>
        </w:tc>
        <w:tc>
          <w:tcPr>
            <w:tcW w:w="793" w:type="dxa"/>
            <w:noWrap/>
          </w:tcPr>
          <w:p w14:paraId="7A84D20A" w14:textId="56F02B3A"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0.0208</w:t>
            </w:r>
          </w:p>
        </w:tc>
      </w:tr>
      <w:tr w:rsidR="00977BCE" w14:paraId="510E6291" w14:textId="77777777" w:rsidTr="004B2955">
        <w:trPr>
          <w:trHeight w:val="288"/>
          <w:jc w:val="center"/>
        </w:trPr>
        <w:tc>
          <w:tcPr>
            <w:tcW w:w="2694" w:type="dxa"/>
            <w:noWrap/>
            <w:vAlign w:val="center"/>
          </w:tcPr>
          <w:p w14:paraId="058409BB"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bookmarkStart w:id="41" w:name="_Hlk207284103"/>
            <w:r>
              <w:rPr>
                <w:rFonts w:ascii="Times New Roman" w:eastAsia="宋体" w:hAnsi="Times New Roman" w:cs="Times New Roman"/>
                <w:color w:val="000000"/>
                <w:kern w:val="0"/>
                <w:sz w:val="16"/>
                <w:szCs w:val="16"/>
              </w:rPr>
              <w:t>First Total Bilirubin</w:t>
            </w:r>
            <w:r>
              <w:rPr>
                <w:rFonts w:ascii="Times New Roman" w:eastAsia="宋体" w:hAnsi="Times New Roman" w:cs="Times New Roman" w:hint="eastAsia"/>
                <w:color w:val="000000"/>
                <w:kern w:val="0"/>
                <w:sz w:val="16"/>
                <w:szCs w:val="16"/>
              </w:rPr>
              <w:t xml:space="preserve">, </w:t>
            </w:r>
            <w:r>
              <w:rPr>
                <w:rFonts w:ascii="Times New Roman" w:eastAsia="宋体" w:hAnsi="Times New Roman" w:cs="Times New Roman"/>
                <w:color w:val="000000"/>
                <w:kern w:val="0"/>
                <w:sz w:val="16"/>
                <w:szCs w:val="16"/>
              </w:rPr>
              <w:t>mg/dL</w:t>
            </w:r>
          </w:p>
        </w:tc>
        <w:tc>
          <w:tcPr>
            <w:tcW w:w="1606" w:type="dxa"/>
            <w:noWrap/>
          </w:tcPr>
          <w:p w14:paraId="35760AA0" w14:textId="4D7ECDEB"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0.982 [0.600, 1.632]</w:t>
            </w:r>
          </w:p>
        </w:tc>
        <w:tc>
          <w:tcPr>
            <w:tcW w:w="1606" w:type="dxa"/>
            <w:noWrap/>
          </w:tcPr>
          <w:p w14:paraId="0C825EBD" w14:textId="06411392"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0.982 [0.600, 1.600]</w:t>
            </w:r>
          </w:p>
        </w:tc>
        <w:tc>
          <w:tcPr>
            <w:tcW w:w="1607" w:type="dxa"/>
            <w:noWrap/>
          </w:tcPr>
          <w:p w14:paraId="00793E7F" w14:textId="38FE11A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1.000 [0.526, 1.900]</w:t>
            </w:r>
          </w:p>
        </w:tc>
        <w:tc>
          <w:tcPr>
            <w:tcW w:w="793" w:type="dxa"/>
            <w:noWrap/>
          </w:tcPr>
          <w:p w14:paraId="465F4CB4" w14:textId="3D94D6FC"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0.3075</w:t>
            </w:r>
          </w:p>
        </w:tc>
      </w:tr>
      <w:tr w:rsidR="00977BCE" w14:paraId="22ADF797" w14:textId="77777777" w:rsidTr="004B2955">
        <w:trPr>
          <w:trHeight w:val="288"/>
          <w:jc w:val="center"/>
        </w:trPr>
        <w:tc>
          <w:tcPr>
            <w:tcW w:w="2694" w:type="dxa"/>
            <w:noWrap/>
            <w:vAlign w:val="center"/>
          </w:tcPr>
          <w:p w14:paraId="2FE83D6D"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First Hemoglobin</w:t>
            </w:r>
            <w:bookmarkStart w:id="42" w:name="OLE_LINK51"/>
            <w:r>
              <w:rPr>
                <w:rFonts w:ascii="Times New Roman" w:eastAsia="宋体" w:hAnsi="Times New Roman" w:cs="Times New Roman" w:hint="eastAsia"/>
                <w:color w:val="000000"/>
                <w:kern w:val="0"/>
                <w:sz w:val="16"/>
                <w:szCs w:val="16"/>
              </w:rPr>
              <w:t>,</w:t>
            </w:r>
            <w:r>
              <w:rPr>
                <w:rFonts w:ascii="Times New Roman" w:eastAsia="宋体" w:hAnsi="Times New Roman" w:cs="Times New Roman"/>
                <w:color w:val="000000"/>
                <w:kern w:val="0"/>
                <w:sz w:val="16"/>
                <w:szCs w:val="16"/>
              </w:rPr>
              <w:t xml:space="preserve"> g/dL</w:t>
            </w:r>
            <w:bookmarkEnd w:id="42"/>
          </w:p>
        </w:tc>
        <w:tc>
          <w:tcPr>
            <w:tcW w:w="1606" w:type="dxa"/>
            <w:noWrap/>
          </w:tcPr>
          <w:p w14:paraId="7B8955E3" w14:textId="65FCF2C1"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10.400 [8.700, 12.000]</w:t>
            </w:r>
          </w:p>
        </w:tc>
        <w:tc>
          <w:tcPr>
            <w:tcW w:w="1606" w:type="dxa"/>
            <w:noWrap/>
          </w:tcPr>
          <w:p w14:paraId="5EB0D6C1" w14:textId="1146C29F"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10.400 [8.800, 12.000]</w:t>
            </w:r>
          </w:p>
        </w:tc>
        <w:tc>
          <w:tcPr>
            <w:tcW w:w="1607" w:type="dxa"/>
            <w:noWrap/>
          </w:tcPr>
          <w:p w14:paraId="412B9C87" w14:textId="6E7B1AD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9.800 [8.175, 11.800]</w:t>
            </w:r>
          </w:p>
        </w:tc>
        <w:tc>
          <w:tcPr>
            <w:tcW w:w="793" w:type="dxa"/>
            <w:noWrap/>
          </w:tcPr>
          <w:p w14:paraId="4120CEE5" w14:textId="41297D4C"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44990E91" w14:textId="77777777" w:rsidTr="004B2955">
        <w:trPr>
          <w:trHeight w:val="288"/>
          <w:jc w:val="center"/>
        </w:trPr>
        <w:tc>
          <w:tcPr>
            <w:tcW w:w="2694" w:type="dxa"/>
            <w:noWrap/>
            <w:vAlign w:val="center"/>
          </w:tcPr>
          <w:p w14:paraId="070031E0"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bookmarkStart w:id="43" w:name="OLE_LINK22"/>
            <w:bookmarkEnd w:id="40"/>
            <w:bookmarkEnd w:id="41"/>
            <w:r>
              <w:rPr>
                <w:rFonts w:ascii="Times New Roman" w:eastAsia="宋体" w:hAnsi="Times New Roman" w:cs="Times New Roman"/>
                <w:color w:val="000000"/>
                <w:kern w:val="0"/>
                <w:sz w:val="16"/>
                <w:szCs w:val="16"/>
              </w:rPr>
              <w:t>Within</w:t>
            </w:r>
            <w:r>
              <w:rPr>
                <w:rFonts w:ascii="Times New Roman" w:eastAsia="宋体" w:hAnsi="Times New Roman" w:cs="Times New Roman" w:hint="eastAsia"/>
                <w:color w:val="000000"/>
                <w:kern w:val="0"/>
                <w:sz w:val="16"/>
                <w:szCs w:val="16"/>
              </w:rPr>
              <w:t xml:space="preserve"> </w:t>
            </w:r>
            <w:r>
              <w:rPr>
                <w:rFonts w:ascii="Times New Roman" w:eastAsia="宋体" w:hAnsi="Times New Roman" w:cs="Times New Roman"/>
                <w:color w:val="000000"/>
                <w:kern w:val="0"/>
                <w:sz w:val="16"/>
                <w:szCs w:val="16"/>
              </w:rPr>
              <w:t>7d</w:t>
            </w:r>
            <w:r>
              <w:rPr>
                <w:rFonts w:ascii="Times New Roman" w:eastAsia="宋体" w:hAnsi="Times New Roman" w:cs="Times New Roman" w:hint="eastAsia"/>
                <w:color w:val="000000"/>
                <w:kern w:val="0"/>
                <w:sz w:val="16"/>
                <w:szCs w:val="16"/>
              </w:rPr>
              <w:t xml:space="preserve"> l</w:t>
            </w:r>
            <w:r>
              <w:rPr>
                <w:rFonts w:ascii="Times New Roman" w:eastAsia="宋体" w:hAnsi="Times New Roman" w:cs="Times New Roman"/>
                <w:color w:val="000000"/>
                <w:kern w:val="0"/>
                <w:sz w:val="16"/>
                <w:szCs w:val="16"/>
              </w:rPr>
              <w:t xml:space="preserve">ast </w:t>
            </w:r>
            <w:bookmarkEnd w:id="43"/>
            <w:r>
              <w:rPr>
                <w:rFonts w:ascii="Times New Roman" w:eastAsia="宋体" w:hAnsi="Times New Roman" w:cs="Times New Roman"/>
                <w:color w:val="000000"/>
                <w:kern w:val="0"/>
                <w:sz w:val="16"/>
                <w:szCs w:val="16"/>
              </w:rPr>
              <w:t>HTR</w:t>
            </w:r>
          </w:p>
        </w:tc>
        <w:tc>
          <w:tcPr>
            <w:tcW w:w="1606" w:type="dxa"/>
            <w:noWrap/>
          </w:tcPr>
          <w:p w14:paraId="2D8625EF" w14:textId="16FF1C2C"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0.092 [0.058, 0.177]</w:t>
            </w:r>
          </w:p>
        </w:tc>
        <w:tc>
          <w:tcPr>
            <w:tcW w:w="1606" w:type="dxa"/>
            <w:noWrap/>
          </w:tcPr>
          <w:p w14:paraId="0E6A0736" w14:textId="1932F06B"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0.089 [0.058, 0.157]</w:t>
            </w:r>
          </w:p>
        </w:tc>
        <w:tc>
          <w:tcPr>
            <w:tcW w:w="1607" w:type="dxa"/>
            <w:noWrap/>
          </w:tcPr>
          <w:p w14:paraId="14A35DBD" w14:textId="30F0B25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0.165 [0.070, 0.421]</w:t>
            </w:r>
          </w:p>
        </w:tc>
        <w:tc>
          <w:tcPr>
            <w:tcW w:w="793" w:type="dxa"/>
            <w:noWrap/>
          </w:tcPr>
          <w:p w14:paraId="5A4FDB33" w14:textId="3DDBAF34"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44C3B8E6" w14:textId="77777777" w:rsidTr="004B2955">
        <w:trPr>
          <w:trHeight w:val="288"/>
          <w:jc w:val="center"/>
        </w:trPr>
        <w:tc>
          <w:tcPr>
            <w:tcW w:w="2694" w:type="dxa"/>
            <w:noWrap/>
            <w:vAlign w:val="center"/>
          </w:tcPr>
          <w:p w14:paraId="3ED09EC0"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Within</w:t>
            </w:r>
            <w:r>
              <w:rPr>
                <w:rFonts w:ascii="Times New Roman" w:eastAsia="宋体" w:hAnsi="Times New Roman" w:cs="Times New Roman" w:hint="eastAsia"/>
                <w:color w:val="000000"/>
                <w:kern w:val="0"/>
                <w:sz w:val="16"/>
                <w:szCs w:val="16"/>
              </w:rPr>
              <w:t xml:space="preserve"> </w:t>
            </w:r>
            <w:r>
              <w:rPr>
                <w:rFonts w:ascii="Times New Roman" w:eastAsia="宋体" w:hAnsi="Times New Roman" w:cs="Times New Roman"/>
                <w:color w:val="000000"/>
                <w:kern w:val="0"/>
                <w:sz w:val="16"/>
                <w:szCs w:val="16"/>
              </w:rPr>
              <w:t>7d</w:t>
            </w:r>
            <w:r>
              <w:rPr>
                <w:rFonts w:ascii="Times New Roman" w:eastAsia="宋体" w:hAnsi="Times New Roman" w:cs="Times New Roman" w:hint="eastAsia"/>
                <w:color w:val="000000"/>
                <w:kern w:val="0"/>
                <w:sz w:val="16"/>
                <w:szCs w:val="16"/>
              </w:rPr>
              <w:t xml:space="preserve"> l</w:t>
            </w:r>
            <w:r>
              <w:rPr>
                <w:rFonts w:ascii="Times New Roman" w:eastAsia="宋体" w:hAnsi="Times New Roman" w:cs="Times New Roman"/>
                <w:color w:val="000000"/>
                <w:kern w:val="0"/>
                <w:sz w:val="16"/>
                <w:szCs w:val="16"/>
              </w:rPr>
              <w:t>ast Total Bilirubin</w:t>
            </w:r>
            <w:r>
              <w:rPr>
                <w:rFonts w:ascii="Times New Roman" w:eastAsia="宋体" w:hAnsi="Times New Roman" w:cs="Times New Roman" w:hint="eastAsia"/>
                <w:color w:val="000000"/>
                <w:kern w:val="0"/>
                <w:sz w:val="16"/>
                <w:szCs w:val="16"/>
              </w:rPr>
              <w:t xml:space="preserve">, </w:t>
            </w:r>
            <w:r>
              <w:rPr>
                <w:rFonts w:ascii="Times New Roman" w:eastAsia="宋体" w:hAnsi="Times New Roman" w:cs="Times New Roman"/>
                <w:color w:val="000000"/>
                <w:kern w:val="0"/>
                <w:sz w:val="16"/>
                <w:szCs w:val="16"/>
              </w:rPr>
              <w:t>mg/dL</w:t>
            </w:r>
          </w:p>
        </w:tc>
        <w:tc>
          <w:tcPr>
            <w:tcW w:w="1606" w:type="dxa"/>
            <w:noWrap/>
          </w:tcPr>
          <w:p w14:paraId="64670FED" w14:textId="51237B79"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0.900 [0.591, 1.600]</w:t>
            </w:r>
          </w:p>
        </w:tc>
        <w:tc>
          <w:tcPr>
            <w:tcW w:w="1606" w:type="dxa"/>
            <w:noWrap/>
          </w:tcPr>
          <w:p w14:paraId="60DAF1AE" w14:textId="39F76A2E"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0.877 [0.585, 1.500]</w:t>
            </w:r>
          </w:p>
        </w:tc>
        <w:tc>
          <w:tcPr>
            <w:tcW w:w="1607" w:type="dxa"/>
            <w:noWrap/>
          </w:tcPr>
          <w:p w14:paraId="4A768058" w14:textId="1FF54AB1"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1.405 [0.632, 3.455]</w:t>
            </w:r>
          </w:p>
        </w:tc>
        <w:tc>
          <w:tcPr>
            <w:tcW w:w="793" w:type="dxa"/>
            <w:noWrap/>
          </w:tcPr>
          <w:p w14:paraId="3F268B88" w14:textId="346F010C"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r w:rsidR="00977BCE" w14:paraId="3988E59E" w14:textId="77777777" w:rsidTr="004B2955">
        <w:trPr>
          <w:trHeight w:val="288"/>
          <w:jc w:val="center"/>
        </w:trPr>
        <w:tc>
          <w:tcPr>
            <w:tcW w:w="2694" w:type="dxa"/>
            <w:noWrap/>
            <w:vAlign w:val="center"/>
          </w:tcPr>
          <w:p w14:paraId="239916E3" w14:textId="77777777" w:rsidR="00977BCE" w:rsidRDefault="00977BCE" w:rsidP="00977BCE">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Within 7d last Hemoglobin</w:t>
            </w:r>
            <w:r>
              <w:rPr>
                <w:rFonts w:ascii="Times New Roman" w:eastAsia="宋体" w:hAnsi="Times New Roman" w:cs="Times New Roman" w:hint="eastAsia"/>
                <w:color w:val="000000"/>
                <w:kern w:val="0"/>
                <w:sz w:val="16"/>
                <w:szCs w:val="16"/>
              </w:rPr>
              <w:t>,</w:t>
            </w:r>
            <w:r>
              <w:rPr>
                <w:rFonts w:ascii="Times New Roman" w:eastAsia="宋体" w:hAnsi="Times New Roman" w:cs="Times New Roman"/>
                <w:color w:val="000000"/>
                <w:kern w:val="0"/>
                <w:sz w:val="16"/>
                <w:szCs w:val="16"/>
              </w:rPr>
              <w:t xml:space="preserve"> g/dL</w:t>
            </w:r>
          </w:p>
        </w:tc>
        <w:tc>
          <w:tcPr>
            <w:tcW w:w="1606" w:type="dxa"/>
            <w:noWrap/>
          </w:tcPr>
          <w:p w14:paraId="430FD94F" w14:textId="77322CC0"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9.400 [8.200, 10.900]</w:t>
            </w:r>
          </w:p>
        </w:tc>
        <w:tc>
          <w:tcPr>
            <w:tcW w:w="1606" w:type="dxa"/>
            <w:noWrap/>
          </w:tcPr>
          <w:p w14:paraId="5210732E" w14:textId="22A1B233"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9.400 [8.300, 10.900]</w:t>
            </w:r>
          </w:p>
        </w:tc>
        <w:tc>
          <w:tcPr>
            <w:tcW w:w="1607" w:type="dxa"/>
            <w:noWrap/>
          </w:tcPr>
          <w:p w14:paraId="5C1F907D" w14:textId="571903F0"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8.800 [7.800, 10.300]</w:t>
            </w:r>
          </w:p>
        </w:tc>
        <w:tc>
          <w:tcPr>
            <w:tcW w:w="793" w:type="dxa"/>
            <w:noWrap/>
          </w:tcPr>
          <w:p w14:paraId="41F6F103" w14:textId="534533B8" w:rsidR="00977BCE" w:rsidRDefault="00977BCE" w:rsidP="00977BCE">
            <w:pPr>
              <w:widowControl/>
              <w:jc w:val="center"/>
              <w:rPr>
                <w:rFonts w:ascii="Times New Roman" w:eastAsia="宋体" w:hAnsi="Times New Roman" w:cs="Times New Roman"/>
                <w:color w:val="000000"/>
                <w:kern w:val="0"/>
                <w:sz w:val="16"/>
                <w:szCs w:val="16"/>
              </w:rPr>
            </w:pPr>
            <w:r w:rsidRPr="00977BCE">
              <w:rPr>
                <w:rFonts w:ascii="Times New Roman" w:eastAsia="宋体" w:hAnsi="Times New Roman" w:cs="Times New Roman"/>
                <w:color w:val="000000"/>
                <w:kern w:val="0"/>
                <w:sz w:val="16"/>
                <w:szCs w:val="16"/>
              </w:rPr>
              <w:t>&lt;0.0001</w:t>
            </w:r>
          </w:p>
        </w:tc>
      </w:tr>
    </w:tbl>
    <w:p w14:paraId="4D6116D8" w14:textId="77777777" w:rsidR="00977BCE" w:rsidRDefault="00977BCE" w:rsidP="00977BCE">
      <w:pPr>
        <w:widowControl/>
        <w:textAlignment w:val="bottom"/>
        <w:rPr>
          <w:rFonts w:ascii="Times New Roman" w:eastAsia="宋体" w:hAnsi="Times New Roman" w:cs="Times New Roman"/>
          <w:color w:val="000000"/>
          <w:kern w:val="0"/>
          <w:sz w:val="16"/>
          <w:szCs w:val="16"/>
          <w:lang w:bidi="ar"/>
        </w:rPr>
      </w:pPr>
      <w:bookmarkStart w:id="44" w:name="_Hlk208080350"/>
      <w:bookmarkStart w:id="45" w:name="OLE_LINK18"/>
      <w:bookmarkEnd w:id="38"/>
      <w:r>
        <w:rPr>
          <w:rFonts w:ascii="Times New Roman" w:eastAsia="宋体" w:hAnsi="Times New Roman" w:cs="Times New Roman" w:hint="eastAsia"/>
          <w:color w:val="000000"/>
          <w:kern w:val="0"/>
          <w:sz w:val="16"/>
          <w:szCs w:val="16"/>
          <w:lang w:bidi="ar"/>
        </w:rPr>
        <w:lastRenderedPageBreak/>
        <w:t xml:space="preserve">BMI = Body Mass Index; CCI = Charlson Comorbidity Index; SOFA= Sequential Organ Failure Assessment; </w:t>
      </w:r>
      <w:r>
        <w:rPr>
          <w:rFonts w:ascii="Times New Roman" w:eastAsia="宋体" w:hAnsi="Times New Roman" w:cs="Times New Roman"/>
          <w:color w:val="000000"/>
          <w:kern w:val="0"/>
          <w:sz w:val="16"/>
          <w:szCs w:val="16"/>
          <w:lang w:bidi="ar"/>
        </w:rPr>
        <w:t>HTR</w:t>
      </w:r>
      <w:r>
        <w:rPr>
          <w:rFonts w:ascii="Times New Roman" w:eastAsia="宋体" w:hAnsi="Times New Roman" w:cs="Times New Roman" w:hint="eastAsia"/>
          <w:color w:val="000000"/>
          <w:kern w:val="0"/>
          <w:sz w:val="16"/>
          <w:szCs w:val="16"/>
          <w:lang w:bidi="ar"/>
        </w:rPr>
        <w:t xml:space="preserve"> = Hemoglobin Turnover Rate.</w:t>
      </w:r>
    </w:p>
    <w:p w14:paraId="20B6357C" w14:textId="77777777" w:rsidR="00977BCE" w:rsidRDefault="00977BCE" w:rsidP="00977BCE">
      <w:pPr>
        <w:widowControl/>
        <w:textAlignment w:val="bottom"/>
        <w:rPr>
          <w:rFonts w:ascii="Times New Roman" w:eastAsia="宋体" w:hAnsi="Times New Roman" w:cs="Times New Roman"/>
          <w:color w:val="000000"/>
          <w:kern w:val="0"/>
          <w:sz w:val="16"/>
          <w:szCs w:val="16"/>
          <w:lang w:bidi="ar"/>
        </w:rPr>
      </w:pPr>
      <w:bookmarkStart w:id="46" w:name="OLE_LINK36"/>
      <w:bookmarkEnd w:id="44"/>
      <w:r>
        <w:rPr>
          <w:rFonts w:ascii="Times New Roman" w:eastAsia="宋体" w:hAnsi="Times New Roman" w:cs="Times New Roman"/>
          <w:color w:val="000000"/>
          <w:kern w:val="0"/>
          <w:sz w:val="16"/>
          <w:szCs w:val="16"/>
          <w:lang w:bidi="ar"/>
        </w:rPr>
        <w:t>Notes: Data are presented as median [interquartile range, IQR] or frequency (%). P &lt; 0.05 indicates statistical significance (Kruskal-Wallis test for continuous variables; χ² test for categorical variables).</w:t>
      </w:r>
    </w:p>
    <w:p w14:paraId="6FAB3721" w14:textId="37C754FA" w:rsidR="00656444" w:rsidRPr="00CC0ED4" w:rsidRDefault="00977BCE" w:rsidP="00B83EBC">
      <w:pPr>
        <w:widowControl/>
        <w:textAlignment w:val="bottom"/>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 xml:space="preserve">† </w:t>
      </w:r>
      <w:bookmarkEnd w:id="46"/>
      <w:r>
        <w:rPr>
          <w:rFonts w:ascii="Times New Roman" w:eastAsia="宋体" w:hAnsi="Times New Roman" w:cs="Times New Roman"/>
          <w:color w:val="000000"/>
          <w:kern w:val="0"/>
          <w:sz w:val="16"/>
          <w:szCs w:val="16"/>
          <w:lang w:bidi="ar"/>
        </w:rPr>
        <w:t>Defined using International Classification of Diseases, 10th revision codes</w:t>
      </w:r>
      <w:bookmarkEnd w:id="45"/>
    </w:p>
    <w:p w14:paraId="28F3CC20" w14:textId="77777777" w:rsidR="00121825" w:rsidRDefault="00121825" w:rsidP="00B90F09">
      <w:pPr>
        <w:widowControl/>
        <w:textAlignment w:val="bottom"/>
        <w:rPr>
          <w:rFonts w:ascii="Times New Roman" w:eastAsia="宋体" w:hAnsi="Times New Roman" w:cs="Times New Roman"/>
          <w:color w:val="000000"/>
          <w:kern w:val="0"/>
          <w:sz w:val="20"/>
          <w:szCs w:val="20"/>
          <w:lang w:bidi="ar"/>
        </w:rPr>
      </w:pPr>
    </w:p>
    <w:p w14:paraId="7ADDEA50" w14:textId="2440BFA0" w:rsidR="0022053F" w:rsidRPr="00B83EBC" w:rsidRDefault="0022053F" w:rsidP="0022053F">
      <w:pPr>
        <w:spacing w:line="480" w:lineRule="auto"/>
        <w:outlineLvl w:val="1"/>
        <w:rPr>
          <w:rFonts w:ascii="Times New Roman" w:hAnsi="Times New Roman" w:cs="Times New Roman"/>
          <w:b/>
          <w:bCs/>
          <w:sz w:val="20"/>
          <w:szCs w:val="20"/>
        </w:rPr>
      </w:pPr>
      <w:bookmarkStart w:id="47" w:name="_Toc208573742"/>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w:t>
      </w:r>
      <w:r w:rsidR="00244391">
        <w:rPr>
          <w:rFonts w:ascii="Times New Roman" w:hAnsi="Times New Roman" w:cs="Times New Roman" w:hint="eastAsia"/>
          <w:b/>
          <w:bCs/>
          <w:sz w:val="20"/>
          <w:szCs w:val="20"/>
        </w:rPr>
        <w:t>5</w:t>
      </w:r>
      <w:r w:rsidRPr="00853A07">
        <w:rPr>
          <w:rFonts w:ascii="Times New Roman" w:hAnsi="Times New Roman" w:cs="Times New Roman"/>
          <w:b/>
          <w:bCs/>
          <w:sz w:val="20"/>
          <w:szCs w:val="20"/>
        </w:rPr>
        <w:t>.</w:t>
      </w:r>
      <w:r>
        <w:rPr>
          <w:rFonts w:hint="eastAsia"/>
        </w:rPr>
        <w:t xml:space="preserve"> </w:t>
      </w:r>
      <w:r w:rsidR="00B90F09" w:rsidRPr="00B90F09">
        <w:rPr>
          <w:rFonts w:ascii="Times New Roman" w:hAnsi="Times New Roman" w:cs="Times New Roman"/>
          <w:b/>
          <w:bCs/>
          <w:sz w:val="20"/>
          <w:szCs w:val="20"/>
        </w:rPr>
        <w:t>Baseline characteristics and outcomes after PSM</w:t>
      </w:r>
      <w:bookmarkEnd w:id="47"/>
    </w:p>
    <w:tbl>
      <w:tblPr>
        <w:tblW w:w="5000" w:type="pct"/>
        <w:jc w:val="center"/>
        <w:tblBorders>
          <w:top w:val="single" w:sz="12" w:space="0" w:color="auto"/>
          <w:bottom w:val="single" w:sz="12" w:space="0" w:color="auto"/>
        </w:tblBorders>
        <w:tblLook w:val="04A0" w:firstRow="1" w:lastRow="0" w:firstColumn="1" w:lastColumn="0" w:noHBand="0" w:noVBand="1"/>
      </w:tblPr>
      <w:tblGrid>
        <w:gridCol w:w="3120"/>
        <w:gridCol w:w="1727"/>
        <w:gridCol w:w="1727"/>
        <w:gridCol w:w="912"/>
        <w:gridCol w:w="1036"/>
      </w:tblGrid>
      <w:tr w:rsidR="0022053F" w14:paraId="075713AA" w14:textId="794671ED" w:rsidTr="00B90F09">
        <w:trPr>
          <w:trHeight w:val="288"/>
          <w:jc w:val="center"/>
        </w:trPr>
        <w:tc>
          <w:tcPr>
            <w:tcW w:w="1831" w:type="pct"/>
            <w:tcBorders>
              <w:top w:val="single" w:sz="12" w:space="0" w:color="auto"/>
              <w:bottom w:val="single" w:sz="6" w:space="0" w:color="auto"/>
            </w:tcBorders>
            <w:noWrap/>
            <w:vAlign w:val="center"/>
          </w:tcPr>
          <w:p w14:paraId="1E562E97" w14:textId="77777777" w:rsidR="0022053F" w:rsidRPr="0022053F" w:rsidRDefault="0022053F" w:rsidP="0022053F">
            <w:pPr>
              <w:widowControl/>
              <w:jc w:val="center"/>
              <w:rPr>
                <w:rFonts w:ascii="Times New Roman" w:eastAsia="宋体" w:hAnsi="Times New Roman" w:cs="Times New Roman"/>
                <w:b/>
                <w:bCs/>
                <w:color w:val="000000"/>
                <w:kern w:val="0"/>
                <w:sz w:val="16"/>
                <w:szCs w:val="16"/>
              </w:rPr>
            </w:pPr>
          </w:p>
        </w:tc>
        <w:tc>
          <w:tcPr>
            <w:tcW w:w="1013" w:type="pct"/>
            <w:tcBorders>
              <w:top w:val="single" w:sz="12" w:space="0" w:color="auto"/>
              <w:bottom w:val="single" w:sz="6" w:space="0" w:color="auto"/>
            </w:tcBorders>
            <w:noWrap/>
            <w:vAlign w:val="center"/>
          </w:tcPr>
          <w:p w14:paraId="2381135E" w14:textId="77777777" w:rsidR="0022053F" w:rsidRDefault="0022053F" w:rsidP="0022053F">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b/>
                <w:bCs/>
                <w:color w:val="000000"/>
                <w:kern w:val="0"/>
                <w:sz w:val="16"/>
                <w:szCs w:val="16"/>
              </w:rPr>
              <w:t>Survival</w:t>
            </w:r>
          </w:p>
          <w:p w14:paraId="29D0CEBF" w14:textId="77777777" w:rsidR="0022053F" w:rsidRDefault="0022053F" w:rsidP="0022053F">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hint="eastAsia"/>
                <w:b/>
                <w:bCs/>
                <w:color w:val="000000"/>
                <w:kern w:val="0"/>
                <w:sz w:val="16"/>
                <w:szCs w:val="16"/>
              </w:rPr>
              <w:t>N = 7,235</w:t>
            </w:r>
          </w:p>
        </w:tc>
        <w:tc>
          <w:tcPr>
            <w:tcW w:w="1013" w:type="pct"/>
            <w:tcBorders>
              <w:top w:val="single" w:sz="12" w:space="0" w:color="auto"/>
              <w:bottom w:val="single" w:sz="6" w:space="0" w:color="auto"/>
            </w:tcBorders>
            <w:noWrap/>
            <w:vAlign w:val="center"/>
          </w:tcPr>
          <w:p w14:paraId="4A9847CF" w14:textId="77777777" w:rsidR="0022053F" w:rsidRDefault="0022053F" w:rsidP="0022053F">
            <w:pPr>
              <w:widowControl/>
              <w:jc w:val="center"/>
              <w:rPr>
                <w:rFonts w:ascii="Times New Roman" w:eastAsia="宋体" w:hAnsi="Times New Roman" w:cs="Times New Roman"/>
                <w:b/>
                <w:bCs/>
                <w:color w:val="000000"/>
                <w:kern w:val="0"/>
                <w:sz w:val="16"/>
                <w:szCs w:val="16"/>
              </w:rPr>
            </w:pPr>
            <w:bookmarkStart w:id="48" w:name="_Hlk207221186"/>
            <w:r>
              <w:rPr>
                <w:rFonts w:ascii="Times New Roman" w:eastAsia="宋体" w:hAnsi="Times New Roman" w:cs="Times New Roman"/>
                <w:b/>
                <w:bCs/>
                <w:color w:val="000000"/>
                <w:kern w:val="0"/>
                <w:sz w:val="16"/>
                <w:szCs w:val="16"/>
              </w:rPr>
              <w:t>Death</w:t>
            </w:r>
          </w:p>
          <w:bookmarkEnd w:id="48"/>
          <w:p w14:paraId="4F07A28B" w14:textId="77777777" w:rsidR="0022053F" w:rsidRDefault="0022053F" w:rsidP="0022053F">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hint="eastAsia"/>
                <w:b/>
                <w:bCs/>
                <w:color w:val="000000"/>
                <w:kern w:val="0"/>
                <w:sz w:val="16"/>
                <w:szCs w:val="16"/>
              </w:rPr>
              <w:t xml:space="preserve">N = </w:t>
            </w:r>
            <w:r>
              <w:rPr>
                <w:rFonts w:ascii="Times New Roman" w:eastAsia="宋体" w:hAnsi="Times New Roman" w:cs="Times New Roman"/>
                <w:b/>
                <w:bCs/>
                <w:color w:val="000000"/>
                <w:kern w:val="0"/>
                <w:sz w:val="16"/>
                <w:szCs w:val="16"/>
              </w:rPr>
              <w:t>9</w:t>
            </w:r>
            <w:r>
              <w:rPr>
                <w:rFonts w:ascii="Times New Roman" w:eastAsia="宋体" w:hAnsi="Times New Roman" w:cs="Times New Roman" w:hint="eastAsia"/>
                <w:b/>
                <w:bCs/>
                <w:color w:val="000000"/>
                <w:kern w:val="0"/>
                <w:sz w:val="16"/>
                <w:szCs w:val="16"/>
              </w:rPr>
              <w:t>48</w:t>
            </w:r>
          </w:p>
        </w:tc>
        <w:tc>
          <w:tcPr>
            <w:tcW w:w="535" w:type="pct"/>
            <w:tcBorders>
              <w:top w:val="single" w:sz="12" w:space="0" w:color="auto"/>
              <w:bottom w:val="single" w:sz="6" w:space="0" w:color="auto"/>
            </w:tcBorders>
            <w:noWrap/>
            <w:vAlign w:val="center"/>
          </w:tcPr>
          <w:p w14:paraId="72F3A03C" w14:textId="77777777" w:rsidR="0022053F" w:rsidRDefault="0022053F" w:rsidP="00E00DCF">
            <w:pPr>
              <w:widowControl/>
              <w:jc w:val="center"/>
              <w:rPr>
                <w:rFonts w:ascii="Times New Roman" w:eastAsia="宋体" w:hAnsi="Times New Roman" w:cs="Times New Roman"/>
                <w:b/>
                <w:bCs/>
                <w:i/>
                <w:iCs/>
                <w:color w:val="000000"/>
                <w:kern w:val="0"/>
                <w:sz w:val="16"/>
                <w:szCs w:val="16"/>
              </w:rPr>
            </w:pPr>
            <w:r>
              <w:rPr>
                <w:rFonts w:ascii="Times New Roman" w:eastAsia="宋体" w:hAnsi="Times New Roman" w:cs="Times New Roman" w:hint="eastAsia"/>
                <w:b/>
                <w:bCs/>
                <w:i/>
                <w:iCs/>
                <w:color w:val="000000"/>
                <w:kern w:val="0"/>
                <w:sz w:val="16"/>
                <w:szCs w:val="16"/>
              </w:rPr>
              <w:t>P</w:t>
            </w:r>
          </w:p>
        </w:tc>
        <w:tc>
          <w:tcPr>
            <w:tcW w:w="609" w:type="pct"/>
            <w:tcBorders>
              <w:top w:val="single" w:sz="12" w:space="0" w:color="auto"/>
              <w:bottom w:val="single" w:sz="6" w:space="0" w:color="auto"/>
            </w:tcBorders>
          </w:tcPr>
          <w:p w14:paraId="1E8D9739" w14:textId="51215125" w:rsidR="0022053F" w:rsidRPr="0022053F" w:rsidRDefault="0022053F" w:rsidP="00E00DCF">
            <w:pPr>
              <w:widowControl/>
              <w:jc w:val="center"/>
              <w:rPr>
                <w:rFonts w:ascii="Times New Roman" w:eastAsia="宋体" w:hAnsi="Times New Roman" w:cs="Times New Roman"/>
                <w:b/>
                <w:bCs/>
                <w:color w:val="000000"/>
                <w:kern w:val="0"/>
                <w:sz w:val="16"/>
                <w:szCs w:val="16"/>
              </w:rPr>
            </w:pPr>
            <w:r>
              <w:rPr>
                <w:rFonts w:ascii="Times New Roman" w:eastAsia="宋体" w:hAnsi="Times New Roman" w:cs="Times New Roman" w:hint="eastAsia"/>
                <w:b/>
                <w:bCs/>
                <w:color w:val="000000"/>
                <w:kern w:val="0"/>
                <w:sz w:val="16"/>
                <w:szCs w:val="16"/>
              </w:rPr>
              <w:t>SMD</w:t>
            </w:r>
          </w:p>
        </w:tc>
      </w:tr>
      <w:tr w:rsidR="0022053F" w:rsidRPr="0022053F" w14:paraId="30F16394" w14:textId="38EF1E94" w:rsidTr="00B90F09">
        <w:trPr>
          <w:trHeight w:val="288"/>
          <w:jc w:val="center"/>
        </w:trPr>
        <w:tc>
          <w:tcPr>
            <w:tcW w:w="1831" w:type="pct"/>
            <w:tcBorders>
              <w:top w:val="single" w:sz="6" w:space="0" w:color="auto"/>
            </w:tcBorders>
            <w:noWrap/>
            <w:vAlign w:val="center"/>
          </w:tcPr>
          <w:p w14:paraId="329A0998" w14:textId="77777777" w:rsidR="0022053F" w:rsidRDefault="0022053F" w:rsidP="0022053F">
            <w:pPr>
              <w:widowControl/>
              <w:jc w:val="left"/>
              <w:rPr>
                <w:rFonts w:ascii="Times New Roman" w:eastAsia="宋体" w:hAnsi="Times New Roman" w:cs="Times New Roman"/>
                <w:color w:val="000000"/>
                <w:kern w:val="0"/>
                <w:sz w:val="16"/>
                <w:szCs w:val="16"/>
              </w:rPr>
            </w:pPr>
            <w:bookmarkStart w:id="49" w:name="OLE_LINK26"/>
            <w:r>
              <w:rPr>
                <w:rFonts w:ascii="Times New Roman" w:eastAsia="宋体" w:hAnsi="Times New Roman" w:cs="Times New Roman"/>
                <w:color w:val="000000"/>
                <w:kern w:val="0"/>
                <w:sz w:val="16"/>
                <w:szCs w:val="16"/>
              </w:rPr>
              <w:t>Dataset</w:t>
            </w:r>
            <w:bookmarkEnd w:id="49"/>
            <w:r>
              <w:rPr>
                <w:rFonts w:ascii="Times New Roman" w:eastAsia="宋体" w:hAnsi="Times New Roman" w:cs="Times New Roman"/>
                <w:color w:val="000000"/>
                <w:kern w:val="0"/>
                <w:sz w:val="16"/>
                <w:szCs w:val="16"/>
              </w:rPr>
              <w:t>, n (%)</w:t>
            </w:r>
          </w:p>
        </w:tc>
        <w:tc>
          <w:tcPr>
            <w:tcW w:w="1013" w:type="pct"/>
            <w:tcBorders>
              <w:top w:val="single" w:sz="6" w:space="0" w:color="auto"/>
            </w:tcBorders>
            <w:noWrap/>
            <w:vAlign w:val="center"/>
          </w:tcPr>
          <w:p w14:paraId="6B73FF82" w14:textId="77777777" w:rsidR="0022053F" w:rsidRPr="0022053F" w:rsidRDefault="0022053F" w:rsidP="0022053F">
            <w:pPr>
              <w:widowControl/>
              <w:jc w:val="center"/>
              <w:rPr>
                <w:rFonts w:ascii="Times New Roman" w:eastAsia="宋体" w:hAnsi="Times New Roman" w:cs="Times New Roman"/>
                <w:color w:val="000000"/>
                <w:kern w:val="0"/>
                <w:sz w:val="16"/>
                <w:szCs w:val="16"/>
              </w:rPr>
            </w:pPr>
          </w:p>
        </w:tc>
        <w:tc>
          <w:tcPr>
            <w:tcW w:w="1013" w:type="pct"/>
            <w:tcBorders>
              <w:top w:val="single" w:sz="6" w:space="0" w:color="auto"/>
            </w:tcBorders>
            <w:noWrap/>
            <w:vAlign w:val="center"/>
          </w:tcPr>
          <w:p w14:paraId="5C1E03FA" w14:textId="77777777" w:rsidR="0022053F" w:rsidRPr="0022053F" w:rsidRDefault="0022053F" w:rsidP="0022053F">
            <w:pPr>
              <w:widowControl/>
              <w:jc w:val="center"/>
              <w:rPr>
                <w:rFonts w:ascii="Times New Roman" w:eastAsia="宋体" w:hAnsi="Times New Roman" w:cs="Times New Roman"/>
                <w:color w:val="000000"/>
                <w:kern w:val="0"/>
                <w:sz w:val="16"/>
                <w:szCs w:val="16"/>
              </w:rPr>
            </w:pPr>
          </w:p>
        </w:tc>
        <w:tc>
          <w:tcPr>
            <w:tcW w:w="535" w:type="pct"/>
            <w:tcBorders>
              <w:top w:val="single" w:sz="6" w:space="0" w:color="auto"/>
            </w:tcBorders>
            <w:noWrap/>
          </w:tcPr>
          <w:p w14:paraId="068B8170" w14:textId="2685FE77" w:rsidR="0022053F" w:rsidRP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1</w:t>
            </w:r>
          </w:p>
        </w:tc>
        <w:tc>
          <w:tcPr>
            <w:tcW w:w="609" w:type="pct"/>
            <w:tcBorders>
              <w:top w:val="single" w:sz="6" w:space="0" w:color="auto"/>
            </w:tcBorders>
          </w:tcPr>
          <w:p w14:paraId="4874E86F" w14:textId="7D7FEB1A"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&lt;0.0001</w:t>
            </w:r>
          </w:p>
        </w:tc>
      </w:tr>
      <w:tr w:rsidR="0022053F" w14:paraId="2AED32E5" w14:textId="4805CDE7" w:rsidTr="00B90F09">
        <w:trPr>
          <w:trHeight w:val="288"/>
          <w:jc w:val="center"/>
        </w:trPr>
        <w:tc>
          <w:tcPr>
            <w:tcW w:w="1831" w:type="pct"/>
            <w:noWrap/>
            <w:vAlign w:val="center"/>
          </w:tcPr>
          <w:p w14:paraId="3785FFF4"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HIS</w:t>
            </w:r>
          </w:p>
        </w:tc>
        <w:tc>
          <w:tcPr>
            <w:tcW w:w="1013" w:type="pct"/>
            <w:noWrap/>
          </w:tcPr>
          <w:p w14:paraId="189A559C" w14:textId="0F3800FA"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207 (20.91)</w:t>
            </w:r>
          </w:p>
        </w:tc>
        <w:tc>
          <w:tcPr>
            <w:tcW w:w="1013" w:type="pct"/>
            <w:noWrap/>
          </w:tcPr>
          <w:p w14:paraId="73D2F046" w14:textId="3C2BD8C3"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207 (20.91)</w:t>
            </w:r>
          </w:p>
        </w:tc>
        <w:tc>
          <w:tcPr>
            <w:tcW w:w="535" w:type="pct"/>
            <w:noWrap/>
            <w:vAlign w:val="center"/>
          </w:tcPr>
          <w:p w14:paraId="7E58ACE1"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609" w:type="pct"/>
          </w:tcPr>
          <w:p w14:paraId="21B9001F" w14:textId="77777777" w:rsidR="0022053F" w:rsidRDefault="0022053F" w:rsidP="0022053F">
            <w:pPr>
              <w:widowControl/>
              <w:jc w:val="center"/>
              <w:rPr>
                <w:rFonts w:ascii="Times New Roman" w:eastAsia="宋体" w:hAnsi="Times New Roman" w:cs="Times New Roman"/>
                <w:color w:val="000000"/>
                <w:kern w:val="0"/>
                <w:sz w:val="16"/>
                <w:szCs w:val="16"/>
              </w:rPr>
            </w:pPr>
          </w:p>
        </w:tc>
      </w:tr>
      <w:tr w:rsidR="0022053F" w14:paraId="2CA9AB87" w14:textId="514659A3" w:rsidTr="00B90F09">
        <w:trPr>
          <w:trHeight w:val="288"/>
          <w:jc w:val="center"/>
        </w:trPr>
        <w:tc>
          <w:tcPr>
            <w:tcW w:w="1831" w:type="pct"/>
            <w:noWrap/>
            <w:vAlign w:val="center"/>
          </w:tcPr>
          <w:p w14:paraId="68C6381B"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MIMIC</w:t>
            </w:r>
          </w:p>
        </w:tc>
        <w:tc>
          <w:tcPr>
            <w:tcW w:w="1013" w:type="pct"/>
            <w:noWrap/>
          </w:tcPr>
          <w:p w14:paraId="59208E5C" w14:textId="7AEF1EAD"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783 (79.09)</w:t>
            </w:r>
          </w:p>
        </w:tc>
        <w:tc>
          <w:tcPr>
            <w:tcW w:w="1013" w:type="pct"/>
            <w:noWrap/>
          </w:tcPr>
          <w:p w14:paraId="5102367D" w14:textId="2EE0FB82"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783 (79.09)</w:t>
            </w:r>
          </w:p>
        </w:tc>
        <w:tc>
          <w:tcPr>
            <w:tcW w:w="535" w:type="pct"/>
            <w:noWrap/>
            <w:vAlign w:val="center"/>
          </w:tcPr>
          <w:p w14:paraId="5CF135CC"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609" w:type="pct"/>
          </w:tcPr>
          <w:p w14:paraId="12E99AC8" w14:textId="77777777" w:rsidR="0022053F" w:rsidRDefault="0022053F" w:rsidP="0022053F">
            <w:pPr>
              <w:widowControl/>
              <w:jc w:val="center"/>
              <w:rPr>
                <w:rFonts w:ascii="Times New Roman" w:eastAsia="宋体" w:hAnsi="Times New Roman" w:cs="Times New Roman"/>
                <w:color w:val="000000"/>
                <w:kern w:val="0"/>
                <w:sz w:val="16"/>
                <w:szCs w:val="16"/>
              </w:rPr>
            </w:pPr>
          </w:p>
        </w:tc>
      </w:tr>
      <w:tr w:rsidR="0022053F" w14:paraId="409F190B" w14:textId="26E3B8F5" w:rsidTr="00B90F09">
        <w:trPr>
          <w:trHeight w:val="288"/>
          <w:jc w:val="center"/>
        </w:trPr>
        <w:tc>
          <w:tcPr>
            <w:tcW w:w="1831" w:type="pct"/>
            <w:noWrap/>
            <w:vAlign w:val="center"/>
          </w:tcPr>
          <w:p w14:paraId="04261A69" w14:textId="77777777" w:rsidR="0022053F" w:rsidRDefault="0022053F" w:rsidP="0022053F">
            <w:pPr>
              <w:widowControl/>
              <w:jc w:val="left"/>
              <w:rPr>
                <w:rFonts w:ascii="Times New Roman" w:eastAsia="宋体" w:hAnsi="Times New Roman" w:cs="Times New Roman"/>
                <w:color w:val="000000"/>
                <w:kern w:val="0"/>
                <w:sz w:val="16"/>
                <w:szCs w:val="16"/>
              </w:rPr>
            </w:pPr>
            <w:bookmarkStart w:id="50" w:name="OLE_LINK19"/>
            <w:r>
              <w:rPr>
                <w:rFonts w:ascii="Times New Roman" w:eastAsia="宋体" w:hAnsi="Times New Roman" w:cs="Times New Roman" w:hint="eastAsia"/>
                <w:color w:val="000000"/>
                <w:kern w:val="0"/>
                <w:sz w:val="16"/>
                <w:szCs w:val="16"/>
              </w:rPr>
              <w:t>Population categories</w:t>
            </w:r>
            <w:bookmarkEnd w:id="50"/>
            <w:r>
              <w:rPr>
                <w:rFonts w:ascii="Times New Roman" w:eastAsia="宋体" w:hAnsi="Times New Roman" w:cs="Times New Roman"/>
                <w:color w:val="000000"/>
                <w:kern w:val="0"/>
                <w:sz w:val="16"/>
                <w:szCs w:val="16"/>
              </w:rPr>
              <w:t>, n (%)</w:t>
            </w:r>
          </w:p>
        </w:tc>
        <w:tc>
          <w:tcPr>
            <w:tcW w:w="1013" w:type="pct"/>
            <w:noWrap/>
            <w:vAlign w:val="center"/>
          </w:tcPr>
          <w:p w14:paraId="763A807E"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1013" w:type="pct"/>
            <w:noWrap/>
            <w:vAlign w:val="center"/>
          </w:tcPr>
          <w:p w14:paraId="3D604A13"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535" w:type="pct"/>
            <w:noWrap/>
          </w:tcPr>
          <w:p w14:paraId="32068EC0" w14:textId="5726E2B1"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0.5633</w:t>
            </w:r>
          </w:p>
        </w:tc>
        <w:tc>
          <w:tcPr>
            <w:tcW w:w="609" w:type="pct"/>
          </w:tcPr>
          <w:p w14:paraId="093B61BA" w14:textId="09D38B01"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0.0482</w:t>
            </w:r>
          </w:p>
        </w:tc>
      </w:tr>
      <w:tr w:rsidR="0022053F" w14:paraId="42C16309" w14:textId="4620E46D" w:rsidTr="00B90F09">
        <w:trPr>
          <w:trHeight w:val="288"/>
          <w:jc w:val="center"/>
        </w:trPr>
        <w:tc>
          <w:tcPr>
            <w:tcW w:w="1831" w:type="pct"/>
            <w:noWrap/>
            <w:vAlign w:val="center"/>
          </w:tcPr>
          <w:p w14:paraId="329084CD"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Cardiac Surgery</w:t>
            </w:r>
          </w:p>
        </w:tc>
        <w:tc>
          <w:tcPr>
            <w:tcW w:w="1013" w:type="pct"/>
            <w:noWrap/>
          </w:tcPr>
          <w:p w14:paraId="5208E24B" w14:textId="035110E1"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11 (1.11)</w:t>
            </w:r>
          </w:p>
        </w:tc>
        <w:tc>
          <w:tcPr>
            <w:tcW w:w="1013" w:type="pct"/>
            <w:noWrap/>
          </w:tcPr>
          <w:p w14:paraId="39DE4877" w14:textId="40A011CC"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11 (1.11)</w:t>
            </w:r>
          </w:p>
        </w:tc>
        <w:tc>
          <w:tcPr>
            <w:tcW w:w="535" w:type="pct"/>
            <w:noWrap/>
            <w:vAlign w:val="center"/>
          </w:tcPr>
          <w:p w14:paraId="1F8EC251"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609" w:type="pct"/>
          </w:tcPr>
          <w:p w14:paraId="76E80ADA" w14:textId="77777777" w:rsidR="0022053F" w:rsidRDefault="0022053F" w:rsidP="0022053F">
            <w:pPr>
              <w:widowControl/>
              <w:jc w:val="center"/>
              <w:rPr>
                <w:rFonts w:ascii="Times New Roman" w:eastAsia="宋体" w:hAnsi="Times New Roman" w:cs="Times New Roman"/>
                <w:color w:val="000000"/>
                <w:kern w:val="0"/>
                <w:sz w:val="16"/>
                <w:szCs w:val="16"/>
              </w:rPr>
            </w:pPr>
          </w:p>
        </w:tc>
      </w:tr>
      <w:tr w:rsidR="0022053F" w14:paraId="3810442F" w14:textId="3EF5448E" w:rsidTr="00B90F09">
        <w:trPr>
          <w:trHeight w:val="288"/>
          <w:jc w:val="center"/>
        </w:trPr>
        <w:tc>
          <w:tcPr>
            <w:tcW w:w="1831" w:type="pct"/>
            <w:noWrap/>
            <w:vAlign w:val="center"/>
          </w:tcPr>
          <w:p w14:paraId="1001204C"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bookmarkStart w:id="51" w:name="OLE_LINK32"/>
            <w:r>
              <w:rPr>
                <w:rFonts w:ascii="Times New Roman" w:eastAsia="宋体" w:hAnsi="Times New Roman" w:cs="Times New Roman" w:hint="eastAsia"/>
                <w:color w:val="000000"/>
                <w:kern w:val="0"/>
                <w:sz w:val="16"/>
                <w:szCs w:val="16"/>
              </w:rPr>
              <w:t>Non-Cardiac Surgery</w:t>
            </w:r>
            <w:bookmarkEnd w:id="51"/>
          </w:p>
        </w:tc>
        <w:tc>
          <w:tcPr>
            <w:tcW w:w="1013" w:type="pct"/>
            <w:noWrap/>
          </w:tcPr>
          <w:p w14:paraId="4BB1192E" w14:textId="45125056"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162 (16.36)</w:t>
            </w:r>
          </w:p>
        </w:tc>
        <w:tc>
          <w:tcPr>
            <w:tcW w:w="1013" w:type="pct"/>
            <w:noWrap/>
          </w:tcPr>
          <w:p w14:paraId="641FE395" w14:textId="36F3D2A9"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180 (18.18)</w:t>
            </w:r>
          </w:p>
        </w:tc>
        <w:tc>
          <w:tcPr>
            <w:tcW w:w="535" w:type="pct"/>
            <w:noWrap/>
            <w:vAlign w:val="center"/>
          </w:tcPr>
          <w:p w14:paraId="366ABE38"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609" w:type="pct"/>
          </w:tcPr>
          <w:p w14:paraId="6253E30F" w14:textId="77777777" w:rsidR="0022053F" w:rsidRDefault="0022053F" w:rsidP="0022053F">
            <w:pPr>
              <w:widowControl/>
              <w:jc w:val="center"/>
              <w:rPr>
                <w:rFonts w:ascii="Times New Roman" w:eastAsia="宋体" w:hAnsi="Times New Roman" w:cs="Times New Roman"/>
                <w:color w:val="000000"/>
                <w:kern w:val="0"/>
                <w:sz w:val="16"/>
                <w:szCs w:val="16"/>
              </w:rPr>
            </w:pPr>
          </w:p>
        </w:tc>
      </w:tr>
      <w:tr w:rsidR="0022053F" w14:paraId="3D3AE0FC" w14:textId="473AB0BB" w:rsidTr="00B90F09">
        <w:trPr>
          <w:trHeight w:val="288"/>
          <w:jc w:val="center"/>
        </w:trPr>
        <w:tc>
          <w:tcPr>
            <w:tcW w:w="1831" w:type="pct"/>
            <w:noWrap/>
            <w:vAlign w:val="center"/>
          </w:tcPr>
          <w:p w14:paraId="631490BF"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bookmarkStart w:id="52" w:name="OLE_LINK33"/>
            <w:r>
              <w:rPr>
                <w:rFonts w:ascii="Times New Roman" w:eastAsia="宋体" w:hAnsi="Times New Roman" w:cs="Times New Roman" w:hint="eastAsia"/>
                <w:color w:val="000000"/>
                <w:kern w:val="0"/>
                <w:sz w:val="16"/>
                <w:szCs w:val="16"/>
              </w:rPr>
              <w:t>No Surgery</w:t>
            </w:r>
            <w:bookmarkEnd w:id="52"/>
          </w:p>
        </w:tc>
        <w:tc>
          <w:tcPr>
            <w:tcW w:w="1013" w:type="pct"/>
            <w:noWrap/>
          </w:tcPr>
          <w:p w14:paraId="0A804886" w14:textId="7F692ABC"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817 (82.53)</w:t>
            </w:r>
          </w:p>
        </w:tc>
        <w:tc>
          <w:tcPr>
            <w:tcW w:w="1013" w:type="pct"/>
            <w:noWrap/>
          </w:tcPr>
          <w:p w14:paraId="766AE211" w14:textId="1A82B717" w:rsidR="0022053F" w:rsidRDefault="0022053F" w:rsidP="0022053F">
            <w:pPr>
              <w:widowControl/>
              <w:jc w:val="center"/>
              <w:rPr>
                <w:rFonts w:ascii="Times New Roman" w:eastAsia="宋体" w:hAnsi="Times New Roman" w:cs="Times New Roman"/>
                <w:color w:val="000000"/>
                <w:kern w:val="0"/>
                <w:sz w:val="16"/>
                <w:szCs w:val="16"/>
              </w:rPr>
            </w:pPr>
            <w:r w:rsidRPr="0022053F">
              <w:rPr>
                <w:rFonts w:ascii="Times New Roman" w:eastAsia="宋体" w:hAnsi="Times New Roman" w:cs="Times New Roman"/>
                <w:color w:val="000000"/>
                <w:kern w:val="0"/>
                <w:sz w:val="16"/>
                <w:szCs w:val="16"/>
              </w:rPr>
              <w:t>799 (80.71)</w:t>
            </w:r>
          </w:p>
        </w:tc>
        <w:tc>
          <w:tcPr>
            <w:tcW w:w="535" w:type="pct"/>
            <w:noWrap/>
            <w:vAlign w:val="center"/>
          </w:tcPr>
          <w:p w14:paraId="7D6F9883" w14:textId="77777777" w:rsidR="0022053F" w:rsidRDefault="0022053F" w:rsidP="0022053F">
            <w:pPr>
              <w:widowControl/>
              <w:jc w:val="center"/>
              <w:rPr>
                <w:rFonts w:ascii="Times New Roman" w:eastAsia="宋体" w:hAnsi="Times New Roman" w:cs="Times New Roman"/>
                <w:color w:val="000000"/>
                <w:kern w:val="0"/>
                <w:sz w:val="16"/>
                <w:szCs w:val="16"/>
              </w:rPr>
            </w:pPr>
          </w:p>
        </w:tc>
        <w:tc>
          <w:tcPr>
            <w:tcW w:w="609" w:type="pct"/>
          </w:tcPr>
          <w:p w14:paraId="319AE08F" w14:textId="77777777" w:rsidR="0022053F" w:rsidRDefault="0022053F" w:rsidP="0022053F">
            <w:pPr>
              <w:widowControl/>
              <w:jc w:val="center"/>
              <w:rPr>
                <w:rFonts w:ascii="Times New Roman" w:eastAsia="宋体" w:hAnsi="Times New Roman" w:cs="Times New Roman"/>
                <w:color w:val="000000"/>
                <w:kern w:val="0"/>
                <w:sz w:val="16"/>
                <w:szCs w:val="16"/>
              </w:rPr>
            </w:pPr>
          </w:p>
        </w:tc>
      </w:tr>
      <w:tr w:rsidR="0022053F" w14:paraId="522C8EE1" w14:textId="1DA593A3" w:rsidTr="00B90F09">
        <w:trPr>
          <w:trHeight w:val="288"/>
          <w:jc w:val="center"/>
        </w:trPr>
        <w:tc>
          <w:tcPr>
            <w:tcW w:w="1831" w:type="pct"/>
            <w:noWrap/>
            <w:vAlign w:val="center"/>
          </w:tcPr>
          <w:p w14:paraId="16D60615" w14:textId="77777777" w:rsidR="0022053F" w:rsidRDefault="0022053F" w:rsidP="00E00DCF">
            <w:pPr>
              <w:widowControl/>
              <w:jc w:val="left"/>
              <w:rPr>
                <w:rFonts w:ascii="Times New Roman" w:eastAsia="宋体" w:hAnsi="Times New Roman" w:cs="Times New Roman"/>
                <w:color w:val="000000"/>
                <w:kern w:val="0"/>
                <w:sz w:val="16"/>
                <w:szCs w:val="16"/>
                <w:lang w:bidi="ar"/>
              </w:rPr>
            </w:pPr>
            <w:r>
              <w:rPr>
                <w:rFonts w:ascii="Times New Roman" w:eastAsia="宋体" w:hAnsi="Times New Roman" w:cs="Times New Roman" w:hint="eastAsia"/>
                <w:color w:val="000000"/>
                <w:kern w:val="0"/>
                <w:sz w:val="16"/>
                <w:szCs w:val="16"/>
                <w:lang w:bidi="ar"/>
              </w:rPr>
              <w:t>Baseline Characteristics</w:t>
            </w:r>
          </w:p>
        </w:tc>
        <w:tc>
          <w:tcPr>
            <w:tcW w:w="1013" w:type="pct"/>
            <w:noWrap/>
            <w:vAlign w:val="center"/>
          </w:tcPr>
          <w:p w14:paraId="33AF91EC" w14:textId="77777777" w:rsidR="0022053F" w:rsidRDefault="0022053F" w:rsidP="00E00DCF">
            <w:pPr>
              <w:widowControl/>
              <w:jc w:val="center"/>
              <w:rPr>
                <w:rFonts w:ascii="Times New Roman" w:eastAsia="宋体" w:hAnsi="Times New Roman" w:cs="Times New Roman"/>
                <w:color w:val="000000"/>
                <w:kern w:val="0"/>
                <w:sz w:val="16"/>
                <w:szCs w:val="16"/>
              </w:rPr>
            </w:pPr>
          </w:p>
        </w:tc>
        <w:tc>
          <w:tcPr>
            <w:tcW w:w="1013" w:type="pct"/>
            <w:noWrap/>
            <w:vAlign w:val="center"/>
          </w:tcPr>
          <w:p w14:paraId="717DDE0D" w14:textId="77777777" w:rsidR="0022053F" w:rsidRDefault="0022053F" w:rsidP="00E00DCF">
            <w:pPr>
              <w:widowControl/>
              <w:jc w:val="center"/>
              <w:rPr>
                <w:rFonts w:ascii="Times New Roman" w:eastAsia="宋体" w:hAnsi="Times New Roman" w:cs="Times New Roman"/>
                <w:color w:val="000000"/>
                <w:kern w:val="0"/>
                <w:sz w:val="16"/>
                <w:szCs w:val="16"/>
              </w:rPr>
            </w:pPr>
          </w:p>
        </w:tc>
        <w:tc>
          <w:tcPr>
            <w:tcW w:w="535" w:type="pct"/>
            <w:noWrap/>
            <w:vAlign w:val="center"/>
          </w:tcPr>
          <w:p w14:paraId="04BC9854" w14:textId="77777777" w:rsidR="0022053F" w:rsidRDefault="0022053F" w:rsidP="00E00DCF">
            <w:pPr>
              <w:widowControl/>
              <w:jc w:val="center"/>
              <w:rPr>
                <w:rFonts w:ascii="Times New Roman" w:eastAsia="宋体" w:hAnsi="Times New Roman" w:cs="Times New Roman"/>
                <w:color w:val="000000"/>
                <w:kern w:val="0"/>
                <w:sz w:val="16"/>
                <w:szCs w:val="16"/>
              </w:rPr>
            </w:pPr>
          </w:p>
        </w:tc>
        <w:tc>
          <w:tcPr>
            <w:tcW w:w="609" w:type="pct"/>
          </w:tcPr>
          <w:p w14:paraId="741D84D7" w14:textId="77777777" w:rsidR="0022053F" w:rsidRDefault="0022053F" w:rsidP="00E00DCF">
            <w:pPr>
              <w:widowControl/>
              <w:jc w:val="center"/>
              <w:rPr>
                <w:rFonts w:ascii="Times New Roman" w:eastAsia="宋体" w:hAnsi="Times New Roman" w:cs="Times New Roman"/>
                <w:color w:val="000000"/>
                <w:kern w:val="0"/>
                <w:sz w:val="16"/>
                <w:szCs w:val="16"/>
              </w:rPr>
            </w:pPr>
          </w:p>
        </w:tc>
      </w:tr>
      <w:tr w:rsidR="0022053F" w14:paraId="7EB4147C" w14:textId="2B7E27E3" w:rsidTr="00B90F09">
        <w:trPr>
          <w:trHeight w:val="288"/>
          <w:jc w:val="center"/>
        </w:trPr>
        <w:tc>
          <w:tcPr>
            <w:tcW w:w="1831" w:type="pct"/>
            <w:noWrap/>
            <w:vAlign w:val="center"/>
          </w:tcPr>
          <w:p w14:paraId="127228B4"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bookmarkStart w:id="53" w:name="OLE_LINK24"/>
            <w:r>
              <w:rPr>
                <w:rFonts w:ascii="Times New Roman" w:eastAsia="宋体" w:hAnsi="Times New Roman" w:cs="Times New Roman"/>
                <w:color w:val="000000"/>
                <w:kern w:val="0"/>
                <w:sz w:val="16"/>
                <w:szCs w:val="16"/>
                <w:lang w:bidi="ar"/>
              </w:rPr>
              <w:t>Gender, Male (%)</w:t>
            </w:r>
            <w:bookmarkEnd w:id="53"/>
          </w:p>
        </w:tc>
        <w:tc>
          <w:tcPr>
            <w:tcW w:w="1013" w:type="pct"/>
            <w:noWrap/>
          </w:tcPr>
          <w:p w14:paraId="7A3A186F" w14:textId="32E5F846"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591 (59.70)</w:t>
            </w:r>
          </w:p>
        </w:tc>
        <w:tc>
          <w:tcPr>
            <w:tcW w:w="1013" w:type="pct"/>
            <w:noWrap/>
          </w:tcPr>
          <w:p w14:paraId="21C85489" w14:textId="2D8899BE"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579 (58.48)</w:t>
            </w:r>
          </w:p>
        </w:tc>
        <w:tc>
          <w:tcPr>
            <w:tcW w:w="535" w:type="pct"/>
            <w:noWrap/>
          </w:tcPr>
          <w:p w14:paraId="1D5FC923" w14:textId="207472CE"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0.6151</w:t>
            </w:r>
          </w:p>
        </w:tc>
        <w:tc>
          <w:tcPr>
            <w:tcW w:w="609" w:type="pct"/>
          </w:tcPr>
          <w:p w14:paraId="21CD0C01" w14:textId="2E650AC6"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0.0247</w:t>
            </w:r>
          </w:p>
        </w:tc>
      </w:tr>
      <w:tr w:rsidR="0022053F" w14:paraId="40082FAA" w14:textId="5252425A" w:rsidTr="00B90F09">
        <w:trPr>
          <w:trHeight w:val="288"/>
          <w:jc w:val="center"/>
        </w:trPr>
        <w:tc>
          <w:tcPr>
            <w:tcW w:w="1831" w:type="pct"/>
            <w:noWrap/>
            <w:vAlign w:val="center"/>
          </w:tcPr>
          <w:p w14:paraId="5D82D1E8"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Age, year</w:t>
            </w:r>
            <w:r>
              <w:rPr>
                <w:rFonts w:ascii="Times New Roman" w:eastAsia="宋体" w:hAnsi="Times New Roman" w:cs="Times New Roman" w:hint="eastAsia"/>
                <w:color w:val="000000"/>
                <w:kern w:val="0"/>
                <w:sz w:val="16"/>
                <w:szCs w:val="16"/>
                <w:lang w:bidi="ar"/>
              </w:rPr>
              <w:t>s</w:t>
            </w:r>
            <w:r>
              <w:rPr>
                <w:rFonts w:ascii="Times New Roman" w:eastAsia="宋体" w:hAnsi="Times New Roman" w:cs="Times New Roman"/>
                <w:color w:val="000000"/>
                <w:kern w:val="0"/>
                <w:sz w:val="16"/>
                <w:szCs w:val="16"/>
                <w:lang w:bidi="ar"/>
              </w:rPr>
              <w:t xml:space="preserve"> </w:t>
            </w:r>
          </w:p>
        </w:tc>
        <w:tc>
          <w:tcPr>
            <w:tcW w:w="1013" w:type="pct"/>
            <w:noWrap/>
          </w:tcPr>
          <w:p w14:paraId="7BC3B6B5" w14:textId="5BA47C16"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66.958 (14.074)</w:t>
            </w:r>
          </w:p>
        </w:tc>
        <w:tc>
          <w:tcPr>
            <w:tcW w:w="1013" w:type="pct"/>
            <w:noWrap/>
          </w:tcPr>
          <w:p w14:paraId="1E452FDF" w14:textId="3E0E407B"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66.840 (14.189)</w:t>
            </w:r>
          </w:p>
        </w:tc>
        <w:tc>
          <w:tcPr>
            <w:tcW w:w="535" w:type="pct"/>
            <w:noWrap/>
          </w:tcPr>
          <w:p w14:paraId="5F4A4A10" w14:textId="18D7CBC5"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0.8536</w:t>
            </w:r>
          </w:p>
        </w:tc>
        <w:tc>
          <w:tcPr>
            <w:tcW w:w="609" w:type="pct"/>
          </w:tcPr>
          <w:p w14:paraId="38C8552E" w14:textId="29B0F1E6"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0.0083</w:t>
            </w:r>
          </w:p>
        </w:tc>
      </w:tr>
      <w:tr w:rsidR="0022053F" w14:paraId="7FE15E6F" w14:textId="7878A16C" w:rsidTr="00B90F09">
        <w:trPr>
          <w:trHeight w:val="288"/>
          <w:jc w:val="center"/>
        </w:trPr>
        <w:tc>
          <w:tcPr>
            <w:tcW w:w="1831" w:type="pct"/>
            <w:noWrap/>
            <w:vAlign w:val="center"/>
          </w:tcPr>
          <w:p w14:paraId="15195D29"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 xml:space="preserve">Height, cm </w:t>
            </w:r>
          </w:p>
        </w:tc>
        <w:tc>
          <w:tcPr>
            <w:tcW w:w="1013" w:type="pct"/>
            <w:noWrap/>
          </w:tcPr>
          <w:p w14:paraId="6A03F1C7" w14:textId="2F8935A7"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167.894 (9.511)</w:t>
            </w:r>
          </w:p>
        </w:tc>
        <w:tc>
          <w:tcPr>
            <w:tcW w:w="1013" w:type="pct"/>
            <w:noWrap/>
          </w:tcPr>
          <w:p w14:paraId="345F4B0A" w14:textId="3D5813EE"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168.006 (9.451)</w:t>
            </w:r>
          </w:p>
        </w:tc>
        <w:tc>
          <w:tcPr>
            <w:tcW w:w="535" w:type="pct"/>
            <w:noWrap/>
          </w:tcPr>
          <w:p w14:paraId="46CEA01D" w14:textId="0BEBA13E"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0.7925</w:t>
            </w:r>
          </w:p>
        </w:tc>
        <w:tc>
          <w:tcPr>
            <w:tcW w:w="609" w:type="pct"/>
          </w:tcPr>
          <w:p w14:paraId="46D592A9" w14:textId="69958CFB"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0.0118</w:t>
            </w:r>
          </w:p>
        </w:tc>
      </w:tr>
      <w:tr w:rsidR="0022053F" w14:paraId="764FC3DB" w14:textId="0A6842ED" w:rsidTr="00B90F09">
        <w:trPr>
          <w:trHeight w:val="288"/>
          <w:jc w:val="center"/>
        </w:trPr>
        <w:tc>
          <w:tcPr>
            <w:tcW w:w="1831" w:type="pct"/>
            <w:noWrap/>
            <w:vAlign w:val="center"/>
          </w:tcPr>
          <w:p w14:paraId="03F0C9BB" w14:textId="77777777" w:rsidR="0022053F" w:rsidRDefault="0022053F" w:rsidP="0022053F">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lang w:bidi="ar"/>
              </w:rPr>
              <w:t>Weight, kg</w:t>
            </w:r>
          </w:p>
        </w:tc>
        <w:tc>
          <w:tcPr>
            <w:tcW w:w="1013" w:type="pct"/>
            <w:noWrap/>
          </w:tcPr>
          <w:p w14:paraId="561027FD" w14:textId="3F0465A2"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79.309 (26.196)</w:t>
            </w:r>
          </w:p>
        </w:tc>
        <w:tc>
          <w:tcPr>
            <w:tcW w:w="1013" w:type="pct"/>
            <w:noWrap/>
          </w:tcPr>
          <w:p w14:paraId="44DB0B5F" w14:textId="0EA4A243"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78.679 (24.248)</w:t>
            </w:r>
          </w:p>
        </w:tc>
        <w:tc>
          <w:tcPr>
            <w:tcW w:w="535" w:type="pct"/>
            <w:noWrap/>
          </w:tcPr>
          <w:p w14:paraId="22501C06" w14:textId="39D03051"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0.5784</w:t>
            </w:r>
          </w:p>
        </w:tc>
        <w:tc>
          <w:tcPr>
            <w:tcW w:w="609" w:type="pct"/>
          </w:tcPr>
          <w:p w14:paraId="5CDC364B" w14:textId="02DA61F4" w:rsidR="0022053F" w:rsidRDefault="0022053F" w:rsidP="0022053F">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0.025</w:t>
            </w:r>
          </w:p>
        </w:tc>
      </w:tr>
      <w:tr w:rsidR="00B90F09" w14:paraId="211F90A1" w14:textId="071BBDEE" w:rsidTr="00B90F09">
        <w:trPr>
          <w:trHeight w:val="288"/>
          <w:jc w:val="center"/>
        </w:trPr>
        <w:tc>
          <w:tcPr>
            <w:tcW w:w="1831" w:type="pct"/>
            <w:noWrap/>
            <w:vAlign w:val="center"/>
          </w:tcPr>
          <w:p w14:paraId="6D1992CE"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BMI, kg/m</w:t>
            </w:r>
            <w:r>
              <w:rPr>
                <w:rFonts w:ascii="Times New Roman" w:eastAsia="宋体" w:hAnsi="Times New Roman" w:cs="Times New Roman"/>
                <w:color w:val="000000"/>
                <w:kern w:val="0"/>
                <w:sz w:val="16"/>
                <w:szCs w:val="16"/>
                <w:vertAlign w:val="superscript"/>
              </w:rPr>
              <w:t>2</w:t>
            </w:r>
          </w:p>
        </w:tc>
        <w:tc>
          <w:tcPr>
            <w:tcW w:w="1013" w:type="pct"/>
            <w:noWrap/>
          </w:tcPr>
          <w:p w14:paraId="727D92D4" w14:textId="048C62C0"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27.990 (8.715)</w:t>
            </w:r>
          </w:p>
        </w:tc>
        <w:tc>
          <w:tcPr>
            <w:tcW w:w="1013" w:type="pct"/>
            <w:noWrap/>
          </w:tcPr>
          <w:p w14:paraId="5676C7A6" w14:textId="769B1F22"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27.701 (7.781)</w:t>
            </w:r>
          </w:p>
        </w:tc>
        <w:tc>
          <w:tcPr>
            <w:tcW w:w="535" w:type="pct"/>
            <w:noWrap/>
          </w:tcPr>
          <w:p w14:paraId="25D6163B" w14:textId="67FB9C6F"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0.4355</w:t>
            </w:r>
          </w:p>
        </w:tc>
        <w:tc>
          <w:tcPr>
            <w:tcW w:w="609" w:type="pct"/>
          </w:tcPr>
          <w:p w14:paraId="4E520F67" w14:textId="3AAD332E"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0.0351</w:t>
            </w:r>
          </w:p>
        </w:tc>
      </w:tr>
      <w:tr w:rsidR="00B90F09" w14:paraId="598B06FB" w14:textId="3D25C83F" w:rsidTr="00B90F09">
        <w:trPr>
          <w:trHeight w:val="288"/>
          <w:jc w:val="center"/>
        </w:trPr>
        <w:tc>
          <w:tcPr>
            <w:tcW w:w="1831" w:type="pct"/>
            <w:noWrap/>
            <w:vAlign w:val="center"/>
          </w:tcPr>
          <w:p w14:paraId="52FC36FF"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bookmarkStart w:id="54" w:name="OLE_LINK21"/>
            <w:r>
              <w:rPr>
                <w:rFonts w:ascii="Times New Roman" w:eastAsia="宋体" w:hAnsi="Times New Roman" w:cs="Times New Roman" w:hint="eastAsia"/>
                <w:color w:val="000000"/>
                <w:kern w:val="0"/>
                <w:sz w:val="16"/>
                <w:szCs w:val="16"/>
                <w:lang w:bidi="ar"/>
              </w:rPr>
              <w:t>Median Sofa score</w:t>
            </w:r>
            <w:bookmarkEnd w:id="54"/>
          </w:p>
        </w:tc>
        <w:tc>
          <w:tcPr>
            <w:tcW w:w="1013" w:type="pct"/>
            <w:noWrap/>
          </w:tcPr>
          <w:p w14:paraId="36803509" w14:textId="234810AA"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9.261 (3.915)</w:t>
            </w:r>
          </w:p>
        </w:tc>
        <w:tc>
          <w:tcPr>
            <w:tcW w:w="1013" w:type="pct"/>
            <w:noWrap/>
          </w:tcPr>
          <w:p w14:paraId="6F7F7AED" w14:textId="7C56DDD3"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9.316 (4.026)</w:t>
            </w:r>
          </w:p>
        </w:tc>
        <w:tc>
          <w:tcPr>
            <w:tcW w:w="535" w:type="pct"/>
            <w:noWrap/>
          </w:tcPr>
          <w:p w14:paraId="089BBC14" w14:textId="3D64979E"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0.7556</w:t>
            </w:r>
          </w:p>
        </w:tc>
        <w:tc>
          <w:tcPr>
            <w:tcW w:w="609" w:type="pct"/>
          </w:tcPr>
          <w:p w14:paraId="6D7FECF4" w14:textId="57195E91"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0.014</w:t>
            </w:r>
          </w:p>
        </w:tc>
      </w:tr>
      <w:tr w:rsidR="0022053F" w14:paraId="7D03B9A8" w14:textId="5FB24533" w:rsidTr="00B90F09">
        <w:trPr>
          <w:trHeight w:val="288"/>
          <w:jc w:val="center"/>
        </w:trPr>
        <w:tc>
          <w:tcPr>
            <w:tcW w:w="1831" w:type="pct"/>
            <w:noWrap/>
            <w:vAlign w:val="center"/>
          </w:tcPr>
          <w:p w14:paraId="4597C278" w14:textId="77777777" w:rsidR="0022053F" w:rsidRDefault="0022053F" w:rsidP="00E00DCF">
            <w:pPr>
              <w:widowControl/>
              <w:jc w:val="left"/>
              <w:rPr>
                <w:rFonts w:ascii="Times New Roman" w:eastAsia="宋体" w:hAnsi="Times New Roman" w:cs="Times New Roman"/>
                <w:color w:val="000000"/>
                <w:kern w:val="0"/>
                <w:sz w:val="16"/>
                <w:szCs w:val="16"/>
                <w:lang w:bidi="ar"/>
              </w:rPr>
            </w:pPr>
            <w:r>
              <w:rPr>
                <w:rFonts w:ascii="Times New Roman" w:eastAsia="宋体" w:hAnsi="Times New Roman" w:cs="Times New Roman" w:hint="eastAsia"/>
                <w:color w:val="000000"/>
                <w:kern w:val="0"/>
                <w:sz w:val="16"/>
                <w:szCs w:val="16"/>
                <w:lang w:bidi="ar"/>
              </w:rPr>
              <w:t>Comorbidities</w:t>
            </w:r>
            <w:r>
              <w:rPr>
                <w:rFonts w:ascii="Times New Roman" w:eastAsia="宋体" w:hAnsi="Times New Roman" w:cs="Times New Roman"/>
                <w:color w:val="000000"/>
                <w:kern w:val="0"/>
                <w:sz w:val="16"/>
                <w:szCs w:val="16"/>
                <w:lang w:bidi="ar"/>
              </w:rPr>
              <w:t>†</w:t>
            </w:r>
          </w:p>
        </w:tc>
        <w:tc>
          <w:tcPr>
            <w:tcW w:w="1013" w:type="pct"/>
            <w:noWrap/>
            <w:vAlign w:val="center"/>
          </w:tcPr>
          <w:p w14:paraId="764D1B9D" w14:textId="77777777" w:rsidR="0022053F" w:rsidRDefault="0022053F" w:rsidP="00E00DCF">
            <w:pPr>
              <w:widowControl/>
              <w:jc w:val="center"/>
              <w:rPr>
                <w:rFonts w:ascii="Times New Roman" w:eastAsia="宋体" w:hAnsi="Times New Roman" w:cs="Times New Roman"/>
                <w:color w:val="000000"/>
                <w:kern w:val="0"/>
                <w:sz w:val="16"/>
                <w:szCs w:val="16"/>
              </w:rPr>
            </w:pPr>
          </w:p>
        </w:tc>
        <w:tc>
          <w:tcPr>
            <w:tcW w:w="1013" w:type="pct"/>
            <w:noWrap/>
            <w:vAlign w:val="center"/>
          </w:tcPr>
          <w:p w14:paraId="07294469" w14:textId="77777777" w:rsidR="0022053F" w:rsidRDefault="0022053F" w:rsidP="00E00DCF">
            <w:pPr>
              <w:widowControl/>
              <w:jc w:val="center"/>
              <w:rPr>
                <w:rFonts w:ascii="Times New Roman" w:eastAsia="宋体" w:hAnsi="Times New Roman" w:cs="Times New Roman"/>
                <w:color w:val="000000"/>
                <w:kern w:val="0"/>
                <w:sz w:val="16"/>
                <w:szCs w:val="16"/>
              </w:rPr>
            </w:pPr>
          </w:p>
        </w:tc>
        <w:tc>
          <w:tcPr>
            <w:tcW w:w="535" w:type="pct"/>
            <w:noWrap/>
            <w:vAlign w:val="center"/>
          </w:tcPr>
          <w:p w14:paraId="553212AF" w14:textId="77777777" w:rsidR="0022053F" w:rsidRDefault="0022053F" w:rsidP="00E00DCF">
            <w:pPr>
              <w:widowControl/>
              <w:jc w:val="center"/>
              <w:rPr>
                <w:rFonts w:ascii="Times New Roman" w:eastAsia="宋体" w:hAnsi="Times New Roman" w:cs="Times New Roman"/>
                <w:color w:val="000000"/>
                <w:kern w:val="0"/>
                <w:sz w:val="16"/>
                <w:szCs w:val="16"/>
              </w:rPr>
            </w:pPr>
          </w:p>
        </w:tc>
        <w:tc>
          <w:tcPr>
            <w:tcW w:w="609" w:type="pct"/>
          </w:tcPr>
          <w:p w14:paraId="55159968" w14:textId="77777777" w:rsidR="0022053F" w:rsidRDefault="0022053F" w:rsidP="00E00DCF">
            <w:pPr>
              <w:widowControl/>
              <w:jc w:val="center"/>
              <w:rPr>
                <w:rFonts w:ascii="Times New Roman" w:eastAsia="宋体" w:hAnsi="Times New Roman" w:cs="Times New Roman"/>
                <w:color w:val="000000"/>
                <w:kern w:val="0"/>
                <w:sz w:val="16"/>
                <w:szCs w:val="16"/>
              </w:rPr>
            </w:pPr>
          </w:p>
        </w:tc>
      </w:tr>
      <w:tr w:rsidR="00B90F09" w14:paraId="59555932" w14:textId="38AB097E" w:rsidTr="00B90F09">
        <w:trPr>
          <w:trHeight w:val="288"/>
          <w:jc w:val="center"/>
        </w:trPr>
        <w:tc>
          <w:tcPr>
            <w:tcW w:w="1831" w:type="pct"/>
            <w:noWrap/>
            <w:vAlign w:val="center"/>
          </w:tcPr>
          <w:p w14:paraId="12F66C6D"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Median CCI score</w:t>
            </w:r>
          </w:p>
        </w:tc>
        <w:tc>
          <w:tcPr>
            <w:tcW w:w="1013" w:type="pct"/>
            <w:noWrap/>
          </w:tcPr>
          <w:p w14:paraId="2BFD1AFC" w14:textId="037F8038"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5.957 (2.915)</w:t>
            </w:r>
          </w:p>
        </w:tc>
        <w:tc>
          <w:tcPr>
            <w:tcW w:w="1013" w:type="pct"/>
            <w:noWrap/>
          </w:tcPr>
          <w:p w14:paraId="28010C3E" w14:textId="73EC642F"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6.002 (3.099)</w:t>
            </w:r>
          </w:p>
        </w:tc>
        <w:tc>
          <w:tcPr>
            <w:tcW w:w="535" w:type="pct"/>
            <w:noWrap/>
          </w:tcPr>
          <w:p w14:paraId="4B3F6011" w14:textId="0DAA23FF"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0.7368</w:t>
            </w:r>
          </w:p>
        </w:tc>
        <w:tc>
          <w:tcPr>
            <w:tcW w:w="609" w:type="pct"/>
          </w:tcPr>
          <w:p w14:paraId="1497F108" w14:textId="5333AB3A"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0.0151</w:t>
            </w:r>
          </w:p>
        </w:tc>
      </w:tr>
      <w:tr w:rsidR="00B90F09" w14:paraId="52DE462D" w14:textId="2406739C" w:rsidTr="00B90F09">
        <w:trPr>
          <w:trHeight w:val="288"/>
          <w:jc w:val="center"/>
        </w:trPr>
        <w:tc>
          <w:tcPr>
            <w:tcW w:w="1831" w:type="pct"/>
            <w:noWrap/>
            <w:vAlign w:val="center"/>
          </w:tcPr>
          <w:p w14:paraId="3A4BB805"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Severe liver disease (%)</w:t>
            </w:r>
          </w:p>
        </w:tc>
        <w:tc>
          <w:tcPr>
            <w:tcW w:w="1013" w:type="pct"/>
            <w:noWrap/>
          </w:tcPr>
          <w:p w14:paraId="6526ED96" w14:textId="28CBB6A8"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175 (17.68)</w:t>
            </w:r>
          </w:p>
        </w:tc>
        <w:tc>
          <w:tcPr>
            <w:tcW w:w="1013" w:type="pct"/>
            <w:noWrap/>
          </w:tcPr>
          <w:p w14:paraId="2175726E" w14:textId="50E536B4"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186 (18.79)</w:t>
            </w:r>
          </w:p>
        </w:tc>
        <w:tc>
          <w:tcPr>
            <w:tcW w:w="535" w:type="pct"/>
            <w:noWrap/>
          </w:tcPr>
          <w:p w14:paraId="31B39EC2" w14:textId="6BFC1057"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0.5605</w:t>
            </w:r>
          </w:p>
        </w:tc>
        <w:tc>
          <w:tcPr>
            <w:tcW w:w="609" w:type="pct"/>
          </w:tcPr>
          <w:p w14:paraId="268DE7E3" w14:textId="400BCB46"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0.0288</w:t>
            </w:r>
          </w:p>
        </w:tc>
      </w:tr>
      <w:tr w:rsidR="00B90F09" w14:paraId="535E4922" w14:textId="2D05BC7E" w:rsidTr="00B90F09">
        <w:trPr>
          <w:trHeight w:val="288"/>
          <w:jc w:val="center"/>
        </w:trPr>
        <w:tc>
          <w:tcPr>
            <w:tcW w:w="1831" w:type="pct"/>
            <w:noWrap/>
            <w:vAlign w:val="center"/>
          </w:tcPr>
          <w:p w14:paraId="3437140D"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Chronic pulmonary disease (%)</w:t>
            </w:r>
          </w:p>
        </w:tc>
        <w:tc>
          <w:tcPr>
            <w:tcW w:w="1013" w:type="pct"/>
            <w:noWrap/>
          </w:tcPr>
          <w:p w14:paraId="334C5E56" w14:textId="5A08047B"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227 (22.93)</w:t>
            </w:r>
          </w:p>
        </w:tc>
        <w:tc>
          <w:tcPr>
            <w:tcW w:w="1013" w:type="pct"/>
            <w:noWrap/>
          </w:tcPr>
          <w:p w14:paraId="13CBD00D" w14:textId="356C8450"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222 (22.42)</w:t>
            </w:r>
          </w:p>
        </w:tc>
        <w:tc>
          <w:tcPr>
            <w:tcW w:w="535" w:type="pct"/>
            <w:noWrap/>
          </w:tcPr>
          <w:p w14:paraId="0CF94F27" w14:textId="2D2B2DDE"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0.83</w:t>
            </w:r>
          </w:p>
        </w:tc>
        <w:tc>
          <w:tcPr>
            <w:tcW w:w="609" w:type="pct"/>
          </w:tcPr>
          <w:p w14:paraId="501CFD1F" w14:textId="6C8B6DAB"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0.0121</w:t>
            </w:r>
          </w:p>
        </w:tc>
      </w:tr>
      <w:tr w:rsidR="00B90F09" w14:paraId="39FF4BFC" w14:textId="032775D1" w:rsidTr="00B90F09">
        <w:trPr>
          <w:trHeight w:val="288"/>
          <w:jc w:val="center"/>
        </w:trPr>
        <w:tc>
          <w:tcPr>
            <w:tcW w:w="1831" w:type="pct"/>
            <w:noWrap/>
            <w:vAlign w:val="center"/>
          </w:tcPr>
          <w:p w14:paraId="63287F81"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Congestive heart failure (%)</w:t>
            </w:r>
          </w:p>
        </w:tc>
        <w:tc>
          <w:tcPr>
            <w:tcW w:w="1013" w:type="pct"/>
            <w:noWrap/>
          </w:tcPr>
          <w:p w14:paraId="43B03936" w14:textId="2FC7776B"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410 (41.41)</w:t>
            </w:r>
          </w:p>
        </w:tc>
        <w:tc>
          <w:tcPr>
            <w:tcW w:w="1013" w:type="pct"/>
            <w:noWrap/>
          </w:tcPr>
          <w:p w14:paraId="5A8F9E10" w14:textId="4B5C5B4D"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397 (40.10)</w:t>
            </w:r>
          </w:p>
        </w:tc>
        <w:tc>
          <w:tcPr>
            <w:tcW w:w="535" w:type="pct"/>
            <w:noWrap/>
          </w:tcPr>
          <w:p w14:paraId="52AFB6A9" w14:textId="517AC696"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0.5831</w:t>
            </w:r>
          </w:p>
        </w:tc>
        <w:tc>
          <w:tcPr>
            <w:tcW w:w="609" w:type="pct"/>
          </w:tcPr>
          <w:p w14:paraId="1BDF8774" w14:textId="6E2153A3"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0.0267</w:t>
            </w:r>
          </w:p>
        </w:tc>
      </w:tr>
      <w:tr w:rsidR="00B90F09" w14:paraId="546A766E" w14:textId="695C2D48" w:rsidTr="00B90F09">
        <w:trPr>
          <w:trHeight w:val="288"/>
          <w:jc w:val="center"/>
        </w:trPr>
        <w:tc>
          <w:tcPr>
            <w:tcW w:w="1831" w:type="pct"/>
            <w:noWrap/>
            <w:vAlign w:val="center"/>
          </w:tcPr>
          <w:p w14:paraId="1212CD2E"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lang w:bidi="ar"/>
              </w:rPr>
              <w:t>Diabetes (%)</w:t>
            </w:r>
          </w:p>
        </w:tc>
        <w:tc>
          <w:tcPr>
            <w:tcW w:w="1013" w:type="pct"/>
            <w:noWrap/>
          </w:tcPr>
          <w:p w14:paraId="5E5FB5CC" w14:textId="03DEEF6F"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348 (35.15)</w:t>
            </w:r>
          </w:p>
        </w:tc>
        <w:tc>
          <w:tcPr>
            <w:tcW w:w="1013" w:type="pct"/>
            <w:noWrap/>
          </w:tcPr>
          <w:p w14:paraId="18CE4886" w14:textId="41B46939"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343 (34.65)</w:t>
            </w:r>
          </w:p>
        </w:tc>
        <w:tc>
          <w:tcPr>
            <w:tcW w:w="535" w:type="pct"/>
            <w:noWrap/>
          </w:tcPr>
          <w:p w14:paraId="3CC1085C" w14:textId="3B7ACD98"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0.8504</w:t>
            </w:r>
          </w:p>
        </w:tc>
        <w:tc>
          <w:tcPr>
            <w:tcW w:w="609" w:type="pct"/>
          </w:tcPr>
          <w:p w14:paraId="10420038" w14:textId="712E2585"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0.0106</w:t>
            </w:r>
          </w:p>
        </w:tc>
      </w:tr>
      <w:tr w:rsidR="00B90F09" w14:paraId="10A766DA" w14:textId="4F0F2EBF" w:rsidTr="00B90F09">
        <w:trPr>
          <w:trHeight w:val="288"/>
          <w:jc w:val="center"/>
        </w:trPr>
        <w:tc>
          <w:tcPr>
            <w:tcW w:w="1831" w:type="pct"/>
            <w:noWrap/>
            <w:vAlign w:val="center"/>
          </w:tcPr>
          <w:p w14:paraId="134E3EF8"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R</w:t>
            </w:r>
            <w:r>
              <w:rPr>
                <w:rFonts w:ascii="Times New Roman" w:eastAsia="宋体" w:hAnsi="Times New Roman" w:cs="Times New Roman"/>
                <w:color w:val="000000"/>
                <w:kern w:val="0"/>
                <w:sz w:val="16"/>
                <w:szCs w:val="16"/>
              </w:rPr>
              <w:t>enal</w:t>
            </w:r>
            <w:r>
              <w:rPr>
                <w:rFonts w:ascii="Times New Roman" w:eastAsia="宋体" w:hAnsi="Times New Roman" w:cs="Times New Roman" w:hint="eastAsia"/>
                <w:color w:val="000000"/>
                <w:kern w:val="0"/>
                <w:sz w:val="16"/>
                <w:szCs w:val="16"/>
              </w:rPr>
              <w:t xml:space="preserve"> </w:t>
            </w:r>
            <w:r>
              <w:rPr>
                <w:rFonts w:ascii="Times New Roman" w:eastAsia="宋体" w:hAnsi="Times New Roman" w:cs="Times New Roman"/>
                <w:color w:val="000000"/>
                <w:kern w:val="0"/>
                <w:sz w:val="16"/>
                <w:szCs w:val="16"/>
              </w:rPr>
              <w:t>disease (%)</w:t>
            </w:r>
          </w:p>
        </w:tc>
        <w:tc>
          <w:tcPr>
            <w:tcW w:w="1013" w:type="pct"/>
            <w:noWrap/>
          </w:tcPr>
          <w:p w14:paraId="1068338B" w14:textId="608A5EFF"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270 (27.27)</w:t>
            </w:r>
          </w:p>
        </w:tc>
        <w:tc>
          <w:tcPr>
            <w:tcW w:w="1013" w:type="pct"/>
            <w:noWrap/>
          </w:tcPr>
          <w:p w14:paraId="088E14D2" w14:textId="293ABF4B"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282 (28.48)</w:t>
            </w:r>
          </w:p>
        </w:tc>
        <w:tc>
          <w:tcPr>
            <w:tcW w:w="535" w:type="pct"/>
            <w:noWrap/>
          </w:tcPr>
          <w:p w14:paraId="4DC16E0A" w14:textId="425272B6"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0.5814</w:t>
            </w:r>
          </w:p>
        </w:tc>
        <w:tc>
          <w:tcPr>
            <w:tcW w:w="609" w:type="pct"/>
          </w:tcPr>
          <w:p w14:paraId="14813D64" w14:textId="70078DC6"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0.027</w:t>
            </w:r>
          </w:p>
        </w:tc>
      </w:tr>
      <w:tr w:rsidR="00B90F09" w14:paraId="4A3EFE6A" w14:textId="3D1CDD4D" w:rsidTr="00B90F09">
        <w:trPr>
          <w:trHeight w:val="288"/>
          <w:jc w:val="center"/>
        </w:trPr>
        <w:tc>
          <w:tcPr>
            <w:tcW w:w="1831" w:type="pct"/>
            <w:noWrap/>
            <w:vAlign w:val="center"/>
          </w:tcPr>
          <w:p w14:paraId="01217E49" w14:textId="77777777" w:rsidR="00B90F09" w:rsidRDefault="00B90F09" w:rsidP="00B90F09">
            <w:pPr>
              <w:widowControl/>
              <w:ind w:firstLineChars="200" w:firstLine="320"/>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C</w:t>
            </w:r>
            <w:r>
              <w:rPr>
                <w:rFonts w:ascii="Times New Roman" w:eastAsia="宋体" w:hAnsi="Times New Roman" w:cs="Times New Roman"/>
                <w:color w:val="000000"/>
                <w:kern w:val="0"/>
                <w:sz w:val="16"/>
                <w:szCs w:val="16"/>
              </w:rPr>
              <w:t>ancer (%)</w:t>
            </w:r>
          </w:p>
        </w:tc>
        <w:tc>
          <w:tcPr>
            <w:tcW w:w="1013" w:type="pct"/>
            <w:noWrap/>
          </w:tcPr>
          <w:p w14:paraId="1145103B" w14:textId="0B6BD7BD"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260 (26.26)</w:t>
            </w:r>
          </w:p>
        </w:tc>
        <w:tc>
          <w:tcPr>
            <w:tcW w:w="1013" w:type="pct"/>
            <w:noWrap/>
          </w:tcPr>
          <w:p w14:paraId="218C6627" w14:textId="1071B44D"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263 (26.57)</w:t>
            </w:r>
          </w:p>
        </w:tc>
        <w:tc>
          <w:tcPr>
            <w:tcW w:w="535" w:type="pct"/>
            <w:noWrap/>
          </w:tcPr>
          <w:p w14:paraId="22379AEB" w14:textId="33FF009F"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0.9188</w:t>
            </w:r>
          </w:p>
        </w:tc>
        <w:tc>
          <w:tcPr>
            <w:tcW w:w="609" w:type="pct"/>
          </w:tcPr>
          <w:p w14:paraId="1762A0C0" w14:textId="58C7A702" w:rsidR="00B90F09" w:rsidRDefault="00B90F09" w:rsidP="00B90F09">
            <w:pPr>
              <w:widowControl/>
              <w:jc w:val="center"/>
              <w:rPr>
                <w:rFonts w:ascii="Times New Roman" w:eastAsia="宋体" w:hAnsi="Times New Roman" w:cs="Times New Roman"/>
                <w:color w:val="000000"/>
                <w:kern w:val="0"/>
                <w:sz w:val="16"/>
                <w:szCs w:val="16"/>
              </w:rPr>
            </w:pPr>
            <w:r w:rsidRPr="00B90F09">
              <w:rPr>
                <w:rFonts w:ascii="Times New Roman" w:eastAsia="宋体" w:hAnsi="Times New Roman" w:cs="Times New Roman"/>
                <w:color w:val="000000"/>
                <w:kern w:val="0"/>
                <w:sz w:val="16"/>
                <w:szCs w:val="16"/>
              </w:rPr>
              <w:t>0.0069</w:t>
            </w:r>
          </w:p>
        </w:tc>
      </w:tr>
    </w:tbl>
    <w:p w14:paraId="2669E5D1" w14:textId="77777777" w:rsidR="00B83EBC" w:rsidRPr="0022053F" w:rsidRDefault="00B83EBC">
      <w:pPr>
        <w:widowControl/>
        <w:jc w:val="left"/>
        <w:textAlignment w:val="bottom"/>
        <w:rPr>
          <w:rFonts w:ascii="Times New Roman" w:eastAsia="宋体" w:hAnsi="Times New Roman" w:cs="Times New Roman"/>
          <w:color w:val="000000"/>
          <w:kern w:val="0"/>
          <w:sz w:val="20"/>
          <w:szCs w:val="20"/>
          <w:lang w:bidi="ar"/>
        </w:rPr>
      </w:pPr>
    </w:p>
    <w:p w14:paraId="71C36934" w14:textId="32CEDE23" w:rsidR="00050E15" w:rsidRPr="00050E15" w:rsidRDefault="00B90F09" w:rsidP="00050E15">
      <w:pPr>
        <w:spacing w:line="480" w:lineRule="auto"/>
        <w:outlineLvl w:val="1"/>
        <w:rPr>
          <w:rFonts w:ascii="Times New Roman" w:hAnsi="Times New Roman" w:cs="Times New Roman"/>
          <w:b/>
          <w:bCs/>
          <w:sz w:val="20"/>
          <w:szCs w:val="20"/>
        </w:rPr>
      </w:pPr>
      <w:bookmarkStart w:id="55" w:name="_Toc208573743"/>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w:t>
      </w:r>
      <w:r w:rsidR="00244391">
        <w:rPr>
          <w:rFonts w:ascii="Times New Roman" w:hAnsi="Times New Roman" w:cs="Times New Roman" w:hint="eastAsia"/>
          <w:b/>
          <w:bCs/>
          <w:sz w:val="20"/>
          <w:szCs w:val="20"/>
        </w:rPr>
        <w:t>6</w:t>
      </w:r>
      <w:r w:rsidRPr="00853A07">
        <w:rPr>
          <w:rFonts w:ascii="Times New Roman" w:hAnsi="Times New Roman" w:cs="Times New Roman"/>
          <w:b/>
          <w:bCs/>
          <w:sz w:val="20"/>
          <w:szCs w:val="20"/>
        </w:rPr>
        <w:t>.</w:t>
      </w:r>
      <w:r>
        <w:rPr>
          <w:rFonts w:hint="eastAsia"/>
        </w:rPr>
        <w:t xml:space="preserve"> </w:t>
      </w:r>
      <w:r w:rsidRPr="00B90F09">
        <w:rPr>
          <w:rFonts w:ascii="Times New Roman" w:hAnsi="Times New Roman" w:cs="Times New Roman"/>
          <w:b/>
          <w:bCs/>
          <w:sz w:val="20"/>
          <w:szCs w:val="20"/>
        </w:rPr>
        <w:t>Effect of HTR on 7-Day Mortality Across Quartiles</w:t>
      </w:r>
      <w:r w:rsidR="00B11F23">
        <w:rPr>
          <w:rFonts w:ascii="Times New Roman" w:hAnsi="Times New Roman" w:cs="Times New Roman" w:hint="eastAsia"/>
          <w:b/>
          <w:bCs/>
          <w:sz w:val="20"/>
          <w:szCs w:val="20"/>
        </w:rPr>
        <w:t xml:space="preserve"> (</w:t>
      </w:r>
      <w:r w:rsidR="00B11F23" w:rsidRPr="00B90F09">
        <w:rPr>
          <w:rFonts w:ascii="Times New Roman" w:hAnsi="Times New Roman" w:cs="Times New Roman"/>
          <w:b/>
          <w:bCs/>
          <w:sz w:val="20"/>
          <w:szCs w:val="20"/>
        </w:rPr>
        <w:t>at Admission</w:t>
      </w:r>
      <w:r w:rsidR="00B11F23">
        <w:rPr>
          <w:rFonts w:ascii="Times New Roman" w:hAnsi="Times New Roman" w:cs="Times New Roman" w:hint="eastAsia"/>
          <w:b/>
          <w:bCs/>
          <w:sz w:val="20"/>
          <w:szCs w:val="20"/>
        </w:rPr>
        <w:t>)</w:t>
      </w:r>
      <w:r>
        <w:rPr>
          <w:rFonts w:ascii="Times New Roman" w:hAnsi="Times New Roman" w:cs="Times New Roman" w:hint="eastAsia"/>
          <w:b/>
          <w:bCs/>
          <w:sz w:val="20"/>
          <w:szCs w:val="20"/>
        </w:rPr>
        <w:t>.</w:t>
      </w:r>
      <w:bookmarkEnd w:id="55"/>
    </w:p>
    <w:tbl>
      <w:tblPr>
        <w:tblW w:w="0" w:type="auto"/>
        <w:tblLayout w:type="fixed"/>
        <w:tblLook w:val="04A0" w:firstRow="1" w:lastRow="0" w:firstColumn="1" w:lastColumn="0" w:noHBand="0" w:noVBand="1"/>
      </w:tblPr>
      <w:tblGrid>
        <w:gridCol w:w="1495"/>
        <w:gridCol w:w="1219"/>
        <w:gridCol w:w="1219"/>
        <w:gridCol w:w="1219"/>
        <w:gridCol w:w="1220"/>
        <w:gridCol w:w="881"/>
        <w:gridCol w:w="1269"/>
      </w:tblGrid>
      <w:tr w:rsidR="00050E15" w:rsidRPr="00050E15" w14:paraId="18E41641" w14:textId="77777777" w:rsidTr="00050E15">
        <w:trPr>
          <w:trHeight w:val="348"/>
        </w:trPr>
        <w:tc>
          <w:tcPr>
            <w:tcW w:w="1495" w:type="dxa"/>
            <w:vMerge w:val="restart"/>
            <w:tcBorders>
              <w:top w:val="single" w:sz="12" w:space="0" w:color="000000"/>
              <w:left w:val="nil"/>
              <w:bottom w:val="single" w:sz="8" w:space="0" w:color="000000"/>
              <w:right w:val="nil"/>
            </w:tcBorders>
            <w:noWrap/>
            <w:vAlign w:val="center"/>
            <w:hideMark/>
          </w:tcPr>
          <w:p w14:paraId="3B52FC8F" w14:textId="77777777" w:rsidR="00050E15" w:rsidRPr="00050E15" w:rsidRDefault="00050E15" w:rsidP="00050E15">
            <w:pPr>
              <w:widowControl/>
              <w:jc w:val="left"/>
              <w:rPr>
                <w:rFonts w:ascii="Times New Roman" w:eastAsia="Times New Roman" w:hAnsi="Times New Roman" w:cs="Times New Roman"/>
                <w:kern w:val="0"/>
                <w:sz w:val="20"/>
                <w:szCs w:val="20"/>
              </w:rPr>
            </w:pPr>
          </w:p>
        </w:tc>
        <w:tc>
          <w:tcPr>
            <w:tcW w:w="4877" w:type="dxa"/>
            <w:gridSpan w:val="4"/>
            <w:tcBorders>
              <w:top w:val="single" w:sz="12" w:space="0" w:color="000000"/>
              <w:left w:val="nil"/>
              <w:bottom w:val="single" w:sz="8" w:space="0" w:color="000000"/>
              <w:right w:val="nil"/>
            </w:tcBorders>
            <w:noWrap/>
            <w:vAlign w:val="center"/>
            <w:hideMark/>
          </w:tcPr>
          <w:p w14:paraId="79AFD6A2" w14:textId="77777777" w:rsidR="00050E15" w:rsidRPr="00050E15" w:rsidRDefault="00050E15" w:rsidP="00050E15">
            <w:pPr>
              <w:widowControl/>
              <w:jc w:val="center"/>
              <w:rPr>
                <w:rFonts w:ascii="Times New Roman" w:eastAsia="宋体" w:hAnsi="Times New Roman" w:cs="Times New Roman"/>
                <w:b/>
                <w:bCs/>
                <w:color w:val="000000"/>
                <w:kern w:val="0"/>
                <w:sz w:val="16"/>
                <w:szCs w:val="16"/>
              </w:rPr>
            </w:pPr>
            <w:r w:rsidRPr="00050E15">
              <w:rPr>
                <w:rFonts w:ascii="Times New Roman" w:eastAsia="宋体" w:hAnsi="Times New Roman" w:cs="Times New Roman"/>
                <w:b/>
                <w:bCs/>
                <w:color w:val="000000"/>
                <w:kern w:val="0"/>
                <w:sz w:val="16"/>
                <w:szCs w:val="16"/>
              </w:rPr>
              <w:t>Quartiles of Hemoglobin Turnover Rate</w:t>
            </w:r>
          </w:p>
        </w:tc>
        <w:tc>
          <w:tcPr>
            <w:tcW w:w="881" w:type="dxa"/>
            <w:vMerge w:val="restart"/>
            <w:tcBorders>
              <w:top w:val="single" w:sz="12" w:space="0" w:color="000000"/>
              <w:left w:val="nil"/>
              <w:bottom w:val="single" w:sz="8" w:space="0" w:color="000000"/>
              <w:right w:val="nil"/>
            </w:tcBorders>
            <w:noWrap/>
            <w:vAlign w:val="center"/>
            <w:hideMark/>
          </w:tcPr>
          <w:p w14:paraId="69C9F923" w14:textId="386EFC7B" w:rsidR="00050E15" w:rsidRPr="00050E15" w:rsidRDefault="00050E15" w:rsidP="00CC0ED4">
            <w:pPr>
              <w:widowControl/>
              <w:jc w:val="center"/>
              <w:rPr>
                <w:rFonts w:ascii="Times New Roman" w:eastAsia="宋体" w:hAnsi="Times New Roman" w:cs="Times New Roman"/>
                <w:b/>
                <w:bCs/>
                <w:i/>
                <w:iCs/>
                <w:color w:val="000000"/>
                <w:kern w:val="0"/>
                <w:sz w:val="16"/>
                <w:szCs w:val="16"/>
              </w:rPr>
            </w:pPr>
            <w:r w:rsidRPr="00CC0ED4">
              <w:rPr>
                <w:rFonts w:ascii="Times New Roman" w:eastAsia="宋体" w:hAnsi="Times New Roman" w:cs="Times New Roman"/>
                <w:b/>
                <w:bCs/>
                <w:i/>
                <w:iCs/>
                <w:color w:val="000000"/>
                <w:kern w:val="0"/>
                <w:sz w:val="16"/>
                <w:szCs w:val="16"/>
              </w:rPr>
              <w:t>P</w:t>
            </w:r>
            <w:r w:rsidRPr="00050E15">
              <w:rPr>
                <w:rFonts w:ascii="Times New Roman" w:eastAsia="宋体" w:hAnsi="Times New Roman" w:cs="Times New Roman"/>
                <w:b/>
                <w:bCs/>
                <w:color w:val="000000"/>
                <w:kern w:val="0"/>
                <w:sz w:val="16"/>
                <w:szCs w:val="16"/>
              </w:rPr>
              <w:t xml:space="preserve"> For Trend</w:t>
            </w:r>
          </w:p>
        </w:tc>
        <w:tc>
          <w:tcPr>
            <w:tcW w:w="1269" w:type="dxa"/>
            <w:vMerge w:val="restart"/>
            <w:tcBorders>
              <w:top w:val="single" w:sz="12" w:space="0" w:color="000000"/>
              <w:left w:val="nil"/>
              <w:bottom w:val="single" w:sz="8" w:space="0" w:color="000000"/>
              <w:right w:val="nil"/>
            </w:tcBorders>
            <w:noWrap/>
            <w:vAlign w:val="center"/>
            <w:hideMark/>
          </w:tcPr>
          <w:p w14:paraId="0467B053" w14:textId="77777777" w:rsidR="00050E15" w:rsidRPr="00050E15" w:rsidRDefault="00050E15" w:rsidP="00CC0ED4">
            <w:pPr>
              <w:widowControl/>
              <w:jc w:val="center"/>
              <w:rPr>
                <w:rFonts w:ascii="Times New Roman" w:eastAsia="宋体" w:hAnsi="Times New Roman" w:cs="Times New Roman"/>
                <w:b/>
                <w:bCs/>
                <w:color w:val="000000"/>
                <w:kern w:val="0"/>
                <w:sz w:val="16"/>
                <w:szCs w:val="16"/>
              </w:rPr>
            </w:pPr>
            <w:r w:rsidRPr="00050E15">
              <w:rPr>
                <w:rFonts w:ascii="Times New Roman" w:eastAsia="宋体" w:hAnsi="Times New Roman" w:cs="Times New Roman"/>
                <w:b/>
                <w:bCs/>
                <w:color w:val="000000"/>
                <w:kern w:val="0"/>
                <w:sz w:val="16"/>
                <w:szCs w:val="16"/>
              </w:rPr>
              <w:t>Per SD Increase</w:t>
            </w:r>
          </w:p>
        </w:tc>
      </w:tr>
      <w:tr w:rsidR="00050E15" w:rsidRPr="00050E15" w14:paraId="4B922194" w14:textId="77777777" w:rsidTr="00050E15">
        <w:trPr>
          <w:trHeight w:val="234"/>
        </w:trPr>
        <w:tc>
          <w:tcPr>
            <w:tcW w:w="1495" w:type="dxa"/>
            <w:vMerge/>
            <w:tcBorders>
              <w:top w:val="single" w:sz="12" w:space="0" w:color="000000"/>
              <w:left w:val="nil"/>
              <w:bottom w:val="single" w:sz="8" w:space="0" w:color="000000"/>
              <w:right w:val="nil"/>
            </w:tcBorders>
            <w:vAlign w:val="center"/>
            <w:hideMark/>
          </w:tcPr>
          <w:p w14:paraId="013674A3" w14:textId="77777777" w:rsidR="00050E15" w:rsidRPr="00050E15" w:rsidRDefault="00050E15" w:rsidP="00050E15">
            <w:pPr>
              <w:widowControl/>
              <w:jc w:val="left"/>
              <w:rPr>
                <w:rFonts w:ascii="Times New Roman" w:eastAsia="Times New Roman" w:hAnsi="Times New Roman" w:cs="Times New Roman"/>
                <w:kern w:val="0"/>
                <w:sz w:val="20"/>
                <w:szCs w:val="20"/>
              </w:rPr>
            </w:pPr>
          </w:p>
        </w:tc>
        <w:tc>
          <w:tcPr>
            <w:tcW w:w="1219" w:type="dxa"/>
            <w:tcBorders>
              <w:top w:val="nil"/>
              <w:left w:val="nil"/>
              <w:bottom w:val="single" w:sz="8" w:space="0" w:color="000000"/>
              <w:right w:val="nil"/>
            </w:tcBorders>
            <w:noWrap/>
            <w:vAlign w:val="center"/>
            <w:hideMark/>
          </w:tcPr>
          <w:p w14:paraId="21254D76" w14:textId="77777777" w:rsidR="00050E15" w:rsidRPr="00050E15" w:rsidRDefault="00050E15" w:rsidP="00050E15">
            <w:pPr>
              <w:widowControl/>
              <w:jc w:val="center"/>
              <w:rPr>
                <w:rFonts w:ascii="Times New Roman" w:eastAsia="宋体" w:hAnsi="Times New Roman" w:cs="Times New Roman"/>
                <w:b/>
                <w:bCs/>
                <w:color w:val="000000"/>
                <w:kern w:val="0"/>
                <w:sz w:val="16"/>
                <w:szCs w:val="16"/>
              </w:rPr>
            </w:pPr>
            <w:r w:rsidRPr="00050E15">
              <w:rPr>
                <w:rFonts w:ascii="Times New Roman" w:eastAsia="宋体" w:hAnsi="Times New Roman" w:cs="Times New Roman"/>
                <w:b/>
                <w:bCs/>
                <w:color w:val="000000"/>
                <w:kern w:val="0"/>
                <w:sz w:val="16"/>
                <w:szCs w:val="16"/>
              </w:rPr>
              <w:t>Q1</w:t>
            </w:r>
          </w:p>
        </w:tc>
        <w:tc>
          <w:tcPr>
            <w:tcW w:w="1219" w:type="dxa"/>
            <w:tcBorders>
              <w:top w:val="single" w:sz="8" w:space="0" w:color="000000"/>
              <w:left w:val="nil"/>
              <w:bottom w:val="single" w:sz="8" w:space="0" w:color="000000"/>
              <w:right w:val="nil"/>
            </w:tcBorders>
            <w:noWrap/>
            <w:vAlign w:val="center"/>
            <w:hideMark/>
          </w:tcPr>
          <w:p w14:paraId="2F195CD8" w14:textId="77777777" w:rsidR="00050E15" w:rsidRPr="00050E15" w:rsidRDefault="00050E15" w:rsidP="00050E15">
            <w:pPr>
              <w:widowControl/>
              <w:jc w:val="center"/>
              <w:rPr>
                <w:rFonts w:ascii="Times New Roman" w:eastAsia="宋体" w:hAnsi="Times New Roman" w:cs="Times New Roman"/>
                <w:b/>
                <w:bCs/>
                <w:color w:val="000000"/>
                <w:kern w:val="0"/>
                <w:sz w:val="16"/>
                <w:szCs w:val="16"/>
              </w:rPr>
            </w:pPr>
            <w:r w:rsidRPr="00050E15">
              <w:rPr>
                <w:rFonts w:ascii="Times New Roman" w:eastAsia="宋体" w:hAnsi="Times New Roman" w:cs="Times New Roman"/>
                <w:b/>
                <w:bCs/>
                <w:color w:val="000000"/>
                <w:kern w:val="0"/>
                <w:sz w:val="16"/>
                <w:szCs w:val="16"/>
              </w:rPr>
              <w:t>Q2</w:t>
            </w:r>
          </w:p>
        </w:tc>
        <w:tc>
          <w:tcPr>
            <w:tcW w:w="1219" w:type="dxa"/>
            <w:tcBorders>
              <w:top w:val="single" w:sz="8" w:space="0" w:color="000000"/>
              <w:left w:val="nil"/>
              <w:bottom w:val="single" w:sz="8" w:space="0" w:color="000000"/>
              <w:right w:val="nil"/>
            </w:tcBorders>
            <w:noWrap/>
            <w:vAlign w:val="center"/>
            <w:hideMark/>
          </w:tcPr>
          <w:p w14:paraId="7B0B998D" w14:textId="77777777" w:rsidR="00050E15" w:rsidRPr="00050E15" w:rsidRDefault="00050E15" w:rsidP="00050E15">
            <w:pPr>
              <w:widowControl/>
              <w:jc w:val="center"/>
              <w:rPr>
                <w:rFonts w:ascii="Times New Roman" w:eastAsia="宋体" w:hAnsi="Times New Roman" w:cs="Times New Roman"/>
                <w:b/>
                <w:bCs/>
                <w:color w:val="000000"/>
                <w:kern w:val="0"/>
                <w:sz w:val="16"/>
                <w:szCs w:val="16"/>
              </w:rPr>
            </w:pPr>
            <w:r w:rsidRPr="00050E15">
              <w:rPr>
                <w:rFonts w:ascii="Times New Roman" w:eastAsia="宋体" w:hAnsi="Times New Roman" w:cs="Times New Roman"/>
                <w:b/>
                <w:bCs/>
                <w:color w:val="000000"/>
                <w:kern w:val="0"/>
                <w:sz w:val="16"/>
                <w:szCs w:val="16"/>
              </w:rPr>
              <w:t>Q3</w:t>
            </w:r>
          </w:p>
        </w:tc>
        <w:tc>
          <w:tcPr>
            <w:tcW w:w="1220" w:type="dxa"/>
            <w:tcBorders>
              <w:top w:val="single" w:sz="8" w:space="0" w:color="000000"/>
              <w:left w:val="nil"/>
              <w:bottom w:val="single" w:sz="8" w:space="0" w:color="000000"/>
              <w:right w:val="nil"/>
            </w:tcBorders>
            <w:noWrap/>
            <w:vAlign w:val="center"/>
            <w:hideMark/>
          </w:tcPr>
          <w:p w14:paraId="070EBEEF" w14:textId="77777777" w:rsidR="00050E15" w:rsidRPr="00050E15" w:rsidRDefault="00050E15" w:rsidP="00050E15">
            <w:pPr>
              <w:widowControl/>
              <w:jc w:val="center"/>
              <w:rPr>
                <w:rFonts w:ascii="Times New Roman" w:eastAsia="宋体" w:hAnsi="Times New Roman" w:cs="Times New Roman"/>
                <w:b/>
                <w:bCs/>
                <w:color w:val="000000"/>
                <w:kern w:val="0"/>
                <w:sz w:val="16"/>
                <w:szCs w:val="16"/>
              </w:rPr>
            </w:pPr>
            <w:r w:rsidRPr="00050E15">
              <w:rPr>
                <w:rFonts w:ascii="Times New Roman" w:eastAsia="宋体" w:hAnsi="Times New Roman" w:cs="Times New Roman"/>
                <w:b/>
                <w:bCs/>
                <w:color w:val="000000"/>
                <w:kern w:val="0"/>
                <w:sz w:val="16"/>
                <w:szCs w:val="16"/>
              </w:rPr>
              <w:t>Q4</w:t>
            </w:r>
          </w:p>
        </w:tc>
        <w:tc>
          <w:tcPr>
            <w:tcW w:w="881" w:type="dxa"/>
            <w:vMerge/>
            <w:tcBorders>
              <w:top w:val="single" w:sz="12" w:space="0" w:color="000000"/>
              <w:left w:val="nil"/>
              <w:bottom w:val="single" w:sz="8" w:space="0" w:color="000000"/>
              <w:right w:val="nil"/>
            </w:tcBorders>
            <w:vAlign w:val="center"/>
            <w:hideMark/>
          </w:tcPr>
          <w:p w14:paraId="5BBF86B4" w14:textId="77777777" w:rsidR="00050E15" w:rsidRPr="00050E15" w:rsidRDefault="00050E15" w:rsidP="00CC0ED4">
            <w:pPr>
              <w:widowControl/>
              <w:jc w:val="center"/>
              <w:rPr>
                <w:rFonts w:ascii="Times New Roman" w:eastAsia="宋体" w:hAnsi="Times New Roman" w:cs="Times New Roman"/>
                <w:b/>
                <w:bCs/>
                <w:i/>
                <w:iCs/>
                <w:color w:val="000000"/>
                <w:kern w:val="0"/>
                <w:sz w:val="16"/>
                <w:szCs w:val="16"/>
              </w:rPr>
            </w:pPr>
          </w:p>
        </w:tc>
        <w:tc>
          <w:tcPr>
            <w:tcW w:w="1269" w:type="dxa"/>
            <w:vMerge/>
            <w:tcBorders>
              <w:top w:val="single" w:sz="12" w:space="0" w:color="000000"/>
              <w:left w:val="nil"/>
              <w:bottom w:val="single" w:sz="8" w:space="0" w:color="000000"/>
              <w:right w:val="nil"/>
            </w:tcBorders>
            <w:vAlign w:val="center"/>
            <w:hideMark/>
          </w:tcPr>
          <w:p w14:paraId="5D9F83DA" w14:textId="77777777" w:rsidR="00050E15" w:rsidRPr="00050E15" w:rsidRDefault="00050E15" w:rsidP="00CC0ED4">
            <w:pPr>
              <w:widowControl/>
              <w:jc w:val="left"/>
              <w:rPr>
                <w:rFonts w:ascii="Times New Roman" w:eastAsia="宋体" w:hAnsi="Times New Roman" w:cs="Times New Roman"/>
                <w:b/>
                <w:bCs/>
                <w:color w:val="000000"/>
                <w:kern w:val="0"/>
                <w:sz w:val="16"/>
                <w:szCs w:val="16"/>
              </w:rPr>
            </w:pPr>
          </w:p>
        </w:tc>
      </w:tr>
      <w:tr w:rsidR="00050E15" w:rsidRPr="00050E15" w14:paraId="12159960" w14:textId="77777777" w:rsidTr="00050E15">
        <w:trPr>
          <w:trHeight w:val="204"/>
        </w:trPr>
        <w:tc>
          <w:tcPr>
            <w:tcW w:w="1495" w:type="dxa"/>
            <w:tcBorders>
              <w:top w:val="nil"/>
              <w:left w:val="nil"/>
              <w:bottom w:val="nil"/>
              <w:right w:val="nil"/>
            </w:tcBorders>
            <w:noWrap/>
            <w:vAlign w:val="center"/>
            <w:hideMark/>
          </w:tcPr>
          <w:p w14:paraId="401F0D5F" w14:textId="49989E6B" w:rsidR="00050E15" w:rsidRPr="00050E15" w:rsidRDefault="00B11F23"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w:t>
            </w:r>
            <w:r w:rsidR="00050E15" w:rsidRPr="00050E15">
              <w:rPr>
                <w:rFonts w:ascii="Times New Roman" w:eastAsia="宋体" w:hAnsi="Times New Roman" w:cs="Times New Roman"/>
                <w:color w:val="000000"/>
                <w:kern w:val="0"/>
                <w:sz w:val="16"/>
                <w:szCs w:val="16"/>
              </w:rPr>
              <w:t>hronic</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pulmonary</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disease</w:t>
            </w:r>
          </w:p>
        </w:tc>
        <w:tc>
          <w:tcPr>
            <w:tcW w:w="1219" w:type="dxa"/>
            <w:tcBorders>
              <w:top w:val="nil"/>
              <w:left w:val="nil"/>
              <w:bottom w:val="nil"/>
              <w:right w:val="nil"/>
            </w:tcBorders>
            <w:noWrap/>
            <w:vAlign w:val="center"/>
            <w:hideMark/>
          </w:tcPr>
          <w:p w14:paraId="0250D0D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 xml:space="preserve">≥0.01 &amp; &lt;0.05 </w:t>
            </w:r>
          </w:p>
        </w:tc>
        <w:tc>
          <w:tcPr>
            <w:tcW w:w="1219" w:type="dxa"/>
            <w:tcBorders>
              <w:top w:val="nil"/>
              <w:left w:val="nil"/>
              <w:bottom w:val="nil"/>
              <w:right w:val="nil"/>
            </w:tcBorders>
            <w:noWrap/>
            <w:vAlign w:val="center"/>
            <w:hideMark/>
          </w:tcPr>
          <w:p w14:paraId="7168FEC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 xml:space="preserve">≥0.05 &amp; &lt;0.10 </w:t>
            </w:r>
          </w:p>
        </w:tc>
        <w:tc>
          <w:tcPr>
            <w:tcW w:w="1219" w:type="dxa"/>
            <w:tcBorders>
              <w:top w:val="nil"/>
              <w:left w:val="nil"/>
              <w:bottom w:val="nil"/>
              <w:right w:val="nil"/>
            </w:tcBorders>
            <w:noWrap/>
            <w:vAlign w:val="center"/>
            <w:hideMark/>
          </w:tcPr>
          <w:p w14:paraId="6403125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 xml:space="preserve">≥0.10 &amp; &lt;0.23 </w:t>
            </w:r>
          </w:p>
        </w:tc>
        <w:tc>
          <w:tcPr>
            <w:tcW w:w="1220" w:type="dxa"/>
            <w:tcBorders>
              <w:top w:val="nil"/>
              <w:left w:val="nil"/>
              <w:bottom w:val="nil"/>
              <w:right w:val="nil"/>
            </w:tcBorders>
            <w:noWrap/>
            <w:vAlign w:val="center"/>
            <w:hideMark/>
          </w:tcPr>
          <w:p w14:paraId="64E3F36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≥0.23 &amp; ≤5.94</w:t>
            </w:r>
          </w:p>
        </w:tc>
        <w:tc>
          <w:tcPr>
            <w:tcW w:w="881" w:type="dxa"/>
            <w:tcBorders>
              <w:top w:val="nil"/>
              <w:left w:val="nil"/>
              <w:bottom w:val="nil"/>
              <w:right w:val="nil"/>
            </w:tcBorders>
            <w:noWrap/>
            <w:vAlign w:val="center"/>
            <w:hideMark/>
          </w:tcPr>
          <w:p w14:paraId="17FE18DB"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A0C39E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F68EE1A" w14:textId="77777777" w:rsidTr="00050E15">
        <w:trPr>
          <w:trHeight w:val="204"/>
        </w:trPr>
        <w:tc>
          <w:tcPr>
            <w:tcW w:w="1495" w:type="dxa"/>
            <w:tcBorders>
              <w:top w:val="nil"/>
              <w:left w:val="nil"/>
              <w:bottom w:val="nil"/>
              <w:right w:val="nil"/>
            </w:tcBorders>
            <w:noWrap/>
            <w:vAlign w:val="center"/>
            <w:hideMark/>
          </w:tcPr>
          <w:p w14:paraId="61A9BE8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47FF4C4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320</w:t>
            </w:r>
          </w:p>
        </w:tc>
        <w:tc>
          <w:tcPr>
            <w:tcW w:w="1219" w:type="dxa"/>
            <w:tcBorders>
              <w:top w:val="nil"/>
              <w:left w:val="nil"/>
              <w:bottom w:val="nil"/>
              <w:right w:val="nil"/>
            </w:tcBorders>
            <w:noWrap/>
            <w:vAlign w:val="center"/>
            <w:hideMark/>
          </w:tcPr>
          <w:p w14:paraId="281D6C8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319</w:t>
            </w:r>
          </w:p>
        </w:tc>
        <w:tc>
          <w:tcPr>
            <w:tcW w:w="1219" w:type="dxa"/>
            <w:tcBorders>
              <w:top w:val="nil"/>
              <w:left w:val="nil"/>
              <w:bottom w:val="nil"/>
              <w:right w:val="nil"/>
            </w:tcBorders>
            <w:noWrap/>
            <w:vAlign w:val="center"/>
            <w:hideMark/>
          </w:tcPr>
          <w:p w14:paraId="0BDA184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319</w:t>
            </w:r>
          </w:p>
        </w:tc>
        <w:tc>
          <w:tcPr>
            <w:tcW w:w="1220" w:type="dxa"/>
            <w:tcBorders>
              <w:top w:val="nil"/>
              <w:left w:val="nil"/>
              <w:bottom w:val="nil"/>
              <w:right w:val="nil"/>
            </w:tcBorders>
            <w:noWrap/>
            <w:vAlign w:val="center"/>
            <w:hideMark/>
          </w:tcPr>
          <w:p w14:paraId="48E1C7A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320</w:t>
            </w:r>
          </w:p>
        </w:tc>
        <w:tc>
          <w:tcPr>
            <w:tcW w:w="881" w:type="dxa"/>
            <w:tcBorders>
              <w:top w:val="nil"/>
              <w:left w:val="nil"/>
              <w:bottom w:val="nil"/>
              <w:right w:val="nil"/>
            </w:tcBorders>
            <w:noWrap/>
            <w:vAlign w:val="center"/>
            <w:hideMark/>
          </w:tcPr>
          <w:p w14:paraId="18B49760"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3200B93"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D2A95E7" w14:textId="77777777" w:rsidTr="00050E15">
        <w:trPr>
          <w:trHeight w:val="204"/>
        </w:trPr>
        <w:tc>
          <w:tcPr>
            <w:tcW w:w="1495" w:type="dxa"/>
            <w:tcBorders>
              <w:top w:val="nil"/>
              <w:left w:val="nil"/>
              <w:bottom w:val="nil"/>
              <w:right w:val="nil"/>
            </w:tcBorders>
            <w:noWrap/>
            <w:vAlign w:val="center"/>
            <w:hideMark/>
          </w:tcPr>
          <w:p w14:paraId="5783444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61DEE95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52</w:t>
            </w:r>
          </w:p>
        </w:tc>
        <w:tc>
          <w:tcPr>
            <w:tcW w:w="1219" w:type="dxa"/>
            <w:tcBorders>
              <w:top w:val="nil"/>
              <w:left w:val="nil"/>
              <w:bottom w:val="nil"/>
              <w:right w:val="nil"/>
            </w:tcBorders>
            <w:noWrap/>
            <w:vAlign w:val="center"/>
            <w:hideMark/>
          </w:tcPr>
          <w:p w14:paraId="3FAA025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51</w:t>
            </w:r>
          </w:p>
        </w:tc>
        <w:tc>
          <w:tcPr>
            <w:tcW w:w="1219" w:type="dxa"/>
            <w:tcBorders>
              <w:top w:val="nil"/>
              <w:left w:val="nil"/>
              <w:bottom w:val="nil"/>
              <w:right w:val="nil"/>
            </w:tcBorders>
            <w:noWrap/>
            <w:vAlign w:val="center"/>
            <w:hideMark/>
          </w:tcPr>
          <w:p w14:paraId="7827F69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44</w:t>
            </w:r>
          </w:p>
        </w:tc>
        <w:tc>
          <w:tcPr>
            <w:tcW w:w="1220" w:type="dxa"/>
            <w:tcBorders>
              <w:top w:val="nil"/>
              <w:left w:val="nil"/>
              <w:bottom w:val="nil"/>
              <w:right w:val="nil"/>
            </w:tcBorders>
            <w:noWrap/>
            <w:vAlign w:val="center"/>
            <w:hideMark/>
          </w:tcPr>
          <w:p w14:paraId="302B7019"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64</w:t>
            </w:r>
          </w:p>
        </w:tc>
        <w:tc>
          <w:tcPr>
            <w:tcW w:w="881" w:type="dxa"/>
            <w:tcBorders>
              <w:top w:val="nil"/>
              <w:left w:val="nil"/>
              <w:bottom w:val="nil"/>
              <w:right w:val="nil"/>
            </w:tcBorders>
            <w:noWrap/>
            <w:vAlign w:val="center"/>
            <w:hideMark/>
          </w:tcPr>
          <w:p w14:paraId="0D782AF4"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56148B23"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016252D" w14:textId="77777777" w:rsidTr="00050E15">
        <w:trPr>
          <w:trHeight w:val="204"/>
        </w:trPr>
        <w:tc>
          <w:tcPr>
            <w:tcW w:w="1495" w:type="dxa"/>
            <w:tcBorders>
              <w:top w:val="nil"/>
              <w:left w:val="nil"/>
              <w:bottom w:val="nil"/>
              <w:right w:val="nil"/>
            </w:tcBorders>
            <w:noWrap/>
            <w:vAlign w:val="center"/>
            <w:hideMark/>
          </w:tcPr>
          <w:p w14:paraId="15C5B71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5D0E47C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07E43CE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0.9808(0.6426-1.4964)</w:t>
            </w:r>
          </w:p>
        </w:tc>
        <w:tc>
          <w:tcPr>
            <w:tcW w:w="1219" w:type="dxa"/>
            <w:tcBorders>
              <w:top w:val="nil"/>
              <w:left w:val="nil"/>
              <w:bottom w:val="nil"/>
              <w:right w:val="nil"/>
            </w:tcBorders>
            <w:noWrap/>
            <w:vAlign w:val="center"/>
            <w:hideMark/>
          </w:tcPr>
          <w:p w14:paraId="5A01A98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0.8246(0.532-1.2733)</w:t>
            </w:r>
          </w:p>
        </w:tc>
        <w:tc>
          <w:tcPr>
            <w:tcW w:w="1220" w:type="dxa"/>
            <w:tcBorders>
              <w:top w:val="nil"/>
              <w:left w:val="nil"/>
              <w:bottom w:val="nil"/>
              <w:right w:val="nil"/>
            </w:tcBorders>
            <w:noWrap/>
            <w:vAlign w:val="center"/>
            <w:hideMark/>
          </w:tcPr>
          <w:p w14:paraId="0CD0CB8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1.2885(0.8612-1.9351)</w:t>
            </w:r>
          </w:p>
        </w:tc>
        <w:tc>
          <w:tcPr>
            <w:tcW w:w="881" w:type="dxa"/>
            <w:tcBorders>
              <w:top w:val="nil"/>
              <w:left w:val="nil"/>
              <w:bottom w:val="nil"/>
              <w:right w:val="nil"/>
            </w:tcBorders>
            <w:noWrap/>
            <w:vAlign w:val="center"/>
            <w:hideMark/>
          </w:tcPr>
          <w:p w14:paraId="411CB1B7" w14:textId="5B9D8CE9"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0.3290</w:t>
            </w:r>
          </w:p>
        </w:tc>
        <w:tc>
          <w:tcPr>
            <w:tcW w:w="1269" w:type="dxa"/>
            <w:tcBorders>
              <w:top w:val="nil"/>
              <w:left w:val="nil"/>
              <w:bottom w:val="nil"/>
              <w:right w:val="nil"/>
            </w:tcBorders>
            <w:noWrap/>
            <w:vAlign w:val="center"/>
            <w:hideMark/>
          </w:tcPr>
          <w:p w14:paraId="04DA91C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1.0837(0.9422-1.2287)</w:t>
            </w:r>
          </w:p>
        </w:tc>
      </w:tr>
      <w:tr w:rsidR="00050E15" w:rsidRPr="00050E15" w14:paraId="3FB570A3" w14:textId="77777777" w:rsidTr="00050E15">
        <w:trPr>
          <w:trHeight w:val="204"/>
        </w:trPr>
        <w:tc>
          <w:tcPr>
            <w:tcW w:w="1495" w:type="dxa"/>
            <w:tcBorders>
              <w:top w:val="nil"/>
              <w:left w:val="nil"/>
              <w:right w:val="nil"/>
            </w:tcBorders>
            <w:noWrap/>
            <w:vAlign w:val="center"/>
            <w:hideMark/>
          </w:tcPr>
          <w:p w14:paraId="7C9D128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30DD97F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401AE7F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0.9147(0.5932-</w:t>
            </w:r>
            <w:r w:rsidRPr="00050E15">
              <w:rPr>
                <w:rFonts w:ascii="Times New Roman" w:eastAsia="宋体" w:hAnsi="Times New Roman" w:cs="Times New Roman"/>
                <w:color w:val="000000"/>
                <w:kern w:val="0"/>
                <w:sz w:val="16"/>
                <w:szCs w:val="16"/>
              </w:rPr>
              <w:lastRenderedPageBreak/>
              <w:t>1.4094)</w:t>
            </w:r>
          </w:p>
        </w:tc>
        <w:tc>
          <w:tcPr>
            <w:tcW w:w="1219" w:type="dxa"/>
            <w:tcBorders>
              <w:top w:val="nil"/>
              <w:left w:val="nil"/>
              <w:right w:val="nil"/>
            </w:tcBorders>
            <w:noWrap/>
            <w:vAlign w:val="center"/>
            <w:hideMark/>
          </w:tcPr>
          <w:p w14:paraId="6341F2C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0.7029(0.448-1</w:t>
            </w:r>
            <w:r w:rsidRPr="00050E15">
              <w:rPr>
                <w:rFonts w:ascii="Times New Roman" w:eastAsia="宋体" w:hAnsi="Times New Roman" w:cs="Times New Roman"/>
                <w:color w:val="000000"/>
                <w:kern w:val="0"/>
                <w:sz w:val="16"/>
                <w:szCs w:val="16"/>
              </w:rPr>
              <w:lastRenderedPageBreak/>
              <w:t>.0978)</w:t>
            </w:r>
          </w:p>
        </w:tc>
        <w:tc>
          <w:tcPr>
            <w:tcW w:w="1220" w:type="dxa"/>
            <w:tcBorders>
              <w:top w:val="nil"/>
              <w:left w:val="nil"/>
              <w:right w:val="nil"/>
            </w:tcBorders>
            <w:noWrap/>
            <w:vAlign w:val="center"/>
            <w:hideMark/>
          </w:tcPr>
          <w:p w14:paraId="740AB1E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0.9748(0.6203-</w:t>
            </w:r>
            <w:r w:rsidRPr="00050E15">
              <w:rPr>
                <w:rFonts w:ascii="Times New Roman" w:eastAsia="宋体" w:hAnsi="Times New Roman" w:cs="Times New Roman"/>
                <w:color w:val="000000"/>
                <w:kern w:val="0"/>
                <w:sz w:val="16"/>
                <w:szCs w:val="16"/>
              </w:rPr>
              <w:lastRenderedPageBreak/>
              <w:t>1.5328)</w:t>
            </w:r>
          </w:p>
        </w:tc>
        <w:tc>
          <w:tcPr>
            <w:tcW w:w="881" w:type="dxa"/>
            <w:tcBorders>
              <w:top w:val="nil"/>
              <w:left w:val="nil"/>
              <w:right w:val="nil"/>
            </w:tcBorders>
            <w:noWrap/>
            <w:vAlign w:val="center"/>
            <w:hideMark/>
          </w:tcPr>
          <w:p w14:paraId="5957B1F3" w14:textId="49329D98"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0.6234</w:t>
            </w:r>
          </w:p>
        </w:tc>
        <w:tc>
          <w:tcPr>
            <w:tcW w:w="1269" w:type="dxa"/>
            <w:tcBorders>
              <w:top w:val="nil"/>
              <w:left w:val="nil"/>
              <w:right w:val="nil"/>
            </w:tcBorders>
            <w:noWrap/>
            <w:vAlign w:val="center"/>
            <w:hideMark/>
          </w:tcPr>
          <w:p w14:paraId="1452989D"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1.0207(0.8672-</w:t>
            </w:r>
            <w:r w:rsidRPr="00050E15">
              <w:rPr>
                <w:rFonts w:ascii="Times New Roman" w:eastAsia="宋体" w:hAnsi="Times New Roman" w:cs="Times New Roman"/>
                <w:color w:val="000000"/>
                <w:kern w:val="0"/>
                <w:sz w:val="16"/>
                <w:szCs w:val="16"/>
              </w:rPr>
              <w:lastRenderedPageBreak/>
              <w:t>1.1802)</w:t>
            </w:r>
          </w:p>
        </w:tc>
      </w:tr>
      <w:tr w:rsidR="00050E15" w:rsidRPr="00050E15" w14:paraId="633EDFDD" w14:textId="77777777" w:rsidTr="00050E15">
        <w:trPr>
          <w:trHeight w:val="219"/>
        </w:trPr>
        <w:tc>
          <w:tcPr>
            <w:tcW w:w="1495" w:type="dxa"/>
            <w:tcBorders>
              <w:top w:val="nil"/>
              <w:left w:val="nil"/>
              <w:bottom w:val="single" w:sz="6" w:space="0" w:color="auto"/>
              <w:right w:val="nil"/>
            </w:tcBorders>
            <w:noWrap/>
            <w:vAlign w:val="center"/>
            <w:hideMark/>
          </w:tcPr>
          <w:p w14:paraId="2EAF007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Model3</w:t>
            </w:r>
          </w:p>
        </w:tc>
        <w:tc>
          <w:tcPr>
            <w:tcW w:w="1219" w:type="dxa"/>
            <w:tcBorders>
              <w:top w:val="nil"/>
              <w:left w:val="nil"/>
              <w:bottom w:val="single" w:sz="6" w:space="0" w:color="auto"/>
              <w:right w:val="nil"/>
            </w:tcBorders>
            <w:noWrap/>
            <w:vAlign w:val="center"/>
            <w:hideMark/>
          </w:tcPr>
          <w:p w14:paraId="0AB2D57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09B3FB1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1.0246(0.6605-1.5887)</w:t>
            </w:r>
          </w:p>
        </w:tc>
        <w:tc>
          <w:tcPr>
            <w:tcW w:w="1219" w:type="dxa"/>
            <w:tcBorders>
              <w:top w:val="nil"/>
              <w:left w:val="nil"/>
              <w:bottom w:val="single" w:sz="6" w:space="0" w:color="auto"/>
              <w:right w:val="nil"/>
            </w:tcBorders>
            <w:noWrap/>
            <w:vAlign w:val="center"/>
            <w:hideMark/>
          </w:tcPr>
          <w:p w14:paraId="58B4786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0.8507(0.5374-1.3411)</w:t>
            </w:r>
          </w:p>
        </w:tc>
        <w:tc>
          <w:tcPr>
            <w:tcW w:w="1220" w:type="dxa"/>
            <w:tcBorders>
              <w:top w:val="nil"/>
              <w:left w:val="nil"/>
              <w:bottom w:val="single" w:sz="6" w:space="0" w:color="auto"/>
              <w:right w:val="nil"/>
            </w:tcBorders>
            <w:noWrap/>
            <w:vAlign w:val="center"/>
            <w:hideMark/>
          </w:tcPr>
          <w:p w14:paraId="1E7CA3A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1.3014(0.8065-2.0975)</w:t>
            </w:r>
          </w:p>
        </w:tc>
        <w:tc>
          <w:tcPr>
            <w:tcW w:w="881" w:type="dxa"/>
            <w:tcBorders>
              <w:top w:val="nil"/>
              <w:left w:val="nil"/>
              <w:bottom w:val="single" w:sz="6" w:space="0" w:color="auto"/>
              <w:right w:val="nil"/>
            </w:tcBorders>
            <w:noWrap/>
            <w:vAlign w:val="center"/>
            <w:hideMark/>
          </w:tcPr>
          <w:p w14:paraId="2E9DE32E" w14:textId="398FDE81"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0.4906</w:t>
            </w:r>
          </w:p>
        </w:tc>
        <w:tc>
          <w:tcPr>
            <w:tcW w:w="1269" w:type="dxa"/>
            <w:tcBorders>
              <w:top w:val="nil"/>
              <w:left w:val="nil"/>
              <w:bottom w:val="single" w:sz="6" w:space="0" w:color="auto"/>
              <w:right w:val="nil"/>
            </w:tcBorders>
            <w:noWrap/>
            <w:vAlign w:val="center"/>
            <w:hideMark/>
          </w:tcPr>
          <w:p w14:paraId="7A211C12"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1.1082(0.9363-1.2939)</w:t>
            </w:r>
          </w:p>
        </w:tc>
      </w:tr>
      <w:tr w:rsidR="00050E15" w:rsidRPr="00050E15" w14:paraId="718920F2" w14:textId="77777777" w:rsidTr="00050E15">
        <w:trPr>
          <w:trHeight w:val="204"/>
        </w:trPr>
        <w:tc>
          <w:tcPr>
            <w:tcW w:w="1495" w:type="dxa"/>
            <w:tcBorders>
              <w:top w:val="single" w:sz="6" w:space="0" w:color="auto"/>
              <w:left w:val="nil"/>
              <w:bottom w:val="nil"/>
              <w:right w:val="nil"/>
            </w:tcBorders>
            <w:noWrap/>
            <w:vAlign w:val="center"/>
            <w:hideMark/>
          </w:tcPr>
          <w:p w14:paraId="7E1F0EE7" w14:textId="3AC33013" w:rsidR="00050E15" w:rsidRPr="00050E15" w:rsidRDefault="00B11F23"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w:t>
            </w:r>
            <w:r w:rsidR="00050E15" w:rsidRPr="00050E15">
              <w:rPr>
                <w:rFonts w:ascii="Times New Roman" w:eastAsia="宋体" w:hAnsi="Times New Roman" w:cs="Times New Roman"/>
                <w:color w:val="000000"/>
                <w:kern w:val="0"/>
                <w:sz w:val="16"/>
                <w:szCs w:val="16"/>
              </w:rPr>
              <w:t>ongestive</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heart</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failure</w:t>
            </w:r>
          </w:p>
        </w:tc>
        <w:tc>
          <w:tcPr>
            <w:tcW w:w="1219" w:type="dxa"/>
            <w:tcBorders>
              <w:top w:val="single" w:sz="6" w:space="0" w:color="auto"/>
              <w:left w:val="nil"/>
              <w:bottom w:val="nil"/>
              <w:right w:val="nil"/>
            </w:tcBorders>
            <w:noWrap/>
            <w:vAlign w:val="center"/>
            <w:hideMark/>
          </w:tcPr>
          <w:p w14:paraId="088BAA2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center"/>
            <w:hideMark/>
          </w:tcPr>
          <w:p w14:paraId="710B8C4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&lt;0.10</w:t>
            </w:r>
          </w:p>
        </w:tc>
        <w:tc>
          <w:tcPr>
            <w:tcW w:w="1219" w:type="dxa"/>
            <w:tcBorders>
              <w:top w:val="single" w:sz="6" w:space="0" w:color="auto"/>
              <w:left w:val="nil"/>
              <w:bottom w:val="nil"/>
              <w:right w:val="nil"/>
            </w:tcBorders>
            <w:noWrap/>
            <w:vAlign w:val="center"/>
            <w:hideMark/>
          </w:tcPr>
          <w:p w14:paraId="6311987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 xml:space="preserve">≥0.10 &amp; &lt;0.18 </w:t>
            </w:r>
          </w:p>
        </w:tc>
        <w:tc>
          <w:tcPr>
            <w:tcW w:w="1220" w:type="dxa"/>
            <w:tcBorders>
              <w:top w:val="single" w:sz="6" w:space="0" w:color="auto"/>
              <w:left w:val="nil"/>
              <w:bottom w:val="nil"/>
              <w:right w:val="nil"/>
            </w:tcBorders>
            <w:noWrap/>
            <w:vAlign w:val="center"/>
            <w:hideMark/>
          </w:tcPr>
          <w:p w14:paraId="3514212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≥0.18 &amp; ≤5.08</w:t>
            </w:r>
          </w:p>
        </w:tc>
        <w:tc>
          <w:tcPr>
            <w:tcW w:w="881" w:type="dxa"/>
            <w:tcBorders>
              <w:top w:val="single" w:sz="6" w:space="0" w:color="auto"/>
              <w:left w:val="nil"/>
              <w:bottom w:val="nil"/>
              <w:right w:val="nil"/>
            </w:tcBorders>
            <w:noWrap/>
            <w:vAlign w:val="center"/>
            <w:hideMark/>
          </w:tcPr>
          <w:p w14:paraId="60495113"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77B839AA"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1AFC118" w14:textId="77777777" w:rsidTr="00050E15">
        <w:trPr>
          <w:trHeight w:val="204"/>
        </w:trPr>
        <w:tc>
          <w:tcPr>
            <w:tcW w:w="1495" w:type="dxa"/>
            <w:tcBorders>
              <w:top w:val="nil"/>
              <w:left w:val="nil"/>
              <w:bottom w:val="nil"/>
              <w:right w:val="nil"/>
            </w:tcBorders>
            <w:noWrap/>
            <w:vAlign w:val="center"/>
            <w:hideMark/>
          </w:tcPr>
          <w:p w14:paraId="34C1DD3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0C50B08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762</w:t>
            </w:r>
          </w:p>
        </w:tc>
        <w:tc>
          <w:tcPr>
            <w:tcW w:w="1219" w:type="dxa"/>
            <w:tcBorders>
              <w:top w:val="nil"/>
              <w:left w:val="nil"/>
              <w:bottom w:val="nil"/>
              <w:right w:val="nil"/>
            </w:tcBorders>
            <w:noWrap/>
            <w:vAlign w:val="center"/>
            <w:hideMark/>
          </w:tcPr>
          <w:p w14:paraId="0E91A05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762</w:t>
            </w:r>
          </w:p>
        </w:tc>
        <w:tc>
          <w:tcPr>
            <w:tcW w:w="1219" w:type="dxa"/>
            <w:tcBorders>
              <w:top w:val="nil"/>
              <w:left w:val="nil"/>
              <w:bottom w:val="nil"/>
              <w:right w:val="nil"/>
            </w:tcBorders>
            <w:noWrap/>
            <w:vAlign w:val="center"/>
            <w:hideMark/>
          </w:tcPr>
          <w:p w14:paraId="03C1B76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761</w:t>
            </w:r>
          </w:p>
        </w:tc>
        <w:tc>
          <w:tcPr>
            <w:tcW w:w="1220" w:type="dxa"/>
            <w:tcBorders>
              <w:top w:val="nil"/>
              <w:left w:val="nil"/>
              <w:bottom w:val="nil"/>
              <w:right w:val="nil"/>
            </w:tcBorders>
            <w:noWrap/>
            <w:vAlign w:val="center"/>
            <w:hideMark/>
          </w:tcPr>
          <w:p w14:paraId="39A6877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762</w:t>
            </w:r>
          </w:p>
        </w:tc>
        <w:tc>
          <w:tcPr>
            <w:tcW w:w="881" w:type="dxa"/>
            <w:tcBorders>
              <w:top w:val="nil"/>
              <w:left w:val="nil"/>
              <w:bottom w:val="nil"/>
              <w:right w:val="nil"/>
            </w:tcBorders>
            <w:noWrap/>
            <w:vAlign w:val="center"/>
            <w:hideMark/>
          </w:tcPr>
          <w:p w14:paraId="44A6F8C1"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54A1E3DF"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58CFEA8" w14:textId="77777777" w:rsidTr="00050E15">
        <w:trPr>
          <w:trHeight w:val="204"/>
        </w:trPr>
        <w:tc>
          <w:tcPr>
            <w:tcW w:w="1495" w:type="dxa"/>
            <w:tcBorders>
              <w:top w:val="nil"/>
              <w:left w:val="nil"/>
              <w:bottom w:val="nil"/>
              <w:right w:val="nil"/>
            </w:tcBorders>
            <w:noWrap/>
            <w:vAlign w:val="center"/>
            <w:hideMark/>
          </w:tcPr>
          <w:p w14:paraId="2E8FA2D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5765F16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82</w:t>
            </w:r>
          </w:p>
        </w:tc>
        <w:tc>
          <w:tcPr>
            <w:tcW w:w="1219" w:type="dxa"/>
            <w:tcBorders>
              <w:top w:val="nil"/>
              <w:left w:val="nil"/>
              <w:bottom w:val="nil"/>
              <w:right w:val="nil"/>
            </w:tcBorders>
            <w:noWrap/>
            <w:vAlign w:val="center"/>
            <w:hideMark/>
          </w:tcPr>
          <w:p w14:paraId="7CEA250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72</w:t>
            </w:r>
          </w:p>
        </w:tc>
        <w:tc>
          <w:tcPr>
            <w:tcW w:w="1219" w:type="dxa"/>
            <w:tcBorders>
              <w:top w:val="nil"/>
              <w:left w:val="nil"/>
              <w:bottom w:val="nil"/>
              <w:right w:val="nil"/>
            </w:tcBorders>
            <w:noWrap/>
            <w:vAlign w:val="center"/>
            <w:hideMark/>
          </w:tcPr>
          <w:p w14:paraId="3D9C4581"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96</w:t>
            </w:r>
          </w:p>
        </w:tc>
        <w:tc>
          <w:tcPr>
            <w:tcW w:w="1220" w:type="dxa"/>
            <w:tcBorders>
              <w:top w:val="nil"/>
              <w:left w:val="nil"/>
              <w:bottom w:val="nil"/>
              <w:right w:val="nil"/>
            </w:tcBorders>
            <w:noWrap/>
            <w:vAlign w:val="center"/>
            <w:hideMark/>
          </w:tcPr>
          <w:p w14:paraId="2F23415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w:t>
            </w:r>
          </w:p>
        </w:tc>
        <w:tc>
          <w:tcPr>
            <w:tcW w:w="881" w:type="dxa"/>
            <w:tcBorders>
              <w:top w:val="nil"/>
              <w:left w:val="nil"/>
              <w:bottom w:val="nil"/>
              <w:right w:val="nil"/>
            </w:tcBorders>
            <w:noWrap/>
            <w:vAlign w:val="center"/>
            <w:hideMark/>
          </w:tcPr>
          <w:p w14:paraId="768EEB3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3E28ECB"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4FE18725" w14:textId="77777777" w:rsidTr="00050E15">
        <w:trPr>
          <w:trHeight w:val="204"/>
        </w:trPr>
        <w:tc>
          <w:tcPr>
            <w:tcW w:w="1495" w:type="dxa"/>
            <w:tcBorders>
              <w:top w:val="nil"/>
              <w:left w:val="nil"/>
              <w:bottom w:val="nil"/>
              <w:right w:val="nil"/>
            </w:tcBorders>
            <w:noWrap/>
            <w:vAlign w:val="center"/>
            <w:hideMark/>
          </w:tcPr>
          <w:p w14:paraId="0D121EA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0B2E487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099F546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0.8653(0.6188-1.2077)</w:t>
            </w:r>
          </w:p>
        </w:tc>
        <w:tc>
          <w:tcPr>
            <w:tcW w:w="1219" w:type="dxa"/>
            <w:tcBorders>
              <w:top w:val="nil"/>
              <w:left w:val="nil"/>
              <w:bottom w:val="nil"/>
              <w:right w:val="nil"/>
            </w:tcBorders>
            <w:noWrap/>
            <w:vAlign w:val="center"/>
            <w:hideMark/>
          </w:tcPr>
          <w:p w14:paraId="4076A6D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1.1971(0.8755-1.6403)</w:t>
            </w:r>
          </w:p>
        </w:tc>
        <w:tc>
          <w:tcPr>
            <w:tcW w:w="1220" w:type="dxa"/>
            <w:tcBorders>
              <w:top w:val="nil"/>
              <w:left w:val="nil"/>
              <w:bottom w:val="nil"/>
              <w:right w:val="nil"/>
            </w:tcBorders>
            <w:noWrap/>
            <w:vAlign w:val="center"/>
            <w:hideMark/>
          </w:tcPr>
          <w:p w14:paraId="22EBB71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1.6273(1.2094-2.1999)</w:t>
            </w:r>
          </w:p>
        </w:tc>
        <w:tc>
          <w:tcPr>
            <w:tcW w:w="881" w:type="dxa"/>
            <w:tcBorders>
              <w:top w:val="nil"/>
              <w:left w:val="nil"/>
              <w:bottom w:val="nil"/>
              <w:right w:val="nil"/>
            </w:tcBorders>
            <w:noWrap/>
            <w:vAlign w:val="center"/>
            <w:hideMark/>
          </w:tcPr>
          <w:p w14:paraId="47DBA22E" w14:textId="4451B40D"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0.0002</w:t>
            </w:r>
          </w:p>
        </w:tc>
        <w:tc>
          <w:tcPr>
            <w:tcW w:w="1269" w:type="dxa"/>
            <w:tcBorders>
              <w:top w:val="nil"/>
              <w:left w:val="nil"/>
              <w:bottom w:val="nil"/>
              <w:right w:val="nil"/>
            </w:tcBorders>
            <w:noWrap/>
            <w:vAlign w:val="center"/>
            <w:hideMark/>
          </w:tcPr>
          <w:p w14:paraId="4FE99AB9"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1.178(1.0851-1.2762)</w:t>
            </w:r>
          </w:p>
        </w:tc>
      </w:tr>
      <w:tr w:rsidR="00050E15" w:rsidRPr="00050E15" w14:paraId="5276B34F" w14:textId="77777777" w:rsidTr="00050E15">
        <w:trPr>
          <w:trHeight w:val="204"/>
        </w:trPr>
        <w:tc>
          <w:tcPr>
            <w:tcW w:w="1495" w:type="dxa"/>
            <w:tcBorders>
              <w:top w:val="nil"/>
              <w:left w:val="nil"/>
              <w:right w:val="nil"/>
            </w:tcBorders>
            <w:noWrap/>
            <w:vAlign w:val="center"/>
            <w:hideMark/>
          </w:tcPr>
          <w:p w14:paraId="1A0A6B6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1CC7743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2AC2FA8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1.2639(0.889-1.7943)</w:t>
            </w:r>
          </w:p>
        </w:tc>
        <w:tc>
          <w:tcPr>
            <w:tcW w:w="1219" w:type="dxa"/>
            <w:tcBorders>
              <w:top w:val="nil"/>
              <w:left w:val="nil"/>
              <w:right w:val="nil"/>
            </w:tcBorders>
            <w:noWrap/>
            <w:vAlign w:val="center"/>
            <w:hideMark/>
          </w:tcPr>
          <w:p w14:paraId="15114FD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1.585(1.1342-2.2192)</w:t>
            </w:r>
          </w:p>
        </w:tc>
        <w:tc>
          <w:tcPr>
            <w:tcW w:w="1220" w:type="dxa"/>
            <w:tcBorders>
              <w:top w:val="nil"/>
              <w:left w:val="nil"/>
              <w:right w:val="nil"/>
            </w:tcBorders>
            <w:noWrap/>
            <w:vAlign w:val="center"/>
            <w:hideMark/>
          </w:tcPr>
          <w:p w14:paraId="5430427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1.6077(1.1544-2.2459)</w:t>
            </w:r>
          </w:p>
        </w:tc>
        <w:tc>
          <w:tcPr>
            <w:tcW w:w="881" w:type="dxa"/>
            <w:tcBorders>
              <w:top w:val="nil"/>
              <w:left w:val="nil"/>
              <w:right w:val="nil"/>
            </w:tcBorders>
            <w:noWrap/>
            <w:vAlign w:val="center"/>
            <w:hideMark/>
          </w:tcPr>
          <w:p w14:paraId="5A73CABE" w14:textId="622B691F"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0.0026</w:t>
            </w:r>
          </w:p>
        </w:tc>
        <w:tc>
          <w:tcPr>
            <w:tcW w:w="1269" w:type="dxa"/>
            <w:tcBorders>
              <w:top w:val="nil"/>
              <w:left w:val="nil"/>
              <w:right w:val="nil"/>
            </w:tcBorders>
            <w:noWrap/>
            <w:vAlign w:val="center"/>
            <w:hideMark/>
          </w:tcPr>
          <w:p w14:paraId="2735B53D"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1.0842(0.9821-1.1918)</w:t>
            </w:r>
          </w:p>
        </w:tc>
      </w:tr>
      <w:tr w:rsidR="00050E15" w:rsidRPr="00050E15" w14:paraId="0A44DAF7" w14:textId="77777777" w:rsidTr="00050E15">
        <w:trPr>
          <w:trHeight w:val="219"/>
        </w:trPr>
        <w:tc>
          <w:tcPr>
            <w:tcW w:w="1495" w:type="dxa"/>
            <w:tcBorders>
              <w:top w:val="nil"/>
              <w:left w:val="nil"/>
              <w:bottom w:val="single" w:sz="6" w:space="0" w:color="auto"/>
              <w:right w:val="nil"/>
            </w:tcBorders>
            <w:noWrap/>
            <w:vAlign w:val="center"/>
            <w:hideMark/>
          </w:tcPr>
          <w:p w14:paraId="2EC9C8D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0E2AFCE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223616F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1.279(0.8984-1.8182)</w:t>
            </w:r>
          </w:p>
        </w:tc>
        <w:tc>
          <w:tcPr>
            <w:tcW w:w="1219" w:type="dxa"/>
            <w:tcBorders>
              <w:top w:val="nil"/>
              <w:left w:val="nil"/>
              <w:bottom w:val="single" w:sz="6" w:space="0" w:color="auto"/>
              <w:right w:val="nil"/>
            </w:tcBorders>
            <w:noWrap/>
            <w:vAlign w:val="center"/>
            <w:hideMark/>
          </w:tcPr>
          <w:p w14:paraId="101C002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1.6018(1.145-2.2452)</w:t>
            </w:r>
          </w:p>
        </w:tc>
        <w:tc>
          <w:tcPr>
            <w:tcW w:w="1220" w:type="dxa"/>
            <w:tcBorders>
              <w:top w:val="nil"/>
              <w:left w:val="nil"/>
              <w:bottom w:val="single" w:sz="6" w:space="0" w:color="auto"/>
              <w:right w:val="nil"/>
            </w:tcBorders>
            <w:noWrap/>
            <w:vAlign w:val="center"/>
            <w:hideMark/>
          </w:tcPr>
          <w:p w14:paraId="1D3E029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1.6336(1.1712-2.2857)</w:t>
            </w:r>
          </w:p>
        </w:tc>
        <w:tc>
          <w:tcPr>
            <w:tcW w:w="881" w:type="dxa"/>
            <w:tcBorders>
              <w:top w:val="nil"/>
              <w:left w:val="nil"/>
              <w:bottom w:val="single" w:sz="6" w:space="0" w:color="auto"/>
              <w:right w:val="nil"/>
            </w:tcBorders>
            <w:noWrap/>
            <w:vAlign w:val="center"/>
            <w:hideMark/>
          </w:tcPr>
          <w:p w14:paraId="6EF69726" w14:textId="05F95068"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0.0020</w:t>
            </w:r>
          </w:p>
        </w:tc>
        <w:tc>
          <w:tcPr>
            <w:tcW w:w="1269" w:type="dxa"/>
            <w:tcBorders>
              <w:top w:val="nil"/>
              <w:left w:val="nil"/>
              <w:bottom w:val="single" w:sz="6" w:space="0" w:color="auto"/>
              <w:right w:val="nil"/>
            </w:tcBorders>
            <w:noWrap/>
            <w:vAlign w:val="center"/>
            <w:hideMark/>
          </w:tcPr>
          <w:p w14:paraId="05117868"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1.0776(0.9764-1.1846)</w:t>
            </w:r>
          </w:p>
        </w:tc>
      </w:tr>
      <w:tr w:rsidR="00050E15" w:rsidRPr="00050E15" w14:paraId="50E2B7EA" w14:textId="77777777" w:rsidTr="00050E15">
        <w:trPr>
          <w:trHeight w:val="204"/>
        </w:trPr>
        <w:tc>
          <w:tcPr>
            <w:tcW w:w="1495" w:type="dxa"/>
            <w:tcBorders>
              <w:top w:val="single" w:sz="6" w:space="0" w:color="auto"/>
              <w:left w:val="nil"/>
              <w:bottom w:val="nil"/>
              <w:right w:val="nil"/>
            </w:tcBorders>
            <w:noWrap/>
            <w:vAlign w:val="center"/>
            <w:hideMark/>
          </w:tcPr>
          <w:p w14:paraId="0E90FD84" w14:textId="4B563C36" w:rsidR="00050E15" w:rsidRPr="00050E15" w:rsidRDefault="00B11F23"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R</w:t>
            </w:r>
            <w:r w:rsidR="00050E15" w:rsidRPr="00050E15">
              <w:rPr>
                <w:rFonts w:ascii="Times New Roman" w:eastAsia="宋体" w:hAnsi="Times New Roman" w:cs="Times New Roman"/>
                <w:color w:val="000000"/>
                <w:kern w:val="0"/>
                <w:sz w:val="16"/>
                <w:szCs w:val="16"/>
              </w:rPr>
              <w:t>enal</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disease</w:t>
            </w:r>
          </w:p>
        </w:tc>
        <w:tc>
          <w:tcPr>
            <w:tcW w:w="1219" w:type="dxa"/>
            <w:tcBorders>
              <w:top w:val="single" w:sz="6" w:space="0" w:color="auto"/>
              <w:left w:val="nil"/>
              <w:bottom w:val="nil"/>
              <w:right w:val="nil"/>
            </w:tcBorders>
            <w:noWrap/>
            <w:vAlign w:val="center"/>
            <w:hideMark/>
          </w:tcPr>
          <w:p w14:paraId="6B5A64E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center"/>
            <w:hideMark/>
          </w:tcPr>
          <w:p w14:paraId="05DCE0D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 xml:space="preserve"> ≥0.06 &amp; &lt;0.11</w:t>
            </w:r>
          </w:p>
        </w:tc>
        <w:tc>
          <w:tcPr>
            <w:tcW w:w="1219" w:type="dxa"/>
            <w:tcBorders>
              <w:top w:val="single" w:sz="6" w:space="0" w:color="auto"/>
              <w:left w:val="nil"/>
              <w:bottom w:val="nil"/>
              <w:right w:val="nil"/>
            </w:tcBorders>
            <w:noWrap/>
            <w:vAlign w:val="center"/>
            <w:hideMark/>
          </w:tcPr>
          <w:p w14:paraId="05AB189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≥0.11 &amp; &lt;0.23</w:t>
            </w:r>
          </w:p>
        </w:tc>
        <w:tc>
          <w:tcPr>
            <w:tcW w:w="1220" w:type="dxa"/>
            <w:tcBorders>
              <w:top w:val="single" w:sz="6" w:space="0" w:color="auto"/>
              <w:left w:val="nil"/>
              <w:bottom w:val="nil"/>
              <w:right w:val="nil"/>
            </w:tcBorders>
            <w:noWrap/>
            <w:vAlign w:val="center"/>
            <w:hideMark/>
          </w:tcPr>
          <w:p w14:paraId="0FDB02F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≥0.23 &amp; ≤6.63</w:t>
            </w:r>
          </w:p>
        </w:tc>
        <w:tc>
          <w:tcPr>
            <w:tcW w:w="881" w:type="dxa"/>
            <w:tcBorders>
              <w:top w:val="single" w:sz="6" w:space="0" w:color="auto"/>
              <w:left w:val="nil"/>
              <w:bottom w:val="nil"/>
              <w:right w:val="nil"/>
            </w:tcBorders>
            <w:noWrap/>
            <w:vAlign w:val="center"/>
            <w:hideMark/>
          </w:tcPr>
          <w:p w14:paraId="600D9AB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04F54848"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7432A5F9" w14:textId="77777777" w:rsidTr="00050E15">
        <w:trPr>
          <w:trHeight w:val="204"/>
        </w:trPr>
        <w:tc>
          <w:tcPr>
            <w:tcW w:w="1495" w:type="dxa"/>
            <w:tcBorders>
              <w:top w:val="nil"/>
              <w:left w:val="nil"/>
              <w:bottom w:val="nil"/>
              <w:right w:val="nil"/>
            </w:tcBorders>
            <w:noWrap/>
            <w:vAlign w:val="center"/>
            <w:hideMark/>
          </w:tcPr>
          <w:p w14:paraId="24B669F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050C206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399</w:t>
            </w:r>
          </w:p>
        </w:tc>
        <w:tc>
          <w:tcPr>
            <w:tcW w:w="1219" w:type="dxa"/>
            <w:tcBorders>
              <w:top w:val="nil"/>
              <w:left w:val="nil"/>
              <w:bottom w:val="nil"/>
              <w:right w:val="nil"/>
            </w:tcBorders>
            <w:noWrap/>
            <w:vAlign w:val="center"/>
            <w:hideMark/>
          </w:tcPr>
          <w:p w14:paraId="3D43793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398</w:t>
            </w:r>
          </w:p>
        </w:tc>
        <w:tc>
          <w:tcPr>
            <w:tcW w:w="1219" w:type="dxa"/>
            <w:tcBorders>
              <w:top w:val="nil"/>
              <w:left w:val="nil"/>
              <w:bottom w:val="nil"/>
              <w:right w:val="nil"/>
            </w:tcBorders>
            <w:noWrap/>
            <w:vAlign w:val="center"/>
            <w:hideMark/>
          </w:tcPr>
          <w:p w14:paraId="608EFBF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398</w:t>
            </w:r>
          </w:p>
        </w:tc>
        <w:tc>
          <w:tcPr>
            <w:tcW w:w="1220" w:type="dxa"/>
            <w:tcBorders>
              <w:top w:val="nil"/>
              <w:left w:val="nil"/>
              <w:bottom w:val="nil"/>
              <w:right w:val="nil"/>
            </w:tcBorders>
            <w:noWrap/>
            <w:vAlign w:val="center"/>
            <w:hideMark/>
          </w:tcPr>
          <w:p w14:paraId="6866092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399</w:t>
            </w:r>
          </w:p>
        </w:tc>
        <w:tc>
          <w:tcPr>
            <w:tcW w:w="881" w:type="dxa"/>
            <w:tcBorders>
              <w:top w:val="nil"/>
              <w:left w:val="nil"/>
              <w:bottom w:val="nil"/>
              <w:right w:val="nil"/>
            </w:tcBorders>
            <w:noWrap/>
            <w:vAlign w:val="center"/>
            <w:hideMark/>
          </w:tcPr>
          <w:p w14:paraId="2D79FAC1"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3B9592EF"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7E816345" w14:textId="77777777" w:rsidTr="00050E15">
        <w:trPr>
          <w:trHeight w:val="204"/>
        </w:trPr>
        <w:tc>
          <w:tcPr>
            <w:tcW w:w="1495" w:type="dxa"/>
            <w:tcBorders>
              <w:top w:val="nil"/>
              <w:left w:val="nil"/>
              <w:bottom w:val="nil"/>
              <w:right w:val="nil"/>
            </w:tcBorders>
            <w:noWrap/>
            <w:vAlign w:val="center"/>
            <w:hideMark/>
          </w:tcPr>
          <w:p w14:paraId="561648C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2FF2D5E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51</w:t>
            </w:r>
          </w:p>
        </w:tc>
        <w:tc>
          <w:tcPr>
            <w:tcW w:w="1219" w:type="dxa"/>
            <w:tcBorders>
              <w:top w:val="nil"/>
              <w:left w:val="nil"/>
              <w:bottom w:val="nil"/>
              <w:right w:val="nil"/>
            </w:tcBorders>
            <w:noWrap/>
            <w:vAlign w:val="center"/>
            <w:hideMark/>
          </w:tcPr>
          <w:p w14:paraId="1205EAE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66</w:t>
            </w:r>
          </w:p>
        </w:tc>
        <w:tc>
          <w:tcPr>
            <w:tcW w:w="1219" w:type="dxa"/>
            <w:tcBorders>
              <w:top w:val="nil"/>
              <w:left w:val="nil"/>
              <w:bottom w:val="nil"/>
              <w:right w:val="nil"/>
            </w:tcBorders>
            <w:noWrap/>
            <w:vAlign w:val="center"/>
            <w:hideMark/>
          </w:tcPr>
          <w:p w14:paraId="081222F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67</w:t>
            </w:r>
          </w:p>
        </w:tc>
        <w:tc>
          <w:tcPr>
            <w:tcW w:w="1220" w:type="dxa"/>
            <w:tcBorders>
              <w:top w:val="nil"/>
              <w:left w:val="nil"/>
              <w:bottom w:val="nil"/>
              <w:right w:val="nil"/>
            </w:tcBorders>
            <w:noWrap/>
            <w:vAlign w:val="center"/>
            <w:hideMark/>
          </w:tcPr>
          <w:p w14:paraId="3AD3752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73</w:t>
            </w:r>
          </w:p>
        </w:tc>
        <w:tc>
          <w:tcPr>
            <w:tcW w:w="881" w:type="dxa"/>
            <w:tcBorders>
              <w:top w:val="nil"/>
              <w:left w:val="nil"/>
              <w:bottom w:val="nil"/>
              <w:right w:val="nil"/>
            </w:tcBorders>
            <w:noWrap/>
            <w:vAlign w:val="center"/>
            <w:hideMark/>
          </w:tcPr>
          <w:p w14:paraId="5D415D4F"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2FA5963D"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3EC413B" w14:textId="77777777" w:rsidTr="00050E15">
        <w:trPr>
          <w:trHeight w:val="204"/>
        </w:trPr>
        <w:tc>
          <w:tcPr>
            <w:tcW w:w="1495" w:type="dxa"/>
            <w:tcBorders>
              <w:top w:val="nil"/>
              <w:left w:val="nil"/>
              <w:bottom w:val="nil"/>
              <w:right w:val="nil"/>
            </w:tcBorders>
            <w:noWrap/>
            <w:vAlign w:val="center"/>
            <w:hideMark/>
          </w:tcPr>
          <w:p w14:paraId="44CA485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1F4668F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6B3544A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1.3565(0.9152-2.0205)</w:t>
            </w:r>
          </w:p>
        </w:tc>
        <w:tc>
          <w:tcPr>
            <w:tcW w:w="1219" w:type="dxa"/>
            <w:tcBorders>
              <w:top w:val="nil"/>
              <w:left w:val="nil"/>
              <w:bottom w:val="nil"/>
              <w:right w:val="nil"/>
            </w:tcBorders>
            <w:noWrap/>
            <w:vAlign w:val="center"/>
            <w:hideMark/>
          </w:tcPr>
          <w:p w14:paraId="7598EAE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1.3812(0.933-2.0553)</w:t>
            </w:r>
          </w:p>
        </w:tc>
        <w:tc>
          <w:tcPr>
            <w:tcW w:w="1220" w:type="dxa"/>
            <w:tcBorders>
              <w:top w:val="nil"/>
              <w:left w:val="nil"/>
              <w:bottom w:val="nil"/>
              <w:right w:val="nil"/>
            </w:tcBorders>
            <w:noWrap/>
            <w:vAlign w:val="center"/>
            <w:hideMark/>
          </w:tcPr>
          <w:p w14:paraId="067981F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1.528(1.0389-2.262)</w:t>
            </w:r>
          </w:p>
        </w:tc>
        <w:tc>
          <w:tcPr>
            <w:tcW w:w="881" w:type="dxa"/>
            <w:tcBorders>
              <w:top w:val="nil"/>
              <w:left w:val="nil"/>
              <w:bottom w:val="nil"/>
              <w:right w:val="nil"/>
            </w:tcBorders>
            <w:noWrap/>
            <w:vAlign w:val="center"/>
            <w:hideMark/>
          </w:tcPr>
          <w:p w14:paraId="7E7B5138" w14:textId="1944FC2B"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0.0417</w:t>
            </w:r>
          </w:p>
        </w:tc>
        <w:tc>
          <w:tcPr>
            <w:tcW w:w="1269" w:type="dxa"/>
            <w:tcBorders>
              <w:top w:val="nil"/>
              <w:left w:val="nil"/>
              <w:bottom w:val="nil"/>
              <w:right w:val="nil"/>
            </w:tcBorders>
            <w:noWrap/>
            <w:vAlign w:val="center"/>
            <w:hideMark/>
          </w:tcPr>
          <w:p w14:paraId="5BE7BA8B"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1.0867(0.9596-1.2157)</w:t>
            </w:r>
          </w:p>
        </w:tc>
      </w:tr>
      <w:tr w:rsidR="00050E15" w:rsidRPr="00050E15" w14:paraId="508ED2FD" w14:textId="77777777" w:rsidTr="00050E15">
        <w:trPr>
          <w:trHeight w:val="204"/>
        </w:trPr>
        <w:tc>
          <w:tcPr>
            <w:tcW w:w="1495" w:type="dxa"/>
            <w:tcBorders>
              <w:top w:val="nil"/>
              <w:left w:val="nil"/>
              <w:right w:val="nil"/>
            </w:tcBorders>
            <w:noWrap/>
            <w:vAlign w:val="center"/>
            <w:hideMark/>
          </w:tcPr>
          <w:p w14:paraId="798F735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0F49851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12836FC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1.2294(0.8188-1.8541)</w:t>
            </w:r>
          </w:p>
        </w:tc>
        <w:tc>
          <w:tcPr>
            <w:tcW w:w="1219" w:type="dxa"/>
            <w:tcBorders>
              <w:top w:val="nil"/>
              <w:left w:val="nil"/>
              <w:right w:val="nil"/>
            </w:tcBorders>
            <w:noWrap/>
            <w:vAlign w:val="center"/>
            <w:hideMark/>
          </w:tcPr>
          <w:p w14:paraId="5764673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1.2618(0.8419-1.8999)</w:t>
            </w:r>
          </w:p>
        </w:tc>
        <w:tc>
          <w:tcPr>
            <w:tcW w:w="1220" w:type="dxa"/>
            <w:tcBorders>
              <w:top w:val="nil"/>
              <w:left w:val="nil"/>
              <w:right w:val="nil"/>
            </w:tcBorders>
            <w:noWrap/>
            <w:vAlign w:val="center"/>
            <w:hideMark/>
          </w:tcPr>
          <w:p w14:paraId="41D8396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1.3746(0.908-2.0914)</w:t>
            </w:r>
          </w:p>
        </w:tc>
        <w:tc>
          <w:tcPr>
            <w:tcW w:w="881" w:type="dxa"/>
            <w:tcBorders>
              <w:top w:val="nil"/>
              <w:left w:val="nil"/>
              <w:right w:val="nil"/>
            </w:tcBorders>
            <w:noWrap/>
            <w:vAlign w:val="center"/>
            <w:hideMark/>
          </w:tcPr>
          <w:p w14:paraId="1F1E82B4" w14:textId="1179A09A"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0.1460</w:t>
            </w:r>
          </w:p>
        </w:tc>
        <w:tc>
          <w:tcPr>
            <w:tcW w:w="1269" w:type="dxa"/>
            <w:tcBorders>
              <w:top w:val="nil"/>
              <w:left w:val="nil"/>
              <w:right w:val="nil"/>
            </w:tcBorders>
            <w:noWrap/>
            <w:vAlign w:val="center"/>
            <w:hideMark/>
          </w:tcPr>
          <w:p w14:paraId="7088F0E7"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1.116(0.9687-1.2695)</w:t>
            </w:r>
          </w:p>
        </w:tc>
      </w:tr>
      <w:tr w:rsidR="00050E15" w:rsidRPr="00050E15" w14:paraId="2F21E6C8" w14:textId="77777777" w:rsidTr="00050E15">
        <w:trPr>
          <w:trHeight w:val="219"/>
        </w:trPr>
        <w:tc>
          <w:tcPr>
            <w:tcW w:w="1495" w:type="dxa"/>
            <w:tcBorders>
              <w:top w:val="nil"/>
              <w:left w:val="nil"/>
              <w:bottom w:val="single" w:sz="6" w:space="0" w:color="auto"/>
              <w:right w:val="nil"/>
            </w:tcBorders>
            <w:noWrap/>
            <w:vAlign w:val="center"/>
            <w:hideMark/>
          </w:tcPr>
          <w:p w14:paraId="1241248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6823291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27ECD76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1.3219(0.8759-2.0042)</w:t>
            </w:r>
          </w:p>
        </w:tc>
        <w:tc>
          <w:tcPr>
            <w:tcW w:w="1219" w:type="dxa"/>
            <w:tcBorders>
              <w:top w:val="nil"/>
              <w:left w:val="nil"/>
              <w:bottom w:val="single" w:sz="6" w:space="0" w:color="auto"/>
              <w:right w:val="nil"/>
            </w:tcBorders>
            <w:noWrap/>
            <w:vAlign w:val="center"/>
            <w:hideMark/>
          </w:tcPr>
          <w:p w14:paraId="440FBDF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1.403(0.9272-2.133)</w:t>
            </w:r>
          </w:p>
        </w:tc>
        <w:tc>
          <w:tcPr>
            <w:tcW w:w="1220" w:type="dxa"/>
            <w:tcBorders>
              <w:top w:val="nil"/>
              <w:left w:val="nil"/>
              <w:bottom w:val="single" w:sz="6" w:space="0" w:color="auto"/>
              <w:right w:val="nil"/>
            </w:tcBorders>
            <w:noWrap/>
            <w:vAlign w:val="center"/>
            <w:hideMark/>
          </w:tcPr>
          <w:p w14:paraId="2AF888A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1.6513(1.0585-2.5849)</w:t>
            </w:r>
          </w:p>
        </w:tc>
        <w:tc>
          <w:tcPr>
            <w:tcW w:w="881" w:type="dxa"/>
            <w:tcBorders>
              <w:top w:val="nil"/>
              <w:left w:val="nil"/>
              <w:bottom w:val="single" w:sz="6" w:space="0" w:color="auto"/>
              <w:right w:val="nil"/>
            </w:tcBorders>
            <w:noWrap/>
            <w:vAlign w:val="center"/>
            <w:hideMark/>
          </w:tcPr>
          <w:p w14:paraId="1B9E2351" w14:textId="2C4A54A1"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0.0298</w:t>
            </w:r>
          </w:p>
        </w:tc>
        <w:tc>
          <w:tcPr>
            <w:tcW w:w="1269" w:type="dxa"/>
            <w:tcBorders>
              <w:top w:val="nil"/>
              <w:left w:val="nil"/>
              <w:bottom w:val="single" w:sz="6" w:space="0" w:color="auto"/>
              <w:right w:val="nil"/>
            </w:tcBorders>
            <w:noWrap/>
            <w:vAlign w:val="center"/>
            <w:hideMark/>
          </w:tcPr>
          <w:p w14:paraId="1CBD8EF4"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1.1591(0.9981-1.3318)</w:t>
            </w:r>
          </w:p>
        </w:tc>
      </w:tr>
      <w:tr w:rsidR="00050E15" w:rsidRPr="00050E15" w14:paraId="34C0CC7F" w14:textId="77777777" w:rsidTr="00050E15">
        <w:trPr>
          <w:trHeight w:val="204"/>
        </w:trPr>
        <w:tc>
          <w:tcPr>
            <w:tcW w:w="1495" w:type="dxa"/>
            <w:tcBorders>
              <w:top w:val="single" w:sz="6" w:space="0" w:color="auto"/>
              <w:left w:val="nil"/>
              <w:bottom w:val="nil"/>
              <w:right w:val="nil"/>
            </w:tcBorders>
            <w:noWrap/>
            <w:vAlign w:val="center"/>
            <w:hideMark/>
          </w:tcPr>
          <w:p w14:paraId="429F4CB7" w14:textId="5093F4F1"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N</w:t>
            </w:r>
            <w:r w:rsidR="00B11F23">
              <w:rPr>
                <w:rFonts w:ascii="Times New Roman" w:eastAsia="宋体" w:hAnsi="Times New Roman" w:cs="Times New Roman" w:hint="eastAsia"/>
                <w:color w:val="000000"/>
                <w:kern w:val="0"/>
                <w:sz w:val="16"/>
                <w:szCs w:val="16"/>
              </w:rPr>
              <w:t>on-</w:t>
            </w:r>
            <w:r w:rsidRPr="00050E15">
              <w:rPr>
                <w:rFonts w:ascii="Times New Roman" w:eastAsia="宋体" w:hAnsi="Times New Roman" w:cs="Times New Roman"/>
                <w:color w:val="000000"/>
                <w:kern w:val="0"/>
                <w:sz w:val="16"/>
                <w:szCs w:val="16"/>
              </w:rPr>
              <w:t>severe</w:t>
            </w:r>
            <w:r w:rsidR="00B11F23">
              <w:rPr>
                <w:rFonts w:ascii="Times New Roman" w:eastAsia="宋体" w:hAnsi="Times New Roman" w:cs="Times New Roman" w:hint="eastAsia"/>
                <w:color w:val="000000"/>
                <w:kern w:val="0"/>
                <w:sz w:val="16"/>
                <w:szCs w:val="16"/>
              </w:rPr>
              <w:t xml:space="preserve"> </w:t>
            </w:r>
            <w:r w:rsidRPr="00050E15">
              <w:rPr>
                <w:rFonts w:ascii="Times New Roman" w:eastAsia="宋体" w:hAnsi="Times New Roman" w:cs="Times New Roman"/>
                <w:color w:val="000000"/>
                <w:kern w:val="0"/>
                <w:sz w:val="16"/>
                <w:szCs w:val="16"/>
              </w:rPr>
              <w:t>liver</w:t>
            </w:r>
            <w:r w:rsidR="00B11F23">
              <w:rPr>
                <w:rFonts w:ascii="Times New Roman" w:eastAsia="宋体" w:hAnsi="Times New Roman" w:cs="Times New Roman" w:hint="eastAsia"/>
                <w:color w:val="000000"/>
                <w:kern w:val="0"/>
                <w:sz w:val="16"/>
                <w:szCs w:val="16"/>
              </w:rPr>
              <w:t xml:space="preserve"> </w:t>
            </w:r>
            <w:r w:rsidRPr="00050E15">
              <w:rPr>
                <w:rFonts w:ascii="Times New Roman" w:eastAsia="宋体" w:hAnsi="Times New Roman" w:cs="Times New Roman"/>
                <w:color w:val="000000"/>
                <w:kern w:val="0"/>
                <w:sz w:val="16"/>
                <w:szCs w:val="16"/>
              </w:rPr>
              <w:t>disease</w:t>
            </w:r>
          </w:p>
        </w:tc>
        <w:tc>
          <w:tcPr>
            <w:tcW w:w="1219" w:type="dxa"/>
            <w:tcBorders>
              <w:top w:val="single" w:sz="6" w:space="0" w:color="auto"/>
              <w:left w:val="nil"/>
              <w:bottom w:val="nil"/>
              <w:right w:val="nil"/>
            </w:tcBorders>
            <w:noWrap/>
            <w:vAlign w:val="bottom"/>
            <w:hideMark/>
          </w:tcPr>
          <w:p w14:paraId="744EDBF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1058E07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&lt;0.09</w:t>
            </w:r>
          </w:p>
        </w:tc>
        <w:tc>
          <w:tcPr>
            <w:tcW w:w="1219" w:type="dxa"/>
            <w:tcBorders>
              <w:top w:val="single" w:sz="6" w:space="0" w:color="auto"/>
              <w:left w:val="nil"/>
              <w:bottom w:val="nil"/>
              <w:right w:val="nil"/>
            </w:tcBorders>
            <w:noWrap/>
            <w:vAlign w:val="bottom"/>
            <w:hideMark/>
          </w:tcPr>
          <w:p w14:paraId="3CA7A0A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≥0.09 &amp; &lt;0.16</w:t>
            </w:r>
          </w:p>
        </w:tc>
        <w:tc>
          <w:tcPr>
            <w:tcW w:w="1220" w:type="dxa"/>
            <w:tcBorders>
              <w:top w:val="single" w:sz="6" w:space="0" w:color="auto"/>
              <w:left w:val="nil"/>
              <w:bottom w:val="nil"/>
              <w:right w:val="nil"/>
            </w:tcBorders>
            <w:noWrap/>
            <w:vAlign w:val="bottom"/>
            <w:hideMark/>
          </w:tcPr>
          <w:p w14:paraId="05C9F5D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≥0.16 &amp; ≤5.86</w:t>
            </w:r>
          </w:p>
        </w:tc>
        <w:tc>
          <w:tcPr>
            <w:tcW w:w="881" w:type="dxa"/>
            <w:tcBorders>
              <w:top w:val="single" w:sz="6" w:space="0" w:color="auto"/>
              <w:left w:val="nil"/>
              <w:bottom w:val="nil"/>
              <w:right w:val="nil"/>
            </w:tcBorders>
            <w:noWrap/>
            <w:vAlign w:val="center"/>
            <w:hideMark/>
          </w:tcPr>
          <w:p w14:paraId="2FE8F92C"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17ABCC1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4347C2F" w14:textId="77777777" w:rsidTr="00050E15">
        <w:trPr>
          <w:trHeight w:val="204"/>
        </w:trPr>
        <w:tc>
          <w:tcPr>
            <w:tcW w:w="1495" w:type="dxa"/>
            <w:tcBorders>
              <w:top w:val="nil"/>
              <w:left w:val="nil"/>
              <w:bottom w:val="nil"/>
              <w:right w:val="nil"/>
            </w:tcBorders>
            <w:noWrap/>
            <w:vAlign w:val="center"/>
            <w:hideMark/>
          </w:tcPr>
          <w:p w14:paraId="6371E49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235ABD5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1712</w:t>
            </w:r>
          </w:p>
        </w:tc>
        <w:tc>
          <w:tcPr>
            <w:tcW w:w="1219" w:type="dxa"/>
            <w:tcBorders>
              <w:top w:val="nil"/>
              <w:left w:val="nil"/>
              <w:bottom w:val="nil"/>
              <w:right w:val="nil"/>
            </w:tcBorders>
            <w:noWrap/>
            <w:vAlign w:val="center"/>
            <w:hideMark/>
          </w:tcPr>
          <w:p w14:paraId="6B1E4F3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1710</w:t>
            </w:r>
          </w:p>
        </w:tc>
        <w:tc>
          <w:tcPr>
            <w:tcW w:w="1219" w:type="dxa"/>
            <w:tcBorders>
              <w:top w:val="nil"/>
              <w:left w:val="nil"/>
              <w:bottom w:val="nil"/>
              <w:right w:val="nil"/>
            </w:tcBorders>
            <w:noWrap/>
            <w:vAlign w:val="center"/>
            <w:hideMark/>
          </w:tcPr>
          <w:p w14:paraId="04D24CC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1711</w:t>
            </w:r>
          </w:p>
        </w:tc>
        <w:tc>
          <w:tcPr>
            <w:tcW w:w="1220" w:type="dxa"/>
            <w:tcBorders>
              <w:top w:val="nil"/>
              <w:left w:val="nil"/>
              <w:bottom w:val="nil"/>
              <w:right w:val="nil"/>
            </w:tcBorders>
            <w:noWrap/>
            <w:vAlign w:val="center"/>
            <w:hideMark/>
          </w:tcPr>
          <w:p w14:paraId="12D70BC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1711</w:t>
            </w:r>
          </w:p>
        </w:tc>
        <w:tc>
          <w:tcPr>
            <w:tcW w:w="881" w:type="dxa"/>
            <w:tcBorders>
              <w:top w:val="nil"/>
              <w:left w:val="nil"/>
              <w:bottom w:val="nil"/>
              <w:right w:val="nil"/>
            </w:tcBorders>
            <w:noWrap/>
            <w:vAlign w:val="center"/>
            <w:hideMark/>
          </w:tcPr>
          <w:p w14:paraId="5EEBF409"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1CFDEB31"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DAFAD29" w14:textId="77777777" w:rsidTr="00050E15">
        <w:trPr>
          <w:trHeight w:val="204"/>
        </w:trPr>
        <w:tc>
          <w:tcPr>
            <w:tcW w:w="1495" w:type="dxa"/>
            <w:tcBorders>
              <w:top w:val="nil"/>
              <w:left w:val="nil"/>
              <w:bottom w:val="nil"/>
              <w:right w:val="nil"/>
            </w:tcBorders>
            <w:noWrap/>
            <w:vAlign w:val="center"/>
            <w:hideMark/>
          </w:tcPr>
          <w:p w14:paraId="7C8CF88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4728457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212</w:t>
            </w:r>
          </w:p>
        </w:tc>
        <w:tc>
          <w:tcPr>
            <w:tcW w:w="1219" w:type="dxa"/>
            <w:tcBorders>
              <w:top w:val="nil"/>
              <w:left w:val="nil"/>
              <w:bottom w:val="nil"/>
              <w:right w:val="nil"/>
            </w:tcBorders>
            <w:noWrap/>
            <w:vAlign w:val="center"/>
            <w:hideMark/>
          </w:tcPr>
          <w:p w14:paraId="6EFEA77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145</w:t>
            </w:r>
          </w:p>
        </w:tc>
        <w:tc>
          <w:tcPr>
            <w:tcW w:w="1219" w:type="dxa"/>
            <w:tcBorders>
              <w:top w:val="nil"/>
              <w:left w:val="nil"/>
              <w:bottom w:val="nil"/>
              <w:right w:val="nil"/>
            </w:tcBorders>
            <w:noWrap/>
            <w:vAlign w:val="center"/>
            <w:hideMark/>
          </w:tcPr>
          <w:p w14:paraId="3A6AB4D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147</w:t>
            </w:r>
          </w:p>
        </w:tc>
        <w:tc>
          <w:tcPr>
            <w:tcW w:w="1220" w:type="dxa"/>
            <w:tcBorders>
              <w:top w:val="nil"/>
              <w:left w:val="nil"/>
              <w:bottom w:val="nil"/>
              <w:right w:val="nil"/>
            </w:tcBorders>
            <w:noWrap/>
            <w:vAlign w:val="center"/>
            <w:hideMark/>
          </w:tcPr>
          <w:p w14:paraId="2AA8F38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252</w:t>
            </w:r>
          </w:p>
        </w:tc>
        <w:tc>
          <w:tcPr>
            <w:tcW w:w="881" w:type="dxa"/>
            <w:tcBorders>
              <w:top w:val="nil"/>
              <w:left w:val="nil"/>
              <w:bottom w:val="nil"/>
              <w:right w:val="nil"/>
            </w:tcBorders>
            <w:noWrap/>
            <w:vAlign w:val="center"/>
            <w:hideMark/>
          </w:tcPr>
          <w:p w14:paraId="2E933DD6"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1B812A2"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721D53A" w14:textId="77777777" w:rsidTr="00050E15">
        <w:trPr>
          <w:trHeight w:val="204"/>
        </w:trPr>
        <w:tc>
          <w:tcPr>
            <w:tcW w:w="1495" w:type="dxa"/>
            <w:tcBorders>
              <w:top w:val="nil"/>
              <w:left w:val="nil"/>
              <w:bottom w:val="nil"/>
              <w:right w:val="nil"/>
            </w:tcBorders>
            <w:noWrap/>
            <w:vAlign w:val="center"/>
            <w:hideMark/>
          </w:tcPr>
          <w:p w14:paraId="0792F5B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2BE8E55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20B20F9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0.6556(0.5239-0.8183)</w:t>
            </w:r>
          </w:p>
        </w:tc>
        <w:tc>
          <w:tcPr>
            <w:tcW w:w="1219" w:type="dxa"/>
            <w:tcBorders>
              <w:top w:val="nil"/>
              <w:left w:val="nil"/>
              <w:bottom w:val="nil"/>
              <w:right w:val="nil"/>
            </w:tcBorders>
            <w:noWrap/>
            <w:vAlign w:val="center"/>
            <w:hideMark/>
          </w:tcPr>
          <w:p w14:paraId="6A0E0D4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0.665(0.5319-0.8294)</w:t>
            </w:r>
          </w:p>
        </w:tc>
        <w:tc>
          <w:tcPr>
            <w:tcW w:w="1220" w:type="dxa"/>
            <w:tcBorders>
              <w:top w:val="nil"/>
              <w:left w:val="nil"/>
              <w:bottom w:val="nil"/>
              <w:right w:val="nil"/>
            </w:tcBorders>
            <w:noWrap/>
            <w:vAlign w:val="center"/>
            <w:hideMark/>
          </w:tcPr>
          <w:p w14:paraId="381FE6F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1.2221(1.0045-1.488)</w:t>
            </w:r>
          </w:p>
        </w:tc>
        <w:tc>
          <w:tcPr>
            <w:tcW w:w="881" w:type="dxa"/>
            <w:tcBorders>
              <w:top w:val="nil"/>
              <w:left w:val="nil"/>
              <w:bottom w:val="nil"/>
              <w:right w:val="nil"/>
            </w:tcBorders>
            <w:noWrap/>
            <w:vAlign w:val="center"/>
            <w:hideMark/>
          </w:tcPr>
          <w:p w14:paraId="3AED1FFF" w14:textId="45049C36"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0.0352</w:t>
            </w:r>
          </w:p>
        </w:tc>
        <w:tc>
          <w:tcPr>
            <w:tcW w:w="1269" w:type="dxa"/>
            <w:tcBorders>
              <w:top w:val="nil"/>
              <w:left w:val="nil"/>
              <w:bottom w:val="nil"/>
              <w:right w:val="nil"/>
            </w:tcBorders>
            <w:noWrap/>
            <w:vAlign w:val="center"/>
            <w:hideMark/>
          </w:tcPr>
          <w:p w14:paraId="35F15A4C"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1.1724(1.1085-1.2399)</w:t>
            </w:r>
          </w:p>
        </w:tc>
      </w:tr>
      <w:tr w:rsidR="00050E15" w:rsidRPr="00050E15" w14:paraId="69643682" w14:textId="77777777" w:rsidTr="00050E15">
        <w:trPr>
          <w:trHeight w:val="204"/>
        </w:trPr>
        <w:tc>
          <w:tcPr>
            <w:tcW w:w="1495" w:type="dxa"/>
            <w:tcBorders>
              <w:top w:val="nil"/>
              <w:left w:val="nil"/>
              <w:right w:val="nil"/>
            </w:tcBorders>
            <w:noWrap/>
            <w:vAlign w:val="center"/>
            <w:hideMark/>
          </w:tcPr>
          <w:p w14:paraId="37FDCDB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1EC9AF7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3A5C19E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0.9373(0.7414-1.1823)</w:t>
            </w:r>
          </w:p>
        </w:tc>
        <w:tc>
          <w:tcPr>
            <w:tcW w:w="1219" w:type="dxa"/>
            <w:tcBorders>
              <w:top w:val="nil"/>
              <w:left w:val="nil"/>
              <w:right w:val="nil"/>
            </w:tcBorders>
            <w:noWrap/>
            <w:vAlign w:val="center"/>
            <w:hideMark/>
          </w:tcPr>
          <w:p w14:paraId="7A599D6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0.9079(0.717-1.1471)</w:t>
            </w:r>
          </w:p>
        </w:tc>
        <w:tc>
          <w:tcPr>
            <w:tcW w:w="1220" w:type="dxa"/>
            <w:tcBorders>
              <w:top w:val="nil"/>
              <w:left w:val="nil"/>
              <w:right w:val="nil"/>
            </w:tcBorders>
            <w:noWrap/>
            <w:vAlign w:val="center"/>
            <w:hideMark/>
          </w:tcPr>
          <w:p w14:paraId="5AF99D3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1.1122(0.8982-1.3776)</w:t>
            </w:r>
          </w:p>
        </w:tc>
        <w:tc>
          <w:tcPr>
            <w:tcW w:w="881" w:type="dxa"/>
            <w:tcBorders>
              <w:top w:val="nil"/>
              <w:left w:val="nil"/>
              <w:right w:val="nil"/>
            </w:tcBorders>
            <w:noWrap/>
            <w:vAlign w:val="center"/>
            <w:hideMark/>
          </w:tcPr>
          <w:p w14:paraId="3511246B" w14:textId="088F8B96"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0.3811</w:t>
            </w:r>
          </w:p>
        </w:tc>
        <w:tc>
          <w:tcPr>
            <w:tcW w:w="1269" w:type="dxa"/>
            <w:tcBorders>
              <w:top w:val="nil"/>
              <w:left w:val="nil"/>
              <w:right w:val="nil"/>
            </w:tcBorders>
            <w:noWrap/>
            <w:vAlign w:val="center"/>
            <w:hideMark/>
          </w:tcPr>
          <w:p w14:paraId="6DAEE3C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1.059(0.9972-1.1219)</w:t>
            </w:r>
          </w:p>
        </w:tc>
      </w:tr>
      <w:tr w:rsidR="00050E15" w:rsidRPr="00050E15" w14:paraId="22317444" w14:textId="77777777" w:rsidTr="00050E15">
        <w:trPr>
          <w:trHeight w:val="219"/>
        </w:trPr>
        <w:tc>
          <w:tcPr>
            <w:tcW w:w="1495" w:type="dxa"/>
            <w:tcBorders>
              <w:top w:val="nil"/>
              <w:left w:val="nil"/>
              <w:bottom w:val="single" w:sz="6" w:space="0" w:color="auto"/>
              <w:right w:val="nil"/>
            </w:tcBorders>
            <w:noWrap/>
            <w:vAlign w:val="center"/>
            <w:hideMark/>
          </w:tcPr>
          <w:p w14:paraId="448BF98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48EFD9B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348084D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0.9417(0.7447-1.1881)</w:t>
            </w:r>
          </w:p>
        </w:tc>
        <w:tc>
          <w:tcPr>
            <w:tcW w:w="1219" w:type="dxa"/>
            <w:tcBorders>
              <w:top w:val="nil"/>
              <w:left w:val="nil"/>
              <w:bottom w:val="single" w:sz="6" w:space="0" w:color="auto"/>
              <w:right w:val="nil"/>
            </w:tcBorders>
            <w:noWrap/>
            <w:vAlign w:val="center"/>
            <w:hideMark/>
          </w:tcPr>
          <w:p w14:paraId="4174345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0.9162(0.7234-1.1579)</w:t>
            </w:r>
          </w:p>
        </w:tc>
        <w:tc>
          <w:tcPr>
            <w:tcW w:w="1220" w:type="dxa"/>
            <w:tcBorders>
              <w:top w:val="nil"/>
              <w:left w:val="nil"/>
              <w:bottom w:val="single" w:sz="6" w:space="0" w:color="auto"/>
              <w:right w:val="nil"/>
            </w:tcBorders>
            <w:noWrap/>
            <w:vAlign w:val="center"/>
            <w:hideMark/>
          </w:tcPr>
          <w:p w14:paraId="2209F05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1.1212(0.9051-1.3893)</w:t>
            </w:r>
          </w:p>
        </w:tc>
        <w:tc>
          <w:tcPr>
            <w:tcW w:w="881" w:type="dxa"/>
            <w:tcBorders>
              <w:top w:val="nil"/>
              <w:left w:val="nil"/>
              <w:bottom w:val="single" w:sz="6" w:space="0" w:color="auto"/>
              <w:right w:val="nil"/>
            </w:tcBorders>
            <w:noWrap/>
            <w:vAlign w:val="center"/>
            <w:hideMark/>
          </w:tcPr>
          <w:p w14:paraId="7254F1B2" w14:textId="16CF59B5"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0.3404</w:t>
            </w:r>
          </w:p>
        </w:tc>
        <w:tc>
          <w:tcPr>
            <w:tcW w:w="1269" w:type="dxa"/>
            <w:tcBorders>
              <w:top w:val="nil"/>
              <w:left w:val="nil"/>
              <w:bottom w:val="single" w:sz="6" w:space="0" w:color="auto"/>
              <w:right w:val="nil"/>
            </w:tcBorders>
            <w:noWrap/>
            <w:vAlign w:val="center"/>
            <w:hideMark/>
          </w:tcPr>
          <w:p w14:paraId="3FC9223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1.0554(0.9936-1.1182)</w:t>
            </w:r>
          </w:p>
        </w:tc>
      </w:tr>
      <w:tr w:rsidR="00050E15" w:rsidRPr="00050E15" w14:paraId="771E35EB" w14:textId="77777777" w:rsidTr="00050E15">
        <w:trPr>
          <w:trHeight w:val="204"/>
        </w:trPr>
        <w:tc>
          <w:tcPr>
            <w:tcW w:w="1495" w:type="dxa"/>
            <w:tcBorders>
              <w:top w:val="single" w:sz="6" w:space="0" w:color="auto"/>
              <w:left w:val="nil"/>
              <w:bottom w:val="nil"/>
              <w:right w:val="nil"/>
            </w:tcBorders>
            <w:noWrap/>
            <w:vAlign w:val="center"/>
            <w:hideMark/>
          </w:tcPr>
          <w:p w14:paraId="5E460C9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cancer</w:t>
            </w:r>
          </w:p>
        </w:tc>
        <w:tc>
          <w:tcPr>
            <w:tcW w:w="1219" w:type="dxa"/>
            <w:tcBorders>
              <w:top w:val="single" w:sz="6" w:space="0" w:color="auto"/>
              <w:left w:val="nil"/>
              <w:bottom w:val="nil"/>
              <w:right w:val="nil"/>
            </w:tcBorders>
            <w:noWrap/>
            <w:vAlign w:val="bottom"/>
            <w:hideMark/>
          </w:tcPr>
          <w:p w14:paraId="405E36C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&lt;0.07</w:t>
            </w:r>
          </w:p>
        </w:tc>
        <w:tc>
          <w:tcPr>
            <w:tcW w:w="1219" w:type="dxa"/>
            <w:tcBorders>
              <w:top w:val="single" w:sz="6" w:space="0" w:color="auto"/>
              <w:left w:val="nil"/>
              <w:bottom w:val="nil"/>
              <w:right w:val="nil"/>
            </w:tcBorders>
            <w:noWrap/>
            <w:vAlign w:val="bottom"/>
            <w:hideMark/>
          </w:tcPr>
          <w:p w14:paraId="7967568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≥0.07 &amp; &lt;0.12</w:t>
            </w:r>
          </w:p>
        </w:tc>
        <w:tc>
          <w:tcPr>
            <w:tcW w:w="1219" w:type="dxa"/>
            <w:tcBorders>
              <w:top w:val="single" w:sz="6" w:space="0" w:color="auto"/>
              <w:left w:val="nil"/>
              <w:bottom w:val="nil"/>
              <w:right w:val="nil"/>
            </w:tcBorders>
            <w:noWrap/>
            <w:vAlign w:val="bottom"/>
            <w:hideMark/>
          </w:tcPr>
          <w:p w14:paraId="0C6FD07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≥0.12 &amp; &lt;0.26</w:t>
            </w:r>
          </w:p>
        </w:tc>
        <w:tc>
          <w:tcPr>
            <w:tcW w:w="1220" w:type="dxa"/>
            <w:tcBorders>
              <w:top w:val="single" w:sz="6" w:space="0" w:color="auto"/>
              <w:left w:val="nil"/>
              <w:bottom w:val="nil"/>
              <w:right w:val="nil"/>
            </w:tcBorders>
            <w:noWrap/>
            <w:vAlign w:val="bottom"/>
            <w:hideMark/>
          </w:tcPr>
          <w:p w14:paraId="389D211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≥0.26 &amp; ≤5.19</w:t>
            </w:r>
          </w:p>
        </w:tc>
        <w:tc>
          <w:tcPr>
            <w:tcW w:w="881" w:type="dxa"/>
            <w:tcBorders>
              <w:top w:val="single" w:sz="6" w:space="0" w:color="auto"/>
              <w:left w:val="nil"/>
              <w:bottom w:val="nil"/>
              <w:right w:val="nil"/>
            </w:tcBorders>
            <w:noWrap/>
            <w:vAlign w:val="center"/>
            <w:hideMark/>
          </w:tcPr>
          <w:p w14:paraId="7F0B9AF0"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7B43E7BD"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0C46AEB" w14:textId="77777777" w:rsidTr="00050E15">
        <w:trPr>
          <w:trHeight w:val="204"/>
        </w:trPr>
        <w:tc>
          <w:tcPr>
            <w:tcW w:w="1495" w:type="dxa"/>
            <w:tcBorders>
              <w:top w:val="nil"/>
              <w:left w:val="nil"/>
              <w:bottom w:val="nil"/>
              <w:right w:val="nil"/>
            </w:tcBorders>
            <w:noWrap/>
            <w:vAlign w:val="center"/>
            <w:hideMark/>
          </w:tcPr>
          <w:p w14:paraId="5D0766B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7FFD4FE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420</w:t>
            </w:r>
          </w:p>
        </w:tc>
        <w:tc>
          <w:tcPr>
            <w:tcW w:w="1219" w:type="dxa"/>
            <w:tcBorders>
              <w:top w:val="nil"/>
              <w:left w:val="nil"/>
              <w:bottom w:val="nil"/>
              <w:right w:val="nil"/>
            </w:tcBorders>
            <w:noWrap/>
            <w:vAlign w:val="center"/>
            <w:hideMark/>
          </w:tcPr>
          <w:p w14:paraId="33F02D3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421</w:t>
            </w:r>
          </w:p>
        </w:tc>
        <w:tc>
          <w:tcPr>
            <w:tcW w:w="1219" w:type="dxa"/>
            <w:tcBorders>
              <w:top w:val="nil"/>
              <w:left w:val="nil"/>
              <w:bottom w:val="nil"/>
              <w:right w:val="nil"/>
            </w:tcBorders>
            <w:noWrap/>
            <w:vAlign w:val="center"/>
            <w:hideMark/>
          </w:tcPr>
          <w:p w14:paraId="2002481B"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417</w:t>
            </w:r>
          </w:p>
        </w:tc>
        <w:tc>
          <w:tcPr>
            <w:tcW w:w="1220" w:type="dxa"/>
            <w:tcBorders>
              <w:top w:val="nil"/>
              <w:left w:val="nil"/>
              <w:bottom w:val="nil"/>
              <w:right w:val="nil"/>
            </w:tcBorders>
            <w:noWrap/>
            <w:vAlign w:val="center"/>
            <w:hideMark/>
          </w:tcPr>
          <w:p w14:paraId="1294FA1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419</w:t>
            </w:r>
          </w:p>
        </w:tc>
        <w:tc>
          <w:tcPr>
            <w:tcW w:w="881" w:type="dxa"/>
            <w:tcBorders>
              <w:top w:val="nil"/>
              <w:left w:val="nil"/>
              <w:bottom w:val="nil"/>
              <w:right w:val="nil"/>
            </w:tcBorders>
            <w:noWrap/>
            <w:vAlign w:val="center"/>
            <w:hideMark/>
          </w:tcPr>
          <w:p w14:paraId="784B2CBA"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76FFDCBE"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CC54376" w14:textId="77777777" w:rsidTr="00050E15">
        <w:trPr>
          <w:trHeight w:val="204"/>
        </w:trPr>
        <w:tc>
          <w:tcPr>
            <w:tcW w:w="1495" w:type="dxa"/>
            <w:tcBorders>
              <w:top w:val="nil"/>
              <w:left w:val="nil"/>
              <w:bottom w:val="nil"/>
              <w:right w:val="nil"/>
            </w:tcBorders>
            <w:noWrap/>
            <w:vAlign w:val="center"/>
            <w:hideMark/>
          </w:tcPr>
          <w:p w14:paraId="1A46A9F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23F428F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55</w:t>
            </w:r>
          </w:p>
        </w:tc>
        <w:tc>
          <w:tcPr>
            <w:tcW w:w="1219" w:type="dxa"/>
            <w:tcBorders>
              <w:top w:val="nil"/>
              <w:left w:val="nil"/>
              <w:bottom w:val="nil"/>
              <w:right w:val="nil"/>
            </w:tcBorders>
            <w:noWrap/>
            <w:vAlign w:val="center"/>
            <w:hideMark/>
          </w:tcPr>
          <w:p w14:paraId="68D4BF0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54</w:t>
            </w:r>
          </w:p>
        </w:tc>
        <w:tc>
          <w:tcPr>
            <w:tcW w:w="1219" w:type="dxa"/>
            <w:tcBorders>
              <w:top w:val="nil"/>
              <w:left w:val="nil"/>
              <w:bottom w:val="nil"/>
              <w:right w:val="nil"/>
            </w:tcBorders>
            <w:noWrap/>
            <w:vAlign w:val="center"/>
            <w:hideMark/>
          </w:tcPr>
          <w:p w14:paraId="44B1894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63</w:t>
            </w:r>
          </w:p>
        </w:tc>
        <w:tc>
          <w:tcPr>
            <w:tcW w:w="1220" w:type="dxa"/>
            <w:tcBorders>
              <w:top w:val="nil"/>
              <w:left w:val="nil"/>
              <w:bottom w:val="nil"/>
              <w:right w:val="nil"/>
            </w:tcBorders>
            <w:noWrap/>
            <w:vAlign w:val="center"/>
            <w:hideMark/>
          </w:tcPr>
          <w:p w14:paraId="69ECF7F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85</w:t>
            </w:r>
          </w:p>
        </w:tc>
        <w:tc>
          <w:tcPr>
            <w:tcW w:w="881" w:type="dxa"/>
            <w:tcBorders>
              <w:top w:val="nil"/>
              <w:left w:val="nil"/>
              <w:bottom w:val="nil"/>
              <w:right w:val="nil"/>
            </w:tcBorders>
            <w:noWrap/>
            <w:vAlign w:val="center"/>
            <w:hideMark/>
          </w:tcPr>
          <w:p w14:paraId="42F1598E"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40057779"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293CE4B" w14:textId="77777777" w:rsidTr="00050E15">
        <w:trPr>
          <w:trHeight w:val="204"/>
        </w:trPr>
        <w:tc>
          <w:tcPr>
            <w:tcW w:w="1495" w:type="dxa"/>
            <w:tcBorders>
              <w:top w:val="nil"/>
              <w:left w:val="nil"/>
              <w:bottom w:val="nil"/>
              <w:right w:val="nil"/>
            </w:tcBorders>
            <w:noWrap/>
            <w:vAlign w:val="center"/>
            <w:hideMark/>
          </w:tcPr>
          <w:p w14:paraId="26B9CBE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40D1169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305B9FD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0.9765(0.6522-1.4614)</w:t>
            </w:r>
          </w:p>
        </w:tc>
        <w:tc>
          <w:tcPr>
            <w:tcW w:w="1219" w:type="dxa"/>
            <w:tcBorders>
              <w:top w:val="nil"/>
              <w:left w:val="nil"/>
              <w:bottom w:val="nil"/>
              <w:right w:val="nil"/>
            </w:tcBorders>
            <w:noWrap/>
            <w:vAlign w:val="center"/>
            <w:hideMark/>
          </w:tcPr>
          <w:p w14:paraId="46104C9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1.181(0.7999-1.7482)</w:t>
            </w:r>
          </w:p>
        </w:tc>
        <w:tc>
          <w:tcPr>
            <w:tcW w:w="1220" w:type="dxa"/>
            <w:tcBorders>
              <w:top w:val="nil"/>
              <w:left w:val="nil"/>
              <w:bottom w:val="nil"/>
              <w:right w:val="nil"/>
            </w:tcBorders>
            <w:noWrap/>
            <w:vAlign w:val="center"/>
            <w:hideMark/>
          </w:tcPr>
          <w:p w14:paraId="7A57AB0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1.6889(1.1696-2.4558)</w:t>
            </w:r>
          </w:p>
        </w:tc>
        <w:tc>
          <w:tcPr>
            <w:tcW w:w="881" w:type="dxa"/>
            <w:tcBorders>
              <w:top w:val="nil"/>
              <w:left w:val="nil"/>
              <w:bottom w:val="nil"/>
              <w:right w:val="nil"/>
            </w:tcBorders>
            <w:noWrap/>
            <w:vAlign w:val="center"/>
            <w:hideMark/>
          </w:tcPr>
          <w:p w14:paraId="1049FC46" w14:textId="49D3A967"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0.0025</w:t>
            </w:r>
          </w:p>
        </w:tc>
        <w:tc>
          <w:tcPr>
            <w:tcW w:w="1269" w:type="dxa"/>
            <w:tcBorders>
              <w:top w:val="nil"/>
              <w:left w:val="nil"/>
              <w:bottom w:val="nil"/>
              <w:right w:val="nil"/>
            </w:tcBorders>
            <w:noWrap/>
            <w:vAlign w:val="center"/>
            <w:hideMark/>
          </w:tcPr>
          <w:p w14:paraId="015FC84C"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1.1791(1.0543-1.312)</w:t>
            </w:r>
          </w:p>
        </w:tc>
      </w:tr>
      <w:tr w:rsidR="00050E15" w:rsidRPr="00050E15" w14:paraId="7FE791D9" w14:textId="77777777" w:rsidTr="00050E15">
        <w:trPr>
          <w:trHeight w:val="204"/>
        </w:trPr>
        <w:tc>
          <w:tcPr>
            <w:tcW w:w="1495" w:type="dxa"/>
            <w:tcBorders>
              <w:top w:val="nil"/>
              <w:left w:val="nil"/>
              <w:right w:val="nil"/>
            </w:tcBorders>
            <w:noWrap/>
            <w:vAlign w:val="center"/>
            <w:hideMark/>
          </w:tcPr>
          <w:p w14:paraId="0B5E066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3128D66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06B68C6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1.0148(0.6712-1.5342)</w:t>
            </w:r>
          </w:p>
        </w:tc>
        <w:tc>
          <w:tcPr>
            <w:tcW w:w="1219" w:type="dxa"/>
            <w:tcBorders>
              <w:top w:val="nil"/>
              <w:left w:val="nil"/>
              <w:right w:val="nil"/>
            </w:tcBorders>
            <w:noWrap/>
            <w:vAlign w:val="center"/>
            <w:hideMark/>
          </w:tcPr>
          <w:p w14:paraId="24353AD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1.0863(0.7226-1.6363)</w:t>
            </w:r>
          </w:p>
        </w:tc>
        <w:tc>
          <w:tcPr>
            <w:tcW w:w="1220" w:type="dxa"/>
            <w:tcBorders>
              <w:top w:val="nil"/>
              <w:left w:val="nil"/>
              <w:right w:val="nil"/>
            </w:tcBorders>
            <w:noWrap/>
            <w:vAlign w:val="center"/>
            <w:hideMark/>
          </w:tcPr>
          <w:p w14:paraId="291F016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1.1895(0.7923-1.7933)</w:t>
            </w:r>
          </w:p>
        </w:tc>
        <w:tc>
          <w:tcPr>
            <w:tcW w:w="881" w:type="dxa"/>
            <w:tcBorders>
              <w:top w:val="nil"/>
              <w:left w:val="nil"/>
              <w:right w:val="nil"/>
            </w:tcBorders>
            <w:noWrap/>
            <w:vAlign w:val="center"/>
            <w:hideMark/>
          </w:tcPr>
          <w:p w14:paraId="2585A835" w14:textId="79364B00"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0.3696</w:t>
            </w:r>
          </w:p>
        </w:tc>
        <w:tc>
          <w:tcPr>
            <w:tcW w:w="1269" w:type="dxa"/>
            <w:tcBorders>
              <w:top w:val="nil"/>
              <w:left w:val="nil"/>
              <w:right w:val="nil"/>
            </w:tcBorders>
            <w:noWrap/>
            <w:vAlign w:val="center"/>
            <w:hideMark/>
          </w:tcPr>
          <w:p w14:paraId="1392C04A"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1.0416(0.9165-1.1724)</w:t>
            </w:r>
          </w:p>
        </w:tc>
      </w:tr>
      <w:tr w:rsidR="00050E15" w:rsidRPr="00050E15" w14:paraId="3C3BEF48" w14:textId="77777777" w:rsidTr="00050E15">
        <w:trPr>
          <w:trHeight w:val="219"/>
        </w:trPr>
        <w:tc>
          <w:tcPr>
            <w:tcW w:w="1495" w:type="dxa"/>
            <w:tcBorders>
              <w:top w:val="nil"/>
              <w:left w:val="nil"/>
              <w:bottom w:val="single" w:sz="6" w:space="0" w:color="auto"/>
              <w:right w:val="nil"/>
            </w:tcBorders>
            <w:noWrap/>
            <w:vAlign w:val="center"/>
            <w:hideMark/>
          </w:tcPr>
          <w:p w14:paraId="71D3302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4DEB785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5D73E37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1.1177(0.7338-1.7022)</w:t>
            </w:r>
          </w:p>
        </w:tc>
        <w:tc>
          <w:tcPr>
            <w:tcW w:w="1219" w:type="dxa"/>
            <w:tcBorders>
              <w:top w:val="nil"/>
              <w:left w:val="nil"/>
              <w:bottom w:val="single" w:sz="6" w:space="0" w:color="auto"/>
              <w:right w:val="nil"/>
            </w:tcBorders>
            <w:noWrap/>
            <w:vAlign w:val="center"/>
            <w:hideMark/>
          </w:tcPr>
          <w:p w14:paraId="41EB1C5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1.1658(0.7684-1.7721)</w:t>
            </w:r>
          </w:p>
        </w:tc>
        <w:tc>
          <w:tcPr>
            <w:tcW w:w="1220" w:type="dxa"/>
            <w:tcBorders>
              <w:top w:val="nil"/>
              <w:left w:val="nil"/>
              <w:bottom w:val="single" w:sz="6" w:space="0" w:color="auto"/>
              <w:right w:val="nil"/>
            </w:tcBorders>
            <w:noWrap/>
            <w:vAlign w:val="center"/>
            <w:hideMark/>
          </w:tcPr>
          <w:p w14:paraId="73ABC91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1.2448(0.8104-1.9176)</w:t>
            </w:r>
          </w:p>
        </w:tc>
        <w:tc>
          <w:tcPr>
            <w:tcW w:w="881" w:type="dxa"/>
            <w:tcBorders>
              <w:top w:val="nil"/>
              <w:left w:val="nil"/>
              <w:bottom w:val="single" w:sz="6" w:space="0" w:color="auto"/>
              <w:right w:val="nil"/>
            </w:tcBorders>
            <w:noWrap/>
            <w:vAlign w:val="center"/>
            <w:hideMark/>
          </w:tcPr>
          <w:p w14:paraId="204F599E" w14:textId="0FA5C40E"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0.3194</w:t>
            </w:r>
          </w:p>
        </w:tc>
        <w:tc>
          <w:tcPr>
            <w:tcW w:w="1269" w:type="dxa"/>
            <w:tcBorders>
              <w:top w:val="nil"/>
              <w:left w:val="nil"/>
              <w:bottom w:val="single" w:sz="6" w:space="0" w:color="auto"/>
              <w:right w:val="nil"/>
            </w:tcBorders>
            <w:noWrap/>
            <w:vAlign w:val="center"/>
            <w:hideMark/>
          </w:tcPr>
          <w:p w14:paraId="1F2DD472"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1.049(0.9175-1.1879)</w:t>
            </w:r>
          </w:p>
        </w:tc>
      </w:tr>
      <w:tr w:rsidR="00050E15" w:rsidRPr="00050E15" w14:paraId="4A5B10A2" w14:textId="77777777" w:rsidTr="00050E15">
        <w:trPr>
          <w:trHeight w:val="204"/>
        </w:trPr>
        <w:tc>
          <w:tcPr>
            <w:tcW w:w="1495" w:type="dxa"/>
            <w:tcBorders>
              <w:top w:val="single" w:sz="6" w:space="0" w:color="auto"/>
              <w:left w:val="nil"/>
              <w:bottom w:val="nil"/>
              <w:right w:val="nil"/>
            </w:tcBorders>
            <w:noWrap/>
            <w:vAlign w:val="center"/>
            <w:hideMark/>
          </w:tcPr>
          <w:p w14:paraId="62577D2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age&lt;60</w:t>
            </w:r>
          </w:p>
        </w:tc>
        <w:tc>
          <w:tcPr>
            <w:tcW w:w="1219" w:type="dxa"/>
            <w:tcBorders>
              <w:top w:val="single" w:sz="6" w:space="0" w:color="auto"/>
              <w:left w:val="nil"/>
              <w:bottom w:val="nil"/>
              <w:right w:val="nil"/>
            </w:tcBorders>
            <w:noWrap/>
            <w:vAlign w:val="bottom"/>
            <w:hideMark/>
          </w:tcPr>
          <w:p w14:paraId="51689BB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&lt;0.07</w:t>
            </w:r>
          </w:p>
        </w:tc>
        <w:tc>
          <w:tcPr>
            <w:tcW w:w="1219" w:type="dxa"/>
            <w:tcBorders>
              <w:top w:val="single" w:sz="6" w:space="0" w:color="auto"/>
              <w:left w:val="nil"/>
              <w:bottom w:val="nil"/>
              <w:right w:val="nil"/>
            </w:tcBorders>
            <w:noWrap/>
            <w:vAlign w:val="bottom"/>
            <w:hideMark/>
          </w:tcPr>
          <w:p w14:paraId="352A292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≥0.07 &amp; &lt;0.12</w:t>
            </w:r>
          </w:p>
        </w:tc>
        <w:tc>
          <w:tcPr>
            <w:tcW w:w="1219" w:type="dxa"/>
            <w:tcBorders>
              <w:top w:val="single" w:sz="6" w:space="0" w:color="auto"/>
              <w:left w:val="nil"/>
              <w:bottom w:val="nil"/>
              <w:right w:val="nil"/>
            </w:tcBorders>
            <w:noWrap/>
            <w:vAlign w:val="bottom"/>
            <w:hideMark/>
          </w:tcPr>
          <w:p w14:paraId="2D78773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≥0.12 &amp; &lt;0.30</w:t>
            </w:r>
          </w:p>
        </w:tc>
        <w:tc>
          <w:tcPr>
            <w:tcW w:w="1220" w:type="dxa"/>
            <w:tcBorders>
              <w:top w:val="single" w:sz="6" w:space="0" w:color="auto"/>
              <w:left w:val="nil"/>
              <w:bottom w:val="nil"/>
              <w:right w:val="nil"/>
            </w:tcBorders>
            <w:noWrap/>
            <w:vAlign w:val="bottom"/>
            <w:hideMark/>
          </w:tcPr>
          <w:p w14:paraId="01820A2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≥0.30 &amp; ≤6.63</w:t>
            </w:r>
          </w:p>
        </w:tc>
        <w:tc>
          <w:tcPr>
            <w:tcW w:w="881" w:type="dxa"/>
            <w:tcBorders>
              <w:top w:val="single" w:sz="6" w:space="0" w:color="auto"/>
              <w:left w:val="nil"/>
              <w:bottom w:val="nil"/>
              <w:right w:val="nil"/>
            </w:tcBorders>
            <w:noWrap/>
            <w:vAlign w:val="center"/>
            <w:hideMark/>
          </w:tcPr>
          <w:p w14:paraId="74CBD16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4A2D63D0"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103C69D" w14:textId="77777777" w:rsidTr="00050E15">
        <w:trPr>
          <w:trHeight w:val="204"/>
        </w:trPr>
        <w:tc>
          <w:tcPr>
            <w:tcW w:w="1495" w:type="dxa"/>
            <w:tcBorders>
              <w:top w:val="nil"/>
              <w:left w:val="nil"/>
              <w:bottom w:val="nil"/>
              <w:right w:val="nil"/>
            </w:tcBorders>
            <w:noWrap/>
            <w:vAlign w:val="center"/>
            <w:hideMark/>
          </w:tcPr>
          <w:p w14:paraId="2299EA2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05B9733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872</w:t>
            </w:r>
          </w:p>
        </w:tc>
        <w:tc>
          <w:tcPr>
            <w:tcW w:w="1219" w:type="dxa"/>
            <w:tcBorders>
              <w:top w:val="nil"/>
              <w:left w:val="nil"/>
              <w:bottom w:val="nil"/>
              <w:right w:val="nil"/>
            </w:tcBorders>
            <w:noWrap/>
            <w:vAlign w:val="center"/>
            <w:hideMark/>
          </w:tcPr>
          <w:p w14:paraId="3686385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872</w:t>
            </w:r>
          </w:p>
        </w:tc>
        <w:tc>
          <w:tcPr>
            <w:tcW w:w="1219" w:type="dxa"/>
            <w:tcBorders>
              <w:top w:val="nil"/>
              <w:left w:val="nil"/>
              <w:bottom w:val="nil"/>
              <w:right w:val="nil"/>
            </w:tcBorders>
            <w:noWrap/>
            <w:vAlign w:val="center"/>
            <w:hideMark/>
          </w:tcPr>
          <w:p w14:paraId="562CF56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872</w:t>
            </w:r>
          </w:p>
        </w:tc>
        <w:tc>
          <w:tcPr>
            <w:tcW w:w="1220" w:type="dxa"/>
            <w:tcBorders>
              <w:top w:val="nil"/>
              <w:left w:val="nil"/>
              <w:bottom w:val="nil"/>
              <w:right w:val="nil"/>
            </w:tcBorders>
            <w:noWrap/>
            <w:vAlign w:val="center"/>
            <w:hideMark/>
          </w:tcPr>
          <w:p w14:paraId="15CFD51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872</w:t>
            </w:r>
          </w:p>
        </w:tc>
        <w:tc>
          <w:tcPr>
            <w:tcW w:w="881" w:type="dxa"/>
            <w:tcBorders>
              <w:top w:val="nil"/>
              <w:left w:val="nil"/>
              <w:bottom w:val="nil"/>
              <w:right w:val="nil"/>
            </w:tcBorders>
            <w:noWrap/>
            <w:vAlign w:val="center"/>
            <w:hideMark/>
          </w:tcPr>
          <w:p w14:paraId="612F0802"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4530C17"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31F82DCA" w14:textId="77777777" w:rsidTr="00050E15">
        <w:trPr>
          <w:trHeight w:val="204"/>
        </w:trPr>
        <w:tc>
          <w:tcPr>
            <w:tcW w:w="1495" w:type="dxa"/>
            <w:tcBorders>
              <w:top w:val="nil"/>
              <w:left w:val="nil"/>
              <w:bottom w:val="nil"/>
              <w:right w:val="nil"/>
            </w:tcBorders>
            <w:noWrap/>
            <w:vAlign w:val="center"/>
            <w:hideMark/>
          </w:tcPr>
          <w:p w14:paraId="68E7635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Case</w:t>
            </w:r>
          </w:p>
        </w:tc>
        <w:tc>
          <w:tcPr>
            <w:tcW w:w="1219" w:type="dxa"/>
            <w:tcBorders>
              <w:top w:val="nil"/>
              <w:left w:val="nil"/>
              <w:bottom w:val="nil"/>
              <w:right w:val="nil"/>
            </w:tcBorders>
            <w:noWrap/>
            <w:vAlign w:val="center"/>
            <w:hideMark/>
          </w:tcPr>
          <w:p w14:paraId="0FDA75B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71</w:t>
            </w:r>
          </w:p>
        </w:tc>
        <w:tc>
          <w:tcPr>
            <w:tcW w:w="1219" w:type="dxa"/>
            <w:tcBorders>
              <w:top w:val="nil"/>
              <w:left w:val="nil"/>
              <w:bottom w:val="nil"/>
              <w:right w:val="nil"/>
            </w:tcBorders>
            <w:noWrap/>
            <w:vAlign w:val="center"/>
            <w:hideMark/>
          </w:tcPr>
          <w:p w14:paraId="4AE3C6E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31</w:t>
            </w:r>
          </w:p>
        </w:tc>
        <w:tc>
          <w:tcPr>
            <w:tcW w:w="1219" w:type="dxa"/>
            <w:tcBorders>
              <w:top w:val="nil"/>
              <w:left w:val="nil"/>
              <w:bottom w:val="nil"/>
              <w:right w:val="nil"/>
            </w:tcBorders>
            <w:noWrap/>
            <w:vAlign w:val="center"/>
            <w:hideMark/>
          </w:tcPr>
          <w:p w14:paraId="1F524D5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49</w:t>
            </w:r>
          </w:p>
        </w:tc>
        <w:tc>
          <w:tcPr>
            <w:tcW w:w="1220" w:type="dxa"/>
            <w:tcBorders>
              <w:top w:val="nil"/>
              <w:left w:val="nil"/>
              <w:bottom w:val="nil"/>
              <w:right w:val="nil"/>
            </w:tcBorders>
            <w:noWrap/>
            <w:vAlign w:val="center"/>
            <w:hideMark/>
          </w:tcPr>
          <w:p w14:paraId="336D7F4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129</w:t>
            </w:r>
          </w:p>
        </w:tc>
        <w:tc>
          <w:tcPr>
            <w:tcW w:w="881" w:type="dxa"/>
            <w:tcBorders>
              <w:top w:val="nil"/>
              <w:left w:val="nil"/>
              <w:bottom w:val="nil"/>
              <w:right w:val="nil"/>
            </w:tcBorders>
            <w:noWrap/>
            <w:vAlign w:val="center"/>
            <w:hideMark/>
          </w:tcPr>
          <w:p w14:paraId="0AB9D3D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1600A64A"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3647077" w14:textId="77777777" w:rsidTr="00050E15">
        <w:trPr>
          <w:trHeight w:val="204"/>
        </w:trPr>
        <w:tc>
          <w:tcPr>
            <w:tcW w:w="1495" w:type="dxa"/>
            <w:tcBorders>
              <w:top w:val="nil"/>
              <w:left w:val="nil"/>
              <w:bottom w:val="nil"/>
              <w:right w:val="nil"/>
            </w:tcBorders>
            <w:noWrap/>
            <w:vAlign w:val="center"/>
            <w:hideMark/>
          </w:tcPr>
          <w:p w14:paraId="19016E1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66E9E5D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36232F6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0.4159(0.2663-0.635)</w:t>
            </w:r>
          </w:p>
        </w:tc>
        <w:tc>
          <w:tcPr>
            <w:tcW w:w="1219" w:type="dxa"/>
            <w:tcBorders>
              <w:top w:val="nil"/>
              <w:left w:val="nil"/>
              <w:bottom w:val="nil"/>
              <w:right w:val="nil"/>
            </w:tcBorders>
            <w:noWrap/>
            <w:vAlign w:val="center"/>
            <w:hideMark/>
          </w:tcPr>
          <w:p w14:paraId="7EDDD15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0.6717(0.4587-0.9762)</w:t>
            </w:r>
          </w:p>
        </w:tc>
        <w:tc>
          <w:tcPr>
            <w:tcW w:w="1220" w:type="dxa"/>
            <w:tcBorders>
              <w:top w:val="nil"/>
              <w:left w:val="nil"/>
              <w:bottom w:val="nil"/>
              <w:right w:val="nil"/>
            </w:tcBorders>
            <w:noWrap/>
            <w:vAlign w:val="center"/>
            <w:hideMark/>
          </w:tcPr>
          <w:p w14:paraId="1EB4D16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1.9587(1.4465-2.6718)</w:t>
            </w:r>
          </w:p>
        </w:tc>
        <w:tc>
          <w:tcPr>
            <w:tcW w:w="881" w:type="dxa"/>
            <w:tcBorders>
              <w:top w:val="nil"/>
              <w:left w:val="nil"/>
              <w:bottom w:val="nil"/>
              <w:right w:val="nil"/>
            </w:tcBorders>
            <w:noWrap/>
            <w:vAlign w:val="center"/>
            <w:hideMark/>
          </w:tcPr>
          <w:p w14:paraId="19D2D568" w14:textId="77777777"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&lt;0.0001</w:t>
            </w:r>
          </w:p>
        </w:tc>
        <w:tc>
          <w:tcPr>
            <w:tcW w:w="1269" w:type="dxa"/>
            <w:tcBorders>
              <w:top w:val="nil"/>
              <w:left w:val="nil"/>
              <w:bottom w:val="nil"/>
              <w:right w:val="nil"/>
            </w:tcBorders>
            <w:noWrap/>
            <w:vAlign w:val="center"/>
            <w:hideMark/>
          </w:tcPr>
          <w:p w14:paraId="4851C0F6"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1.3744(1.2629-1.4918)</w:t>
            </w:r>
          </w:p>
        </w:tc>
      </w:tr>
      <w:tr w:rsidR="00050E15" w:rsidRPr="00050E15" w14:paraId="1225650C" w14:textId="77777777" w:rsidTr="00050E15">
        <w:trPr>
          <w:trHeight w:val="204"/>
        </w:trPr>
        <w:tc>
          <w:tcPr>
            <w:tcW w:w="1495" w:type="dxa"/>
            <w:tcBorders>
              <w:top w:val="nil"/>
              <w:left w:val="nil"/>
              <w:right w:val="nil"/>
            </w:tcBorders>
            <w:noWrap/>
            <w:vAlign w:val="center"/>
            <w:hideMark/>
          </w:tcPr>
          <w:p w14:paraId="3F3B499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60820C5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781FC56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0.7721(0.4846-1.2056)</w:t>
            </w:r>
          </w:p>
        </w:tc>
        <w:tc>
          <w:tcPr>
            <w:tcW w:w="1219" w:type="dxa"/>
            <w:tcBorders>
              <w:top w:val="nil"/>
              <w:left w:val="nil"/>
              <w:right w:val="nil"/>
            </w:tcBorders>
            <w:noWrap/>
            <w:vAlign w:val="center"/>
            <w:hideMark/>
          </w:tcPr>
          <w:p w14:paraId="75E43CC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0.7391(0.4927-1.1005)</w:t>
            </w:r>
          </w:p>
        </w:tc>
        <w:tc>
          <w:tcPr>
            <w:tcW w:w="1220" w:type="dxa"/>
            <w:tcBorders>
              <w:top w:val="nil"/>
              <w:left w:val="nil"/>
              <w:right w:val="nil"/>
            </w:tcBorders>
            <w:noWrap/>
            <w:vAlign w:val="center"/>
            <w:hideMark/>
          </w:tcPr>
          <w:p w14:paraId="4FFBB79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1.3533(0.9023-2.0283)</w:t>
            </w:r>
          </w:p>
        </w:tc>
        <w:tc>
          <w:tcPr>
            <w:tcW w:w="881" w:type="dxa"/>
            <w:tcBorders>
              <w:top w:val="nil"/>
              <w:left w:val="nil"/>
              <w:right w:val="nil"/>
            </w:tcBorders>
            <w:noWrap/>
            <w:vAlign w:val="center"/>
            <w:hideMark/>
          </w:tcPr>
          <w:p w14:paraId="06BE0E78" w14:textId="0BBBE26C"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0.2731</w:t>
            </w:r>
          </w:p>
        </w:tc>
        <w:tc>
          <w:tcPr>
            <w:tcW w:w="1269" w:type="dxa"/>
            <w:tcBorders>
              <w:top w:val="nil"/>
              <w:left w:val="nil"/>
              <w:right w:val="nil"/>
            </w:tcBorders>
            <w:noWrap/>
            <w:vAlign w:val="center"/>
            <w:hideMark/>
          </w:tcPr>
          <w:p w14:paraId="443DCE7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1.1898(1.0649-1.3248)</w:t>
            </w:r>
          </w:p>
        </w:tc>
      </w:tr>
      <w:tr w:rsidR="00050E15" w:rsidRPr="00050E15" w14:paraId="76E315E3" w14:textId="77777777" w:rsidTr="00050E15">
        <w:trPr>
          <w:trHeight w:val="219"/>
        </w:trPr>
        <w:tc>
          <w:tcPr>
            <w:tcW w:w="1495" w:type="dxa"/>
            <w:tcBorders>
              <w:top w:val="nil"/>
              <w:left w:val="nil"/>
              <w:bottom w:val="single" w:sz="6" w:space="0" w:color="auto"/>
              <w:right w:val="nil"/>
            </w:tcBorders>
            <w:noWrap/>
            <w:vAlign w:val="center"/>
            <w:hideMark/>
          </w:tcPr>
          <w:p w14:paraId="3FA2465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4F714E4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48D5998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0.7701(0.4828-1.204)</w:t>
            </w:r>
          </w:p>
        </w:tc>
        <w:tc>
          <w:tcPr>
            <w:tcW w:w="1219" w:type="dxa"/>
            <w:tcBorders>
              <w:top w:val="nil"/>
              <w:left w:val="nil"/>
              <w:bottom w:val="single" w:sz="6" w:space="0" w:color="auto"/>
              <w:right w:val="nil"/>
            </w:tcBorders>
            <w:noWrap/>
            <w:vAlign w:val="center"/>
            <w:hideMark/>
          </w:tcPr>
          <w:p w14:paraId="456F49F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0.7209(0.4799-1.0749)</w:t>
            </w:r>
          </w:p>
        </w:tc>
        <w:tc>
          <w:tcPr>
            <w:tcW w:w="1220" w:type="dxa"/>
            <w:tcBorders>
              <w:top w:val="nil"/>
              <w:left w:val="nil"/>
              <w:bottom w:val="single" w:sz="6" w:space="0" w:color="auto"/>
              <w:right w:val="nil"/>
            </w:tcBorders>
            <w:noWrap/>
            <w:vAlign w:val="center"/>
            <w:hideMark/>
          </w:tcPr>
          <w:p w14:paraId="5975BA4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1.3276(0.8834-1.9937)</w:t>
            </w:r>
          </w:p>
        </w:tc>
        <w:tc>
          <w:tcPr>
            <w:tcW w:w="881" w:type="dxa"/>
            <w:tcBorders>
              <w:top w:val="nil"/>
              <w:left w:val="nil"/>
              <w:bottom w:val="single" w:sz="6" w:space="0" w:color="auto"/>
              <w:right w:val="nil"/>
            </w:tcBorders>
            <w:noWrap/>
            <w:vAlign w:val="center"/>
            <w:hideMark/>
          </w:tcPr>
          <w:p w14:paraId="14795546" w14:textId="4B22E62C"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0.3320</w:t>
            </w:r>
          </w:p>
        </w:tc>
        <w:tc>
          <w:tcPr>
            <w:tcW w:w="1269" w:type="dxa"/>
            <w:tcBorders>
              <w:top w:val="nil"/>
              <w:left w:val="nil"/>
              <w:bottom w:val="single" w:sz="6" w:space="0" w:color="auto"/>
              <w:right w:val="nil"/>
            </w:tcBorders>
            <w:noWrap/>
            <w:vAlign w:val="center"/>
            <w:hideMark/>
          </w:tcPr>
          <w:p w14:paraId="0DC9197A"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1.1973(1.0698-1.3354)</w:t>
            </w:r>
          </w:p>
        </w:tc>
      </w:tr>
      <w:tr w:rsidR="00050E15" w:rsidRPr="00050E15" w14:paraId="7DDE4AAC" w14:textId="77777777" w:rsidTr="00050E15">
        <w:trPr>
          <w:trHeight w:val="204"/>
        </w:trPr>
        <w:tc>
          <w:tcPr>
            <w:tcW w:w="1495" w:type="dxa"/>
            <w:tcBorders>
              <w:top w:val="single" w:sz="6" w:space="0" w:color="auto"/>
              <w:left w:val="nil"/>
              <w:bottom w:val="nil"/>
              <w:right w:val="nil"/>
            </w:tcBorders>
            <w:noWrap/>
            <w:vAlign w:val="center"/>
            <w:hideMark/>
          </w:tcPr>
          <w:p w14:paraId="00CBAAF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age&gt;60</w:t>
            </w:r>
          </w:p>
        </w:tc>
        <w:tc>
          <w:tcPr>
            <w:tcW w:w="1219" w:type="dxa"/>
            <w:tcBorders>
              <w:top w:val="single" w:sz="6" w:space="0" w:color="auto"/>
              <w:left w:val="nil"/>
              <w:bottom w:val="nil"/>
              <w:right w:val="nil"/>
            </w:tcBorders>
            <w:noWrap/>
            <w:vAlign w:val="bottom"/>
            <w:hideMark/>
          </w:tcPr>
          <w:p w14:paraId="206B79C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562AFD1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&lt;0.10</w:t>
            </w:r>
          </w:p>
        </w:tc>
        <w:tc>
          <w:tcPr>
            <w:tcW w:w="1219" w:type="dxa"/>
            <w:tcBorders>
              <w:top w:val="single" w:sz="6" w:space="0" w:color="auto"/>
              <w:left w:val="nil"/>
              <w:bottom w:val="nil"/>
              <w:right w:val="nil"/>
            </w:tcBorders>
            <w:noWrap/>
            <w:vAlign w:val="bottom"/>
            <w:hideMark/>
          </w:tcPr>
          <w:p w14:paraId="4A3D2D9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≥0.10 &amp; &lt;0.20</w:t>
            </w:r>
          </w:p>
        </w:tc>
        <w:tc>
          <w:tcPr>
            <w:tcW w:w="1220" w:type="dxa"/>
            <w:tcBorders>
              <w:top w:val="single" w:sz="6" w:space="0" w:color="auto"/>
              <w:left w:val="nil"/>
              <w:bottom w:val="nil"/>
              <w:right w:val="nil"/>
            </w:tcBorders>
            <w:noWrap/>
            <w:vAlign w:val="bottom"/>
            <w:hideMark/>
          </w:tcPr>
          <w:p w14:paraId="280BF41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≥0.20 &amp; ≤5.86</w:t>
            </w:r>
          </w:p>
        </w:tc>
        <w:tc>
          <w:tcPr>
            <w:tcW w:w="881" w:type="dxa"/>
            <w:tcBorders>
              <w:top w:val="single" w:sz="6" w:space="0" w:color="auto"/>
              <w:left w:val="nil"/>
              <w:bottom w:val="nil"/>
              <w:right w:val="nil"/>
            </w:tcBorders>
            <w:noWrap/>
            <w:vAlign w:val="center"/>
            <w:hideMark/>
          </w:tcPr>
          <w:p w14:paraId="6DA0138F"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311B42CC"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D7BAC25" w14:textId="77777777" w:rsidTr="00050E15">
        <w:trPr>
          <w:trHeight w:val="204"/>
        </w:trPr>
        <w:tc>
          <w:tcPr>
            <w:tcW w:w="1495" w:type="dxa"/>
            <w:tcBorders>
              <w:top w:val="nil"/>
              <w:left w:val="nil"/>
              <w:bottom w:val="nil"/>
              <w:right w:val="nil"/>
            </w:tcBorders>
            <w:noWrap/>
            <w:vAlign w:val="center"/>
            <w:hideMark/>
          </w:tcPr>
          <w:p w14:paraId="53E39C0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5DE56F9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1174</w:t>
            </w:r>
          </w:p>
        </w:tc>
        <w:tc>
          <w:tcPr>
            <w:tcW w:w="1219" w:type="dxa"/>
            <w:tcBorders>
              <w:top w:val="nil"/>
              <w:left w:val="nil"/>
              <w:bottom w:val="nil"/>
              <w:right w:val="nil"/>
            </w:tcBorders>
            <w:noWrap/>
            <w:vAlign w:val="center"/>
            <w:hideMark/>
          </w:tcPr>
          <w:p w14:paraId="45F7C74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1174</w:t>
            </w:r>
          </w:p>
        </w:tc>
        <w:tc>
          <w:tcPr>
            <w:tcW w:w="1219" w:type="dxa"/>
            <w:tcBorders>
              <w:top w:val="nil"/>
              <w:left w:val="nil"/>
              <w:bottom w:val="nil"/>
              <w:right w:val="nil"/>
            </w:tcBorders>
            <w:noWrap/>
            <w:vAlign w:val="center"/>
            <w:hideMark/>
          </w:tcPr>
          <w:p w14:paraId="4DA4E88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1173</w:t>
            </w:r>
          </w:p>
        </w:tc>
        <w:tc>
          <w:tcPr>
            <w:tcW w:w="1220" w:type="dxa"/>
            <w:tcBorders>
              <w:top w:val="nil"/>
              <w:left w:val="nil"/>
              <w:bottom w:val="nil"/>
              <w:right w:val="nil"/>
            </w:tcBorders>
            <w:noWrap/>
            <w:vAlign w:val="center"/>
            <w:hideMark/>
          </w:tcPr>
          <w:p w14:paraId="4A7A496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1174</w:t>
            </w:r>
          </w:p>
        </w:tc>
        <w:tc>
          <w:tcPr>
            <w:tcW w:w="881" w:type="dxa"/>
            <w:tcBorders>
              <w:top w:val="nil"/>
              <w:left w:val="nil"/>
              <w:bottom w:val="nil"/>
              <w:right w:val="nil"/>
            </w:tcBorders>
            <w:noWrap/>
            <w:vAlign w:val="center"/>
            <w:hideMark/>
          </w:tcPr>
          <w:p w14:paraId="505FE37E"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9A72D25"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8A0F4A2" w14:textId="77777777" w:rsidTr="00050E15">
        <w:trPr>
          <w:trHeight w:val="204"/>
        </w:trPr>
        <w:tc>
          <w:tcPr>
            <w:tcW w:w="1495" w:type="dxa"/>
            <w:tcBorders>
              <w:top w:val="nil"/>
              <w:left w:val="nil"/>
              <w:bottom w:val="nil"/>
              <w:right w:val="nil"/>
            </w:tcBorders>
            <w:noWrap/>
            <w:vAlign w:val="center"/>
            <w:hideMark/>
          </w:tcPr>
          <w:p w14:paraId="3C88012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48A001D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164</w:t>
            </w:r>
          </w:p>
        </w:tc>
        <w:tc>
          <w:tcPr>
            <w:tcW w:w="1219" w:type="dxa"/>
            <w:tcBorders>
              <w:top w:val="nil"/>
              <w:left w:val="nil"/>
              <w:bottom w:val="nil"/>
              <w:right w:val="nil"/>
            </w:tcBorders>
            <w:noWrap/>
            <w:vAlign w:val="center"/>
            <w:hideMark/>
          </w:tcPr>
          <w:p w14:paraId="3D7461F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134</w:t>
            </w:r>
          </w:p>
        </w:tc>
        <w:tc>
          <w:tcPr>
            <w:tcW w:w="1219" w:type="dxa"/>
            <w:tcBorders>
              <w:top w:val="nil"/>
              <w:left w:val="nil"/>
              <w:bottom w:val="nil"/>
              <w:right w:val="nil"/>
            </w:tcBorders>
            <w:noWrap/>
            <w:vAlign w:val="center"/>
            <w:hideMark/>
          </w:tcPr>
          <w:p w14:paraId="34DE082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155</w:t>
            </w:r>
          </w:p>
        </w:tc>
        <w:tc>
          <w:tcPr>
            <w:tcW w:w="1220" w:type="dxa"/>
            <w:tcBorders>
              <w:top w:val="nil"/>
              <w:left w:val="nil"/>
              <w:bottom w:val="nil"/>
              <w:right w:val="nil"/>
            </w:tcBorders>
            <w:noWrap/>
            <w:vAlign w:val="center"/>
            <w:hideMark/>
          </w:tcPr>
          <w:p w14:paraId="44ECBE4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215</w:t>
            </w:r>
          </w:p>
        </w:tc>
        <w:tc>
          <w:tcPr>
            <w:tcW w:w="881" w:type="dxa"/>
            <w:tcBorders>
              <w:top w:val="nil"/>
              <w:left w:val="nil"/>
              <w:bottom w:val="nil"/>
              <w:right w:val="nil"/>
            </w:tcBorders>
            <w:noWrap/>
            <w:vAlign w:val="center"/>
            <w:hideMark/>
          </w:tcPr>
          <w:p w14:paraId="494D77E6"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3BFD89EC"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3955CE82" w14:textId="77777777" w:rsidTr="00050E15">
        <w:trPr>
          <w:trHeight w:val="204"/>
        </w:trPr>
        <w:tc>
          <w:tcPr>
            <w:tcW w:w="1495" w:type="dxa"/>
            <w:tcBorders>
              <w:top w:val="nil"/>
              <w:left w:val="nil"/>
              <w:bottom w:val="nil"/>
              <w:right w:val="nil"/>
            </w:tcBorders>
            <w:noWrap/>
            <w:vAlign w:val="center"/>
            <w:hideMark/>
          </w:tcPr>
          <w:p w14:paraId="21D5B2C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1E388AE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7A34CCF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0.7935(0.621-1.0123)</w:t>
            </w:r>
          </w:p>
        </w:tc>
        <w:tc>
          <w:tcPr>
            <w:tcW w:w="1219" w:type="dxa"/>
            <w:tcBorders>
              <w:top w:val="nil"/>
              <w:left w:val="nil"/>
              <w:bottom w:val="nil"/>
              <w:right w:val="nil"/>
            </w:tcBorders>
            <w:noWrap/>
            <w:vAlign w:val="center"/>
            <w:hideMark/>
          </w:tcPr>
          <w:p w14:paraId="56A87A9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0.9377(0.7402-1.1875)</w:t>
            </w:r>
          </w:p>
        </w:tc>
        <w:tc>
          <w:tcPr>
            <w:tcW w:w="1220" w:type="dxa"/>
            <w:tcBorders>
              <w:top w:val="nil"/>
              <w:left w:val="nil"/>
              <w:bottom w:val="nil"/>
              <w:right w:val="nil"/>
            </w:tcBorders>
            <w:noWrap/>
            <w:vAlign w:val="center"/>
            <w:hideMark/>
          </w:tcPr>
          <w:p w14:paraId="1874091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1.3807(1.107-1.7248)</w:t>
            </w:r>
          </w:p>
        </w:tc>
        <w:tc>
          <w:tcPr>
            <w:tcW w:w="881" w:type="dxa"/>
            <w:tcBorders>
              <w:top w:val="nil"/>
              <w:left w:val="nil"/>
              <w:bottom w:val="nil"/>
              <w:right w:val="nil"/>
            </w:tcBorders>
            <w:noWrap/>
            <w:vAlign w:val="center"/>
            <w:hideMark/>
          </w:tcPr>
          <w:p w14:paraId="368D721A" w14:textId="32731997"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0.0012</w:t>
            </w:r>
          </w:p>
        </w:tc>
        <w:tc>
          <w:tcPr>
            <w:tcW w:w="1269" w:type="dxa"/>
            <w:tcBorders>
              <w:top w:val="nil"/>
              <w:left w:val="nil"/>
              <w:bottom w:val="nil"/>
              <w:right w:val="nil"/>
            </w:tcBorders>
            <w:noWrap/>
            <w:vAlign w:val="center"/>
            <w:hideMark/>
          </w:tcPr>
          <w:p w14:paraId="6B5F1281"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1.2316(1.1555-1.3127)</w:t>
            </w:r>
          </w:p>
        </w:tc>
      </w:tr>
      <w:tr w:rsidR="00050E15" w:rsidRPr="00050E15" w14:paraId="1B1E1E63" w14:textId="77777777" w:rsidTr="00050E15">
        <w:trPr>
          <w:trHeight w:val="204"/>
        </w:trPr>
        <w:tc>
          <w:tcPr>
            <w:tcW w:w="1495" w:type="dxa"/>
            <w:tcBorders>
              <w:top w:val="nil"/>
              <w:left w:val="nil"/>
              <w:right w:val="nil"/>
            </w:tcBorders>
            <w:noWrap/>
            <w:vAlign w:val="center"/>
            <w:hideMark/>
          </w:tcPr>
          <w:p w14:paraId="2BE01D9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4FDB942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35CE75E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0.9909(0.7683-1.2764)</w:t>
            </w:r>
          </w:p>
        </w:tc>
        <w:tc>
          <w:tcPr>
            <w:tcW w:w="1219" w:type="dxa"/>
            <w:tcBorders>
              <w:top w:val="nil"/>
              <w:left w:val="nil"/>
              <w:right w:val="nil"/>
            </w:tcBorders>
            <w:noWrap/>
            <w:vAlign w:val="center"/>
            <w:hideMark/>
          </w:tcPr>
          <w:p w14:paraId="4C8DF66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1.0359(0.8078-1.3279)</w:t>
            </w:r>
          </w:p>
        </w:tc>
        <w:tc>
          <w:tcPr>
            <w:tcW w:w="1220" w:type="dxa"/>
            <w:tcBorders>
              <w:top w:val="nil"/>
              <w:left w:val="nil"/>
              <w:right w:val="nil"/>
            </w:tcBorders>
            <w:noWrap/>
            <w:vAlign w:val="center"/>
            <w:hideMark/>
          </w:tcPr>
          <w:p w14:paraId="7D33E02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1.0205(0.7994-1.3035)</w:t>
            </w:r>
          </w:p>
        </w:tc>
        <w:tc>
          <w:tcPr>
            <w:tcW w:w="881" w:type="dxa"/>
            <w:tcBorders>
              <w:top w:val="nil"/>
              <w:left w:val="nil"/>
              <w:right w:val="nil"/>
            </w:tcBorders>
            <w:noWrap/>
            <w:vAlign w:val="center"/>
            <w:hideMark/>
          </w:tcPr>
          <w:p w14:paraId="4A2B4495" w14:textId="75BE6B12"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0.8057</w:t>
            </w:r>
          </w:p>
        </w:tc>
        <w:tc>
          <w:tcPr>
            <w:tcW w:w="1269" w:type="dxa"/>
            <w:tcBorders>
              <w:top w:val="nil"/>
              <w:left w:val="nil"/>
              <w:right w:val="nil"/>
            </w:tcBorders>
            <w:noWrap/>
            <w:vAlign w:val="center"/>
            <w:hideMark/>
          </w:tcPr>
          <w:p w14:paraId="78F2F14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1.0865(1.0125-1.1639)</w:t>
            </w:r>
          </w:p>
        </w:tc>
      </w:tr>
      <w:tr w:rsidR="00050E15" w:rsidRPr="00050E15" w14:paraId="77CA668F" w14:textId="77777777" w:rsidTr="00050E15">
        <w:trPr>
          <w:trHeight w:val="219"/>
        </w:trPr>
        <w:tc>
          <w:tcPr>
            <w:tcW w:w="1495" w:type="dxa"/>
            <w:tcBorders>
              <w:top w:val="nil"/>
              <w:left w:val="nil"/>
              <w:bottom w:val="single" w:sz="6" w:space="0" w:color="auto"/>
              <w:right w:val="nil"/>
            </w:tcBorders>
            <w:noWrap/>
            <w:vAlign w:val="center"/>
            <w:hideMark/>
          </w:tcPr>
          <w:p w14:paraId="6D80726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73B30E8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3742056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1.006(0.7795-1.2966)</w:t>
            </w:r>
          </w:p>
        </w:tc>
        <w:tc>
          <w:tcPr>
            <w:tcW w:w="1219" w:type="dxa"/>
            <w:tcBorders>
              <w:top w:val="nil"/>
              <w:left w:val="nil"/>
              <w:bottom w:val="single" w:sz="6" w:space="0" w:color="auto"/>
              <w:right w:val="nil"/>
            </w:tcBorders>
            <w:noWrap/>
            <w:vAlign w:val="center"/>
            <w:hideMark/>
          </w:tcPr>
          <w:p w14:paraId="7AD4F8B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1.0828(0.8431-1.3901)</w:t>
            </w:r>
          </w:p>
        </w:tc>
        <w:tc>
          <w:tcPr>
            <w:tcW w:w="1220" w:type="dxa"/>
            <w:tcBorders>
              <w:top w:val="nil"/>
              <w:left w:val="nil"/>
              <w:bottom w:val="single" w:sz="6" w:space="0" w:color="auto"/>
              <w:right w:val="nil"/>
            </w:tcBorders>
            <w:noWrap/>
            <w:vAlign w:val="center"/>
            <w:hideMark/>
          </w:tcPr>
          <w:p w14:paraId="57571B5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1.1773(0.9128-1.5186)</w:t>
            </w:r>
          </w:p>
        </w:tc>
        <w:tc>
          <w:tcPr>
            <w:tcW w:w="881" w:type="dxa"/>
            <w:tcBorders>
              <w:top w:val="nil"/>
              <w:left w:val="nil"/>
              <w:bottom w:val="single" w:sz="6" w:space="0" w:color="auto"/>
              <w:right w:val="nil"/>
            </w:tcBorders>
            <w:noWrap/>
            <w:vAlign w:val="center"/>
            <w:hideMark/>
          </w:tcPr>
          <w:p w14:paraId="43C19B52" w14:textId="1D23C1E1"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0.1847</w:t>
            </w:r>
          </w:p>
        </w:tc>
        <w:tc>
          <w:tcPr>
            <w:tcW w:w="1269" w:type="dxa"/>
            <w:tcBorders>
              <w:top w:val="nil"/>
              <w:left w:val="nil"/>
              <w:bottom w:val="single" w:sz="6" w:space="0" w:color="auto"/>
              <w:right w:val="nil"/>
            </w:tcBorders>
            <w:noWrap/>
            <w:vAlign w:val="center"/>
            <w:hideMark/>
          </w:tcPr>
          <w:p w14:paraId="75707F23"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1.1344(1.0542-1.22)</w:t>
            </w:r>
          </w:p>
        </w:tc>
      </w:tr>
      <w:tr w:rsidR="00050E15" w:rsidRPr="00050E15" w14:paraId="3347B5C3" w14:textId="77777777" w:rsidTr="00050E15">
        <w:trPr>
          <w:trHeight w:val="204"/>
        </w:trPr>
        <w:tc>
          <w:tcPr>
            <w:tcW w:w="1495" w:type="dxa"/>
            <w:tcBorders>
              <w:top w:val="single" w:sz="6" w:space="0" w:color="auto"/>
              <w:left w:val="nil"/>
              <w:bottom w:val="nil"/>
              <w:right w:val="nil"/>
            </w:tcBorders>
            <w:noWrap/>
            <w:vAlign w:val="center"/>
            <w:hideMark/>
          </w:tcPr>
          <w:p w14:paraId="2ACD7E1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gender0</w:t>
            </w:r>
          </w:p>
        </w:tc>
        <w:tc>
          <w:tcPr>
            <w:tcW w:w="1219" w:type="dxa"/>
            <w:tcBorders>
              <w:top w:val="single" w:sz="6" w:space="0" w:color="auto"/>
              <w:left w:val="nil"/>
              <w:bottom w:val="nil"/>
              <w:right w:val="nil"/>
            </w:tcBorders>
            <w:noWrap/>
            <w:vAlign w:val="bottom"/>
            <w:hideMark/>
          </w:tcPr>
          <w:p w14:paraId="286B728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3D16738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&lt;0.11</w:t>
            </w:r>
          </w:p>
        </w:tc>
        <w:tc>
          <w:tcPr>
            <w:tcW w:w="1219" w:type="dxa"/>
            <w:tcBorders>
              <w:top w:val="single" w:sz="6" w:space="0" w:color="auto"/>
              <w:left w:val="nil"/>
              <w:bottom w:val="nil"/>
              <w:right w:val="nil"/>
            </w:tcBorders>
            <w:noWrap/>
            <w:vAlign w:val="bottom"/>
            <w:hideMark/>
          </w:tcPr>
          <w:p w14:paraId="215AAF8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≥0.11 &amp; &lt;0.24</w:t>
            </w:r>
          </w:p>
        </w:tc>
        <w:tc>
          <w:tcPr>
            <w:tcW w:w="1220" w:type="dxa"/>
            <w:tcBorders>
              <w:top w:val="single" w:sz="6" w:space="0" w:color="auto"/>
              <w:left w:val="nil"/>
              <w:bottom w:val="nil"/>
              <w:right w:val="nil"/>
            </w:tcBorders>
            <w:noWrap/>
            <w:vAlign w:val="bottom"/>
            <w:hideMark/>
          </w:tcPr>
          <w:p w14:paraId="2F0C8B5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≥0.24 &amp; ≤6.63</w:t>
            </w:r>
          </w:p>
        </w:tc>
        <w:tc>
          <w:tcPr>
            <w:tcW w:w="881" w:type="dxa"/>
            <w:tcBorders>
              <w:top w:val="single" w:sz="6" w:space="0" w:color="auto"/>
              <w:left w:val="nil"/>
              <w:bottom w:val="nil"/>
              <w:right w:val="nil"/>
            </w:tcBorders>
            <w:noWrap/>
            <w:vAlign w:val="center"/>
            <w:hideMark/>
          </w:tcPr>
          <w:p w14:paraId="0F4A2C0D"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2B889EFA"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3A97724" w14:textId="77777777" w:rsidTr="00050E15">
        <w:trPr>
          <w:trHeight w:val="204"/>
        </w:trPr>
        <w:tc>
          <w:tcPr>
            <w:tcW w:w="1495" w:type="dxa"/>
            <w:tcBorders>
              <w:top w:val="nil"/>
              <w:left w:val="nil"/>
              <w:bottom w:val="nil"/>
              <w:right w:val="nil"/>
            </w:tcBorders>
            <w:noWrap/>
            <w:vAlign w:val="center"/>
            <w:hideMark/>
          </w:tcPr>
          <w:p w14:paraId="6114C49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74C7C5E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1219" w:type="dxa"/>
            <w:tcBorders>
              <w:top w:val="nil"/>
              <w:left w:val="nil"/>
              <w:bottom w:val="nil"/>
              <w:right w:val="nil"/>
            </w:tcBorders>
            <w:noWrap/>
            <w:vAlign w:val="center"/>
            <w:hideMark/>
          </w:tcPr>
          <w:p w14:paraId="2EFF127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1219" w:type="dxa"/>
            <w:tcBorders>
              <w:top w:val="nil"/>
              <w:left w:val="nil"/>
              <w:bottom w:val="nil"/>
              <w:right w:val="nil"/>
            </w:tcBorders>
            <w:noWrap/>
            <w:vAlign w:val="center"/>
            <w:hideMark/>
          </w:tcPr>
          <w:p w14:paraId="0A74553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1220" w:type="dxa"/>
            <w:tcBorders>
              <w:top w:val="nil"/>
              <w:left w:val="nil"/>
              <w:bottom w:val="nil"/>
              <w:right w:val="nil"/>
            </w:tcBorders>
            <w:noWrap/>
            <w:vAlign w:val="center"/>
            <w:hideMark/>
          </w:tcPr>
          <w:p w14:paraId="2BF7089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881" w:type="dxa"/>
            <w:tcBorders>
              <w:top w:val="nil"/>
              <w:left w:val="nil"/>
              <w:bottom w:val="nil"/>
              <w:right w:val="nil"/>
            </w:tcBorders>
            <w:noWrap/>
            <w:vAlign w:val="center"/>
            <w:hideMark/>
          </w:tcPr>
          <w:p w14:paraId="3F112CE5"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10F43532"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1201970" w14:textId="77777777" w:rsidTr="00050E15">
        <w:trPr>
          <w:trHeight w:val="204"/>
        </w:trPr>
        <w:tc>
          <w:tcPr>
            <w:tcW w:w="1495" w:type="dxa"/>
            <w:tcBorders>
              <w:top w:val="nil"/>
              <w:left w:val="nil"/>
              <w:bottom w:val="nil"/>
              <w:right w:val="nil"/>
            </w:tcBorders>
            <w:noWrap/>
            <w:vAlign w:val="center"/>
            <w:hideMark/>
          </w:tcPr>
          <w:p w14:paraId="174C477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645F7514"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91</w:t>
            </w:r>
          </w:p>
        </w:tc>
        <w:tc>
          <w:tcPr>
            <w:tcW w:w="1219" w:type="dxa"/>
            <w:tcBorders>
              <w:top w:val="nil"/>
              <w:left w:val="nil"/>
              <w:bottom w:val="nil"/>
              <w:right w:val="nil"/>
            </w:tcBorders>
            <w:noWrap/>
            <w:vAlign w:val="center"/>
            <w:hideMark/>
          </w:tcPr>
          <w:p w14:paraId="3D1B64F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72</w:t>
            </w:r>
          </w:p>
        </w:tc>
        <w:tc>
          <w:tcPr>
            <w:tcW w:w="1219" w:type="dxa"/>
            <w:tcBorders>
              <w:top w:val="nil"/>
              <w:left w:val="nil"/>
              <w:bottom w:val="nil"/>
              <w:right w:val="nil"/>
            </w:tcBorders>
            <w:noWrap/>
            <w:vAlign w:val="center"/>
            <w:hideMark/>
          </w:tcPr>
          <w:p w14:paraId="5EFD5CB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87</w:t>
            </w:r>
          </w:p>
        </w:tc>
        <w:tc>
          <w:tcPr>
            <w:tcW w:w="1220" w:type="dxa"/>
            <w:tcBorders>
              <w:top w:val="nil"/>
              <w:left w:val="nil"/>
              <w:bottom w:val="nil"/>
              <w:right w:val="nil"/>
            </w:tcBorders>
            <w:noWrap/>
            <w:vAlign w:val="center"/>
            <w:hideMark/>
          </w:tcPr>
          <w:p w14:paraId="38DB353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138</w:t>
            </w:r>
          </w:p>
        </w:tc>
        <w:tc>
          <w:tcPr>
            <w:tcW w:w="881" w:type="dxa"/>
            <w:tcBorders>
              <w:top w:val="nil"/>
              <w:left w:val="nil"/>
              <w:bottom w:val="nil"/>
              <w:right w:val="nil"/>
            </w:tcBorders>
            <w:noWrap/>
            <w:vAlign w:val="center"/>
            <w:hideMark/>
          </w:tcPr>
          <w:p w14:paraId="4C95838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1EE3B83F"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C383C79" w14:textId="77777777" w:rsidTr="00050E15">
        <w:trPr>
          <w:trHeight w:val="204"/>
        </w:trPr>
        <w:tc>
          <w:tcPr>
            <w:tcW w:w="1495" w:type="dxa"/>
            <w:tcBorders>
              <w:top w:val="nil"/>
              <w:left w:val="nil"/>
              <w:bottom w:val="nil"/>
              <w:right w:val="nil"/>
            </w:tcBorders>
            <w:noWrap/>
            <w:vAlign w:val="center"/>
            <w:hideMark/>
          </w:tcPr>
          <w:p w14:paraId="677C9B4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325DD87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5546601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0.7702(0.5545-1.0661)</w:t>
            </w:r>
          </w:p>
        </w:tc>
        <w:tc>
          <w:tcPr>
            <w:tcW w:w="1219" w:type="dxa"/>
            <w:tcBorders>
              <w:top w:val="nil"/>
              <w:left w:val="nil"/>
              <w:bottom w:val="nil"/>
              <w:right w:val="nil"/>
            </w:tcBorders>
            <w:noWrap/>
            <w:vAlign w:val="center"/>
            <w:hideMark/>
          </w:tcPr>
          <w:p w14:paraId="07E12CC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0.9506(0.6953-1.2989)</w:t>
            </w:r>
          </w:p>
        </w:tc>
        <w:tc>
          <w:tcPr>
            <w:tcW w:w="1220" w:type="dxa"/>
            <w:tcBorders>
              <w:top w:val="nil"/>
              <w:left w:val="nil"/>
              <w:bottom w:val="nil"/>
              <w:right w:val="nil"/>
            </w:tcBorders>
            <w:noWrap/>
            <w:vAlign w:val="center"/>
            <w:hideMark/>
          </w:tcPr>
          <w:p w14:paraId="64804AC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1.6263(1.2246-2.1688)</w:t>
            </w:r>
          </w:p>
        </w:tc>
        <w:tc>
          <w:tcPr>
            <w:tcW w:w="881" w:type="dxa"/>
            <w:tcBorders>
              <w:top w:val="nil"/>
              <w:left w:val="nil"/>
              <w:bottom w:val="nil"/>
              <w:right w:val="nil"/>
            </w:tcBorders>
            <w:noWrap/>
            <w:vAlign w:val="center"/>
            <w:hideMark/>
          </w:tcPr>
          <w:p w14:paraId="28C27942" w14:textId="25E78632"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0.0002</w:t>
            </w:r>
          </w:p>
        </w:tc>
        <w:tc>
          <w:tcPr>
            <w:tcW w:w="1269" w:type="dxa"/>
            <w:tcBorders>
              <w:top w:val="nil"/>
              <w:left w:val="nil"/>
              <w:bottom w:val="nil"/>
              <w:right w:val="nil"/>
            </w:tcBorders>
            <w:noWrap/>
            <w:vAlign w:val="center"/>
            <w:hideMark/>
          </w:tcPr>
          <w:p w14:paraId="47B2AA33"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1.2554(1.1568-1.3596)</w:t>
            </w:r>
          </w:p>
        </w:tc>
      </w:tr>
      <w:tr w:rsidR="00050E15" w:rsidRPr="00050E15" w14:paraId="06D63243" w14:textId="77777777" w:rsidTr="00050E15">
        <w:trPr>
          <w:trHeight w:val="204"/>
        </w:trPr>
        <w:tc>
          <w:tcPr>
            <w:tcW w:w="1495" w:type="dxa"/>
            <w:tcBorders>
              <w:top w:val="nil"/>
              <w:left w:val="nil"/>
              <w:right w:val="nil"/>
            </w:tcBorders>
            <w:noWrap/>
            <w:vAlign w:val="center"/>
            <w:hideMark/>
          </w:tcPr>
          <w:p w14:paraId="0474AE8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0B58FA5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6F89A2E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1.112(0.7886-1.5635)</w:t>
            </w:r>
          </w:p>
        </w:tc>
        <w:tc>
          <w:tcPr>
            <w:tcW w:w="1219" w:type="dxa"/>
            <w:tcBorders>
              <w:top w:val="nil"/>
              <w:left w:val="nil"/>
              <w:right w:val="nil"/>
            </w:tcBorders>
            <w:noWrap/>
            <w:vAlign w:val="center"/>
            <w:hideMark/>
          </w:tcPr>
          <w:p w14:paraId="0E3AEE4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1.1669(0.839-1.622)</w:t>
            </w:r>
          </w:p>
        </w:tc>
        <w:tc>
          <w:tcPr>
            <w:tcW w:w="1220" w:type="dxa"/>
            <w:tcBorders>
              <w:top w:val="nil"/>
              <w:left w:val="nil"/>
              <w:right w:val="nil"/>
            </w:tcBorders>
            <w:noWrap/>
            <w:vAlign w:val="center"/>
            <w:hideMark/>
          </w:tcPr>
          <w:p w14:paraId="05D2FCF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1.3723(0.9679-1.9457)</w:t>
            </w:r>
          </w:p>
        </w:tc>
        <w:tc>
          <w:tcPr>
            <w:tcW w:w="881" w:type="dxa"/>
            <w:tcBorders>
              <w:top w:val="nil"/>
              <w:left w:val="nil"/>
              <w:right w:val="nil"/>
            </w:tcBorders>
            <w:noWrap/>
            <w:vAlign w:val="center"/>
            <w:hideMark/>
          </w:tcPr>
          <w:p w14:paraId="0A3F8945" w14:textId="1E4607EC"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0.0818</w:t>
            </w:r>
          </w:p>
        </w:tc>
        <w:tc>
          <w:tcPr>
            <w:tcW w:w="1269" w:type="dxa"/>
            <w:tcBorders>
              <w:top w:val="nil"/>
              <w:left w:val="nil"/>
              <w:right w:val="nil"/>
            </w:tcBorders>
            <w:noWrap/>
            <w:vAlign w:val="center"/>
            <w:hideMark/>
          </w:tcPr>
          <w:p w14:paraId="4281C102"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1.1592(1.0435-1.2844)</w:t>
            </w:r>
          </w:p>
        </w:tc>
      </w:tr>
      <w:tr w:rsidR="00050E15" w:rsidRPr="00050E15" w14:paraId="1468FF10" w14:textId="77777777" w:rsidTr="00050E15">
        <w:trPr>
          <w:trHeight w:val="219"/>
        </w:trPr>
        <w:tc>
          <w:tcPr>
            <w:tcW w:w="1495" w:type="dxa"/>
            <w:tcBorders>
              <w:top w:val="nil"/>
              <w:left w:val="nil"/>
              <w:bottom w:val="single" w:sz="6" w:space="0" w:color="auto"/>
              <w:right w:val="nil"/>
            </w:tcBorders>
            <w:noWrap/>
            <w:vAlign w:val="center"/>
            <w:hideMark/>
          </w:tcPr>
          <w:p w14:paraId="6252E13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209719F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5FCC769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1.1127(0.7889-1.5646)</w:t>
            </w:r>
          </w:p>
        </w:tc>
        <w:tc>
          <w:tcPr>
            <w:tcW w:w="1219" w:type="dxa"/>
            <w:tcBorders>
              <w:top w:val="nil"/>
              <w:left w:val="nil"/>
              <w:bottom w:val="single" w:sz="6" w:space="0" w:color="auto"/>
              <w:right w:val="nil"/>
            </w:tcBorders>
            <w:noWrap/>
            <w:vAlign w:val="center"/>
            <w:hideMark/>
          </w:tcPr>
          <w:p w14:paraId="41EE78D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1.1697(0.8405-1.6267)</w:t>
            </w:r>
          </w:p>
        </w:tc>
        <w:tc>
          <w:tcPr>
            <w:tcW w:w="1220" w:type="dxa"/>
            <w:tcBorders>
              <w:top w:val="nil"/>
              <w:left w:val="nil"/>
              <w:bottom w:val="single" w:sz="6" w:space="0" w:color="auto"/>
              <w:right w:val="nil"/>
            </w:tcBorders>
            <w:noWrap/>
            <w:vAlign w:val="center"/>
            <w:hideMark/>
          </w:tcPr>
          <w:p w14:paraId="749E9ED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1.3712(0.9668-1.9448)</w:t>
            </w:r>
          </w:p>
        </w:tc>
        <w:tc>
          <w:tcPr>
            <w:tcW w:w="881" w:type="dxa"/>
            <w:tcBorders>
              <w:top w:val="nil"/>
              <w:left w:val="nil"/>
              <w:bottom w:val="single" w:sz="6" w:space="0" w:color="auto"/>
              <w:right w:val="nil"/>
            </w:tcBorders>
            <w:noWrap/>
            <w:vAlign w:val="center"/>
            <w:hideMark/>
          </w:tcPr>
          <w:p w14:paraId="04410DBB" w14:textId="4FFB0C7F"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0.0820</w:t>
            </w:r>
          </w:p>
        </w:tc>
        <w:tc>
          <w:tcPr>
            <w:tcW w:w="1269" w:type="dxa"/>
            <w:tcBorders>
              <w:top w:val="nil"/>
              <w:left w:val="nil"/>
              <w:bottom w:val="single" w:sz="6" w:space="0" w:color="auto"/>
              <w:right w:val="nil"/>
            </w:tcBorders>
            <w:noWrap/>
            <w:vAlign w:val="center"/>
            <w:hideMark/>
          </w:tcPr>
          <w:p w14:paraId="4EB86E36"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1.1589(1.0431-1.2843)</w:t>
            </w:r>
          </w:p>
        </w:tc>
      </w:tr>
      <w:tr w:rsidR="00050E15" w:rsidRPr="00050E15" w14:paraId="5300EFF6" w14:textId="77777777" w:rsidTr="00050E15">
        <w:trPr>
          <w:trHeight w:val="204"/>
        </w:trPr>
        <w:tc>
          <w:tcPr>
            <w:tcW w:w="1495" w:type="dxa"/>
            <w:tcBorders>
              <w:top w:val="single" w:sz="6" w:space="0" w:color="auto"/>
              <w:left w:val="nil"/>
              <w:bottom w:val="nil"/>
              <w:right w:val="nil"/>
            </w:tcBorders>
            <w:noWrap/>
            <w:vAlign w:val="center"/>
            <w:hideMark/>
          </w:tcPr>
          <w:p w14:paraId="1B0DBC7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gender1</w:t>
            </w:r>
          </w:p>
        </w:tc>
        <w:tc>
          <w:tcPr>
            <w:tcW w:w="1219" w:type="dxa"/>
            <w:tcBorders>
              <w:top w:val="single" w:sz="6" w:space="0" w:color="auto"/>
              <w:left w:val="nil"/>
              <w:bottom w:val="nil"/>
              <w:right w:val="nil"/>
            </w:tcBorders>
            <w:noWrap/>
            <w:vAlign w:val="bottom"/>
            <w:hideMark/>
          </w:tcPr>
          <w:p w14:paraId="7902F44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0162D8C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&lt;0.11</w:t>
            </w:r>
          </w:p>
        </w:tc>
        <w:tc>
          <w:tcPr>
            <w:tcW w:w="1219" w:type="dxa"/>
            <w:tcBorders>
              <w:top w:val="single" w:sz="6" w:space="0" w:color="auto"/>
              <w:left w:val="nil"/>
              <w:bottom w:val="nil"/>
              <w:right w:val="nil"/>
            </w:tcBorders>
            <w:noWrap/>
            <w:vAlign w:val="bottom"/>
            <w:hideMark/>
          </w:tcPr>
          <w:p w14:paraId="4822598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≥0.11 &amp; &lt;0.24</w:t>
            </w:r>
          </w:p>
        </w:tc>
        <w:tc>
          <w:tcPr>
            <w:tcW w:w="1220" w:type="dxa"/>
            <w:tcBorders>
              <w:top w:val="single" w:sz="6" w:space="0" w:color="auto"/>
              <w:left w:val="nil"/>
              <w:bottom w:val="nil"/>
              <w:right w:val="nil"/>
            </w:tcBorders>
            <w:noWrap/>
            <w:vAlign w:val="bottom"/>
            <w:hideMark/>
          </w:tcPr>
          <w:p w14:paraId="68D15BB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≥0.24 &amp; ≤6.63</w:t>
            </w:r>
          </w:p>
        </w:tc>
        <w:tc>
          <w:tcPr>
            <w:tcW w:w="881" w:type="dxa"/>
            <w:tcBorders>
              <w:top w:val="single" w:sz="6" w:space="0" w:color="auto"/>
              <w:left w:val="nil"/>
              <w:bottom w:val="nil"/>
              <w:right w:val="nil"/>
            </w:tcBorders>
            <w:noWrap/>
            <w:vAlign w:val="center"/>
            <w:hideMark/>
          </w:tcPr>
          <w:p w14:paraId="42B898AE"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3EC62833"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33CAFFE" w14:textId="77777777" w:rsidTr="00050E15">
        <w:trPr>
          <w:trHeight w:val="204"/>
        </w:trPr>
        <w:tc>
          <w:tcPr>
            <w:tcW w:w="1495" w:type="dxa"/>
            <w:tcBorders>
              <w:top w:val="nil"/>
              <w:left w:val="nil"/>
              <w:bottom w:val="nil"/>
              <w:right w:val="nil"/>
            </w:tcBorders>
            <w:noWrap/>
            <w:vAlign w:val="center"/>
            <w:hideMark/>
          </w:tcPr>
          <w:p w14:paraId="66029C7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0D3A456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1219" w:type="dxa"/>
            <w:tcBorders>
              <w:top w:val="nil"/>
              <w:left w:val="nil"/>
              <w:bottom w:val="nil"/>
              <w:right w:val="nil"/>
            </w:tcBorders>
            <w:noWrap/>
            <w:vAlign w:val="center"/>
            <w:hideMark/>
          </w:tcPr>
          <w:p w14:paraId="0F841ED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1219" w:type="dxa"/>
            <w:tcBorders>
              <w:top w:val="nil"/>
              <w:left w:val="nil"/>
              <w:bottom w:val="nil"/>
              <w:right w:val="nil"/>
            </w:tcBorders>
            <w:noWrap/>
            <w:vAlign w:val="center"/>
            <w:hideMark/>
          </w:tcPr>
          <w:p w14:paraId="5A9EC81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1220" w:type="dxa"/>
            <w:tcBorders>
              <w:top w:val="nil"/>
              <w:left w:val="nil"/>
              <w:bottom w:val="nil"/>
              <w:right w:val="nil"/>
            </w:tcBorders>
            <w:noWrap/>
            <w:vAlign w:val="center"/>
            <w:hideMark/>
          </w:tcPr>
          <w:p w14:paraId="186FBD01"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787</w:t>
            </w:r>
          </w:p>
        </w:tc>
        <w:tc>
          <w:tcPr>
            <w:tcW w:w="881" w:type="dxa"/>
            <w:tcBorders>
              <w:top w:val="nil"/>
              <w:left w:val="nil"/>
              <w:bottom w:val="nil"/>
              <w:right w:val="nil"/>
            </w:tcBorders>
            <w:noWrap/>
            <w:vAlign w:val="center"/>
            <w:hideMark/>
          </w:tcPr>
          <w:p w14:paraId="11B2993F"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BADBD1D"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8F468C0" w14:textId="77777777" w:rsidTr="00050E15">
        <w:trPr>
          <w:trHeight w:val="204"/>
        </w:trPr>
        <w:tc>
          <w:tcPr>
            <w:tcW w:w="1495" w:type="dxa"/>
            <w:tcBorders>
              <w:top w:val="nil"/>
              <w:left w:val="nil"/>
              <w:bottom w:val="nil"/>
              <w:right w:val="nil"/>
            </w:tcBorders>
            <w:noWrap/>
            <w:vAlign w:val="center"/>
            <w:hideMark/>
          </w:tcPr>
          <w:p w14:paraId="6A386E6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11F12C8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91</w:t>
            </w:r>
          </w:p>
        </w:tc>
        <w:tc>
          <w:tcPr>
            <w:tcW w:w="1219" w:type="dxa"/>
            <w:tcBorders>
              <w:top w:val="nil"/>
              <w:left w:val="nil"/>
              <w:bottom w:val="nil"/>
              <w:right w:val="nil"/>
            </w:tcBorders>
            <w:noWrap/>
            <w:vAlign w:val="center"/>
            <w:hideMark/>
          </w:tcPr>
          <w:p w14:paraId="6C471F1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72</w:t>
            </w:r>
          </w:p>
        </w:tc>
        <w:tc>
          <w:tcPr>
            <w:tcW w:w="1219" w:type="dxa"/>
            <w:tcBorders>
              <w:top w:val="nil"/>
              <w:left w:val="nil"/>
              <w:bottom w:val="nil"/>
              <w:right w:val="nil"/>
            </w:tcBorders>
            <w:noWrap/>
            <w:vAlign w:val="center"/>
            <w:hideMark/>
          </w:tcPr>
          <w:p w14:paraId="7F7FED6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87</w:t>
            </w:r>
          </w:p>
        </w:tc>
        <w:tc>
          <w:tcPr>
            <w:tcW w:w="1220" w:type="dxa"/>
            <w:tcBorders>
              <w:top w:val="nil"/>
              <w:left w:val="nil"/>
              <w:bottom w:val="nil"/>
              <w:right w:val="nil"/>
            </w:tcBorders>
            <w:noWrap/>
            <w:vAlign w:val="center"/>
            <w:hideMark/>
          </w:tcPr>
          <w:p w14:paraId="69C43A0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138</w:t>
            </w:r>
          </w:p>
        </w:tc>
        <w:tc>
          <w:tcPr>
            <w:tcW w:w="881" w:type="dxa"/>
            <w:tcBorders>
              <w:top w:val="nil"/>
              <w:left w:val="nil"/>
              <w:bottom w:val="nil"/>
              <w:right w:val="nil"/>
            </w:tcBorders>
            <w:noWrap/>
            <w:vAlign w:val="center"/>
            <w:hideMark/>
          </w:tcPr>
          <w:p w14:paraId="27F3DB44"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512F91AD"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1498F7C8" w14:textId="77777777" w:rsidTr="00050E15">
        <w:trPr>
          <w:trHeight w:val="204"/>
        </w:trPr>
        <w:tc>
          <w:tcPr>
            <w:tcW w:w="1495" w:type="dxa"/>
            <w:tcBorders>
              <w:top w:val="nil"/>
              <w:left w:val="nil"/>
              <w:bottom w:val="nil"/>
              <w:right w:val="nil"/>
            </w:tcBorders>
            <w:noWrap/>
            <w:vAlign w:val="center"/>
            <w:hideMark/>
          </w:tcPr>
          <w:p w14:paraId="43634B7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5353EE0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55DF406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0.7702(0.5545-1.0661)</w:t>
            </w:r>
          </w:p>
        </w:tc>
        <w:tc>
          <w:tcPr>
            <w:tcW w:w="1219" w:type="dxa"/>
            <w:tcBorders>
              <w:top w:val="nil"/>
              <w:left w:val="nil"/>
              <w:bottom w:val="nil"/>
              <w:right w:val="nil"/>
            </w:tcBorders>
            <w:noWrap/>
            <w:vAlign w:val="center"/>
            <w:hideMark/>
          </w:tcPr>
          <w:p w14:paraId="70B7BD8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0.9506(0.6953-1.2989)</w:t>
            </w:r>
          </w:p>
        </w:tc>
        <w:tc>
          <w:tcPr>
            <w:tcW w:w="1220" w:type="dxa"/>
            <w:tcBorders>
              <w:top w:val="nil"/>
              <w:left w:val="nil"/>
              <w:bottom w:val="nil"/>
              <w:right w:val="nil"/>
            </w:tcBorders>
            <w:noWrap/>
            <w:vAlign w:val="center"/>
            <w:hideMark/>
          </w:tcPr>
          <w:p w14:paraId="53EE269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1.6263(1.2246-2.1688)</w:t>
            </w:r>
          </w:p>
        </w:tc>
        <w:tc>
          <w:tcPr>
            <w:tcW w:w="881" w:type="dxa"/>
            <w:tcBorders>
              <w:top w:val="nil"/>
              <w:left w:val="nil"/>
              <w:bottom w:val="nil"/>
              <w:right w:val="nil"/>
            </w:tcBorders>
            <w:noWrap/>
            <w:vAlign w:val="center"/>
            <w:hideMark/>
          </w:tcPr>
          <w:p w14:paraId="724BBDE1" w14:textId="4759862F"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0.0002</w:t>
            </w:r>
          </w:p>
        </w:tc>
        <w:tc>
          <w:tcPr>
            <w:tcW w:w="1269" w:type="dxa"/>
            <w:tcBorders>
              <w:top w:val="nil"/>
              <w:left w:val="nil"/>
              <w:bottom w:val="nil"/>
              <w:right w:val="nil"/>
            </w:tcBorders>
            <w:noWrap/>
            <w:vAlign w:val="center"/>
            <w:hideMark/>
          </w:tcPr>
          <w:p w14:paraId="5EC05C12"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1.2554(1.1568-1.3596)</w:t>
            </w:r>
          </w:p>
        </w:tc>
      </w:tr>
      <w:tr w:rsidR="00050E15" w:rsidRPr="00050E15" w14:paraId="49A582FE" w14:textId="77777777" w:rsidTr="00050E15">
        <w:trPr>
          <w:trHeight w:val="204"/>
        </w:trPr>
        <w:tc>
          <w:tcPr>
            <w:tcW w:w="1495" w:type="dxa"/>
            <w:tcBorders>
              <w:top w:val="nil"/>
              <w:left w:val="nil"/>
              <w:right w:val="nil"/>
            </w:tcBorders>
            <w:noWrap/>
            <w:vAlign w:val="center"/>
            <w:hideMark/>
          </w:tcPr>
          <w:p w14:paraId="4B6673F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347ADEE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68C65BD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1.112(0.7886-1.5635)</w:t>
            </w:r>
          </w:p>
        </w:tc>
        <w:tc>
          <w:tcPr>
            <w:tcW w:w="1219" w:type="dxa"/>
            <w:tcBorders>
              <w:top w:val="nil"/>
              <w:left w:val="nil"/>
              <w:right w:val="nil"/>
            </w:tcBorders>
            <w:noWrap/>
            <w:vAlign w:val="center"/>
            <w:hideMark/>
          </w:tcPr>
          <w:p w14:paraId="1CBF61F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1.1669(0.839-1.622)</w:t>
            </w:r>
          </w:p>
        </w:tc>
        <w:tc>
          <w:tcPr>
            <w:tcW w:w="1220" w:type="dxa"/>
            <w:tcBorders>
              <w:top w:val="nil"/>
              <w:left w:val="nil"/>
              <w:right w:val="nil"/>
            </w:tcBorders>
            <w:noWrap/>
            <w:vAlign w:val="center"/>
            <w:hideMark/>
          </w:tcPr>
          <w:p w14:paraId="751D0B8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1.3723(0.9679-1.9457)</w:t>
            </w:r>
          </w:p>
        </w:tc>
        <w:tc>
          <w:tcPr>
            <w:tcW w:w="881" w:type="dxa"/>
            <w:tcBorders>
              <w:top w:val="nil"/>
              <w:left w:val="nil"/>
              <w:right w:val="nil"/>
            </w:tcBorders>
            <w:noWrap/>
            <w:vAlign w:val="center"/>
            <w:hideMark/>
          </w:tcPr>
          <w:p w14:paraId="7651187B" w14:textId="7D8260C7"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0.0818</w:t>
            </w:r>
          </w:p>
        </w:tc>
        <w:tc>
          <w:tcPr>
            <w:tcW w:w="1269" w:type="dxa"/>
            <w:tcBorders>
              <w:top w:val="nil"/>
              <w:left w:val="nil"/>
              <w:right w:val="nil"/>
            </w:tcBorders>
            <w:noWrap/>
            <w:vAlign w:val="center"/>
            <w:hideMark/>
          </w:tcPr>
          <w:p w14:paraId="2025150E"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1.1592(1.0435-1.2844)</w:t>
            </w:r>
          </w:p>
        </w:tc>
      </w:tr>
      <w:tr w:rsidR="00050E15" w:rsidRPr="00050E15" w14:paraId="5AC52925" w14:textId="77777777" w:rsidTr="00050E15">
        <w:trPr>
          <w:trHeight w:val="219"/>
        </w:trPr>
        <w:tc>
          <w:tcPr>
            <w:tcW w:w="1495" w:type="dxa"/>
            <w:tcBorders>
              <w:top w:val="nil"/>
              <w:left w:val="nil"/>
              <w:bottom w:val="single" w:sz="6" w:space="0" w:color="auto"/>
              <w:right w:val="nil"/>
            </w:tcBorders>
            <w:noWrap/>
            <w:vAlign w:val="center"/>
            <w:hideMark/>
          </w:tcPr>
          <w:p w14:paraId="6D9F19F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0BB52FA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40F2797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1.1127(0.7889-1.5646)</w:t>
            </w:r>
          </w:p>
        </w:tc>
        <w:tc>
          <w:tcPr>
            <w:tcW w:w="1219" w:type="dxa"/>
            <w:tcBorders>
              <w:top w:val="nil"/>
              <w:left w:val="nil"/>
              <w:bottom w:val="single" w:sz="6" w:space="0" w:color="auto"/>
              <w:right w:val="nil"/>
            </w:tcBorders>
            <w:noWrap/>
            <w:vAlign w:val="center"/>
            <w:hideMark/>
          </w:tcPr>
          <w:p w14:paraId="312B2CA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1.1697(0.8405-1.6267)</w:t>
            </w:r>
          </w:p>
        </w:tc>
        <w:tc>
          <w:tcPr>
            <w:tcW w:w="1220" w:type="dxa"/>
            <w:tcBorders>
              <w:top w:val="nil"/>
              <w:left w:val="nil"/>
              <w:bottom w:val="single" w:sz="6" w:space="0" w:color="auto"/>
              <w:right w:val="nil"/>
            </w:tcBorders>
            <w:noWrap/>
            <w:vAlign w:val="center"/>
            <w:hideMark/>
          </w:tcPr>
          <w:p w14:paraId="605D4C7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1.3712(0.9668-1.9448)</w:t>
            </w:r>
          </w:p>
        </w:tc>
        <w:tc>
          <w:tcPr>
            <w:tcW w:w="881" w:type="dxa"/>
            <w:tcBorders>
              <w:top w:val="nil"/>
              <w:left w:val="nil"/>
              <w:bottom w:val="single" w:sz="6" w:space="0" w:color="auto"/>
              <w:right w:val="nil"/>
            </w:tcBorders>
            <w:noWrap/>
            <w:vAlign w:val="center"/>
            <w:hideMark/>
          </w:tcPr>
          <w:p w14:paraId="764AB7AF" w14:textId="41B2BCE6"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0.0820</w:t>
            </w:r>
          </w:p>
        </w:tc>
        <w:tc>
          <w:tcPr>
            <w:tcW w:w="1269" w:type="dxa"/>
            <w:tcBorders>
              <w:top w:val="nil"/>
              <w:left w:val="nil"/>
              <w:bottom w:val="single" w:sz="6" w:space="0" w:color="auto"/>
              <w:right w:val="nil"/>
            </w:tcBorders>
            <w:noWrap/>
            <w:vAlign w:val="center"/>
            <w:hideMark/>
          </w:tcPr>
          <w:p w14:paraId="2B75A199"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1.1589(1.0431-1.2843)</w:t>
            </w:r>
          </w:p>
        </w:tc>
      </w:tr>
      <w:tr w:rsidR="00050E15" w:rsidRPr="00050E15" w14:paraId="32977E37" w14:textId="77777777" w:rsidTr="00050E15">
        <w:trPr>
          <w:trHeight w:val="204"/>
        </w:trPr>
        <w:tc>
          <w:tcPr>
            <w:tcW w:w="1495" w:type="dxa"/>
            <w:tcBorders>
              <w:top w:val="single" w:sz="6" w:space="0" w:color="auto"/>
              <w:left w:val="nil"/>
              <w:bottom w:val="nil"/>
              <w:right w:val="nil"/>
            </w:tcBorders>
            <w:noWrap/>
            <w:vAlign w:val="center"/>
            <w:hideMark/>
          </w:tcPr>
          <w:p w14:paraId="58C863F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NS</w:t>
            </w:r>
          </w:p>
        </w:tc>
        <w:tc>
          <w:tcPr>
            <w:tcW w:w="1219" w:type="dxa"/>
            <w:tcBorders>
              <w:top w:val="single" w:sz="6" w:space="0" w:color="auto"/>
              <w:left w:val="nil"/>
              <w:bottom w:val="nil"/>
              <w:right w:val="nil"/>
            </w:tcBorders>
            <w:noWrap/>
            <w:vAlign w:val="bottom"/>
            <w:hideMark/>
          </w:tcPr>
          <w:p w14:paraId="1AB0717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7DFDE7E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&lt;0.11</w:t>
            </w:r>
          </w:p>
        </w:tc>
        <w:tc>
          <w:tcPr>
            <w:tcW w:w="1219" w:type="dxa"/>
            <w:tcBorders>
              <w:top w:val="single" w:sz="6" w:space="0" w:color="auto"/>
              <w:left w:val="nil"/>
              <w:bottom w:val="nil"/>
              <w:right w:val="nil"/>
            </w:tcBorders>
            <w:noWrap/>
            <w:vAlign w:val="bottom"/>
            <w:hideMark/>
          </w:tcPr>
          <w:p w14:paraId="10B6648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≥0.11 &amp; &lt;0.28</w:t>
            </w:r>
          </w:p>
        </w:tc>
        <w:tc>
          <w:tcPr>
            <w:tcW w:w="1220" w:type="dxa"/>
            <w:tcBorders>
              <w:top w:val="single" w:sz="6" w:space="0" w:color="auto"/>
              <w:left w:val="nil"/>
              <w:bottom w:val="nil"/>
              <w:right w:val="nil"/>
            </w:tcBorders>
            <w:noWrap/>
            <w:vAlign w:val="bottom"/>
            <w:hideMark/>
          </w:tcPr>
          <w:p w14:paraId="403C7B1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≥0.28 &amp; ≤6.63</w:t>
            </w:r>
          </w:p>
        </w:tc>
        <w:tc>
          <w:tcPr>
            <w:tcW w:w="881" w:type="dxa"/>
            <w:tcBorders>
              <w:top w:val="single" w:sz="6" w:space="0" w:color="auto"/>
              <w:left w:val="nil"/>
              <w:bottom w:val="nil"/>
              <w:right w:val="nil"/>
            </w:tcBorders>
            <w:noWrap/>
            <w:vAlign w:val="center"/>
            <w:hideMark/>
          </w:tcPr>
          <w:p w14:paraId="6B4C1E70"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6238A825"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A850068" w14:textId="77777777" w:rsidTr="00050E15">
        <w:trPr>
          <w:trHeight w:val="204"/>
        </w:trPr>
        <w:tc>
          <w:tcPr>
            <w:tcW w:w="1495" w:type="dxa"/>
            <w:tcBorders>
              <w:top w:val="nil"/>
              <w:left w:val="nil"/>
              <w:bottom w:val="nil"/>
              <w:right w:val="nil"/>
            </w:tcBorders>
            <w:noWrap/>
            <w:vAlign w:val="center"/>
            <w:hideMark/>
          </w:tcPr>
          <w:p w14:paraId="78D1D79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2548FDB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1173</w:t>
            </w:r>
          </w:p>
        </w:tc>
        <w:tc>
          <w:tcPr>
            <w:tcW w:w="1219" w:type="dxa"/>
            <w:tcBorders>
              <w:top w:val="nil"/>
              <w:left w:val="nil"/>
              <w:bottom w:val="nil"/>
              <w:right w:val="nil"/>
            </w:tcBorders>
            <w:noWrap/>
            <w:vAlign w:val="center"/>
            <w:hideMark/>
          </w:tcPr>
          <w:p w14:paraId="7C396BE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1169</w:t>
            </w:r>
          </w:p>
        </w:tc>
        <w:tc>
          <w:tcPr>
            <w:tcW w:w="1219" w:type="dxa"/>
            <w:tcBorders>
              <w:top w:val="nil"/>
              <w:left w:val="nil"/>
              <w:bottom w:val="nil"/>
              <w:right w:val="nil"/>
            </w:tcBorders>
            <w:noWrap/>
            <w:vAlign w:val="center"/>
            <w:hideMark/>
          </w:tcPr>
          <w:p w14:paraId="41ED7FB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1170</w:t>
            </w:r>
          </w:p>
        </w:tc>
        <w:tc>
          <w:tcPr>
            <w:tcW w:w="1220" w:type="dxa"/>
            <w:tcBorders>
              <w:top w:val="nil"/>
              <w:left w:val="nil"/>
              <w:bottom w:val="nil"/>
              <w:right w:val="nil"/>
            </w:tcBorders>
            <w:noWrap/>
            <w:vAlign w:val="center"/>
            <w:hideMark/>
          </w:tcPr>
          <w:p w14:paraId="4F4A7B8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1171</w:t>
            </w:r>
          </w:p>
        </w:tc>
        <w:tc>
          <w:tcPr>
            <w:tcW w:w="881" w:type="dxa"/>
            <w:tcBorders>
              <w:top w:val="nil"/>
              <w:left w:val="nil"/>
              <w:bottom w:val="nil"/>
              <w:right w:val="nil"/>
            </w:tcBorders>
            <w:noWrap/>
            <w:vAlign w:val="center"/>
            <w:hideMark/>
          </w:tcPr>
          <w:p w14:paraId="7772E720"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E19B016"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06D7D35" w14:textId="77777777" w:rsidTr="00050E15">
        <w:trPr>
          <w:trHeight w:val="204"/>
        </w:trPr>
        <w:tc>
          <w:tcPr>
            <w:tcW w:w="1495" w:type="dxa"/>
            <w:tcBorders>
              <w:top w:val="nil"/>
              <w:left w:val="nil"/>
              <w:bottom w:val="nil"/>
              <w:right w:val="nil"/>
            </w:tcBorders>
            <w:noWrap/>
            <w:vAlign w:val="center"/>
            <w:hideMark/>
          </w:tcPr>
          <w:p w14:paraId="2B6D430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19B1A56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181</w:t>
            </w:r>
          </w:p>
        </w:tc>
        <w:tc>
          <w:tcPr>
            <w:tcW w:w="1219" w:type="dxa"/>
            <w:tcBorders>
              <w:top w:val="nil"/>
              <w:left w:val="nil"/>
              <w:bottom w:val="nil"/>
              <w:right w:val="nil"/>
            </w:tcBorders>
            <w:noWrap/>
            <w:vAlign w:val="center"/>
            <w:hideMark/>
          </w:tcPr>
          <w:p w14:paraId="4F2276C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158</w:t>
            </w:r>
          </w:p>
        </w:tc>
        <w:tc>
          <w:tcPr>
            <w:tcW w:w="1219" w:type="dxa"/>
            <w:tcBorders>
              <w:top w:val="nil"/>
              <w:left w:val="nil"/>
              <w:bottom w:val="nil"/>
              <w:right w:val="nil"/>
            </w:tcBorders>
            <w:noWrap/>
            <w:vAlign w:val="center"/>
            <w:hideMark/>
          </w:tcPr>
          <w:p w14:paraId="7833390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192</w:t>
            </w:r>
          </w:p>
        </w:tc>
        <w:tc>
          <w:tcPr>
            <w:tcW w:w="1220" w:type="dxa"/>
            <w:tcBorders>
              <w:top w:val="nil"/>
              <w:left w:val="nil"/>
              <w:bottom w:val="nil"/>
              <w:right w:val="nil"/>
            </w:tcBorders>
            <w:noWrap/>
            <w:vAlign w:val="center"/>
            <w:hideMark/>
          </w:tcPr>
          <w:p w14:paraId="6020D7F4"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225</w:t>
            </w:r>
          </w:p>
        </w:tc>
        <w:tc>
          <w:tcPr>
            <w:tcW w:w="881" w:type="dxa"/>
            <w:tcBorders>
              <w:top w:val="nil"/>
              <w:left w:val="nil"/>
              <w:bottom w:val="nil"/>
              <w:right w:val="nil"/>
            </w:tcBorders>
            <w:noWrap/>
            <w:vAlign w:val="center"/>
            <w:hideMark/>
          </w:tcPr>
          <w:p w14:paraId="67098DDF"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749482DE"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64B3D86" w14:textId="77777777" w:rsidTr="00050E15">
        <w:trPr>
          <w:trHeight w:val="204"/>
        </w:trPr>
        <w:tc>
          <w:tcPr>
            <w:tcW w:w="1495" w:type="dxa"/>
            <w:tcBorders>
              <w:top w:val="nil"/>
              <w:left w:val="nil"/>
              <w:bottom w:val="nil"/>
              <w:right w:val="nil"/>
            </w:tcBorders>
            <w:noWrap/>
            <w:vAlign w:val="center"/>
            <w:hideMark/>
          </w:tcPr>
          <w:p w14:paraId="036905C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6F0FDE5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4ED096C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0.8565(0.6797-1.0784)</w:t>
            </w:r>
          </w:p>
        </w:tc>
        <w:tc>
          <w:tcPr>
            <w:tcW w:w="1219" w:type="dxa"/>
            <w:tcBorders>
              <w:top w:val="nil"/>
              <w:left w:val="nil"/>
              <w:bottom w:val="nil"/>
              <w:right w:val="nil"/>
            </w:tcBorders>
            <w:noWrap/>
            <w:vAlign w:val="center"/>
            <w:hideMark/>
          </w:tcPr>
          <w:p w14:paraId="3335710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1.076(0.8623-1.3431)</w:t>
            </w:r>
          </w:p>
        </w:tc>
        <w:tc>
          <w:tcPr>
            <w:tcW w:w="1220" w:type="dxa"/>
            <w:tcBorders>
              <w:top w:val="nil"/>
              <w:left w:val="nil"/>
              <w:bottom w:val="nil"/>
              <w:right w:val="nil"/>
            </w:tcBorders>
            <w:noWrap/>
            <w:vAlign w:val="center"/>
            <w:hideMark/>
          </w:tcPr>
          <w:p w14:paraId="243D71A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1.3035(1.0518-1.6174)</w:t>
            </w:r>
          </w:p>
        </w:tc>
        <w:tc>
          <w:tcPr>
            <w:tcW w:w="881" w:type="dxa"/>
            <w:tcBorders>
              <w:top w:val="nil"/>
              <w:left w:val="nil"/>
              <w:bottom w:val="nil"/>
              <w:right w:val="nil"/>
            </w:tcBorders>
            <w:noWrap/>
            <w:vAlign w:val="center"/>
            <w:hideMark/>
          </w:tcPr>
          <w:p w14:paraId="643F0822" w14:textId="519344EB"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0.0031</w:t>
            </w:r>
          </w:p>
        </w:tc>
        <w:tc>
          <w:tcPr>
            <w:tcW w:w="1269" w:type="dxa"/>
            <w:tcBorders>
              <w:top w:val="nil"/>
              <w:left w:val="nil"/>
              <w:bottom w:val="nil"/>
              <w:right w:val="nil"/>
            </w:tcBorders>
            <w:noWrap/>
            <w:vAlign w:val="center"/>
            <w:hideMark/>
          </w:tcPr>
          <w:p w14:paraId="6127FE14"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1.1532(1.0785-1.2303)</w:t>
            </w:r>
          </w:p>
        </w:tc>
      </w:tr>
      <w:tr w:rsidR="00050E15" w:rsidRPr="00050E15" w14:paraId="4E3F8E53" w14:textId="77777777" w:rsidTr="00050E15">
        <w:trPr>
          <w:trHeight w:val="204"/>
        </w:trPr>
        <w:tc>
          <w:tcPr>
            <w:tcW w:w="1495" w:type="dxa"/>
            <w:tcBorders>
              <w:top w:val="nil"/>
              <w:left w:val="nil"/>
              <w:right w:val="nil"/>
            </w:tcBorders>
            <w:noWrap/>
            <w:vAlign w:val="center"/>
            <w:hideMark/>
          </w:tcPr>
          <w:p w14:paraId="1F842BF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2C97D7A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583A217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0.7749(0.6123-0.9797)</w:t>
            </w:r>
          </w:p>
        </w:tc>
        <w:tc>
          <w:tcPr>
            <w:tcW w:w="1219" w:type="dxa"/>
            <w:tcBorders>
              <w:top w:val="nil"/>
              <w:left w:val="nil"/>
              <w:right w:val="nil"/>
            </w:tcBorders>
            <w:noWrap/>
            <w:vAlign w:val="center"/>
            <w:hideMark/>
          </w:tcPr>
          <w:p w14:paraId="4922208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0.8971(0.7139-1.1272)</w:t>
            </w:r>
          </w:p>
        </w:tc>
        <w:tc>
          <w:tcPr>
            <w:tcW w:w="1220" w:type="dxa"/>
            <w:tcBorders>
              <w:top w:val="nil"/>
              <w:left w:val="nil"/>
              <w:right w:val="nil"/>
            </w:tcBorders>
            <w:noWrap/>
            <w:vAlign w:val="center"/>
            <w:hideMark/>
          </w:tcPr>
          <w:p w14:paraId="3D47B10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1.0207(0.8062-1.2929)</w:t>
            </w:r>
          </w:p>
        </w:tc>
        <w:tc>
          <w:tcPr>
            <w:tcW w:w="881" w:type="dxa"/>
            <w:tcBorders>
              <w:top w:val="nil"/>
              <w:left w:val="nil"/>
              <w:right w:val="nil"/>
            </w:tcBorders>
            <w:noWrap/>
            <w:vAlign w:val="center"/>
            <w:hideMark/>
          </w:tcPr>
          <w:p w14:paraId="025EC099" w14:textId="23D6785D"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0.6474</w:t>
            </w:r>
          </w:p>
        </w:tc>
        <w:tc>
          <w:tcPr>
            <w:tcW w:w="1269" w:type="dxa"/>
            <w:tcBorders>
              <w:top w:val="nil"/>
              <w:left w:val="nil"/>
              <w:right w:val="nil"/>
            </w:tcBorders>
            <w:noWrap/>
            <w:vAlign w:val="center"/>
            <w:hideMark/>
          </w:tcPr>
          <w:p w14:paraId="080F4E68"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1.1111(1.0307-1.1947)</w:t>
            </w:r>
          </w:p>
        </w:tc>
      </w:tr>
      <w:tr w:rsidR="00050E15" w:rsidRPr="00050E15" w14:paraId="47B2500C" w14:textId="77777777" w:rsidTr="00050E15">
        <w:trPr>
          <w:trHeight w:val="219"/>
        </w:trPr>
        <w:tc>
          <w:tcPr>
            <w:tcW w:w="1495" w:type="dxa"/>
            <w:tcBorders>
              <w:top w:val="nil"/>
              <w:left w:val="nil"/>
              <w:bottom w:val="single" w:sz="6" w:space="0" w:color="auto"/>
              <w:right w:val="nil"/>
            </w:tcBorders>
            <w:noWrap/>
            <w:vAlign w:val="center"/>
            <w:hideMark/>
          </w:tcPr>
          <w:p w14:paraId="7743ECD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03E2F2B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3485357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0.775(0.6113-0.9816)</w:t>
            </w:r>
          </w:p>
        </w:tc>
        <w:tc>
          <w:tcPr>
            <w:tcW w:w="1219" w:type="dxa"/>
            <w:tcBorders>
              <w:top w:val="nil"/>
              <w:left w:val="nil"/>
              <w:bottom w:val="single" w:sz="6" w:space="0" w:color="auto"/>
              <w:right w:val="nil"/>
            </w:tcBorders>
            <w:noWrap/>
            <w:vAlign w:val="center"/>
            <w:hideMark/>
          </w:tcPr>
          <w:p w14:paraId="7560BC7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0.9276(0.7347-1.1711)</w:t>
            </w:r>
          </w:p>
        </w:tc>
        <w:tc>
          <w:tcPr>
            <w:tcW w:w="1220" w:type="dxa"/>
            <w:tcBorders>
              <w:top w:val="nil"/>
              <w:left w:val="nil"/>
              <w:bottom w:val="single" w:sz="6" w:space="0" w:color="auto"/>
              <w:right w:val="nil"/>
            </w:tcBorders>
            <w:noWrap/>
            <w:vAlign w:val="center"/>
            <w:hideMark/>
          </w:tcPr>
          <w:p w14:paraId="1B2A2D5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1.136(0.876-1.4725)</w:t>
            </w:r>
          </w:p>
        </w:tc>
        <w:tc>
          <w:tcPr>
            <w:tcW w:w="881" w:type="dxa"/>
            <w:tcBorders>
              <w:top w:val="nil"/>
              <w:left w:val="nil"/>
              <w:bottom w:val="single" w:sz="6" w:space="0" w:color="auto"/>
              <w:right w:val="nil"/>
            </w:tcBorders>
            <w:noWrap/>
            <w:vAlign w:val="center"/>
            <w:hideMark/>
          </w:tcPr>
          <w:p w14:paraId="3C19566A" w14:textId="6A5F8618"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0.2876</w:t>
            </w:r>
          </w:p>
        </w:tc>
        <w:tc>
          <w:tcPr>
            <w:tcW w:w="1269" w:type="dxa"/>
            <w:tcBorders>
              <w:top w:val="nil"/>
              <w:left w:val="nil"/>
              <w:bottom w:val="single" w:sz="6" w:space="0" w:color="auto"/>
              <w:right w:val="nil"/>
            </w:tcBorders>
            <w:noWrap/>
            <w:vAlign w:val="center"/>
            <w:hideMark/>
          </w:tcPr>
          <w:p w14:paraId="3315001E"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1.1618(1.0701-1.2589)</w:t>
            </w:r>
          </w:p>
        </w:tc>
      </w:tr>
      <w:tr w:rsidR="00050E15" w:rsidRPr="00050E15" w14:paraId="32B0EABE" w14:textId="77777777" w:rsidTr="00050E15">
        <w:trPr>
          <w:trHeight w:val="204"/>
        </w:trPr>
        <w:tc>
          <w:tcPr>
            <w:tcW w:w="1495" w:type="dxa"/>
            <w:tcBorders>
              <w:top w:val="single" w:sz="6" w:space="0" w:color="auto"/>
              <w:left w:val="nil"/>
              <w:bottom w:val="nil"/>
              <w:right w:val="nil"/>
            </w:tcBorders>
            <w:noWrap/>
            <w:vAlign w:val="center"/>
            <w:hideMark/>
          </w:tcPr>
          <w:p w14:paraId="1EB5AB5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NC</w:t>
            </w:r>
          </w:p>
        </w:tc>
        <w:tc>
          <w:tcPr>
            <w:tcW w:w="1219" w:type="dxa"/>
            <w:tcBorders>
              <w:top w:val="single" w:sz="6" w:space="0" w:color="auto"/>
              <w:left w:val="nil"/>
              <w:bottom w:val="nil"/>
              <w:right w:val="nil"/>
            </w:tcBorders>
            <w:noWrap/>
            <w:vAlign w:val="bottom"/>
            <w:hideMark/>
          </w:tcPr>
          <w:p w14:paraId="3A7AC6F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&lt;0.07</w:t>
            </w:r>
          </w:p>
        </w:tc>
        <w:tc>
          <w:tcPr>
            <w:tcW w:w="1219" w:type="dxa"/>
            <w:tcBorders>
              <w:top w:val="single" w:sz="6" w:space="0" w:color="auto"/>
              <w:left w:val="nil"/>
              <w:bottom w:val="nil"/>
              <w:right w:val="nil"/>
            </w:tcBorders>
            <w:noWrap/>
            <w:vAlign w:val="bottom"/>
            <w:hideMark/>
          </w:tcPr>
          <w:p w14:paraId="132F47C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≥0.07 &amp; &lt;0.12</w:t>
            </w:r>
          </w:p>
        </w:tc>
        <w:tc>
          <w:tcPr>
            <w:tcW w:w="1219" w:type="dxa"/>
            <w:tcBorders>
              <w:top w:val="single" w:sz="6" w:space="0" w:color="auto"/>
              <w:left w:val="nil"/>
              <w:bottom w:val="nil"/>
              <w:right w:val="nil"/>
            </w:tcBorders>
            <w:noWrap/>
            <w:vAlign w:val="bottom"/>
            <w:hideMark/>
          </w:tcPr>
          <w:p w14:paraId="17E1353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≥0.12 &amp; &lt;0.30</w:t>
            </w:r>
          </w:p>
        </w:tc>
        <w:tc>
          <w:tcPr>
            <w:tcW w:w="1220" w:type="dxa"/>
            <w:tcBorders>
              <w:top w:val="single" w:sz="6" w:space="0" w:color="auto"/>
              <w:left w:val="nil"/>
              <w:bottom w:val="nil"/>
              <w:right w:val="nil"/>
            </w:tcBorders>
            <w:noWrap/>
            <w:vAlign w:val="bottom"/>
            <w:hideMark/>
          </w:tcPr>
          <w:p w14:paraId="35C296D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≥0.30 &amp; ≤5.87</w:t>
            </w:r>
          </w:p>
        </w:tc>
        <w:tc>
          <w:tcPr>
            <w:tcW w:w="881" w:type="dxa"/>
            <w:tcBorders>
              <w:top w:val="single" w:sz="6" w:space="0" w:color="auto"/>
              <w:left w:val="nil"/>
              <w:bottom w:val="nil"/>
              <w:right w:val="nil"/>
            </w:tcBorders>
            <w:noWrap/>
            <w:vAlign w:val="center"/>
            <w:hideMark/>
          </w:tcPr>
          <w:p w14:paraId="052130CA"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65596CD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C8E3106" w14:textId="77777777" w:rsidTr="00050E15">
        <w:trPr>
          <w:trHeight w:val="204"/>
        </w:trPr>
        <w:tc>
          <w:tcPr>
            <w:tcW w:w="1495" w:type="dxa"/>
            <w:tcBorders>
              <w:top w:val="nil"/>
              <w:left w:val="nil"/>
              <w:bottom w:val="nil"/>
              <w:right w:val="nil"/>
            </w:tcBorders>
            <w:noWrap/>
            <w:vAlign w:val="center"/>
            <w:hideMark/>
          </w:tcPr>
          <w:p w14:paraId="482A39D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Person</w:t>
            </w:r>
          </w:p>
        </w:tc>
        <w:tc>
          <w:tcPr>
            <w:tcW w:w="1219" w:type="dxa"/>
            <w:tcBorders>
              <w:top w:val="nil"/>
              <w:left w:val="nil"/>
              <w:bottom w:val="nil"/>
              <w:right w:val="nil"/>
            </w:tcBorders>
            <w:noWrap/>
            <w:vAlign w:val="center"/>
            <w:hideMark/>
          </w:tcPr>
          <w:p w14:paraId="16F8C2A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453</w:t>
            </w:r>
          </w:p>
        </w:tc>
        <w:tc>
          <w:tcPr>
            <w:tcW w:w="1219" w:type="dxa"/>
            <w:tcBorders>
              <w:top w:val="nil"/>
              <w:left w:val="nil"/>
              <w:bottom w:val="nil"/>
              <w:right w:val="nil"/>
            </w:tcBorders>
            <w:noWrap/>
            <w:vAlign w:val="center"/>
            <w:hideMark/>
          </w:tcPr>
          <w:p w14:paraId="605004D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452</w:t>
            </w:r>
          </w:p>
        </w:tc>
        <w:tc>
          <w:tcPr>
            <w:tcW w:w="1219" w:type="dxa"/>
            <w:tcBorders>
              <w:top w:val="nil"/>
              <w:left w:val="nil"/>
              <w:bottom w:val="nil"/>
              <w:right w:val="nil"/>
            </w:tcBorders>
            <w:noWrap/>
            <w:vAlign w:val="center"/>
            <w:hideMark/>
          </w:tcPr>
          <w:p w14:paraId="78D772B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452</w:t>
            </w:r>
          </w:p>
        </w:tc>
        <w:tc>
          <w:tcPr>
            <w:tcW w:w="1220" w:type="dxa"/>
            <w:tcBorders>
              <w:top w:val="nil"/>
              <w:left w:val="nil"/>
              <w:bottom w:val="nil"/>
              <w:right w:val="nil"/>
            </w:tcBorders>
            <w:noWrap/>
            <w:vAlign w:val="center"/>
            <w:hideMark/>
          </w:tcPr>
          <w:p w14:paraId="7C58CDE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453</w:t>
            </w:r>
          </w:p>
        </w:tc>
        <w:tc>
          <w:tcPr>
            <w:tcW w:w="881" w:type="dxa"/>
            <w:tcBorders>
              <w:top w:val="nil"/>
              <w:left w:val="nil"/>
              <w:bottom w:val="nil"/>
              <w:right w:val="nil"/>
            </w:tcBorders>
            <w:noWrap/>
            <w:vAlign w:val="center"/>
            <w:hideMark/>
          </w:tcPr>
          <w:p w14:paraId="75E07886"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3F7CA9E3"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1BDFE1D0" w14:textId="77777777" w:rsidTr="00050E15">
        <w:trPr>
          <w:trHeight w:val="204"/>
        </w:trPr>
        <w:tc>
          <w:tcPr>
            <w:tcW w:w="1495" w:type="dxa"/>
            <w:tcBorders>
              <w:top w:val="nil"/>
              <w:left w:val="nil"/>
              <w:bottom w:val="nil"/>
              <w:right w:val="nil"/>
            </w:tcBorders>
            <w:noWrap/>
            <w:vAlign w:val="center"/>
            <w:hideMark/>
          </w:tcPr>
          <w:p w14:paraId="65FB789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7B4D0DCA"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35</w:t>
            </w:r>
          </w:p>
        </w:tc>
        <w:tc>
          <w:tcPr>
            <w:tcW w:w="1219" w:type="dxa"/>
            <w:tcBorders>
              <w:top w:val="nil"/>
              <w:left w:val="nil"/>
              <w:bottom w:val="nil"/>
              <w:right w:val="nil"/>
            </w:tcBorders>
            <w:noWrap/>
            <w:vAlign w:val="center"/>
            <w:hideMark/>
          </w:tcPr>
          <w:p w14:paraId="56170AA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46</w:t>
            </w:r>
          </w:p>
        </w:tc>
        <w:tc>
          <w:tcPr>
            <w:tcW w:w="1219" w:type="dxa"/>
            <w:tcBorders>
              <w:top w:val="nil"/>
              <w:left w:val="nil"/>
              <w:bottom w:val="nil"/>
              <w:right w:val="nil"/>
            </w:tcBorders>
            <w:noWrap/>
            <w:vAlign w:val="center"/>
            <w:hideMark/>
          </w:tcPr>
          <w:p w14:paraId="4D005D5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37</w:t>
            </w:r>
          </w:p>
        </w:tc>
        <w:tc>
          <w:tcPr>
            <w:tcW w:w="1220" w:type="dxa"/>
            <w:tcBorders>
              <w:top w:val="nil"/>
              <w:left w:val="nil"/>
              <w:bottom w:val="nil"/>
              <w:right w:val="nil"/>
            </w:tcBorders>
            <w:noWrap/>
            <w:vAlign w:val="center"/>
            <w:hideMark/>
          </w:tcPr>
          <w:p w14:paraId="2209C70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64</w:t>
            </w:r>
          </w:p>
        </w:tc>
        <w:tc>
          <w:tcPr>
            <w:tcW w:w="881" w:type="dxa"/>
            <w:tcBorders>
              <w:top w:val="nil"/>
              <w:left w:val="nil"/>
              <w:bottom w:val="nil"/>
              <w:right w:val="nil"/>
            </w:tcBorders>
            <w:noWrap/>
            <w:vAlign w:val="center"/>
            <w:hideMark/>
          </w:tcPr>
          <w:p w14:paraId="6C25D52C"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26FF392"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312EF30B" w14:textId="77777777" w:rsidTr="00050E15">
        <w:trPr>
          <w:trHeight w:val="204"/>
        </w:trPr>
        <w:tc>
          <w:tcPr>
            <w:tcW w:w="1495" w:type="dxa"/>
            <w:tcBorders>
              <w:top w:val="nil"/>
              <w:left w:val="nil"/>
              <w:bottom w:val="nil"/>
              <w:right w:val="nil"/>
            </w:tcBorders>
            <w:noWrap/>
            <w:vAlign w:val="center"/>
            <w:hideMark/>
          </w:tcPr>
          <w:p w14:paraId="76E69DC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083F315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7B546E8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1.3531(0.856-2.1562)</w:t>
            </w:r>
          </w:p>
        </w:tc>
        <w:tc>
          <w:tcPr>
            <w:tcW w:w="1219" w:type="dxa"/>
            <w:tcBorders>
              <w:top w:val="nil"/>
              <w:left w:val="nil"/>
              <w:bottom w:val="nil"/>
              <w:right w:val="nil"/>
            </w:tcBorders>
            <w:noWrap/>
            <w:vAlign w:val="center"/>
            <w:hideMark/>
          </w:tcPr>
          <w:p w14:paraId="712048E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1.0648(0.6572-1.7284)</w:t>
            </w:r>
          </w:p>
        </w:tc>
        <w:tc>
          <w:tcPr>
            <w:tcW w:w="1220" w:type="dxa"/>
            <w:tcBorders>
              <w:top w:val="nil"/>
              <w:left w:val="nil"/>
              <w:bottom w:val="nil"/>
              <w:right w:val="nil"/>
            </w:tcBorders>
            <w:noWrap/>
            <w:vAlign w:val="center"/>
            <w:hideMark/>
          </w:tcPr>
          <w:p w14:paraId="7E9940B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1.9649(1.2803-3.0613)</w:t>
            </w:r>
          </w:p>
        </w:tc>
        <w:tc>
          <w:tcPr>
            <w:tcW w:w="881" w:type="dxa"/>
            <w:tcBorders>
              <w:top w:val="nil"/>
              <w:left w:val="nil"/>
              <w:bottom w:val="nil"/>
              <w:right w:val="nil"/>
            </w:tcBorders>
            <w:noWrap/>
            <w:vAlign w:val="center"/>
            <w:hideMark/>
          </w:tcPr>
          <w:p w14:paraId="5855CB35" w14:textId="6B2BA39D"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0.0067</w:t>
            </w:r>
          </w:p>
        </w:tc>
        <w:tc>
          <w:tcPr>
            <w:tcW w:w="1269" w:type="dxa"/>
            <w:tcBorders>
              <w:top w:val="nil"/>
              <w:left w:val="nil"/>
              <w:bottom w:val="nil"/>
              <w:right w:val="nil"/>
            </w:tcBorders>
            <w:noWrap/>
            <w:vAlign w:val="center"/>
            <w:hideMark/>
          </w:tcPr>
          <w:p w14:paraId="6E6198C7"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1.2575(1.1165-1.4067)</w:t>
            </w:r>
          </w:p>
        </w:tc>
      </w:tr>
      <w:tr w:rsidR="00050E15" w:rsidRPr="00050E15" w14:paraId="78920FB6" w14:textId="77777777" w:rsidTr="00050E15">
        <w:trPr>
          <w:trHeight w:val="204"/>
        </w:trPr>
        <w:tc>
          <w:tcPr>
            <w:tcW w:w="1495" w:type="dxa"/>
            <w:tcBorders>
              <w:top w:val="nil"/>
              <w:left w:val="nil"/>
              <w:right w:val="nil"/>
            </w:tcBorders>
            <w:noWrap/>
            <w:vAlign w:val="center"/>
            <w:hideMark/>
          </w:tcPr>
          <w:p w14:paraId="712EC46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2A32D58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7B376C8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1.4556(0.9062-2.3565)</w:t>
            </w:r>
          </w:p>
        </w:tc>
        <w:tc>
          <w:tcPr>
            <w:tcW w:w="1219" w:type="dxa"/>
            <w:tcBorders>
              <w:top w:val="nil"/>
              <w:left w:val="nil"/>
              <w:right w:val="nil"/>
            </w:tcBorders>
            <w:noWrap/>
            <w:vAlign w:val="center"/>
            <w:hideMark/>
          </w:tcPr>
          <w:p w14:paraId="184C070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0.9534(0.5783-1.574)</w:t>
            </w:r>
          </w:p>
        </w:tc>
        <w:tc>
          <w:tcPr>
            <w:tcW w:w="1220" w:type="dxa"/>
            <w:tcBorders>
              <w:top w:val="nil"/>
              <w:left w:val="nil"/>
              <w:right w:val="nil"/>
            </w:tcBorders>
            <w:noWrap/>
            <w:vAlign w:val="center"/>
            <w:hideMark/>
          </w:tcPr>
          <w:p w14:paraId="37B6A58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1.311(0.804-2.1584)</w:t>
            </w:r>
          </w:p>
        </w:tc>
        <w:tc>
          <w:tcPr>
            <w:tcW w:w="881" w:type="dxa"/>
            <w:tcBorders>
              <w:top w:val="nil"/>
              <w:left w:val="nil"/>
              <w:right w:val="nil"/>
            </w:tcBorders>
            <w:noWrap/>
            <w:vAlign w:val="center"/>
            <w:hideMark/>
          </w:tcPr>
          <w:p w14:paraId="74F93442" w14:textId="5819B44B"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0.6003</w:t>
            </w:r>
          </w:p>
        </w:tc>
        <w:tc>
          <w:tcPr>
            <w:tcW w:w="1269" w:type="dxa"/>
            <w:tcBorders>
              <w:top w:val="nil"/>
              <w:left w:val="nil"/>
              <w:right w:val="nil"/>
            </w:tcBorders>
            <w:noWrap/>
            <w:vAlign w:val="center"/>
            <w:hideMark/>
          </w:tcPr>
          <w:p w14:paraId="1756D0B9"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1.1678(1.0097-1.3391)</w:t>
            </w:r>
          </w:p>
        </w:tc>
      </w:tr>
      <w:tr w:rsidR="00050E15" w:rsidRPr="00050E15" w14:paraId="285DA756" w14:textId="77777777" w:rsidTr="00050E15">
        <w:trPr>
          <w:trHeight w:val="219"/>
        </w:trPr>
        <w:tc>
          <w:tcPr>
            <w:tcW w:w="1495" w:type="dxa"/>
            <w:tcBorders>
              <w:top w:val="nil"/>
              <w:left w:val="nil"/>
              <w:bottom w:val="single" w:sz="6" w:space="0" w:color="auto"/>
              <w:right w:val="nil"/>
            </w:tcBorders>
            <w:noWrap/>
            <w:vAlign w:val="center"/>
            <w:hideMark/>
          </w:tcPr>
          <w:p w14:paraId="1671B66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236F358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7C64768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1.5621(0.968-2.542)</w:t>
            </w:r>
          </w:p>
        </w:tc>
        <w:tc>
          <w:tcPr>
            <w:tcW w:w="1219" w:type="dxa"/>
            <w:tcBorders>
              <w:top w:val="nil"/>
              <w:left w:val="nil"/>
              <w:bottom w:val="single" w:sz="6" w:space="0" w:color="auto"/>
              <w:right w:val="nil"/>
            </w:tcBorders>
            <w:noWrap/>
            <w:vAlign w:val="center"/>
            <w:hideMark/>
          </w:tcPr>
          <w:p w14:paraId="3523B24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1.0719(0.644-1.7868)</w:t>
            </w:r>
          </w:p>
        </w:tc>
        <w:tc>
          <w:tcPr>
            <w:tcW w:w="1220" w:type="dxa"/>
            <w:tcBorders>
              <w:top w:val="nil"/>
              <w:left w:val="nil"/>
              <w:bottom w:val="single" w:sz="6" w:space="0" w:color="auto"/>
              <w:right w:val="nil"/>
            </w:tcBorders>
            <w:noWrap/>
            <w:vAlign w:val="center"/>
            <w:hideMark/>
          </w:tcPr>
          <w:p w14:paraId="357BC95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1.6512(0.9631-2.844)</w:t>
            </w:r>
          </w:p>
        </w:tc>
        <w:tc>
          <w:tcPr>
            <w:tcW w:w="881" w:type="dxa"/>
            <w:tcBorders>
              <w:top w:val="nil"/>
              <w:left w:val="nil"/>
              <w:bottom w:val="single" w:sz="6" w:space="0" w:color="auto"/>
              <w:right w:val="nil"/>
            </w:tcBorders>
            <w:noWrap/>
            <w:vAlign w:val="center"/>
            <w:hideMark/>
          </w:tcPr>
          <w:p w14:paraId="68E76C70" w14:textId="78556C46"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0.2039</w:t>
            </w:r>
          </w:p>
        </w:tc>
        <w:tc>
          <w:tcPr>
            <w:tcW w:w="1269" w:type="dxa"/>
            <w:tcBorders>
              <w:top w:val="nil"/>
              <w:left w:val="nil"/>
              <w:bottom w:val="single" w:sz="6" w:space="0" w:color="auto"/>
              <w:right w:val="nil"/>
            </w:tcBorders>
            <w:noWrap/>
            <w:vAlign w:val="center"/>
            <w:hideMark/>
          </w:tcPr>
          <w:p w14:paraId="1137E52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1.2355(1.0595-1.4304)</w:t>
            </w:r>
          </w:p>
        </w:tc>
      </w:tr>
      <w:tr w:rsidR="00050E15" w:rsidRPr="00050E15" w14:paraId="1A216E6F" w14:textId="77777777" w:rsidTr="00050E15">
        <w:trPr>
          <w:trHeight w:val="204"/>
        </w:trPr>
        <w:tc>
          <w:tcPr>
            <w:tcW w:w="1495" w:type="dxa"/>
            <w:tcBorders>
              <w:top w:val="single" w:sz="6" w:space="0" w:color="auto"/>
              <w:left w:val="nil"/>
              <w:bottom w:val="nil"/>
              <w:right w:val="nil"/>
            </w:tcBorders>
            <w:noWrap/>
            <w:vAlign w:val="center"/>
            <w:hideMark/>
          </w:tcPr>
          <w:p w14:paraId="2BE9564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PSM</w:t>
            </w:r>
          </w:p>
        </w:tc>
        <w:tc>
          <w:tcPr>
            <w:tcW w:w="1219" w:type="dxa"/>
            <w:tcBorders>
              <w:top w:val="single" w:sz="6" w:space="0" w:color="auto"/>
              <w:left w:val="nil"/>
              <w:bottom w:val="nil"/>
              <w:right w:val="nil"/>
            </w:tcBorders>
            <w:noWrap/>
            <w:vAlign w:val="bottom"/>
            <w:hideMark/>
          </w:tcPr>
          <w:p w14:paraId="319E9E1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2D23546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&lt;0.13</w:t>
            </w:r>
          </w:p>
        </w:tc>
        <w:tc>
          <w:tcPr>
            <w:tcW w:w="1219" w:type="dxa"/>
            <w:tcBorders>
              <w:top w:val="single" w:sz="6" w:space="0" w:color="auto"/>
              <w:left w:val="nil"/>
              <w:bottom w:val="nil"/>
              <w:right w:val="nil"/>
            </w:tcBorders>
            <w:noWrap/>
            <w:vAlign w:val="bottom"/>
            <w:hideMark/>
          </w:tcPr>
          <w:p w14:paraId="3F691BC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≥0.13 &amp; &lt;0.33</w:t>
            </w:r>
          </w:p>
        </w:tc>
        <w:tc>
          <w:tcPr>
            <w:tcW w:w="1220" w:type="dxa"/>
            <w:tcBorders>
              <w:top w:val="single" w:sz="6" w:space="0" w:color="auto"/>
              <w:left w:val="nil"/>
              <w:bottom w:val="nil"/>
              <w:right w:val="nil"/>
            </w:tcBorders>
            <w:noWrap/>
            <w:vAlign w:val="bottom"/>
            <w:hideMark/>
          </w:tcPr>
          <w:p w14:paraId="3E5A810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≥0.33 &amp; ≤6.63</w:t>
            </w:r>
          </w:p>
        </w:tc>
        <w:tc>
          <w:tcPr>
            <w:tcW w:w="881" w:type="dxa"/>
            <w:tcBorders>
              <w:top w:val="single" w:sz="6" w:space="0" w:color="auto"/>
              <w:left w:val="nil"/>
              <w:bottom w:val="nil"/>
              <w:right w:val="nil"/>
            </w:tcBorders>
            <w:noWrap/>
            <w:vAlign w:val="center"/>
            <w:hideMark/>
          </w:tcPr>
          <w:p w14:paraId="311488B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7BCD9D88"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7598CE37" w14:textId="77777777" w:rsidTr="00050E15">
        <w:trPr>
          <w:trHeight w:val="204"/>
        </w:trPr>
        <w:tc>
          <w:tcPr>
            <w:tcW w:w="1495" w:type="dxa"/>
            <w:tcBorders>
              <w:top w:val="nil"/>
              <w:left w:val="nil"/>
              <w:bottom w:val="nil"/>
              <w:right w:val="nil"/>
            </w:tcBorders>
            <w:noWrap/>
            <w:vAlign w:val="center"/>
            <w:hideMark/>
          </w:tcPr>
          <w:p w14:paraId="0F964DE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1437458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441</w:t>
            </w:r>
          </w:p>
        </w:tc>
        <w:tc>
          <w:tcPr>
            <w:tcW w:w="1219" w:type="dxa"/>
            <w:tcBorders>
              <w:top w:val="nil"/>
              <w:left w:val="nil"/>
              <w:bottom w:val="nil"/>
              <w:right w:val="nil"/>
            </w:tcBorders>
            <w:noWrap/>
            <w:vAlign w:val="center"/>
            <w:hideMark/>
          </w:tcPr>
          <w:p w14:paraId="2772FEC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433</w:t>
            </w:r>
          </w:p>
        </w:tc>
        <w:tc>
          <w:tcPr>
            <w:tcW w:w="1219" w:type="dxa"/>
            <w:tcBorders>
              <w:top w:val="nil"/>
              <w:left w:val="nil"/>
              <w:bottom w:val="nil"/>
              <w:right w:val="nil"/>
            </w:tcBorders>
            <w:noWrap/>
            <w:vAlign w:val="center"/>
            <w:hideMark/>
          </w:tcPr>
          <w:p w14:paraId="01A4A449"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437</w:t>
            </w:r>
          </w:p>
        </w:tc>
        <w:tc>
          <w:tcPr>
            <w:tcW w:w="1220" w:type="dxa"/>
            <w:tcBorders>
              <w:top w:val="nil"/>
              <w:left w:val="nil"/>
              <w:bottom w:val="nil"/>
              <w:right w:val="nil"/>
            </w:tcBorders>
            <w:noWrap/>
            <w:vAlign w:val="center"/>
            <w:hideMark/>
          </w:tcPr>
          <w:p w14:paraId="243F3A6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437</w:t>
            </w:r>
          </w:p>
        </w:tc>
        <w:tc>
          <w:tcPr>
            <w:tcW w:w="881" w:type="dxa"/>
            <w:tcBorders>
              <w:top w:val="nil"/>
              <w:left w:val="nil"/>
              <w:bottom w:val="nil"/>
              <w:right w:val="nil"/>
            </w:tcBorders>
            <w:noWrap/>
            <w:vAlign w:val="center"/>
            <w:hideMark/>
          </w:tcPr>
          <w:p w14:paraId="28AFFF2C"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2DD0F18"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D10CE36" w14:textId="77777777" w:rsidTr="00050E15">
        <w:trPr>
          <w:trHeight w:val="204"/>
        </w:trPr>
        <w:tc>
          <w:tcPr>
            <w:tcW w:w="1495" w:type="dxa"/>
            <w:tcBorders>
              <w:top w:val="nil"/>
              <w:left w:val="nil"/>
              <w:bottom w:val="nil"/>
              <w:right w:val="nil"/>
            </w:tcBorders>
            <w:noWrap/>
            <w:vAlign w:val="center"/>
            <w:hideMark/>
          </w:tcPr>
          <w:p w14:paraId="022C08E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6E5E9B3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221</w:t>
            </w:r>
          </w:p>
        </w:tc>
        <w:tc>
          <w:tcPr>
            <w:tcW w:w="1219" w:type="dxa"/>
            <w:tcBorders>
              <w:top w:val="nil"/>
              <w:left w:val="nil"/>
              <w:bottom w:val="nil"/>
              <w:right w:val="nil"/>
            </w:tcBorders>
            <w:noWrap/>
            <w:vAlign w:val="center"/>
            <w:hideMark/>
          </w:tcPr>
          <w:p w14:paraId="3E76C07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215</w:t>
            </w:r>
          </w:p>
        </w:tc>
        <w:tc>
          <w:tcPr>
            <w:tcW w:w="1219" w:type="dxa"/>
            <w:tcBorders>
              <w:top w:val="nil"/>
              <w:left w:val="nil"/>
              <w:bottom w:val="nil"/>
              <w:right w:val="nil"/>
            </w:tcBorders>
            <w:noWrap/>
            <w:vAlign w:val="center"/>
            <w:hideMark/>
          </w:tcPr>
          <w:p w14:paraId="6CC27A7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210</w:t>
            </w:r>
          </w:p>
        </w:tc>
        <w:tc>
          <w:tcPr>
            <w:tcW w:w="1220" w:type="dxa"/>
            <w:tcBorders>
              <w:top w:val="nil"/>
              <w:left w:val="nil"/>
              <w:bottom w:val="nil"/>
              <w:right w:val="nil"/>
            </w:tcBorders>
            <w:noWrap/>
            <w:vAlign w:val="center"/>
            <w:hideMark/>
          </w:tcPr>
          <w:p w14:paraId="7BE0C38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237</w:t>
            </w:r>
          </w:p>
        </w:tc>
        <w:tc>
          <w:tcPr>
            <w:tcW w:w="881" w:type="dxa"/>
            <w:tcBorders>
              <w:top w:val="nil"/>
              <w:left w:val="nil"/>
              <w:bottom w:val="nil"/>
              <w:right w:val="nil"/>
            </w:tcBorders>
            <w:noWrap/>
            <w:vAlign w:val="center"/>
            <w:hideMark/>
          </w:tcPr>
          <w:p w14:paraId="78BAEB89"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35EAD597"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C966BA2" w14:textId="77777777" w:rsidTr="00050E15">
        <w:trPr>
          <w:trHeight w:val="204"/>
        </w:trPr>
        <w:tc>
          <w:tcPr>
            <w:tcW w:w="1495" w:type="dxa"/>
            <w:tcBorders>
              <w:top w:val="nil"/>
              <w:left w:val="nil"/>
              <w:bottom w:val="nil"/>
              <w:right w:val="nil"/>
            </w:tcBorders>
            <w:noWrap/>
            <w:vAlign w:val="center"/>
            <w:hideMark/>
          </w:tcPr>
          <w:p w14:paraId="58C3A49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648F014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5D32319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0.9818(0.753-1.28)</w:t>
            </w:r>
          </w:p>
        </w:tc>
        <w:tc>
          <w:tcPr>
            <w:tcW w:w="1219" w:type="dxa"/>
            <w:tcBorders>
              <w:top w:val="nil"/>
              <w:left w:val="nil"/>
              <w:bottom w:val="nil"/>
              <w:right w:val="nil"/>
            </w:tcBorders>
            <w:noWrap/>
            <w:vAlign w:val="center"/>
            <w:hideMark/>
          </w:tcPr>
          <w:p w14:paraId="69A4DA9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0.9209(0.7066-1.2)</w:t>
            </w:r>
          </w:p>
        </w:tc>
        <w:tc>
          <w:tcPr>
            <w:tcW w:w="1220" w:type="dxa"/>
            <w:tcBorders>
              <w:top w:val="nil"/>
              <w:left w:val="nil"/>
              <w:bottom w:val="nil"/>
              <w:right w:val="nil"/>
            </w:tcBorders>
            <w:noWrap/>
            <w:vAlign w:val="center"/>
            <w:hideMark/>
          </w:tcPr>
          <w:p w14:paraId="746305A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1.1796(0.9051-1.5382)</w:t>
            </w:r>
          </w:p>
        </w:tc>
        <w:tc>
          <w:tcPr>
            <w:tcW w:w="881" w:type="dxa"/>
            <w:tcBorders>
              <w:top w:val="nil"/>
              <w:left w:val="nil"/>
              <w:bottom w:val="nil"/>
              <w:right w:val="nil"/>
            </w:tcBorders>
            <w:noWrap/>
            <w:vAlign w:val="center"/>
            <w:hideMark/>
          </w:tcPr>
          <w:p w14:paraId="15DC00D4" w14:textId="0D20A396"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0.3152</w:t>
            </w:r>
          </w:p>
        </w:tc>
        <w:tc>
          <w:tcPr>
            <w:tcW w:w="1269" w:type="dxa"/>
            <w:tcBorders>
              <w:top w:val="nil"/>
              <w:left w:val="nil"/>
              <w:bottom w:val="nil"/>
              <w:right w:val="nil"/>
            </w:tcBorders>
            <w:noWrap/>
            <w:vAlign w:val="center"/>
            <w:hideMark/>
          </w:tcPr>
          <w:p w14:paraId="34188AED"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1.138(1.0335-1.258)</w:t>
            </w:r>
          </w:p>
        </w:tc>
      </w:tr>
      <w:tr w:rsidR="00050E15" w:rsidRPr="00050E15" w14:paraId="34C236E4" w14:textId="77777777" w:rsidTr="00050E15">
        <w:trPr>
          <w:trHeight w:val="204"/>
        </w:trPr>
        <w:tc>
          <w:tcPr>
            <w:tcW w:w="1495" w:type="dxa"/>
            <w:tcBorders>
              <w:top w:val="nil"/>
              <w:left w:val="nil"/>
              <w:right w:val="nil"/>
            </w:tcBorders>
            <w:noWrap/>
            <w:vAlign w:val="center"/>
            <w:hideMark/>
          </w:tcPr>
          <w:p w14:paraId="21ABEEE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5BF917F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7E18545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0.9818(0.753-1.28)</w:t>
            </w:r>
          </w:p>
        </w:tc>
        <w:tc>
          <w:tcPr>
            <w:tcW w:w="1219" w:type="dxa"/>
            <w:tcBorders>
              <w:top w:val="nil"/>
              <w:left w:val="nil"/>
              <w:right w:val="nil"/>
            </w:tcBorders>
            <w:noWrap/>
            <w:vAlign w:val="center"/>
            <w:hideMark/>
          </w:tcPr>
          <w:p w14:paraId="066854A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0.9209(0.7066-1.2)</w:t>
            </w:r>
          </w:p>
        </w:tc>
        <w:tc>
          <w:tcPr>
            <w:tcW w:w="1220" w:type="dxa"/>
            <w:tcBorders>
              <w:top w:val="nil"/>
              <w:left w:val="nil"/>
              <w:right w:val="nil"/>
            </w:tcBorders>
            <w:noWrap/>
            <w:vAlign w:val="center"/>
            <w:hideMark/>
          </w:tcPr>
          <w:p w14:paraId="6B83D28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1.1796(0.9051-1.5382)</w:t>
            </w:r>
          </w:p>
        </w:tc>
        <w:tc>
          <w:tcPr>
            <w:tcW w:w="881" w:type="dxa"/>
            <w:tcBorders>
              <w:top w:val="nil"/>
              <w:left w:val="nil"/>
              <w:right w:val="nil"/>
            </w:tcBorders>
            <w:noWrap/>
            <w:vAlign w:val="center"/>
            <w:hideMark/>
          </w:tcPr>
          <w:p w14:paraId="3B311CD3" w14:textId="3619A190"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0.3152</w:t>
            </w:r>
          </w:p>
        </w:tc>
        <w:tc>
          <w:tcPr>
            <w:tcW w:w="1269" w:type="dxa"/>
            <w:tcBorders>
              <w:top w:val="nil"/>
              <w:left w:val="nil"/>
              <w:right w:val="nil"/>
            </w:tcBorders>
            <w:noWrap/>
            <w:vAlign w:val="center"/>
            <w:hideMark/>
          </w:tcPr>
          <w:p w14:paraId="662BAE15"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1.138(1.0335-1.258)</w:t>
            </w:r>
          </w:p>
        </w:tc>
      </w:tr>
      <w:tr w:rsidR="00050E15" w:rsidRPr="00050E15" w14:paraId="552F1CF1" w14:textId="77777777" w:rsidTr="00050E15">
        <w:trPr>
          <w:trHeight w:val="219"/>
        </w:trPr>
        <w:tc>
          <w:tcPr>
            <w:tcW w:w="1495" w:type="dxa"/>
            <w:tcBorders>
              <w:top w:val="nil"/>
              <w:left w:val="nil"/>
              <w:bottom w:val="single" w:sz="6" w:space="0" w:color="auto"/>
              <w:right w:val="nil"/>
            </w:tcBorders>
            <w:noWrap/>
            <w:vAlign w:val="center"/>
            <w:hideMark/>
          </w:tcPr>
          <w:p w14:paraId="19C0ABD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0F8BFC0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084FFAC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0.9941(0.7556-1.3078)</w:t>
            </w:r>
          </w:p>
        </w:tc>
        <w:tc>
          <w:tcPr>
            <w:tcW w:w="1219" w:type="dxa"/>
            <w:tcBorders>
              <w:top w:val="nil"/>
              <w:left w:val="nil"/>
              <w:bottom w:val="single" w:sz="6" w:space="0" w:color="auto"/>
              <w:right w:val="nil"/>
            </w:tcBorders>
            <w:noWrap/>
            <w:vAlign w:val="center"/>
            <w:hideMark/>
          </w:tcPr>
          <w:p w14:paraId="7F5539A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0.9568(0.7242-1.2639)</w:t>
            </w:r>
          </w:p>
        </w:tc>
        <w:tc>
          <w:tcPr>
            <w:tcW w:w="1220" w:type="dxa"/>
            <w:tcBorders>
              <w:top w:val="nil"/>
              <w:left w:val="nil"/>
              <w:bottom w:val="single" w:sz="6" w:space="0" w:color="auto"/>
              <w:right w:val="nil"/>
            </w:tcBorders>
            <w:noWrap/>
            <w:vAlign w:val="center"/>
            <w:hideMark/>
          </w:tcPr>
          <w:p w14:paraId="03928C5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1.2972(0.9359-1.8008)</w:t>
            </w:r>
          </w:p>
        </w:tc>
        <w:tc>
          <w:tcPr>
            <w:tcW w:w="881" w:type="dxa"/>
            <w:tcBorders>
              <w:top w:val="nil"/>
              <w:left w:val="nil"/>
              <w:bottom w:val="single" w:sz="6" w:space="0" w:color="auto"/>
              <w:right w:val="nil"/>
            </w:tcBorders>
            <w:noWrap/>
            <w:vAlign w:val="center"/>
            <w:hideMark/>
          </w:tcPr>
          <w:p w14:paraId="281E03FA" w14:textId="164FBB14"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0.2528</w:t>
            </w:r>
          </w:p>
        </w:tc>
        <w:tc>
          <w:tcPr>
            <w:tcW w:w="1269" w:type="dxa"/>
            <w:tcBorders>
              <w:top w:val="nil"/>
              <w:left w:val="nil"/>
              <w:bottom w:val="single" w:sz="6" w:space="0" w:color="auto"/>
              <w:right w:val="nil"/>
            </w:tcBorders>
            <w:noWrap/>
            <w:vAlign w:val="center"/>
            <w:hideMark/>
          </w:tcPr>
          <w:p w14:paraId="228B4DA9"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1.2027(1.0684-1.3611)</w:t>
            </w:r>
          </w:p>
        </w:tc>
      </w:tr>
      <w:tr w:rsidR="00050E15" w:rsidRPr="00050E15" w14:paraId="675E0079" w14:textId="77777777" w:rsidTr="00050E15">
        <w:trPr>
          <w:trHeight w:val="204"/>
        </w:trPr>
        <w:tc>
          <w:tcPr>
            <w:tcW w:w="1495" w:type="dxa"/>
            <w:tcBorders>
              <w:top w:val="single" w:sz="6" w:space="0" w:color="auto"/>
              <w:left w:val="nil"/>
              <w:bottom w:val="nil"/>
              <w:right w:val="nil"/>
            </w:tcBorders>
            <w:noWrap/>
            <w:vAlign w:val="center"/>
            <w:hideMark/>
          </w:tcPr>
          <w:p w14:paraId="0B762D8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diabetes</w:t>
            </w:r>
          </w:p>
        </w:tc>
        <w:tc>
          <w:tcPr>
            <w:tcW w:w="1219" w:type="dxa"/>
            <w:tcBorders>
              <w:top w:val="single" w:sz="6" w:space="0" w:color="auto"/>
              <w:left w:val="nil"/>
              <w:bottom w:val="nil"/>
              <w:right w:val="nil"/>
            </w:tcBorders>
            <w:noWrap/>
            <w:vAlign w:val="bottom"/>
            <w:hideMark/>
          </w:tcPr>
          <w:p w14:paraId="4FBC938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107501A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&lt;0.10</w:t>
            </w:r>
          </w:p>
        </w:tc>
        <w:tc>
          <w:tcPr>
            <w:tcW w:w="1219" w:type="dxa"/>
            <w:tcBorders>
              <w:top w:val="single" w:sz="6" w:space="0" w:color="auto"/>
              <w:left w:val="nil"/>
              <w:bottom w:val="nil"/>
              <w:right w:val="nil"/>
            </w:tcBorders>
            <w:noWrap/>
            <w:vAlign w:val="bottom"/>
            <w:hideMark/>
          </w:tcPr>
          <w:p w14:paraId="73CC57E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≥0.10 &amp; &lt;0.20</w:t>
            </w:r>
          </w:p>
        </w:tc>
        <w:tc>
          <w:tcPr>
            <w:tcW w:w="1220" w:type="dxa"/>
            <w:tcBorders>
              <w:top w:val="single" w:sz="6" w:space="0" w:color="auto"/>
              <w:left w:val="nil"/>
              <w:bottom w:val="nil"/>
              <w:right w:val="nil"/>
            </w:tcBorders>
            <w:noWrap/>
            <w:vAlign w:val="bottom"/>
            <w:hideMark/>
          </w:tcPr>
          <w:p w14:paraId="0156022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≥0.20 &amp; ≤6.63</w:t>
            </w:r>
          </w:p>
        </w:tc>
        <w:tc>
          <w:tcPr>
            <w:tcW w:w="881" w:type="dxa"/>
            <w:tcBorders>
              <w:top w:val="single" w:sz="6" w:space="0" w:color="auto"/>
              <w:left w:val="nil"/>
              <w:bottom w:val="nil"/>
              <w:right w:val="nil"/>
            </w:tcBorders>
            <w:noWrap/>
            <w:vAlign w:val="center"/>
            <w:hideMark/>
          </w:tcPr>
          <w:p w14:paraId="5B9D711A"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4208D19B"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6137924" w14:textId="77777777" w:rsidTr="00050E15">
        <w:trPr>
          <w:trHeight w:val="204"/>
        </w:trPr>
        <w:tc>
          <w:tcPr>
            <w:tcW w:w="1495" w:type="dxa"/>
            <w:tcBorders>
              <w:top w:val="nil"/>
              <w:left w:val="nil"/>
              <w:bottom w:val="nil"/>
              <w:right w:val="nil"/>
            </w:tcBorders>
            <w:noWrap/>
            <w:vAlign w:val="center"/>
            <w:hideMark/>
          </w:tcPr>
          <w:p w14:paraId="1C4501A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1E5CC8B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570</w:t>
            </w:r>
          </w:p>
        </w:tc>
        <w:tc>
          <w:tcPr>
            <w:tcW w:w="1219" w:type="dxa"/>
            <w:tcBorders>
              <w:top w:val="nil"/>
              <w:left w:val="nil"/>
              <w:bottom w:val="nil"/>
              <w:right w:val="nil"/>
            </w:tcBorders>
            <w:noWrap/>
            <w:vAlign w:val="center"/>
            <w:hideMark/>
          </w:tcPr>
          <w:p w14:paraId="688C1F84"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569</w:t>
            </w:r>
          </w:p>
        </w:tc>
        <w:tc>
          <w:tcPr>
            <w:tcW w:w="1219" w:type="dxa"/>
            <w:tcBorders>
              <w:top w:val="nil"/>
              <w:left w:val="nil"/>
              <w:bottom w:val="nil"/>
              <w:right w:val="nil"/>
            </w:tcBorders>
            <w:noWrap/>
            <w:vAlign w:val="center"/>
            <w:hideMark/>
          </w:tcPr>
          <w:p w14:paraId="62A1F66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569</w:t>
            </w:r>
          </w:p>
        </w:tc>
        <w:tc>
          <w:tcPr>
            <w:tcW w:w="1220" w:type="dxa"/>
            <w:tcBorders>
              <w:top w:val="nil"/>
              <w:left w:val="nil"/>
              <w:bottom w:val="nil"/>
              <w:right w:val="nil"/>
            </w:tcBorders>
            <w:noWrap/>
            <w:vAlign w:val="center"/>
            <w:hideMark/>
          </w:tcPr>
          <w:p w14:paraId="7A76930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569</w:t>
            </w:r>
          </w:p>
        </w:tc>
        <w:tc>
          <w:tcPr>
            <w:tcW w:w="881" w:type="dxa"/>
            <w:tcBorders>
              <w:top w:val="nil"/>
              <w:left w:val="nil"/>
              <w:bottom w:val="nil"/>
              <w:right w:val="nil"/>
            </w:tcBorders>
            <w:noWrap/>
            <w:vAlign w:val="center"/>
            <w:hideMark/>
          </w:tcPr>
          <w:p w14:paraId="31F34391"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5C73EB37"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436C7099" w14:textId="77777777" w:rsidTr="00050E15">
        <w:trPr>
          <w:trHeight w:val="204"/>
        </w:trPr>
        <w:tc>
          <w:tcPr>
            <w:tcW w:w="1495" w:type="dxa"/>
            <w:tcBorders>
              <w:top w:val="nil"/>
              <w:left w:val="nil"/>
              <w:bottom w:val="nil"/>
              <w:right w:val="nil"/>
            </w:tcBorders>
            <w:noWrap/>
            <w:vAlign w:val="center"/>
            <w:hideMark/>
          </w:tcPr>
          <w:p w14:paraId="141B43F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750AB45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78</w:t>
            </w:r>
          </w:p>
        </w:tc>
        <w:tc>
          <w:tcPr>
            <w:tcW w:w="1219" w:type="dxa"/>
            <w:tcBorders>
              <w:top w:val="nil"/>
              <w:left w:val="nil"/>
              <w:bottom w:val="nil"/>
              <w:right w:val="nil"/>
            </w:tcBorders>
            <w:noWrap/>
            <w:vAlign w:val="center"/>
            <w:hideMark/>
          </w:tcPr>
          <w:p w14:paraId="36B653F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67</w:t>
            </w:r>
          </w:p>
        </w:tc>
        <w:tc>
          <w:tcPr>
            <w:tcW w:w="1219" w:type="dxa"/>
            <w:tcBorders>
              <w:top w:val="nil"/>
              <w:left w:val="nil"/>
              <w:bottom w:val="nil"/>
              <w:right w:val="nil"/>
            </w:tcBorders>
            <w:noWrap/>
            <w:vAlign w:val="center"/>
            <w:hideMark/>
          </w:tcPr>
          <w:p w14:paraId="0BC0E2A9"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77</w:t>
            </w:r>
          </w:p>
        </w:tc>
        <w:tc>
          <w:tcPr>
            <w:tcW w:w="1220" w:type="dxa"/>
            <w:tcBorders>
              <w:top w:val="nil"/>
              <w:left w:val="nil"/>
              <w:bottom w:val="nil"/>
              <w:right w:val="nil"/>
            </w:tcBorders>
            <w:noWrap/>
            <w:vAlign w:val="center"/>
            <w:hideMark/>
          </w:tcPr>
          <w:p w14:paraId="01C4276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107</w:t>
            </w:r>
          </w:p>
        </w:tc>
        <w:tc>
          <w:tcPr>
            <w:tcW w:w="881" w:type="dxa"/>
            <w:tcBorders>
              <w:top w:val="nil"/>
              <w:left w:val="nil"/>
              <w:bottom w:val="nil"/>
              <w:right w:val="nil"/>
            </w:tcBorders>
            <w:noWrap/>
            <w:vAlign w:val="center"/>
            <w:hideMark/>
          </w:tcPr>
          <w:p w14:paraId="5D27F16E"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065FB7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8F82732" w14:textId="77777777" w:rsidTr="00050E15">
        <w:trPr>
          <w:trHeight w:val="204"/>
        </w:trPr>
        <w:tc>
          <w:tcPr>
            <w:tcW w:w="1495" w:type="dxa"/>
            <w:tcBorders>
              <w:top w:val="nil"/>
              <w:left w:val="nil"/>
              <w:bottom w:val="nil"/>
              <w:right w:val="nil"/>
            </w:tcBorders>
            <w:noWrap/>
            <w:vAlign w:val="center"/>
            <w:hideMark/>
          </w:tcPr>
          <w:p w14:paraId="3228872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57D5E0B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431BE9B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0.8419(0.5926-1.1932)</w:t>
            </w:r>
          </w:p>
        </w:tc>
        <w:tc>
          <w:tcPr>
            <w:tcW w:w="1219" w:type="dxa"/>
            <w:tcBorders>
              <w:top w:val="nil"/>
              <w:left w:val="nil"/>
              <w:bottom w:val="nil"/>
              <w:right w:val="nil"/>
            </w:tcBorders>
            <w:noWrap/>
            <w:vAlign w:val="center"/>
            <w:hideMark/>
          </w:tcPr>
          <w:p w14:paraId="20E1BB4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0.9872(0.7031-1.3858)</w:t>
            </w:r>
          </w:p>
        </w:tc>
        <w:tc>
          <w:tcPr>
            <w:tcW w:w="1220" w:type="dxa"/>
            <w:tcBorders>
              <w:top w:val="nil"/>
              <w:left w:val="nil"/>
              <w:bottom w:val="nil"/>
              <w:right w:val="nil"/>
            </w:tcBorders>
            <w:noWrap/>
            <w:vAlign w:val="center"/>
            <w:hideMark/>
          </w:tcPr>
          <w:p w14:paraId="0EDAED5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1.4609(1.0643-2.0129)</w:t>
            </w:r>
          </w:p>
        </w:tc>
        <w:tc>
          <w:tcPr>
            <w:tcW w:w="881" w:type="dxa"/>
            <w:tcBorders>
              <w:top w:val="nil"/>
              <w:left w:val="nil"/>
              <w:bottom w:val="nil"/>
              <w:right w:val="nil"/>
            </w:tcBorders>
            <w:noWrap/>
            <w:vAlign w:val="center"/>
            <w:hideMark/>
          </w:tcPr>
          <w:p w14:paraId="7FD0B657" w14:textId="2BB81EC6"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0.0096</w:t>
            </w:r>
          </w:p>
        </w:tc>
        <w:tc>
          <w:tcPr>
            <w:tcW w:w="1269" w:type="dxa"/>
            <w:tcBorders>
              <w:top w:val="nil"/>
              <w:left w:val="nil"/>
              <w:bottom w:val="nil"/>
              <w:right w:val="nil"/>
            </w:tcBorders>
            <w:noWrap/>
            <w:vAlign w:val="center"/>
            <w:hideMark/>
          </w:tcPr>
          <w:p w14:paraId="04F0123B"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1.1787(1.073-1.2903)</w:t>
            </w:r>
          </w:p>
        </w:tc>
      </w:tr>
      <w:tr w:rsidR="00050E15" w:rsidRPr="00050E15" w14:paraId="74CD5D8F" w14:textId="77777777" w:rsidTr="00050E15">
        <w:trPr>
          <w:trHeight w:val="204"/>
        </w:trPr>
        <w:tc>
          <w:tcPr>
            <w:tcW w:w="1495" w:type="dxa"/>
            <w:tcBorders>
              <w:top w:val="nil"/>
              <w:left w:val="nil"/>
              <w:right w:val="nil"/>
            </w:tcBorders>
            <w:noWrap/>
            <w:vAlign w:val="center"/>
            <w:hideMark/>
          </w:tcPr>
          <w:p w14:paraId="330460C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4A00EA2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20231DA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0.9326(0.6476-1.3401)</w:t>
            </w:r>
          </w:p>
        </w:tc>
        <w:tc>
          <w:tcPr>
            <w:tcW w:w="1219" w:type="dxa"/>
            <w:tcBorders>
              <w:top w:val="nil"/>
              <w:left w:val="nil"/>
              <w:right w:val="nil"/>
            </w:tcBorders>
            <w:noWrap/>
            <w:vAlign w:val="center"/>
            <w:hideMark/>
          </w:tcPr>
          <w:p w14:paraId="7E3465F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0.963(0.6746-1.3738)</w:t>
            </w:r>
          </w:p>
        </w:tc>
        <w:tc>
          <w:tcPr>
            <w:tcW w:w="1220" w:type="dxa"/>
            <w:tcBorders>
              <w:top w:val="nil"/>
              <w:left w:val="nil"/>
              <w:right w:val="nil"/>
            </w:tcBorders>
            <w:noWrap/>
            <w:vAlign w:val="center"/>
            <w:hideMark/>
          </w:tcPr>
          <w:p w14:paraId="3B3831E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1.112(0.7804-1.5869)</w:t>
            </w:r>
          </w:p>
        </w:tc>
        <w:tc>
          <w:tcPr>
            <w:tcW w:w="881" w:type="dxa"/>
            <w:tcBorders>
              <w:top w:val="nil"/>
              <w:left w:val="nil"/>
              <w:right w:val="nil"/>
            </w:tcBorders>
            <w:noWrap/>
            <w:vAlign w:val="center"/>
            <w:hideMark/>
          </w:tcPr>
          <w:p w14:paraId="75DE88D5" w14:textId="6AA0724D"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0.5524</w:t>
            </w:r>
          </w:p>
        </w:tc>
        <w:tc>
          <w:tcPr>
            <w:tcW w:w="1269" w:type="dxa"/>
            <w:tcBorders>
              <w:top w:val="nil"/>
              <w:left w:val="nil"/>
              <w:right w:val="nil"/>
            </w:tcBorders>
            <w:noWrap/>
            <w:vAlign w:val="center"/>
            <w:hideMark/>
          </w:tcPr>
          <w:p w14:paraId="75345C7F"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1.0792(0.9687-1.1951)</w:t>
            </w:r>
          </w:p>
        </w:tc>
      </w:tr>
      <w:tr w:rsidR="00050E15" w:rsidRPr="00050E15" w14:paraId="107CE1D4" w14:textId="77777777" w:rsidTr="00050E15">
        <w:trPr>
          <w:trHeight w:val="219"/>
        </w:trPr>
        <w:tc>
          <w:tcPr>
            <w:tcW w:w="1495" w:type="dxa"/>
            <w:tcBorders>
              <w:top w:val="nil"/>
              <w:left w:val="nil"/>
              <w:bottom w:val="single" w:sz="6" w:space="0" w:color="auto"/>
              <w:right w:val="nil"/>
            </w:tcBorders>
            <w:noWrap/>
            <w:vAlign w:val="center"/>
            <w:hideMark/>
          </w:tcPr>
          <w:p w14:paraId="058B26A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4657415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1C73856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0.9612(0.6659-1.3845)</w:t>
            </w:r>
          </w:p>
        </w:tc>
        <w:tc>
          <w:tcPr>
            <w:tcW w:w="1219" w:type="dxa"/>
            <w:tcBorders>
              <w:top w:val="nil"/>
              <w:left w:val="nil"/>
              <w:bottom w:val="single" w:sz="6" w:space="0" w:color="auto"/>
              <w:right w:val="nil"/>
            </w:tcBorders>
            <w:noWrap/>
            <w:vAlign w:val="center"/>
            <w:hideMark/>
          </w:tcPr>
          <w:p w14:paraId="16D244A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1.0127(0.7069-1.4504)</w:t>
            </w:r>
          </w:p>
        </w:tc>
        <w:tc>
          <w:tcPr>
            <w:tcW w:w="1220" w:type="dxa"/>
            <w:tcBorders>
              <w:top w:val="nil"/>
              <w:left w:val="nil"/>
              <w:bottom w:val="single" w:sz="6" w:space="0" w:color="auto"/>
              <w:right w:val="nil"/>
            </w:tcBorders>
            <w:noWrap/>
            <w:vAlign w:val="center"/>
            <w:hideMark/>
          </w:tcPr>
          <w:p w14:paraId="1BA0419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1.294(0.889-1.8841)</w:t>
            </w:r>
          </w:p>
        </w:tc>
        <w:tc>
          <w:tcPr>
            <w:tcW w:w="881" w:type="dxa"/>
            <w:tcBorders>
              <w:top w:val="nil"/>
              <w:left w:val="nil"/>
              <w:bottom w:val="single" w:sz="6" w:space="0" w:color="auto"/>
              <w:right w:val="nil"/>
            </w:tcBorders>
            <w:noWrap/>
            <w:vAlign w:val="center"/>
            <w:hideMark/>
          </w:tcPr>
          <w:p w14:paraId="6E00000F" w14:textId="4D954272"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0.1992</w:t>
            </w:r>
          </w:p>
        </w:tc>
        <w:tc>
          <w:tcPr>
            <w:tcW w:w="1269" w:type="dxa"/>
            <w:tcBorders>
              <w:top w:val="nil"/>
              <w:left w:val="nil"/>
              <w:bottom w:val="single" w:sz="6" w:space="0" w:color="auto"/>
              <w:right w:val="nil"/>
            </w:tcBorders>
            <w:noWrap/>
            <w:vAlign w:val="center"/>
            <w:hideMark/>
          </w:tcPr>
          <w:p w14:paraId="110F3BFC"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1.1227(1.0031-1.2516)</w:t>
            </w:r>
          </w:p>
        </w:tc>
      </w:tr>
      <w:tr w:rsidR="00050E15" w:rsidRPr="00050E15" w14:paraId="0C703986" w14:textId="77777777" w:rsidTr="00050E15">
        <w:trPr>
          <w:trHeight w:val="204"/>
        </w:trPr>
        <w:tc>
          <w:tcPr>
            <w:tcW w:w="1495" w:type="dxa"/>
            <w:tcBorders>
              <w:top w:val="single" w:sz="6" w:space="0" w:color="auto"/>
              <w:left w:val="nil"/>
              <w:bottom w:val="nil"/>
              <w:right w:val="nil"/>
            </w:tcBorders>
            <w:noWrap/>
            <w:vAlign w:val="center"/>
            <w:hideMark/>
          </w:tcPr>
          <w:p w14:paraId="21F04D19" w14:textId="24470296" w:rsidR="00050E15" w:rsidRPr="00050E15" w:rsidRDefault="00B11F23"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S</w:t>
            </w:r>
            <w:r w:rsidR="00050E15" w:rsidRPr="00050E15">
              <w:rPr>
                <w:rFonts w:ascii="Times New Roman" w:eastAsia="宋体" w:hAnsi="Times New Roman" w:cs="Times New Roman"/>
                <w:color w:val="000000"/>
                <w:kern w:val="0"/>
                <w:sz w:val="16"/>
                <w:szCs w:val="16"/>
              </w:rPr>
              <w:t>evere</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00050E15" w:rsidRPr="00050E15">
              <w:rPr>
                <w:rFonts w:ascii="Times New Roman" w:eastAsia="宋体" w:hAnsi="Times New Roman" w:cs="Times New Roman"/>
                <w:color w:val="000000"/>
                <w:kern w:val="0"/>
                <w:sz w:val="16"/>
                <w:szCs w:val="16"/>
              </w:rPr>
              <w:t>disease</w:t>
            </w:r>
          </w:p>
        </w:tc>
        <w:tc>
          <w:tcPr>
            <w:tcW w:w="1219" w:type="dxa"/>
            <w:tcBorders>
              <w:top w:val="single" w:sz="6" w:space="0" w:color="auto"/>
              <w:left w:val="nil"/>
              <w:bottom w:val="nil"/>
              <w:right w:val="nil"/>
            </w:tcBorders>
            <w:noWrap/>
            <w:vAlign w:val="bottom"/>
            <w:hideMark/>
          </w:tcPr>
          <w:p w14:paraId="1ACA6BB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≥0.02 &amp; &lt;0.22</w:t>
            </w:r>
          </w:p>
        </w:tc>
        <w:tc>
          <w:tcPr>
            <w:tcW w:w="1219" w:type="dxa"/>
            <w:tcBorders>
              <w:top w:val="single" w:sz="6" w:space="0" w:color="auto"/>
              <w:left w:val="nil"/>
              <w:bottom w:val="nil"/>
              <w:right w:val="nil"/>
            </w:tcBorders>
            <w:noWrap/>
            <w:vAlign w:val="bottom"/>
            <w:hideMark/>
          </w:tcPr>
          <w:p w14:paraId="6292DE5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≥0.22 &amp; &lt;0.52</w:t>
            </w:r>
          </w:p>
        </w:tc>
        <w:tc>
          <w:tcPr>
            <w:tcW w:w="1219" w:type="dxa"/>
            <w:tcBorders>
              <w:top w:val="single" w:sz="6" w:space="0" w:color="auto"/>
              <w:left w:val="nil"/>
              <w:bottom w:val="nil"/>
              <w:right w:val="nil"/>
            </w:tcBorders>
            <w:noWrap/>
            <w:vAlign w:val="bottom"/>
            <w:hideMark/>
          </w:tcPr>
          <w:p w14:paraId="376966E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≥0.52 &amp; &lt;1.25</w:t>
            </w:r>
          </w:p>
        </w:tc>
        <w:tc>
          <w:tcPr>
            <w:tcW w:w="1220" w:type="dxa"/>
            <w:tcBorders>
              <w:top w:val="single" w:sz="6" w:space="0" w:color="auto"/>
              <w:left w:val="nil"/>
              <w:bottom w:val="nil"/>
              <w:right w:val="nil"/>
            </w:tcBorders>
            <w:noWrap/>
            <w:vAlign w:val="bottom"/>
            <w:hideMark/>
          </w:tcPr>
          <w:p w14:paraId="619EADC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 &amp; ≤6.63</w:t>
            </w:r>
          </w:p>
        </w:tc>
        <w:tc>
          <w:tcPr>
            <w:tcW w:w="881" w:type="dxa"/>
            <w:tcBorders>
              <w:top w:val="single" w:sz="6" w:space="0" w:color="auto"/>
              <w:left w:val="nil"/>
              <w:bottom w:val="nil"/>
              <w:right w:val="nil"/>
            </w:tcBorders>
            <w:noWrap/>
            <w:vAlign w:val="center"/>
            <w:hideMark/>
          </w:tcPr>
          <w:p w14:paraId="1F7E562F"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4CBD123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04A32EC" w14:textId="77777777" w:rsidTr="00050E15">
        <w:trPr>
          <w:trHeight w:val="204"/>
        </w:trPr>
        <w:tc>
          <w:tcPr>
            <w:tcW w:w="1495" w:type="dxa"/>
            <w:tcBorders>
              <w:top w:val="nil"/>
              <w:left w:val="nil"/>
              <w:bottom w:val="nil"/>
              <w:right w:val="nil"/>
            </w:tcBorders>
            <w:noWrap/>
            <w:vAlign w:val="center"/>
            <w:hideMark/>
          </w:tcPr>
          <w:p w14:paraId="485B7AF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7889DCF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335</w:t>
            </w:r>
          </w:p>
        </w:tc>
        <w:tc>
          <w:tcPr>
            <w:tcW w:w="1219" w:type="dxa"/>
            <w:tcBorders>
              <w:top w:val="nil"/>
              <w:left w:val="nil"/>
              <w:bottom w:val="nil"/>
              <w:right w:val="nil"/>
            </w:tcBorders>
            <w:noWrap/>
            <w:vAlign w:val="center"/>
            <w:hideMark/>
          </w:tcPr>
          <w:p w14:paraId="5BEE5A7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335</w:t>
            </w:r>
          </w:p>
        </w:tc>
        <w:tc>
          <w:tcPr>
            <w:tcW w:w="1219" w:type="dxa"/>
            <w:tcBorders>
              <w:top w:val="nil"/>
              <w:left w:val="nil"/>
              <w:bottom w:val="nil"/>
              <w:right w:val="nil"/>
            </w:tcBorders>
            <w:noWrap/>
            <w:vAlign w:val="center"/>
            <w:hideMark/>
          </w:tcPr>
          <w:p w14:paraId="6210D78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334</w:t>
            </w:r>
          </w:p>
        </w:tc>
        <w:tc>
          <w:tcPr>
            <w:tcW w:w="1220" w:type="dxa"/>
            <w:tcBorders>
              <w:top w:val="nil"/>
              <w:left w:val="nil"/>
              <w:bottom w:val="nil"/>
              <w:right w:val="nil"/>
            </w:tcBorders>
            <w:noWrap/>
            <w:vAlign w:val="center"/>
            <w:hideMark/>
          </w:tcPr>
          <w:p w14:paraId="3B282EA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335</w:t>
            </w:r>
          </w:p>
        </w:tc>
        <w:tc>
          <w:tcPr>
            <w:tcW w:w="881" w:type="dxa"/>
            <w:tcBorders>
              <w:top w:val="nil"/>
              <w:left w:val="nil"/>
              <w:bottom w:val="nil"/>
              <w:right w:val="nil"/>
            </w:tcBorders>
            <w:noWrap/>
            <w:vAlign w:val="center"/>
            <w:hideMark/>
          </w:tcPr>
          <w:p w14:paraId="0F929EC1"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6E0FCAD"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311FACA7" w14:textId="77777777" w:rsidTr="00050E15">
        <w:trPr>
          <w:trHeight w:val="204"/>
        </w:trPr>
        <w:tc>
          <w:tcPr>
            <w:tcW w:w="1495" w:type="dxa"/>
            <w:tcBorders>
              <w:top w:val="nil"/>
              <w:left w:val="nil"/>
              <w:bottom w:val="nil"/>
              <w:right w:val="nil"/>
            </w:tcBorders>
            <w:noWrap/>
            <w:vAlign w:val="center"/>
            <w:hideMark/>
          </w:tcPr>
          <w:p w14:paraId="3990327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6BEC076B"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31</w:t>
            </w:r>
          </w:p>
        </w:tc>
        <w:tc>
          <w:tcPr>
            <w:tcW w:w="1219" w:type="dxa"/>
            <w:tcBorders>
              <w:top w:val="nil"/>
              <w:left w:val="nil"/>
              <w:bottom w:val="nil"/>
              <w:right w:val="nil"/>
            </w:tcBorders>
            <w:noWrap/>
            <w:vAlign w:val="center"/>
            <w:hideMark/>
          </w:tcPr>
          <w:p w14:paraId="58E5917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38</w:t>
            </w:r>
          </w:p>
        </w:tc>
        <w:tc>
          <w:tcPr>
            <w:tcW w:w="1219" w:type="dxa"/>
            <w:tcBorders>
              <w:top w:val="nil"/>
              <w:left w:val="nil"/>
              <w:bottom w:val="nil"/>
              <w:right w:val="nil"/>
            </w:tcBorders>
            <w:noWrap/>
            <w:vAlign w:val="center"/>
            <w:hideMark/>
          </w:tcPr>
          <w:p w14:paraId="7A09D319"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54</w:t>
            </w:r>
          </w:p>
        </w:tc>
        <w:tc>
          <w:tcPr>
            <w:tcW w:w="1220" w:type="dxa"/>
            <w:tcBorders>
              <w:top w:val="nil"/>
              <w:left w:val="nil"/>
              <w:bottom w:val="nil"/>
              <w:right w:val="nil"/>
            </w:tcBorders>
            <w:noWrap/>
            <w:vAlign w:val="center"/>
            <w:hideMark/>
          </w:tcPr>
          <w:p w14:paraId="65F45C9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69</w:t>
            </w:r>
          </w:p>
        </w:tc>
        <w:tc>
          <w:tcPr>
            <w:tcW w:w="881" w:type="dxa"/>
            <w:tcBorders>
              <w:top w:val="nil"/>
              <w:left w:val="nil"/>
              <w:bottom w:val="nil"/>
              <w:right w:val="nil"/>
            </w:tcBorders>
            <w:noWrap/>
            <w:vAlign w:val="center"/>
            <w:hideMark/>
          </w:tcPr>
          <w:p w14:paraId="6A920106"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7E3E2508"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230FC0F" w14:textId="77777777" w:rsidTr="00050E15">
        <w:trPr>
          <w:trHeight w:val="204"/>
        </w:trPr>
        <w:tc>
          <w:tcPr>
            <w:tcW w:w="1495" w:type="dxa"/>
            <w:tcBorders>
              <w:top w:val="nil"/>
              <w:left w:val="nil"/>
              <w:bottom w:val="nil"/>
              <w:right w:val="nil"/>
            </w:tcBorders>
            <w:noWrap/>
            <w:vAlign w:val="center"/>
            <w:hideMark/>
          </w:tcPr>
          <w:p w14:paraId="272F492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5C171A4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7D57712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1.2547(0.7617-2.081)</w:t>
            </w:r>
          </w:p>
        </w:tc>
        <w:tc>
          <w:tcPr>
            <w:tcW w:w="1219" w:type="dxa"/>
            <w:tcBorders>
              <w:top w:val="nil"/>
              <w:left w:val="nil"/>
              <w:bottom w:val="nil"/>
              <w:right w:val="nil"/>
            </w:tcBorders>
            <w:noWrap/>
            <w:vAlign w:val="center"/>
            <w:hideMark/>
          </w:tcPr>
          <w:p w14:paraId="1E9CC5D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1.8912(1.1888-3.0562)</w:t>
            </w:r>
          </w:p>
        </w:tc>
        <w:tc>
          <w:tcPr>
            <w:tcW w:w="1220" w:type="dxa"/>
            <w:tcBorders>
              <w:top w:val="nil"/>
              <w:left w:val="nil"/>
              <w:bottom w:val="nil"/>
              <w:right w:val="nil"/>
            </w:tcBorders>
            <w:noWrap/>
            <w:vAlign w:val="center"/>
            <w:hideMark/>
          </w:tcPr>
          <w:p w14:paraId="7F5E15C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2.5438(1.6284-4.0539)</w:t>
            </w:r>
          </w:p>
        </w:tc>
        <w:tc>
          <w:tcPr>
            <w:tcW w:w="881" w:type="dxa"/>
            <w:tcBorders>
              <w:top w:val="nil"/>
              <w:left w:val="nil"/>
              <w:bottom w:val="nil"/>
              <w:right w:val="nil"/>
            </w:tcBorders>
            <w:noWrap/>
            <w:vAlign w:val="center"/>
            <w:hideMark/>
          </w:tcPr>
          <w:p w14:paraId="5776633C" w14:textId="77777777"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&lt;0.0001</w:t>
            </w:r>
          </w:p>
        </w:tc>
        <w:tc>
          <w:tcPr>
            <w:tcW w:w="1269" w:type="dxa"/>
            <w:tcBorders>
              <w:top w:val="nil"/>
              <w:left w:val="nil"/>
              <w:bottom w:val="nil"/>
              <w:right w:val="nil"/>
            </w:tcBorders>
            <w:noWrap/>
            <w:vAlign w:val="center"/>
            <w:hideMark/>
          </w:tcPr>
          <w:p w14:paraId="73C9DD05"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1.3876(1.2169-1.5779)</w:t>
            </w:r>
          </w:p>
        </w:tc>
      </w:tr>
      <w:tr w:rsidR="00050E15" w:rsidRPr="00050E15" w14:paraId="19D92149" w14:textId="77777777" w:rsidTr="00050E15">
        <w:trPr>
          <w:trHeight w:val="204"/>
        </w:trPr>
        <w:tc>
          <w:tcPr>
            <w:tcW w:w="1495" w:type="dxa"/>
            <w:tcBorders>
              <w:top w:val="nil"/>
              <w:left w:val="nil"/>
              <w:right w:val="nil"/>
            </w:tcBorders>
            <w:noWrap/>
            <w:vAlign w:val="center"/>
            <w:hideMark/>
          </w:tcPr>
          <w:p w14:paraId="4C428D0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3028837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1D47F16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1.2585(0.7513-2.1221)</w:t>
            </w:r>
          </w:p>
        </w:tc>
        <w:tc>
          <w:tcPr>
            <w:tcW w:w="1219" w:type="dxa"/>
            <w:tcBorders>
              <w:top w:val="nil"/>
              <w:left w:val="nil"/>
              <w:right w:val="nil"/>
            </w:tcBorders>
            <w:noWrap/>
            <w:vAlign w:val="center"/>
            <w:hideMark/>
          </w:tcPr>
          <w:p w14:paraId="6C04C45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1.9223(1.1535-3.2497)</w:t>
            </w:r>
          </w:p>
        </w:tc>
        <w:tc>
          <w:tcPr>
            <w:tcW w:w="1220" w:type="dxa"/>
            <w:tcBorders>
              <w:top w:val="nil"/>
              <w:left w:val="nil"/>
              <w:right w:val="nil"/>
            </w:tcBorders>
            <w:noWrap/>
            <w:vAlign w:val="center"/>
            <w:hideMark/>
          </w:tcPr>
          <w:p w14:paraId="0DED729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2.6366(1.5655-4.5197)</w:t>
            </w:r>
          </w:p>
        </w:tc>
        <w:tc>
          <w:tcPr>
            <w:tcW w:w="881" w:type="dxa"/>
            <w:tcBorders>
              <w:top w:val="nil"/>
              <w:left w:val="nil"/>
              <w:right w:val="nil"/>
            </w:tcBorders>
            <w:noWrap/>
            <w:vAlign w:val="center"/>
            <w:hideMark/>
          </w:tcPr>
          <w:p w14:paraId="6950A4E6" w14:textId="4388AFB0"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&lt;0.0001</w:t>
            </w:r>
          </w:p>
        </w:tc>
        <w:tc>
          <w:tcPr>
            <w:tcW w:w="1269" w:type="dxa"/>
            <w:tcBorders>
              <w:top w:val="nil"/>
              <w:left w:val="nil"/>
              <w:right w:val="nil"/>
            </w:tcBorders>
            <w:noWrap/>
            <w:vAlign w:val="center"/>
            <w:hideMark/>
          </w:tcPr>
          <w:p w14:paraId="55D2FA4C"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1.4019(1.2069-1.6248)</w:t>
            </w:r>
          </w:p>
        </w:tc>
      </w:tr>
      <w:tr w:rsidR="00050E15" w:rsidRPr="00050E15" w14:paraId="46EF27A2" w14:textId="77777777" w:rsidTr="00050E15">
        <w:trPr>
          <w:trHeight w:val="219"/>
        </w:trPr>
        <w:tc>
          <w:tcPr>
            <w:tcW w:w="1495" w:type="dxa"/>
            <w:tcBorders>
              <w:top w:val="nil"/>
              <w:left w:val="nil"/>
              <w:bottom w:val="single" w:sz="6" w:space="0" w:color="auto"/>
              <w:right w:val="nil"/>
            </w:tcBorders>
            <w:noWrap/>
            <w:vAlign w:val="center"/>
            <w:hideMark/>
          </w:tcPr>
          <w:p w14:paraId="39DEA1A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2CED072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1C37F11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1.234(0.7321-2.0942)</w:t>
            </w:r>
          </w:p>
        </w:tc>
        <w:tc>
          <w:tcPr>
            <w:tcW w:w="1219" w:type="dxa"/>
            <w:tcBorders>
              <w:top w:val="nil"/>
              <w:left w:val="nil"/>
              <w:bottom w:val="single" w:sz="6" w:space="0" w:color="auto"/>
              <w:right w:val="nil"/>
            </w:tcBorders>
            <w:noWrap/>
            <w:vAlign w:val="center"/>
            <w:hideMark/>
          </w:tcPr>
          <w:p w14:paraId="29296A6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1.848(1.0954-3.1634)</w:t>
            </w:r>
          </w:p>
        </w:tc>
        <w:tc>
          <w:tcPr>
            <w:tcW w:w="1220" w:type="dxa"/>
            <w:tcBorders>
              <w:top w:val="nil"/>
              <w:left w:val="nil"/>
              <w:bottom w:val="single" w:sz="6" w:space="0" w:color="auto"/>
              <w:right w:val="nil"/>
            </w:tcBorders>
            <w:noWrap/>
            <w:vAlign w:val="center"/>
            <w:hideMark/>
          </w:tcPr>
          <w:p w14:paraId="34E3EA3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2.5505(1.4964-4.4258)</w:t>
            </w:r>
          </w:p>
        </w:tc>
        <w:tc>
          <w:tcPr>
            <w:tcW w:w="881" w:type="dxa"/>
            <w:tcBorders>
              <w:top w:val="nil"/>
              <w:left w:val="nil"/>
              <w:bottom w:val="single" w:sz="6" w:space="0" w:color="auto"/>
              <w:right w:val="nil"/>
            </w:tcBorders>
            <w:noWrap/>
            <w:vAlign w:val="center"/>
            <w:hideMark/>
          </w:tcPr>
          <w:p w14:paraId="269C9F3D" w14:textId="49091B1F"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&lt;0.0001</w:t>
            </w:r>
          </w:p>
        </w:tc>
        <w:tc>
          <w:tcPr>
            <w:tcW w:w="1269" w:type="dxa"/>
            <w:tcBorders>
              <w:top w:val="nil"/>
              <w:left w:val="nil"/>
              <w:bottom w:val="single" w:sz="6" w:space="0" w:color="auto"/>
              <w:right w:val="nil"/>
            </w:tcBorders>
            <w:noWrap/>
            <w:vAlign w:val="center"/>
            <w:hideMark/>
          </w:tcPr>
          <w:p w14:paraId="6195B289"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1.4028(1.2021-1.633)</w:t>
            </w:r>
          </w:p>
        </w:tc>
      </w:tr>
      <w:tr w:rsidR="00050E15" w:rsidRPr="00050E15" w14:paraId="41206A12" w14:textId="77777777" w:rsidTr="00050E15">
        <w:trPr>
          <w:trHeight w:val="204"/>
        </w:trPr>
        <w:tc>
          <w:tcPr>
            <w:tcW w:w="1495" w:type="dxa"/>
            <w:tcBorders>
              <w:top w:val="single" w:sz="6" w:space="0" w:color="auto"/>
              <w:left w:val="nil"/>
              <w:bottom w:val="nil"/>
              <w:right w:val="nil"/>
            </w:tcBorders>
            <w:noWrap/>
            <w:vAlign w:val="center"/>
            <w:hideMark/>
          </w:tcPr>
          <w:p w14:paraId="5FD040F9" w14:textId="533AF574"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BMI</w:t>
            </w:r>
            <w:r w:rsidR="00B11F23">
              <w:rPr>
                <w:rFonts w:ascii="Times New Roman" w:eastAsia="宋体" w:hAnsi="Times New Roman" w:cs="Times New Roman" w:hint="eastAsia"/>
                <w:color w:val="000000"/>
                <w:kern w:val="0"/>
                <w:sz w:val="16"/>
                <w:szCs w:val="16"/>
              </w:rPr>
              <w:t xml:space="preserve"> </w:t>
            </w:r>
            <w:r w:rsidRPr="00050E15">
              <w:rPr>
                <w:rFonts w:ascii="Times New Roman" w:eastAsia="宋体" w:hAnsi="Times New Roman" w:cs="Times New Roman"/>
                <w:color w:val="000000"/>
                <w:kern w:val="0"/>
                <w:sz w:val="16"/>
                <w:szCs w:val="16"/>
              </w:rPr>
              <w:t>18.5-24.9</w:t>
            </w:r>
          </w:p>
        </w:tc>
        <w:tc>
          <w:tcPr>
            <w:tcW w:w="1219" w:type="dxa"/>
            <w:tcBorders>
              <w:top w:val="single" w:sz="6" w:space="0" w:color="auto"/>
              <w:left w:val="nil"/>
              <w:bottom w:val="nil"/>
              <w:right w:val="nil"/>
            </w:tcBorders>
            <w:noWrap/>
            <w:vAlign w:val="bottom"/>
            <w:hideMark/>
          </w:tcPr>
          <w:p w14:paraId="5359897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&lt;0.07</w:t>
            </w:r>
          </w:p>
        </w:tc>
        <w:tc>
          <w:tcPr>
            <w:tcW w:w="1219" w:type="dxa"/>
            <w:tcBorders>
              <w:top w:val="single" w:sz="6" w:space="0" w:color="auto"/>
              <w:left w:val="nil"/>
              <w:bottom w:val="nil"/>
              <w:right w:val="nil"/>
            </w:tcBorders>
            <w:noWrap/>
            <w:vAlign w:val="bottom"/>
            <w:hideMark/>
          </w:tcPr>
          <w:p w14:paraId="2CFB817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≥0.07 &amp; &lt;0.11</w:t>
            </w:r>
          </w:p>
        </w:tc>
        <w:tc>
          <w:tcPr>
            <w:tcW w:w="1219" w:type="dxa"/>
            <w:tcBorders>
              <w:top w:val="single" w:sz="6" w:space="0" w:color="auto"/>
              <w:left w:val="nil"/>
              <w:bottom w:val="nil"/>
              <w:right w:val="nil"/>
            </w:tcBorders>
            <w:noWrap/>
            <w:vAlign w:val="bottom"/>
            <w:hideMark/>
          </w:tcPr>
          <w:p w14:paraId="47A3311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≥0.11 &amp; &lt;0.19</w:t>
            </w:r>
          </w:p>
        </w:tc>
        <w:tc>
          <w:tcPr>
            <w:tcW w:w="1220" w:type="dxa"/>
            <w:tcBorders>
              <w:top w:val="single" w:sz="6" w:space="0" w:color="auto"/>
              <w:left w:val="nil"/>
              <w:bottom w:val="nil"/>
              <w:right w:val="nil"/>
            </w:tcBorders>
            <w:noWrap/>
            <w:vAlign w:val="bottom"/>
            <w:hideMark/>
          </w:tcPr>
          <w:p w14:paraId="5A9E036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≥0.19 &amp; ≤5.93</w:t>
            </w:r>
          </w:p>
        </w:tc>
        <w:tc>
          <w:tcPr>
            <w:tcW w:w="881" w:type="dxa"/>
            <w:tcBorders>
              <w:top w:val="single" w:sz="6" w:space="0" w:color="auto"/>
              <w:left w:val="nil"/>
              <w:bottom w:val="nil"/>
              <w:right w:val="nil"/>
            </w:tcBorders>
            <w:noWrap/>
            <w:vAlign w:val="center"/>
            <w:hideMark/>
          </w:tcPr>
          <w:p w14:paraId="7AF6A43E"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6307E671"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E27E643" w14:textId="77777777" w:rsidTr="00050E15">
        <w:trPr>
          <w:trHeight w:val="204"/>
        </w:trPr>
        <w:tc>
          <w:tcPr>
            <w:tcW w:w="1495" w:type="dxa"/>
            <w:tcBorders>
              <w:top w:val="nil"/>
              <w:left w:val="nil"/>
              <w:bottom w:val="nil"/>
              <w:right w:val="nil"/>
            </w:tcBorders>
            <w:noWrap/>
            <w:vAlign w:val="center"/>
            <w:hideMark/>
          </w:tcPr>
          <w:p w14:paraId="1392196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66E4FDE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815</w:t>
            </w:r>
          </w:p>
        </w:tc>
        <w:tc>
          <w:tcPr>
            <w:tcW w:w="1219" w:type="dxa"/>
            <w:tcBorders>
              <w:top w:val="nil"/>
              <w:left w:val="nil"/>
              <w:bottom w:val="nil"/>
              <w:right w:val="nil"/>
            </w:tcBorders>
            <w:noWrap/>
            <w:vAlign w:val="center"/>
            <w:hideMark/>
          </w:tcPr>
          <w:p w14:paraId="79ED41F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815</w:t>
            </w:r>
          </w:p>
        </w:tc>
        <w:tc>
          <w:tcPr>
            <w:tcW w:w="1219" w:type="dxa"/>
            <w:tcBorders>
              <w:top w:val="nil"/>
              <w:left w:val="nil"/>
              <w:bottom w:val="nil"/>
              <w:right w:val="nil"/>
            </w:tcBorders>
            <w:noWrap/>
            <w:vAlign w:val="center"/>
            <w:hideMark/>
          </w:tcPr>
          <w:p w14:paraId="1E08594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814</w:t>
            </w:r>
          </w:p>
        </w:tc>
        <w:tc>
          <w:tcPr>
            <w:tcW w:w="1220" w:type="dxa"/>
            <w:tcBorders>
              <w:top w:val="nil"/>
              <w:left w:val="nil"/>
              <w:bottom w:val="nil"/>
              <w:right w:val="nil"/>
            </w:tcBorders>
            <w:noWrap/>
            <w:vAlign w:val="center"/>
            <w:hideMark/>
          </w:tcPr>
          <w:p w14:paraId="4156BE35"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815</w:t>
            </w:r>
          </w:p>
        </w:tc>
        <w:tc>
          <w:tcPr>
            <w:tcW w:w="881" w:type="dxa"/>
            <w:tcBorders>
              <w:top w:val="nil"/>
              <w:left w:val="nil"/>
              <w:bottom w:val="nil"/>
              <w:right w:val="nil"/>
            </w:tcBorders>
            <w:noWrap/>
            <w:vAlign w:val="center"/>
            <w:hideMark/>
          </w:tcPr>
          <w:p w14:paraId="37CBCBEC"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205B0051"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742497FF" w14:textId="77777777" w:rsidTr="00050E15">
        <w:trPr>
          <w:trHeight w:val="204"/>
        </w:trPr>
        <w:tc>
          <w:tcPr>
            <w:tcW w:w="1495" w:type="dxa"/>
            <w:tcBorders>
              <w:top w:val="nil"/>
              <w:left w:val="nil"/>
              <w:bottom w:val="nil"/>
              <w:right w:val="nil"/>
            </w:tcBorders>
            <w:noWrap/>
            <w:vAlign w:val="center"/>
            <w:hideMark/>
          </w:tcPr>
          <w:p w14:paraId="3BB9731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54809ED4"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86</w:t>
            </w:r>
          </w:p>
        </w:tc>
        <w:tc>
          <w:tcPr>
            <w:tcW w:w="1219" w:type="dxa"/>
            <w:tcBorders>
              <w:top w:val="nil"/>
              <w:left w:val="nil"/>
              <w:bottom w:val="nil"/>
              <w:right w:val="nil"/>
            </w:tcBorders>
            <w:noWrap/>
            <w:vAlign w:val="center"/>
            <w:hideMark/>
          </w:tcPr>
          <w:p w14:paraId="655A1FA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51</w:t>
            </w:r>
          </w:p>
        </w:tc>
        <w:tc>
          <w:tcPr>
            <w:tcW w:w="1219" w:type="dxa"/>
            <w:tcBorders>
              <w:top w:val="nil"/>
              <w:left w:val="nil"/>
              <w:bottom w:val="nil"/>
              <w:right w:val="nil"/>
            </w:tcBorders>
            <w:noWrap/>
            <w:vAlign w:val="center"/>
            <w:hideMark/>
          </w:tcPr>
          <w:p w14:paraId="4D7E28EE"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75</w:t>
            </w:r>
          </w:p>
        </w:tc>
        <w:tc>
          <w:tcPr>
            <w:tcW w:w="1220" w:type="dxa"/>
            <w:tcBorders>
              <w:top w:val="nil"/>
              <w:left w:val="nil"/>
              <w:bottom w:val="nil"/>
              <w:right w:val="nil"/>
            </w:tcBorders>
            <w:noWrap/>
            <w:vAlign w:val="center"/>
            <w:hideMark/>
          </w:tcPr>
          <w:p w14:paraId="7BF520A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101</w:t>
            </w:r>
          </w:p>
        </w:tc>
        <w:tc>
          <w:tcPr>
            <w:tcW w:w="881" w:type="dxa"/>
            <w:tcBorders>
              <w:top w:val="nil"/>
              <w:left w:val="nil"/>
              <w:bottom w:val="nil"/>
              <w:right w:val="nil"/>
            </w:tcBorders>
            <w:noWrap/>
            <w:vAlign w:val="center"/>
            <w:hideMark/>
          </w:tcPr>
          <w:p w14:paraId="05F39479"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C9390BD"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162C4978" w14:textId="77777777" w:rsidTr="00050E15">
        <w:trPr>
          <w:trHeight w:val="204"/>
        </w:trPr>
        <w:tc>
          <w:tcPr>
            <w:tcW w:w="1495" w:type="dxa"/>
            <w:tcBorders>
              <w:top w:val="nil"/>
              <w:left w:val="nil"/>
              <w:bottom w:val="nil"/>
              <w:right w:val="nil"/>
            </w:tcBorders>
            <w:noWrap/>
            <w:vAlign w:val="center"/>
            <w:hideMark/>
          </w:tcPr>
          <w:p w14:paraId="3AE7FCD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70DC5B1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509E582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0.5659(0.3922-0.8086)</w:t>
            </w:r>
          </w:p>
        </w:tc>
        <w:tc>
          <w:tcPr>
            <w:tcW w:w="1219" w:type="dxa"/>
            <w:tcBorders>
              <w:top w:val="nil"/>
              <w:left w:val="nil"/>
              <w:bottom w:val="nil"/>
              <w:right w:val="nil"/>
            </w:tcBorders>
            <w:noWrap/>
            <w:vAlign w:val="center"/>
            <w:hideMark/>
          </w:tcPr>
          <w:p w14:paraId="65A93E1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0.8603(0.6199-1.1915)</w:t>
            </w:r>
          </w:p>
        </w:tc>
        <w:tc>
          <w:tcPr>
            <w:tcW w:w="1220" w:type="dxa"/>
            <w:tcBorders>
              <w:top w:val="nil"/>
              <w:left w:val="nil"/>
              <w:bottom w:val="nil"/>
              <w:right w:val="nil"/>
            </w:tcBorders>
            <w:noWrap/>
            <w:vAlign w:val="center"/>
            <w:hideMark/>
          </w:tcPr>
          <w:p w14:paraId="28BEE0D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1.1991(0.8839-1.6299)</w:t>
            </w:r>
          </w:p>
        </w:tc>
        <w:tc>
          <w:tcPr>
            <w:tcW w:w="881" w:type="dxa"/>
            <w:tcBorders>
              <w:top w:val="nil"/>
              <w:left w:val="nil"/>
              <w:bottom w:val="nil"/>
              <w:right w:val="nil"/>
            </w:tcBorders>
            <w:noWrap/>
            <w:vAlign w:val="center"/>
            <w:hideMark/>
          </w:tcPr>
          <w:p w14:paraId="3DC4DA65" w14:textId="427FE8E8"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0.0666</w:t>
            </w:r>
          </w:p>
        </w:tc>
        <w:tc>
          <w:tcPr>
            <w:tcW w:w="1269" w:type="dxa"/>
            <w:tcBorders>
              <w:top w:val="nil"/>
              <w:left w:val="nil"/>
              <w:bottom w:val="nil"/>
              <w:right w:val="nil"/>
            </w:tcBorders>
            <w:noWrap/>
            <w:vAlign w:val="center"/>
            <w:hideMark/>
          </w:tcPr>
          <w:p w14:paraId="43FB2E4E"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1.1249(1.0219-1.2264)</w:t>
            </w:r>
          </w:p>
        </w:tc>
      </w:tr>
      <w:tr w:rsidR="00050E15" w:rsidRPr="00050E15" w14:paraId="48F5C35C" w14:textId="77777777" w:rsidTr="00050E15">
        <w:trPr>
          <w:trHeight w:val="204"/>
        </w:trPr>
        <w:tc>
          <w:tcPr>
            <w:tcW w:w="1495" w:type="dxa"/>
            <w:tcBorders>
              <w:top w:val="nil"/>
              <w:left w:val="nil"/>
              <w:right w:val="nil"/>
            </w:tcBorders>
            <w:noWrap/>
            <w:vAlign w:val="center"/>
            <w:hideMark/>
          </w:tcPr>
          <w:p w14:paraId="3C0B3FF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16A273A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713B7D9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0.8873(0.6039-1.2928)</w:t>
            </w:r>
          </w:p>
        </w:tc>
        <w:tc>
          <w:tcPr>
            <w:tcW w:w="1219" w:type="dxa"/>
            <w:tcBorders>
              <w:top w:val="nil"/>
              <w:left w:val="nil"/>
              <w:right w:val="nil"/>
            </w:tcBorders>
            <w:noWrap/>
            <w:vAlign w:val="center"/>
            <w:hideMark/>
          </w:tcPr>
          <w:p w14:paraId="124F203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1.1495(0.8095-1.6292)</w:t>
            </w:r>
          </w:p>
        </w:tc>
        <w:tc>
          <w:tcPr>
            <w:tcW w:w="1220" w:type="dxa"/>
            <w:tcBorders>
              <w:top w:val="nil"/>
              <w:left w:val="nil"/>
              <w:right w:val="nil"/>
            </w:tcBorders>
            <w:noWrap/>
            <w:vAlign w:val="center"/>
            <w:hideMark/>
          </w:tcPr>
          <w:p w14:paraId="0092D32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0.9294(0.6485-1.3297)</w:t>
            </w:r>
          </w:p>
        </w:tc>
        <w:tc>
          <w:tcPr>
            <w:tcW w:w="881" w:type="dxa"/>
            <w:tcBorders>
              <w:top w:val="nil"/>
              <w:left w:val="nil"/>
              <w:right w:val="nil"/>
            </w:tcBorders>
            <w:noWrap/>
            <w:vAlign w:val="center"/>
            <w:hideMark/>
          </w:tcPr>
          <w:p w14:paraId="1BBACFAA" w14:textId="49088AA0"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0.9997</w:t>
            </w:r>
          </w:p>
        </w:tc>
        <w:tc>
          <w:tcPr>
            <w:tcW w:w="1269" w:type="dxa"/>
            <w:tcBorders>
              <w:top w:val="nil"/>
              <w:left w:val="nil"/>
              <w:right w:val="nil"/>
            </w:tcBorders>
            <w:noWrap/>
            <w:vAlign w:val="center"/>
            <w:hideMark/>
          </w:tcPr>
          <w:p w14:paraId="68BD8074"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0.9793(0.8648-1.0939)</w:t>
            </w:r>
          </w:p>
        </w:tc>
      </w:tr>
      <w:tr w:rsidR="00050E15" w:rsidRPr="00050E15" w14:paraId="60AB59E7" w14:textId="77777777" w:rsidTr="00050E15">
        <w:trPr>
          <w:trHeight w:val="219"/>
        </w:trPr>
        <w:tc>
          <w:tcPr>
            <w:tcW w:w="1495" w:type="dxa"/>
            <w:tcBorders>
              <w:top w:val="nil"/>
              <w:left w:val="nil"/>
              <w:bottom w:val="single" w:sz="6" w:space="0" w:color="auto"/>
              <w:right w:val="nil"/>
            </w:tcBorders>
            <w:noWrap/>
            <w:vAlign w:val="center"/>
            <w:hideMark/>
          </w:tcPr>
          <w:p w14:paraId="1754811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1FE8C23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3F70A68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0.8865(0.6026-1.2932)</w:t>
            </w:r>
          </w:p>
        </w:tc>
        <w:tc>
          <w:tcPr>
            <w:tcW w:w="1219" w:type="dxa"/>
            <w:tcBorders>
              <w:top w:val="nil"/>
              <w:left w:val="nil"/>
              <w:bottom w:val="single" w:sz="6" w:space="0" w:color="auto"/>
              <w:right w:val="nil"/>
            </w:tcBorders>
            <w:noWrap/>
            <w:vAlign w:val="center"/>
            <w:hideMark/>
          </w:tcPr>
          <w:p w14:paraId="5FB1795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1.1504(0.8076-1.6358)</w:t>
            </w:r>
          </w:p>
        </w:tc>
        <w:tc>
          <w:tcPr>
            <w:tcW w:w="1220" w:type="dxa"/>
            <w:tcBorders>
              <w:top w:val="nil"/>
              <w:left w:val="nil"/>
              <w:bottom w:val="single" w:sz="6" w:space="0" w:color="auto"/>
              <w:right w:val="nil"/>
            </w:tcBorders>
            <w:noWrap/>
            <w:vAlign w:val="center"/>
            <w:hideMark/>
          </w:tcPr>
          <w:p w14:paraId="3689A2F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0.9244(0.644-1.3249)</w:t>
            </w:r>
          </w:p>
        </w:tc>
        <w:tc>
          <w:tcPr>
            <w:tcW w:w="881" w:type="dxa"/>
            <w:tcBorders>
              <w:top w:val="nil"/>
              <w:left w:val="nil"/>
              <w:bottom w:val="single" w:sz="6" w:space="0" w:color="auto"/>
              <w:right w:val="nil"/>
            </w:tcBorders>
            <w:noWrap/>
            <w:vAlign w:val="center"/>
            <w:hideMark/>
          </w:tcPr>
          <w:p w14:paraId="593E2184" w14:textId="08D7294A"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0.9755</w:t>
            </w:r>
          </w:p>
        </w:tc>
        <w:tc>
          <w:tcPr>
            <w:tcW w:w="1269" w:type="dxa"/>
            <w:tcBorders>
              <w:top w:val="nil"/>
              <w:left w:val="nil"/>
              <w:bottom w:val="single" w:sz="6" w:space="0" w:color="auto"/>
              <w:right w:val="nil"/>
            </w:tcBorders>
            <w:noWrap/>
            <w:vAlign w:val="center"/>
            <w:hideMark/>
          </w:tcPr>
          <w:p w14:paraId="3F98B6D8"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0.9833(0.8675-1.0994)</w:t>
            </w:r>
          </w:p>
        </w:tc>
      </w:tr>
      <w:tr w:rsidR="00050E15" w:rsidRPr="00050E15" w14:paraId="6E83AA46" w14:textId="77777777" w:rsidTr="00050E15">
        <w:trPr>
          <w:trHeight w:val="204"/>
        </w:trPr>
        <w:tc>
          <w:tcPr>
            <w:tcW w:w="1495" w:type="dxa"/>
            <w:tcBorders>
              <w:top w:val="single" w:sz="6" w:space="0" w:color="auto"/>
              <w:left w:val="nil"/>
              <w:bottom w:val="nil"/>
              <w:right w:val="nil"/>
            </w:tcBorders>
            <w:noWrap/>
            <w:vAlign w:val="center"/>
            <w:hideMark/>
          </w:tcPr>
          <w:p w14:paraId="28A4E02A" w14:textId="17E74F7D"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lastRenderedPageBreak/>
              <w:t>BMI</w:t>
            </w:r>
            <w:r w:rsidR="00B11F23">
              <w:rPr>
                <w:rFonts w:ascii="Times New Roman" w:eastAsia="宋体" w:hAnsi="Times New Roman" w:cs="Times New Roman" w:hint="eastAsia"/>
                <w:color w:val="000000"/>
                <w:kern w:val="0"/>
                <w:sz w:val="16"/>
                <w:szCs w:val="16"/>
              </w:rPr>
              <w:t xml:space="preserve"> </w:t>
            </w:r>
            <w:r w:rsidRPr="00050E15">
              <w:rPr>
                <w:rFonts w:ascii="Times New Roman" w:eastAsia="宋体" w:hAnsi="Times New Roman" w:cs="Times New Roman"/>
                <w:color w:val="000000"/>
                <w:kern w:val="0"/>
                <w:sz w:val="16"/>
                <w:szCs w:val="16"/>
              </w:rPr>
              <w:t>≥24.9</w:t>
            </w:r>
          </w:p>
        </w:tc>
        <w:tc>
          <w:tcPr>
            <w:tcW w:w="1219" w:type="dxa"/>
            <w:tcBorders>
              <w:top w:val="single" w:sz="6" w:space="0" w:color="auto"/>
              <w:left w:val="nil"/>
              <w:bottom w:val="nil"/>
              <w:right w:val="nil"/>
            </w:tcBorders>
            <w:noWrap/>
            <w:vAlign w:val="bottom"/>
            <w:hideMark/>
          </w:tcPr>
          <w:p w14:paraId="58387EA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0A5FACE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&lt;0.11</w:t>
            </w:r>
          </w:p>
        </w:tc>
        <w:tc>
          <w:tcPr>
            <w:tcW w:w="1219" w:type="dxa"/>
            <w:tcBorders>
              <w:top w:val="single" w:sz="6" w:space="0" w:color="auto"/>
              <w:left w:val="nil"/>
              <w:bottom w:val="nil"/>
              <w:right w:val="nil"/>
            </w:tcBorders>
            <w:noWrap/>
            <w:vAlign w:val="bottom"/>
            <w:hideMark/>
          </w:tcPr>
          <w:p w14:paraId="1377EFE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≥0.11 &amp; &lt;0.27</w:t>
            </w:r>
          </w:p>
        </w:tc>
        <w:tc>
          <w:tcPr>
            <w:tcW w:w="1220" w:type="dxa"/>
            <w:tcBorders>
              <w:top w:val="single" w:sz="6" w:space="0" w:color="auto"/>
              <w:left w:val="nil"/>
              <w:bottom w:val="nil"/>
              <w:right w:val="nil"/>
            </w:tcBorders>
            <w:noWrap/>
            <w:vAlign w:val="bottom"/>
            <w:hideMark/>
          </w:tcPr>
          <w:p w14:paraId="7B3B6BA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≥0.27 &amp; ≤6.63</w:t>
            </w:r>
          </w:p>
        </w:tc>
        <w:tc>
          <w:tcPr>
            <w:tcW w:w="881" w:type="dxa"/>
            <w:tcBorders>
              <w:top w:val="single" w:sz="6" w:space="0" w:color="auto"/>
              <w:left w:val="nil"/>
              <w:bottom w:val="nil"/>
              <w:right w:val="nil"/>
            </w:tcBorders>
            <w:noWrap/>
            <w:vAlign w:val="center"/>
            <w:hideMark/>
          </w:tcPr>
          <w:p w14:paraId="319DAD60"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09110F46"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26B5A64D" w14:textId="77777777" w:rsidTr="00050E15">
        <w:trPr>
          <w:trHeight w:val="204"/>
        </w:trPr>
        <w:tc>
          <w:tcPr>
            <w:tcW w:w="1495" w:type="dxa"/>
            <w:tcBorders>
              <w:top w:val="nil"/>
              <w:left w:val="nil"/>
              <w:bottom w:val="nil"/>
              <w:right w:val="nil"/>
            </w:tcBorders>
            <w:noWrap/>
            <w:vAlign w:val="center"/>
            <w:hideMark/>
          </w:tcPr>
          <w:p w14:paraId="4C2821F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3AABAED0"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1117</w:t>
            </w:r>
          </w:p>
        </w:tc>
        <w:tc>
          <w:tcPr>
            <w:tcW w:w="1219" w:type="dxa"/>
            <w:tcBorders>
              <w:top w:val="nil"/>
              <w:left w:val="nil"/>
              <w:bottom w:val="nil"/>
              <w:right w:val="nil"/>
            </w:tcBorders>
            <w:noWrap/>
            <w:vAlign w:val="center"/>
            <w:hideMark/>
          </w:tcPr>
          <w:p w14:paraId="675E303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1112</w:t>
            </w:r>
          </w:p>
        </w:tc>
        <w:tc>
          <w:tcPr>
            <w:tcW w:w="1219" w:type="dxa"/>
            <w:tcBorders>
              <w:top w:val="nil"/>
              <w:left w:val="nil"/>
              <w:bottom w:val="nil"/>
              <w:right w:val="nil"/>
            </w:tcBorders>
            <w:noWrap/>
            <w:vAlign w:val="center"/>
            <w:hideMark/>
          </w:tcPr>
          <w:p w14:paraId="236D635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1115</w:t>
            </w:r>
          </w:p>
        </w:tc>
        <w:tc>
          <w:tcPr>
            <w:tcW w:w="1220" w:type="dxa"/>
            <w:tcBorders>
              <w:top w:val="nil"/>
              <w:left w:val="nil"/>
              <w:bottom w:val="nil"/>
              <w:right w:val="nil"/>
            </w:tcBorders>
            <w:noWrap/>
            <w:vAlign w:val="center"/>
            <w:hideMark/>
          </w:tcPr>
          <w:p w14:paraId="36899A09"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1114</w:t>
            </w:r>
          </w:p>
        </w:tc>
        <w:tc>
          <w:tcPr>
            <w:tcW w:w="881" w:type="dxa"/>
            <w:tcBorders>
              <w:top w:val="nil"/>
              <w:left w:val="nil"/>
              <w:bottom w:val="nil"/>
              <w:right w:val="nil"/>
            </w:tcBorders>
            <w:noWrap/>
            <w:vAlign w:val="center"/>
            <w:hideMark/>
          </w:tcPr>
          <w:p w14:paraId="57E72E66"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5AEBE4CE"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96BE2D1" w14:textId="77777777" w:rsidTr="00050E15">
        <w:trPr>
          <w:trHeight w:val="204"/>
        </w:trPr>
        <w:tc>
          <w:tcPr>
            <w:tcW w:w="1495" w:type="dxa"/>
            <w:tcBorders>
              <w:top w:val="nil"/>
              <w:left w:val="nil"/>
              <w:bottom w:val="nil"/>
              <w:right w:val="nil"/>
            </w:tcBorders>
            <w:noWrap/>
            <w:vAlign w:val="center"/>
            <w:hideMark/>
          </w:tcPr>
          <w:p w14:paraId="21B9AE4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6B60304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138</w:t>
            </w:r>
          </w:p>
        </w:tc>
        <w:tc>
          <w:tcPr>
            <w:tcW w:w="1219" w:type="dxa"/>
            <w:tcBorders>
              <w:top w:val="nil"/>
              <w:left w:val="nil"/>
              <w:bottom w:val="nil"/>
              <w:right w:val="nil"/>
            </w:tcBorders>
            <w:noWrap/>
            <w:vAlign w:val="center"/>
            <w:hideMark/>
          </w:tcPr>
          <w:p w14:paraId="642A485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96</w:t>
            </w:r>
          </w:p>
        </w:tc>
        <w:tc>
          <w:tcPr>
            <w:tcW w:w="1219" w:type="dxa"/>
            <w:tcBorders>
              <w:top w:val="nil"/>
              <w:left w:val="nil"/>
              <w:bottom w:val="nil"/>
              <w:right w:val="nil"/>
            </w:tcBorders>
            <w:noWrap/>
            <w:vAlign w:val="center"/>
            <w:hideMark/>
          </w:tcPr>
          <w:p w14:paraId="45257B48"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123</w:t>
            </w:r>
          </w:p>
        </w:tc>
        <w:tc>
          <w:tcPr>
            <w:tcW w:w="1220" w:type="dxa"/>
            <w:tcBorders>
              <w:top w:val="nil"/>
              <w:left w:val="nil"/>
              <w:bottom w:val="nil"/>
              <w:right w:val="nil"/>
            </w:tcBorders>
            <w:noWrap/>
            <w:vAlign w:val="center"/>
            <w:hideMark/>
          </w:tcPr>
          <w:p w14:paraId="49F75EE9"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203</w:t>
            </w:r>
          </w:p>
        </w:tc>
        <w:tc>
          <w:tcPr>
            <w:tcW w:w="881" w:type="dxa"/>
            <w:tcBorders>
              <w:top w:val="nil"/>
              <w:left w:val="nil"/>
              <w:bottom w:val="nil"/>
              <w:right w:val="nil"/>
            </w:tcBorders>
            <w:noWrap/>
            <w:vAlign w:val="center"/>
            <w:hideMark/>
          </w:tcPr>
          <w:p w14:paraId="3200DDBF"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6647BEB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B8A134C" w14:textId="77777777" w:rsidTr="00050E15">
        <w:trPr>
          <w:trHeight w:val="204"/>
        </w:trPr>
        <w:tc>
          <w:tcPr>
            <w:tcW w:w="1495" w:type="dxa"/>
            <w:tcBorders>
              <w:top w:val="nil"/>
              <w:left w:val="nil"/>
              <w:bottom w:val="nil"/>
              <w:right w:val="nil"/>
            </w:tcBorders>
            <w:noWrap/>
            <w:vAlign w:val="center"/>
            <w:hideMark/>
          </w:tcPr>
          <w:p w14:paraId="6AE96D8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181C9D3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1CC7ABC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0.6703(0.5081-0.8811)</w:t>
            </w:r>
          </w:p>
        </w:tc>
        <w:tc>
          <w:tcPr>
            <w:tcW w:w="1219" w:type="dxa"/>
            <w:tcBorders>
              <w:top w:val="nil"/>
              <w:left w:val="nil"/>
              <w:bottom w:val="nil"/>
              <w:right w:val="nil"/>
            </w:tcBorders>
            <w:noWrap/>
            <w:vAlign w:val="center"/>
            <w:hideMark/>
          </w:tcPr>
          <w:p w14:paraId="3315F3F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0.8796(0.6787-1.1389)</w:t>
            </w:r>
          </w:p>
        </w:tc>
        <w:tc>
          <w:tcPr>
            <w:tcW w:w="1220" w:type="dxa"/>
            <w:tcBorders>
              <w:top w:val="nil"/>
              <w:left w:val="nil"/>
              <w:bottom w:val="nil"/>
              <w:right w:val="nil"/>
            </w:tcBorders>
            <w:noWrap/>
            <w:vAlign w:val="center"/>
            <w:hideMark/>
          </w:tcPr>
          <w:p w14:paraId="6C3D428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1.5808(1.252-2.0011)</w:t>
            </w:r>
          </w:p>
        </w:tc>
        <w:tc>
          <w:tcPr>
            <w:tcW w:w="881" w:type="dxa"/>
            <w:tcBorders>
              <w:top w:val="nil"/>
              <w:left w:val="nil"/>
              <w:bottom w:val="nil"/>
              <w:right w:val="nil"/>
            </w:tcBorders>
            <w:noWrap/>
            <w:vAlign w:val="center"/>
            <w:hideMark/>
          </w:tcPr>
          <w:p w14:paraId="052E92FC" w14:textId="77777777"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&lt;0.0001</w:t>
            </w:r>
          </w:p>
        </w:tc>
        <w:tc>
          <w:tcPr>
            <w:tcW w:w="1269" w:type="dxa"/>
            <w:tcBorders>
              <w:top w:val="nil"/>
              <w:left w:val="nil"/>
              <w:bottom w:val="nil"/>
              <w:right w:val="nil"/>
            </w:tcBorders>
            <w:noWrap/>
            <w:vAlign w:val="center"/>
            <w:hideMark/>
          </w:tcPr>
          <w:p w14:paraId="66C981EB"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1.2811(1.1966-1.3698)</w:t>
            </w:r>
          </w:p>
        </w:tc>
      </w:tr>
      <w:tr w:rsidR="00050E15" w:rsidRPr="00050E15" w14:paraId="572D7A62" w14:textId="77777777" w:rsidTr="00050E15">
        <w:trPr>
          <w:trHeight w:val="204"/>
        </w:trPr>
        <w:tc>
          <w:tcPr>
            <w:tcW w:w="1495" w:type="dxa"/>
            <w:tcBorders>
              <w:top w:val="nil"/>
              <w:left w:val="nil"/>
              <w:right w:val="nil"/>
            </w:tcBorders>
            <w:noWrap/>
            <w:vAlign w:val="center"/>
            <w:hideMark/>
          </w:tcPr>
          <w:p w14:paraId="5B133F4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0C6F332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210A270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0.8627(0.647-1.1464)</w:t>
            </w:r>
          </w:p>
        </w:tc>
        <w:tc>
          <w:tcPr>
            <w:tcW w:w="1219" w:type="dxa"/>
            <w:tcBorders>
              <w:top w:val="nil"/>
              <w:left w:val="nil"/>
              <w:right w:val="nil"/>
            </w:tcBorders>
            <w:noWrap/>
            <w:vAlign w:val="center"/>
            <w:hideMark/>
          </w:tcPr>
          <w:p w14:paraId="1D87F27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0.8311(0.6322-1.0913)</w:t>
            </w:r>
          </w:p>
        </w:tc>
        <w:tc>
          <w:tcPr>
            <w:tcW w:w="1220" w:type="dxa"/>
            <w:tcBorders>
              <w:top w:val="nil"/>
              <w:left w:val="nil"/>
              <w:right w:val="nil"/>
            </w:tcBorders>
            <w:noWrap/>
            <w:vAlign w:val="center"/>
            <w:hideMark/>
          </w:tcPr>
          <w:p w14:paraId="036C83B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1.0399(0.7929-1.3653)</w:t>
            </w:r>
          </w:p>
        </w:tc>
        <w:tc>
          <w:tcPr>
            <w:tcW w:w="881" w:type="dxa"/>
            <w:tcBorders>
              <w:top w:val="nil"/>
              <w:left w:val="nil"/>
              <w:right w:val="nil"/>
            </w:tcBorders>
            <w:noWrap/>
            <w:vAlign w:val="center"/>
            <w:hideMark/>
          </w:tcPr>
          <w:p w14:paraId="7504B7F9" w14:textId="5A0C43D2"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0.8657</w:t>
            </w:r>
          </w:p>
        </w:tc>
        <w:tc>
          <w:tcPr>
            <w:tcW w:w="1269" w:type="dxa"/>
            <w:tcBorders>
              <w:top w:val="nil"/>
              <w:left w:val="nil"/>
              <w:right w:val="nil"/>
            </w:tcBorders>
            <w:noWrap/>
            <w:vAlign w:val="center"/>
            <w:hideMark/>
          </w:tcPr>
          <w:p w14:paraId="5112BEC5"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1.1521(1.0627-1.2465)</w:t>
            </w:r>
          </w:p>
        </w:tc>
      </w:tr>
      <w:tr w:rsidR="00050E15" w:rsidRPr="00050E15" w14:paraId="6A7A55DF" w14:textId="77777777" w:rsidTr="00050E15">
        <w:trPr>
          <w:trHeight w:val="219"/>
        </w:trPr>
        <w:tc>
          <w:tcPr>
            <w:tcW w:w="1495" w:type="dxa"/>
            <w:tcBorders>
              <w:top w:val="nil"/>
              <w:left w:val="nil"/>
              <w:bottom w:val="single" w:sz="6" w:space="0" w:color="auto"/>
              <w:right w:val="nil"/>
            </w:tcBorders>
            <w:noWrap/>
            <w:vAlign w:val="center"/>
            <w:hideMark/>
          </w:tcPr>
          <w:p w14:paraId="06BCF43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19F2C4E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11792F6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0.8738(0.6547-1.1622)</w:t>
            </w:r>
          </w:p>
        </w:tc>
        <w:tc>
          <w:tcPr>
            <w:tcW w:w="1219" w:type="dxa"/>
            <w:tcBorders>
              <w:top w:val="nil"/>
              <w:left w:val="nil"/>
              <w:bottom w:val="single" w:sz="6" w:space="0" w:color="auto"/>
              <w:right w:val="nil"/>
            </w:tcBorders>
            <w:noWrap/>
            <w:vAlign w:val="center"/>
            <w:hideMark/>
          </w:tcPr>
          <w:p w14:paraId="711C7FE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0.9278(0.7034-1.2223)</w:t>
            </w:r>
          </w:p>
        </w:tc>
        <w:tc>
          <w:tcPr>
            <w:tcW w:w="1220" w:type="dxa"/>
            <w:tcBorders>
              <w:top w:val="nil"/>
              <w:left w:val="nil"/>
              <w:bottom w:val="single" w:sz="6" w:space="0" w:color="auto"/>
              <w:right w:val="nil"/>
            </w:tcBorders>
            <w:noWrap/>
            <w:vAlign w:val="center"/>
            <w:hideMark/>
          </w:tcPr>
          <w:p w14:paraId="6D646416"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1.3251(0.9887-1.7755)</w:t>
            </w:r>
          </w:p>
        </w:tc>
        <w:tc>
          <w:tcPr>
            <w:tcW w:w="881" w:type="dxa"/>
            <w:tcBorders>
              <w:top w:val="nil"/>
              <w:left w:val="nil"/>
              <w:bottom w:val="single" w:sz="6" w:space="0" w:color="auto"/>
              <w:right w:val="nil"/>
            </w:tcBorders>
            <w:noWrap/>
            <w:vAlign w:val="center"/>
            <w:hideMark/>
          </w:tcPr>
          <w:p w14:paraId="3F609ACD" w14:textId="4CA2E655"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0.0982</w:t>
            </w:r>
          </w:p>
        </w:tc>
        <w:tc>
          <w:tcPr>
            <w:tcW w:w="1269" w:type="dxa"/>
            <w:tcBorders>
              <w:top w:val="nil"/>
              <w:left w:val="nil"/>
              <w:bottom w:val="single" w:sz="6" w:space="0" w:color="auto"/>
              <w:right w:val="nil"/>
            </w:tcBorders>
            <w:noWrap/>
            <w:vAlign w:val="center"/>
            <w:hideMark/>
          </w:tcPr>
          <w:p w14:paraId="781F7938"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1.2398(1.1365-1.3514)</w:t>
            </w:r>
          </w:p>
        </w:tc>
      </w:tr>
      <w:tr w:rsidR="00050E15" w:rsidRPr="00050E15" w14:paraId="335B190A" w14:textId="77777777" w:rsidTr="00050E15">
        <w:trPr>
          <w:trHeight w:val="204"/>
        </w:trPr>
        <w:tc>
          <w:tcPr>
            <w:tcW w:w="1495" w:type="dxa"/>
            <w:tcBorders>
              <w:top w:val="single" w:sz="6" w:space="0" w:color="auto"/>
              <w:left w:val="nil"/>
              <w:bottom w:val="nil"/>
              <w:right w:val="nil"/>
            </w:tcBorders>
            <w:noWrap/>
            <w:vAlign w:val="center"/>
            <w:hideMark/>
          </w:tcPr>
          <w:p w14:paraId="723D480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MIMIC</w:t>
            </w:r>
          </w:p>
        </w:tc>
        <w:tc>
          <w:tcPr>
            <w:tcW w:w="1219" w:type="dxa"/>
            <w:tcBorders>
              <w:top w:val="single" w:sz="6" w:space="0" w:color="auto"/>
              <w:left w:val="nil"/>
              <w:bottom w:val="nil"/>
              <w:right w:val="nil"/>
            </w:tcBorders>
            <w:noWrap/>
            <w:vAlign w:val="bottom"/>
            <w:hideMark/>
          </w:tcPr>
          <w:p w14:paraId="3400B2E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&lt;0.06</w:t>
            </w:r>
          </w:p>
        </w:tc>
        <w:tc>
          <w:tcPr>
            <w:tcW w:w="1219" w:type="dxa"/>
            <w:tcBorders>
              <w:top w:val="single" w:sz="6" w:space="0" w:color="auto"/>
              <w:left w:val="nil"/>
              <w:bottom w:val="nil"/>
              <w:right w:val="nil"/>
            </w:tcBorders>
            <w:noWrap/>
            <w:vAlign w:val="bottom"/>
            <w:hideMark/>
          </w:tcPr>
          <w:p w14:paraId="19DBD55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≥0.06 &amp; &lt;0.12</w:t>
            </w:r>
          </w:p>
        </w:tc>
        <w:tc>
          <w:tcPr>
            <w:tcW w:w="1219" w:type="dxa"/>
            <w:tcBorders>
              <w:top w:val="single" w:sz="6" w:space="0" w:color="auto"/>
              <w:left w:val="nil"/>
              <w:bottom w:val="nil"/>
              <w:right w:val="nil"/>
            </w:tcBorders>
            <w:noWrap/>
            <w:vAlign w:val="bottom"/>
            <w:hideMark/>
          </w:tcPr>
          <w:p w14:paraId="2193E510"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≥0.12 &amp; &lt;0.35</w:t>
            </w:r>
          </w:p>
        </w:tc>
        <w:tc>
          <w:tcPr>
            <w:tcW w:w="1220" w:type="dxa"/>
            <w:tcBorders>
              <w:top w:val="single" w:sz="6" w:space="0" w:color="auto"/>
              <w:left w:val="nil"/>
              <w:bottom w:val="nil"/>
              <w:right w:val="nil"/>
            </w:tcBorders>
            <w:noWrap/>
            <w:vAlign w:val="bottom"/>
            <w:hideMark/>
          </w:tcPr>
          <w:p w14:paraId="41C75FB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≥0.35 &amp; ≤6.63</w:t>
            </w:r>
          </w:p>
        </w:tc>
        <w:tc>
          <w:tcPr>
            <w:tcW w:w="881" w:type="dxa"/>
            <w:tcBorders>
              <w:top w:val="single" w:sz="6" w:space="0" w:color="auto"/>
              <w:left w:val="nil"/>
              <w:bottom w:val="nil"/>
              <w:right w:val="nil"/>
            </w:tcBorders>
            <w:noWrap/>
            <w:vAlign w:val="center"/>
            <w:hideMark/>
          </w:tcPr>
          <w:p w14:paraId="18AFE592"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2F06CFB5"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3A23C6C9" w14:textId="77777777" w:rsidTr="00050E15">
        <w:trPr>
          <w:trHeight w:val="204"/>
        </w:trPr>
        <w:tc>
          <w:tcPr>
            <w:tcW w:w="1495" w:type="dxa"/>
            <w:tcBorders>
              <w:top w:val="nil"/>
              <w:left w:val="nil"/>
              <w:bottom w:val="nil"/>
              <w:right w:val="nil"/>
            </w:tcBorders>
            <w:noWrap/>
            <w:vAlign w:val="center"/>
            <w:hideMark/>
          </w:tcPr>
          <w:p w14:paraId="48DC56A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47F4D2C1"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1204</w:t>
            </w:r>
          </w:p>
        </w:tc>
        <w:tc>
          <w:tcPr>
            <w:tcW w:w="1219" w:type="dxa"/>
            <w:tcBorders>
              <w:top w:val="nil"/>
              <w:left w:val="nil"/>
              <w:bottom w:val="nil"/>
              <w:right w:val="nil"/>
            </w:tcBorders>
            <w:noWrap/>
            <w:vAlign w:val="center"/>
            <w:hideMark/>
          </w:tcPr>
          <w:p w14:paraId="164615A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1207</w:t>
            </w:r>
          </w:p>
        </w:tc>
        <w:tc>
          <w:tcPr>
            <w:tcW w:w="1219" w:type="dxa"/>
            <w:tcBorders>
              <w:top w:val="nil"/>
              <w:left w:val="nil"/>
              <w:bottom w:val="nil"/>
              <w:right w:val="nil"/>
            </w:tcBorders>
            <w:noWrap/>
            <w:vAlign w:val="center"/>
            <w:hideMark/>
          </w:tcPr>
          <w:p w14:paraId="19B94B7D"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1199</w:t>
            </w:r>
          </w:p>
        </w:tc>
        <w:tc>
          <w:tcPr>
            <w:tcW w:w="1220" w:type="dxa"/>
            <w:tcBorders>
              <w:top w:val="nil"/>
              <w:left w:val="nil"/>
              <w:bottom w:val="nil"/>
              <w:right w:val="nil"/>
            </w:tcBorders>
            <w:noWrap/>
            <w:vAlign w:val="center"/>
            <w:hideMark/>
          </w:tcPr>
          <w:p w14:paraId="7491A724"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1203</w:t>
            </w:r>
          </w:p>
        </w:tc>
        <w:tc>
          <w:tcPr>
            <w:tcW w:w="881" w:type="dxa"/>
            <w:tcBorders>
              <w:top w:val="nil"/>
              <w:left w:val="nil"/>
              <w:bottom w:val="nil"/>
              <w:right w:val="nil"/>
            </w:tcBorders>
            <w:noWrap/>
            <w:vAlign w:val="center"/>
            <w:hideMark/>
          </w:tcPr>
          <w:p w14:paraId="12C5FAC7"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503270F2"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418387AE" w14:textId="77777777" w:rsidTr="00050E15">
        <w:trPr>
          <w:trHeight w:val="204"/>
        </w:trPr>
        <w:tc>
          <w:tcPr>
            <w:tcW w:w="1495" w:type="dxa"/>
            <w:tcBorders>
              <w:top w:val="nil"/>
              <w:left w:val="nil"/>
              <w:bottom w:val="nil"/>
              <w:right w:val="nil"/>
            </w:tcBorders>
            <w:noWrap/>
            <w:vAlign w:val="center"/>
            <w:hideMark/>
          </w:tcPr>
          <w:p w14:paraId="098DE2D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23431E94"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172</w:t>
            </w:r>
          </w:p>
        </w:tc>
        <w:tc>
          <w:tcPr>
            <w:tcW w:w="1219" w:type="dxa"/>
            <w:tcBorders>
              <w:top w:val="nil"/>
              <w:left w:val="nil"/>
              <w:bottom w:val="nil"/>
              <w:right w:val="nil"/>
            </w:tcBorders>
            <w:noWrap/>
            <w:vAlign w:val="center"/>
            <w:hideMark/>
          </w:tcPr>
          <w:p w14:paraId="60F8E58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171</w:t>
            </w:r>
          </w:p>
        </w:tc>
        <w:tc>
          <w:tcPr>
            <w:tcW w:w="1219" w:type="dxa"/>
            <w:tcBorders>
              <w:top w:val="nil"/>
              <w:left w:val="nil"/>
              <w:bottom w:val="nil"/>
              <w:right w:val="nil"/>
            </w:tcBorders>
            <w:noWrap/>
            <w:vAlign w:val="center"/>
            <w:hideMark/>
          </w:tcPr>
          <w:p w14:paraId="4789B2F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172</w:t>
            </w:r>
          </w:p>
        </w:tc>
        <w:tc>
          <w:tcPr>
            <w:tcW w:w="1220" w:type="dxa"/>
            <w:tcBorders>
              <w:top w:val="nil"/>
              <w:left w:val="nil"/>
              <w:bottom w:val="nil"/>
              <w:right w:val="nil"/>
            </w:tcBorders>
            <w:noWrap/>
            <w:vAlign w:val="center"/>
            <w:hideMark/>
          </w:tcPr>
          <w:p w14:paraId="08A2DE6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220</w:t>
            </w:r>
          </w:p>
        </w:tc>
        <w:tc>
          <w:tcPr>
            <w:tcW w:w="881" w:type="dxa"/>
            <w:tcBorders>
              <w:top w:val="nil"/>
              <w:left w:val="nil"/>
              <w:bottom w:val="nil"/>
              <w:right w:val="nil"/>
            </w:tcBorders>
            <w:noWrap/>
            <w:vAlign w:val="center"/>
            <w:hideMark/>
          </w:tcPr>
          <w:p w14:paraId="6B3A21BA"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302CCB64"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5FB54B81" w14:textId="77777777" w:rsidTr="00050E15">
        <w:trPr>
          <w:trHeight w:val="204"/>
        </w:trPr>
        <w:tc>
          <w:tcPr>
            <w:tcW w:w="1495" w:type="dxa"/>
            <w:tcBorders>
              <w:top w:val="nil"/>
              <w:left w:val="nil"/>
              <w:bottom w:val="nil"/>
              <w:right w:val="nil"/>
            </w:tcBorders>
            <w:noWrap/>
            <w:vAlign w:val="center"/>
            <w:hideMark/>
          </w:tcPr>
          <w:p w14:paraId="6DF8FB9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03D7F65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0F11590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0.9903(0.7879-1.2448)</w:t>
            </w:r>
          </w:p>
        </w:tc>
        <w:tc>
          <w:tcPr>
            <w:tcW w:w="1219" w:type="dxa"/>
            <w:tcBorders>
              <w:top w:val="nil"/>
              <w:left w:val="nil"/>
              <w:bottom w:val="nil"/>
              <w:right w:val="nil"/>
            </w:tcBorders>
            <w:noWrap/>
            <w:vAlign w:val="center"/>
            <w:hideMark/>
          </w:tcPr>
          <w:p w14:paraId="2790D54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1.0049(0.7996-1.2628)</w:t>
            </w:r>
          </w:p>
        </w:tc>
        <w:tc>
          <w:tcPr>
            <w:tcW w:w="1220" w:type="dxa"/>
            <w:tcBorders>
              <w:top w:val="nil"/>
              <w:left w:val="nil"/>
              <w:bottom w:val="nil"/>
              <w:right w:val="nil"/>
            </w:tcBorders>
            <w:noWrap/>
            <w:vAlign w:val="center"/>
            <w:hideMark/>
          </w:tcPr>
          <w:p w14:paraId="7A52008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1.3428(1.0806-1.6709)</w:t>
            </w:r>
          </w:p>
        </w:tc>
        <w:tc>
          <w:tcPr>
            <w:tcW w:w="881" w:type="dxa"/>
            <w:tcBorders>
              <w:top w:val="nil"/>
              <w:left w:val="nil"/>
              <w:bottom w:val="nil"/>
              <w:right w:val="nil"/>
            </w:tcBorders>
            <w:noWrap/>
            <w:vAlign w:val="center"/>
            <w:hideMark/>
          </w:tcPr>
          <w:p w14:paraId="36EBBDD9" w14:textId="49BCF4E5"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0.0086</w:t>
            </w:r>
          </w:p>
        </w:tc>
        <w:tc>
          <w:tcPr>
            <w:tcW w:w="1269" w:type="dxa"/>
            <w:tcBorders>
              <w:top w:val="nil"/>
              <w:left w:val="nil"/>
              <w:bottom w:val="nil"/>
              <w:right w:val="nil"/>
            </w:tcBorders>
            <w:noWrap/>
            <w:vAlign w:val="center"/>
            <w:hideMark/>
          </w:tcPr>
          <w:p w14:paraId="0CDEF04C"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1.1615(1.0852-1.2403)</w:t>
            </w:r>
          </w:p>
        </w:tc>
      </w:tr>
      <w:tr w:rsidR="00050E15" w:rsidRPr="00050E15" w14:paraId="1115FF56" w14:textId="77777777" w:rsidTr="00050E15">
        <w:trPr>
          <w:trHeight w:val="204"/>
        </w:trPr>
        <w:tc>
          <w:tcPr>
            <w:tcW w:w="1495" w:type="dxa"/>
            <w:tcBorders>
              <w:top w:val="nil"/>
              <w:left w:val="nil"/>
              <w:right w:val="nil"/>
            </w:tcBorders>
            <w:noWrap/>
            <w:vAlign w:val="center"/>
            <w:hideMark/>
          </w:tcPr>
          <w:p w14:paraId="491E810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right w:val="nil"/>
            </w:tcBorders>
            <w:noWrap/>
            <w:vAlign w:val="center"/>
            <w:hideMark/>
          </w:tcPr>
          <w:p w14:paraId="324902B3"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right w:val="nil"/>
            </w:tcBorders>
            <w:noWrap/>
            <w:vAlign w:val="center"/>
            <w:hideMark/>
          </w:tcPr>
          <w:p w14:paraId="35F94AF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0.8687(0.6875-1.0973)</w:t>
            </w:r>
          </w:p>
        </w:tc>
        <w:tc>
          <w:tcPr>
            <w:tcW w:w="1219" w:type="dxa"/>
            <w:tcBorders>
              <w:top w:val="nil"/>
              <w:left w:val="nil"/>
              <w:right w:val="nil"/>
            </w:tcBorders>
            <w:noWrap/>
            <w:vAlign w:val="center"/>
            <w:hideMark/>
          </w:tcPr>
          <w:p w14:paraId="37BED46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0.8283(0.6535-1.0495)</w:t>
            </w:r>
          </w:p>
        </w:tc>
        <w:tc>
          <w:tcPr>
            <w:tcW w:w="1220" w:type="dxa"/>
            <w:tcBorders>
              <w:top w:val="nil"/>
              <w:left w:val="nil"/>
              <w:right w:val="nil"/>
            </w:tcBorders>
            <w:noWrap/>
            <w:vAlign w:val="center"/>
            <w:hideMark/>
          </w:tcPr>
          <w:p w14:paraId="2EE857D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1.0657(0.8323-1.3654)</w:t>
            </w:r>
          </w:p>
        </w:tc>
        <w:tc>
          <w:tcPr>
            <w:tcW w:w="881" w:type="dxa"/>
            <w:tcBorders>
              <w:top w:val="nil"/>
              <w:left w:val="nil"/>
              <w:right w:val="nil"/>
            </w:tcBorders>
            <w:noWrap/>
            <w:vAlign w:val="center"/>
            <w:hideMark/>
          </w:tcPr>
          <w:p w14:paraId="227F2282" w14:textId="6CF578DE"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0.7824</w:t>
            </w:r>
          </w:p>
        </w:tc>
        <w:tc>
          <w:tcPr>
            <w:tcW w:w="1269" w:type="dxa"/>
            <w:tcBorders>
              <w:top w:val="nil"/>
              <w:left w:val="nil"/>
              <w:right w:val="nil"/>
            </w:tcBorders>
            <w:noWrap/>
            <w:vAlign w:val="center"/>
            <w:hideMark/>
          </w:tcPr>
          <w:p w14:paraId="025BA6AD"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1.1412(1.0551-1.2314)</w:t>
            </w:r>
          </w:p>
        </w:tc>
      </w:tr>
      <w:tr w:rsidR="00050E15" w:rsidRPr="00050E15" w14:paraId="4A08F089" w14:textId="77777777" w:rsidTr="00050E15">
        <w:trPr>
          <w:trHeight w:val="219"/>
        </w:trPr>
        <w:tc>
          <w:tcPr>
            <w:tcW w:w="1495" w:type="dxa"/>
            <w:tcBorders>
              <w:top w:val="nil"/>
              <w:left w:val="nil"/>
              <w:bottom w:val="single" w:sz="6" w:space="0" w:color="auto"/>
              <w:right w:val="nil"/>
            </w:tcBorders>
            <w:noWrap/>
            <w:vAlign w:val="center"/>
            <w:hideMark/>
          </w:tcPr>
          <w:p w14:paraId="13F13A7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6" w:space="0" w:color="auto"/>
              <w:right w:val="nil"/>
            </w:tcBorders>
            <w:noWrap/>
            <w:vAlign w:val="center"/>
            <w:hideMark/>
          </w:tcPr>
          <w:p w14:paraId="285CEF3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6" w:space="0" w:color="auto"/>
              <w:right w:val="nil"/>
            </w:tcBorders>
            <w:noWrap/>
            <w:vAlign w:val="center"/>
            <w:hideMark/>
          </w:tcPr>
          <w:p w14:paraId="1052518D"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0.8933(0.7063-1.1295)</w:t>
            </w:r>
          </w:p>
        </w:tc>
        <w:tc>
          <w:tcPr>
            <w:tcW w:w="1219" w:type="dxa"/>
            <w:tcBorders>
              <w:top w:val="nil"/>
              <w:left w:val="nil"/>
              <w:bottom w:val="single" w:sz="6" w:space="0" w:color="auto"/>
              <w:right w:val="nil"/>
            </w:tcBorders>
            <w:noWrap/>
            <w:vAlign w:val="center"/>
            <w:hideMark/>
          </w:tcPr>
          <w:p w14:paraId="410F3AA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0.9206(0.7223-1.1728)</w:t>
            </w:r>
          </w:p>
        </w:tc>
        <w:tc>
          <w:tcPr>
            <w:tcW w:w="1220" w:type="dxa"/>
            <w:tcBorders>
              <w:top w:val="nil"/>
              <w:left w:val="nil"/>
              <w:bottom w:val="single" w:sz="6" w:space="0" w:color="auto"/>
              <w:right w:val="nil"/>
            </w:tcBorders>
            <w:noWrap/>
            <w:vAlign w:val="center"/>
            <w:hideMark/>
          </w:tcPr>
          <w:p w14:paraId="004A0DDC"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1.3251(1.0107-1.7367)</w:t>
            </w:r>
          </w:p>
        </w:tc>
        <w:tc>
          <w:tcPr>
            <w:tcW w:w="881" w:type="dxa"/>
            <w:tcBorders>
              <w:top w:val="nil"/>
              <w:left w:val="nil"/>
              <w:bottom w:val="single" w:sz="6" w:space="0" w:color="auto"/>
              <w:right w:val="nil"/>
            </w:tcBorders>
            <w:noWrap/>
            <w:vAlign w:val="center"/>
            <w:hideMark/>
          </w:tcPr>
          <w:p w14:paraId="340267B2" w14:textId="27C364CE"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0.0890</w:t>
            </w:r>
          </w:p>
        </w:tc>
        <w:tc>
          <w:tcPr>
            <w:tcW w:w="1269" w:type="dxa"/>
            <w:tcBorders>
              <w:top w:val="nil"/>
              <w:left w:val="nil"/>
              <w:bottom w:val="single" w:sz="6" w:space="0" w:color="auto"/>
              <w:right w:val="nil"/>
            </w:tcBorders>
            <w:noWrap/>
            <w:vAlign w:val="center"/>
            <w:hideMark/>
          </w:tcPr>
          <w:p w14:paraId="5B50E909"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1.2187(1.1212-1.3225)</w:t>
            </w:r>
          </w:p>
        </w:tc>
      </w:tr>
      <w:tr w:rsidR="00050E15" w:rsidRPr="00050E15" w14:paraId="7FFAF01F" w14:textId="77777777" w:rsidTr="00050E15">
        <w:trPr>
          <w:trHeight w:val="204"/>
        </w:trPr>
        <w:tc>
          <w:tcPr>
            <w:tcW w:w="1495" w:type="dxa"/>
            <w:tcBorders>
              <w:top w:val="single" w:sz="6" w:space="0" w:color="auto"/>
              <w:left w:val="nil"/>
              <w:bottom w:val="nil"/>
              <w:right w:val="nil"/>
            </w:tcBorders>
            <w:noWrap/>
            <w:vAlign w:val="center"/>
            <w:hideMark/>
          </w:tcPr>
          <w:p w14:paraId="540091A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HIS</w:t>
            </w:r>
          </w:p>
        </w:tc>
        <w:tc>
          <w:tcPr>
            <w:tcW w:w="1219" w:type="dxa"/>
            <w:tcBorders>
              <w:top w:val="single" w:sz="6" w:space="0" w:color="auto"/>
              <w:left w:val="nil"/>
              <w:bottom w:val="nil"/>
              <w:right w:val="nil"/>
            </w:tcBorders>
            <w:noWrap/>
            <w:vAlign w:val="bottom"/>
            <w:hideMark/>
          </w:tcPr>
          <w:p w14:paraId="34E1BF3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≥0.01 &amp; &lt;0.07</w:t>
            </w:r>
          </w:p>
        </w:tc>
        <w:tc>
          <w:tcPr>
            <w:tcW w:w="1219" w:type="dxa"/>
            <w:tcBorders>
              <w:top w:val="single" w:sz="6" w:space="0" w:color="auto"/>
              <w:left w:val="nil"/>
              <w:bottom w:val="nil"/>
              <w:right w:val="nil"/>
            </w:tcBorders>
            <w:noWrap/>
            <w:vAlign w:val="bottom"/>
            <w:hideMark/>
          </w:tcPr>
          <w:p w14:paraId="5371763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≥0.07 &amp; &lt;0.10</w:t>
            </w:r>
          </w:p>
        </w:tc>
        <w:tc>
          <w:tcPr>
            <w:tcW w:w="1219" w:type="dxa"/>
            <w:tcBorders>
              <w:top w:val="single" w:sz="6" w:space="0" w:color="auto"/>
              <w:left w:val="nil"/>
              <w:bottom w:val="nil"/>
              <w:right w:val="nil"/>
            </w:tcBorders>
            <w:noWrap/>
            <w:vAlign w:val="bottom"/>
            <w:hideMark/>
          </w:tcPr>
          <w:p w14:paraId="42D243D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≥0.10 &amp; &lt;0.15</w:t>
            </w:r>
          </w:p>
        </w:tc>
        <w:tc>
          <w:tcPr>
            <w:tcW w:w="1220" w:type="dxa"/>
            <w:tcBorders>
              <w:top w:val="single" w:sz="6" w:space="0" w:color="auto"/>
              <w:left w:val="nil"/>
              <w:bottom w:val="nil"/>
              <w:right w:val="nil"/>
            </w:tcBorders>
            <w:noWrap/>
            <w:vAlign w:val="bottom"/>
            <w:hideMark/>
          </w:tcPr>
          <w:p w14:paraId="1781CA6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≥0.15 &amp; ≤5.19</w:t>
            </w:r>
          </w:p>
        </w:tc>
        <w:tc>
          <w:tcPr>
            <w:tcW w:w="881" w:type="dxa"/>
            <w:tcBorders>
              <w:top w:val="single" w:sz="6" w:space="0" w:color="auto"/>
              <w:left w:val="nil"/>
              <w:bottom w:val="nil"/>
              <w:right w:val="nil"/>
            </w:tcBorders>
            <w:noWrap/>
            <w:vAlign w:val="center"/>
            <w:hideMark/>
          </w:tcPr>
          <w:p w14:paraId="693F9555"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single" w:sz="6" w:space="0" w:color="auto"/>
              <w:left w:val="nil"/>
              <w:bottom w:val="nil"/>
              <w:right w:val="nil"/>
            </w:tcBorders>
            <w:noWrap/>
            <w:vAlign w:val="center"/>
            <w:hideMark/>
          </w:tcPr>
          <w:p w14:paraId="4750C0A2"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42FDB1C3" w14:textId="77777777" w:rsidTr="00050E15">
        <w:trPr>
          <w:trHeight w:val="204"/>
        </w:trPr>
        <w:tc>
          <w:tcPr>
            <w:tcW w:w="1495" w:type="dxa"/>
            <w:tcBorders>
              <w:top w:val="nil"/>
              <w:left w:val="nil"/>
              <w:bottom w:val="nil"/>
              <w:right w:val="nil"/>
            </w:tcBorders>
            <w:noWrap/>
            <w:vAlign w:val="center"/>
            <w:hideMark/>
          </w:tcPr>
          <w:p w14:paraId="58DADD5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Person</w:t>
            </w:r>
          </w:p>
        </w:tc>
        <w:tc>
          <w:tcPr>
            <w:tcW w:w="1219" w:type="dxa"/>
            <w:tcBorders>
              <w:top w:val="nil"/>
              <w:left w:val="nil"/>
              <w:bottom w:val="nil"/>
              <w:right w:val="nil"/>
            </w:tcBorders>
            <w:noWrap/>
            <w:vAlign w:val="center"/>
            <w:hideMark/>
          </w:tcPr>
          <w:p w14:paraId="5F69DA52"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843</w:t>
            </w:r>
          </w:p>
        </w:tc>
        <w:tc>
          <w:tcPr>
            <w:tcW w:w="1219" w:type="dxa"/>
            <w:tcBorders>
              <w:top w:val="nil"/>
              <w:left w:val="nil"/>
              <w:bottom w:val="nil"/>
              <w:right w:val="nil"/>
            </w:tcBorders>
            <w:noWrap/>
            <w:vAlign w:val="center"/>
            <w:hideMark/>
          </w:tcPr>
          <w:p w14:paraId="7AE970D3"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842</w:t>
            </w:r>
          </w:p>
        </w:tc>
        <w:tc>
          <w:tcPr>
            <w:tcW w:w="1219" w:type="dxa"/>
            <w:tcBorders>
              <w:top w:val="nil"/>
              <w:left w:val="nil"/>
              <w:bottom w:val="nil"/>
              <w:right w:val="nil"/>
            </w:tcBorders>
            <w:noWrap/>
            <w:vAlign w:val="center"/>
            <w:hideMark/>
          </w:tcPr>
          <w:p w14:paraId="689A443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842</w:t>
            </w:r>
          </w:p>
        </w:tc>
        <w:tc>
          <w:tcPr>
            <w:tcW w:w="1220" w:type="dxa"/>
            <w:tcBorders>
              <w:top w:val="nil"/>
              <w:left w:val="nil"/>
              <w:bottom w:val="nil"/>
              <w:right w:val="nil"/>
            </w:tcBorders>
            <w:noWrap/>
            <w:vAlign w:val="center"/>
            <w:hideMark/>
          </w:tcPr>
          <w:p w14:paraId="0137CBAC"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843</w:t>
            </w:r>
          </w:p>
        </w:tc>
        <w:tc>
          <w:tcPr>
            <w:tcW w:w="881" w:type="dxa"/>
            <w:tcBorders>
              <w:top w:val="nil"/>
              <w:left w:val="nil"/>
              <w:bottom w:val="nil"/>
              <w:right w:val="nil"/>
            </w:tcBorders>
            <w:noWrap/>
            <w:vAlign w:val="center"/>
            <w:hideMark/>
          </w:tcPr>
          <w:p w14:paraId="548D4938"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4B3ECAFA"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0DBCF324" w14:textId="77777777" w:rsidTr="00050E15">
        <w:trPr>
          <w:trHeight w:val="204"/>
        </w:trPr>
        <w:tc>
          <w:tcPr>
            <w:tcW w:w="1495" w:type="dxa"/>
            <w:tcBorders>
              <w:top w:val="nil"/>
              <w:left w:val="nil"/>
              <w:bottom w:val="nil"/>
              <w:right w:val="nil"/>
            </w:tcBorders>
            <w:noWrap/>
            <w:vAlign w:val="center"/>
            <w:hideMark/>
          </w:tcPr>
          <w:p w14:paraId="1999509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Case</w:t>
            </w:r>
          </w:p>
        </w:tc>
        <w:tc>
          <w:tcPr>
            <w:tcW w:w="1219" w:type="dxa"/>
            <w:tcBorders>
              <w:top w:val="nil"/>
              <w:left w:val="nil"/>
              <w:bottom w:val="nil"/>
              <w:right w:val="nil"/>
            </w:tcBorders>
            <w:noWrap/>
            <w:vAlign w:val="center"/>
            <w:hideMark/>
          </w:tcPr>
          <w:p w14:paraId="29B6A1E1"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53</w:t>
            </w:r>
          </w:p>
        </w:tc>
        <w:tc>
          <w:tcPr>
            <w:tcW w:w="1219" w:type="dxa"/>
            <w:tcBorders>
              <w:top w:val="nil"/>
              <w:left w:val="nil"/>
              <w:bottom w:val="nil"/>
              <w:right w:val="nil"/>
            </w:tcBorders>
            <w:noWrap/>
            <w:vAlign w:val="center"/>
            <w:hideMark/>
          </w:tcPr>
          <w:p w14:paraId="5E6CFE77"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33</w:t>
            </w:r>
          </w:p>
        </w:tc>
        <w:tc>
          <w:tcPr>
            <w:tcW w:w="1219" w:type="dxa"/>
            <w:tcBorders>
              <w:top w:val="nil"/>
              <w:left w:val="nil"/>
              <w:bottom w:val="nil"/>
              <w:right w:val="nil"/>
            </w:tcBorders>
            <w:noWrap/>
            <w:vAlign w:val="center"/>
            <w:hideMark/>
          </w:tcPr>
          <w:p w14:paraId="166B113F"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44</w:t>
            </w:r>
          </w:p>
        </w:tc>
        <w:tc>
          <w:tcPr>
            <w:tcW w:w="1220" w:type="dxa"/>
            <w:tcBorders>
              <w:top w:val="nil"/>
              <w:left w:val="nil"/>
              <w:bottom w:val="nil"/>
              <w:right w:val="nil"/>
            </w:tcBorders>
            <w:noWrap/>
            <w:vAlign w:val="center"/>
            <w:hideMark/>
          </w:tcPr>
          <w:p w14:paraId="24815496" w14:textId="77777777" w:rsidR="00050E15" w:rsidRPr="00050E15" w:rsidRDefault="00050E15" w:rsidP="00050E15">
            <w:pPr>
              <w:widowControl/>
              <w:jc w:val="righ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83</w:t>
            </w:r>
          </w:p>
        </w:tc>
        <w:tc>
          <w:tcPr>
            <w:tcW w:w="881" w:type="dxa"/>
            <w:tcBorders>
              <w:top w:val="nil"/>
              <w:left w:val="nil"/>
              <w:bottom w:val="nil"/>
              <w:right w:val="nil"/>
            </w:tcBorders>
            <w:noWrap/>
            <w:vAlign w:val="center"/>
            <w:hideMark/>
          </w:tcPr>
          <w:p w14:paraId="1096C8E6" w14:textId="77777777" w:rsidR="00050E15" w:rsidRPr="00050E15" w:rsidRDefault="00050E15" w:rsidP="00CC0ED4">
            <w:pPr>
              <w:widowControl/>
              <w:jc w:val="center"/>
              <w:rPr>
                <w:rFonts w:ascii="Times New Roman" w:eastAsia="宋体" w:hAnsi="Times New Roman" w:cs="Times New Roman"/>
                <w:color w:val="000000"/>
                <w:kern w:val="0"/>
                <w:sz w:val="16"/>
                <w:szCs w:val="16"/>
              </w:rPr>
            </w:pPr>
          </w:p>
        </w:tc>
        <w:tc>
          <w:tcPr>
            <w:tcW w:w="1269" w:type="dxa"/>
            <w:tcBorders>
              <w:top w:val="nil"/>
              <w:left w:val="nil"/>
              <w:bottom w:val="nil"/>
              <w:right w:val="nil"/>
            </w:tcBorders>
            <w:noWrap/>
            <w:vAlign w:val="center"/>
            <w:hideMark/>
          </w:tcPr>
          <w:p w14:paraId="03A5E132" w14:textId="77777777" w:rsidR="00050E15" w:rsidRPr="00050E15" w:rsidRDefault="00050E15" w:rsidP="00CC0ED4">
            <w:pPr>
              <w:widowControl/>
              <w:jc w:val="left"/>
              <w:rPr>
                <w:rFonts w:ascii="Times New Roman" w:eastAsia="Times New Roman" w:hAnsi="Times New Roman" w:cs="Times New Roman"/>
                <w:kern w:val="0"/>
                <w:sz w:val="20"/>
                <w:szCs w:val="20"/>
              </w:rPr>
            </w:pPr>
          </w:p>
        </w:tc>
      </w:tr>
      <w:tr w:rsidR="00050E15" w:rsidRPr="00050E15" w14:paraId="608DE937" w14:textId="77777777" w:rsidTr="00050E15">
        <w:trPr>
          <w:trHeight w:val="204"/>
        </w:trPr>
        <w:tc>
          <w:tcPr>
            <w:tcW w:w="1495" w:type="dxa"/>
            <w:tcBorders>
              <w:top w:val="nil"/>
              <w:left w:val="nil"/>
              <w:bottom w:val="nil"/>
              <w:right w:val="nil"/>
            </w:tcBorders>
            <w:noWrap/>
            <w:vAlign w:val="center"/>
            <w:hideMark/>
          </w:tcPr>
          <w:p w14:paraId="24C8537E"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Model1</w:t>
            </w:r>
          </w:p>
        </w:tc>
        <w:tc>
          <w:tcPr>
            <w:tcW w:w="1219" w:type="dxa"/>
            <w:tcBorders>
              <w:top w:val="nil"/>
              <w:left w:val="nil"/>
              <w:bottom w:val="nil"/>
              <w:right w:val="nil"/>
            </w:tcBorders>
            <w:noWrap/>
            <w:vAlign w:val="center"/>
            <w:hideMark/>
          </w:tcPr>
          <w:p w14:paraId="3437D11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5C5CD0F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0.608(0.3861-0.9442)</w:t>
            </w:r>
          </w:p>
        </w:tc>
        <w:tc>
          <w:tcPr>
            <w:tcW w:w="1219" w:type="dxa"/>
            <w:tcBorders>
              <w:top w:val="nil"/>
              <w:left w:val="nil"/>
              <w:bottom w:val="nil"/>
              <w:right w:val="nil"/>
            </w:tcBorders>
            <w:noWrap/>
            <w:vAlign w:val="center"/>
            <w:hideMark/>
          </w:tcPr>
          <w:p w14:paraId="6FC998BA"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0.8219(0.5426-1.2391)</w:t>
            </w:r>
          </w:p>
        </w:tc>
        <w:tc>
          <w:tcPr>
            <w:tcW w:w="1220" w:type="dxa"/>
            <w:tcBorders>
              <w:top w:val="nil"/>
              <w:left w:val="nil"/>
              <w:bottom w:val="nil"/>
              <w:right w:val="nil"/>
            </w:tcBorders>
            <w:noWrap/>
            <w:vAlign w:val="center"/>
            <w:hideMark/>
          </w:tcPr>
          <w:p w14:paraId="23F5013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1.6279(1.1409-2.3416)</w:t>
            </w:r>
          </w:p>
        </w:tc>
        <w:tc>
          <w:tcPr>
            <w:tcW w:w="881" w:type="dxa"/>
            <w:tcBorders>
              <w:top w:val="nil"/>
              <w:left w:val="nil"/>
              <w:bottom w:val="nil"/>
              <w:right w:val="nil"/>
            </w:tcBorders>
            <w:noWrap/>
            <w:vAlign w:val="center"/>
            <w:hideMark/>
          </w:tcPr>
          <w:p w14:paraId="093C9FAF" w14:textId="0B0C4C3E"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0.0015</w:t>
            </w:r>
          </w:p>
        </w:tc>
        <w:tc>
          <w:tcPr>
            <w:tcW w:w="1269" w:type="dxa"/>
            <w:tcBorders>
              <w:top w:val="nil"/>
              <w:left w:val="nil"/>
              <w:bottom w:val="nil"/>
              <w:right w:val="nil"/>
            </w:tcBorders>
            <w:noWrap/>
            <w:vAlign w:val="center"/>
            <w:hideMark/>
          </w:tcPr>
          <w:p w14:paraId="75C6A3FC"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1.2572(1.1566-1.3693)</w:t>
            </w:r>
          </w:p>
        </w:tc>
      </w:tr>
      <w:tr w:rsidR="00050E15" w:rsidRPr="00050E15" w14:paraId="5F093E56" w14:textId="77777777" w:rsidTr="00050E15">
        <w:trPr>
          <w:trHeight w:val="204"/>
        </w:trPr>
        <w:tc>
          <w:tcPr>
            <w:tcW w:w="1495" w:type="dxa"/>
            <w:tcBorders>
              <w:top w:val="nil"/>
              <w:left w:val="nil"/>
              <w:bottom w:val="nil"/>
              <w:right w:val="nil"/>
            </w:tcBorders>
            <w:noWrap/>
            <w:vAlign w:val="center"/>
            <w:hideMark/>
          </w:tcPr>
          <w:p w14:paraId="3F38C7C2"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Model2</w:t>
            </w:r>
          </w:p>
        </w:tc>
        <w:tc>
          <w:tcPr>
            <w:tcW w:w="1219" w:type="dxa"/>
            <w:tcBorders>
              <w:top w:val="nil"/>
              <w:left w:val="nil"/>
              <w:bottom w:val="nil"/>
              <w:right w:val="nil"/>
            </w:tcBorders>
            <w:noWrap/>
            <w:vAlign w:val="center"/>
            <w:hideMark/>
          </w:tcPr>
          <w:p w14:paraId="00544315"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nil"/>
              <w:right w:val="nil"/>
            </w:tcBorders>
            <w:noWrap/>
            <w:vAlign w:val="center"/>
            <w:hideMark/>
          </w:tcPr>
          <w:p w14:paraId="3B9E3BCB"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0.9414(0.5795-1.5104)</w:t>
            </w:r>
          </w:p>
        </w:tc>
        <w:tc>
          <w:tcPr>
            <w:tcW w:w="1219" w:type="dxa"/>
            <w:tcBorders>
              <w:top w:val="nil"/>
              <w:left w:val="nil"/>
              <w:bottom w:val="nil"/>
              <w:right w:val="nil"/>
            </w:tcBorders>
            <w:noWrap/>
            <w:vAlign w:val="center"/>
            <w:hideMark/>
          </w:tcPr>
          <w:p w14:paraId="4068B94F"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0.9662(0.6157-1.5091)</w:t>
            </w:r>
          </w:p>
        </w:tc>
        <w:tc>
          <w:tcPr>
            <w:tcW w:w="1220" w:type="dxa"/>
            <w:tcBorders>
              <w:top w:val="nil"/>
              <w:left w:val="nil"/>
              <w:bottom w:val="nil"/>
              <w:right w:val="nil"/>
            </w:tcBorders>
            <w:noWrap/>
            <w:vAlign w:val="center"/>
            <w:hideMark/>
          </w:tcPr>
          <w:p w14:paraId="0C99D668"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1.0329(0.6692-1.5979)</w:t>
            </w:r>
          </w:p>
        </w:tc>
        <w:tc>
          <w:tcPr>
            <w:tcW w:w="881" w:type="dxa"/>
            <w:tcBorders>
              <w:top w:val="nil"/>
              <w:left w:val="nil"/>
              <w:bottom w:val="nil"/>
              <w:right w:val="nil"/>
            </w:tcBorders>
            <w:noWrap/>
            <w:vAlign w:val="center"/>
            <w:hideMark/>
          </w:tcPr>
          <w:p w14:paraId="04C30AEF" w14:textId="28CFB734"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0.8710</w:t>
            </w:r>
          </w:p>
        </w:tc>
        <w:tc>
          <w:tcPr>
            <w:tcW w:w="1269" w:type="dxa"/>
            <w:tcBorders>
              <w:top w:val="nil"/>
              <w:left w:val="nil"/>
              <w:bottom w:val="nil"/>
              <w:right w:val="nil"/>
            </w:tcBorders>
            <w:noWrap/>
            <w:vAlign w:val="center"/>
            <w:hideMark/>
          </w:tcPr>
          <w:p w14:paraId="49871A50"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1.0095(0.9138-1.1054)</w:t>
            </w:r>
          </w:p>
        </w:tc>
      </w:tr>
      <w:tr w:rsidR="00050E15" w:rsidRPr="00050E15" w14:paraId="71EE3A58" w14:textId="77777777" w:rsidTr="00050E15">
        <w:trPr>
          <w:trHeight w:val="219"/>
        </w:trPr>
        <w:tc>
          <w:tcPr>
            <w:tcW w:w="1495" w:type="dxa"/>
            <w:tcBorders>
              <w:top w:val="nil"/>
              <w:left w:val="nil"/>
              <w:bottom w:val="single" w:sz="12" w:space="0" w:color="auto"/>
              <w:right w:val="nil"/>
            </w:tcBorders>
            <w:noWrap/>
            <w:vAlign w:val="center"/>
            <w:hideMark/>
          </w:tcPr>
          <w:p w14:paraId="00A949D4"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Model3</w:t>
            </w:r>
          </w:p>
        </w:tc>
        <w:tc>
          <w:tcPr>
            <w:tcW w:w="1219" w:type="dxa"/>
            <w:tcBorders>
              <w:top w:val="nil"/>
              <w:left w:val="nil"/>
              <w:bottom w:val="single" w:sz="12" w:space="0" w:color="auto"/>
              <w:right w:val="nil"/>
            </w:tcBorders>
            <w:noWrap/>
            <w:vAlign w:val="center"/>
            <w:hideMark/>
          </w:tcPr>
          <w:p w14:paraId="798202A9"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1(refrence)</w:t>
            </w:r>
          </w:p>
        </w:tc>
        <w:tc>
          <w:tcPr>
            <w:tcW w:w="1219" w:type="dxa"/>
            <w:tcBorders>
              <w:top w:val="nil"/>
              <w:left w:val="nil"/>
              <w:bottom w:val="single" w:sz="12" w:space="0" w:color="auto"/>
              <w:right w:val="nil"/>
            </w:tcBorders>
            <w:noWrap/>
            <w:vAlign w:val="center"/>
            <w:hideMark/>
          </w:tcPr>
          <w:p w14:paraId="0BACF387"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0.9568(0.5883-1.5376)</w:t>
            </w:r>
          </w:p>
        </w:tc>
        <w:tc>
          <w:tcPr>
            <w:tcW w:w="1219" w:type="dxa"/>
            <w:tcBorders>
              <w:top w:val="nil"/>
              <w:left w:val="nil"/>
              <w:bottom w:val="single" w:sz="12" w:space="0" w:color="auto"/>
              <w:right w:val="nil"/>
            </w:tcBorders>
            <w:noWrap/>
            <w:vAlign w:val="center"/>
            <w:hideMark/>
          </w:tcPr>
          <w:p w14:paraId="050730E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0.9919(0.6304-1.5538)</w:t>
            </w:r>
          </w:p>
        </w:tc>
        <w:tc>
          <w:tcPr>
            <w:tcW w:w="1220" w:type="dxa"/>
            <w:tcBorders>
              <w:top w:val="nil"/>
              <w:left w:val="nil"/>
              <w:bottom w:val="single" w:sz="12" w:space="0" w:color="auto"/>
              <w:right w:val="nil"/>
            </w:tcBorders>
            <w:noWrap/>
            <w:vAlign w:val="center"/>
            <w:hideMark/>
          </w:tcPr>
          <w:p w14:paraId="7FEAC901" w14:textId="77777777" w:rsidR="00050E15" w:rsidRPr="00050E15" w:rsidRDefault="00050E15" w:rsidP="00050E15">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1.0743(0.6935-1.6683)</w:t>
            </w:r>
          </w:p>
        </w:tc>
        <w:tc>
          <w:tcPr>
            <w:tcW w:w="881" w:type="dxa"/>
            <w:tcBorders>
              <w:top w:val="nil"/>
              <w:left w:val="nil"/>
              <w:bottom w:val="single" w:sz="12" w:space="0" w:color="auto"/>
              <w:right w:val="nil"/>
            </w:tcBorders>
            <w:noWrap/>
            <w:vAlign w:val="center"/>
            <w:hideMark/>
          </w:tcPr>
          <w:p w14:paraId="6D2E1E13" w14:textId="6BA8CEDA" w:rsidR="00050E15" w:rsidRPr="00050E15" w:rsidRDefault="00050E15" w:rsidP="00CC0ED4">
            <w:pPr>
              <w:widowControl/>
              <w:jc w:val="center"/>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0.7350</w:t>
            </w:r>
          </w:p>
        </w:tc>
        <w:tc>
          <w:tcPr>
            <w:tcW w:w="1269" w:type="dxa"/>
            <w:tcBorders>
              <w:top w:val="nil"/>
              <w:left w:val="nil"/>
              <w:bottom w:val="single" w:sz="12" w:space="0" w:color="auto"/>
              <w:right w:val="nil"/>
            </w:tcBorders>
            <w:noWrap/>
            <w:vAlign w:val="center"/>
            <w:hideMark/>
          </w:tcPr>
          <w:p w14:paraId="1D44C2B4" w14:textId="77777777" w:rsidR="00050E15" w:rsidRPr="00050E15" w:rsidRDefault="00050E15" w:rsidP="00CC0ED4">
            <w:pPr>
              <w:widowControl/>
              <w:jc w:val="left"/>
              <w:rPr>
                <w:rFonts w:ascii="Times New Roman" w:eastAsia="宋体" w:hAnsi="Times New Roman" w:cs="Times New Roman"/>
                <w:color w:val="000000"/>
                <w:kern w:val="0"/>
                <w:sz w:val="16"/>
                <w:szCs w:val="16"/>
              </w:rPr>
            </w:pPr>
            <w:r w:rsidRPr="00050E15">
              <w:rPr>
                <w:rFonts w:ascii="Times New Roman" w:eastAsia="宋体" w:hAnsi="Times New Roman" w:cs="Times New Roman"/>
                <w:color w:val="000000"/>
                <w:kern w:val="0"/>
                <w:sz w:val="16"/>
                <w:szCs w:val="16"/>
              </w:rPr>
              <w:t>1.0123(0.9153-1.1093)</w:t>
            </w:r>
          </w:p>
        </w:tc>
      </w:tr>
    </w:tbl>
    <w:p w14:paraId="3245A03F" w14:textId="77777777" w:rsidR="00B83EBC" w:rsidRDefault="00B83EBC">
      <w:pPr>
        <w:widowControl/>
        <w:jc w:val="left"/>
        <w:textAlignment w:val="bottom"/>
        <w:rPr>
          <w:rFonts w:ascii="Times New Roman" w:eastAsia="宋体" w:hAnsi="Times New Roman" w:cs="Times New Roman"/>
          <w:color w:val="000000"/>
          <w:kern w:val="0"/>
          <w:sz w:val="20"/>
          <w:szCs w:val="20"/>
          <w:lang w:bidi="ar"/>
        </w:rPr>
      </w:pPr>
    </w:p>
    <w:p w14:paraId="1E9DE7F2" w14:textId="600A4598" w:rsidR="00B11F23" w:rsidRPr="00050E15" w:rsidRDefault="00B11F23" w:rsidP="00B11F23">
      <w:pPr>
        <w:spacing w:line="480" w:lineRule="auto"/>
        <w:outlineLvl w:val="1"/>
        <w:rPr>
          <w:rFonts w:ascii="Times New Roman" w:hAnsi="Times New Roman" w:cs="Times New Roman"/>
          <w:b/>
          <w:bCs/>
          <w:sz w:val="20"/>
          <w:szCs w:val="20"/>
        </w:rPr>
      </w:pPr>
      <w:bookmarkStart w:id="56" w:name="_Toc208573744"/>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w:t>
      </w:r>
      <w:r w:rsidR="00244391">
        <w:rPr>
          <w:rFonts w:ascii="Times New Roman" w:hAnsi="Times New Roman" w:cs="Times New Roman" w:hint="eastAsia"/>
          <w:b/>
          <w:bCs/>
          <w:sz w:val="20"/>
          <w:szCs w:val="20"/>
        </w:rPr>
        <w:t>7</w:t>
      </w:r>
      <w:r w:rsidRPr="00853A07">
        <w:rPr>
          <w:rFonts w:ascii="Times New Roman" w:hAnsi="Times New Roman" w:cs="Times New Roman"/>
          <w:b/>
          <w:bCs/>
          <w:sz w:val="20"/>
          <w:szCs w:val="20"/>
        </w:rPr>
        <w:t>.</w:t>
      </w:r>
      <w:r>
        <w:rPr>
          <w:rFonts w:hint="eastAsia"/>
        </w:rPr>
        <w:t xml:space="preserve"> </w:t>
      </w:r>
      <w:r w:rsidRPr="00B90F09">
        <w:rPr>
          <w:rFonts w:ascii="Times New Roman" w:hAnsi="Times New Roman" w:cs="Times New Roman"/>
          <w:b/>
          <w:bCs/>
          <w:sz w:val="20"/>
          <w:szCs w:val="20"/>
        </w:rPr>
        <w:t>Effect of HTR on 7-Day Mortality Across Quartiles</w:t>
      </w:r>
      <w:r>
        <w:rPr>
          <w:rFonts w:ascii="Times New Roman" w:hAnsi="Times New Roman" w:cs="Times New Roman" w:hint="eastAsia"/>
          <w:b/>
          <w:bCs/>
          <w:sz w:val="20"/>
          <w:szCs w:val="20"/>
        </w:rPr>
        <w:t xml:space="preserve"> (</w:t>
      </w:r>
      <w:r w:rsidRPr="00B11F23">
        <w:rPr>
          <w:rFonts w:ascii="Times New Roman" w:hAnsi="Times New Roman" w:cs="Times New Roman"/>
          <w:b/>
          <w:bCs/>
          <w:sz w:val="20"/>
          <w:szCs w:val="20"/>
        </w:rPr>
        <w:t>Last Within 7d</w:t>
      </w:r>
      <w:r>
        <w:rPr>
          <w:rFonts w:ascii="Times New Roman" w:hAnsi="Times New Roman" w:cs="Times New Roman" w:hint="eastAsia"/>
          <w:b/>
          <w:bCs/>
          <w:sz w:val="20"/>
          <w:szCs w:val="20"/>
        </w:rPr>
        <w:t>).</w:t>
      </w:r>
      <w:bookmarkEnd w:id="56"/>
    </w:p>
    <w:tbl>
      <w:tblPr>
        <w:tblW w:w="5000" w:type="pct"/>
        <w:tblLayout w:type="fixed"/>
        <w:tblLook w:val="04A0" w:firstRow="1" w:lastRow="0" w:firstColumn="1" w:lastColumn="0" w:noHBand="0" w:noVBand="1"/>
      </w:tblPr>
      <w:tblGrid>
        <w:gridCol w:w="1242"/>
        <w:gridCol w:w="1288"/>
        <w:gridCol w:w="1289"/>
        <w:gridCol w:w="1289"/>
        <w:gridCol w:w="1290"/>
        <w:gridCol w:w="941"/>
        <w:gridCol w:w="1183"/>
      </w:tblGrid>
      <w:tr w:rsidR="00B11F23" w:rsidRPr="00B11F23" w14:paraId="32A48CFD" w14:textId="77777777" w:rsidTr="00B11F23">
        <w:trPr>
          <w:trHeight w:val="348"/>
        </w:trPr>
        <w:tc>
          <w:tcPr>
            <w:tcW w:w="729" w:type="pct"/>
            <w:vMerge w:val="restart"/>
            <w:tcBorders>
              <w:top w:val="single" w:sz="12" w:space="0" w:color="000000"/>
              <w:left w:val="nil"/>
              <w:bottom w:val="single" w:sz="8" w:space="0" w:color="000000"/>
              <w:right w:val="nil"/>
            </w:tcBorders>
            <w:noWrap/>
            <w:vAlign w:val="center"/>
            <w:hideMark/>
          </w:tcPr>
          <w:p w14:paraId="56D96B87" w14:textId="77777777" w:rsidR="00B11F23" w:rsidRPr="00B11F23" w:rsidRDefault="00B11F23" w:rsidP="00B11F23">
            <w:pPr>
              <w:widowControl/>
              <w:jc w:val="left"/>
              <w:rPr>
                <w:rFonts w:ascii="Times New Roman" w:eastAsia="Times New Roman" w:hAnsi="Times New Roman" w:cs="Times New Roman"/>
                <w:kern w:val="0"/>
                <w:sz w:val="20"/>
                <w:szCs w:val="20"/>
              </w:rPr>
            </w:pPr>
          </w:p>
        </w:tc>
        <w:tc>
          <w:tcPr>
            <w:tcW w:w="3025" w:type="pct"/>
            <w:gridSpan w:val="4"/>
            <w:tcBorders>
              <w:top w:val="single" w:sz="12" w:space="0" w:color="000000"/>
              <w:left w:val="nil"/>
              <w:bottom w:val="single" w:sz="8" w:space="0" w:color="000000"/>
              <w:right w:val="nil"/>
            </w:tcBorders>
            <w:noWrap/>
            <w:vAlign w:val="center"/>
            <w:hideMark/>
          </w:tcPr>
          <w:p w14:paraId="6DFF04E3"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Quartiles of Hemoglobin Turnover Rate</w:t>
            </w:r>
          </w:p>
        </w:tc>
        <w:tc>
          <w:tcPr>
            <w:tcW w:w="552" w:type="pct"/>
            <w:vMerge w:val="restart"/>
            <w:tcBorders>
              <w:top w:val="single" w:sz="12" w:space="0" w:color="000000"/>
              <w:left w:val="nil"/>
              <w:bottom w:val="single" w:sz="8" w:space="0" w:color="000000"/>
              <w:right w:val="nil"/>
            </w:tcBorders>
            <w:noWrap/>
            <w:vAlign w:val="center"/>
            <w:hideMark/>
          </w:tcPr>
          <w:p w14:paraId="6B6B796A" w14:textId="77777777" w:rsidR="00B11F23" w:rsidRPr="00B11F23" w:rsidRDefault="00B11F23" w:rsidP="00B11F23">
            <w:pPr>
              <w:widowControl/>
              <w:jc w:val="center"/>
              <w:rPr>
                <w:rFonts w:ascii="Times New Roman" w:eastAsia="宋体" w:hAnsi="Times New Roman" w:cs="Times New Roman"/>
                <w:b/>
                <w:bCs/>
                <w:i/>
                <w:iCs/>
                <w:color w:val="000000"/>
                <w:kern w:val="0"/>
                <w:sz w:val="16"/>
                <w:szCs w:val="16"/>
              </w:rPr>
            </w:pPr>
            <w:r w:rsidRPr="00B11F23">
              <w:rPr>
                <w:rFonts w:ascii="Times New Roman" w:eastAsia="宋体" w:hAnsi="Times New Roman" w:cs="Times New Roman"/>
                <w:b/>
                <w:bCs/>
                <w:i/>
                <w:iCs/>
                <w:color w:val="000000"/>
                <w:kern w:val="0"/>
                <w:sz w:val="16"/>
                <w:szCs w:val="16"/>
              </w:rPr>
              <w:t>P</w:t>
            </w:r>
            <w:r w:rsidRPr="00B11F23">
              <w:rPr>
                <w:rFonts w:ascii="Times New Roman" w:eastAsia="宋体" w:hAnsi="Times New Roman" w:cs="Times New Roman"/>
                <w:b/>
                <w:bCs/>
                <w:color w:val="000000"/>
                <w:kern w:val="0"/>
                <w:sz w:val="16"/>
                <w:szCs w:val="16"/>
              </w:rPr>
              <w:t xml:space="preserve"> For Trend</w:t>
            </w:r>
          </w:p>
        </w:tc>
        <w:tc>
          <w:tcPr>
            <w:tcW w:w="694" w:type="pct"/>
            <w:vMerge w:val="restart"/>
            <w:tcBorders>
              <w:top w:val="single" w:sz="12" w:space="0" w:color="000000"/>
              <w:left w:val="nil"/>
              <w:bottom w:val="single" w:sz="8" w:space="0" w:color="000000"/>
              <w:right w:val="nil"/>
            </w:tcBorders>
            <w:noWrap/>
            <w:vAlign w:val="center"/>
            <w:hideMark/>
          </w:tcPr>
          <w:p w14:paraId="151DC894"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Per SD Increase</w:t>
            </w:r>
          </w:p>
        </w:tc>
      </w:tr>
      <w:tr w:rsidR="00B11F23" w:rsidRPr="00B11F23" w14:paraId="5E6A8936" w14:textId="77777777" w:rsidTr="00B11F23">
        <w:trPr>
          <w:trHeight w:val="234"/>
        </w:trPr>
        <w:tc>
          <w:tcPr>
            <w:tcW w:w="729" w:type="pct"/>
            <w:vMerge/>
            <w:tcBorders>
              <w:top w:val="single" w:sz="12" w:space="0" w:color="000000"/>
              <w:left w:val="nil"/>
              <w:bottom w:val="single" w:sz="8" w:space="0" w:color="000000"/>
              <w:right w:val="nil"/>
            </w:tcBorders>
            <w:vAlign w:val="center"/>
            <w:hideMark/>
          </w:tcPr>
          <w:p w14:paraId="6DC19ABA" w14:textId="77777777" w:rsidR="00B11F23" w:rsidRPr="00B11F23" w:rsidRDefault="00B11F23" w:rsidP="00B11F23">
            <w:pPr>
              <w:widowControl/>
              <w:jc w:val="left"/>
              <w:rPr>
                <w:rFonts w:ascii="Times New Roman" w:eastAsia="Times New Roman" w:hAnsi="Times New Roman" w:cs="Times New Roman"/>
                <w:kern w:val="0"/>
                <w:sz w:val="20"/>
                <w:szCs w:val="20"/>
              </w:rPr>
            </w:pPr>
          </w:p>
        </w:tc>
        <w:tc>
          <w:tcPr>
            <w:tcW w:w="756" w:type="pct"/>
            <w:tcBorders>
              <w:top w:val="nil"/>
              <w:left w:val="nil"/>
              <w:bottom w:val="single" w:sz="8" w:space="0" w:color="000000"/>
              <w:right w:val="nil"/>
            </w:tcBorders>
            <w:noWrap/>
            <w:vAlign w:val="center"/>
            <w:hideMark/>
          </w:tcPr>
          <w:p w14:paraId="3759C316"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Q1</w:t>
            </w:r>
          </w:p>
        </w:tc>
        <w:tc>
          <w:tcPr>
            <w:tcW w:w="756" w:type="pct"/>
            <w:tcBorders>
              <w:top w:val="single" w:sz="8" w:space="0" w:color="000000"/>
              <w:left w:val="nil"/>
              <w:bottom w:val="single" w:sz="8" w:space="0" w:color="000000"/>
              <w:right w:val="nil"/>
            </w:tcBorders>
            <w:noWrap/>
            <w:vAlign w:val="center"/>
            <w:hideMark/>
          </w:tcPr>
          <w:p w14:paraId="099E0407"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Q2</w:t>
            </w:r>
          </w:p>
        </w:tc>
        <w:tc>
          <w:tcPr>
            <w:tcW w:w="756" w:type="pct"/>
            <w:tcBorders>
              <w:top w:val="single" w:sz="8" w:space="0" w:color="000000"/>
              <w:left w:val="nil"/>
              <w:bottom w:val="single" w:sz="8" w:space="0" w:color="000000"/>
              <w:right w:val="nil"/>
            </w:tcBorders>
            <w:noWrap/>
            <w:vAlign w:val="center"/>
            <w:hideMark/>
          </w:tcPr>
          <w:p w14:paraId="0E0D3CA4"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Q3</w:t>
            </w:r>
          </w:p>
        </w:tc>
        <w:tc>
          <w:tcPr>
            <w:tcW w:w="756" w:type="pct"/>
            <w:tcBorders>
              <w:top w:val="single" w:sz="8" w:space="0" w:color="000000"/>
              <w:left w:val="nil"/>
              <w:bottom w:val="single" w:sz="8" w:space="0" w:color="000000"/>
              <w:right w:val="nil"/>
            </w:tcBorders>
            <w:noWrap/>
            <w:vAlign w:val="center"/>
            <w:hideMark/>
          </w:tcPr>
          <w:p w14:paraId="2CDC069E"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Q4</w:t>
            </w:r>
          </w:p>
        </w:tc>
        <w:tc>
          <w:tcPr>
            <w:tcW w:w="552" w:type="pct"/>
            <w:vMerge/>
            <w:tcBorders>
              <w:top w:val="single" w:sz="12" w:space="0" w:color="000000"/>
              <w:left w:val="nil"/>
              <w:bottom w:val="single" w:sz="8" w:space="0" w:color="000000"/>
              <w:right w:val="nil"/>
            </w:tcBorders>
            <w:vAlign w:val="center"/>
            <w:hideMark/>
          </w:tcPr>
          <w:p w14:paraId="0FF6A73B" w14:textId="77777777" w:rsidR="00B11F23" w:rsidRPr="00B11F23" w:rsidRDefault="00B11F23" w:rsidP="00B11F23">
            <w:pPr>
              <w:widowControl/>
              <w:jc w:val="left"/>
              <w:rPr>
                <w:rFonts w:ascii="Times New Roman" w:eastAsia="宋体" w:hAnsi="Times New Roman" w:cs="Times New Roman"/>
                <w:b/>
                <w:bCs/>
                <w:i/>
                <w:iCs/>
                <w:color w:val="000000"/>
                <w:kern w:val="0"/>
                <w:sz w:val="16"/>
                <w:szCs w:val="16"/>
              </w:rPr>
            </w:pPr>
          </w:p>
        </w:tc>
        <w:tc>
          <w:tcPr>
            <w:tcW w:w="694" w:type="pct"/>
            <w:vMerge/>
            <w:tcBorders>
              <w:top w:val="single" w:sz="12" w:space="0" w:color="000000"/>
              <w:left w:val="nil"/>
              <w:bottom w:val="single" w:sz="8" w:space="0" w:color="000000"/>
              <w:right w:val="nil"/>
            </w:tcBorders>
            <w:vAlign w:val="center"/>
            <w:hideMark/>
          </w:tcPr>
          <w:p w14:paraId="047A2F05" w14:textId="77777777" w:rsidR="00B11F23" w:rsidRPr="00B11F23" w:rsidRDefault="00B11F23" w:rsidP="00B11F23">
            <w:pPr>
              <w:widowControl/>
              <w:jc w:val="left"/>
              <w:rPr>
                <w:rFonts w:ascii="Times New Roman" w:eastAsia="宋体" w:hAnsi="Times New Roman" w:cs="Times New Roman"/>
                <w:b/>
                <w:bCs/>
                <w:color w:val="000000"/>
                <w:kern w:val="0"/>
                <w:sz w:val="16"/>
                <w:szCs w:val="16"/>
              </w:rPr>
            </w:pPr>
          </w:p>
        </w:tc>
      </w:tr>
      <w:tr w:rsidR="00B11F23" w:rsidRPr="00B11F23" w14:paraId="2B9283B6" w14:textId="77777777" w:rsidTr="00B11F23">
        <w:trPr>
          <w:trHeight w:val="204"/>
        </w:trPr>
        <w:tc>
          <w:tcPr>
            <w:tcW w:w="729" w:type="pct"/>
            <w:tcBorders>
              <w:top w:val="nil"/>
              <w:left w:val="nil"/>
              <w:bottom w:val="nil"/>
              <w:right w:val="nil"/>
            </w:tcBorders>
            <w:noWrap/>
            <w:vAlign w:val="center"/>
            <w:hideMark/>
          </w:tcPr>
          <w:p w14:paraId="381ED7E0" w14:textId="60642DC8"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Chronic</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pulmonary</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disease</w:t>
            </w:r>
          </w:p>
        </w:tc>
        <w:tc>
          <w:tcPr>
            <w:tcW w:w="756" w:type="pct"/>
            <w:tcBorders>
              <w:top w:val="nil"/>
              <w:left w:val="nil"/>
              <w:bottom w:val="nil"/>
              <w:right w:val="nil"/>
            </w:tcBorders>
            <w:noWrap/>
            <w:vAlign w:val="bottom"/>
            <w:hideMark/>
          </w:tcPr>
          <w:p w14:paraId="124C7E8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&lt;0.05</w:t>
            </w:r>
          </w:p>
        </w:tc>
        <w:tc>
          <w:tcPr>
            <w:tcW w:w="756" w:type="pct"/>
            <w:tcBorders>
              <w:top w:val="nil"/>
              <w:left w:val="nil"/>
              <w:bottom w:val="nil"/>
              <w:right w:val="nil"/>
            </w:tcBorders>
            <w:noWrap/>
            <w:vAlign w:val="bottom"/>
            <w:hideMark/>
          </w:tcPr>
          <w:p w14:paraId="1B9DAAF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≥0.05 &amp; &lt;0.11</w:t>
            </w:r>
          </w:p>
        </w:tc>
        <w:tc>
          <w:tcPr>
            <w:tcW w:w="756" w:type="pct"/>
            <w:tcBorders>
              <w:top w:val="nil"/>
              <w:left w:val="nil"/>
              <w:bottom w:val="nil"/>
              <w:right w:val="nil"/>
            </w:tcBorders>
            <w:noWrap/>
            <w:vAlign w:val="bottom"/>
            <w:hideMark/>
          </w:tcPr>
          <w:p w14:paraId="0AB4EE5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≥0.11 &amp; &lt;0.32</w:t>
            </w:r>
          </w:p>
        </w:tc>
        <w:tc>
          <w:tcPr>
            <w:tcW w:w="756" w:type="pct"/>
            <w:tcBorders>
              <w:top w:val="nil"/>
              <w:left w:val="nil"/>
              <w:bottom w:val="nil"/>
              <w:right w:val="nil"/>
            </w:tcBorders>
            <w:noWrap/>
            <w:vAlign w:val="bottom"/>
            <w:hideMark/>
          </w:tcPr>
          <w:p w14:paraId="5A278DC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≥0.32 &amp; ≤5.84</w:t>
            </w:r>
          </w:p>
        </w:tc>
        <w:tc>
          <w:tcPr>
            <w:tcW w:w="552" w:type="pct"/>
            <w:tcBorders>
              <w:top w:val="nil"/>
              <w:left w:val="nil"/>
              <w:bottom w:val="nil"/>
              <w:right w:val="nil"/>
            </w:tcBorders>
            <w:noWrap/>
            <w:vAlign w:val="center"/>
            <w:hideMark/>
          </w:tcPr>
          <w:p w14:paraId="3A775B98"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001AE9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5333A7E" w14:textId="77777777" w:rsidTr="00B11F23">
        <w:trPr>
          <w:trHeight w:val="204"/>
        </w:trPr>
        <w:tc>
          <w:tcPr>
            <w:tcW w:w="729" w:type="pct"/>
            <w:tcBorders>
              <w:top w:val="nil"/>
              <w:left w:val="nil"/>
              <w:bottom w:val="nil"/>
              <w:right w:val="nil"/>
            </w:tcBorders>
            <w:noWrap/>
            <w:vAlign w:val="center"/>
            <w:hideMark/>
          </w:tcPr>
          <w:p w14:paraId="2ED395D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06281FD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323</w:t>
            </w:r>
          </w:p>
        </w:tc>
        <w:tc>
          <w:tcPr>
            <w:tcW w:w="756" w:type="pct"/>
            <w:tcBorders>
              <w:top w:val="nil"/>
              <w:left w:val="nil"/>
              <w:bottom w:val="nil"/>
              <w:right w:val="nil"/>
            </w:tcBorders>
            <w:noWrap/>
            <w:vAlign w:val="center"/>
            <w:hideMark/>
          </w:tcPr>
          <w:p w14:paraId="4C5A409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316</w:t>
            </w:r>
          </w:p>
        </w:tc>
        <w:tc>
          <w:tcPr>
            <w:tcW w:w="756" w:type="pct"/>
            <w:tcBorders>
              <w:top w:val="nil"/>
              <w:left w:val="nil"/>
              <w:bottom w:val="nil"/>
              <w:right w:val="nil"/>
            </w:tcBorders>
            <w:noWrap/>
            <w:vAlign w:val="center"/>
            <w:hideMark/>
          </w:tcPr>
          <w:p w14:paraId="3D6BBCC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319</w:t>
            </w:r>
          </w:p>
        </w:tc>
        <w:tc>
          <w:tcPr>
            <w:tcW w:w="756" w:type="pct"/>
            <w:tcBorders>
              <w:top w:val="nil"/>
              <w:left w:val="nil"/>
              <w:bottom w:val="nil"/>
              <w:right w:val="nil"/>
            </w:tcBorders>
            <w:noWrap/>
            <w:vAlign w:val="center"/>
            <w:hideMark/>
          </w:tcPr>
          <w:p w14:paraId="6935669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320</w:t>
            </w:r>
          </w:p>
        </w:tc>
        <w:tc>
          <w:tcPr>
            <w:tcW w:w="552" w:type="pct"/>
            <w:tcBorders>
              <w:top w:val="nil"/>
              <w:left w:val="nil"/>
              <w:bottom w:val="nil"/>
              <w:right w:val="nil"/>
            </w:tcBorders>
            <w:noWrap/>
            <w:vAlign w:val="center"/>
            <w:hideMark/>
          </w:tcPr>
          <w:p w14:paraId="40AEBD2D"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0A9C31E8"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7A88F7F" w14:textId="77777777" w:rsidTr="00B11F23">
        <w:trPr>
          <w:trHeight w:val="204"/>
        </w:trPr>
        <w:tc>
          <w:tcPr>
            <w:tcW w:w="729" w:type="pct"/>
            <w:tcBorders>
              <w:top w:val="nil"/>
              <w:left w:val="nil"/>
              <w:bottom w:val="nil"/>
              <w:right w:val="nil"/>
            </w:tcBorders>
            <w:noWrap/>
            <w:vAlign w:val="center"/>
            <w:hideMark/>
          </w:tcPr>
          <w:p w14:paraId="3957C9D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77E8182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68</w:t>
            </w:r>
          </w:p>
        </w:tc>
        <w:tc>
          <w:tcPr>
            <w:tcW w:w="756" w:type="pct"/>
            <w:tcBorders>
              <w:top w:val="nil"/>
              <w:left w:val="nil"/>
              <w:bottom w:val="nil"/>
              <w:right w:val="nil"/>
            </w:tcBorders>
            <w:noWrap/>
            <w:vAlign w:val="center"/>
            <w:hideMark/>
          </w:tcPr>
          <w:p w14:paraId="1DF4379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66</w:t>
            </w:r>
          </w:p>
        </w:tc>
        <w:tc>
          <w:tcPr>
            <w:tcW w:w="756" w:type="pct"/>
            <w:tcBorders>
              <w:top w:val="nil"/>
              <w:left w:val="nil"/>
              <w:bottom w:val="nil"/>
              <w:right w:val="nil"/>
            </w:tcBorders>
            <w:noWrap/>
            <w:vAlign w:val="center"/>
            <w:hideMark/>
          </w:tcPr>
          <w:p w14:paraId="3D063D9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73</w:t>
            </w:r>
          </w:p>
        </w:tc>
        <w:tc>
          <w:tcPr>
            <w:tcW w:w="756" w:type="pct"/>
            <w:tcBorders>
              <w:top w:val="nil"/>
              <w:left w:val="nil"/>
              <w:bottom w:val="nil"/>
              <w:right w:val="nil"/>
            </w:tcBorders>
            <w:noWrap/>
            <w:vAlign w:val="center"/>
            <w:hideMark/>
          </w:tcPr>
          <w:p w14:paraId="3376264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w:t>
            </w:r>
          </w:p>
        </w:tc>
        <w:tc>
          <w:tcPr>
            <w:tcW w:w="552" w:type="pct"/>
            <w:tcBorders>
              <w:top w:val="nil"/>
              <w:left w:val="nil"/>
              <w:bottom w:val="nil"/>
              <w:right w:val="nil"/>
            </w:tcBorders>
            <w:noWrap/>
            <w:vAlign w:val="center"/>
            <w:hideMark/>
          </w:tcPr>
          <w:p w14:paraId="56A7F3E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0445751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CE75A41" w14:textId="77777777" w:rsidTr="00B11F23">
        <w:trPr>
          <w:trHeight w:val="204"/>
        </w:trPr>
        <w:tc>
          <w:tcPr>
            <w:tcW w:w="729" w:type="pct"/>
            <w:tcBorders>
              <w:top w:val="nil"/>
              <w:left w:val="nil"/>
              <w:bottom w:val="nil"/>
              <w:right w:val="nil"/>
            </w:tcBorders>
            <w:noWrap/>
            <w:vAlign w:val="center"/>
            <w:hideMark/>
          </w:tcPr>
          <w:p w14:paraId="1895ED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4AB8C2D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2D18B19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0.99(0.6758-1.4496)</w:t>
            </w:r>
          </w:p>
        </w:tc>
        <w:tc>
          <w:tcPr>
            <w:tcW w:w="756" w:type="pct"/>
            <w:tcBorders>
              <w:top w:val="nil"/>
              <w:left w:val="nil"/>
              <w:bottom w:val="nil"/>
              <w:right w:val="nil"/>
            </w:tcBorders>
            <w:noWrap/>
            <w:vAlign w:val="center"/>
            <w:hideMark/>
          </w:tcPr>
          <w:p w14:paraId="2761B9C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1.1128(0.7657-1.619)</w:t>
            </w:r>
          </w:p>
        </w:tc>
        <w:tc>
          <w:tcPr>
            <w:tcW w:w="756" w:type="pct"/>
            <w:tcBorders>
              <w:top w:val="nil"/>
              <w:left w:val="nil"/>
              <w:bottom w:val="nil"/>
              <w:right w:val="nil"/>
            </w:tcBorders>
            <w:noWrap/>
            <w:vAlign w:val="center"/>
            <w:hideMark/>
          </w:tcPr>
          <w:p w14:paraId="6B20216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2.2802(1.6111-3.2477)</w:t>
            </w:r>
          </w:p>
        </w:tc>
        <w:tc>
          <w:tcPr>
            <w:tcW w:w="552" w:type="pct"/>
            <w:tcBorders>
              <w:top w:val="nil"/>
              <w:left w:val="nil"/>
              <w:bottom w:val="nil"/>
              <w:right w:val="nil"/>
            </w:tcBorders>
            <w:noWrap/>
            <w:vAlign w:val="center"/>
            <w:hideMark/>
          </w:tcPr>
          <w:p w14:paraId="4AADD1F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095CEC7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1.4021(1.244-1.5909)</w:t>
            </w:r>
          </w:p>
        </w:tc>
      </w:tr>
      <w:tr w:rsidR="00B11F23" w:rsidRPr="00B11F23" w14:paraId="4C8EF4ED" w14:textId="77777777" w:rsidTr="00B11F23">
        <w:trPr>
          <w:trHeight w:val="204"/>
        </w:trPr>
        <w:tc>
          <w:tcPr>
            <w:tcW w:w="729" w:type="pct"/>
            <w:tcBorders>
              <w:top w:val="nil"/>
              <w:left w:val="nil"/>
              <w:right w:val="nil"/>
            </w:tcBorders>
            <w:noWrap/>
            <w:vAlign w:val="center"/>
            <w:hideMark/>
          </w:tcPr>
          <w:p w14:paraId="627E5A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2452DC1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19D2B0A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0.9569(0.6462-1.4163)</w:t>
            </w:r>
          </w:p>
        </w:tc>
        <w:tc>
          <w:tcPr>
            <w:tcW w:w="756" w:type="pct"/>
            <w:tcBorders>
              <w:top w:val="nil"/>
              <w:left w:val="nil"/>
              <w:right w:val="nil"/>
            </w:tcBorders>
            <w:noWrap/>
            <w:vAlign w:val="center"/>
            <w:hideMark/>
          </w:tcPr>
          <w:p w14:paraId="42D0D7E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1.0131(0.6877-1.4931)</w:t>
            </w:r>
          </w:p>
        </w:tc>
        <w:tc>
          <w:tcPr>
            <w:tcW w:w="756" w:type="pct"/>
            <w:tcBorders>
              <w:top w:val="nil"/>
              <w:left w:val="nil"/>
              <w:right w:val="nil"/>
            </w:tcBorders>
            <w:noWrap/>
            <w:vAlign w:val="center"/>
            <w:hideMark/>
          </w:tcPr>
          <w:p w14:paraId="60F6B6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2.1388(1.4424-3.1893)</w:t>
            </w:r>
          </w:p>
        </w:tc>
        <w:tc>
          <w:tcPr>
            <w:tcW w:w="552" w:type="pct"/>
            <w:tcBorders>
              <w:top w:val="nil"/>
              <w:left w:val="nil"/>
              <w:right w:val="nil"/>
            </w:tcBorders>
            <w:noWrap/>
            <w:vAlign w:val="center"/>
            <w:hideMark/>
          </w:tcPr>
          <w:p w14:paraId="73BD2A9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3B1916D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1.4271(1.2456-1.6477)</w:t>
            </w:r>
          </w:p>
        </w:tc>
      </w:tr>
      <w:tr w:rsidR="00B11F23" w:rsidRPr="00B11F23" w14:paraId="1EF031C9" w14:textId="77777777" w:rsidTr="00B11F23">
        <w:trPr>
          <w:trHeight w:val="219"/>
        </w:trPr>
        <w:tc>
          <w:tcPr>
            <w:tcW w:w="729" w:type="pct"/>
            <w:tcBorders>
              <w:top w:val="nil"/>
              <w:left w:val="nil"/>
              <w:bottom w:val="single" w:sz="6" w:space="0" w:color="auto"/>
              <w:right w:val="nil"/>
            </w:tcBorders>
            <w:noWrap/>
            <w:vAlign w:val="center"/>
            <w:hideMark/>
          </w:tcPr>
          <w:p w14:paraId="2356FD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5B42CDB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2CDC06F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1.0742(0.7202-1.6016)</w:t>
            </w:r>
          </w:p>
        </w:tc>
        <w:tc>
          <w:tcPr>
            <w:tcW w:w="756" w:type="pct"/>
            <w:tcBorders>
              <w:top w:val="nil"/>
              <w:left w:val="nil"/>
              <w:bottom w:val="single" w:sz="6" w:space="0" w:color="auto"/>
              <w:right w:val="nil"/>
            </w:tcBorders>
            <w:noWrap/>
            <w:vAlign w:val="center"/>
            <w:hideMark/>
          </w:tcPr>
          <w:p w14:paraId="1004A8E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1.1174(0.7527-1.6597)</w:t>
            </w:r>
          </w:p>
        </w:tc>
        <w:tc>
          <w:tcPr>
            <w:tcW w:w="756" w:type="pct"/>
            <w:tcBorders>
              <w:top w:val="nil"/>
              <w:left w:val="nil"/>
              <w:bottom w:val="single" w:sz="6" w:space="0" w:color="auto"/>
              <w:right w:val="nil"/>
            </w:tcBorders>
            <w:noWrap/>
            <w:vAlign w:val="center"/>
            <w:hideMark/>
          </w:tcPr>
          <w:p w14:paraId="1DD122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2.6478(1.74-4.0535)</w:t>
            </w:r>
          </w:p>
        </w:tc>
        <w:tc>
          <w:tcPr>
            <w:tcW w:w="552" w:type="pct"/>
            <w:tcBorders>
              <w:top w:val="nil"/>
              <w:left w:val="nil"/>
              <w:bottom w:val="single" w:sz="6" w:space="0" w:color="auto"/>
              <w:right w:val="nil"/>
            </w:tcBorders>
            <w:noWrap/>
            <w:vAlign w:val="center"/>
            <w:hideMark/>
          </w:tcPr>
          <w:p w14:paraId="7B170E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3EA36F4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1.5351(1.3209-1.8022)</w:t>
            </w:r>
          </w:p>
        </w:tc>
      </w:tr>
      <w:tr w:rsidR="00B11F23" w:rsidRPr="00B11F23" w14:paraId="2F3653B5" w14:textId="77777777" w:rsidTr="00B11F23">
        <w:trPr>
          <w:trHeight w:val="204"/>
        </w:trPr>
        <w:tc>
          <w:tcPr>
            <w:tcW w:w="729" w:type="pct"/>
            <w:tcBorders>
              <w:top w:val="single" w:sz="6" w:space="0" w:color="auto"/>
              <w:left w:val="nil"/>
              <w:bottom w:val="nil"/>
              <w:right w:val="nil"/>
            </w:tcBorders>
            <w:noWrap/>
            <w:vAlign w:val="center"/>
            <w:hideMark/>
          </w:tcPr>
          <w:p w14:paraId="7FB2BAB1" w14:textId="17AD905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Congestive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lastRenderedPageBreak/>
              <w:t>heart</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failure</w:t>
            </w:r>
          </w:p>
        </w:tc>
        <w:tc>
          <w:tcPr>
            <w:tcW w:w="756" w:type="pct"/>
            <w:tcBorders>
              <w:top w:val="single" w:sz="6" w:space="0" w:color="auto"/>
              <w:left w:val="nil"/>
              <w:bottom w:val="nil"/>
              <w:right w:val="nil"/>
            </w:tcBorders>
            <w:noWrap/>
            <w:vAlign w:val="bottom"/>
            <w:hideMark/>
          </w:tcPr>
          <w:p w14:paraId="06B10DD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≥0.01 &amp; &lt;0.06</w:t>
            </w:r>
          </w:p>
        </w:tc>
        <w:tc>
          <w:tcPr>
            <w:tcW w:w="756" w:type="pct"/>
            <w:tcBorders>
              <w:top w:val="single" w:sz="6" w:space="0" w:color="auto"/>
              <w:left w:val="nil"/>
              <w:bottom w:val="nil"/>
              <w:right w:val="nil"/>
            </w:tcBorders>
            <w:noWrap/>
            <w:vAlign w:val="bottom"/>
            <w:hideMark/>
          </w:tcPr>
          <w:p w14:paraId="516DB0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&lt;0.10</w:t>
            </w:r>
          </w:p>
        </w:tc>
        <w:tc>
          <w:tcPr>
            <w:tcW w:w="756" w:type="pct"/>
            <w:tcBorders>
              <w:top w:val="single" w:sz="6" w:space="0" w:color="auto"/>
              <w:left w:val="nil"/>
              <w:bottom w:val="nil"/>
              <w:right w:val="nil"/>
            </w:tcBorders>
            <w:noWrap/>
            <w:vAlign w:val="bottom"/>
            <w:hideMark/>
          </w:tcPr>
          <w:p w14:paraId="782B2A8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≥0.10 &amp; &lt;0.21</w:t>
            </w:r>
          </w:p>
        </w:tc>
        <w:tc>
          <w:tcPr>
            <w:tcW w:w="756" w:type="pct"/>
            <w:tcBorders>
              <w:top w:val="single" w:sz="6" w:space="0" w:color="auto"/>
              <w:left w:val="nil"/>
              <w:bottom w:val="nil"/>
              <w:right w:val="nil"/>
            </w:tcBorders>
            <w:noWrap/>
            <w:vAlign w:val="bottom"/>
            <w:hideMark/>
          </w:tcPr>
          <w:p w14:paraId="2B0C6B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≥0.21 &amp; ≤10.91</w:t>
            </w:r>
          </w:p>
        </w:tc>
        <w:tc>
          <w:tcPr>
            <w:tcW w:w="552" w:type="pct"/>
            <w:tcBorders>
              <w:top w:val="single" w:sz="6" w:space="0" w:color="auto"/>
              <w:left w:val="nil"/>
              <w:bottom w:val="nil"/>
              <w:right w:val="nil"/>
            </w:tcBorders>
            <w:noWrap/>
            <w:vAlign w:val="center"/>
            <w:hideMark/>
          </w:tcPr>
          <w:p w14:paraId="167A10E6"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63E6FAF4"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2F4095B" w14:textId="77777777" w:rsidTr="00B11F23">
        <w:trPr>
          <w:trHeight w:val="204"/>
        </w:trPr>
        <w:tc>
          <w:tcPr>
            <w:tcW w:w="729" w:type="pct"/>
            <w:tcBorders>
              <w:top w:val="nil"/>
              <w:left w:val="nil"/>
              <w:bottom w:val="nil"/>
              <w:right w:val="nil"/>
            </w:tcBorders>
            <w:noWrap/>
            <w:vAlign w:val="center"/>
            <w:hideMark/>
          </w:tcPr>
          <w:p w14:paraId="5236244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021A128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762</w:t>
            </w:r>
          </w:p>
        </w:tc>
        <w:tc>
          <w:tcPr>
            <w:tcW w:w="756" w:type="pct"/>
            <w:tcBorders>
              <w:top w:val="nil"/>
              <w:left w:val="nil"/>
              <w:bottom w:val="nil"/>
              <w:right w:val="nil"/>
            </w:tcBorders>
            <w:noWrap/>
            <w:vAlign w:val="center"/>
            <w:hideMark/>
          </w:tcPr>
          <w:p w14:paraId="3D46A0D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762</w:t>
            </w:r>
          </w:p>
        </w:tc>
        <w:tc>
          <w:tcPr>
            <w:tcW w:w="756" w:type="pct"/>
            <w:tcBorders>
              <w:top w:val="nil"/>
              <w:left w:val="nil"/>
              <w:bottom w:val="nil"/>
              <w:right w:val="nil"/>
            </w:tcBorders>
            <w:noWrap/>
            <w:vAlign w:val="center"/>
            <w:hideMark/>
          </w:tcPr>
          <w:p w14:paraId="5995F88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761</w:t>
            </w:r>
          </w:p>
        </w:tc>
        <w:tc>
          <w:tcPr>
            <w:tcW w:w="756" w:type="pct"/>
            <w:tcBorders>
              <w:top w:val="nil"/>
              <w:left w:val="nil"/>
              <w:bottom w:val="nil"/>
              <w:right w:val="nil"/>
            </w:tcBorders>
            <w:noWrap/>
            <w:vAlign w:val="center"/>
            <w:hideMark/>
          </w:tcPr>
          <w:p w14:paraId="696B62E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762</w:t>
            </w:r>
          </w:p>
        </w:tc>
        <w:tc>
          <w:tcPr>
            <w:tcW w:w="552" w:type="pct"/>
            <w:tcBorders>
              <w:top w:val="nil"/>
              <w:left w:val="nil"/>
              <w:bottom w:val="nil"/>
              <w:right w:val="nil"/>
            </w:tcBorders>
            <w:noWrap/>
            <w:vAlign w:val="center"/>
            <w:hideMark/>
          </w:tcPr>
          <w:p w14:paraId="57BD086F"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09F97B18"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46596A9" w14:textId="77777777" w:rsidTr="00B11F23">
        <w:trPr>
          <w:trHeight w:val="204"/>
        </w:trPr>
        <w:tc>
          <w:tcPr>
            <w:tcW w:w="729" w:type="pct"/>
            <w:tcBorders>
              <w:top w:val="nil"/>
              <w:left w:val="nil"/>
              <w:bottom w:val="nil"/>
              <w:right w:val="nil"/>
            </w:tcBorders>
            <w:noWrap/>
            <w:vAlign w:val="center"/>
            <w:hideMark/>
          </w:tcPr>
          <w:p w14:paraId="2717C66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5622DE7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103</w:t>
            </w:r>
          </w:p>
        </w:tc>
        <w:tc>
          <w:tcPr>
            <w:tcW w:w="756" w:type="pct"/>
            <w:tcBorders>
              <w:top w:val="nil"/>
              <w:left w:val="nil"/>
              <w:bottom w:val="nil"/>
              <w:right w:val="nil"/>
            </w:tcBorders>
            <w:noWrap/>
            <w:vAlign w:val="center"/>
            <w:hideMark/>
          </w:tcPr>
          <w:p w14:paraId="12BD69E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w:t>
            </w:r>
          </w:p>
        </w:tc>
        <w:tc>
          <w:tcPr>
            <w:tcW w:w="756" w:type="pct"/>
            <w:tcBorders>
              <w:top w:val="nil"/>
              <w:left w:val="nil"/>
              <w:bottom w:val="nil"/>
              <w:right w:val="nil"/>
            </w:tcBorders>
            <w:noWrap/>
            <w:vAlign w:val="center"/>
            <w:hideMark/>
          </w:tcPr>
          <w:p w14:paraId="0794814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133</w:t>
            </w:r>
          </w:p>
        </w:tc>
        <w:tc>
          <w:tcPr>
            <w:tcW w:w="756" w:type="pct"/>
            <w:tcBorders>
              <w:top w:val="nil"/>
              <w:left w:val="nil"/>
              <w:bottom w:val="nil"/>
              <w:right w:val="nil"/>
            </w:tcBorders>
            <w:noWrap/>
            <w:vAlign w:val="center"/>
            <w:hideMark/>
          </w:tcPr>
          <w:p w14:paraId="672F9F9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302</w:t>
            </w:r>
          </w:p>
        </w:tc>
        <w:tc>
          <w:tcPr>
            <w:tcW w:w="552" w:type="pct"/>
            <w:tcBorders>
              <w:top w:val="nil"/>
              <w:left w:val="nil"/>
              <w:bottom w:val="nil"/>
              <w:right w:val="nil"/>
            </w:tcBorders>
            <w:noWrap/>
            <w:vAlign w:val="center"/>
            <w:hideMark/>
          </w:tcPr>
          <w:p w14:paraId="290B0D5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80AE0F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AE2FADE" w14:textId="77777777" w:rsidTr="00B11F23">
        <w:trPr>
          <w:trHeight w:val="204"/>
        </w:trPr>
        <w:tc>
          <w:tcPr>
            <w:tcW w:w="729" w:type="pct"/>
            <w:tcBorders>
              <w:top w:val="nil"/>
              <w:left w:val="nil"/>
              <w:bottom w:val="nil"/>
              <w:right w:val="nil"/>
            </w:tcBorders>
            <w:noWrap/>
            <w:vAlign w:val="center"/>
            <w:hideMark/>
          </w:tcPr>
          <w:p w14:paraId="0851A1F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3EBE7E8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2D08008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0.8354(0.6155-1.1316)</w:t>
            </w:r>
          </w:p>
        </w:tc>
        <w:tc>
          <w:tcPr>
            <w:tcW w:w="756" w:type="pct"/>
            <w:tcBorders>
              <w:top w:val="nil"/>
              <w:left w:val="nil"/>
              <w:bottom w:val="nil"/>
              <w:right w:val="nil"/>
            </w:tcBorders>
            <w:noWrap/>
            <w:vAlign w:val="center"/>
            <w:hideMark/>
          </w:tcPr>
          <w:p w14:paraId="27099AA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1.355(1.0255-1.7946)</w:t>
            </w:r>
          </w:p>
        </w:tc>
        <w:tc>
          <w:tcPr>
            <w:tcW w:w="756" w:type="pct"/>
            <w:tcBorders>
              <w:top w:val="nil"/>
              <w:left w:val="nil"/>
              <w:bottom w:val="nil"/>
              <w:right w:val="nil"/>
            </w:tcBorders>
            <w:noWrap/>
            <w:vAlign w:val="center"/>
            <w:hideMark/>
          </w:tcPr>
          <w:p w14:paraId="367DECE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4.2005(3.2704-5.4306)</w:t>
            </w:r>
          </w:p>
        </w:tc>
        <w:tc>
          <w:tcPr>
            <w:tcW w:w="552" w:type="pct"/>
            <w:tcBorders>
              <w:top w:val="nil"/>
              <w:left w:val="nil"/>
              <w:bottom w:val="nil"/>
              <w:right w:val="nil"/>
            </w:tcBorders>
            <w:noWrap/>
            <w:vAlign w:val="center"/>
            <w:hideMark/>
          </w:tcPr>
          <w:p w14:paraId="17F7232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7F0C6D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1.6431(1.487-1.824)</w:t>
            </w:r>
          </w:p>
        </w:tc>
      </w:tr>
      <w:tr w:rsidR="00B11F23" w:rsidRPr="00B11F23" w14:paraId="7F4BB046" w14:textId="77777777" w:rsidTr="00B11F23">
        <w:trPr>
          <w:trHeight w:val="204"/>
        </w:trPr>
        <w:tc>
          <w:tcPr>
            <w:tcW w:w="729" w:type="pct"/>
            <w:tcBorders>
              <w:top w:val="nil"/>
              <w:left w:val="nil"/>
              <w:right w:val="nil"/>
            </w:tcBorders>
            <w:noWrap/>
            <w:vAlign w:val="center"/>
            <w:hideMark/>
          </w:tcPr>
          <w:p w14:paraId="10BEC63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01C7860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5E6D5DA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1.1106(0.8023-1.5354)</w:t>
            </w:r>
          </w:p>
        </w:tc>
        <w:tc>
          <w:tcPr>
            <w:tcW w:w="756" w:type="pct"/>
            <w:tcBorders>
              <w:top w:val="nil"/>
              <w:left w:val="nil"/>
              <w:right w:val="nil"/>
            </w:tcBorders>
            <w:noWrap/>
            <w:vAlign w:val="center"/>
            <w:hideMark/>
          </w:tcPr>
          <w:p w14:paraId="24AFE3B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1.4581(1.08-1.9728)</w:t>
            </w:r>
          </w:p>
        </w:tc>
        <w:tc>
          <w:tcPr>
            <w:tcW w:w="756" w:type="pct"/>
            <w:tcBorders>
              <w:top w:val="nil"/>
              <w:left w:val="nil"/>
              <w:right w:val="nil"/>
            </w:tcBorders>
            <w:noWrap/>
            <w:vAlign w:val="center"/>
            <w:hideMark/>
          </w:tcPr>
          <w:p w14:paraId="0ABE8AA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3.5121(2.6417-4.6957)</w:t>
            </w:r>
          </w:p>
        </w:tc>
        <w:tc>
          <w:tcPr>
            <w:tcW w:w="552" w:type="pct"/>
            <w:tcBorders>
              <w:top w:val="nil"/>
              <w:left w:val="nil"/>
              <w:right w:val="nil"/>
            </w:tcBorders>
            <w:noWrap/>
            <w:vAlign w:val="center"/>
            <w:hideMark/>
          </w:tcPr>
          <w:p w14:paraId="4AD975C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1388B9C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1.4257(1.2797-1.5981)</w:t>
            </w:r>
          </w:p>
        </w:tc>
      </w:tr>
      <w:tr w:rsidR="00B11F23" w:rsidRPr="00B11F23" w14:paraId="4F1A46EE" w14:textId="77777777" w:rsidTr="00B11F23">
        <w:trPr>
          <w:trHeight w:val="219"/>
        </w:trPr>
        <w:tc>
          <w:tcPr>
            <w:tcW w:w="729" w:type="pct"/>
            <w:tcBorders>
              <w:top w:val="nil"/>
              <w:left w:val="nil"/>
              <w:bottom w:val="single" w:sz="6" w:space="0" w:color="auto"/>
              <w:right w:val="nil"/>
            </w:tcBorders>
            <w:noWrap/>
            <w:vAlign w:val="center"/>
            <w:hideMark/>
          </w:tcPr>
          <w:p w14:paraId="15B67B5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14A6BA0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5B3AACC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1.114(0.8038-1.5418)</w:t>
            </w:r>
          </w:p>
        </w:tc>
        <w:tc>
          <w:tcPr>
            <w:tcW w:w="756" w:type="pct"/>
            <w:tcBorders>
              <w:top w:val="nil"/>
              <w:left w:val="nil"/>
              <w:bottom w:val="single" w:sz="6" w:space="0" w:color="auto"/>
              <w:right w:val="nil"/>
            </w:tcBorders>
            <w:noWrap/>
            <w:vAlign w:val="center"/>
            <w:hideMark/>
          </w:tcPr>
          <w:p w14:paraId="750418A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1.4655(1.0841-1.9853)</w:t>
            </w:r>
          </w:p>
        </w:tc>
        <w:tc>
          <w:tcPr>
            <w:tcW w:w="756" w:type="pct"/>
            <w:tcBorders>
              <w:top w:val="nil"/>
              <w:left w:val="nil"/>
              <w:bottom w:val="single" w:sz="6" w:space="0" w:color="auto"/>
              <w:right w:val="nil"/>
            </w:tcBorders>
            <w:noWrap/>
            <w:vAlign w:val="center"/>
            <w:hideMark/>
          </w:tcPr>
          <w:p w14:paraId="393292E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3.578(2.6863-4.7924)</w:t>
            </w:r>
          </w:p>
        </w:tc>
        <w:tc>
          <w:tcPr>
            <w:tcW w:w="552" w:type="pct"/>
            <w:tcBorders>
              <w:top w:val="nil"/>
              <w:left w:val="nil"/>
              <w:bottom w:val="single" w:sz="6" w:space="0" w:color="auto"/>
              <w:right w:val="nil"/>
            </w:tcBorders>
            <w:noWrap/>
            <w:vAlign w:val="center"/>
            <w:hideMark/>
          </w:tcPr>
          <w:p w14:paraId="6439EE9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1D833F2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1.4286(1.2806-1.6036)</w:t>
            </w:r>
          </w:p>
        </w:tc>
      </w:tr>
      <w:tr w:rsidR="00B11F23" w:rsidRPr="00B11F23" w14:paraId="0A508016" w14:textId="77777777" w:rsidTr="00B11F23">
        <w:trPr>
          <w:trHeight w:val="204"/>
        </w:trPr>
        <w:tc>
          <w:tcPr>
            <w:tcW w:w="729" w:type="pct"/>
            <w:tcBorders>
              <w:top w:val="single" w:sz="6" w:space="0" w:color="auto"/>
              <w:left w:val="nil"/>
              <w:bottom w:val="nil"/>
              <w:right w:val="nil"/>
            </w:tcBorders>
            <w:noWrap/>
            <w:vAlign w:val="center"/>
            <w:hideMark/>
          </w:tcPr>
          <w:p w14:paraId="3E200628" w14:textId="54CBA1A8"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Renal</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disease</w:t>
            </w:r>
          </w:p>
        </w:tc>
        <w:tc>
          <w:tcPr>
            <w:tcW w:w="756" w:type="pct"/>
            <w:tcBorders>
              <w:top w:val="single" w:sz="6" w:space="0" w:color="auto"/>
              <w:left w:val="nil"/>
              <w:bottom w:val="nil"/>
              <w:right w:val="nil"/>
            </w:tcBorders>
            <w:noWrap/>
            <w:vAlign w:val="bottom"/>
            <w:hideMark/>
          </w:tcPr>
          <w:p w14:paraId="6D99035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2223415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&lt;0.12</w:t>
            </w:r>
          </w:p>
        </w:tc>
        <w:tc>
          <w:tcPr>
            <w:tcW w:w="756" w:type="pct"/>
            <w:tcBorders>
              <w:top w:val="single" w:sz="6" w:space="0" w:color="auto"/>
              <w:left w:val="nil"/>
              <w:bottom w:val="nil"/>
              <w:right w:val="nil"/>
            </w:tcBorders>
            <w:noWrap/>
            <w:vAlign w:val="bottom"/>
            <w:hideMark/>
          </w:tcPr>
          <w:p w14:paraId="3D8F24F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&lt;0.31</w:t>
            </w:r>
          </w:p>
        </w:tc>
        <w:tc>
          <w:tcPr>
            <w:tcW w:w="756" w:type="pct"/>
            <w:tcBorders>
              <w:top w:val="single" w:sz="6" w:space="0" w:color="auto"/>
              <w:left w:val="nil"/>
              <w:bottom w:val="nil"/>
              <w:right w:val="nil"/>
            </w:tcBorders>
            <w:noWrap/>
            <w:vAlign w:val="bottom"/>
            <w:hideMark/>
          </w:tcPr>
          <w:p w14:paraId="378ACB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≥0.31 &amp; ≤10.91</w:t>
            </w:r>
          </w:p>
        </w:tc>
        <w:tc>
          <w:tcPr>
            <w:tcW w:w="552" w:type="pct"/>
            <w:tcBorders>
              <w:top w:val="single" w:sz="6" w:space="0" w:color="auto"/>
              <w:left w:val="nil"/>
              <w:bottom w:val="nil"/>
              <w:right w:val="nil"/>
            </w:tcBorders>
            <w:noWrap/>
            <w:vAlign w:val="center"/>
            <w:hideMark/>
          </w:tcPr>
          <w:p w14:paraId="629DE847"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5EE4CB1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C4E537B" w14:textId="77777777" w:rsidTr="00B11F23">
        <w:trPr>
          <w:trHeight w:val="204"/>
        </w:trPr>
        <w:tc>
          <w:tcPr>
            <w:tcW w:w="729" w:type="pct"/>
            <w:tcBorders>
              <w:top w:val="nil"/>
              <w:left w:val="nil"/>
              <w:bottom w:val="nil"/>
              <w:right w:val="nil"/>
            </w:tcBorders>
            <w:noWrap/>
            <w:vAlign w:val="center"/>
            <w:hideMark/>
          </w:tcPr>
          <w:p w14:paraId="4D4E85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5854869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399</w:t>
            </w:r>
          </w:p>
        </w:tc>
        <w:tc>
          <w:tcPr>
            <w:tcW w:w="756" w:type="pct"/>
            <w:tcBorders>
              <w:top w:val="nil"/>
              <w:left w:val="nil"/>
              <w:bottom w:val="nil"/>
              <w:right w:val="nil"/>
            </w:tcBorders>
            <w:noWrap/>
            <w:vAlign w:val="center"/>
            <w:hideMark/>
          </w:tcPr>
          <w:p w14:paraId="3DBB3FE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399</w:t>
            </w:r>
          </w:p>
        </w:tc>
        <w:tc>
          <w:tcPr>
            <w:tcW w:w="756" w:type="pct"/>
            <w:tcBorders>
              <w:top w:val="nil"/>
              <w:left w:val="nil"/>
              <w:bottom w:val="nil"/>
              <w:right w:val="nil"/>
            </w:tcBorders>
            <w:noWrap/>
            <w:vAlign w:val="center"/>
            <w:hideMark/>
          </w:tcPr>
          <w:p w14:paraId="538EF82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397</w:t>
            </w:r>
          </w:p>
        </w:tc>
        <w:tc>
          <w:tcPr>
            <w:tcW w:w="756" w:type="pct"/>
            <w:tcBorders>
              <w:top w:val="nil"/>
              <w:left w:val="nil"/>
              <w:bottom w:val="nil"/>
              <w:right w:val="nil"/>
            </w:tcBorders>
            <w:noWrap/>
            <w:vAlign w:val="center"/>
            <w:hideMark/>
          </w:tcPr>
          <w:p w14:paraId="2ED2C05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399</w:t>
            </w:r>
          </w:p>
        </w:tc>
        <w:tc>
          <w:tcPr>
            <w:tcW w:w="552" w:type="pct"/>
            <w:tcBorders>
              <w:top w:val="nil"/>
              <w:left w:val="nil"/>
              <w:bottom w:val="nil"/>
              <w:right w:val="nil"/>
            </w:tcBorders>
            <w:noWrap/>
            <w:vAlign w:val="center"/>
            <w:hideMark/>
          </w:tcPr>
          <w:p w14:paraId="6629B114"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87B468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210B195" w14:textId="77777777" w:rsidTr="00B11F23">
        <w:trPr>
          <w:trHeight w:val="204"/>
        </w:trPr>
        <w:tc>
          <w:tcPr>
            <w:tcW w:w="729" w:type="pct"/>
            <w:tcBorders>
              <w:top w:val="nil"/>
              <w:left w:val="nil"/>
              <w:bottom w:val="nil"/>
              <w:right w:val="nil"/>
            </w:tcBorders>
            <w:noWrap/>
            <w:vAlign w:val="center"/>
            <w:hideMark/>
          </w:tcPr>
          <w:p w14:paraId="43E581B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56AEB9E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w:t>
            </w:r>
          </w:p>
        </w:tc>
        <w:tc>
          <w:tcPr>
            <w:tcW w:w="756" w:type="pct"/>
            <w:tcBorders>
              <w:top w:val="nil"/>
              <w:left w:val="nil"/>
              <w:bottom w:val="nil"/>
              <w:right w:val="nil"/>
            </w:tcBorders>
            <w:noWrap/>
            <w:vAlign w:val="center"/>
            <w:hideMark/>
          </w:tcPr>
          <w:p w14:paraId="081F8E8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81</w:t>
            </w:r>
          </w:p>
        </w:tc>
        <w:tc>
          <w:tcPr>
            <w:tcW w:w="756" w:type="pct"/>
            <w:tcBorders>
              <w:top w:val="nil"/>
              <w:left w:val="nil"/>
              <w:bottom w:val="nil"/>
              <w:right w:val="nil"/>
            </w:tcBorders>
            <w:noWrap/>
            <w:vAlign w:val="center"/>
            <w:hideMark/>
          </w:tcPr>
          <w:p w14:paraId="3DAB3A7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w:t>
            </w:r>
          </w:p>
        </w:tc>
        <w:tc>
          <w:tcPr>
            <w:tcW w:w="756" w:type="pct"/>
            <w:tcBorders>
              <w:top w:val="nil"/>
              <w:left w:val="nil"/>
              <w:bottom w:val="nil"/>
              <w:right w:val="nil"/>
            </w:tcBorders>
            <w:noWrap/>
            <w:vAlign w:val="center"/>
            <w:hideMark/>
          </w:tcPr>
          <w:p w14:paraId="6CEFB3C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w:t>
            </w:r>
          </w:p>
        </w:tc>
        <w:tc>
          <w:tcPr>
            <w:tcW w:w="552" w:type="pct"/>
            <w:tcBorders>
              <w:top w:val="nil"/>
              <w:left w:val="nil"/>
              <w:bottom w:val="nil"/>
              <w:right w:val="nil"/>
            </w:tcBorders>
            <w:noWrap/>
            <w:vAlign w:val="center"/>
            <w:hideMark/>
          </w:tcPr>
          <w:p w14:paraId="42D01E5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52831F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FFF17CE" w14:textId="77777777" w:rsidTr="00B11F23">
        <w:trPr>
          <w:trHeight w:val="204"/>
        </w:trPr>
        <w:tc>
          <w:tcPr>
            <w:tcW w:w="729" w:type="pct"/>
            <w:tcBorders>
              <w:top w:val="nil"/>
              <w:left w:val="nil"/>
              <w:bottom w:val="nil"/>
              <w:right w:val="nil"/>
            </w:tcBorders>
            <w:noWrap/>
            <w:vAlign w:val="center"/>
            <w:hideMark/>
          </w:tcPr>
          <w:p w14:paraId="4579827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618EC0D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3C888EA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1.0825(0.7634-1.5364)</w:t>
            </w:r>
          </w:p>
        </w:tc>
        <w:tc>
          <w:tcPr>
            <w:tcW w:w="756" w:type="pct"/>
            <w:tcBorders>
              <w:top w:val="nil"/>
              <w:left w:val="nil"/>
              <w:bottom w:val="nil"/>
              <w:right w:val="nil"/>
            </w:tcBorders>
            <w:noWrap/>
            <w:vAlign w:val="center"/>
            <w:hideMark/>
          </w:tcPr>
          <w:p w14:paraId="5DD5B6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1.7759(1.2791-2.4772)</w:t>
            </w:r>
          </w:p>
        </w:tc>
        <w:tc>
          <w:tcPr>
            <w:tcW w:w="756" w:type="pct"/>
            <w:tcBorders>
              <w:top w:val="nil"/>
              <w:left w:val="nil"/>
              <w:bottom w:val="nil"/>
              <w:right w:val="nil"/>
            </w:tcBorders>
            <w:noWrap/>
            <w:vAlign w:val="center"/>
            <w:hideMark/>
          </w:tcPr>
          <w:p w14:paraId="6ACF9C1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2.6714(1.9437-3.6961)</w:t>
            </w:r>
          </w:p>
        </w:tc>
        <w:tc>
          <w:tcPr>
            <w:tcW w:w="552" w:type="pct"/>
            <w:tcBorders>
              <w:top w:val="nil"/>
              <w:left w:val="nil"/>
              <w:bottom w:val="nil"/>
              <w:right w:val="nil"/>
            </w:tcBorders>
            <w:noWrap/>
            <w:vAlign w:val="center"/>
            <w:hideMark/>
          </w:tcPr>
          <w:p w14:paraId="39A30F3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3F8C9A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1.2449(1.121-1.3868)</w:t>
            </w:r>
          </w:p>
        </w:tc>
      </w:tr>
      <w:tr w:rsidR="00B11F23" w:rsidRPr="00B11F23" w14:paraId="7CEC0D92" w14:textId="77777777" w:rsidTr="00B11F23">
        <w:trPr>
          <w:trHeight w:val="204"/>
        </w:trPr>
        <w:tc>
          <w:tcPr>
            <w:tcW w:w="729" w:type="pct"/>
            <w:tcBorders>
              <w:top w:val="nil"/>
              <w:left w:val="nil"/>
              <w:right w:val="nil"/>
            </w:tcBorders>
            <w:noWrap/>
            <w:vAlign w:val="center"/>
            <w:hideMark/>
          </w:tcPr>
          <w:p w14:paraId="4840F1F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7E8F1FB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53C095E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0.9975(0.6956-1.4311)</w:t>
            </w:r>
          </w:p>
        </w:tc>
        <w:tc>
          <w:tcPr>
            <w:tcW w:w="756" w:type="pct"/>
            <w:tcBorders>
              <w:top w:val="nil"/>
              <w:left w:val="nil"/>
              <w:right w:val="nil"/>
            </w:tcBorders>
            <w:noWrap/>
            <w:vAlign w:val="center"/>
            <w:hideMark/>
          </w:tcPr>
          <w:p w14:paraId="1E43CAD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1.6846(1.1978-2.3796)</w:t>
            </w:r>
          </w:p>
        </w:tc>
        <w:tc>
          <w:tcPr>
            <w:tcW w:w="756" w:type="pct"/>
            <w:tcBorders>
              <w:top w:val="nil"/>
              <w:left w:val="nil"/>
              <w:right w:val="nil"/>
            </w:tcBorders>
            <w:noWrap/>
            <w:vAlign w:val="center"/>
            <w:hideMark/>
          </w:tcPr>
          <w:p w14:paraId="29C845C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2.8663(2.0239-4.0865)</w:t>
            </w:r>
          </w:p>
        </w:tc>
        <w:tc>
          <w:tcPr>
            <w:tcW w:w="552" w:type="pct"/>
            <w:tcBorders>
              <w:top w:val="nil"/>
              <w:left w:val="nil"/>
              <w:right w:val="nil"/>
            </w:tcBorders>
            <w:noWrap/>
            <w:vAlign w:val="center"/>
            <w:hideMark/>
          </w:tcPr>
          <w:p w14:paraId="0329062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57DE0ED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1.3236(1.172-1.5)</w:t>
            </w:r>
          </w:p>
        </w:tc>
      </w:tr>
      <w:tr w:rsidR="00B11F23" w:rsidRPr="00B11F23" w14:paraId="708E1A46" w14:textId="77777777" w:rsidTr="00B11F23">
        <w:trPr>
          <w:trHeight w:val="219"/>
        </w:trPr>
        <w:tc>
          <w:tcPr>
            <w:tcW w:w="729" w:type="pct"/>
            <w:tcBorders>
              <w:top w:val="nil"/>
              <w:left w:val="nil"/>
              <w:bottom w:val="single" w:sz="6" w:space="0" w:color="auto"/>
              <w:right w:val="nil"/>
            </w:tcBorders>
            <w:noWrap/>
            <w:vAlign w:val="center"/>
            <w:hideMark/>
          </w:tcPr>
          <w:p w14:paraId="06D1851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2EEC72B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3FFAA84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1.055(0.7309-1.5234)</w:t>
            </w:r>
          </w:p>
        </w:tc>
        <w:tc>
          <w:tcPr>
            <w:tcW w:w="756" w:type="pct"/>
            <w:tcBorders>
              <w:top w:val="nil"/>
              <w:left w:val="nil"/>
              <w:bottom w:val="single" w:sz="6" w:space="0" w:color="auto"/>
              <w:right w:val="nil"/>
            </w:tcBorders>
            <w:noWrap/>
            <w:vAlign w:val="center"/>
            <w:hideMark/>
          </w:tcPr>
          <w:p w14:paraId="0E15BF8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1.86(1.3072-2.6579)</w:t>
            </w:r>
          </w:p>
        </w:tc>
        <w:tc>
          <w:tcPr>
            <w:tcW w:w="756" w:type="pct"/>
            <w:tcBorders>
              <w:top w:val="nil"/>
              <w:left w:val="nil"/>
              <w:bottom w:val="single" w:sz="6" w:space="0" w:color="auto"/>
              <w:right w:val="nil"/>
            </w:tcBorders>
            <w:noWrap/>
            <w:vAlign w:val="center"/>
            <w:hideMark/>
          </w:tcPr>
          <w:p w14:paraId="73613F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3.3632(2.318-4.9123)</w:t>
            </w:r>
          </w:p>
        </w:tc>
        <w:tc>
          <w:tcPr>
            <w:tcW w:w="552" w:type="pct"/>
            <w:tcBorders>
              <w:top w:val="nil"/>
              <w:left w:val="nil"/>
              <w:bottom w:val="single" w:sz="6" w:space="0" w:color="auto"/>
              <w:right w:val="nil"/>
            </w:tcBorders>
            <w:noWrap/>
            <w:vAlign w:val="center"/>
            <w:hideMark/>
          </w:tcPr>
          <w:p w14:paraId="74CC6C2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615E0FB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1.3649(1.1962-1.5628)</w:t>
            </w:r>
          </w:p>
        </w:tc>
      </w:tr>
      <w:tr w:rsidR="00B11F23" w:rsidRPr="00B11F23" w14:paraId="4C9D0F62" w14:textId="77777777" w:rsidTr="00B11F23">
        <w:trPr>
          <w:trHeight w:val="204"/>
        </w:trPr>
        <w:tc>
          <w:tcPr>
            <w:tcW w:w="729" w:type="pct"/>
            <w:tcBorders>
              <w:top w:val="single" w:sz="6" w:space="0" w:color="auto"/>
              <w:left w:val="nil"/>
              <w:bottom w:val="nil"/>
              <w:right w:val="nil"/>
            </w:tcBorders>
            <w:noWrap/>
            <w:vAlign w:val="center"/>
            <w:hideMark/>
          </w:tcPr>
          <w:p w14:paraId="1692E91E" w14:textId="5B42F404"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N</w:t>
            </w:r>
            <w:r>
              <w:rPr>
                <w:rFonts w:ascii="Times New Roman" w:eastAsia="宋体" w:hAnsi="Times New Roman" w:cs="Times New Roman" w:hint="eastAsia"/>
                <w:color w:val="000000"/>
                <w:kern w:val="0"/>
                <w:sz w:val="16"/>
                <w:szCs w:val="16"/>
              </w:rPr>
              <w:t>on-</w:t>
            </w:r>
            <w:r w:rsidRPr="00B11F23">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disease</w:t>
            </w:r>
          </w:p>
        </w:tc>
        <w:tc>
          <w:tcPr>
            <w:tcW w:w="756" w:type="pct"/>
            <w:tcBorders>
              <w:top w:val="single" w:sz="6" w:space="0" w:color="auto"/>
              <w:left w:val="nil"/>
              <w:bottom w:val="nil"/>
              <w:right w:val="nil"/>
            </w:tcBorders>
            <w:noWrap/>
            <w:vAlign w:val="bottom"/>
            <w:hideMark/>
          </w:tcPr>
          <w:p w14:paraId="1D05D6C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040D509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&lt;0.09</w:t>
            </w:r>
          </w:p>
        </w:tc>
        <w:tc>
          <w:tcPr>
            <w:tcW w:w="756" w:type="pct"/>
            <w:tcBorders>
              <w:top w:val="single" w:sz="6" w:space="0" w:color="auto"/>
              <w:left w:val="nil"/>
              <w:bottom w:val="nil"/>
              <w:right w:val="nil"/>
            </w:tcBorders>
            <w:noWrap/>
            <w:vAlign w:val="bottom"/>
            <w:hideMark/>
          </w:tcPr>
          <w:p w14:paraId="0DD9382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≥0.09 &amp; &lt;0.18</w:t>
            </w:r>
          </w:p>
        </w:tc>
        <w:tc>
          <w:tcPr>
            <w:tcW w:w="756" w:type="pct"/>
            <w:tcBorders>
              <w:top w:val="single" w:sz="6" w:space="0" w:color="auto"/>
              <w:left w:val="nil"/>
              <w:bottom w:val="nil"/>
              <w:right w:val="nil"/>
            </w:tcBorders>
            <w:noWrap/>
            <w:vAlign w:val="bottom"/>
            <w:hideMark/>
          </w:tcPr>
          <w:p w14:paraId="614AEED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≥0.18 &amp; ≤10.91</w:t>
            </w:r>
          </w:p>
        </w:tc>
        <w:tc>
          <w:tcPr>
            <w:tcW w:w="552" w:type="pct"/>
            <w:tcBorders>
              <w:top w:val="single" w:sz="6" w:space="0" w:color="auto"/>
              <w:left w:val="nil"/>
              <w:bottom w:val="nil"/>
              <w:right w:val="nil"/>
            </w:tcBorders>
            <w:noWrap/>
            <w:vAlign w:val="center"/>
            <w:hideMark/>
          </w:tcPr>
          <w:p w14:paraId="12BA0920"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5FCC1A2"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A4229AE" w14:textId="77777777" w:rsidTr="00B11F23">
        <w:trPr>
          <w:trHeight w:val="204"/>
        </w:trPr>
        <w:tc>
          <w:tcPr>
            <w:tcW w:w="729" w:type="pct"/>
            <w:tcBorders>
              <w:top w:val="nil"/>
              <w:left w:val="nil"/>
              <w:bottom w:val="nil"/>
              <w:right w:val="nil"/>
            </w:tcBorders>
            <w:noWrap/>
            <w:vAlign w:val="center"/>
            <w:hideMark/>
          </w:tcPr>
          <w:p w14:paraId="406410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59E9096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1716</w:t>
            </w:r>
          </w:p>
        </w:tc>
        <w:tc>
          <w:tcPr>
            <w:tcW w:w="756" w:type="pct"/>
            <w:tcBorders>
              <w:top w:val="nil"/>
              <w:left w:val="nil"/>
              <w:bottom w:val="nil"/>
              <w:right w:val="nil"/>
            </w:tcBorders>
            <w:noWrap/>
            <w:vAlign w:val="center"/>
            <w:hideMark/>
          </w:tcPr>
          <w:p w14:paraId="5C1B1AB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1706</w:t>
            </w:r>
          </w:p>
        </w:tc>
        <w:tc>
          <w:tcPr>
            <w:tcW w:w="756" w:type="pct"/>
            <w:tcBorders>
              <w:top w:val="nil"/>
              <w:left w:val="nil"/>
              <w:bottom w:val="nil"/>
              <w:right w:val="nil"/>
            </w:tcBorders>
            <w:noWrap/>
            <w:vAlign w:val="center"/>
            <w:hideMark/>
          </w:tcPr>
          <w:p w14:paraId="16DDF92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1711</w:t>
            </w:r>
          </w:p>
        </w:tc>
        <w:tc>
          <w:tcPr>
            <w:tcW w:w="756" w:type="pct"/>
            <w:tcBorders>
              <w:top w:val="nil"/>
              <w:left w:val="nil"/>
              <w:bottom w:val="nil"/>
              <w:right w:val="nil"/>
            </w:tcBorders>
            <w:noWrap/>
            <w:vAlign w:val="center"/>
            <w:hideMark/>
          </w:tcPr>
          <w:p w14:paraId="5CAC89B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1711</w:t>
            </w:r>
          </w:p>
        </w:tc>
        <w:tc>
          <w:tcPr>
            <w:tcW w:w="552" w:type="pct"/>
            <w:tcBorders>
              <w:top w:val="nil"/>
              <w:left w:val="nil"/>
              <w:bottom w:val="nil"/>
              <w:right w:val="nil"/>
            </w:tcBorders>
            <w:noWrap/>
            <w:vAlign w:val="center"/>
            <w:hideMark/>
          </w:tcPr>
          <w:p w14:paraId="622AFF1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6886973"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41213A3" w14:textId="77777777" w:rsidTr="00B11F23">
        <w:trPr>
          <w:trHeight w:val="204"/>
        </w:trPr>
        <w:tc>
          <w:tcPr>
            <w:tcW w:w="729" w:type="pct"/>
            <w:tcBorders>
              <w:top w:val="nil"/>
              <w:left w:val="nil"/>
              <w:bottom w:val="nil"/>
              <w:right w:val="nil"/>
            </w:tcBorders>
            <w:noWrap/>
            <w:vAlign w:val="center"/>
            <w:hideMark/>
          </w:tcPr>
          <w:p w14:paraId="3745EE4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10D3BDA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234</w:t>
            </w:r>
          </w:p>
        </w:tc>
        <w:tc>
          <w:tcPr>
            <w:tcW w:w="756" w:type="pct"/>
            <w:tcBorders>
              <w:top w:val="nil"/>
              <w:left w:val="nil"/>
              <w:bottom w:val="nil"/>
              <w:right w:val="nil"/>
            </w:tcBorders>
            <w:noWrap/>
            <w:vAlign w:val="center"/>
            <w:hideMark/>
          </w:tcPr>
          <w:p w14:paraId="261F02D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160</w:t>
            </w:r>
          </w:p>
        </w:tc>
        <w:tc>
          <w:tcPr>
            <w:tcW w:w="756" w:type="pct"/>
            <w:tcBorders>
              <w:top w:val="nil"/>
              <w:left w:val="nil"/>
              <w:bottom w:val="nil"/>
              <w:right w:val="nil"/>
            </w:tcBorders>
            <w:noWrap/>
            <w:vAlign w:val="center"/>
            <w:hideMark/>
          </w:tcPr>
          <w:p w14:paraId="0EBD9A4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237</w:t>
            </w:r>
          </w:p>
        </w:tc>
        <w:tc>
          <w:tcPr>
            <w:tcW w:w="756" w:type="pct"/>
            <w:tcBorders>
              <w:top w:val="nil"/>
              <w:left w:val="nil"/>
              <w:bottom w:val="nil"/>
              <w:right w:val="nil"/>
            </w:tcBorders>
            <w:noWrap/>
            <w:vAlign w:val="center"/>
            <w:hideMark/>
          </w:tcPr>
          <w:p w14:paraId="1AD5306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557</w:t>
            </w:r>
          </w:p>
        </w:tc>
        <w:tc>
          <w:tcPr>
            <w:tcW w:w="552" w:type="pct"/>
            <w:tcBorders>
              <w:top w:val="nil"/>
              <w:left w:val="nil"/>
              <w:bottom w:val="nil"/>
              <w:right w:val="nil"/>
            </w:tcBorders>
            <w:noWrap/>
            <w:vAlign w:val="center"/>
            <w:hideMark/>
          </w:tcPr>
          <w:p w14:paraId="7FAF7EC4"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0A9F15C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7C934B2" w14:textId="77777777" w:rsidTr="00B11F23">
        <w:trPr>
          <w:trHeight w:val="204"/>
        </w:trPr>
        <w:tc>
          <w:tcPr>
            <w:tcW w:w="729" w:type="pct"/>
            <w:tcBorders>
              <w:top w:val="nil"/>
              <w:left w:val="nil"/>
              <w:bottom w:val="nil"/>
              <w:right w:val="nil"/>
            </w:tcBorders>
            <w:noWrap/>
            <w:vAlign w:val="center"/>
            <w:hideMark/>
          </w:tcPr>
          <w:p w14:paraId="1488002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4079900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12977C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0.6555(0.5289-0.8105)</w:t>
            </w:r>
          </w:p>
        </w:tc>
        <w:tc>
          <w:tcPr>
            <w:tcW w:w="756" w:type="pct"/>
            <w:tcBorders>
              <w:top w:val="nil"/>
              <w:left w:val="nil"/>
              <w:bottom w:val="nil"/>
              <w:right w:val="nil"/>
            </w:tcBorders>
            <w:noWrap/>
            <w:vAlign w:val="center"/>
            <w:hideMark/>
          </w:tcPr>
          <w:p w14:paraId="589F059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1.0183(0.8383-1.2371)</w:t>
            </w:r>
          </w:p>
        </w:tc>
        <w:tc>
          <w:tcPr>
            <w:tcW w:w="756" w:type="pct"/>
            <w:tcBorders>
              <w:top w:val="nil"/>
              <w:left w:val="nil"/>
              <w:bottom w:val="nil"/>
              <w:right w:val="nil"/>
            </w:tcBorders>
            <w:noWrap/>
            <w:vAlign w:val="center"/>
            <w:hideMark/>
          </w:tcPr>
          <w:p w14:paraId="67A5D4E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3.0569(2.5797-3.6318)</w:t>
            </w:r>
          </w:p>
        </w:tc>
        <w:tc>
          <w:tcPr>
            <w:tcW w:w="552" w:type="pct"/>
            <w:tcBorders>
              <w:top w:val="nil"/>
              <w:left w:val="nil"/>
              <w:bottom w:val="nil"/>
              <w:right w:val="nil"/>
            </w:tcBorders>
            <w:noWrap/>
            <w:vAlign w:val="center"/>
            <w:hideMark/>
          </w:tcPr>
          <w:p w14:paraId="5FE6AA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F20C8E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1.5763(1.4819-1.6793)</w:t>
            </w:r>
          </w:p>
        </w:tc>
      </w:tr>
      <w:tr w:rsidR="00B11F23" w:rsidRPr="00B11F23" w14:paraId="035D0215" w14:textId="77777777" w:rsidTr="00B11F23">
        <w:trPr>
          <w:trHeight w:val="204"/>
        </w:trPr>
        <w:tc>
          <w:tcPr>
            <w:tcW w:w="729" w:type="pct"/>
            <w:tcBorders>
              <w:top w:val="nil"/>
              <w:left w:val="nil"/>
              <w:right w:val="nil"/>
            </w:tcBorders>
            <w:noWrap/>
            <w:vAlign w:val="center"/>
            <w:hideMark/>
          </w:tcPr>
          <w:p w14:paraId="1CF7492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55BE82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089157D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0.8534(0.6797-1.0693)</w:t>
            </w:r>
          </w:p>
        </w:tc>
        <w:tc>
          <w:tcPr>
            <w:tcW w:w="756" w:type="pct"/>
            <w:tcBorders>
              <w:top w:val="nil"/>
              <w:left w:val="nil"/>
              <w:right w:val="nil"/>
            </w:tcBorders>
            <w:noWrap/>
            <w:vAlign w:val="center"/>
            <w:hideMark/>
          </w:tcPr>
          <w:p w14:paraId="4AE2ADE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1.1016(0.8938-1.3578)</w:t>
            </w:r>
          </w:p>
        </w:tc>
        <w:tc>
          <w:tcPr>
            <w:tcW w:w="756" w:type="pct"/>
            <w:tcBorders>
              <w:top w:val="nil"/>
              <w:left w:val="nil"/>
              <w:right w:val="nil"/>
            </w:tcBorders>
            <w:noWrap/>
            <w:vAlign w:val="center"/>
            <w:hideMark/>
          </w:tcPr>
          <w:p w14:paraId="7535C9C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2.2668(1.8744-2.7468)</w:t>
            </w:r>
          </w:p>
        </w:tc>
        <w:tc>
          <w:tcPr>
            <w:tcW w:w="552" w:type="pct"/>
            <w:tcBorders>
              <w:top w:val="nil"/>
              <w:left w:val="nil"/>
              <w:right w:val="nil"/>
            </w:tcBorders>
            <w:noWrap/>
            <w:vAlign w:val="center"/>
            <w:hideMark/>
          </w:tcPr>
          <w:p w14:paraId="2B8BFD1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34783A3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1.3341(1.2502-1.426)</w:t>
            </w:r>
          </w:p>
        </w:tc>
      </w:tr>
      <w:tr w:rsidR="00B11F23" w:rsidRPr="00B11F23" w14:paraId="57433D8A" w14:textId="77777777" w:rsidTr="00B11F23">
        <w:trPr>
          <w:trHeight w:val="219"/>
        </w:trPr>
        <w:tc>
          <w:tcPr>
            <w:tcW w:w="729" w:type="pct"/>
            <w:tcBorders>
              <w:top w:val="nil"/>
              <w:left w:val="nil"/>
              <w:bottom w:val="single" w:sz="6" w:space="0" w:color="auto"/>
              <w:right w:val="nil"/>
            </w:tcBorders>
            <w:noWrap/>
            <w:vAlign w:val="center"/>
            <w:hideMark/>
          </w:tcPr>
          <w:p w14:paraId="22258D6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15AECE5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6E2D8C6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0.8544(0.6805-1.0708)</w:t>
            </w:r>
          </w:p>
        </w:tc>
        <w:tc>
          <w:tcPr>
            <w:tcW w:w="756" w:type="pct"/>
            <w:tcBorders>
              <w:top w:val="nil"/>
              <w:left w:val="nil"/>
              <w:bottom w:val="single" w:sz="6" w:space="0" w:color="auto"/>
              <w:right w:val="nil"/>
            </w:tcBorders>
            <w:noWrap/>
            <w:vAlign w:val="center"/>
            <w:hideMark/>
          </w:tcPr>
          <w:p w14:paraId="646F63B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1.1084(0.8991-1.3666)</w:t>
            </w:r>
          </w:p>
        </w:tc>
        <w:tc>
          <w:tcPr>
            <w:tcW w:w="756" w:type="pct"/>
            <w:tcBorders>
              <w:top w:val="nil"/>
              <w:left w:val="nil"/>
              <w:bottom w:val="single" w:sz="6" w:space="0" w:color="auto"/>
              <w:right w:val="nil"/>
            </w:tcBorders>
            <w:noWrap/>
            <w:vAlign w:val="center"/>
            <w:hideMark/>
          </w:tcPr>
          <w:p w14:paraId="205154B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2.2801(1.8845-2.7644)</w:t>
            </w:r>
          </w:p>
        </w:tc>
        <w:tc>
          <w:tcPr>
            <w:tcW w:w="552" w:type="pct"/>
            <w:tcBorders>
              <w:top w:val="nil"/>
              <w:left w:val="nil"/>
              <w:bottom w:val="single" w:sz="6" w:space="0" w:color="auto"/>
              <w:right w:val="nil"/>
            </w:tcBorders>
            <w:noWrap/>
            <w:vAlign w:val="center"/>
            <w:hideMark/>
          </w:tcPr>
          <w:p w14:paraId="6B2B1C1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6FE24A2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1.3341(1.2503-1.4261)</w:t>
            </w:r>
          </w:p>
        </w:tc>
      </w:tr>
      <w:tr w:rsidR="00B11F23" w:rsidRPr="00B11F23" w14:paraId="0602F452" w14:textId="77777777" w:rsidTr="00B11F23">
        <w:trPr>
          <w:trHeight w:val="204"/>
        </w:trPr>
        <w:tc>
          <w:tcPr>
            <w:tcW w:w="729" w:type="pct"/>
            <w:tcBorders>
              <w:top w:val="single" w:sz="6" w:space="0" w:color="auto"/>
              <w:left w:val="nil"/>
              <w:bottom w:val="nil"/>
              <w:right w:val="nil"/>
            </w:tcBorders>
            <w:noWrap/>
            <w:vAlign w:val="center"/>
            <w:hideMark/>
          </w:tcPr>
          <w:p w14:paraId="499CB7B7" w14:textId="65691A68" w:rsidR="00B11F23" w:rsidRPr="00B11F23" w:rsidRDefault="00B11F23" w:rsidP="00B11F23">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C</w:t>
            </w:r>
            <w:r w:rsidRPr="00B11F23">
              <w:rPr>
                <w:rFonts w:ascii="Times New Roman" w:eastAsia="宋体" w:hAnsi="Times New Roman" w:cs="Times New Roman"/>
                <w:color w:val="000000"/>
                <w:kern w:val="0"/>
                <w:sz w:val="16"/>
                <w:szCs w:val="16"/>
              </w:rPr>
              <w:t>ancer</w:t>
            </w:r>
          </w:p>
        </w:tc>
        <w:tc>
          <w:tcPr>
            <w:tcW w:w="756" w:type="pct"/>
            <w:tcBorders>
              <w:top w:val="single" w:sz="6" w:space="0" w:color="auto"/>
              <w:left w:val="nil"/>
              <w:bottom w:val="nil"/>
              <w:right w:val="nil"/>
            </w:tcBorders>
            <w:noWrap/>
            <w:vAlign w:val="bottom"/>
            <w:hideMark/>
          </w:tcPr>
          <w:p w14:paraId="1C40C67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&lt;0.07</w:t>
            </w:r>
          </w:p>
        </w:tc>
        <w:tc>
          <w:tcPr>
            <w:tcW w:w="756" w:type="pct"/>
            <w:tcBorders>
              <w:top w:val="single" w:sz="6" w:space="0" w:color="auto"/>
              <w:left w:val="nil"/>
              <w:bottom w:val="nil"/>
              <w:right w:val="nil"/>
            </w:tcBorders>
            <w:noWrap/>
            <w:vAlign w:val="bottom"/>
            <w:hideMark/>
          </w:tcPr>
          <w:p w14:paraId="7C0B8F8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&lt;0.13</w:t>
            </w:r>
          </w:p>
        </w:tc>
        <w:tc>
          <w:tcPr>
            <w:tcW w:w="756" w:type="pct"/>
            <w:tcBorders>
              <w:top w:val="single" w:sz="6" w:space="0" w:color="auto"/>
              <w:left w:val="nil"/>
              <w:bottom w:val="nil"/>
              <w:right w:val="nil"/>
            </w:tcBorders>
            <w:noWrap/>
            <w:vAlign w:val="bottom"/>
            <w:hideMark/>
          </w:tcPr>
          <w:p w14:paraId="628E6AB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≥0.13 &amp; &lt;0.33</w:t>
            </w:r>
          </w:p>
        </w:tc>
        <w:tc>
          <w:tcPr>
            <w:tcW w:w="756" w:type="pct"/>
            <w:tcBorders>
              <w:top w:val="single" w:sz="6" w:space="0" w:color="auto"/>
              <w:left w:val="nil"/>
              <w:bottom w:val="nil"/>
              <w:right w:val="nil"/>
            </w:tcBorders>
            <w:noWrap/>
            <w:vAlign w:val="bottom"/>
            <w:hideMark/>
          </w:tcPr>
          <w:p w14:paraId="0CA0B05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≥0.33 &amp; ≤7.64</w:t>
            </w:r>
          </w:p>
        </w:tc>
        <w:tc>
          <w:tcPr>
            <w:tcW w:w="552" w:type="pct"/>
            <w:tcBorders>
              <w:top w:val="single" w:sz="6" w:space="0" w:color="auto"/>
              <w:left w:val="nil"/>
              <w:bottom w:val="nil"/>
              <w:right w:val="nil"/>
            </w:tcBorders>
            <w:noWrap/>
            <w:vAlign w:val="center"/>
            <w:hideMark/>
          </w:tcPr>
          <w:p w14:paraId="0B99ECD9"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2B20023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3658192" w14:textId="77777777" w:rsidTr="00B11F23">
        <w:trPr>
          <w:trHeight w:val="204"/>
        </w:trPr>
        <w:tc>
          <w:tcPr>
            <w:tcW w:w="729" w:type="pct"/>
            <w:tcBorders>
              <w:top w:val="nil"/>
              <w:left w:val="nil"/>
              <w:bottom w:val="nil"/>
              <w:right w:val="nil"/>
            </w:tcBorders>
            <w:noWrap/>
            <w:vAlign w:val="center"/>
            <w:hideMark/>
          </w:tcPr>
          <w:p w14:paraId="3A63A19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1B39FED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420</w:t>
            </w:r>
          </w:p>
        </w:tc>
        <w:tc>
          <w:tcPr>
            <w:tcW w:w="756" w:type="pct"/>
            <w:tcBorders>
              <w:top w:val="nil"/>
              <w:left w:val="nil"/>
              <w:bottom w:val="nil"/>
              <w:right w:val="nil"/>
            </w:tcBorders>
            <w:noWrap/>
            <w:vAlign w:val="center"/>
            <w:hideMark/>
          </w:tcPr>
          <w:p w14:paraId="1AF306D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419</w:t>
            </w:r>
          </w:p>
        </w:tc>
        <w:tc>
          <w:tcPr>
            <w:tcW w:w="756" w:type="pct"/>
            <w:tcBorders>
              <w:top w:val="nil"/>
              <w:left w:val="nil"/>
              <w:bottom w:val="nil"/>
              <w:right w:val="nil"/>
            </w:tcBorders>
            <w:noWrap/>
            <w:vAlign w:val="center"/>
            <w:hideMark/>
          </w:tcPr>
          <w:p w14:paraId="7859C2B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420</w:t>
            </w:r>
          </w:p>
        </w:tc>
        <w:tc>
          <w:tcPr>
            <w:tcW w:w="756" w:type="pct"/>
            <w:tcBorders>
              <w:top w:val="nil"/>
              <w:left w:val="nil"/>
              <w:bottom w:val="nil"/>
              <w:right w:val="nil"/>
            </w:tcBorders>
            <w:noWrap/>
            <w:vAlign w:val="center"/>
            <w:hideMark/>
          </w:tcPr>
          <w:p w14:paraId="2690B0B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418</w:t>
            </w:r>
          </w:p>
        </w:tc>
        <w:tc>
          <w:tcPr>
            <w:tcW w:w="552" w:type="pct"/>
            <w:tcBorders>
              <w:top w:val="nil"/>
              <w:left w:val="nil"/>
              <w:bottom w:val="nil"/>
              <w:right w:val="nil"/>
            </w:tcBorders>
            <w:noWrap/>
            <w:vAlign w:val="center"/>
            <w:hideMark/>
          </w:tcPr>
          <w:p w14:paraId="17D73CA9"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73EE86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3809EBF" w14:textId="77777777" w:rsidTr="00B11F23">
        <w:trPr>
          <w:trHeight w:val="204"/>
        </w:trPr>
        <w:tc>
          <w:tcPr>
            <w:tcW w:w="729" w:type="pct"/>
            <w:tcBorders>
              <w:top w:val="nil"/>
              <w:left w:val="nil"/>
              <w:bottom w:val="nil"/>
              <w:right w:val="nil"/>
            </w:tcBorders>
            <w:noWrap/>
            <w:vAlign w:val="center"/>
            <w:hideMark/>
          </w:tcPr>
          <w:p w14:paraId="6828779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73807C2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75</w:t>
            </w:r>
          </w:p>
        </w:tc>
        <w:tc>
          <w:tcPr>
            <w:tcW w:w="756" w:type="pct"/>
            <w:tcBorders>
              <w:top w:val="nil"/>
              <w:left w:val="nil"/>
              <w:bottom w:val="nil"/>
              <w:right w:val="nil"/>
            </w:tcBorders>
            <w:noWrap/>
            <w:vAlign w:val="center"/>
            <w:hideMark/>
          </w:tcPr>
          <w:p w14:paraId="2327A2A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52</w:t>
            </w:r>
          </w:p>
        </w:tc>
        <w:tc>
          <w:tcPr>
            <w:tcW w:w="756" w:type="pct"/>
            <w:tcBorders>
              <w:top w:val="nil"/>
              <w:left w:val="nil"/>
              <w:bottom w:val="nil"/>
              <w:right w:val="nil"/>
            </w:tcBorders>
            <w:noWrap/>
            <w:vAlign w:val="center"/>
            <w:hideMark/>
          </w:tcPr>
          <w:p w14:paraId="4297F3C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w:t>
            </w:r>
          </w:p>
        </w:tc>
        <w:tc>
          <w:tcPr>
            <w:tcW w:w="756" w:type="pct"/>
            <w:tcBorders>
              <w:top w:val="nil"/>
              <w:left w:val="nil"/>
              <w:bottom w:val="nil"/>
              <w:right w:val="nil"/>
            </w:tcBorders>
            <w:noWrap/>
            <w:vAlign w:val="center"/>
            <w:hideMark/>
          </w:tcPr>
          <w:p w14:paraId="5A6EFC1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176</w:t>
            </w:r>
          </w:p>
        </w:tc>
        <w:tc>
          <w:tcPr>
            <w:tcW w:w="552" w:type="pct"/>
            <w:tcBorders>
              <w:top w:val="nil"/>
              <w:left w:val="nil"/>
              <w:bottom w:val="nil"/>
              <w:right w:val="nil"/>
            </w:tcBorders>
            <w:noWrap/>
            <w:vAlign w:val="center"/>
            <w:hideMark/>
          </w:tcPr>
          <w:p w14:paraId="6EC9FB69"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5BECB0D"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999D63A" w14:textId="77777777" w:rsidTr="00B11F23">
        <w:trPr>
          <w:trHeight w:val="204"/>
        </w:trPr>
        <w:tc>
          <w:tcPr>
            <w:tcW w:w="729" w:type="pct"/>
            <w:tcBorders>
              <w:top w:val="nil"/>
              <w:left w:val="nil"/>
              <w:bottom w:val="nil"/>
              <w:right w:val="nil"/>
            </w:tcBorders>
            <w:noWrap/>
            <w:vAlign w:val="center"/>
            <w:hideMark/>
          </w:tcPr>
          <w:p w14:paraId="4856C3E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43A554F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38B8A95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0.6518(0.4426-0.9536)</w:t>
            </w:r>
          </w:p>
        </w:tc>
        <w:tc>
          <w:tcPr>
            <w:tcW w:w="756" w:type="pct"/>
            <w:tcBorders>
              <w:top w:val="nil"/>
              <w:left w:val="nil"/>
              <w:bottom w:val="nil"/>
              <w:right w:val="nil"/>
            </w:tcBorders>
            <w:noWrap/>
            <w:vAlign w:val="center"/>
            <w:hideMark/>
          </w:tcPr>
          <w:p w14:paraId="1F448DB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1.6524(1.1893-2.3062)</w:t>
            </w:r>
          </w:p>
        </w:tc>
        <w:tc>
          <w:tcPr>
            <w:tcW w:w="756" w:type="pct"/>
            <w:tcBorders>
              <w:top w:val="nil"/>
              <w:left w:val="nil"/>
              <w:bottom w:val="nil"/>
              <w:right w:val="nil"/>
            </w:tcBorders>
            <w:noWrap/>
            <w:vAlign w:val="center"/>
            <w:hideMark/>
          </w:tcPr>
          <w:p w14:paraId="23FDD1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3.3455(2.4468-4.6091)</w:t>
            </w:r>
          </w:p>
        </w:tc>
        <w:tc>
          <w:tcPr>
            <w:tcW w:w="552" w:type="pct"/>
            <w:tcBorders>
              <w:top w:val="nil"/>
              <w:left w:val="nil"/>
              <w:bottom w:val="nil"/>
              <w:right w:val="nil"/>
            </w:tcBorders>
            <w:noWrap/>
            <w:vAlign w:val="center"/>
            <w:hideMark/>
          </w:tcPr>
          <w:p w14:paraId="5B55D0D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0639FC8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1.6408(1.4652-1.8476)</w:t>
            </w:r>
          </w:p>
        </w:tc>
      </w:tr>
      <w:tr w:rsidR="00B11F23" w:rsidRPr="00B11F23" w14:paraId="0C824313" w14:textId="77777777" w:rsidTr="00B11F23">
        <w:trPr>
          <w:trHeight w:val="204"/>
        </w:trPr>
        <w:tc>
          <w:tcPr>
            <w:tcW w:w="729" w:type="pct"/>
            <w:tcBorders>
              <w:top w:val="nil"/>
              <w:left w:val="nil"/>
              <w:right w:val="nil"/>
            </w:tcBorders>
            <w:noWrap/>
            <w:vAlign w:val="center"/>
            <w:hideMark/>
          </w:tcPr>
          <w:p w14:paraId="1DBC73B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61AF3A9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1A68C0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0.6931(0.4659-1.025)</w:t>
            </w:r>
          </w:p>
        </w:tc>
        <w:tc>
          <w:tcPr>
            <w:tcW w:w="756" w:type="pct"/>
            <w:tcBorders>
              <w:top w:val="nil"/>
              <w:left w:val="nil"/>
              <w:right w:val="nil"/>
            </w:tcBorders>
            <w:noWrap/>
            <w:vAlign w:val="center"/>
            <w:hideMark/>
          </w:tcPr>
          <w:p w14:paraId="3F9F67B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1.5059(1.0638-2.1399)</w:t>
            </w:r>
          </w:p>
        </w:tc>
        <w:tc>
          <w:tcPr>
            <w:tcW w:w="756" w:type="pct"/>
            <w:tcBorders>
              <w:top w:val="nil"/>
              <w:left w:val="nil"/>
              <w:right w:val="nil"/>
            </w:tcBorders>
            <w:noWrap/>
            <w:vAlign w:val="center"/>
            <w:hideMark/>
          </w:tcPr>
          <w:p w14:paraId="615A940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2.6931(1.9004-3.8397)</w:t>
            </w:r>
          </w:p>
        </w:tc>
        <w:tc>
          <w:tcPr>
            <w:tcW w:w="552" w:type="pct"/>
            <w:tcBorders>
              <w:top w:val="nil"/>
              <w:left w:val="nil"/>
              <w:right w:val="nil"/>
            </w:tcBorders>
            <w:noWrap/>
            <w:vAlign w:val="center"/>
            <w:hideMark/>
          </w:tcPr>
          <w:p w14:paraId="6AED7B0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3395950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1.4608(1.2942-1.6587)</w:t>
            </w:r>
          </w:p>
        </w:tc>
      </w:tr>
      <w:tr w:rsidR="00B11F23" w:rsidRPr="00B11F23" w14:paraId="3B6585A7" w14:textId="77777777" w:rsidTr="00B11F23">
        <w:trPr>
          <w:trHeight w:val="219"/>
        </w:trPr>
        <w:tc>
          <w:tcPr>
            <w:tcW w:w="729" w:type="pct"/>
            <w:tcBorders>
              <w:top w:val="nil"/>
              <w:left w:val="nil"/>
              <w:bottom w:val="single" w:sz="6" w:space="0" w:color="auto"/>
              <w:right w:val="nil"/>
            </w:tcBorders>
            <w:noWrap/>
            <w:vAlign w:val="center"/>
            <w:hideMark/>
          </w:tcPr>
          <w:p w14:paraId="7C53DF1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38A2F94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5F421D5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0.7803(0.5198-1.1651)</w:t>
            </w:r>
          </w:p>
        </w:tc>
        <w:tc>
          <w:tcPr>
            <w:tcW w:w="756" w:type="pct"/>
            <w:tcBorders>
              <w:top w:val="nil"/>
              <w:left w:val="nil"/>
              <w:bottom w:val="single" w:sz="6" w:space="0" w:color="auto"/>
              <w:right w:val="nil"/>
            </w:tcBorders>
            <w:noWrap/>
            <w:vAlign w:val="center"/>
            <w:hideMark/>
          </w:tcPr>
          <w:p w14:paraId="066C78D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1.5919(1.1122-2.2877)</w:t>
            </w:r>
          </w:p>
        </w:tc>
        <w:tc>
          <w:tcPr>
            <w:tcW w:w="756" w:type="pct"/>
            <w:tcBorders>
              <w:top w:val="nil"/>
              <w:left w:val="nil"/>
              <w:bottom w:val="single" w:sz="6" w:space="0" w:color="auto"/>
              <w:right w:val="nil"/>
            </w:tcBorders>
            <w:noWrap/>
            <w:vAlign w:val="center"/>
            <w:hideMark/>
          </w:tcPr>
          <w:p w14:paraId="0A636DC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2.8844(1.9951-4.1963)</w:t>
            </w:r>
          </w:p>
        </w:tc>
        <w:tc>
          <w:tcPr>
            <w:tcW w:w="552" w:type="pct"/>
            <w:tcBorders>
              <w:top w:val="nil"/>
              <w:left w:val="nil"/>
              <w:bottom w:val="single" w:sz="6" w:space="0" w:color="auto"/>
              <w:right w:val="nil"/>
            </w:tcBorders>
            <w:noWrap/>
            <w:vAlign w:val="center"/>
            <w:hideMark/>
          </w:tcPr>
          <w:p w14:paraId="23761C5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052A1B4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1.4914(1.3082-1.7108)</w:t>
            </w:r>
          </w:p>
        </w:tc>
      </w:tr>
      <w:tr w:rsidR="00B11F23" w:rsidRPr="00B11F23" w14:paraId="6FE1C274" w14:textId="77777777" w:rsidTr="00B11F23">
        <w:trPr>
          <w:trHeight w:val="204"/>
        </w:trPr>
        <w:tc>
          <w:tcPr>
            <w:tcW w:w="729" w:type="pct"/>
            <w:tcBorders>
              <w:top w:val="single" w:sz="6" w:space="0" w:color="auto"/>
              <w:left w:val="nil"/>
              <w:bottom w:val="nil"/>
              <w:right w:val="nil"/>
            </w:tcBorders>
            <w:noWrap/>
            <w:vAlign w:val="center"/>
            <w:hideMark/>
          </w:tcPr>
          <w:p w14:paraId="40C5321B" w14:textId="61299E6D"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&lt;60</w:t>
            </w:r>
          </w:p>
        </w:tc>
        <w:tc>
          <w:tcPr>
            <w:tcW w:w="756" w:type="pct"/>
            <w:tcBorders>
              <w:top w:val="single" w:sz="6" w:space="0" w:color="auto"/>
              <w:left w:val="nil"/>
              <w:bottom w:val="nil"/>
              <w:right w:val="nil"/>
            </w:tcBorders>
            <w:noWrap/>
            <w:vAlign w:val="bottom"/>
            <w:hideMark/>
          </w:tcPr>
          <w:p w14:paraId="682018D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3266B51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&lt;0.11</w:t>
            </w:r>
          </w:p>
        </w:tc>
        <w:tc>
          <w:tcPr>
            <w:tcW w:w="756" w:type="pct"/>
            <w:tcBorders>
              <w:top w:val="single" w:sz="6" w:space="0" w:color="auto"/>
              <w:left w:val="nil"/>
              <w:bottom w:val="nil"/>
              <w:right w:val="nil"/>
            </w:tcBorders>
            <w:noWrap/>
            <w:vAlign w:val="bottom"/>
            <w:hideMark/>
          </w:tcPr>
          <w:p w14:paraId="293D44C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≥0.11 &amp; &lt;0.37</w:t>
            </w:r>
          </w:p>
        </w:tc>
        <w:tc>
          <w:tcPr>
            <w:tcW w:w="756" w:type="pct"/>
            <w:tcBorders>
              <w:top w:val="single" w:sz="6" w:space="0" w:color="auto"/>
              <w:left w:val="nil"/>
              <w:bottom w:val="nil"/>
              <w:right w:val="nil"/>
            </w:tcBorders>
            <w:noWrap/>
            <w:vAlign w:val="bottom"/>
            <w:hideMark/>
          </w:tcPr>
          <w:p w14:paraId="2E83C2C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≥0.37 &amp; ≤5.85</w:t>
            </w:r>
          </w:p>
        </w:tc>
        <w:tc>
          <w:tcPr>
            <w:tcW w:w="552" w:type="pct"/>
            <w:tcBorders>
              <w:top w:val="single" w:sz="6" w:space="0" w:color="auto"/>
              <w:left w:val="nil"/>
              <w:bottom w:val="nil"/>
              <w:right w:val="nil"/>
            </w:tcBorders>
            <w:noWrap/>
            <w:vAlign w:val="center"/>
            <w:hideMark/>
          </w:tcPr>
          <w:p w14:paraId="0FD4599C"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607E7F2D"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AE9D028" w14:textId="77777777" w:rsidTr="00B11F23">
        <w:trPr>
          <w:trHeight w:val="204"/>
        </w:trPr>
        <w:tc>
          <w:tcPr>
            <w:tcW w:w="729" w:type="pct"/>
            <w:tcBorders>
              <w:top w:val="nil"/>
              <w:left w:val="nil"/>
              <w:bottom w:val="nil"/>
              <w:right w:val="nil"/>
            </w:tcBorders>
            <w:noWrap/>
            <w:vAlign w:val="center"/>
            <w:hideMark/>
          </w:tcPr>
          <w:p w14:paraId="42EDC59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36C1150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872</w:t>
            </w:r>
          </w:p>
        </w:tc>
        <w:tc>
          <w:tcPr>
            <w:tcW w:w="756" w:type="pct"/>
            <w:tcBorders>
              <w:top w:val="nil"/>
              <w:left w:val="nil"/>
              <w:bottom w:val="nil"/>
              <w:right w:val="nil"/>
            </w:tcBorders>
            <w:noWrap/>
            <w:vAlign w:val="center"/>
            <w:hideMark/>
          </w:tcPr>
          <w:p w14:paraId="2850A71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872</w:t>
            </w:r>
          </w:p>
        </w:tc>
        <w:tc>
          <w:tcPr>
            <w:tcW w:w="756" w:type="pct"/>
            <w:tcBorders>
              <w:top w:val="nil"/>
              <w:left w:val="nil"/>
              <w:bottom w:val="nil"/>
              <w:right w:val="nil"/>
            </w:tcBorders>
            <w:noWrap/>
            <w:vAlign w:val="center"/>
            <w:hideMark/>
          </w:tcPr>
          <w:p w14:paraId="3926759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872</w:t>
            </w:r>
          </w:p>
        </w:tc>
        <w:tc>
          <w:tcPr>
            <w:tcW w:w="756" w:type="pct"/>
            <w:tcBorders>
              <w:top w:val="nil"/>
              <w:left w:val="nil"/>
              <w:bottom w:val="nil"/>
              <w:right w:val="nil"/>
            </w:tcBorders>
            <w:noWrap/>
            <w:vAlign w:val="center"/>
            <w:hideMark/>
          </w:tcPr>
          <w:p w14:paraId="13792A9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872</w:t>
            </w:r>
          </w:p>
        </w:tc>
        <w:tc>
          <w:tcPr>
            <w:tcW w:w="552" w:type="pct"/>
            <w:tcBorders>
              <w:top w:val="nil"/>
              <w:left w:val="nil"/>
              <w:bottom w:val="nil"/>
              <w:right w:val="nil"/>
            </w:tcBorders>
            <w:noWrap/>
            <w:vAlign w:val="center"/>
            <w:hideMark/>
          </w:tcPr>
          <w:p w14:paraId="2A62F649"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18F20CB"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8C5FC86" w14:textId="77777777" w:rsidTr="00B11F23">
        <w:trPr>
          <w:trHeight w:val="204"/>
        </w:trPr>
        <w:tc>
          <w:tcPr>
            <w:tcW w:w="729" w:type="pct"/>
            <w:tcBorders>
              <w:top w:val="nil"/>
              <w:left w:val="nil"/>
              <w:bottom w:val="nil"/>
              <w:right w:val="nil"/>
            </w:tcBorders>
            <w:noWrap/>
            <w:vAlign w:val="center"/>
            <w:hideMark/>
          </w:tcPr>
          <w:p w14:paraId="56E3622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6C3940E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67</w:t>
            </w:r>
          </w:p>
        </w:tc>
        <w:tc>
          <w:tcPr>
            <w:tcW w:w="756" w:type="pct"/>
            <w:tcBorders>
              <w:top w:val="nil"/>
              <w:left w:val="nil"/>
              <w:bottom w:val="nil"/>
              <w:right w:val="nil"/>
            </w:tcBorders>
            <w:noWrap/>
            <w:vAlign w:val="center"/>
            <w:hideMark/>
          </w:tcPr>
          <w:p w14:paraId="6B7C4D8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41</w:t>
            </w:r>
          </w:p>
        </w:tc>
        <w:tc>
          <w:tcPr>
            <w:tcW w:w="756" w:type="pct"/>
            <w:tcBorders>
              <w:top w:val="nil"/>
              <w:left w:val="nil"/>
              <w:bottom w:val="nil"/>
              <w:right w:val="nil"/>
            </w:tcBorders>
            <w:noWrap/>
            <w:vAlign w:val="center"/>
            <w:hideMark/>
          </w:tcPr>
          <w:p w14:paraId="1AB77CC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103</w:t>
            </w:r>
          </w:p>
        </w:tc>
        <w:tc>
          <w:tcPr>
            <w:tcW w:w="756" w:type="pct"/>
            <w:tcBorders>
              <w:top w:val="nil"/>
              <w:left w:val="nil"/>
              <w:bottom w:val="nil"/>
              <w:right w:val="nil"/>
            </w:tcBorders>
            <w:noWrap/>
            <w:vAlign w:val="center"/>
            <w:hideMark/>
          </w:tcPr>
          <w:p w14:paraId="0C3AA97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249</w:t>
            </w:r>
          </w:p>
        </w:tc>
        <w:tc>
          <w:tcPr>
            <w:tcW w:w="552" w:type="pct"/>
            <w:tcBorders>
              <w:top w:val="nil"/>
              <w:left w:val="nil"/>
              <w:bottom w:val="nil"/>
              <w:right w:val="nil"/>
            </w:tcBorders>
            <w:noWrap/>
            <w:vAlign w:val="center"/>
            <w:hideMark/>
          </w:tcPr>
          <w:p w14:paraId="41835B5F"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75526F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EED2564" w14:textId="77777777" w:rsidTr="00B11F23">
        <w:trPr>
          <w:trHeight w:val="204"/>
        </w:trPr>
        <w:tc>
          <w:tcPr>
            <w:tcW w:w="729" w:type="pct"/>
            <w:tcBorders>
              <w:top w:val="nil"/>
              <w:left w:val="nil"/>
              <w:bottom w:val="nil"/>
              <w:right w:val="nil"/>
            </w:tcBorders>
            <w:noWrap/>
            <w:vAlign w:val="center"/>
            <w:hideMark/>
          </w:tcPr>
          <w:p w14:paraId="6E756C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29C22AD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18F1857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0.5928(0.3944-0.8808)</w:t>
            </w:r>
          </w:p>
        </w:tc>
        <w:tc>
          <w:tcPr>
            <w:tcW w:w="756" w:type="pct"/>
            <w:tcBorders>
              <w:top w:val="nil"/>
              <w:left w:val="nil"/>
              <w:bottom w:val="nil"/>
              <w:right w:val="nil"/>
            </w:tcBorders>
            <w:noWrap/>
            <w:vAlign w:val="center"/>
            <w:hideMark/>
          </w:tcPr>
          <w:p w14:paraId="0499210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1.6093(1.1679-2.2311)</w:t>
            </w:r>
          </w:p>
        </w:tc>
        <w:tc>
          <w:tcPr>
            <w:tcW w:w="756" w:type="pct"/>
            <w:tcBorders>
              <w:top w:val="nil"/>
              <w:left w:val="nil"/>
              <w:bottom w:val="nil"/>
              <w:right w:val="nil"/>
            </w:tcBorders>
            <w:noWrap/>
            <w:vAlign w:val="center"/>
            <w:hideMark/>
          </w:tcPr>
          <w:p w14:paraId="019425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4.8021(3.6163-6.4553)</w:t>
            </w:r>
          </w:p>
        </w:tc>
        <w:tc>
          <w:tcPr>
            <w:tcW w:w="552" w:type="pct"/>
            <w:tcBorders>
              <w:top w:val="nil"/>
              <w:left w:val="nil"/>
              <w:bottom w:val="nil"/>
              <w:right w:val="nil"/>
            </w:tcBorders>
            <w:noWrap/>
            <w:vAlign w:val="center"/>
            <w:hideMark/>
          </w:tcPr>
          <w:p w14:paraId="2B64808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49A2A0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1.7749(1.6431-1.9203)</w:t>
            </w:r>
          </w:p>
        </w:tc>
      </w:tr>
      <w:tr w:rsidR="00B11F23" w:rsidRPr="00B11F23" w14:paraId="3598C988" w14:textId="77777777" w:rsidTr="00B11F23">
        <w:trPr>
          <w:trHeight w:val="204"/>
        </w:trPr>
        <w:tc>
          <w:tcPr>
            <w:tcW w:w="729" w:type="pct"/>
            <w:tcBorders>
              <w:top w:val="nil"/>
              <w:left w:val="nil"/>
              <w:right w:val="nil"/>
            </w:tcBorders>
            <w:noWrap/>
            <w:vAlign w:val="center"/>
            <w:hideMark/>
          </w:tcPr>
          <w:p w14:paraId="6AC06D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732E2C7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4D6CB6F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0.7093(0.4634-1.0742)</w:t>
            </w:r>
          </w:p>
        </w:tc>
        <w:tc>
          <w:tcPr>
            <w:tcW w:w="756" w:type="pct"/>
            <w:tcBorders>
              <w:top w:val="nil"/>
              <w:left w:val="nil"/>
              <w:right w:val="nil"/>
            </w:tcBorders>
            <w:noWrap/>
            <w:vAlign w:val="center"/>
            <w:hideMark/>
          </w:tcPr>
          <w:p w14:paraId="5EB4AEC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1.0593(0.7492-1.5044)</w:t>
            </w:r>
          </w:p>
        </w:tc>
        <w:tc>
          <w:tcPr>
            <w:tcW w:w="756" w:type="pct"/>
            <w:tcBorders>
              <w:top w:val="nil"/>
              <w:left w:val="nil"/>
              <w:right w:val="nil"/>
            </w:tcBorders>
            <w:noWrap/>
            <w:vAlign w:val="center"/>
            <w:hideMark/>
          </w:tcPr>
          <w:p w14:paraId="54A2AC5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2.2702(1.5856-3.2721)</w:t>
            </w:r>
          </w:p>
        </w:tc>
        <w:tc>
          <w:tcPr>
            <w:tcW w:w="552" w:type="pct"/>
            <w:tcBorders>
              <w:top w:val="nil"/>
              <w:left w:val="nil"/>
              <w:right w:val="nil"/>
            </w:tcBorders>
            <w:noWrap/>
            <w:vAlign w:val="center"/>
            <w:hideMark/>
          </w:tcPr>
          <w:p w14:paraId="7FBB46F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4E9E9A7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1.5048(1.3638-1.6635)</w:t>
            </w:r>
          </w:p>
        </w:tc>
      </w:tr>
      <w:tr w:rsidR="00B11F23" w:rsidRPr="00B11F23" w14:paraId="7C25FB92" w14:textId="77777777" w:rsidTr="00B11F23">
        <w:trPr>
          <w:trHeight w:val="219"/>
        </w:trPr>
        <w:tc>
          <w:tcPr>
            <w:tcW w:w="729" w:type="pct"/>
            <w:tcBorders>
              <w:top w:val="nil"/>
              <w:left w:val="nil"/>
              <w:bottom w:val="single" w:sz="6" w:space="0" w:color="auto"/>
              <w:right w:val="nil"/>
            </w:tcBorders>
            <w:noWrap/>
            <w:vAlign w:val="center"/>
            <w:hideMark/>
          </w:tcPr>
          <w:p w14:paraId="41783B6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Model3</w:t>
            </w:r>
          </w:p>
        </w:tc>
        <w:tc>
          <w:tcPr>
            <w:tcW w:w="756" w:type="pct"/>
            <w:tcBorders>
              <w:top w:val="nil"/>
              <w:left w:val="nil"/>
              <w:bottom w:val="single" w:sz="6" w:space="0" w:color="auto"/>
              <w:right w:val="nil"/>
            </w:tcBorders>
            <w:noWrap/>
            <w:vAlign w:val="center"/>
            <w:hideMark/>
          </w:tcPr>
          <w:p w14:paraId="3C8AAAF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2ECD9E7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0.6819(0.4448-1.0344)</w:t>
            </w:r>
          </w:p>
        </w:tc>
        <w:tc>
          <w:tcPr>
            <w:tcW w:w="756" w:type="pct"/>
            <w:tcBorders>
              <w:top w:val="nil"/>
              <w:left w:val="nil"/>
              <w:bottom w:val="single" w:sz="6" w:space="0" w:color="auto"/>
              <w:right w:val="nil"/>
            </w:tcBorders>
            <w:noWrap/>
            <w:vAlign w:val="center"/>
            <w:hideMark/>
          </w:tcPr>
          <w:p w14:paraId="214457A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1.0293(0.7269-1.4636)</w:t>
            </w:r>
          </w:p>
        </w:tc>
        <w:tc>
          <w:tcPr>
            <w:tcW w:w="756" w:type="pct"/>
            <w:tcBorders>
              <w:top w:val="nil"/>
              <w:left w:val="nil"/>
              <w:bottom w:val="single" w:sz="6" w:space="0" w:color="auto"/>
              <w:right w:val="nil"/>
            </w:tcBorders>
            <w:noWrap/>
            <w:vAlign w:val="center"/>
            <w:hideMark/>
          </w:tcPr>
          <w:p w14:paraId="55E36C2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2.176(1.5161-3.1433)</w:t>
            </w:r>
          </w:p>
        </w:tc>
        <w:tc>
          <w:tcPr>
            <w:tcW w:w="552" w:type="pct"/>
            <w:tcBorders>
              <w:top w:val="nil"/>
              <w:left w:val="nil"/>
              <w:bottom w:val="single" w:sz="6" w:space="0" w:color="auto"/>
              <w:right w:val="nil"/>
            </w:tcBorders>
            <w:noWrap/>
            <w:vAlign w:val="center"/>
            <w:hideMark/>
          </w:tcPr>
          <w:p w14:paraId="10B8B66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193AB45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1.5175(1.3737-1.6793)</w:t>
            </w:r>
          </w:p>
        </w:tc>
      </w:tr>
      <w:tr w:rsidR="00B11F23" w:rsidRPr="00B11F23" w14:paraId="58EE5568" w14:textId="77777777" w:rsidTr="00B11F23">
        <w:trPr>
          <w:trHeight w:val="204"/>
        </w:trPr>
        <w:tc>
          <w:tcPr>
            <w:tcW w:w="729" w:type="pct"/>
            <w:tcBorders>
              <w:top w:val="single" w:sz="6" w:space="0" w:color="auto"/>
              <w:left w:val="nil"/>
              <w:bottom w:val="nil"/>
              <w:right w:val="nil"/>
            </w:tcBorders>
            <w:noWrap/>
            <w:vAlign w:val="center"/>
            <w:hideMark/>
          </w:tcPr>
          <w:p w14:paraId="5830FB2F" w14:textId="791BF00C"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&gt;60</w:t>
            </w:r>
          </w:p>
        </w:tc>
        <w:tc>
          <w:tcPr>
            <w:tcW w:w="756" w:type="pct"/>
            <w:tcBorders>
              <w:top w:val="single" w:sz="6" w:space="0" w:color="auto"/>
              <w:left w:val="nil"/>
              <w:bottom w:val="nil"/>
              <w:right w:val="nil"/>
            </w:tcBorders>
            <w:noWrap/>
            <w:vAlign w:val="bottom"/>
            <w:hideMark/>
          </w:tcPr>
          <w:p w14:paraId="6A2130A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1655980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&lt;0.11</w:t>
            </w:r>
          </w:p>
        </w:tc>
        <w:tc>
          <w:tcPr>
            <w:tcW w:w="756" w:type="pct"/>
            <w:tcBorders>
              <w:top w:val="single" w:sz="6" w:space="0" w:color="auto"/>
              <w:left w:val="nil"/>
              <w:bottom w:val="nil"/>
              <w:right w:val="nil"/>
            </w:tcBorders>
            <w:noWrap/>
            <w:vAlign w:val="bottom"/>
            <w:hideMark/>
          </w:tcPr>
          <w:p w14:paraId="6CB5C79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≥0.11 &amp; &lt;0.23</w:t>
            </w:r>
          </w:p>
        </w:tc>
        <w:tc>
          <w:tcPr>
            <w:tcW w:w="756" w:type="pct"/>
            <w:tcBorders>
              <w:top w:val="single" w:sz="6" w:space="0" w:color="auto"/>
              <w:left w:val="nil"/>
              <w:bottom w:val="nil"/>
              <w:right w:val="nil"/>
            </w:tcBorders>
            <w:noWrap/>
            <w:vAlign w:val="bottom"/>
            <w:hideMark/>
          </w:tcPr>
          <w:p w14:paraId="14B7BD0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≥0.23 &amp; ≤10.91</w:t>
            </w:r>
          </w:p>
        </w:tc>
        <w:tc>
          <w:tcPr>
            <w:tcW w:w="552" w:type="pct"/>
            <w:tcBorders>
              <w:top w:val="single" w:sz="6" w:space="0" w:color="auto"/>
              <w:left w:val="nil"/>
              <w:bottom w:val="nil"/>
              <w:right w:val="nil"/>
            </w:tcBorders>
            <w:noWrap/>
            <w:vAlign w:val="center"/>
            <w:hideMark/>
          </w:tcPr>
          <w:p w14:paraId="67DBC46E"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750B98B5"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40CF54E" w14:textId="77777777" w:rsidTr="00B11F23">
        <w:trPr>
          <w:trHeight w:val="204"/>
        </w:trPr>
        <w:tc>
          <w:tcPr>
            <w:tcW w:w="729" w:type="pct"/>
            <w:tcBorders>
              <w:top w:val="nil"/>
              <w:left w:val="nil"/>
              <w:bottom w:val="nil"/>
              <w:right w:val="nil"/>
            </w:tcBorders>
            <w:noWrap/>
            <w:vAlign w:val="center"/>
            <w:hideMark/>
          </w:tcPr>
          <w:p w14:paraId="4A4F682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635B4CD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1175</w:t>
            </w:r>
          </w:p>
        </w:tc>
        <w:tc>
          <w:tcPr>
            <w:tcW w:w="756" w:type="pct"/>
            <w:tcBorders>
              <w:top w:val="nil"/>
              <w:left w:val="nil"/>
              <w:bottom w:val="nil"/>
              <w:right w:val="nil"/>
            </w:tcBorders>
            <w:noWrap/>
            <w:vAlign w:val="center"/>
            <w:hideMark/>
          </w:tcPr>
          <w:p w14:paraId="409F1E6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1174</w:t>
            </w:r>
          </w:p>
        </w:tc>
        <w:tc>
          <w:tcPr>
            <w:tcW w:w="756" w:type="pct"/>
            <w:tcBorders>
              <w:top w:val="nil"/>
              <w:left w:val="nil"/>
              <w:bottom w:val="nil"/>
              <w:right w:val="nil"/>
            </w:tcBorders>
            <w:noWrap/>
            <w:vAlign w:val="center"/>
            <w:hideMark/>
          </w:tcPr>
          <w:p w14:paraId="335D666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1173</w:t>
            </w:r>
          </w:p>
        </w:tc>
        <w:tc>
          <w:tcPr>
            <w:tcW w:w="756" w:type="pct"/>
            <w:tcBorders>
              <w:top w:val="nil"/>
              <w:left w:val="nil"/>
              <w:bottom w:val="nil"/>
              <w:right w:val="nil"/>
            </w:tcBorders>
            <w:noWrap/>
            <w:vAlign w:val="center"/>
            <w:hideMark/>
          </w:tcPr>
          <w:p w14:paraId="212D436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1173</w:t>
            </w:r>
          </w:p>
        </w:tc>
        <w:tc>
          <w:tcPr>
            <w:tcW w:w="552" w:type="pct"/>
            <w:tcBorders>
              <w:top w:val="nil"/>
              <w:left w:val="nil"/>
              <w:bottom w:val="nil"/>
              <w:right w:val="nil"/>
            </w:tcBorders>
            <w:noWrap/>
            <w:vAlign w:val="center"/>
            <w:hideMark/>
          </w:tcPr>
          <w:p w14:paraId="607E6CD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D21C845"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CE4F5DA" w14:textId="77777777" w:rsidTr="00B11F23">
        <w:trPr>
          <w:trHeight w:val="204"/>
        </w:trPr>
        <w:tc>
          <w:tcPr>
            <w:tcW w:w="729" w:type="pct"/>
            <w:tcBorders>
              <w:top w:val="nil"/>
              <w:left w:val="nil"/>
              <w:bottom w:val="nil"/>
              <w:right w:val="nil"/>
            </w:tcBorders>
            <w:noWrap/>
            <w:vAlign w:val="center"/>
            <w:hideMark/>
          </w:tcPr>
          <w:p w14:paraId="402B7D1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5F6AA75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126</w:t>
            </w:r>
          </w:p>
        </w:tc>
        <w:tc>
          <w:tcPr>
            <w:tcW w:w="756" w:type="pct"/>
            <w:tcBorders>
              <w:top w:val="nil"/>
              <w:left w:val="nil"/>
              <w:bottom w:val="nil"/>
              <w:right w:val="nil"/>
            </w:tcBorders>
            <w:noWrap/>
            <w:vAlign w:val="center"/>
            <w:hideMark/>
          </w:tcPr>
          <w:p w14:paraId="19A248C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94</w:t>
            </w:r>
          </w:p>
        </w:tc>
        <w:tc>
          <w:tcPr>
            <w:tcW w:w="756" w:type="pct"/>
            <w:tcBorders>
              <w:top w:val="nil"/>
              <w:left w:val="nil"/>
              <w:bottom w:val="nil"/>
              <w:right w:val="nil"/>
            </w:tcBorders>
            <w:noWrap/>
            <w:vAlign w:val="center"/>
            <w:hideMark/>
          </w:tcPr>
          <w:p w14:paraId="01CE355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146</w:t>
            </w:r>
          </w:p>
        </w:tc>
        <w:tc>
          <w:tcPr>
            <w:tcW w:w="756" w:type="pct"/>
            <w:tcBorders>
              <w:top w:val="nil"/>
              <w:left w:val="nil"/>
              <w:bottom w:val="nil"/>
              <w:right w:val="nil"/>
            </w:tcBorders>
            <w:noWrap/>
            <w:vAlign w:val="center"/>
            <w:hideMark/>
          </w:tcPr>
          <w:p w14:paraId="5EE1E01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302</w:t>
            </w:r>
          </w:p>
        </w:tc>
        <w:tc>
          <w:tcPr>
            <w:tcW w:w="552" w:type="pct"/>
            <w:tcBorders>
              <w:top w:val="nil"/>
              <w:left w:val="nil"/>
              <w:bottom w:val="nil"/>
              <w:right w:val="nil"/>
            </w:tcBorders>
            <w:noWrap/>
            <w:vAlign w:val="center"/>
            <w:hideMark/>
          </w:tcPr>
          <w:p w14:paraId="1A5DB742"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84C299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7D41629" w14:textId="77777777" w:rsidTr="00B11F23">
        <w:trPr>
          <w:trHeight w:val="204"/>
        </w:trPr>
        <w:tc>
          <w:tcPr>
            <w:tcW w:w="729" w:type="pct"/>
            <w:tcBorders>
              <w:top w:val="nil"/>
              <w:left w:val="nil"/>
              <w:bottom w:val="nil"/>
              <w:right w:val="nil"/>
            </w:tcBorders>
            <w:noWrap/>
            <w:vAlign w:val="center"/>
            <w:hideMark/>
          </w:tcPr>
          <w:p w14:paraId="36B87E2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5ECD068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7A80006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0.7246(0.5464-0.9579)</w:t>
            </w:r>
          </w:p>
        </w:tc>
        <w:tc>
          <w:tcPr>
            <w:tcW w:w="756" w:type="pct"/>
            <w:tcBorders>
              <w:top w:val="nil"/>
              <w:left w:val="nil"/>
              <w:bottom w:val="nil"/>
              <w:right w:val="nil"/>
            </w:tcBorders>
            <w:noWrap/>
            <w:vAlign w:val="center"/>
            <w:hideMark/>
          </w:tcPr>
          <w:p w14:paraId="1B9CFC7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1.1836(0.919-1.5262)</w:t>
            </w:r>
          </w:p>
        </w:tc>
        <w:tc>
          <w:tcPr>
            <w:tcW w:w="756" w:type="pct"/>
            <w:tcBorders>
              <w:top w:val="nil"/>
              <w:left w:val="nil"/>
              <w:bottom w:val="nil"/>
              <w:right w:val="nil"/>
            </w:tcBorders>
            <w:noWrap/>
            <w:vAlign w:val="center"/>
            <w:hideMark/>
          </w:tcPr>
          <w:p w14:paraId="708F056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2.8866(2.3071-3.63)</w:t>
            </w:r>
          </w:p>
        </w:tc>
        <w:tc>
          <w:tcPr>
            <w:tcW w:w="552" w:type="pct"/>
            <w:tcBorders>
              <w:top w:val="nil"/>
              <w:left w:val="nil"/>
              <w:bottom w:val="nil"/>
              <w:right w:val="nil"/>
            </w:tcBorders>
            <w:noWrap/>
            <w:vAlign w:val="center"/>
            <w:hideMark/>
          </w:tcPr>
          <w:p w14:paraId="39CE160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323008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1.4155(1.322-1.517)</w:t>
            </w:r>
          </w:p>
        </w:tc>
      </w:tr>
      <w:tr w:rsidR="00B11F23" w:rsidRPr="00B11F23" w14:paraId="642FE0E2" w14:textId="77777777" w:rsidTr="00B11F23">
        <w:trPr>
          <w:trHeight w:val="204"/>
        </w:trPr>
        <w:tc>
          <w:tcPr>
            <w:tcW w:w="729" w:type="pct"/>
            <w:tcBorders>
              <w:top w:val="nil"/>
              <w:left w:val="nil"/>
              <w:right w:val="nil"/>
            </w:tcBorders>
            <w:noWrap/>
            <w:vAlign w:val="center"/>
            <w:hideMark/>
          </w:tcPr>
          <w:p w14:paraId="1E63127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59C8248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6E2E9CA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0.9074(0.6784-1.2104)</w:t>
            </w:r>
          </w:p>
        </w:tc>
        <w:tc>
          <w:tcPr>
            <w:tcW w:w="756" w:type="pct"/>
            <w:tcBorders>
              <w:top w:val="nil"/>
              <w:left w:val="nil"/>
              <w:right w:val="nil"/>
            </w:tcBorders>
            <w:noWrap/>
            <w:vAlign w:val="center"/>
            <w:hideMark/>
          </w:tcPr>
          <w:p w14:paraId="0D3C4FF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1.2094(0.9286-1.5767)</w:t>
            </w:r>
          </w:p>
        </w:tc>
        <w:tc>
          <w:tcPr>
            <w:tcW w:w="756" w:type="pct"/>
            <w:tcBorders>
              <w:top w:val="nil"/>
              <w:left w:val="nil"/>
              <w:right w:val="nil"/>
            </w:tcBorders>
            <w:noWrap/>
            <w:vAlign w:val="center"/>
            <w:hideMark/>
          </w:tcPr>
          <w:p w14:paraId="5DD4917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2.1768(1.701-2.7967)</w:t>
            </w:r>
          </w:p>
        </w:tc>
        <w:tc>
          <w:tcPr>
            <w:tcW w:w="552" w:type="pct"/>
            <w:tcBorders>
              <w:top w:val="nil"/>
              <w:left w:val="nil"/>
              <w:right w:val="nil"/>
            </w:tcBorders>
            <w:noWrap/>
            <w:vAlign w:val="center"/>
            <w:hideMark/>
          </w:tcPr>
          <w:p w14:paraId="3EDD812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52B0D03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1.2243(1.1392-1.3179)</w:t>
            </w:r>
          </w:p>
        </w:tc>
      </w:tr>
      <w:tr w:rsidR="00B11F23" w:rsidRPr="00B11F23" w14:paraId="18CC3E43" w14:textId="77777777" w:rsidTr="00B11F23">
        <w:trPr>
          <w:trHeight w:val="219"/>
        </w:trPr>
        <w:tc>
          <w:tcPr>
            <w:tcW w:w="729" w:type="pct"/>
            <w:tcBorders>
              <w:top w:val="nil"/>
              <w:left w:val="nil"/>
              <w:bottom w:val="single" w:sz="6" w:space="0" w:color="auto"/>
              <w:right w:val="nil"/>
            </w:tcBorders>
            <w:noWrap/>
            <w:vAlign w:val="center"/>
            <w:hideMark/>
          </w:tcPr>
          <w:p w14:paraId="1BD32C5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0F58270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43DEC85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0.9303(0.6948-1.2422)</w:t>
            </w:r>
          </w:p>
        </w:tc>
        <w:tc>
          <w:tcPr>
            <w:tcW w:w="756" w:type="pct"/>
            <w:tcBorders>
              <w:top w:val="nil"/>
              <w:left w:val="nil"/>
              <w:bottom w:val="single" w:sz="6" w:space="0" w:color="auto"/>
              <w:right w:val="nil"/>
            </w:tcBorders>
            <w:noWrap/>
            <w:vAlign w:val="center"/>
            <w:hideMark/>
          </w:tcPr>
          <w:p w14:paraId="54B932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1.286(0.9859-1.6794)</w:t>
            </w:r>
          </w:p>
        </w:tc>
        <w:tc>
          <w:tcPr>
            <w:tcW w:w="756" w:type="pct"/>
            <w:tcBorders>
              <w:top w:val="nil"/>
              <w:left w:val="nil"/>
              <w:bottom w:val="single" w:sz="6" w:space="0" w:color="auto"/>
              <w:right w:val="nil"/>
            </w:tcBorders>
            <w:noWrap/>
            <w:vAlign w:val="center"/>
            <w:hideMark/>
          </w:tcPr>
          <w:p w14:paraId="5FD1A5D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2.6067(2.0223-3.3726)</w:t>
            </w:r>
          </w:p>
        </w:tc>
        <w:tc>
          <w:tcPr>
            <w:tcW w:w="552" w:type="pct"/>
            <w:tcBorders>
              <w:top w:val="nil"/>
              <w:left w:val="nil"/>
              <w:bottom w:val="single" w:sz="6" w:space="0" w:color="auto"/>
              <w:right w:val="nil"/>
            </w:tcBorders>
            <w:noWrap/>
            <w:vAlign w:val="center"/>
            <w:hideMark/>
          </w:tcPr>
          <w:p w14:paraId="08D331A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292558C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1.2958(1.1989-1.403)</w:t>
            </w:r>
          </w:p>
        </w:tc>
      </w:tr>
      <w:tr w:rsidR="00B11F23" w:rsidRPr="00B11F23" w14:paraId="59AAA9D4" w14:textId="77777777" w:rsidTr="00B11F23">
        <w:trPr>
          <w:trHeight w:val="204"/>
        </w:trPr>
        <w:tc>
          <w:tcPr>
            <w:tcW w:w="729" w:type="pct"/>
            <w:tcBorders>
              <w:top w:val="single" w:sz="6" w:space="0" w:color="auto"/>
              <w:left w:val="nil"/>
              <w:bottom w:val="nil"/>
              <w:right w:val="nil"/>
            </w:tcBorders>
            <w:noWrap/>
            <w:vAlign w:val="center"/>
            <w:hideMark/>
          </w:tcPr>
          <w:p w14:paraId="6E7D53FF" w14:textId="62E2D2E0"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Gender0</w:t>
            </w:r>
          </w:p>
        </w:tc>
        <w:tc>
          <w:tcPr>
            <w:tcW w:w="756" w:type="pct"/>
            <w:tcBorders>
              <w:top w:val="single" w:sz="6" w:space="0" w:color="auto"/>
              <w:left w:val="nil"/>
              <w:bottom w:val="nil"/>
              <w:right w:val="nil"/>
            </w:tcBorders>
            <w:noWrap/>
            <w:vAlign w:val="bottom"/>
            <w:hideMark/>
          </w:tcPr>
          <w:p w14:paraId="590C5EA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4A98718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&lt;0.10</w:t>
            </w:r>
          </w:p>
        </w:tc>
        <w:tc>
          <w:tcPr>
            <w:tcW w:w="756" w:type="pct"/>
            <w:tcBorders>
              <w:top w:val="single" w:sz="6" w:space="0" w:color="auto"/>
              <w:left w:val="nil"/>
              <w:bottom w:val="nil"/>
              <w:right w:val="nil"/>
            </w:tcBorders>
            <w:noWrap/>
            <w:vAlign w:val="bottom"/>
            <w:hideMark/>
          </w:tcPr>
          <w:p w14:paraId="554742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≥0.10 &amp; &lt;0.28</w:t>
            </w:r>
          </w:p>
        </w:tc>
        <w:tc>
          <w:tcPr>
            <w:tcW w:w="756" w:type="pct"/>
            <w:tcBorders>
              <w:top w:val="single" w:sz="6" w:space="0" w:color="auto"/>
              <w:left w:val="nil"/>
              <w:bottom w:val="nil"/>
              <w:right w:val="nil"/>
            </w:tcBorders>
            <w:noWrap/>
            <w:vAlign w:val="bottom"/>
            <w:hideMark/>
          </w:tcPr>
          <w:p w14:paraId="29C44ED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≥0.28 &amp; ≤10.91</w:t>
            </w:r>
          </w:p>
        </w:tc>
        <w:tc>
          <w:tcPr>
            <w:tcW w:w="552" w:type="pct"/>
            <w:tcBorders>
              <w:top w:val="single" w:sz="6" w:space="0" w:color="auto"/>
              <w:left w:val="nil"/>
              <w:bottom w:val="nil"/>
              <w:right w:val="nil"/>
            </w:tcBorders>
            <w:noWrap/>
            <w:vAlign w:val="center"/>
            <w:hideMark/>
          </w:tcPr>
          <w:p w14:paraId="6B104DB0"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6B8147C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72A162B" w14:textId="77777777" w:rsidTr="00B11F23">
        <w:trPr>
          <w:trHeight w:val="204"/>
        </w:trPr>
        <w:tc>
          <w:tcPr>
            <w:tcW w:w="729" w:type="pct"/>
            <w:tcBorders>
              <w:top w:val="nil"/>
              <w:left w:val="nil"/>
              <w:bottom w:val="nil"/>
              <w:right w:val="nil"/>
            </w:tcBorders>
            <w:noWrap/>
            <w:vAlign w:val="center"/>
            <w:hideMark/>
          </w:tcPr>
          <w:p w14:paraId="034207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1724B40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787</w:t>
            </w:r>
          </w:p>
        </w:tc>
        <w:tc>
          <w:tcPr>
            <w:tcW w:w="756" w:type="pct"/>
            <w:tcBorders>
              <w:top w:val="nil"/>
              <w:left w:val="nil"/>
              <w:bottom w:val="nil"/>
              <w:right w:val="nil"/>
            </w:tcBorders>
            <w:noWrap/>
            <w:vAlign w:val="center"/>
            <w:hideMark/>
          </w:tcPr>
          <w:p w14:paraId="761B1D9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790</w:t>
            </w:r>
          </w:p>
        </w:tc>
        <w:tc>
          <w:tcPr>
            <w:tcW w:w="756" w:type="pct"/>
            <w:tcBorders>
              <w:top w:val="nil"/>
              <w:left w:val="nil"/>
              <w:bottom w:val="nil"/>
              <w:right w:val="nil"/>
            </w:tcBorders>
            <w:noWrap/>
            <w:vAlign w:val="center"/>
            <w:hideMark/>
          </w:tcPr>
          <w:p w14:paraId="094A879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784</w:t>
            </w:r>
          </w:p>
        </w:tc>
        <w:tc>
          <w:tcPr>
            <w:tcW w:w="756" w:type="pct"/>
            <w:tcBorders>
              <w:top w:val="nil"/>
              <w:left w:val="nil"/>
              <w:bottom w:val="nil"/>
              <w:right w:val="nil"/>
            </w:tcBorders>
            <w:noWrap/>
            <w:vAlign w:val="center"/>
            <w:hideMark/>
          </w:tcPr>
          <w:p w14:paraId="0B416B9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787</w:t>
            </w:r>
          </w:p>
        </w:tc>
        <w:tc>
          <w:tcPr>
            <w:tcW w:w="552" w:type="pct"/>
            <w:tcBorders>
              <w:top w:val="nil"/>
              <w:left w:val="nil"/>
              <w:bottom w:val="nil"/>
              <w:right w:val="nil"/>
            </w:tcBorders>
            <w:noWrap/>
            <w:vAlign w:val="center"/>
            <w:hideMark/>
          </w:tcPr>
          <w:p w14:paraId="67C8C290"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BDCF83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3494B45" w14:textId="77777777" w:rsidTr="00B11F23">
        <w:trPr>
          <w:trHeight w:val="204"/>
        </w:trPr>
        <w:tc>
          <w:tcPr>
            <w:tcW w:w="729" w:type="pct"/>
            <w:tcBorders>
              <w:top w:val="nil"/>
              <w:left w:val="nil"/>
              <w:bottom w:val="nil"/>
              <w:right w:val="nil"/>
            </w:tcBorders>
            <w:noWrap/>
            <w:vAlign w:val="center"/>
            <w:hideMark/>
          </w:tcPr>
          <w:p w14:paraId="74A1231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64CC47C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w:t>
            </w:r>
          </w:p>
        </w:tc>
        <w:tc>
          <w:tcPr>
            <w:tcW w:w="756" w:type="pct"/>
            <w:tcBorders>
              <w:top w:val="nil"/>
              <w:left w:val="nil"/>
              <w:bottom w:val="nil"/>
              <w:right w:val="nil"/>
            </w:tcBorders>
            <w:noWrap/>
            <w:vAlign w:val="center"/>
            <w:hideMark/>
          </w:tcPr>
          <w:p w14:paraId="0BE990A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68</w:t>
            </w:r>
          </w:p>
        </w:tc>
        <w:tc>
          <w:tcPr>
            <w:tcW w:w="756" w:type="pct"/>
            <w:tcBorders>
              <w:top w:val="nil"/>
              <w:left w:val="nil"/>
              <w:bottom w:val="nil"/>
              <w:right w:val="nil"/>
            </w:tcBorders>
            <w:noWrap/>
            <w:vAlign w:val="center"/>
            <w:hideMark/>
          </w:tcPr>
          <w:p w14:paraId="1A5F32D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w:t>
            </w:r>
          </w:p>
        </w:tc>
        <w:tc>
          <w:tcPr>
            <w:tcW w:w="756" w:type="pct"/>
            <w:tcBorders>
              <w:top w:val="nil"/>
              <w:left w:val="nil"/>
              <w:bottom w:val="nil"/>
              <w:right w:val="nil"/>
            </w:tcBorders>
            <w:noWrap/>
            <w:vAlign w:val="center"/>
            <w:hideMark/>
          </w:tcPr>
          <w:p w14:paraId="512DD8E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283</w:t>
            </w:r>
          </w:p>
        </w:tc>
        <w:tc>
          <w:tcPr>
            <w:tcW w:w="552" w:type="pct"/>
            <w:tcBorders>
              <w:top w:val="nil"/>
              <w:left w:val="nil"/>
              <w:bottom w:val="nil"/>
              <w:right w:val="nil"/>
            </w:tcBorders>
            <w:noWrap/>
            <w:vAlign w:val="center"/>
            <w:hideMark/>
          </w:tcPr>
          <w:p w14:paraId="66E66F8D"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152746D"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FF0E5E6" w14:textId="77777777" w:rsidTr="00B11F23">
        <w:trPr>
          <w:trHeight w:val="204"/>
        </w:trPr>
        <w:tc>
          <w:tcPr>
            <w:tcW w:w="729" w:type="pct"/>
            <w:tcBorders>
              <w:top w:val="nil"/>
              <w:left w:val="nil"/>
              <w:bottom w:val="nil"/>
              <w:right w:val="nil"/>
            </w:tcBorders>
            <w:noWrap/>
            <w:vAlign w:val="center"/>
            <w:hideMark/>
          </w:tcPr>
          <w:p w14:paraId="6DD96F7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4995A9B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0D9D36B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0.5736(0.4151-0.7873)</w:t>
            </w:r>
          </w:p>
        </w:tc>
        <w:tc>
          <w:tcPr>
            <w:tcW w:w="756" w:type="pct"/>
            <w:tcBorders>
              <w:top w:val="nil"/>
              <w:left w:val="nil"/>
              <w:bottom w:val="nil"/>
              <w:right w:val="nil"/>
            </w:tcBorders>
            <w:noWrap/>
            <w:vAlign w:val="center"/>
            <w:hideMark/>
          </w:tcPr>
          <w:p w14:paraId="6347C9E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1.5007(1.1506-1.9628)</w:t>
            </w:r>
          </w:p>
        </w:tc>
        <w:tc>
          <w:tcPr>
            <w:tcW w:w="756" w:type="pct"/>
            <w:tcBorders>
              <w:top w:val="nil"/>
              <w:left w:val="nil"/>
              <w:bottom w:val="nil"/>
              <w:right w:val="nil"/>
            </w:tcBorders>
            <w:noWrap/>
            <w:vAlign w:val="center"/>
            <w:hideMark/>
          </w:tcPr>
          <w:p w14:paraId="5419F6E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3.4196(2.6757-4.3952)</w:t>
            </w:r>
          </w:p>
        </w:tc>
        <w:tc>
          <w:tcPr>
            <w:tcW w:w="552" w:type="pct"/>
            <w:tcBorders>
              <w:top w:val="nil"/>
              <w:left w:val="nil"/>
              <w:bottom w:val="nil"/>
              <w:right w:val="nil"/>
            </w:tcBorders>
            <w:noWrap/>
            <w:vAlign w:val="center"/>
            <w:hideMark/>
          </w:tcPr>
          <w:p w14:paraId="03215D5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3206F4F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1.5554(1.4328-1.6926)</w:t>
            </w:r>
          </w:p>
        </w:tc>
      </w:tr>
      <w:tr w:rsidR="00B11F23" w:rsidRPr="00B11F23" w14:paraId="4BE82CC3" w14:textId="77777777" w:rsidTr="00B11F23">
        <w:trPr>
          <w:trHeight w:val="204"/>
        </w:trPr>
        <w:tc>
          <w:tcPr>
            <w:tcW w:w="729" w:type="pct"/>
            <w:tcBorders>
              <w:top w:val="nil"/>
              <w:left w:val="nil"/>
              <w:right w:val="nil"/>
            </w:tcBorders>
            <w:noWrap/>
            <w:vAlign w:val="center"/>
            <w:hideMark/>
          </w:tcPr>
          <w:p w14:paraId="67B0998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7CFF666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6D084F6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0.6946(0.4936-0.9716)</w:t>
            </w:r>
          </w:p>
        </w:tc>
        <w:tc>
          <w:tcPr>
            <w:tcW w:w="756" w:type="pct"/>
            <w:tcBorders>
              <w:top w:val="nil"/>
              <w:left w:val="nil"/>
              <w:right w:val="nil"/>
            </w:tcBorders>
            <w:noWrap/>
            <w:vAlign w:val="center"/>
            <w:hideMark/>
          </w:tcPr>
          <w:p w14:paraId="72DA7E6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1.4476(1.0865-1.9331)</w:t>
            </w:r>
          </w:p>
        </w:tc>
        <w:tc>
          <w:tcPr>
            <w:tcW w:w="756" w:type="pct"/>
            <w:tcBorders>
              <w:top w:val="nil"/>
              <w:left w:val="nil"/>
              <w:right w:val="nil"/>
            </w:tcBorders>
            <w:noWrap/>
            <w:vAlign w:val="center"/>
            <w:hideMark/>
          </w:tcPr>
          <w:p w14:paraId="432F1AF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3.0233(2.2407-4.0961)</w:t>
            </w:r>
          </w:p>
        </w:tc>
        <w:tc>
          <w:tcPr>
            <w:tcW w:w="552" w:type="pct"/>
            <w:tcBorders>
              <w:top w:val="nil"/>
              <w:left w:val="nil"/>
              <w:right w:val="nil"/>
            </w:tcBorders>
            <w:noWrap/>
            <w:vAlign w:val="center"/>
            <w:hideMark/>
          </w:tcPr>
          <w:p w14:paraId="012B4E5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7568AE0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1.4734(1.3269-1.6416)</w:t>
            </w:r>
          </w:p>
        </w:tc>
      </w:tr>
      <w:tr w:rsidR="00B11F23" w:rsidRPr="00B11F23" w14:paraId="351BCBFB" w14:textId="77777777" w:rsidTr="00B11F23">
        <w:trPr>
          <w:trHeight w:val="219"/>
        </w:trPr>
        <w:tc>
          <w:tcPr>
            <w:tcW w:w="729" w:type="pct"/>
            <w:tcBorders>
              <w:top w:val="nil"/>
              <w:left w:val="nil"/>
              <w:bottom w:val="single" w:sz="6" w:space="0" w:color="auto"/>
              <w:right w:val="nil"/>
            </w:tcBorders>
            <w:noWrap/>
            <w:vAlign w:val="center"/>
            <w:hideMark/>
          </w:tcPr>
          <w:p w14:paraId="250A167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0F0CED7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7DFD8E1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0.6945(0.4935-0.9716)</w:t>
            </w:r>
          </w:p>
        </w:tc>
        <w:tc>
          <w:tcPr>
            <w:tcW w:w="756" w:type="pct"/>
            <w:tcBorders>
              <w:top w:val="nil"/>
              <w:left w:val="nil"/>
              <w:bottom w:val="single" w:sz="6" w:space="0" w:color="auto"/>
              <w:right w:val="nil"/>
            </w:tcBorders>
            <w:noWrap/>
            <w:vAlign w:val="center"/>
            <w:hideMark/>
          </w:tcPr>
          <w:p w14:paraId="03420A1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1.4474(1.0857-1.9338)</w:t>
            </w:r>
          </w:p>
        </w:tc>
        <w:tc>
          <w:tcPr>
            <w:tcW w:w="756" w:type="pct"/>
            <w:tcBorders>
              <w:top w:val="nil"/>
              <w:left w:val="nil"/>
              <w:bottom w:val="single" w:sz="6" w:space="0" w:color="auto"/>
              <w:right w:val="nil"/>
            </w:tcBorders>
            <w:noWrap/>
            <w:vAlign w:val="center"/>
            <w:hideMark/>
          </w:tcPr>
          <w:p w14:paraId="1789CB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3.0229(2.24-4.0964)</w:t>
            </w:r>
          </w:p>
        </w:tc>
        <w:tc>
          <w:tcPr>
            <w:tcW w:w="552" w:type="pct"/>
            <w:tcBorders>
              <w:top w:val="nil"/>
              <w:left w:val="nil"/>
              <w:bottom w:val="single" w:sz="6" w:space="0" w:color="auto"/>
              <w:right w:val="nil"/>
            </w:tcBorders>
            <w:noWrap/>
            <w:vAlign w:val="center"/>
            <w:hideMark/>
          </w:tcPr>
          <w:p w14:paraId="1C4282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3E8FFE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1.4744(1.3277-1.6429)</w:t>
            </w:r>
          </w:p>
        </w:tc>
      </w:tr>
      <w:tr w:rsidR="00B11F23" w:rsidRPr="00B11F23" w14:paraId="4A81640C" w14:textId="77777777" w:rsidTr="00B11F23">
        <w:trPr>
          <w:trHeight w:val="204"/>
        </w:trPr>
        <w:tc>
          <w:tcPr>
            <w:tcW w:w="729" w:type="pct"/>
            <w:tcBorders>
              <w:top w:val="single" w:sz="6" w:space="0" w:color="auto"/>
              <w:left w:val="nil"/>
              <w:bottom w:val="nil"/>
              <w:right w:val="nil"/>
            </w:tcBorders>
            <w:noWrap/>
            <w:vAlign w:val="center"/>
            <w:hideMark/>
          </w:tcPr>
          <w:p w14:paraId="066D2744" w14:textId="09BED876"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Gender1</w:t>
            </w:r>
          </w:p>
        </w:tc>
        <w:tc>
          <w:tcPr>
            <w:tcW w:w="756" w:type="pct"/>
            <w:tcBorders>
              <w:top w:val="single" w:sz="6" w:space="0" w:color="auto"/>
              <w:left w:val="nil"/>
              <w:bottom w:val="nil"/>
              <w:right w:val="nil"/>
            </w:tcBorders>
            <w:noWrap/>
            <w:vAlign w:val="bottom"/>
            <w:hideMark/>
          </w:tcPr>
          <w:p w14:paraId="24880F5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12C0E9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&lt;0.10</w:t>
            </w:r>
          </w:p>
        </w:tc>
        <w:tc>
          <w:tcPr>
            <w:tcW w:w="756" w:type="pct"/>
            <w:tcBorders>
              <w:top w:val="single" w:sz="6" w:space="0" w:color="auto"/>
              <w:left w:val="nil"/>
              <w:bottom w:val="nil"/>
              <w:right w:val="nil"/>
            </w:tcBorders>
            <w:noWrap/>
            <w:vAlign w:val="bottom"/>
            <w:hideMark/>
          </w:tcPr>
          <w:p w14:paraId="0DBC41C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≥0.10 &amp; &lt;0.28</w:t>
            </w:r>
          </w:p>
        </w:tc>
        <w:tc>
          <w:tcPr>
            <w:tcW w:w="756" w:type="pct"/>
            <w:tcBorders>
              <w:top w:val="single" w:sz="6" w:space="0" w:color="auto"/>
              <w:left w:val="nil"/>
              <w:bottom w:val="nil"/>
              <w:right w:val="nil"/>
            </w:tcBorders>
            <w:noWrap/>
            <w:vAlign w:val="bottom"/>
            <w:hideMark/>
          </w:tcPr>
          <w:p w14:paraId="0A3417E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≥0.28 &amp; ≤10.91</w:t>
            </w:r>
          </w:p>
        </w:tc>
        <w:tc>
          <w:tcPr>
            <w:tcW w:w="552" w:type="pct"/>
            <w:tcBorders>
              <w:top w:val="single" w:sz="6" w:space="0" w:color="auto"/>
              <w:left w:val="nil"/>
              <w:bottom w:val="nil"/>
              <w:right w:val="nil"/>
            </w:tcBorders>
            <w:noWrap/>
            <w:vAlign w:val="center"/>
            <w:hideMark/>
          </w:tcPr>
          <w:p w14:paraId="0B85E3FE"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2A885068"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6E9B9B1" w14:textId="77777777" w:rsidTr="00B11F23">
        <w:trPr>
          <w:trHeight w:val="204"/>
        </w:trPr>
        <w:tc>
          <w:tcPr>
            <w:tcW w:w="729" w:type="pct"/>
            <w:tcBorders>
              <w:top w:val="nil"/>
              <w:left w:val="nil"/>
              <w:bottom w:val="nil"/>
              <w:right w:val="nil"/>
            </w:tcBorders>
            <w:noWrap/>
            <w:vAlign w:val="center"/>
            <w:hideMark/>
          </w:tcPr>
          <w:p w14:paraId="60E7F80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3E22EBF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787</w:t>
            </w:r>
          </w:p>
        </w:tc>
        <w:tc>
          <w:tcPr>
            <w:tcW w:w="756" w:type="pct"/>
            <w:tcBorders>
              <w:top w:val="nil"/>
              <w:left w:val="nil"/>
              <w:bottom w:val="nil"/>
              <w:right w:val="nil"/>
            </w:tcBorders>
            <w:noWrap/>
            <w:vAlign w:val="center"/>
            <w:hideMark/>
          </w:tcPr>
          <w:p w14:paraId="5CC2A71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790</w:t>
            </w:r>
          </w:p>
        </w:tc>
        <w:tc>
          <w:tcPr>
            <w:tcW w:w="756" w:type="pct"/>
            <w:tcBorders>
              <w:top w:val="nil"/>
              <w:left w:val="nil"/>
              <w:bottom w:val="nil"/>
              <w:right w:val="nil"/>
            </w:tcBorders>
            <w:noWrap/>
            <w:vAlign w:val="center"/>
            <w:hideMark/>
          </w:tcPr>
          <w:p w14:paraId="3290E0B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784</w:t>
            </w:r>
          </w:p>
        </w:tc>
        <w:tc>
          <w:tcPr>
            <w:tcW w:w="756" w:type="pct"/>
            <w:tcBorders>
              <w:top w:val="nil"/>
              <w:left w:val="nil"/>
              <w:bottom w:val="nil"/>
              <w:right w:val="nil"/>
            </w:tcBorders>
            <w:noWrap/>
            <w:vAlign w:val="center"/>
            <w:hideMark/>
          </w:tcPr>
          <w:p w14:paraId="7B09B1A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787</w:t>
            </w:r>
          </w:p>
        </w:tc>
        <w:tc>
          <w:tcPr>
            <w:tcW w:w="552" w:type="pct"/>
            <w:tcBorders>
              <w:top w:val="nil"/>
              <w:left w:val="nil"/>
              <w:bottom w:val="nil"/>
              <w:right w:val="nil"/>
            </w:tcBorders>
            <w:noWrap/>
            <w:vAlign w:val="center"/>
            <w:hideMark/>
          </w:tcPr>
          <w:p w14:paraId="3DF075EF"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CE922D2"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7D0B3C5" w14:textId="77777777" w:rsidTr="00B11F23">
        <w:trPr>
          <w:trHeight w:val="204"/>
        </w:trPr>
        <w:tc>
          <w:tcPr>
            <w:tcW w:w="729" w:type="pct"/>
            <w:tcBorders>
              <w:top w:val="nil"/>
              <w:left w:val="nil"/>
              <w:bottom w:val="nil"/>
              <w:right w:val="nil"/>
            </w:tcBorders>
            <w:noWrap/>
            <w:vAlign w:val="center"/>
            <w:hideMark/>
          </w:tcPr>
          <w:p w14:paraId="6F85884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70C8EDF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w:t>
            </w:r>
          </w:p>
        </w:tc>
        <w:tc>
          <w:tcPr>
            <w:tcW w:w="756" w:type="pct"/>
            <w:tcBorders>
              <w:top w:val="nil"/>
              <w:left w:val="nil"/>
              <w:bottom w:val="nil"/>
              <w:right w:val="nil"/>
            </w:tcBorders>
            <w:noWrap/>
            <w:vAlign w:val="center"/>
            <w:hideMark/>
          </w:tcPr>
          <w:p w14:paraId="675F151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68</w:t>
            </w:r>
          </w:p>
        </w:tc>
        <w:tc>
          <w:tcPr>
            <w:tcW w:w="756" w:type="pct"/>
            <w:tcBorders>
              <w:top w:val="nil"/>
              <w:left w:val="nil"/>
              <w:bottom w:val="nil"/>
              <w:right w:val="nil"/>
            </w:tcBorders>
            <w:noWrap/>
            <w:vAlign w:val="center"/>
            <w:hideMark/>
          </w:tcPr>
          <w:p w14:paraId="45B9223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w:t>
            </w:r>
          </w:p>
        </w:tc>
        <w:tc>
          <w:tcPr>
            <w:tcW w:w="756" w:type="pct"/>
            <w:tcBorders>
              <w:top w:val="nil"/>
              <w:left w:val="nil"/>
              <w:bottom w:val="nil"/>
              <w:right w:val="nil"/>
            </w:tcBorders>
            <w:noWrap/>
            <w:vAlign w:val="center"/>
            <w:hideMark/>
          </w:tcPr>
          <w:p w14:paraId="6A638D4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283</w:t>
            </w:r>
          </w:p>
        </w:tc>
        <w:tc>
          <w:tcPr>
            <w:tcW w:w="552" w:type="pct"/>
            <w:tcBorders>
              <w:top w:val="nil"/>
              <w:left w:val="nil"/>
              <w:bottom w:val="nil"/>
              <w:right w:val="nil"/>
            </w:tcBorders>
            <w:noWrap/>
            <w:vAlign w:val="center"/>
            <w:hideMark/>
          </w:tcPr>
          <w:p w14:paraId="082F8DBA"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35CBD23"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54003E0" w14:textId="77777777" w:rsidTr="00B11F23">
        <w:trPr>
          <w:trHeight w:val="204"/>
        </w:trPr>
        <w:tc>
          <w:tcPr>
            <w:tcW w:w="729" w:type="pct"/>
            <w:tcBorders>
              <w:top w:val="nil"/>
              <w:left w:val="nil"/>
              <w:bottom w:val="nil"/>
              <w:right w:val="nil"/>
            </w:tcBorders>
            <w:noWrap/>
            <w:vAlign w:val="center"/>
            <w:hideMark/>
          </w:tcPr>
          <w:p w14:paraId="5C8D4E0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33F83F7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55A84E1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0.5736(0.4151-0.7873)</w:t>
            </w:r>
          </w:p>
        </w:tc>
        <w:tc>
          <w:tcPr>
            <w:tcW w:w="756" w:type="pct"/>
            <w:tcBorders>
              <w:top w:val="nil"/>
              <w:left w:val="nil"/>
              <w:bottom w:val="nil"/>
              <w:right w:val="nil"/>
            </w:tcBorders>
            <w:noWrap/>
            <w:vAlign w:val="center"/>
            <w:hideMark/>
          </w:tcPr>
          <w:p w14:paraId="34C7A9B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1.5007(1.1506-1.9628)</w:t>
            </w:r>
          </w:p>
        </w:tc>
        <w:tc>
          <w:tcPr>
            <w:tcW w:w="756" w:type="pct"/>
            <w:tcBorders>
              <w:top w:val="nil"/>
              <w:left w:val="nil"/>
              <w:bottom w:val="nil"/>
              <w:right w:val="nil"/>
            </w:tcBorders>
            <w:noWrap/>
            <w:vAlign w:val="center"/>
            <w:hideMark/>
          </w:tcPr>
          <w:p w14:paraId="6AC756A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3.4196(2.6757-4.3952)</w:t>
            </w:r>
          </w:p>
        </w:tc>
        <w:tc>
          <w:tcPr>
            <w:tcW w:w="552" w:type="pct"/>
            <w:tcBorders>
              <w:top w:val="nil"/>
              <w:left w:val="nil"/>
              <w:bottom w:val="nil"/>
              <w:right w:val="nil"/>
            </w:tcBorders>
            <w:noWrap/>
            <w:vAlign w:val="center"/>
            <w:hideMark/>
          </w:tcPr>
          <w:p w14:paraId="7C5532B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6B86964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1.5554(1.4328-1.6926)</w:t>
            </w:r>
          </w:p>
        </w:tc>
      </w:tr>
      <w:tr w:rsidR="00B11F23" w:rsidRPr="00B11F23" w14:paraId="33E51FFE" w14:textId="77777777" w:rsidTr="00B11F23">
        <w:trPr>
          <w:trHeight w:val="204"/>
        </w:trPr>
        <w:tc>
          <w:tcPr>
            <w:tcW w:w="729" w:type="pct"/>
            <w:tcBorders>
              <w:top w:val="nil"/>
              <w:left w:val="nil"/>
              <w:right w:val="nil"/>
            </w:tcBorders>
            <w:noWrap/>
            <w:vAlign w:val="center"/>
            <w:hideMark/>
          </w:tcPr>
          <w:p w14:paraId="23E1796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1BFA18E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649A95F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0.6946(0.4936-0.9716)</w:t>
            </w:r>
          </w:p>
        </w:tc>
        <w:tc>
          <w:tcPr>
            <w:tcW w:w="756" w:type="pct"/>
            <w:tcBorders>
              <w:top w:val="nil"/>
              <w:left w:val="nil"/>
              <w:right w:val="nil"/>
            </w:tcBorders>
            <w:noWrap/>
            <w:vAlign w:val="center"/>
            <w:hideMark/>
          </w:tcPr>
          <w:p w14:paraId="1977C6C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1.4476(1.0865-1.9331)</w:t>
            </w:r>
          </w:p>
        </w:tc>
        <w:tc>
          <w:tcPr>
            <w:tcW w:w="756" w:type="pct"/>
            <w:tcBorders>
              <w:top w:val="nil"/>
              <w:left w:val="nil"/>
              <w:right w:val="nil"/>
            </w:tcBorders>
            <w:noWrap/>
            <w:vAlign w:val="center"/>
            <w:hideMark/>
          </w:tcPr>
          <w:p w14:paraId="2310791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3.0233(2.2407-4.0961)</w:t>
            </w:r>
          </w:p>
        </w:tc>
        <w:tc>
          <w:tcPr>
            <w:tcW w:w="552" w:type="pct"/>
            <w:tcBorders>
              <w:top w:val="nil"/>
              <w:left w:val="nil"/>
              <w:right w:val="nil"/>
            </w:tcBorders>
            <w:noWrap/>
            <w:vAlign w:val="center"/>
            <w:hideMark/>
          </w:tcPr>
          <w:p w14:paraId="4A010EF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25A7DD6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1.4734(1.3269-1.6416)</w:t>
            </w:r>
          </w:p>
        </w:tc>
      </w:tr>
      <w:tr w:rsidR="00B11F23" w:rsidRPr="00B11F23" w14:paraId="68A6F022" w14:textId="77777777" w:rsidTr="00B11F23">
        <w:trPr>
          <w:trHeight w:val="219"/>
        </w:trPr>
        <w:tc>
          <w:tcPr>
            <w:tcW w:w="729" w:type="pct"/>
            <w:tcBorders>
              <w:top w:val="nil"/>
              <w:left w:val="nil"/>
              <w:bottom w:val="single" w:sz="6" w:space="0" w:color="auto"/>
              <w:right w:val="nil"/>
            </w:tcBorders>
            <w:noWrap/>
            <w:vAlign w:val="center"/>
            <w:hideMark/>
          </w:tcPr>
          <w:p w14:paraId="780924D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11D8517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32B8E1A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0.6945(0.4935-0.9716)</w:t>
            </w:r>
          </w:p>
        </w:tc>
        <w:tc>
          <w:tcPr>
            <w:tcW w:w="756" w:type="pct"/>
            <w:tcBorders>
              <w:top w:val="nil"/>
              <w:left w:val="nil"/>
              <w:bottom w:val="single" w:sz="6" w:space="0" w:color="auto"/>
              <w:right w:val="nil"/>
            </w:tcBorders>
            <w:noWrap/>
            <w:vAlign w:val="center"/>
            <w:hideMark/>
          </w:tcPr>
          <w:p w14:paraId="79B64ED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1.4474(1.0857-1.9338)</w:t>
            </w:r>
          </w:p>
        </w:tc>
        <w:tc>
          <w:tcPr>
            <w:tcW w:w="756" w:type="pct"/>
            <w:tcBorders>
              <w:top w:val="nil"/>
              <w:left w:val="nil"/>
              <w:bottom w:val="single" w:sz="6" w:space="0" w:color="auto"/>
              <w:right w:val="nil"/>
            </w:tcBorders>
            <w:noWrap/>
            <w:vAlign w:val="center"/>
            <w:hideMark/>
          </w:tcPr>
          <w:p w14:paraId="61FC43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3.0229(2.24-4.0964)</w:t>
            </w:r>
          </w:p>
        </w:tc>
        <w:tc>
          <w:tcPr>
            <w:tcW w:w="552" w:type="pct"/>
            <w:tcBorders>
              <w:top w:val="nil"/>
              <w:left w:val="nil"/>
              <w:bottom w:val="single" w:sz="6" w:space="0" w:color="auto"/>
              <w:right w:val="nil"/>
            </w:tcBorders>
            <w:noWrap/>
            <w:vAlign w:val="center"/>
            <w:hideMark/>
          </w:tcPr>
          <w:p w14:paraId="25C145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02894EF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1.4744(1.3277-1.6429)</w:t>
            </w:r>
          </w:p>
        </w:tc>
      </w:tr>
      <w:tr w:rsidR="00B11F23" w:rsidRPr="00B11F23" w14:paraId="61C1F09E" w14:textId="77777777" w:rsidTr="00B11F23">
        <w:trPr>
          <w:trHeight w:val="204"/>
        </w:trPr>
        <w:tc>
          <w:tcPr>
            <w:tcW w:w="729" w:type="pct"/>
            <w:tcBorders>
              <w:top w:val="single" w:sz="6" w:space="0" w:color="auto"/>
              <w:left w:val="nil"/>
              <w:bottom w:val="nil"/>
              <w:right w:val="nil"/>
            </w:tcBorders>
            <w:noWrap/>
            <w:vAlign w:val="center"/>
            <w:hideMark/>
          </w:tcPr>
          <w:p w14:paraId="67572E1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NS</w:t>
            </w:r>
          </w:p>
        </w:tc>
        <w:tc>
          <w:tcPr>
            <w:tcW w:w="756" w:type="pct"/>
            <w:tcBorders>
              <w:top w:val="single" w:sz="6" w:space="0" w:color="auto"/>
              <w:left w:val="nil"/>
              <w:bottom w:val="nil"/>
              <w:right w:val="nil"/>
            </w:tcBorders>
            <w:noWrap/>
            <w:vAlign w:val="bottom"/>
            <w:hideMark/>
          </w:tcPr>
          <w:p w14:paraId="1690A5E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4639CF4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&lt;0.13</w:t>
            </w:r>
          </w:p>
        </w:tc>
        <w:tc>
          <w:tcPr>
            <w:tcW w:w="756" w:type="pct"/>
            <w:tcBorders>
              <w:top w:val="single" w:sz="6" w:space="0" w:color="auto"/>
              <w:left w:val="nil"/>
              <w:bottom w:val="nil"/>
              <w:right w:val="nil"/>
            </w:tcBorders>
            <w:noWrap/>
            <w:vAlign w:val="bottom"/>
            <w:hideMark/>
          </w:tcPr>
          <w:p w14:paraId="32D0FB3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≥0.13 &amp; &lt;0.37</w:t>
            </w:r>
          </w:p>
        </w:tc>
        <w:tc>
          <w:tcPr>
            <w:tcW w:w="756" w:type="pct"/>
            <w:tcBorders>
              <w:top w:val="single" w:sz="6" w:space="0" w:color="auto"/>
              <w:left w:val="nil"/>
              <w:bottom w:val="nil"/>
              <w:right w:val="nil"/>
            </w:tcBorders>
            <w:noWrap/>
            <w:vAlign w:val="bottom"/>
            <w:hideMark/>
          </w:tcPr>
          <w:p w14:paraId="1642E1A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≥0.37 &amp; ≤10.91</w:t>
            </w:r>
          </w:p>
        </w:tc>
        <w:tc>
          <w:tcPr>
            <w:tcW w:w="552" w:type="pct"/>
            <w:tcBorders>
              <w:top w:val="single" w:sz="6" w:space="0" w:color="auto"/>
              <w:left w:val="nil"/>
              <w:bottom w:val="nil"/>
              <w:right w:val="nil"/>
            </w:tcBorders>
            <w:noWrap/>
            <w:vAlign w:val="center"/>
            <w:hideMark/>
          </w:tcPr>
          <w:p w14:paraId="1ED66CC7"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2317C3DE"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A4CB112" w14:textId="77777777" w:rsidTr="00B11F23">
        <w:trPr>
          <w:trHeight w:val="204"/>
        </w:trPr>
        <w:tc>
          <w:tcPr>
            <w:tcW w:w="729" w:type="pct"/>
            <w:tcBorders>
              <w:top w:val="nil"/>
              <w:left w:val="nil"/>
              <w:bottom w:val="nil"/>
              <w:right w:val="nil"/>
            </w:tcBorders>
            <w:noWrap/>
            <w:vAlign w:val="center"/>
            <w:hideMark/>
          </w:tcPr>
          <w:p w14:paraId="6838B67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62BDB22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1171</w:t>
            </w:r>
          </w:p>
        </w:tc>
        <w:tc>
          <w:tcPr>
            <w:tcW w:w="756" w:type="pct"/>
            <w:tcBorders>
              <w:top w:val="nil"/>
              <w:left w:val="nil"/>
              <w:bottom w:val="nil"/>
              <w:right w:val="nil"/>
            </w:tcBorders>
            <w:noWrap/>
            <w:vAlign w:val="center"/>
            <w:hideMark/>
          </w:tcPr>
          <w:p w14:paraId="226751D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1171</w:t>
            </w:r>
          </w:p>
        </w:tc>
        <w:tc>
          <w:tcPr>
            <w:tcW w:w="756" w:type="pct"/>
            <w:tcBorders>
              <w:top w:val="nil"/>
              <w:left w:val="nil"/>
              <w:bottom w:val="nil"/>
              <w:right w:val="nil"/>
            </w:tcBorders>
            <w:noWrap/>
            <w:vAlign w:val="center"/>
            <w:hideMark/>
          </w:tcPr>
          <w:p w14:paraId="70BC55C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1170</w:t>
            </w:r>
          </w:p>
        </w:tc>
        <w:tc>
          <w:tcPr>
            <w:tcW w:w="756" w:type="pct"/>
            <w:tcBorders>
              <w:top w:val="nil"/>
              <w:left w:val="nil"/>
              <w:bottom w:val="nil"/>
              <w:right w:val="nil"/>
            </w:tcBorders>
            <w:noWrap/>
            <w:vAlign w:val="center"/>
            <w:hideMark/>
          </w:tcPr>
          <w:p w14:paraId="043308D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1171</w:t>
            </w:r>
          </w:p>
        </w:tc>
        <w:tc>
          <w:tcPr>
            <w:tcW w:w="552" w:type="pct"/>
            <w:tcBorders>
              <w:top w:val="nil"/>
              <w:left w:val="nil"/>
              <w:bottom w:val="nil"/>
              <w:right w:val="nil"/>
            </w:tcBorders>
            <w:noWrap/>
            <w:vAlign w:val="center"/>
            <w:hideMark/>
          </w:tcPr>
          <w:p w14:paraId="34E5C77D"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E22DB87"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5D0B4B6" w14:textId="77777777" w:rsidTr="00B11F23">
        <w:trPr>
          <w:trHeight w:val="204"/>
        </w:trPr>
        <w:tc>
          <w:tcPr>
            <w:tcW w:w="729" w:type="pct"/>
            <w:tcBorders>
              <w:top w:val="nil"/>
              <w:left w:val="nil"/>
              <w:bottom w:val="nil"/>
              <w:right w:val="nil"/>
            </w:tcBorders>
            <w:noWrap/>
            <w:vAlign w:val="center"/>
            <w:hideMark/>
          </w:tcPr>
          <w:p w14:paraId="7B31D01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4108BFF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224</w:t>
            </w:r>
          </w:p>
        </w:tc>
        <w:tc>
          <w:tcPr>
            <w:tcW w:w="756" w:type="pct"/>
            <w:tcBorders>
              <w:top w:val="nil"/>
              <w:left w:val="nil"/>
              <w:bottom w:val="nil"/>
              <w:right w:val="nil"/>
            </w:tcBorders>
            <w:noWrap/>
            <w:vAlign w:val="center"/>
            <w:hideMark/>
          </w:tcPr>
          <w:p w14:paraId="07B88CB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205</w:t>
            </w:r>
          </w:p>
        </w:tc>
        <w:tc>
          <w:tcPr>
            <w:tcW w:w="756" w:type="pct"/>
            <w:tcBorders>
              <w:top w:val="nil"/>
              <w:left w:val="nil"/>
              <w:bottom w:val="nil"/>
              <w:right w:val="nil"/>
            </w:tcBorders>
            <w:noWrap/>
            <w:vAlign w:val="center"/>
            <w:hideMark/>
          </w:tcPr>
          <w:p w14:paraId="4DFC291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315</w:t>
            </w:r>
          </w:p>
        </w:tc>
        <w:tc>
          <w:tcPr>
            <w:tcW w:w="756" w:type="pct"/>
            <w:tcBorders>
              <w:top w:val="nil"/>
              <w:left w:val="nil"/>
              <w:bottom w:val="nil"/>
              <w:right w:val="nil"/>
            </w:tcBorders>
            <w:noWrap/>
            <w:vAlign w:val="center"/>
            <w:hideMark/>
          </w:tcPr>
          <w:p w14:paraId="5DC14FE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450</w:t>
            </w:r>
          </w:p>
        </w:tc>
        <w:tc>
          <w:tcPr>
            <w:tcW w:w="552" w:type="pct"/>
            <w:tcBorders>
              <w:top w:val="nil"/>
              <w:left w:val="nil"/>
              <w:bottom w:val="nil"/>
              <w:right w:val="nil"/>
            </w:tcBorders>
            <w:noWrap/>
            <w:vAlign w:val="center"/>
            <w:hideMark/>
          </w:tcPr>
          <w:p w14:paraId="5C23A7D0"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EE9AE4D"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9DFAB8D" w14:textId="77777777" w:rsidTr="00B11F23">
        <w:trPr>
          <w:trHeight w:val="204"/>
        </w:trPr>
        <w:tc>
          <w:tcPr>
            <w:tcW w:w="729" w:type="pct"/>
            <w:tcBorders>
              <w:top w:val="nil"/>
              <w:left w:val="nil"/>
              <w:bottom w:val="nil"/>
              <w:right w:val="nil"/>
            </w:tcBorders>
            <w:noWrap/>
            <w:vAlign w:val="center"/>
            <w:hideMark/>
          </w:tcPr>
          <w:p w14:paraId="72B183C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1F1A5FF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51DF357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0.8972(0.7273-1.1062)</w:t>
            </w:r>
          </w:p>
        </w:tc>
        <w:tc>
          <w:tcPr>
            <w:tcW w:w="756" w:type="pct"/>
            <w:tcBorders>
              <w:top w:val="nil"/>
              <w:left w:val="nil"/>
              <w:bottom w:val="nil"/>
              <w:right w:val="nil"/>
            </w:tcBorders>
            <w:noWrap/>
            <w:vAlign w:val="center"/>
            <w:hideMark/>
          </w:tcPr>
          <w:p w14:paraId="7B1296F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1.5576(1.2828-1.8937)</w:t>
            </w:r>
          </w:p>
        </w:tc>
        <w:tc>
          <w:tcPr>
            <w:tcW w:w="756" w:type="pct"/>
            <w:tcBorders>
              <w:top w:val="nil"/>
              <w:left w:val="nil"/>
              <w:bottom w:val="nil"/>
              <w:right w:val="nil"/>
            </w:tcBorders>
            <w:noWrap/>
            <w:vAlign w:val="center"/>
            <w:hideMark/>
          </w:tcPr>
          <w:p w14:paraId="1336EDF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2.6386(2.1903-3.1858)</w:t>
            </w:r>
          </w:p>
        </w:tc>
        <w:tc>
          <w:tcPr>
            <w:tcW w:w="552" w:type="pct"/>
            <w:tcBorders>
              <w:top w:val="nil"/>
              <w:left w:val="nil"/>
              <w:bottom w:val="nil"/>
              <w:right w:val="nil"/>
            </w:tcBorders>
            <w:noWrap/>
            <w:vAlign w:val="center"/>
            <w:hideMark/>
          </w:tcPr>
          <w:p w14:paraId="3D54851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6E825AB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1.4202(1.3346-1.5129)</w:t>
            </w:r>
          </w:p>
        </w:tc>
      </w:tr>
      <w:tr w:rsidR="00B11F23" w:rsidRPr="00B11F23" w14:paraId="065EF954" w14:textId="77777777" w:rsidTr="00B11F23">
        <w:trPr>
          <w:trHeight w:val="204"/>
        </w:trPr>
        <w:tc>
          <w:tcPr>
            <w:tcW w:w="729" w:type="pct"/>
            <w:tcBorders>
              <w:top w:val="nil"/>
              <w:left w:val="nil"/>
              <w:right w:val="nil"/>
            </w:tcBorders>
            <w:noWrap/>
            <w:vAlign w:val="center"/>
            <w:hideMark/>
          </w:tcPr>
          <w:p w14:paraId="34C4FE3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0458599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4C71F41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0.8307(0.6706-1.0285)</w:t>
            </w:r>
          </w:p>
        </w:tc>
        <w:tc>
          <w:tcPr>
            <w:tcW w:w="756" w:type="pct"/>
            <w:tcBorders>
              <w:top w:val="nil"/>
              <w:left w:val="nil"/>
              <w:right w:val="nil"/>
            </w:tcBorders>
            <w:noWrap/>
            <w:vAlign w:val="center"/>
            <w:hideMark/>
          </w:tcPr>
          <w:p w14:paraId="4AAEB27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1.3723(1.1221-1.6802)</w:t>
            </w:r>
          </w:p>
        </w:tc>
        <w:tc>
          <w:tcPr>
            <w:tcW w:w="756" w:type="pct"/>
            <w:tcBorders>
              <w:top w:val="nil"/>
              <w:left w:val="nil"/>
              <w:right w:val="nil"/>
            </w:tcBorders>
            <w:noWrap/>
            <w:vAlign w:val="center"/>
            <w:hideMark/>
          </w:tcPr>
          <w:p w14:paraId="2B02107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2.4085(1.9584-2.9677)</w:t>
            </w:r>
          </w:p>
        </w:tc>
        <w:tc>
          <w:tcPr>
            <w:tcW w:w="552" w:type="pct"/>
            <w:tcBorders>
              <w:top w:val="nil"/>
              <w:left w:val="nil"/>
              <w:right w:val="nil"/>
            </w:tcBorders>
            <w:noWrap/>
            <w:vAlign w:val="center"/>
            <w:hideMark/>
          </w:tcPr>
          <w:p w14:paraId="093F9CA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68685A5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1.4128(1.3168-1.5178)</w:t>
            </w:r>
          </w:p>
        </w:tc>
      </w:tr>
      <w:tr w:rsidR="00B11F23" w:rsidRPr="00B11F23" w14:paraId="4A3FEB84" w14:textId="77777777" w:rsidTr="00B11F23">
        <w:trPr>
          <w:trHeight w:val="219"/>
        </w:trPr>
        <w:tc>
          <w:tcPr>
            <w:tcW w:w="729" w:type="pct"/>
            <w:tcBorders>
              <w:top w:val="nil"/>
              <w:left w:val="nil"/>
              <w:bottom w:val="single" w:sz="6" w:space="0" w:color="auto"/>
              <w:right w:val="nil"/>
            </w:tcBorders>
            <w:noWrap/>
            <w:vAlign w:val="center"/>
            <w:hideMark/>
          </w:tcPr>
          <w:p w14:paraId="048FBBB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19206DA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0C1AD51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0.8166(0.6576-1.0135)</w:t>
            </w:r>
          </w:p>
        </w:tc>
        <w:tc>
          <w:tcPr>
            <w:tcW w:w="756" w:type="pct"/>
            <w:tcBorders>
              <w:top w:val="nil"/>
              <w:left w:val="nil"/>
              <w:bottom w:val="single" w:sz="6" w:space="0" w:color="auto"/>
              <w:right w:val="nil"/>
            </w:tcBorders>
            <w:noWrap/>
            <w:vAlign w:val="center"/>
            <w:hideMark/>
          </w:tcPr>
          <w:p w14:paraId="7C6E9DA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1.4054(1.1437-1.7286)</w:t>
            </w:r>
          </w:p>
        </w:tc>
        <w:tc>
          <w:tcPr>
            <w:tcW w:w="756" w:type="pct"/>
            <w:tcBorders>
              <w:top w:val="nil"/>
              <w:left w:val="nil"/>
              <w:bottom w:val="single" w:sz="6" w:space="0" w:color="auto"/>
              <w:right w:val="nil"/>
            </w:tcBorders>
            <w:noWrap/>
            <w:vAlign w:val="center"/>
            <w:hideMark/>
          </w:tcPr>
          <w:p w14:paraId="3AA269D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2.7392(2.1903-3.4316)</w:t>
            </w:r>
          </w:p>
        </w:tc>
        <w:tc>
          <w:tcPr>
            <w:tcW w:w="552" w:type="pct"/>
            <w:tcBorders>
              <w:top w:val="nil"/>
              <w:left w:val="nil"/>
              <w:bottom w:val="single" w:sz="6" w:space="0" w:color="auto"/>
              <w:right w:val="nil"/>
            </w:tcBorders>
            <w:noWrap/>
            <w:vAlign w:val="center"/>
            <w:hideMark/>
          </w:tcPr>
          <w:p w14:paraId="03C2CE5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6372E81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1.5054(1.3906-1.6322)</w:t>
            </w:r>
          </w:p>
        </w:tc>
      </w:tr>
      <w:tr w:rsidR="00B11F23" w:rsidRPr="00B11F23" w14:paraId="0E8B2D86" w14:textId="77777777" w:rsidTr="00B11F23">
        <w:trPr>
          <w:trHeight w:val="204"/>
        </w:trPr>
        <w:tc>
          <w:tcPr>
            <w:tcW w:w="729" w:type="pct"/>
            <w:tcBorders>
              <w:top w:val="single" w:sz="6" w:space="0" w:color="auto"/>
              <w:left w:val="nil"/>
              <w:bottom w:val="nil"/>
              <w:right w:val="nil"/>
            </w:tcBorders>
            <w:noWrap/>
            <w:vAlign w:val="center"/>
            <w:hideMark/>
          </w:tcPr>
          <w:p w14:paraId="113B034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NC</w:t>
            </w:r>
          </w:p>
        </w:tc>
        <w:tc>
          <w:tcPr>
            <w:tcW w:w="756" w:type="pct"/>
            <w:tcBorders>
              <w:top w:val="single" w:sz="6" w:space="0" w:color="auto"/>
              <w:left w:val="nil"/>
              <w:bottom w:val="nil"/>
              <w:right w:val="nil"/>
            </w:tcBorders>
            <w:noWrap/>
            <w:vAlign w:val="bottom"/>
            <w:hideMark/>
          </w:tcPr>
          <w:p w14:paraId="1FF9192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&lt;0.07</w:t>
            </w:r>
          </w:p>
        </w:tc>
        <w:tc>
          <w:tcPr>
            <w:tcW w:w="756" w:type="pct"/>
            <w:tcBorders>
              <w:top w:val="single" w:sz="6" w:space="0" w:color="auto"/>
              <w:left w:val="nil"/>
              <w:bottom w:val="nil"/>
              <w:right w:val="nil"/>
            </w:tcBorders>
            <w:noWrap/>
            <w:vAlign w:val="bottom"/>
            <w:hideMark/>
          </w:tcPr>
          <w:p w14:paraId="3246B1A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&lt;0.13</w:t>
            </w:r>
          </w:p>
        </w:tc>
        <w:tc>
          <w:tcPr>
            <w:tcW w:w="756" w:type="pct"/>
            <w:tcBorders>
              <w:top w:val="single" w:sz="6" w:space="0" w:color="auto"/>
              <w:left w:val="nil"/>
              <w:bottom w:val="nil"/>
              <w:right w:val="nil"/>
            </w:tcBorders>
            <w:noWrap/>
            <w:vAlign w:val="bottom"/>
            <w:hideMark/>
          </w:tcPr>
          <w:p w14:paraId="5D1A2E4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≥0.13 &amp; &lt;0.38</w:t>
            </w:r>
          </w:p>
        </w:tc>
        <w:tc>
          <w:tcPr>
            <w:tcW w:w="756" w:type="pct"/>
            <w:tcBorders>
              <w:top w:val="single" w:sz="6" w:space="0" w:color="auto"/>
              <w:left w:val="nil"/>
              <w:bottom w:val="nil"/>
              <w:right w:val="nil"/>
            </w:tcBorders>
            <w:noWrap/>
            <w:vAlign w:val="bottom"/>
            <w:hideMark/>
          </w:tcPr>
          <w:p w14:paraId="506D649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≥0.38 &amp; ≤6.40</w:t>
            </w:r>
          </w:p>
        </w:tc>
        <w:tc>
          <w:tcPr>
            <w:tcW w:w="552" w:type="pct"/>
            <w:tcBorders>
              <w:top w:val="single" w:sz="6" w:space="0" w:color="auto"/>
              <w:left w:val="nil"/>
              <w:bottom w:val="nil"/>
              <w:right w:val="nil"/>
            </w:tcBorders>
            <w:noWrap/>
            <w:vAlign w:val="center"/>
            <w:hideMark/>
          </w:tcPr>
          <w:p w14:paraId="0FB964DB"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565ED12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147C828" w14:textId="77777777" w:rsidTr="00B11F23">
        <w:trPr>
          <w:trHeight w:val="204"/>
        </w:trPr>
        <w:tc>
          <w:tcPr>
            <w:tcW w:w="729" w:type="pct"/>
            <w:tcBorders>
              <w:top w:val="nil"/>
              <w:left w:val="nil"/>
              <w:bottom w:val="nil"/>
              <w:right w:val="nil"/>
            </w:tcBorders>
            <w:noWrap/>
            <w:vAlign w:val="center"/>
            <w:hideMark/>
          </w:tcPr>
          <w:p w14:paraId="0C5E2B6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13B49B7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453</w:t>
            </w:r>
          </w:p>
        </w:tc>
        <w:tc>
          <w:tcPr>
            <w:tcW w:w="756" w:type="pct"/>
            <w:tcBorders>
              <w:top w:val="nil"/>
              <w:left w:val="nil"/>
              <w:bottom w:val="nil"/>
              <w:right w:val="nil"/>
            </w:tcBorders>
            <w:noWrap/>
            <w:vAlign w:val="center"/>
            <w:hideMark/>
          </w:tcPr>
          <w:p w14:paraId="12BDC84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452</w:t>
            </w:r>
          </w:p>
        </w:tc>
        <w:tc>
          <w:tcPr>
            <w:tcW w:w="756" w:type="pct"/>
            <w:tcBorders>
              <w:top w:val="nil"/>
              <w:left w:val="nil"/>
              <w:bottom w:val="nil"/>
              <w:right w:val="nil"/>
            </w:tcBorders>
            <w:noWrap/>
            <w:vAlign w:val="center"/>
            <w:hideMark/>
          </w:tcPr>
          <w:p w14:paraId="15BA0D2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452</w:t>
            </w:r>
          </w:p>
        </w:tc>
        <w:tc>
          <w:tcPr>
            <w:tcW w:w="756" w:type="pct"/>
            <w:tcBorders>
              <w:top w:val="nil"/>
              <w:left w:val="nil"/>
              <w:bottom w:val="nil"/>
              <w:right w:val="nil"/>
            </w:tcBorders>
            <w:noWrap/>
            <w:vAlign w:val="center"/>
            <w:hideMark/>
          </w:tcPr>
          <w:p w14:paraId="1D97B9E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453</w:t>
            </w:r>
          </w:p>
        </w:tc>
        <w:tc>
          <w:tcPr>
            <w:tcW w:w="552" w:type="pct"/>
            <w:tcBorders>
              <w:top w:val="nil"/>
              <w:left w:val="nil"/>
              <w:bottom w:val="nil"/>
              <w:right w:val="nil"/>
            </w:tcBorders>
            <w:noWrap/>
            <w:vAlign w:val="center"/>
            <w:hideMark/>
          </w:tcPr>
          <w:p w14:paraId="60C3D537"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3D79A5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8A59A55" w14:textId="77777777" w:rsidTr="00B11F23">
        <w:trPr>
          <w:trHeight w:val="204"/>
        </w:trPr>
        <w:tc>
          <w:tcPr>
            <w:tcW w:w="729" w:type="pct"/>
            <w:tcBorders>
              <w:top w:val="nil"/>
              <w:left w:val="nil"/>
              <w:bottom w:val="nil"/>
              <w:right w:val="nil"/>
            </w:tcBorders>
            <w:noWrap/>
            <w:vAlign w:val="center"/>
            <w:hideMark/>
          </w:tcPr>
          <w:p w14:paraId="09D658E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7F1CB25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44</w:t>
            </w:r>
          </w:p>
        </w:tc>
        <w:tc>
          <w:tcPr>
            <w:tcW w:w="756" w:type="pct"/>
            <w:tcBorders>
              <w:top w:val="nil"/>
              <w:left w:val="nil"/>
              <w:bottom w:val="nil"/>
              <w:right w:val="nil"/>
            </w:tcBorders>
            <w:noWrap/>
            <w:vAlign w:val="center"/>
            <w:hideMark/>
          </w:tcPr>
          <w:p w14:paraId="0AF27E1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43</w:t>
            </w:r>
          </w:p>
        </w:tc>
        <w:tc>
          <w:tcPr>
            <w:tcW w:w="756" w:type="pct"/>
            <w:tcBorders>
              <w:top w:val="nil"/>
              <w:left w:val="nil"/>
              <w:bottom w:val="nil"/>
              <w:right w:val="nil"/>
            </w:tcBorders>
            <w:noWrap/>
            <w:vAlign w:val="center"/>
            <w:hideMark/>
          </w:tcPr>
          <w:p w14:paraId="13DBDAC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w:t>
            </w:r>
          </w:p>
        </w:tc>
        <w:tc>
          <w:tcPr>
            <w:tcW w:w="756" w:type="pct"/>
            <w:tcBorders>
              <w:top w:val="nil"/>
              <w:left w:val="nil"/>
              <w:bottom w:val="nil"/>
              <w:right w:val="nil"/>
            </w:tcBorders>
            <w:noWrap/>
            <w:vAlign w:val="center"/>
            <w:hideMark/>
          </w:tcPr>
          <w:p w14:paraId="7463B98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w:t>
            </w:r>
          </w:p>
        </w:tc>
        <w:tc>
          <w:tcPr>
            <w:tcW w:w="552" w:type="pct"/>
            <w:tcBorders>
              <w:top w:val="nil"/>
              <w:left w:val="nil"/>
              <w:bottom w:val="nil"/>
              <w:right w:val="nil"/>
            </w:tcBorders>
            <w:noWrap/>
            <w:vAlign w:val="center"/>
            <w:hideMark/>
          </w:tcPr>
          <w:p w14:paraId="30D1A90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764ED09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B07300D" w14:textId="77777777" w:rsidTr="00B11F23">
        <w:trPr>
          <w:trHeight w:val="204"/>
        </w:trPr>
        <w:tc>
          <w:tcPr>
            <w:tcW w:w="729" w:type="pct"/>
            <w:tcBorders>
              <w:top w:val="nil"/>
              <w:left w:val="nil"/>
              <w:bottom w:val="nil"/>
              <w:right w:val="nil"/>
            </w:tcBorders>
            <w:noWrap/>
            <w:vAlign w:val="center"/>
            <w:hideMark/>
          </w:tcPr>
          <w:p w14:paraId="141E886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72644D0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0CEC15C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0.9773(0.6271-1.5221)</w:t>
            </w:r>
          </w:p>
        </w:tc>
        <w:tc>
          <w:tcPr>
            <w:tcW w:w="756" w:type="pct"/>
            <w:tcBorders>
              <w:top w:val="nil"/>
              <w:left w:val="nil"/>
              <w:bottom w:val="nil"/>
              <w:right w:val="nil"/>
            </w:tcBorders>
            <w:noWrap/>
            <w:vAlign w:val="center"/>
            <w:hideMark/>
          </w:tcPr>
          <w:p w14:paraId="580C66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1.8789(1.2692-2.8118)</w:t>
            </w:r>
          </w:p>
        </w:tc>
        <w:tc>
          <w:tcPr>
            <w:tcW w:w="756" w:type="pct"/>
            <w:tcBorders>
              <w:top w:val="nil"/>
              <w:left w:val="nil"/>
              <w:bottom w:val="nil"/>
              <w:right w:val="nil"/>
            </w:tcBorders>
            <w:noWrap/>
            <w:vAlign w:val="center"/>
            <w:hideMark/>
          </w:tcPr>
          <w:p w14:paraId="6EC3774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4.4655(3.1154-6.5126)</w:t>
            </w:r>
          </w:p>
        </w:tc>
        <w:tc>
          <w:tcPr>
            <w:tcW w:w="552" w:type="pct"/>
            <w:tcBorders>
              <w:top w:val="nil"/>
              <w:left w:val="nil"/>
              <w:bottom w:val="nil"/>
              <w:right w:val="nil"/>
            </w:tcBorders>
            <w:noWrap/>
            <w:vAlign w:val="center"/>
            <w:hideMark/>
          </w:tcPr>
          <w:p w14:paraId="5BC5059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307531E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1.6327(1.467-1.825)</w:t>
            </w:r>
          </w:p>
        </w:tc>
      </w:tr>
      <w:tr w:rsidR="00B11F23" w:rsidRPr="00B11F23" w14:paraId="1EA682DB" w14:textId="77777777" w:rsidTr="00B11F23">
        <w:trPr>
          <w:trHeight w:val="204"/>
        </w:trPr>
        <w:tc>
          <w:tcPr>
            <w:tcW w:w="729" w:type="pct"/>
            <w:tcBorders>
              <w:top w:val="nil"/>
              <w:left w:val="nil"/>
              <w:right w:val="nil"/>
            </w:tcBorders>
            <w:noWrap/>
            <w:vAlign w:val="center"/>
            <w:hideMark/>
          </w:tcPr>
          <w:p w14:paraId="7DCB15B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730E34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0313269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0.9917(0.6258-1</w:t>
            </w:r>
            <w:r w:rsidRPr="00B11F23">
              <w:rPr>
                <w:rFonts w:ascii="Times New Roman" w:eastAsia="宋体" w:hAnsi="Times New Roman" w:cs="Times New Roman"/>
                <w:color w:val="000000"/>
                <w:kern w:val="0"/>
                <w:sz w:val="16"/>
                <w:szCs w:val="16"/>
              </w:rPr>
              <w:lastRenderedPageBreak/>
              <w:t>.5712)</w:t>
            </w:r>
          </w:p>
        </w:tc>
        <w:tc>
          <w:tcPr>
            <w:tcW w:w="756" w:type="pct"/>
            <w:tcBorders>
              <w:top w:val="nil"/>
              <w:left w:val="nil"/>
              <w:right w:val="nil"/>
            </w:tcBorders>
            <w:noWrap/>
            <w:vAlign w:val="center"/>
            <w:hideMark/>
          </w:tcPr>
          <w:p w14:paraId="10BBA1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1.6365(1.0805-2</w:t>
            </w:r>
            <w:r w:rsidRPr="00B11F23">
              <w:rPr>
                <w:rFonts w:ascii="Times New Roman" w:eastAsia="宋体" w:hAnsi="Times New Roman" w:cs="Times New Roman"/>
                <w:color w:val="000000"/>
                <w:kern w:val="0"/>
                <w:sz w:val="16"/>
                <w:szCs w:val="16"/>
              </w:rPr>
              <w:lastRenderedPageBreak/>
              <w:t>.5023)</w:t>
            </w:r>
          </w:p>
        </w:tc>
        <w:tc>
          <w:tcPr>
            <w:tcW w:w="756" w:type="pct"/>
            <w:tcBorders>
              <w:top w:val="nil"/>
              <w:left w:val="nil"/>
              <w:right w:val="nil"/>
            </w:tcBorders>
            <w:noWrap/>
            <w:vAlign w:val="center"/>
            <w:hideMark/>
          </w:tcPr>
          <w:p w14:paraId="092DC6F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3.5844(2.3535-5</w:t>
            </w:r>
            <w:r w:rsidRPr="00B11F23">
              <w:rPr>
                <w:rFonts w:ascii="Times New Roman" w:eastAsia="宋体" w:hAnsi="Times New Roman" w:cs="Times New Roman"/>
                <w:color w:val="000000"/>
                <w:kern w:val="0"/>
                <w:sz w:val="16"/>
                <w:szCs w:val="16"/>
              </w:rPr>
              <w:lastRenderedPageBreak/>
              <w:t>.5333)</w:t>
            </w:r>
          </w:p>
        </w:tc>
        <w:tc>
          <w:tcPr>
            <w:tcW w:w="552" w:type="pct"/>
            <w:tcBorders>
              <w:top w:val="nil"/>
              <w:left w:val="nil"/>
              <w:right w:val="nil"/>
            </w:tcBorders>
            <w:noWrap/>
            <w:vAlign w:val="center"/>
            <w:hideMark/>
          </w:tcPr>
          <w:p w14:paraId="3C37E5A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&lt;0.0001</w:t>
            </w:r>
          </w:p>
        </w:tc>
        <w:tc>
          <w:tcPr>
            <w:tcW w:w="694" w:type="pct"/>
            <w:tcBorders>
              <w:top w:val="nil"/>
              <w:left w:val="nil"/>
              <w:right w:val="nil"/>
            </w:tcBorders>
            <w:noWrap/>
            <w:vAlign w:val="center"/>
            <w:hideMark/>
          </w:tcPr>
          <w:p w14:paraId="4772EAC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1.5746(1.3868</w:t>
            </w:r>
            <w:r w:rsidRPr="00B11F23">
              <w:rPr>
                <w:rFonts w:ascii="Times New Roman" w:eastAsia="宋体" w:hAnsi="Times New Roman" w:cs="Times New Roman"/>
                <w:color w:val="000000"/>
                <w:kern w:val="0"/>
                <w:sz w:val="16"/>
                <w:szCs w:val="16"/>
              </w:rPr>
              <w:lastRenderedPageBreak/>
              <w:t>-1.7955)</w:t>
            </w:r>
          </w:p>
        </w:tc>
      </w:tr>
      <w:tr w:rsidR="00B11F23" w:rsidRPr="00B11F23" w14:paraId="553463D7" w14:textId="77777777" w:rsidTr="00B11F23">
        <w:trPr>
          <w:trHeight w:val="219"/>
        </w:trPr>
        <w:tc>
          <w:tcPr>
            <w:tcW w:w="729" w:type="pct"/>
            <w:tcBorders>
              <w:top w:val="nil"/>
              <w:left w:val="nil"/>
              <w:bottom w:val="single" w:sz="6" w:space="0" w:color="auto"/>
              <w:right w:val="nil"/>
            </w:tcBorders>
            <w:noWrap/>
            <w:vAlign w:val="center"/>
            <w:hideMark/>
          </w:tcPr>
          <w:p w14:paraId="74F6D0D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Model3</w:t>
            </w:r>
          </w:p>
        </w:tc>
        <w:tc>
          <w:tcPr>
            <w:tcW w:w="756" w:type="pct"/>
            <w:tcBorders>
              <w:top w:val="nil"/>
              <w:left w:val="nil"/>
              <w:bottom w:val="single" w:sz="6" w:space="0" w:color="auto"/>
              <w:right w:val="nil"/>
            </w:tcBorders>
            <w:noWrap/>
            <w:vAlign w:val="center"/>
            <w:hideMark/>
          </w:tcPr>
          <w:p w14:paraId="3BB7AF2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10C7A1E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1.065(0.6692-1.6946)</w:t>
            </w:r>
          </w:p>
        </w:tc>
        <w:tc>
          <w:tcPr>
            <w:tcW w:w="756" w:type="pct"/>
            <w:tcBorders>
              <w:top w:val="nil"/>
              <w:left w:val="nil"/>
              <w:bottom w:val="single" w:sz="6" w:space="0" w:color="auto"/>
              <w:right w:val="nil"/>
            </w:tcBorders>
            <w:noWrap/>
            <w:vAlign w:val="center"/>
            <w:hideMark/>
          </w:tcPr>
          <w:p w14:paraId="559B8F0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1.9121(1.252-2.9482)</w:t>
            </w:r>
          </w:p>
        </w:tc>
        <w:tc>
          <w:tcPr>
            <w:tcW w:w="756" w:type="pct"/>
            <w:tcBorders>
              <w:top w:val="nil"/>
              <w:left w:val="nil"/>
              <w:bottom w:val="single" w:sz="6" w:space="0" w:color="auto"/>
              <w:right w:val="nil"/>
            </w:tcBorders>
            <w:noWrap/>
            <w:vAlign w:val="center"/>
            <w:hideMark/>
          </w:tcPr>
          <w:p w14:paraId="4BCB1DD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4.7497(3.043-7.5111)</w:t>
            </w:r>
          </w:p>
        </w:tc>
        <w:tc>
          <w:tcPr>
            <w:tcW w:w="552" w:type="pct"/>
            <w:tcBorders>
              <w:top w:val="nil"/>
              <w:left w:val="nil"/>
              <w:bottom w:val="single" w:sz="6" w:space="0" w:color="auto"/>
              <w:right w:val="nil"/>
            </w:tcBorders>
            <w:noWrap/>
            <w:vAlign w:val="center"/>
            <w:hideMark/>
          </w:tcPr>
          <w:p w14:paraId="4A45A01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6C1AA4E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1.6985(1.4812-1.959)</w:t>
            </w:r>
          </w:p>
        </w:tc>
      </w:tr>
      <w:tr w:rsidR="00B11F23" w:rsidRPr="00B11F23" w14:paraId="2BAC926C" w14:textId="77777777" w:rsidTr="00B11F23">
        <w:trPr>
          <w:trHeight w:val="204"/>
        </w:trPr>
        <w:tc>
          <w:tcPr>
            <w:tcW w:w="729" w:type="pct"/>
            <w:tcBorders>
              <w:top w:val="single" w:sz="6" w:space="0" w:color="auto"/>
              <w:left w:val="nil"/>
              <w:bottom w:val="nil"/>
              <w:right w:val="nil"/>
            </w:tcBorders>
            <w:noWrap/>
            <w:vAlign w:val="center"/>
            <w:hideMark/>
          </w:tcPr>
          <w:p w14:paraId="55E7251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PSM</w:t>
            </w:r>
          </w:p>
        </w:tc>
        <w:tc>
          <w:tcPr>
            <w:tcW w:w="756" w:type="pct"/>
            <w:tcBorders>
              <w:top w:val="single" w:sz="6" w:space="0" w:color="auto"/>
              <w:left w:val="nil"/>
              <w:bottom w:val="nil"/>
              <w:right w:val="nil"/>
            </w:tcBorders>
            <w:noWrap/>
            <w:vAlign w:val="bottom"/>
            <w:hideMark/>
          </w:tcPr>
          <w:p w14:paraId="1F87CCF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&lt;0.08</w:t>
            </w:r>
          </w:p>
        </w:tc>
        <w:tc>
          <w:tcPr>
            <w:tcW w:w="756" w:type="pct"/>
            <w:tcBorders>
              <w:top w:val="single" w:sz="6" w:space="0" w:color="auto"/>
              <w:left w:val="nil"/>
              <w:bottom w:val="nil"/>
              <w:right w:val="nil"/>
            </w:tcBorders>
            <w:noWrap/>
            <w:vAlign w:val="bottom"/>
            <w:hideMark/>
          </w:tcPr>
          <w:p w14:paraId="37CEC3C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≥0.08 &amp; &lt;0.18</w:t>
            </w:r>
          </w:p>
        </w:tc>
        <w:tc>
          <w:tcPr>
            <w:tcW w:w="756" w:type="pct"/>
            <w:tcBorders>
              <w:top w:val="single" w:sz="6" w:space="0" w:color="auto"/>
              <w:left w:val="nil"/>
              <w:bottom w:val="nil"/>
              <w:right w:val="nil"/>
            </w:tcBorders>
            <w:noWrap/>
            <w:vAlign w:val="bottom"/>
            <w:hideMark/>
          </w:tcPr>
          <w:p w14:paraId="1239449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≥0.18 &amp; &lt;0.54</w:t>
            </w:r>
          </w:p>
        </w:tc>
        <w:tc>
          <w:tcPr>
            <w:tcW w:w="756" w:type="pct"/>
            <w:tcBorders>
              <w:top w:val="single" w:sz="6" w:space="0" w:color="auto"/>
              <w:left w:val="nil"/>
              <w:bottom w:val="nil"/>
              <w:right w:val="nil"/>
            </w:tcBorders>
            <w:noWrap/>
            <w:vAlign w:val="bottom"/>
            <w:hideMark/>
          </w:tcPr>
          <w:p w14:paraId="3A084D0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≥0.54 &amp; ≤10.91</w:t>
            </w:r>
          </w:p>
        </w:tc>
        <w:tc>
          <w:tcPr>
            <w:tcW w:w="552" w:type="pct"/>
            <w:tcBorders>
              <w:top w:val="single" w:sz="6" w:space="0" w:color="auto"/>
              <w:left w:val="nil"/>
              <w:bottom w:val="nil"/>
              <w:right w:val="nil"/>
            </w:tcBorders>
            <w:noWrap/>
            <w:vAlign w:val="center"/>
            <w:hideMark/>
          </w:tcPr>
          <w:p w14:paraId="6B7F39DD"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ADBC1F5"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B99CF43" w14:textId="77777777" w:rsidTr="00B11F23">
        <w:trPr>
          <w:trHeight w:val="204"/>
        </w:trPr>
        <w:tc>
          <w:tcPr>
            <w:tcW w:w="729" w:type="pct"/>
            <w:tcBorders>
              <w:top w:val="nil"/>
              <w:left w:val="nil"/>
              <w:bottom w:val="nil"/>
              <w:right w:val="nil"/>
            </w:tcBorders>
            <w:noWrap/>
            <w:vAlign w:val="center"/>
            <w:hideMark/>
          </w:tcPr>
          <w:p w14:paraId="1679F87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603E1F7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441</w:t>
            </w:r>
          </w:p>
        </w:tc>
        <w:tc>
          <w:tcPr>
            <w:tcW w:w="756" w:type="pct"/>
            <w:tcBorders>
              <w:top w:val="nil"/>
              <w:left w:val="nil"/>
              <w:bottom w:val="nil"/>
              <w:right w:val="nil"/>
            </w:tcBorders>
            <w:noWrap/>
            <w:vAlign w:val="center"/>
            <w:hideMark/>
          </w:tcPr>
          <w:p w14:paraId="4A4AB69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434</w:t>
            </w:r>
          </w:p>
        </w:tc>
        <w:tc>
          <w:tcPr>
            <w:tcW w:w="756" w:type="pct"/>
            <w:tcBorders>
              <w:top w:val="nil"/>
              <w:left w:val="nil"/>
              <w:bottom w:val="nil"/>
              <w:right w:val="nil"/>
            </w:tcBorders>
            <w:noWrap/>
            <w:vAlign w:val="center"/>
            <w:hideMark/>
          </w:tcPr>
          <w:p w14:paraId="2F4C3AF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436</w:t>
            </w:r>
          </w:p>
        </w:tc>
        <w:tc>
          <w:tcPr>
            <w:tcW w:w="756" w:type="pct"/>
            <w:tcBorders>
              <w:top w:val="nil"/>
              <w:left w:val="nil"/>
              <w:bottom w:val="nil"/>
              <w:right w:val="nil"/>
            </w:tcBorders>
            <w:noWrap/>
            <w:vAlign w:val="center"/>
            <w:hideMark/>
          </w:tcPr>
          <w:p w14:paraId="1A7FDE3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437</w:t>
            </w:r>
          </w:p>
        </w:tc>
        <w:tc>
          <w:tcPr>
            <w:tcW w:w="552" w:type="pct"/>
            <w:tcBorders>
              <w:top w:val="nil"/>
              <w:left w:val="nil"/>
              <w:bottom w:val="nil"/>
              <w:right w:val="nil"/>
            </w:tcBorders>
            <w:noWrap/>
            <w:vAlign w:val="center"/>
            <w:hideMark/>
          </w:tcPr>
          <w:p w14:paraId="367CC9CF"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C56DE44"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26B6A48" w14:textId="77777777" w:rsidTr="00B11F23">
        <w:trPr>
          <w:trHeight w:val="204"/>
        </w:trPr>
        <w:tc>
          <w:tcPr>
            <w:tcW w:w="729" w:type="pct"/>
            <w:tcBorders>
              <w:top w:val="nil"/>
              <w:left w:val="nil"/>
              <w:bottom w:val="nil"/>
              <w:right w:val="nil"/>
            </w:tcBorders>
            <w:noWrap/>
            <w:vAlign w:val="center"/>
            <w:hideMark/>
          </w:tcPr>
          <w:p w14:paraId="36B121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4454400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214</w:t>
            </w:r>
          </w:p>
        </w:tc>
        <w:tc>
          <w:tcPr>
            <w:tcW w:w="756" w:type="pct"/>
            <w:tcBorders>
              <w:top w:val="nil"/>
              <w:left w:val="nil"/>
              <w:bottom w:val="nil"/>
              <w:right w:val="nil"/>
            </w:tcBorders>
            <w:noWrap/>
            <w:vAlign w:val="center"/>
            <w:hideMark/>
          </w:tcPr>
          <w:p w14:paraId="6F2A235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213</w:t>
            </w:r>
          </w:p>
        </w:tc>
        <w:tc>
          <w:tcPr>
            <w:tcW w:w="756" w:type="pct"/>
            <w:tcBorders>
              <w:top w:val="nil"/>
              <w:left w:val="nil"/>
              <w:bottom w:val="nil"/>
              <w:right w:val="nil"/>
            </w:tcBorders>
            <w:noWrap/>
            <w:vAlign w:val="center"/>
            <w:hideMark/>
          </w:tcPr>
          <w:p w14:paraId="3E9A9AA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266</w:t>
            </w:r>
          </w:p>
        </w:tc>
        <w:tc>
          <w:tcPr>
            <w:tcW w:w="756" w:type="pct"/>
            <w:tcBorders>
              <w:top w:val="nil"/>
              <w:left w:val="nil"/>
              <w:bottom w:val="nil"/>
              <w:right w:val="nil"/>
            </w:tcBorders>
            <w:noWrap/>
            <w:vAlign w:val="center"/>
            <w:hideMark/>
          </w:tcPr>
          <w:p w14:paraId="4C2C78D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310</w:t>
            </w:r>
          </w:p>
        </w:tc>
        <w:tc>
          <w:tcPr>
            <w:tcW w:w="552" w:type="pct"/>
            <w:tcBorders>
              <w:top w:val="nil"/>
              <w:left w:val="nil"/>
              <w:bottom w:val="nil"/>
              <w:right w:val="nil"/>
            </w:tcBorders>
            <w:noWrap/>
            <w:vAlign w:val="center"/>
            <w:hideMark/>
          </w:tcPr>
          <w:p w14:paraId="6124F7C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2431437"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7B4E0DA" w14:textId="77777777" w:rsidTr="00B11F23">
        <w:trPr>
          <w:trHeight w:val="204"/>
        </w:trPr>
        <w:tc>
          <w:tcPr>
            <w:tcW w:w="729" w:type="pct"/>
            <w:tcBorders>
              <w:top w:val="nil"/>
              <w:left w:val="nil"/>
              <w:bottom w:val="nil"/>
              <w:right w:val="nil"/>
            </w:tcBorders>
            <w:noWrap/>
            <w:vAlign w:val="center"/>
            <w:hideMark/>
          </w:tcPr>
          <w:p w14:paraId="2DD9200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7DAD83A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04A08DD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1.0223(0.7842-1.3329)</w:t>
            </w:r>
          </w:p>
        </w:tc>
        <w:tc>
          <w:tcPr>
            <w:tcW w:w="756" w:type="pct"/>
            <w:tcBorders>
              <w:top w:val="nil"/>
              <w:left w:val="nil"/>
              <w:bottom w:val="nil"/>
              <w:right w:val="nil"/>
            </w:tcBorders>
            <w:noWrap/>
            <w:vAlign w:val="center"/>
            <w:hideMark/>
          </w:tcPr>
          <w:p w14:paraId="1E6E217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1.6598(1.2702-2.1722)</w:t>
            </w:r>
          </w:p>
        </w:tc>
        <w:tc>
          <w:tcPr>
            <w:tcW w:w="756" w:type="pct"/>
            <w:tcBorders>
              <w:top w:val="nil"/>
              <w:left w:val="nil"/>
              <w:bottom w:val="nil"/>
              <w:right w:val="nil"/>
            </w:tcBorders>
            <w:noWrap/>
            <w:vAlign w:val="center"/>
            <w:hideMark/>
          </w:tcPr>
          <w:p w14:paraId="02057F3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2.5892(1.9631-3.4268)</w:t>
            </w:r>
          </w:p>
        </w:tc>
        <w:tc>
          <w:tcPr>
            <w:tcW w:w="552" w:type="pct"/>
            <w:tcBorders>
              <w:top w:val="nil"/>
              <w:left w:val="nil"/>
              <w:bottom w:val="nil"/>
              <w:right w:val="nil"/>
            </w:tcBorders>
            <w:noWrap/>
            <w:vAlign w:val="center"/>
            <w:hideMark/>
          </w:tcPr>
          <w:p w14:paraId="27EEE7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1332320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1.42(1.2632-1.6089)</w:t>
            </w:r>
          </w:p>
        </w:tc>
      </w:tr>
      <w:tr w:rsidR="00B11F23" w:rsidRPr="00B11F23" w14:paraId="76083A6B" w14:textId="77777777" w:rsidTr="00B11F23">
        <w:trPr>
          <w:trHeight w:val="204"/>
        </w:trPr>
        <w:tc>
          <w:tcPr>
            <w:tcW w:w="729" w:type="pct"/>
            <w:tcBorders>
              <w:top w:val="nil"/>
              <w:left w:val="nil"/>
              <w:right w:val="nil"/>
            </w:tcBorders>
            <w:noWrap/>
            <w:vAlign w:val="center"/>
            <w:hideMark/>
          </w:tcPr>
          <w:p w14:paraId="4122BD2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6CC020B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21B4F81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1.0223(0.7842-1.3329)</w:t>
            </w:r>
          </w:p>
        </w:tc>
        <w:tc>
          <w:tcPr>
            <w:tcW w:w="756" w:type="pct"/>
            <w:tcBorders>
              <w:top w:val="nil"/>
              <w:left w:val="nil"/>
              <w:right w:val="nil"/>
            </w:tcBorders>
            <w:noWrap/>
            <w:vAlign w:val="center"/>
            <w:hideMark/>
          </w:tcPr>
          <w:p w14:paraId="369F10F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1.6598(1.2702-2.1722)</w:t>
            </w:r>
          </w:p>
        </w:tc>
        <w:tc>
          <w:tcPr>
            <w:tcW w:w="756" w:type="pct"/>
            <w:tcBorders>
              <w:top w:val="nil"/>
              <w:left w:val="nil"/>
              <w:right w:val="nil"/>
            </w:tcBorders>
            <w:noWrap/>
            <w:vAlign w:val="center"/>
            <w:hideMark/>
          </w:tcPr>
          <w:p w14:paraId="0F5B399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2.5892(1.9631-3.4268)</w:t>
            </w:r>
          </w:p>
        </w:tc>
        <w:tc>
          <w:tcPr>
            <w:tcW w:w="552" w:type="pct"/>
            <w:tcBorders>
              <w:top w:val="nil"/>
              <w:left w:val="nil"/>
              <w:right w:val="nil"/>
            </w:tcBorders>
            <w:noWrap/>
            <w:vAlign w:val="center"/>
            <w:hideMark/>
          </w:tcPr>
          <w:p w14:paraId="39BDFA0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482CB42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1.42(1.2632-1.6089)</w:t>
            </w:r>
          </w:p>
        </w:tc>
      </w:tr>
      <w:tr w:rsidR="00B11F23" w:rsidRPr="00B11F23" w14:paraId="240CDDB5" w14:textId="77777777" w:rsidTr="00B11F23">
        <w:trPr>
          <w:trHeight w:val="219"/>
        </w:trPr>
        <w:tc>
          <w:tcPr>
            <w:tcW w:w="729" w:type="pct"/>
            <w:tcBorders>
              <w:top w:val="nil"/>
              <w:left w:val="nil"/>
              <w:bottom w:val="single" w:sz="6" w:space="0" w:color="auto"/>
              <w:right w:val="nil"/>
            </w:tcBorders>
            <w:noWrap/>
            <w:vAlign w:val="center"/>
            <w:hideMark/>
          </w:tcPr>
          <w:p w14:paraId="34B61D8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499855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740D7C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1.0713(0.8161-1.4067)</w:t>
            </w:r>
          </w:p>
        </w:tc>
        <w:tc>
          <w:tcPr>
            <w:tcW w:w="756" w:type="pct"/>
            <w:tcBorders>
              <w:top w:val="nil"/>
              <w:left w:val="nil"/>
              <w:bottom w:val="single" w:sz="6" w:space="0" w:color="auto"/>
              <w:right w:val="nil"/>
            </w:tcBorders>
            <w:noWrap/>
            <w:vAlign w:val="center"/>
            <w:hideMark/>
          </w:tcPr>
          <w:p w14:paraId="4461F1A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1.8695(1.408-2.4877)</w:t>
            </w:r>
          </w:p>
        </w:tc>
        <w:tc>
          <w:tcPr>
            <w:tcW w:w="756" w:type="pct"/>
            <w:tcBorders>
              <w:top w:val="nil"/>
              <w:left w:val="nil"/>
              <w:bottom w:val="single" w:sz="6" w:space="0" w:color="auto"/>
              <w:right w:val="nil"/>
            </w:tcBorders>
            <w:noWrap/>
            <w:vAlign w:val="center"/>
            <w:hideMark/>
          </w:tcPr>
          <w:p w14:paraId="7C80D1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3.5488(2.5247-5.0202)</w:t>
            </w:r>
          </w:p>
        </w:tc>
        <w:tc>
          <w:tcPr>
            <w:tcW w:w="552" w:type="pct"/>
            <w:tcBorders>
              <w:top w:val="nil"/>
              <w:left w:val="nil"/>
              <w:bottom w:val="single" w:sz="6" w:space="0" w:color="auto"/>
              <w:right w:val="nil"/>
            </w:tcBorders>
            <w:noWrap/>
            <w:vAlign w:val="center"/>
            <w:hideMark/>
          </w:tcPr>
          <w:p w14:paraId="74F0796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486D4C1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1.5667(1.3542-1.8284)</w:t>
            </w:r>
          </w:p>
        </w:tc>
      </w:tr>
      <w:tr w:rsidR="00B11F23" w:rsidRPr="00B11F23" w14:paraId="4F3423F4" w14:textId="77777777" w:rsidTr="00B11F23">
        <w:trPr>
          <w:trHeight w:val="204"/>
        </w:trPr>
        <w:tc>
          <w:tcPr>
            <w:tcW w:w="729" w:type="pct"/>
            <w:tcBorders>
              <w:top w:val="single" w:sz="6" w:space="0" w:color="auto"/>
              <w:left w:val="nil"/>
              <w:bottom w:val="nil"/>
              <w:right w:val="nil"/>
            </w:tcBorders>
            <w:noWrap/>
            <w:vAlign w:val="center"/>
            <w:hideMark/>
          </w:tcPr>
          <w:p w14:paraId="1CA229F2" w14:textId="44196A90"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Diabetes</w:t>
            </w:r>
          </w:p>
        </w:tc>
        <w:tc>
          <w:tcPr>
            <w:tcW w:w="756" w:type="pct"/>
            <w:tcBorders>
              <w:top w:val="single" w:sz="6" w:space="0" w:color="auto"/>
              <w:left w:val="nil"/>
              <w:bottom w:val="nil"/>
              <w:right w:val="nil"/>
            </w:tcBorders>
            <w:noWrap/>
            <w:vAlign w:val="bottom"/>
            <w:hideMark/>
          </w:tcPr>
          <w:p w14:paraId="142FDD7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0B4EF8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&lt;0.11</w:t>
            </w:r>
          </w:p>
        </w:tc>
        <w:tc>
          <w:tcPr>
            <w:tcW w:w="756" w:type="pct"/>
            <w:tcBorders>
              <w:top w:val="single" w:sz="6" w:space="0" w:color="auto"/>
              <w:left w:val="nil"/>
              <w:bottom w:val="nil"/>
              <w:right w:val="nil"/>
            </w:tcBorders>
            <w:noWrap/>
            <w:vAlign w:val="bottom"/>
            <w:hideMark/>
          </w:tcPr>
          <w:p w14:paraId="6F9435D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≥0.11 &amp; &lt;0.24</w:t>
            </w:r>
          </w:p>
        </w:tc>
        <w:tc>
          <w:tcPr>
            <w:tcW w:w="756" w:type="pct"/>
            <w:tcBorders>
              <w:top w:val="single" w:sz="6" w:space="0" w:color="auto"/>
              <w:left w:val="nil"/>
              <w:bottom w:val="nil"/>
              <w:right w:val="nil"/>
            </w:tcBorders>
            <w:noWrap/>
            <w:vAlign w:val="bottom"/>
            <w:hideMark/>
          </w:tcPr>
          <w:p w14:paraId="23E30C6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≥0.24 &amp; ≤5.49</w:t>
            </w:r>
          </w:p>
        </w:tc>
        <w:tc>
          <w:tcPr>
            <w:tcW w:w="552" w:type="pct"/>
            <w:tcBorders>
              <w:top w:val="single" w:sz="6" w:space="0" w:color="auto"/>
              <w:left w:val="nil"/>
              <w:bottom w:val="nil"/>
              <w:right w:val="nil"/>
            </w:tcBorders>
            <w:noWrap/>
            <w:vAlign w:val="center"/>
            <w:hideMark/>
          </w:tcPr>
          <w:p w14:paraId="585F3FA7"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5919D603"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F975FD3" w14:textId="77777777" w:rsidTr="00B11F23">
        <w:trPr>
          <w:trHeight w:val="204"/>
        </w:trPr>
        <w:tc>
          <w:tcPr>
            <w:tcW w:w="729" w:type="pct"/>
            <w:tcBorders>
              <w:top w:val="nil"/>
              <w:left w:val="nil"/>
              <w:bottom w:val="nil"/>
              <w:right w:val="nil"/>
            </w:tcBorders>
            <w:noWrap/>
            <w:vAlign w:val="center"/>
            <w:hideMark/>
          </w:tcPr>
          <w:p w14:paraId="1E5432F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1F32FF3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570</w:t>
            </w:r>
          </w:p>
        </w:tc>
        <w:tc>
          <w:tcPr>
            <w:tcW w:w="756" w:type="pct"/>
            <w:tcBorders>
              <w:top w:val="nil"/>
              <w:left w:val="nil"/>
              <w:bottom w:val="nil"/>
              <w:right w:val="nil"/>
            </w:tcBorders>
            <w:noWrap/>
            <w:vAlign w:val="center"/>
            <w:hideMark/>
          </w:tcPr>
          <w:p w14:paraId="027605F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570</w:t>
            </w:r>
          </w:p>
        </w:tc>
        <w:tc>
          <w:tcPr>
            <w:tcW w:w="756" w:type="pct"/>
            <w:tcBorders>
              <w:top w:val="nil"/>
              <w:left w:val="nil"/>
              <w:bottom w:val="nil"/>
              <w:right w:val="nil"/>
            </w:tcBorders>
            <w:noWrap/>
            <w:vAlign w:val="center"/>
            <w:hideMark/>
          </w:tcPr>
          <w:p w14:paraId="04CFFA4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568</w:t>
            </w:r>
          </w:p>
        </w:tc>
        <w:tc>
          <w:tcPr>
            <w:tcW w:w="756" w:type="pct"/>
            <w:tcBorders>
              <w:top w:val="nil"/>
              <w:left w:val="nil"/>
              <w:bottom w:val="nil"/>
              <w:right w:val="nil"/>
            </w:tcBorders>
            <w:noWrap/>
            <w:vAlign w:val="center"/>
            <w:hideMark/>
          </w:tcPr>
          <w:p w14:paraId="39C0261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569</w:t>
            </w:r>
          </w:p>
        </w:tc>
        <w:tc>
          <w:tcPr>
            <w:tcW w:w="552" w:type="pct"/>
            <w:tcBorders>
              <w:top w:val="nil"/>
              <w:left w:val="nil"/>
              <w:bottom w:val="nil"/>
              <w:right w:val="nil"/>
            </w:tcBorders>
            <w:noWrap/>
            <w:vAlign w:val="center"/>
            <w:hideMark/>
          </w:tcPr>
          <w:p w14:paraId="1B82441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F7A3D87"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49A6BDC" w14:textId="77777777" w:rsidTr="00B11F23">
        <w:trPr>
          <w:trHeight w:val="204"/>
        </w:trPr>
        <w:tc>
          <w:tcPr>
            <w:tcW w:w="729" w:type="pct"/>
            <w:tcBorders>
              <w:top w:val="nil"/>
              <w:left w:val="nil"/>
              <w:bottom w:val="nil"/>
              <w:right w:val="nil"/>
            </w:tcBorders>
            <w:noWrap/>
            <w:vAlign w:val="center"/>
            <w:hideMark/>
          </w:tcPr>
          <w:p w14:paraId="2D43FE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247B5DC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93</w:t>
            </w:r>
          </w:p>
        </w:tc>
        <w:tc>
          <w:tcPr>
            <w:tcW w:w="756" w:type="pct"/>
            <w:tcBorders>
              <w:top w:val="nil"/>
              <w:left w:val="nil"/>
              <w:bottom w:val="nil"/>
              <w:right w:val="nil"/>
            </w:tcBorders>
            <w:noWrap/>
            <w:vAlign w:val="center"/>
            <w:hideMark/>
          </w:tcPr>
          <w:p w14:paraId="2BC9ECD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79</w:t>
            </w:r>
          </w:p>
        </w:tc>
        <w:tc>
          <w:tcPr>
            <w:tcW w:w="756" w:type="pct"/>
            <w:tcBorders>
              <w:top w:val="nil"/>
              <w:left w:val="nil"/>
              <w:bottom w:val="nil"/>
              <w:right w:val="nil"/>
            </w:tcBorders>
            <w:noWrap/>
            <w:vAlign w:val="center"/>
            <w:hideMark/>
          </w:tcPr>
          <w:p w14:paraId="7C90DC5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w:t>
            </w:r>
          </w:p>
        </w:tc>
        <w:tc>
          <w:tcPr>
            <w:tcW w:w="756" w:type="pct"/>
            <w:tcBorders>
              <w:top w:val="nil"/>
              <w:left w:val="nil"/>
              <w:bottom w:val="nil"/>
              <w:right w:val="nil"/>
            </w:tcBorders>
            <w:noWrap/>
            <w:vAlign w:val="center"/>
            <w:hideMark/>
          </w:tcPr>
          <w:p w14:paraId="5C629BD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222</w:t>
            </w:r>
          </w:p>
        </w:tc>
        <w:tc>
          <w:tcPr>
            <w:tcW w:w="552" w:type="pct"/>
            <w:tcBorders>
              <w:top w:val="nil"/>
              <w:left w:val="nil"/>
              <w:bottom w:val="nil"/>
              <w:right w:val="nil"/>
            </w:tcBorders>
            <w:noWrap/>
            <w:vAlign w:val="center"/>
            <w:hideMark/>
          </w:tcPr>
          <w:p w14:paraId="4E01B95C"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330DCF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6898077D" w14:textId="77777777" w:rsidTr="00B11F23">
        <w:trPr>
          <w:trHeight w:val="204"/>
        </w:trPr>
        <w:tc>
          <w:tcPr>
            <w:tcW w:w="729" w:type="pct"/>
            <w:tcBorders>
              <w:top w:val="nil"/>
              <w:left w:val="nil"/>
              <w:bottom w:val="nil"/>
              <w:right w:val="nil"/>
            </w:tcBorders>
            <w:noWrap/>
            <w:vAlign w:val="center"/>
            <w:hideMark/>
          </w:tcPr>
          <w:p w14:paraId="6328DF9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321689A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25ACD2A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0.8252(0.5952-1.1418)</w:t>
            </w:r>
          </w:p>
        </w:tc>
        <w:tc>
          <w:tcPr>
            <w:tcW w:w="756" w:type="pct"/>
            <w:tcBorders>
              <w:top w:val="nil"/>
              <w:left w:val="nil"/>
              <w:bottom w:val="nil"/>
              <w:right w:val="nil"/>
            </w:tcBorders>
            <w:noWrap/>
            <w:vAlign w:val="center"/>
            <w:hideMark/>
          </w:tcPr>
          <w:p w14:paraId="7219D62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1.403(1.0414-1.8953)</w:t>
            </w:r>
          </w:p>
        </w:tc>
        <w:tc>
          <w:tcPr>
            <w:tcW w:w="756" w:type="pct"/>
            <w:tcBorders>
              <w:top w:val="nil"/>
              <w:left w:val="nil"/>
              <w:bottom w:val="nil"/>
              <w:right w:val="nil"/>
            </w:tcBorders>
            <w:noWrap/>
            <w:vAlign w:val="center"/>
            <w:hideMark/>
          </w:tcPr>
          <w:p w14:paraId="6438E08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3.2814(2.4903-4.3512)</w:t>
            </w:r>
          </w:p>
        </w:tc>
        <w:tc>
          <w:tcPr>
            <w:tcW w:w="552" w:type="pct"/>
            <w:tcBorders>
              <w:top w:val="nil"/>
              <w:left w:val="nil"/>
              <w:bottom w:val="nil"/>
              <w:right w:val="nil"/>
            </w:tcBorders>
            <w:noWrap/>
            <w:vAlign w:val="center"/>
            <w:hideMark/>
          </w:tcPr>
          <w:p w14:paraId="750A260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162DBD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1.4504(1.3242-1.595)</w:t>
            </w:r>
          </w:p>
        </w:tc>
      </w:tr>
      <w:tr w:rsidR="00B11F23" w:rsidRPr="00B11F23" w14:paraId="58CAAA89" w14:textId="77777777" w:rsidTr="00B11F23">
        <w:trPr>
          <w:trHeight w:val="204"/>
        </w:trPr>
        <w:tc>
          <w:tcPr>
            <w:tcW w:w="729" w:type="pct"/>
            <w:tcBorders>
              <w:top w:val="nil"/>
              <w:left w:val="nil"/>
              <w:right w:val="nil"/>
            </w:tcBorders>
            <w:noWrap/>
            <w:vAlign w:val="center"/>
            <w:hideMark/>
          </w:tcPr>
          <w:p w14:paraId="2B643E7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3FBC74C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3BD9D11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0.873(0.6208-1.2253)</w:t>
            </w:r>
          </w:p>
        </w:tc>
        <w:tc>
          <w:tcPr>
            <w:tcW w:w="756" w:type="pct"/>
            <w:tcBorders>
              <w:top w:val="nil"/>
              <w:left w:val="nil"/>
              <w:right w:val="nil"/>
            </w:tcBorders>
            <w:noWrap/>
            <w:vAlign w:val="center"/>
            <w:hideMark/>
          </w:tcPr>
          <w:p w14:paraId="2E361E9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1.3743(1.004-1.8858)</w:t>
            </w:r>
          </w:p>
        </w:tc>
        <w:tc>
          <w:tcPr>
            <w:tcW w:w="756" w:type="pct"/>
            <w:tcBorders>
              <w:top w:val="nil"/>
              <w:left w:val="nil"/>
              <w:right w:val="nil"/>
            </w:tcBorders>
            <w:noWrap/>
            <w:vAlign w:val="center"/>
            <w:hideMark/>
          </w:tcPr>
          <w:p w14:paraId="6D3F6CA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2.8948(2.1161-3.9814)</w:t>
            </w:r>
          </w:p>
        </w:tc>
        <w:tc>
          <w:tcPr>
            <w:tcW w:w="552" w:type="pct"/>
            <w:tcBorders>
              <w:top w:val="nil"/>
              <w:left w:val="nil"/>
              <w:right w:val="nil"/>
            </w:tcBorders>
            <w:noWrap/>
            <w:vAlign w:val="center"/>
            <w:hideMark/>
          </w:tcPr>
          <w:p w14:paraId="3538238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45B8ACD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1.3443(1.2138-1.4948)</w:t>
            </w:r>
          </w:p>
        </w:tc>
      </w:tr>
      <w:tr w:rsidR="00B11F23" w:rsidRPr="00B11F23" w14:paraId="68697A06" w14:textId="77777777" w:rsidTr="00B11F23">
        <w:trPr>
          <w:trHeight w:val="219"/>
        </w:trPr>
        <w:tc>
          <w:tcPr>
            <w:tcW w:w="729" w:type="pct"/>
            <w:tcBorders>
              <w:top w:val="nil"/>
              <w:left w:val="nil"/>
              <w:bottom w:val="single" w:sz="6" w:space="0" w:color="auto"/>
              <w:right w:val="nil"/>
            </w:tcBorders>
            <w:noWrap/>
            <w:vAlign w:val="center"/>
            <w:hideMark/>
          </w:tcPr>
          <w:p w14:paraId="71FD37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1A3747B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55C73A1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0.9027(0.6406-1.2698)</w:t>
            </w:r>
          </w:p>
        </w:tc>
        <w:tc>
          <w:tcPr>
            <w:tcW w:w="756" w:type="pct"/>
            <w:tcBorders>
              <w:top w:val="nil"/>
              <w:left w:val="nil"/>
              <w:bottom w:val="single" w:sz="6" w:space="0" w:color="auto"/>
              <w:right w:val="nil"/>
            </w:tcBorders>
            <w:noWrap/>
            <w:vAlign w:val="center"/>
            <w:hideMark/>
          </w:tcPr>
          <w:p w14:paraId="570C021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1.4366(1.046-1.9777)</w:t>
            </w:r>
          </w:p>
        </w:tc>
        <w:tc>
          <w:tcPr>
            <w:tcW w:w="756" w:type="pct"/>
            <w:tcBorders>
              <w:top w:val="nil"/>
              <w:left w:val="nil"/>
              <w:bottom w:val="single" w:sz="6" w:space="0" w:color="auto"/>
              <w:right w:val="nil"/>
            </w:tcBorders>
            <w:noWrap/>
            <w:vAlign w:val="center"/>
            <w:hideMark/>
          </w:tcPr>
          <w:p w14:paraId="02B9B4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3.4529(2.4896-4.8147)</w:t>
            </w:r>
          </w:p>
        </w:tc>
        <w:tc>
          <w:tcPr>
            <w:tcW w:w="552" w:type="pct"/>
            <w:tcBorders>
              <w:top w:val="nil"/>
              <w:left w:val="nil"/>
              <w:bottom w:val="single" w:sz="6" w:space="0" w:color="auto"/>
              <w:right w:val="nil"/>
            </w:tcBorders>
            <w:noWrap/>
            <w:vAlign w:val="center"/>
            <w:hideMark/>
          </w:tcPr>
          <w:p w14:paraId="2959108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58DB196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1.4393(1.2882-1.616)</w:t>
            </w:r>
          </w:p>
        </w:tc>
      </w:tr>
      <w:tr w:rsidR="00B11F23" w:rsidRPr="00B11F23" w14:paraId="3A137FBF" w14:textId="77777777" w:rsidTr="00B11F23">
        <w:trPr>
          <w:trHeight w:val="204"/>
        </w:trPr>
        <w:tc>
          <w:tcPr>
            <w:tcW w:w="729" w:type="pct"/>
            <w:tcBorders>
              <w:top w:val="single" w:sz="6" w:space="0" w:color="auto"/>
              <w:left w:val="nil"/>
              <w:bottom w:val="nil"/>
              <w:right w:val="nil"/>
            </w:tcBorders>
            <w:noWrap/>
            <w:vAlign w:val="center"/>
            <w:hideMark/>
          </w:tcPr>
          <w:p w14:paraId="317B2594" w14:textId="2467B2C0"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disease</w:t>
            </w:r>
          </w:p>
        </w:tc>
        <w:tc>
          <w:tcPr>
            <w:tcW w:w="756" w:type="pct"/>
            <w:tcBorders>
              <w:top w:val="single" w:sz="6" w:space="0" w:color="auto"/>
              <w:left w:val="nil"/>
              <w:bottom w:val="nil"/>
              <w:right w:val="nil"/>
            </w:tcBorders>
            <w:noWrap/>
            <w:vAlign w:val="bottom"/>
            <w:hideMark/>
          </w:tcPr>
          <w:p w14:paraId="5C5D59B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≥0.02 &amp; &lt;0.23</w:t>
            </w:r>
          </w:p>
        </w:tc>
        <w:tc>
          <w:tcPr>
            <w:tcW w:w="756" w:type="pct"/>
            <w:tcBorders>
              <w:top w:val="single" w:sz="6" w:space="0" w:color="auto"/>
              <w:left w:val="nil"/>
              <w:bottom w:val="nil"/>
              <w:right w:val="nil"/>
            </w:tcBorders>
            <w:noWrap/>
            <w:vAlign w:val="bottom"/>
            <w:hideMark/>
          </w:tcPr>
          <w:p w14:paraId="0448594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≥0.23 &amp; &lt;0.61</w:t>
            </w:r>
          </w:p>
        </w:tc>
        <w:tc>
          <w:tcPr>
            <w:tcW w:w="756" w:type="pct"/>
            <w:tcBorders>
              <w:top w:val="single" w:sz="6" w:space="0" w:color="auto"/>
              <w:left w:val="nil"/>
              <w:bottom w:val="nil"/>
              <w:right w:val="nil"/>
            </w:tcBorders>
            <w:noWrap/>
            <w:vAlign w:val="bottom"/>
            <w:hideMark/>
          </w:tcPr>
          <w:p w14:paraId="6695429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≥0.61 &amp; &lt;1.50</w:t>
            </w:r>
          </w:p>
        </w:tc>
        <w:tc>
          <w:tcPr>
            <w:tcW w:w="756" w:type="pct"/>
            <w:tcBorders>
              <w:top w:val="single" w:sz="6" w:space="0" w:color="auto"/>
              <w:left w:val="nil"/>
              <w:bottom w:val="nil"/>
              <w:right w:val="nil"/>
            </w:tcBorders>
            <w:noWrap/>
            <w:vAlign w:val="bottom"/>
            <w:hideMark/>
          </w:tcPr>
          <w:p w14:paraId="07299B1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 &amp; ≤5.85</w:t>
            </w:r>
          </w:p>
        </w:tc>
        <w:tc>
          <w:tcPr>
            <w:tcW w:w="552" w:type="pct"/>
            <w:tcBorders>
              <w:top w:val="single" w:sz="6" w:space="0" w:color="auto"/>
              <w:left w:val="nil"/>
              <w:bottom w:val="nil"/>
              <w:right w:val="nil"/>
            </w:tcBorders>
            <w:noWrap/>
            <w:vAlign w:val="center"/>
            <w:hideMark/>
          </w:tcPr>
          <w:p w14:paraId="622F8636"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543CC30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6010EA0" w14:textId="77777777" w:rsidTr="00B11F23">
        <w:trPr>
          <w:trHeight w:val="204"/>
        </w:trPr>
        <w:tc>
          <w:tcPr>
            <w:tcW w:w="729" w:type="pct"/>
            <w:tcBorders>
              <w:top w:val="nil"/>
              <w:left w:val="nil"/>
              <w:bottom w:val="nil"/>
              <w:right w:val="nil"/>
            </w:tcBorders>
            <w:noWrap/>
            <w:vAlign w:val="center"/>
            <w:hideMark/>
          </w:tcPr>
          <w:p w14:paraId="19189AC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5FF7913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335</w:t>
            </w:r>
          </w:p>
        </w:tc>
        <w:tc>
          <w:tcPr>
            <w:tcW w:w="756" w:type="pct"/>
            <w:tcBorders>
              <w:top w:val="nil"/>
              <w:left w:val="nil"/>
              <w:bottom w:val="nil"/>
              <w:right w:val="nil"/>
            </w:tcBorders>
            <w:noWrap/>
            <w:vAlign w:val="center"/>
            <w:hideMark/>
          </w:tcPr>
          <w:p w14:paraId="378A2C7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336</w:t>
            </w:r>
          </w:p>
        </w:tc>
        <w:tc>
          <w:tcPr>
            <w:tcW w:w="756" w:type="pct"/>
            <w:tcBorders>
              <w:top w:val="nil"/>
              <w:left w:val="nil"/>
              <w:bottom w:val="nil"/>
              <w:right w:val="nil"/>
            </w:tcBorders>
            <w:noWrap/>
            <w:vAlign w:val="center"/>
            <w:hideMark/>
          </w:tcPr>
          <w:p w14:paraId="4AD9A4E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333</w:t>
            </w:r>
          </w:p>
        </w:tc>
        <w:tc>
          <w:tcPr>
            <w:tcW w:w="756" w:type="pct"/>
            <w:tcBorders>
              <w:top w:val="nil"/>
              <w:left w:val="nil"/>
              <w:bottom w:val="nil"/>
              <w:right w:val="nil"/>
            </w:tcBorders>
            <w:noWrap/>
            <w:vAlign w:val="center"/>
            <w:hideMark/>
          </w:tcPr>
          <w:p w14:paraId="1A97340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335</w:t>
            </w:r>
          </w:p>
        </w:tc>
        <w:tc>
          <w:tcPr>
            <w:tcW w:w="552" w:type="pct"/>
            <w:tcBorders>
              <w:top w:val="nil"/>
              <w:left w:val="nil"/>
              <w:bottom w:val="nil"/>
              <w:right w:val="nil"/>
            </w:tcBorders>
            <w:noWrap/>
            <w:vAlign w:val="center"/>
            <w:hideMark/>
          </w:tcPr>
          <w:p w14:paraId="35B4377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DC126F9"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3CDD737" w14:textId="77777777" w:rsidTr="00B11F23">
        <w:trPr>
          <w:trHeight w:val="204"/>
        </w:trPr>
        <w:tc>
          <w:tcPr>
            <w:tcW w:w="729" w:type="pct"/>
            <w:tcBorders>
              <w:top w:val="nil"/>
              <w:left w:val="nil"/>
              <w:bottom w:val="nil"/>
              <w:right w:val="nil"/>
            </w:tcBorders>
            <w:noWrap/>
            <w:vAlign w:val="center"/>
            <w:hideMark/>
          </w:tcPr>
          <w:p w14:paraId="019AE6B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2E92DFF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w:t>
            </w:r>
          </w:p>
        </w:tc>
        <w:tc>
          <w:tcPr>
            <w:tcW w:w="756" w:type="pct"/>
            <w:tcBorders>
              <w:top w:val="nil"/>
              <w:left w:val="nil"/>
              <w:bottom w:val="nil"/>
              <w:right w:val="nil"/>
            </w:tcBorders>
            <w:noWrap/>
            <w:vAlign w:val="center"/>
            <w:hideMark/>
          </w:tcPr>
          <w:p w14:paraId="53A6D18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63</w:t>
            </w:r>
          </w:p>
        </w:tc>
        <w:tc>
          <w:tcPr>
            <w:tcW w:w="756" w:type="pct"/>
            <w:tcBorders>
              <w:top w:val="nil"/>
              <w:left w:val="nil"/>
              <w:bottom w:val="nil"/>
              <w:right w:val="nil"/>
            </w:tcBorders>
            <w:noWrap/>
            <w:vAlign w:val="center"/>
            <w:hideMark/>
          </w:tcPr>
          <w:p w14:paraId="41C0583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84</w:t>
            </w:r>
          </w:p>
        </w:tc>
        <w:tc>
          <w:tcPr>
            <w:tcW w:w="756" w:type="pct"/>
            <w:tcBorders>
              <w:top w:val="nil"/>
              <w:left w:val="nil"/>
              <w:bottom w:val="nil"/>
              <w:right w:val="nil"/>
            </w:tcBorders>
            <w:noWrap/>
            <w:vAlign w:val="center"/>
            <w:hideMark/>
          </w:tcPr>
          <w:p w14:paraId="0B04C1A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152</w:t>
            </w:r>
          </w:p>
        </w:tc>
        <w:tc>
          <w:tcPr>
            <w:tcW w:w="552" w:type="pct"/>
            <w:tcBorders>
              <w:top w:val="nil"/>
              <w:left w:val="nil"/>
              <w:bottom w:val="nil"/>
              <w:right w:val="nil"/>
            </w:tcBorders>
            <w:noWrap/>
            <w:vAlign w:val="center"/>
            <w:hideMark/>
          </w:tcPr>
          <w:p w14:paraId="5086A3D9"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84896CB"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AFED4FE" w14:textId="77777777" w:rsidTr="00B11F23">
        <w:trPr>
          <w:trHeight w:val="204"/>
        </w:trPr>
        <w:tc>
          <w:tcPr>
            <w:tcW w:w="729" w:type="pct"/>
            <w:tcBorders>
              <w:top w:val="nil"/>
              <w:left w:val="nil"/>
              <w:bottom w:val="nil"/>
              <w:right w:val="nil"/>
            </w:tcBorders>
            <w:noWrap/>
            <w:vAlign w:val="center"/>
            <w:hideMark/>
          </w:tcPr>
          <w:p w14:paraId="3AC6414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62C33B0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76BB52A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2.1119(1.3532-3.3498)</w:t>
            </w:r>
          </w:p>
        </w:tc>
        <w:tc>
          <w:tcPr>
            <w:tcW w:w="756" w:type="pct"/>
            <w:tcBorders>
              <w:top w:val="nil"/>
              <w:left w:val="nil"/>
              <w:bottom w:val="nil"/>
              <w:right w:val="nil"/>
            </w:tcBorders>
            <w:noWrap/>
            <w:vAlign w:val="center"/>
            <w:hideMark/>
          </w:tcPr>
          <w:p w14:paraId="0B5EC0D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3.0873(2.0138-4.8303)</w:t>
            </w:r>
          </w:p>
        </w:tc>
        <w:tc>
          <w:tcPr>
            <w:tcW w:w="756" w:type="pct"/>
            <w:tcBorders>
              <w:top w:val="nil"/>
              <w:left w:val="nil"/>
              <w:bottom w:val="nil"/>
              <w:right w:val="nil"/>
            </w:tcBorders>
            <w:noWrap/>
            <w:vAlign w:val="center"/>
            <w:hideMark/>
          </w:tcPr>
          <w:p w14:paraId="4D18A86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7.6013(5.0584-11.7141)</w:t>
            </w:r>
          </w:p>
        </w:tc>
        <w:tc>
          <w:tcPr>
            <w:tcW w:w="552" w:type="pct"/>
            <w:tcBorders>
              <w:top w:val="nil"/>
              <w:left w:val="nil"/>
              <w:bottom w:val="nil"/>
              <w:right w:val="nil"/>
            </w:tcBorders>
            <w:noWrap/>
            <w:vAlign w:val="center"/>
            <w:hideMark/>
          </w:tcPr>
          <w:p w14:paraId="46028A3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6A7DE67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1.8756(1.6635-2.121)</w:t>
            </w:r>
          </w:p>
        </w:tc>
      </w:tr>
      <w:tr w:rsidR="00B11F23" w:rsidRPr="00B11F23" w14:paraId="5BB557A8" w14:textId="77777777" w:rsidTr="00B11F23">
        <w:trPr>
          <w:trHeight w:val="204"/>
        </w:trPr>
        <w:tc>
          <w:tcPr>
            <w:tcW w:w="729" w:type="pct"/>
            <w:tcBorders>
              <w:top w:val="nil"/>
              <w:left w:val="nil"/>
              <w:right w:val="nil"/>
            </w:tcBorders>
            <w:noWrap/>
            <w:vAlign w:val="center"/>
            <w:hideMark/>
          </w:tcPr>
          <w:p w14:paraId="1D3E00D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6EB33F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6DA9332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2.2501(1.4203-3.6217)</w:t>
            </w:r>
          </w:p>
        </w:tc>
        <w:tc>
          <w:tcPr>
            <w:tcW w:w="756" w:type="pct"/>
            <w:tcBorders>
              <w:top w:val="nil"/>
              <w:left w:val="nil"/>
              <w:right w:val="nil"/>
            </w:tcBorders>
            <w:noWrap/>
            <w:vAlign w:val="center"/>
            <w:hideMark/>
          </w:tcPr>
          <w:p w14:paraId="0F1D46C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3.5387(2.2376-5.7068)</w:t>
            </w:r>
          </w:p>
        </w:tc>
        <w:tc>
          <w:tcPr>
            <w:tcW w:w="756" w:type="pct"/>
            <w:tcBorders>
              <w:top w:val="nil"/>
              <w:left w:val="nil"/>
              <w:right w:val="nil"/>
            </w:tcBorders>
            <w:noWrap/>
            <w:vAlign w:val="center"/>
            <w:hideMark/>
          </w:tcPr>
          <w:p w14:paraId="713001E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9.5892(5.988-15.7267)</w:t>
            </w:r>
          </w:p>
        </w:tc>
        <w:tc>
          <w:tcPr>
            <w:tcW w:w="552" w:type="pct"/>
            <w:tcBorders>
              <w:top w:val="nil"/>
              <w:left w:val="nil"/>
              <w:right w:val="nil"/>
            </w:tcBorders>
            <w:noWrap/>
            <w:vAlign w:val="center"/>
            <w:hideMark/>
          </w:tcPr>
          <w:p w14:paraId="59C5BFB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12582CA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1.9927(1.7316-2.3026)</w:t>
            </w:r>
          </w:p>
        </w:tc>
      </w:tr>
      <w:tr w:rsidR="00B11F23" w:rsidRPr="00B11F23" w14:paraId="3FE77200" w14:textId="77777777" w:rsidTr="00B11F23">
        <w:trPr>
          <w:trHeight w:val="219"/>
        </w:trPr>
        <w:tc>
          <w:tcPr>
            <w:tcW w:w="729" w:type="pct"/>
            <w:tcBorders>
              <w:top w:val="nil"/>
              <w:left w:val="nil"/>
              <w:bottom w:val="single" w:sz="6" w:space="0" w:color="auto"/>
              <w:right w:val="nil"/>
            </w:tcBorders>
            <w:noWrap/>
            <w:vAlign w:val="center"/>
            <w:hideMark/>
          </w:tcPr>
          <w:p w14:paraId="56F0BE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6CBD48C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349EA2A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2.2451(1.4049-3.6458)</w:t>
            </w:r>
          </w:p>
        </w:tc>
        <w:tc>
          <w:tcPr>
            <w:tcW w:w="756" w:type="pct"/>
            <w:tcBorders>
              <w:top w:val="nil"/>
              <w:left w:val="nil"/>
              <w:bottom w:val="single" w:sz="6" w:space="0" w:color="auto"/>
              <w:right w:val="nil"/>
            </w:tcBorders>
            <w:noWrap/>
            <w:vAlign w:val="center"/>
            <w:hideMark/>
          </w:tcPr>
          <w:p w14:paraId="44D209A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3.5262(2.2059-5.7493)</w:t>
            </w:r>
          </w:p>
        </w:tc>
        <w:tc>
          <w:tcPr>
            <w:tcW w:w="756" w:type="pct"/>
            <w:tcBorders>
              <w:top w:val="nil"/>
              <w:left w:val="nil"/>
              <w:bottom w:val="single" w:sz="6" w:space="0" w:color="auto"/>
              <w:right w:val="nil"/>
            </w:tcBorders>
            <w:noWrap/>
            <w:vAlign w:val="center"/>
            <w:hideMark/>
          </w:tcPr>
          <w:p w14:paraId="48CA101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9.5563(5.8847-15.9007)</w:t>
            </w:r>
          </w:p>
        </w:tc>
        <w:tc>
          <w:tcPr>
            <w:tcW w:w="552" w:type="pct"/>
            <w:tcBorders>
              <w:top w:val="nil"/>
              <w:left w:val="nil"/>
              <w:bottom w:val="single" w:sz="6" w:space="0" w:color="auto"/>
              <w:right w:val="nil"/>
            </w:tcBorders>
            <w:noWrap/>
            <w:vAlign w:val="center"/>
            <w:hideMark/>
          </w:tcPr>
          <w:p w14:paraId="0AD8C8F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39A3119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1.9986(1.732-2.3158)</w:t>
            </w:r>
          </w:p>
        </w:tc>
      </w:tr>
      <w:tr w:rsidR="00B11F23" w:rsidRPr="00B11F23" w14:paraId="0BFB4D9F" w14:textId="77777777" w:rsidTr="00B11F23">
        <w:trPr>
          <w:trHeight w:val="204"/>
        </w:trPr>
        <w:tc>
          <w:tcPr>
            <w:tcW w:w="729" w:type="pct"/>
            <w:tcBorders>
              <w:top w:val="single" w:sz="6" w:space="0" w:color="auto"/>
              <w:left w:val="nil"/>
              <w:bottom w:val="nil"/>
              <w:right w:val="nil"/>
            </w:tcBorders>
            <w:noWrap/>
            <w:vAlign w:val="center"/>
            <w:hideMark/>
          </w:tcPr>
          <w:p w14:paraId="2D0D4C2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BMI18.5-24.9</w:t>
            </w:r>
          </w:p>
        </w:tc>
        <w:tc>
          <w:tcPr>
            <w:tcW w:w="756" w:type="pct"/>
            <w:tcBorders>
              <w:top w:val="single" w:sz="6" w:space="0" w:color="auto"/>
              <w:left w:val="nil"/>
              <w:bottom w:val="nil"/>
              <w:right w:val="nil"/>
            </w:tcBorders>
            <w:noWrap/>
            <w:vAlign w:val="bottom"/>
            <w:hideMark/>
          </w:tcPr>
          <w:p w14:paraId="722F726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2145758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&lt;0.10</w:t>
            </w:r>
          </w:p>
        </w:tc>
        <w:tc>
          <w:tcPr>
            <w:tcW w:w="756" w:type="pct"/>
            <w:tcBorders>
              <w:top w:val="single" w:sz="6" w:space="0" w:color="auto"/>
              <w:left w:val="nil"/>
              <w:bottom w:val="nil"/>
              <w:right w:val="nil"/>
            </w:tcBorders>
            <w:noWrap/>
            <w:vAlign w:val="bottom"/>
            <w:hideMark/>
          </w:tcPr>
          <w:p w14:paraId="00BB4D5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≥0.10 &amp; &lt;0.21</w:t>
            </w:r>
          </w:p>
        </w:tc>
        <w:tc>
          <w:tcPr>
            <w:tcW w:w="756" w:type="pct"/>
            <w:tcBorders>
              <w:top w:val="single" w:sz="6" w:space="0" w:color="auto"/>
              <w:left w:val="nil"/>
              <w:bottom w:val="nil"/>
              <w:right w:val="nil"/>
            </w:tcBorders>
            <w:noWrap/>
            <w:vAlign w:val="bottom"/>
            <w:hideMark/>
          </w:tcPr>
          <w:p w14:paraId="2C91942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≥0.21 &amp; ≤10.91</w:t>
            </w:r>
          </w:p>
        </w:tc>
        <w:tc>
          <w:tcPr>
            <w:tcW w:w="552" w:type="pct"/>
            <w:tcBorders>
              <w:top w:val="single" w:sz="6" w:space="0" w:color="auto"/>
              <w:left w:val="nil"/>
              <w:bottom w:val="nil"/>
              <w:right w:val="nil"/>
            </w:tcBorders>
            <w:noWrap/>
            <w:vAlign w:val="center"/>
            <w:hideMark/>
          </w:tcPr>
          <w:p w14:paraId="67EEA9A9"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49EFB4E3"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4EAD2F3" w14:textId="77777777" w:rsidTr="00B11F23">
        <w:trPr>
          <w:trHeight w:val="204"/>
        </w:trPr>
        <w:tc>
          <w:tcPr>
            <w:tcW w:w="729" w:type="pct"/>
            <w:tcBorders>
              <w:top w:val="nil"/>
              <w:left w:val="nil"/>
              <w:bottom w:val="nil"/>
              <w:right w:val="nil"/>
            </w:tcBorders>
            <w:noWrap/>
            <w:vAlign w:val="center"/>
            <w:hideMark/>
          </w:tcPr>
          <w:p w14:paraId="42DD887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47C9A79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815</w:t>
            </w:r>
          </w:p>
        </w:tc>
        <w:tc>
          <w:tcPr>
            <w:tcW w:w="756" w:type="pct"/>
            <w:tcBorders>
              <w:top w:val="nil"/>
              <w:left w:val="nil"/>
              <w:bottom w:val="nil"/>
              <w:right w:val="nil"/>
            </w:tcBorders>
            <w:noWrap/>
            <w:vAlign w:val="center"/>
            <w:hideMark/>
          </w:tcPr>
          <w:p w14:paraId="1E2FC5B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815</w:t>
            </w:r>
          </w:p>
        </w:tc>
        <w:tc>
          <w:tcPr>
            <w:tcW w:w="756" w:type="pct"/>
            <w:tcBorders>
              <w:top w:val="nil"/>
              <w:left w:val="nil"/>
              <w:bottom w:val="nil"/>
              <w:right w:val="nil"/>
            </w:tcBorders>
            <w:noWrap/>
            <w:vAlign w:val="center"/>
            <w:hideMark/>
          </w:tcPr>
          <w:p w14:paraId="29C1DB1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814</w:t>
            </w:r>
          </w:p>
        </w:tc>
        <w:tc>
          <w:tcPr>
            <w:tcW w:w="756" w:type="pct"/>
            <w:tcBorders>
              <w:top w:val="nil"/>
              <w:left w:val="nil"/>
              <w:bottom w:val="nil"/>
              <w:right w:val="nil"/>
            </w:tcBorders>
            <w:noWrap/>
            <w:vAlign w:val="center"/>
            <w:hideMark/>
          </w:tcPr>
          <w:p w14:paraId="0CFF161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815</w:t>
            </w:r>
          </w:p>
        </w:tc>
        <w:tc>
          <w:tcPr>
            <w:tcW w:w="552" w:type="pct"/>
            <w:tcBorders>
              <w:top w:val="nil"/>
              <w:left w:val="nil"/>
              <w:bottom w:val="nil"/>
              <w:right w:val="nil"/>
            </w:tcBorders>
            <w:noWrap/>
            <w:vAlign w:val="center"/>
            <w:hideMark/>
          </w:tcPr>
          <w:p w14:paraId="30FF3930"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A41AF3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1EE42F3" w14:textId="77777777" w:rsidTr="00B11F23">
        <w:trPr>
          <w:trHeight w:val="204"/>
        </w:trPr>
        <w:tc>
          <w:tcPr>
            <w:tcW w:w="729" w:type="pct"/>
            <w:tcBorders>
              <w:top w:val="nil"/>
              <w:left w:val="nil"/>
              <w:bottom w:val="nil"/>
              <w:right w:val="nil"/>
            </w:tcBorders>
            <w:noWrap/>
            <w:vAlign w:val="center"/>
            <w:hideMark/>
          </w:tcPr>
          <w:p w14:paraId="4FABA08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063B06C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81</w:t>
            </w:r>
          </w:p>
        </w:tc>
        <w:tc>
          <w:tcPr>
            <w:tcW w:w="756" w:type="pct"/>
            <w:tcBorders>
              <w:top w:val="nil"/>
              <w:left w:val="nil"/>
              <w:bottom w:val="nil"/>
              <w:right w:val="nil"/>
            </w:tcBorders>
            <w:noWrap/>
            <w:vAlign w:val="center"/>
            <w:hideMark/>
          </w:tcPr>
          <w:p w14:paraId="217F098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73</w:t>
            </w:r>
          </w:p>
        </w:tc>
        <w:tc>
          <w:tcPr>
            <w:tcW w:w="756" w:type="pct"/>
            <w:tcBorders>
              <w:top w:val="nil"/>
              <w:left w:val="nil"/>
              <w:bottom w:val="nil"/>
              <w:right w:val="nil"/>
            </w:tcBorders>
            <w:noWrap/>
            <w:vAlign w:val="center"/>
            <w:hideMark/>
          </w:tcPr>
          <w:p w14:paraId="219D841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w:t>
            </w:r>
          </w:p>
        </w:tc>
        <w:tc>
          <w:tcPr>
            <w:tcW w:w="756" w:type="pct"/>
            <w:tcBorders>
              <w:top w:val="nil"/>
              <w:left w:val="nil"/>
              <w:bottom w:val="nil"/>
              <w:right w:val="nil"/>
            </w:tcBorders>
            <w:noWrap/>
            <w:vAlign w:val="center"/>
            <w:hideMark/>
          </w:tcPr>
          <w:p w14:paraId="32E05BF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259</w:t>
            </w:r>
          </w:p>
        </w:tc>
        <w:tc>
          <w:tcPr>
            <w:tcW w:w="552" w:type="pct"/>
            <w:tcBorders>
              <w:top w:val="nil"/>
              <w:left w:val="nil"/>
              <w:bottom w:val="nil"/>
              <w:right w:val="nil"/>
            </w:tcBorders>
            <w:noWrap/>
            <w:vAlign w:val="center"/>
            <w:hideMark/>
          </w:tcPr>
          <w:p w14:paraId="6434D9C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A92EF2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83EA42E" w14:textId="77777777" w:rsidTr="00B11F23">
        <w:trPr>
          <w:trHeight w:val="204"/>
        </w:trPr>
        <w:tc>
          <w:tcPr>
            <w:tcW w:w="729" w:type="pct"/>
            <w:tcBorders>
              <w:top w:val="nil"/>
              <w:left w:val="nil"/>
              <w:bottom w:val="nil"/>
              <w:right w:val="nil"/>
            </w:tcBorders>
            <w:noWrap/>
            <w:vAlign w:val="center"/>
            <w:hideMark/>
          </w:tcPr>
          <w:p w14:paraId="3C8B478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4645064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610E96A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0.8915(0.6386-1.2427)</w:t>
            </w:r>
          </w:p>
        </w:tc>
        <w:tc>
          <w:tcPr>
            <w:tcW w:w="756" w:type="pct"/>
            <w:tcBorders>
              <w:top w:val="nil"/>
              <w:left w:val="nil"/>
              <w:bottom w:val="nil"/>
              <w:right w:val="nil"/>
            </w:tcBorders>
            <w:noWrap/>
            <w:vAlign w:val="center"/>
            <w:hideMark/>
          </w:tcPr>
          <w:p w14:paraId="07B65BB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1.5211(1.127-2.062)</w:t>
            </w:r>
          </w:p>
        </w:tc>
        <w:tc>
          <w:tcPr>
            <w:tcW w:w="756" w:type="pct"/>
            <w:tcBorders>
              <w:top w:val="nil"/>
              <w:left w:val="nil"/>
              <w:bottom w:val="nil"/>
              <w:right w:val="nil"/>
            </w:tcBorders>
            <w:noWrap/>
            <w:vAlign w:val="center"/>
            <w:hideMark/>
          </w:tcPr>
          <w:p w14:paraId="79EA17A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4.2212(3.2274-5.5722)</w:t>
            </w:r>
          </w:p>
        </w:tc>
        <w:tc>
          <w:tcPr>
            <w:tcW w:w="552" w:type="pct"/>
            <w:tcBorders>
              <w:top w:val="nil"/>
              <w:left w:val="nil"/>
              <w:bottom w:val="nil"/>
              <w:right w:val="nil"/>
            </w:tcBorders>
            <w:noWrap/>
            <w:vAlign w:val="center"/>
            <w:hideMark/>
          </w:tcPr>
          <w:p w14:paraId="249B6CF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79B10CA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1.515(1.3901-1.6557)</w:t>
            </w:r>
          </w:p>
        </w:tc>
      </w:tr>
      <w:tr w:rsidR="00B11F23" w:rsidRPr="00B11F23" w14:paraId="6510BFEF" w14:textId="77777777" w:rsidTr="00B11F23">
        <w:trPr>
          <w:trHeight w:val="204"/>
        </w:trPr>
        <w:tc>
          <w:tcPr>
            <w:tcW w:w="729" w:type="pct"/>
            <w:tcBorders>
              <w:top w:val="nil"/>
              <w:left w:val="nil"/>
              <w:right w:val="nil"/>
            </w:tcBorders>
            <w:noWrap/>
            <w:vAlign w:val="center"/>
            <w:hideMark/>
          </w:tcPr>
          <w:p w14:paraId="362D3FF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00FBDC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5958E1B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1.1021(0.7698-1.576)</w:t>
            </w:r>
          </w:p>
        </w:tc>
        <w:tc>
          <w:tcPr>
            <w:tcW w:w="756" w:type="pct"/>
            <w:tcBorders>
              <w:top w:val="nil"/>
              <w:left w:val="nil"/>
              <w:right w:val="nil"/>
            </w:tcBorders>
            <w:noWrap/>
            <w:vAlign w:val="center"/>
            <w:hideMark/>
          </w:tcPr>
          <w:p w14:paraId="41D74E1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1.3033(0.9405-1.8121)</w:t>
            </w:r>
          </w:p>
        </w:tc>
        <w:tc>
          <w:tcPr>
            <w:tcW w:w="756" w:type="pct"/>
            <w:tcBorders>
              <w:top w:val="nil"/>
              <w:left w:val="nil"/>
              <w:right w:val="nil"/>
            </w:tcBorders>
            <w:noWrap/>
            <w:vAlign w:val="center"/>
            <w:hideMark/>
          </w:tcPr>
          <w:p w14:paraId="7BDAD6C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2.7346(1.9929-3.7767)</w:t>
            </w:r>
          </w:p>
        </w:tc>
        <w:tc>
          <w:tcPr>
            <w:tcW w:w="552" w:type="pct"/>
            <w:tcBorders>
              <w:top w:val="nil"/>
              <w:left w:val="nil"/>
              <w:right w:val="nil"/>
            </w:tcBorders>
            <w:noWrap/>
            <w:vAlign w:val="center"/>
            <w:hideMark/>
          </w:tcPr>
          <w:p w14:paraId="156DE8F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348ECB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1.3143(1.19-1.4566)</w:t>
            </w:r>
          </w:p>
        </w:tc>
      </w:tr>
      <w:tr w:rsidR="00B11F23" w:rsidRPr="00B11F23" w14:paraId="748C5609" w14:textId="77777777" w:rsidTr="00B11F23">
        <w:trPr>
          <w:trHeight w:val="219"/>
        </w:trPr>
        <w:tc>
          <w:tcPr>
            <w:tcW w:w="729" w:type="pct"/>
            <w:tcBorders>
              <w:top w:val="nil"/>
              <w:left w:val="nil"/>
              <w:bottom w:val="single" w:sz="6" w:space="0" w:color="auto"/>
              <w:right w:val="nil"/>
            </w:tcBorders>
            <w:noWrap/>
            <w:vAlign w:val="center"/>
            <w:hideMark/>
          </w:tcPr>
          <w:p w14:paraId="4EA02A9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718E928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0597732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1.092(0.7618-1.5634)</w:t>
            </w:r>
          </w:p>
        </w:tc>
        <w:tc>
          <w:tcPr>
            <w:tcW w:w="756" w:type="pct"/>
            <w:tcBorders>
              <w:top w:val="nil"/>
              <w:left w:val="nil"/>
              <w:bottom w:val="single" w:sz="6" w:space="0" w:color="auto"/>
              <w:right w:val="nil"/>
            </w:tcBorders>
            <w:noWrap/>
            <w:vAlign w:val="center"/>
            <w:hideMark/>
          </w:tcPr>
          <w:p w14:paraId="1E293E4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1.2835(0.9243-1.7881)</w:t>
            </w:r>
          </w:p>
        </w:tc>
        <w:tc>
          <w:tcPr>
            <w:tcW w:w="756" w:type="pct"/>
            <w:tcBorders>
              <w:top w:val="nil"/>
              <w:left w:val="nil"/>
              <w:bottom w:val="single" w:sz="6" w:space="0" w:color="auto"/>
              <w:right w:val="nil"/>
            </w:tcBorders>
            <w:noWrap/>
            <w:vAlign w:val="center"/>
            <w:hideMark/>
          </w:tcPr>
          <w:p w14:paraId="2F4678C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2.688(1.9542-3.7209)</w:t>
            </w:r>
          </w:p>
        </w:tc>
        <w:tc>
          <w:tcPr>
            <w:tcW w:w="552" w:type="pct"/>
            <w:tcBorders>
              <w:top w:val="nil"/>
              <w:left w:val="nil"/>
              <w:bottom w:val="single" w:sz="6" w:space="0" w:color="auto"/>
              <w:right w:val="nil"/>
            </w:tcBorders>
            <w:noWrap/>
            <w:vAlign w:val="center"/>
            <w:hideMark/>
          </w:tcPr>
          <w:p w14:paraId="3D94BF2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0E7689A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1.3197(1.1938-1.4632)</w:t>
            </w:r>
          </w:p>
        </w:tc>
      </w:tr>
      <w:tr w:rsidR="00B11F23" w:rsidRPr="00B11F23" w14:paraId="02D1E72E" w14:textId="77777777" w:rsidTr="00B11F23">
        <w:trPr>
          <w:trHeight w:val="204"/>
        </w:trPr>
        <w:tc>
          <w:tcPr>
            <w:tcW w:w="729" w:type="pct"/>
            <w:tcBorders>
              <w:top w:val="single" w:sz="6" w:space="0" w:color="auto"/>
              <w:left w:val="nil"/>
              <w:bottom w:val="nil"/>
              <w:right w:val="nil"/>
            </w:tcBorders>
            <w:noWrap/>
            <w:vAlign w:val="center"/>
            <w:hideMark/>
          </w:tcPr>
          <w:p w14:paraId="46CD8D3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BMI≥24.9</w:t>
            </w:r>
          </w:p>
        </w:tc>
        <w:tc>
          <w:tcPr>
            <w:tcW w:w="756" w:type="pct"/>
            <w:tcBorders>
              <w:top w:val="single" w:sz="6" w:space="0" w:color="auto"/>
              <w:left w:val="nil"/>
              <w:bottom w:val="nil"/>
              <w:right w:val="nil"/>
            </w:tcBorders>
            <w:noWrap/>
            <w:vAlign w:val="bottom"/>
            <w:hideMark/>
          </w:tcPr>
          <w:p w14:paraId="56AF007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12B2E49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&lt;0.12</w:t>
            </w:r>
          </w:p>
        </w:tc>
        <w:tc>
          <w:tcPr>
            <w:tcW w:w="756" w:type="pct"/>
            <w:tcBorders>
              <w:top w:val="single" w:sz="6" w:space="0" w:color="auto"/>
              <w:left w:val="nil"/>
              <w:bottom w:val="nil"/>
              <w:right w:val="nil"/>
            </w:tcBorders>
            <w:noWrap/>
            <w:vAlign w:val="bottom"/>
            <w:hideMark/>
          </w:tcPr>
          <w:p w14:paraId="73F8A0F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&lt;0.36</w:t>
            </w:r>
          </w:p>
        </w:tc>
        <w:tc>
          <w:tcPr>
            <w:tcW w:w="756" w:type="pct"/>
            <w:tcBorders>
              <w:top w:val="single" w:sz="6" w:space="0" w:color="auto"/>
              <w:left w:val="nil"/>
              <w:bottom w:val="nil"/>
              <w:right w:val="nil"/>
            </w:tcBorders>
            <w:noWrap/>
            <w:vAlign w:val="bottom"/>
            <w:hideMark/>
          </w:tcPr>
          <w:p w14:paraId="2444065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≥0.36 &amp; ≤6.40</w:t>
            </w:r>
          </w:p>
        </w:tc>
        <w:tc>
          <w:tcPr>
            <w:tcW w:w="552" w:type="pct"/>
            <w:tcBorders>
              <w:top w:val="single" w:sz="6" w:space="0" w:color="auto"/>
              <w:left w:val="nil"/>
              <w:bottom w:val="nil"/>
              <w:right w:val="nil"/>
            </w:tcBorders>
            <w:noWrap/>
            <w:vAlign w:val="center"/>
            <w:hideMark/>
          </w:tcPr>
          <w:p w14:paraId="60B3EC94"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7187D3B6"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3C082ED" w14:textId="77777777" w:rsidTr="00B11F23">
        <w:trPr>
          <w:trHeight w:val="204"/>
        </w:trPr>
        <w:tc>
          <w:tcPr>
            <w:tcW w:w="729" w:type="pct"/>
            <w:tcBorders>
              <w:top w:val="nil"/>
              <w:left w:val="nil"/>
              <w:bottom w:val="nil"/>
              <w:right w:val="nil"/>
            </w:tcBorders>
            <w:noWrap/>
            <w:vAlign w:val="center"/>
            <w:hideMark/>
          </w:tcPr>
          <w:p w14:paraId="499E7F2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6080611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1115</w:t>
            </w:r>
          </w:p>
        </w:tc>
        <w:tc>
          <w:tcPr>
            <w:tcW w:w="756" w:type="pct"/>
            <w:tcBorders>
              <w:top w:val="nil"/>
              <w:left w:val="nil"/>
              <w:bottom w:val="nil"/>
              <w:right w:val="nil"/>
            </w:tcBorders>
            <w:noWrap/>
            <w:vAlign w:val="center"/>
            <w:hideMark/>
          </w:tcPr>
          <w:p w14:paraId="3819BE7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1114</w:t>
            </w:r>
          </w:p>
        </w:tc>
        <w:tc>
          <w:tcPr>
            <w:tcW w:w="756" w:type="pct"/>
            <w:tcBorders>
              <w:top w:val="nil"/>
              <w:left w:val="nil"/>
              <w:bottom w:val="nil"/>
              <w:right w:val="nil"/>
            </w:tcBorders>
            <w:noWrap/>
            <w:vAlign w:val="center"/>
            <w:hideMark/>
          </w:tcPr>
          <w:p w14:paraId="4EACD8E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1114</w:t>
            </w:r>
          </w:p>
        </w:tc>
        <w:tc>
          <w:tcPr>
            <w:tcW w:w="756" w:type="pct"/>
            <w:tcBorders>
              <w:top w:val="nil"/>
              <w:left w:val="nil"/>
              <w:bottom w:val="nil"/>
              <w:right w:val="nil"/>
            </w:tcBorders>
            <w:noWrap/>
            <w:vAlign w:val="center"/>
            <w:hideMark/>
          </w:tcPr>
          <w:p w14:paraId="5809476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1115</w:t>
            </w:r>
          </w:p>
        </w:tc>
        <w:tc>
          <w:tcPr>
            <w:tcW w:w="552" w:type="pct"/>
            <w:tcBorders>
              <w:top w:val="nil"/>
              <w:left w:val="nil"/>
              <w:bottom w:val="nil"/>
              <w:right w:val="nil"/>
            </w:tcBorders>
            <w:noWrap/>
            <w:vAlign w:val="center"/>
            <w:hideMark/>
          </w:tcPr>
          <w:p w14:paraId="7704B9BE"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0B5695E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6B910C15" w14:textId="77777777" w:rsidTr="00B11F23">
        <w:trPr>
          <w:trHeight w:val="204"/>
        </w:trPr>
        <w:tc>
          <w:tcPr>
            <w:tcW w:w="729" w:type="pct"/>
            <w:tcBorders>
              <w:top w:val="nil"/>
              <w:left w:val="nil"/>
              <w:bottom w:val="nil"/>
              <w:right w:val="nil"/>
            </w:tcBorders>
            <w:noWrap/>
            <w:vAlign w:val="center"/>
            <w:hideMark/>
          </w:tcPr>
          <w:p w14:paraId="5B6B7BB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4574F49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156</w:t>
            </w:r>
          </w:p>
        </w:tc>
        <w:tc>
          <w:tcPr>
            <w:tcW w:w="756" w:type="pct"/>
            <w:tcBorders>
              <w:top w:val="nil"/>
              <w:left w:val="nil"/>
              <w:bottom w:val="nil"/>
              <w:right w:val="nil"/>
            </w:tcBorders>
            <w:noWrap/>
            <w:vAlign w:val="center"/>
            <w:hideMark/>
          </w:tcPr>
          <w:p w14:paraId="32D9178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108</w:t>
            </w:r>
          </w:p>
        </w:tc>
        <w:tc>
          <w:tcPr>
            <w:tcW w:w="756" w:type="pct"/>
            <w:tcBorders>
              <w:top w:val="nil"/>
              <w:left w:val="nil"/>
              <w:bottom w:val="nil"/>
              <w:right w:val="nil"/>
            </w:tcBorders>
            <w:noWrap/>
            <w:vAlign w:val="center"/>
            <w:hideMark/>
          </w:tcPr>
          <w:p w14:paraId="4D6896D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203</w:t>
            </w:r>
          </w:p>
        </w:tc>
        <w:tc>
          <w:tcPr>
            <w:tcW w:w="756" w:type="pct"/>
            <w:tcBorders>
              <w:top w:val="nil"/>
              <w:left w:val="nil"/>
              <w:bottom w:val="nil"/>
              <w:right w:val="nil"/>
            </w:tcBorders>
            <w:noWrap/>
            <w:vAlign w:val="center"/>
            <w:hideMark/>
          </w:tcPr>
          <w:p w14:paraId="406FBF8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392</w:t>
            </w:r>
          </w:p>
        </w:tc>
        <w:tc>
          <w:tcPr>
            <w:tcW w:w="552" w:type="pct"/>
            <w:tcBorders>
              <w:top w:val="nil"/>
              <w:left w:val="nil"/>
              <w:bottom w:val="nil"/>
              <w:right w:val="nil"/>
            </w:tcBorders>
            <w:noWrap/>
            <w:vAlign w:val="center"/>
            <w:hideMark/>
          </w:tcPr>
          <w:p w14:paraId="1A135677"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72E8E473"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1DD12F7" w14:textId="77777777" w:rsidTr="00B11F23">
        <w:trPr>
          <w:trHeight w:val="204"/>
        </w:trPr>
        <w:tc>
          <w:tcPr>
            <w:tcW w:w="729" w:type="pct"/>
            <w:tcBorders>
              <w:top w:val="nil"/>
              <w:left w:val="nil"/>
              <w:bottom w:val="nil"/>
              <w:right w:val="nil"/>
            </w:tcBorders>
            <w:noWrap/>
            <w:vAlign w:val="center"/>
            <w:hideMark/>
          </w:tcPr>
          <w:p w14:paraId="368968A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5080C59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7728A2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0.66(0.5075-0.8</w:t>
            </w:r>
            <w:r w:rsidRPr="00B11F23">
              <w:rPr>
                <w:rFonts w:ascii="Times New Roman" w:eastAsia="宋体" w:hAnsi="Times New Roman" w:cs="Times New Roman"/>
                <w:color w:val="000000"/>
                <w:kern w:val="0"/>
                <w:sz w:val="16"/>
                <w:szCs w:val="16"/>
              </w:rPr>
              <w:lastRenderedPageBreak/>
              <w:t>554)</w:t>
            </w:r>
          </w:p>
        </w:tc>
        <w:tc>
          <w:tcPr>
            <w:tcW w:w="756" w:type="pct"/>
            <w:tcBorders>
              <w:top w:val="nil"/>
              <w:left w:val="nil"/>
              <w:bottom w:val="nil"/>
              <w:right w:val="nil"/>
            </w:tcBorders>
            <w:noWrap/>
            <w:vAlign w:val="center"/>
            <w:hideMark/>
          </w:tcPr>
          <w:p w14:paraId="6CF7528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1.3698(1.0918-1</w:t>
            </w:r>
            <w:r w:rsidRPr="00B11F23">
              <w:rPr>
                <w:rFonts w:ascii="Times New Roman" w:eastAsia="宋体" w:hAnsi="Times New Roman" w:cs="Times New Roman"/>
                <w:color w:val="000000"/>
                <w:kern w:val="0"/>
                <w:sz w:val="16"/>
                <w:szCs w:val="16"/>
              </w:rPr>
              <w:lastRenderedPageBreak/>
              <w:t>.7215)</w:t>
            </w:r>
          </w:p>
        </w:tc>
        <w:tc>
          <w:tcPr>
            <w:tcW w:w="756" w:type="pct"/>
            <w:tcBorders>
              <w:top w:val="nil"/>
              <w:left w:val="nil"/>
              <w:bottom w:val="nil"/>
              <w:right w:val="nil"/>
            </w:tcBorders>
            <w:noWrap/>
            <w:vAlign w:val="center"/>
            <w:hideMark/>
          </w:tcPr>
          <w:p w14:paraId="6725A4E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3.333(2.7091-4.</w:t>
            </w:r>
            <w:r w:rsidRPr="00B11F23">
              <w:rPr>
                <w:rFonts w:ascii="Times New Roman" w:eastAsia="宋体" w:hAnsi="Times New Roman" w:cs="Times New Roman"/>
                <w:color w:val="000000"/>
                <w:kern w:val="0"/>
                <w:sz w:val="16"/>
                <w:szCs w:val="16"/>
              </w:rPr>
              <w:lastRenderedPageBreak/>
              <w:t>1171)</w:t>
            </w:r>
          </w:p>
        </w:tc>
        <w:tc>
          <w:tcPr>
            <w:tcW w:w="552" w:type="pct"/>
            <w:tcBorders>
              <w:top w:val="nil"/>
              <w:left w:val="nil"/>
              <w:bottom w:val="nil"/>
              <w:right w:val="nil"/>
            </w:tcBorders>
            <w:noWrap/>
            <w:vAlign w:val="center"/>
            <w:hideMark/>
          </w:tcPr>
          <w:p w14:paraId="2A3379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&lt;0.0001</w:t>
            </w:r>
          </w:p>
        </w:tc>
        <w:tc>
          <w:tcPr>
            <w:tcW w:w="694" w:type="pct"/>
            <w:tcBorders>
              <w:top w:val="nil"/>
              <w:left w:val="nil"/>
              <w:bottom w:val="nil"/>
              <w:right w:val="nil"/>
            </w:tcBorders>
            <w:noWrap/>
            <w:vAlign w:val="center"/>
            <w:hideMark/>
          </w:tcPr>
          <w:p w14:paraId="13DA1ED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1.6146(1.5119</w:t>
            </w:r>
            <w:r w:rsidRPr="00B11F23">
              <w:rPr>
                <w:rFonts w:ascii="Times New Roman" w:eastAsia="宋体" w:hAnsi="Times New Roman" w:cs="Times New Roman"/>
                <w:color w:val="000000"/>
                <w:kern w:val="0"/>
                <w:sz w:val="16"/>
                <w:szCs w:val="16"/>
              </w:rPr>
              <w:lastRenderedPageBreak/>
              <w:t>-1.7267)</w:t>
            </w:r>
          </w:p>
        </w:tc>
      </w:tr>
      <w:tr w:rsidR="00B11F23" w:rsidRPr="00B11F23" w14:paraId="4002AD75" w14:textId="77777777" w:rsidTr="00B11F23">
        <w:trPr>
          <w:trHeight w:val="204"/>
        </w:trPr>
        <w:tc>
          <w:tcPr>
            <w:tcW w:w="729" w:type="pct"/>
            <w:tcBorders>
              <w:top w:val="nil"/>
              <w:left w:val="nil"/>
              <w:right w:val="nil"/>
            </w:tcBorders>
            <w:noWrap/>
            <w:vAlign w:val="center"/>
            <w:hideMark/>
          </w:tcPr>
          <w:p w14:paraId="092D5BC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Model2</w:t>
            </w:r>
          </w:p>
        </w:tc>
        <w:tc>
          <w:tcPr>
            <w:tcW w:w="756" w:type="pct"/>
            <w:tcBorders>
              <w:top w:val="nil"/>
              <w:left w:val="nil"/>
              <w:right w:val="nil"/>
            </w:tcBorders>
            <w:noWrap/>
            <w:vAlign w:val="center"/>
            <w:hideMark/>
          </w:tcPr>
          <w:p w14:paraId="2C27D20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0EB0B7A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0.7544(0.5734-0.9896)</w:t>
            </w:r>
          </w:p>
        </w:tc>
        <w:tc>
          <w:tcPr>
            <w:tcW w:w="756" w:type="pct"/>
            <w:tcBorders>
              <w:top w:val="nil"/>
              <w:left w:val="nil"/>
              <w:right w:val="nil"/>
            </w:tcBorders>
            <w:noWrap/>
            <w:vAlign w:val="center"/>
            <w:hideMark/>
          </w:tcPr>
          <w:p w14:paraId="2C83219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1.1569(0.9088-1.4746)</w:t>
            </w:r>
          </w:p>
        </w:tc>
        <w:tc>
          <w:tcPr>
            <w:tcW w:w="756" w:type="pct"/>
            <w:tcBorders>
              <w:top w:val="nil"/>
              <w:left w:val="nil"/>
              <w:right w:val="nil"/>
            </w:tcBorders>
            <w:noWrap/>
            <w:vAlign w:val="center"/>
            <w:hideMark/>
          </w:tcPr>
          <w:p w14:paraId="3DAD85F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2.4363(1.9076-3.1212)</w:t>
            </w:r>
          </w:p>
        </w:tc>
        <w:tc>
          <w:tcPr>
            <w:tcW w:w="552" w:type="pct"/>
            <w:tcBorders>
              <w:top w:val="nil"/>
              <w:left w:val="nil"/>
              <w:right w:val="nil"/>
            </w:tcBorders>
            <w:noWrap/>
            <w:vAlign w:val="center"/>
            <w:hideMark/>
          </w:tcPr>
          <w:p w14:paraId="44F906D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2088ED4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1.4798(1.37-1.6008)</w:t>
            </w:r>
          </w:p>
        </w:tc>
      </w:tr>
      <w:tr w:rsidR="00B11F23" w:rsidRPr="00B11F23" w14:paraId="0A6DB578" w14:textId="77777777" w:rsidTr="00B11F23">
        <w:trPr>
          <w:trHeight w:val="219"/>
        </w:trPr>
        <w:tc>
          <w:tcPr>
            <w:tcW w:w="729" w:type="pct"/>
            <w:tcBorders>
              <w:top w:val="nil"/>
              <w:left w:val="nil"/>
              <w:bottom w:val="single" w:sz="6" w:space="0" w:color="auto"/>
              <w:right w:val="nil"/>
            </w:tcBorders>
            <w:noWrap/>
            <w:vAlign w:val="center"/>
            <w:hideMark/>
          </w:tcPr>
          <w:p w14:paraId="41C528F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43C2305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0BC4C5C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0.7717(0.5861-1.013)</w:t>
            </w:r>
          </w:p>
        </w:tc>
        <w:tc>
          <w:tcPr>
            <w:tcW w:w="756" w:type="pct"/>
            <w:tcBorders>
              <w:top w:val="nil"/>
              <w:left w:val="nil"/>
              <w:bottom w:val="single" w:sz="6" w:space="0" w:color="auto"/>
              <w:right w:val="nil"/>
            </w:tcBorders>
            <w:noWrap/>
            <w:vAlign w:val="center"/>
            <w:hideMark/>
          </w:tcPr>
          <w:p w14:paraId="16E362A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1.2532(0.9823-1.6008)</w:t>
            </w:r>
          </w:p>
        </w:tc>
        <w:tc>
          <w:tcPr>
            <w:tcW w:w="756" w:type="pct"/>
            <w:tcBorders>
              <w:top w:val="nil"/>
              <w:left w:val="nil"/>
              <w:bottom w:val="single" w:sz="6" w:space="0" w:color="auto"/>
              <w:right w:val="nil"/>
            </w:tcBorders>
            <w:noWrap/>
            <w:vAlign w:val="center"/>
            <w:hideMark/>
          </w:tcPr>
          <w:p w14:paraId="2C4C0C2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2.9643(2.2932-3.8433)</w:t>
            </w:r>
          </w:p>
        </w:tc>
        <w:tc>
          <w:tcPr>
            <w:tcW w:w="552" w:type="pct"/>
            <w:tcBorders>
              <w:top w:val="nil"/>
              <w:left w:val="nil"/>
              <w:bottom w:val="single" w:sz="6" w:space="0" w:color="auto"/>
              <w:right w:val="nil"/>
            </w:tcBorders>
            <w:noWrap/>
            <w:vAlign w:val="center"/>
            <w:hideMark/>
          </w:tcPr>
          <w:p w14:paraId="7C7A7D6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02296E0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1.6054(1.4755-1.7501)</w:t>
            </w:r>
          </w:p>
        </w:tc>
      </w:tr>
      <w:tr w:rsidR="00B11F23" w:rsidRPr="00B11F23" w14:paraId="4DFD87C5" w14:textId="77777777" w:rsidTr="00B11F23">
        <w:trPr>
          <w:trHeight w:val="204"/>
        </w:trPr>
        <w:tc>
          <w:tcPr>
            <w:tcW w:w="729" w:type="pct"/>
            <w:tcBorders>
              <w:top w:val="single" w:sz="6" w:space="0" w:color="auto"/>
              <w:left w:val="nil"/>
              <w:bottom w:val="nil"/>
              <w:right w:val="nil"/>
            </w:tcBorders>
            <w:noWrap/>
            <w:vAlign w:val="center"/>
            <w:hideMark/>
          </w:tcPr>
          <w:p w14:paraId="2DD76A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MIMIC</w:t>
            </w:r>
          </w:p>
        </w:tc>
        <w:tc>
          <w:tcPr>
            <w:tcW w:w="756" w:type="pct"/>
            <w:tcBorders>
              <w:top w:val="single" w:sz="6" w:space="0" w:color="auto"/>
              <w:left w:val="nil"/>
              <w:bottom w:val="nil"/>
              <w:right w:val="nil"/>
            </w:tcBorders>
            <w:noWrap/>
            <w:vAlign w:val="bottom"/>
            <w:hideMark/>
          </w:tcPr>
          <w:p w14:paraId="3C15F52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316B17C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&lt;0.14</w:t>
            </w:r>
          </w:p>
        </w:tc>
        <w:tc>
          <w:tcPr>
            <w:tcW w:w="756" w:type="pct"/>
            <w:tcBorders>
              <w:top w:val="single" w:sz="6" w:space="0" w:color="auto"/>
              <w:left w:val="nil"/>
              <w:bottom w:val="nil"/>
              <w:right w:val="nil"/>
            </w:tcBorders>
            <w:noWrap/>
            <w:vAlign w:val="bottom"/>
            <w:hideMark/>
          </w:tcPr>
          <w:p w14:paraId="747AE77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≥0.14 &amp; &lt;0.45</w:t>
            </w:r>
          </w:p>
        </w:tc>
        <w:tc>
          <w:tcPr>
            <w:tcW w:w="756" w:type="pct"/>
            <w:tcBorders>
              <w:top w:val="single" w:sz="6" w:space="0" w:color="auto"/>
              <w:left w:val="nil"/>
              <w:bottom w:val="nil"/>
              <w:right w:val="nil"/>
            </w:tcBorders>
            <w:noWrap/>
            <w:vAlign w:val="bottom"/>
            <w:hideMark/>
          </w:tcPr>
          <w:p w14:paraId="2A0F458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≥0.45 &amp; ≤6.40</w:t>
            </w:r>
          </w:p>
        </w:tc>
        <w:tc>
          <w:tcPr>
            <w:tcW w:w="552" w:type="pct"/>
            <w:tcBorders>
              <w:top w:val="single" w:sz="6" w:space="0" w:color="auto"/>
              <w:left w:val="nil"/>
              <w:bottom w:val="nil"/>
              <w:right w:val="nil"/>
            </w:tcBorders>
            <w:noWrap/>
            <w:vAlign w:val="center"/>
            <w:hideMark/>
          </w:tcPr>
          <w:p w14:paraId="26EA4E64"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5CE14B8"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F624CBE" w14:textId="77777777" w:rsidTr="00B11F23">
        <w:trPr>
          <w:trHeight w:val="204"/>
        </w:trPr>
        <w:tc>
          <w:tcPr>
            <w:tcW w:w="729" w:type="pct"/>
            <w:tcBorders>
              <w:top w:val="nil"/>
              <w:left w:val="nil"/>
              <w:bottom w:val="nil"/>
              <w:right w:val="nil"/>
            </w:tcBorders>
            <w:noWrap/>
            <w:vAlign w:val="center"/>
            <w:hideMark/>
          </w:tcPr>
          <w:p w14:paraId="124E81D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68D8A0F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1206</w:t>
            </w:r>
          </w:p>
        </w:tc>
        <w:tc>
          <w:tcPr>
            <w:tcW w:w="756" w:type="pct"/>
            <w:tcBorders>
              <w:top w:val="nil"/>
              <w:left w:val="nil"/>
              <w:bottom w:val="nil"/>
              <w:right w:val="nil"/>
            </w:tcBorders>
            <w:noWrap/>
            <w:vAlign w:val="center"/>
            <w:hideMark/>
          </w:tcPr>
          <w:p w14:paraId="59A4584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1202</w:t>
            </w:r>
          </w:p>
        </w:tc>
        <w:tc>
          <w:tcPr>
            <w:tcW w:w="756" w:type="pct"/>
            <w:tcBorders>
              <w:top w:val="nil"/>
              <w:left w:val="nil"/>
              <w:bottom w:val="nil"/>
              <w:right w:val="nil"/>
            </w:tcBorders>
            <w:noWrap/>
            <w:vAlign w:val="center"/>
            <w:hideMark/>
          </w:tcPr>
          <w:p w14:paraId="10DC9F1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1202</w:t>
            </w:r>
          </w:p>
        </w:tc>
        <w:tc>
          <w:tcPr>
            <w:tcW w:w="756" w:type="pct"/>
            <w:tcBorders>
              <w:top w:val="nil"/>
              <w:left w:val="nil"/>
              <w:bottom w:val="nil"/>
              <w:right w:val="nil"/>
            </w:tcBorders>
            <w:noWrap/>
            <w:vAlign w:val="center"/>
            <w:hideMark/>
          </w:tcPr>
          <w:p w14:paraId="7AD0581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1203</w:t>
            </w:r>
          </w:p>
        </w:tc>
        <w:tc>
          <w:tcPr>
            <w:tcW w:w="552" w:type="pct"/>
            <w:tcBorders>
              <w:top w:val="nil"/>
              <w:left w:val="nil"/>
              <w:bottom w:val="nil"/>
              <w:right w:val="nil"/>
            </w:tcBorders>
            <w:noWrap/>
            <w:vAlign w:val="center"/>
            <w:hideMark/>
          </w:tcPr>
          <w:p w14:paraId="25D0A50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056DCD2"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67BB9D4" w14:textId="77777777" w:rsidTr="00B11F23">
        <w:trPr>
          <w:trHeight w:val="204"/>
        </w:trPr>
        <w:tc>
          <w:tcPr>
            <w:tcW w:w="729" w:type="pct"/>
            <w:tcBorders>
              <w:top w:val="nil"/>
              <w:left w:val="nil"/>
              <w:bottom w:val="nil"/>
              <w:right w:val="nil"/>
            </w:tcBorders>
            <w:noWrap/>
            <w:vAlign w:val="center"/>
            <w:hideMark/>
          </w:tcPr>
          <w:p w14:paraId="6926D07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11175A7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227</w:t>
            </w:r>
          </w:p>
        </w:tc>
        <w:tc>
          <w:tcPr>
            <w:tcW w:w="756" w:type="pct"/>
            <w:tcBorders>
              <w:top w:val="nil"/>
              <w:left w:val="nil"/>
              <w:bottom w:val="nil"/>
              <w:right w:val="nil"/>
            </w:tcBorders>
            <w:noWrap/>
            <w:vAlign w:val="center"/>
            <w:hideMark/>
          </w:tcPr>
          <w:p w14:paraId="47F651C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201</w:t>
            </w:r>
          </w:p>
        </w:tc>
        <w:tc>
          <w:tcPr>
            <w:tcW w:w="756" w:type="pct"/>
            <w:tcBorders>
              <w:top w:val="nil"/>
              <w:left w:val="nil"/>
              <w:bottom w:val="nil"/>
              <w:right w:val="nil"/>
            </w:tcBorders>
            <w:noWrap/>
            <w:vAlign w:val="center"/>
            <w:hideMark/>
          </w:tcPr>
          <w:p w14:paraId="4FAC5B9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291</w:t>
            </w:r>
          </w:p>
        </w:tc>
        <w:tc>
          <w:tcPr>
            <w:tcW w:w="756" w:type="pct"/>
            <w:tcBorders>
              <w:top w:val="nil"/>
              <w:left w:val="nil"/>
              <w:bottom w:val="nil"/>
              <w:right w:val="nil"/>
            </w:tcBorders>
            <w:noWrap/>
            <w:vAlign w:val="center"/>
            <w:hideMark/>
          </w:tcPr>
          <w:p w14:paraId="2242AC5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420</w:t>
            </w:r>
          </w:p>
        </w:tc>
        <w:tc>
          <w:tcPr>
            <w:tcW w:w="552" w:type="pct"/>
            <w:tcBorders>
              <w:top w:val="nil"/>
              <w:left w:val="nil"/>
              <w:bottom w:val="nil"/>
              <w:right w:val="nil"/>
            </w:tcBorders>
            <w:noWrap/>
            <w:vAlign w:val="center"/>
            <w:hideMark/>
          </w:tcPr>
          <w:p w14:paraId="72D94796"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49C2D1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4B2F675" w14:textId="77777777" w:rsidTr="00B11F23">
        <w:trPr>
          <w:trHeight w:val="204"/>
        </w:trPr>
        <w:tc>
          <w:tcPr>
            <w:tcW w:w="729" w:type="pct"/>
            <w:tcBorders>
              <w:top w:val="nil"/>
              <w:left w:val="nil"/>
              <w:bottom w:val="nil"/>
              <w:right w:val="nil"/>
            </w:tcBorders>
            <w:noWrap/>
            <w:vAlign w:val="center"/>
            <w:hideMark/>
          </w:tcPr>
          <w:p w14:paraId="1394E3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51E34F7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186C32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0.866(0.7022-1.0674)</w:t>
            </w:r>
          </w:p>
        </w:tc>
        <w:tc>
          <w:tcPr>
            <w:tcW w:w="756" w:type="pct"/>
            <w:tcBorders>
              <w:top w:val="nil"/>
              <w:left w:val="nil"/>
              <w:bottom w:val="nil"/>
              <w:right w:val="nil"/>
            </w:tcBorders>
            <w:noWrap/>
            <w:vAlign w:val="center"/>
            <w:hideMark/>
          </w:tcPr>
          <w:p w14:paraId="09CE50D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1.3776(1.1333-1.6762)</w:t>
            </w:r>
          </w:p>
        </w:tc>
        <w:tc>
          <w:tcPr>
            <w:tcW w:w="756" w:type="pct"/>
            <w:tcBorders>
              <w:top w:val="nil"/>
              <w:left w:val="nil"/>
              <w:bottom w:val="nil"/>
              <w:right w:val="nil"/>
            </w:tcBorders>
            <w:noWrap/>
            <w:vAlign w:val="center"/>
            <w:hideMark/>
          </w:tcPr>
          <w:p w14:paraId="4B0086D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2.3134(1.921-2.7915)</w:t>
            </w:r>
          </w:p>
        </w:tc>
        <w:tc>
          <w:tcPr>
            <w:tcW w:w="552" w:type="pct"/>
            <w:tcBorders>
              <w:top w:val="nil"/>
              <w:left w:val="nil"/>
              <w:bottom w:val="nil"/>
              <w:right w:val="nil"/>
            </w:tcBorders>
            <w:noWrap/>
            <w:vAlign w:val="center"/>
            <w:hideMark/>
          </w:tcPr>
          <w:p w14:paraId="6E43046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1C0C089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1.4478(1.3628-1.5393)</w:t>
            </w:r>
          </w:p>
        </w:tc>
      </w:tr>
      <w:tr w:rsidR="00B11F23" w:rsidRPr="00B11F23" w14:paraId="7EFD46B0" w14:textId="77777777" w:rsidTr="00B11F23">
        <w:trPr>
          <w:trHeight w:val="204"/>
        </w:trPr>
        <w:tc>
          <w:tcPr>
            <w:tcW w:w="729" w:type="pct"/>
            <w:tcBorders>
              <w:top w:val="nil"/>
              <w:left w:val="nil"/>
              <w:right w:val="nil"/>
            </w:tcBorders>
            <w:noWrap/>
            <w:vAlign w:val="center"/>
            <w:hideMark/>
          </w:tcPr>
          <w:p w14:paraId="30A599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right w:val="nil"/>
            </w:tcBorders>
            <w:noWrap/>
            <w:vAlign w:val="center"/>
            <w:hideMark/>
          </w:tcPr>
          <w:p w14:paraId="5BF7250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right w:val="nil"/>
            </w:tcBorders>
            <w:noWrap/>
            <w:vAlign w:val="center"/>
            <w:hideMark/>
          </w:tcPr>
          <w:p w14:paraId="335408E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0.7965(0.6423-0.9869)</w:t>
            </w:r>
          </w:p>
        </w:tc>
        <w:tc>
          <w:tcPr>
            <w:tcW w:w="756" w:type="pct"/>
            <w:tcBorders>
              <w:top w:val="nil"/>
              <w:left w:val="nil"/>
              <w:right w:val="nil"/>
            </w:tcBorders>
            <w:noWrap/>
            <w:vAlign w:val="center"/>
            <w:hideMark/>
          </w:tcPr>
          <w:p w14:paraId="39E783A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1.1964(0.9741-1.4703)</w:t>
            </w:r>
          </w:p>
        </w:tc>
        <w:tc>
          <w:tcPr>
            <w:tcW w:w="756" w:type="pct"/>
            <w:tcBorders>
              <w:top w:val="nil"/>
              <w:left w:val="nil"/>
              <w:right w:val="nil"/>
            </w:tcBorders>
            <w:noWrap/>
            <w:vAlign w:val="center"/>
            <w:hideMark/>
          </w:tcPr>
          <w:p w14:paraId="01B36F4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2.1777(1.7555-2.7061)</w:t>
            </w:r>
          </w:p>
        </w:tc>
        <w:tc>
          <w:tcPr>
            <w:tcW w:w="552" w:type="pct"/>
            <w:tcBorders>
              <w:top w:val="nil"/>
              <w:left w:val="nil"/>
              <w:right w:val="nil"/>
            </w:tcBorders>
            <w:noWrap/>
            <w:vAlign w:val="center"/>
            <w:hideMark/>
          </w:tcPr>
          <w:p w14:paraId="5BC17C3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28C7405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1.4882(1.3853-1.6006)</w:t>
            </w:r>
          </w:p>
        </w:tc>
      </w:tr>
      <w:tr w:rsidR="00B11F23" w:rsidRPr="00B11F23" w14:paraId="12133762" w14:textId="77777777" w:rsidTr="00B11F23">
        <w:trPr>
          <w:trHeight w:val="219"/>
        </w:trPr>
        <w:tc>
          <w:tcPr>
            <w:tcW w:w="729" w:type="pct"/>
            <w:tcBorders>
              <w:top w:val="nil"/>
              <w:left w:val="nil"/>
              <w:bottom w:val="single" w:sz="6" w:space="0" w:color="auto"/>
              <w:right w:val="nil"/>
            </w:tcBorders>
            <w:noWrap/>
            <w:vAlign w:val="center"/>
            <w:hideMark/>
          </w:tcPr>
          <w:p w14:paraId="558DC76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6" w:space="0" w:color="auto"/>
              <w:right w:val="nil"/>
            </w:tcBorders>
            <w:noWrap/>
            <w:vAlign w:val="center"/>
            <w:hideMark/>
          </w:tcPr>
          <w:p w14:paraId="3B27587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6" w:space="0" w:color="auto"/>
              <w:right w:val="nil"/>
            </w:tcBorders>
            <w:noWrap/>
            <w:vAlign w:val="center"/>
            <w:hideMark/>
          </w:tcPr>
          <w:p w14:paraId="6F79A0D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0.8306(0.6692-1.0303)</w:t>
            </w:r>
          </w:p>
        </w:tc>
        <w:tc>
          <w:tcPr>
            <w:tcW w:w="756" w:type="pct"/>
            <w:tcBorders>
              <w:top w:val="nil"/>
              <w:left w:val="nil"/>
              <w:bottom w:val="single" w:sz="6" w:space="0" w:color="auto"/>
              <w:right w:val="nil"/>
            </w:tcBorders>
            <w:noWrap/>
            <w:vAlign w:val="center"/>
            <w:hideMark/>
          </w:tcPr>
          <w:p w14:paraId="281C99F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1.3211(1.0721-1.629)</w:t>
            </w:r>
          </w:p>
        </w:tc>
        <w:tc>
          <w:tcPr>
            <w:tcW w:w="756" w:type="pct"/>
            <w:tcBorders>
              <w:top w:val="nil"/>
              <w:left w:val="nil"/>
              <w:bottom w:val="single" w:sz="6" w:space="0" w:color="auto"/>
              <w:right w:val="nil"/>
            </w:tcBorders>
            <w:noWrap/>
            <w:vAlign w:val="center"/>
            <w:hideMark/>
          </w:tcPr>
          <w:p w14:paraId="6C4AAF2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2.6615(2.1169-3.3519)</w:t>
            </w:r>
          </w:p>
        </w:tc>
        <w:tc>
          <w:tcPr>
            <w:tcW w:w="552" w:type="pct"/>
            <w:tcBorders>
              <w:top w:val="nil"/>
              <w:left w:val="nil"/>
              <w:bottom w:val="single" w:sz="6" w:space="0" w:color="auto"/>
              <w:right w:val="nil"/>
            </w:tcBorders>
            <w:noWrap/>
            <w:vAlign w:val="center"/>
            <w:hideMark/>
          </w:tcPr>
          <w:p w14:paraId="082E6DF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783E88C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1.6128(1.4917-1.7462)</w:t>
            </w:r>
          </w:p>
        </w:tc>
      </w:tr>
      <w:tr w:rsidR="00B11F23" w:rsidRPr="00B11F23" w14:paraId="34C9C776" w14:textId="77777777" w:rsidTr="00B11F23">
        <w:trPr>
          <w:trHeight w:val="204"/>
        </w:trPr>
        <w:tc>
          <w:tcPr>
            <w:tcW w:w="729" w:type="pct"/>
            <w:tcBorders>
              <w:top w:val="single" w:sz="6" w:space="0" w:color="auto"/>
              <w:left w:val="nil"/>
              <w:bottom w:val="nil"/>
              <w:right w:val="nil"/>
            </w:tcBorders>
            <w:noWrap/>
            <w:vAlign w:val="center"/>
            <w:hideMark/>
          </w:tcPr>
          <w:p w14:paraId="0640577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HIS</w:t>
            </w:r>
          </w:p>
        </w:tc>
        <w:tc>
          <w:tcPr>
            <w:tcW w:w="756" w:type="pct"/>
            <w:tcBorders>
              <w:top w:val="single" w:sz="6" w:space="0" w:color="auto"/>
              <w:left w:val="nil"/>
              <w:bottom w:val="nil"/>
              <w:right w:val="nil"/>
            </w:tcBorders>
            <w:noWrap/>
            <w:vAlign w:val="bottom"/>
            <w:hideMark/>
          </w:tcPr>
          <w:p w14:paraId="6D6902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&lt;0.06</w:t>
            </w:r>
          </w:p>
        </w:tc>
        <w:tc>
          <w:tcPr>
            <w:tcW w:w="756" w:type="pct"/>
            <w:tcBorders>
              <w:top w:val="single" w:sz="6" w:space="0" w:color="auto"/>
              <w:left w:val="nil"/>
              <w:bottom w:val="nil"/>
              <w:right w:val="nil"/>
            </w:tcBorders>
            <w:noWrap/>
            <w:vAlign w:val="bottom"/>
            <w:hideMark/>
          </w:tcPr>
          <w:p w14:paraId="708AC83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&lt;0.09</w:t>
            </w:r>
          </w:p>
        </w:tc>
        <w:tc>
          <w:tcPr>
            <w:tcW w:w="756" w:type="pct"/>
            <w:tcBorders>
              <w:top w:val="single" w:sz="6" w:space="0" w:color="auto"/>
              <w:left w:val="nil"/>
              <w:bottom w:val="nil"/>
              <w:right w:val="nil"/>
            </w:tcBorders>
            <w:noWrap/>
            <w:vAlign w:val="bottom"/>
            <w:hideMark/>
          </w:tcPr>
          <w:p w14:paraId="172F203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≥0.09 &amp; &lt;0.15</w:t>
            </w:r>
          </w:p>
        </w:tc>
        <w:tc>
          <w:tcPr>
            <w:tcW w:w="756" w:type="pct"/>
            <w:tcBorders>
              <w:top w:val="single" w:sz="6" w:space="0" w:color="auto"/>
              <w:left w:val="nil"/>
              <w:bottom w:val="nil"/>
              <w:right w:val="nil"/>
            </w:tcBorders>
            <w:noWrap/>
            <w:vAlign w:val="bottom"/>
            <w:hideMark/>
          </w:tcPr>
          <w:p w14:paraId="05F4008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≥0.15 &amp; ≤10.91</w:t>
            </w:r>
          </w:p>
        </w:tc>
        <w:tc>
          <w:tcPr>
            <w:tcW w:w="552" w:type="pct"/>
            <w:tcBorders>
              <w:top w:val="single" w:sz="6" w:space="0" w:color="auto"/>
              <w:left w:val="nil"/>
              <w:bottom w:val="nil"/>
              <w:right w:val="nil"/>
            </w:tcBorders>
            <w:noWrap/>
            <w:vAlign w:val="center"/>
            <w:hideMark/>
          </w:tcPr>
          <w:p w14:paraId="7CC40783"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76124B4"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E11AE74" w14:textId="77777777" w:rsidTr="00B11F23">
        <w:trPr>
          <w:trHeight w:val="204"/>
        </w:trPr>
        <w:tc>
          <w:tcPr>
            <w:tcW w:w="729" w:type="pct"/>
            <w:tcBorders>
              <w:top w:val="nil"/>
              <w:left w:val="nil"/>
              <w:bottom w:val="nil"/>
              <w:right w:val="nil"/>
            </w:tcBorders>
            <w:noWrap/>
            <w:vAlign w:val="center"/>
            <w:hideMark/>
          </w:tcPr>
          <w:p w14:paraId="3BF5CAF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56" w:type="pct"/>
            <w:tcBorders>
              <w:top w:val="nil"/>
              <w:left w:val="nil"/>
              <w:bottom w:val="nil"/>
              <w:right w:val="nil"/>
            </w:tcBorders>
            <w:noWrap/>
            <w:vAlign w:val="center"/>
            <w:hideMark/>
          </w:tcPr>
          <w:p w14:paraId="5F77478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843</w:t>
            </w:r>
          </w:p>
        </w:tc>
        <w:tc>
          <w:tcPr>
            <w:tcW w:w="756" w:type="pct"/>
            <w:tcBorders>
              <w:top w:val="nil"/>
              <w:left w:val="nil"/>
              <w:bottom w:val="nil"/>
              <w:right w:val="nil"/>
            </w:tcBorders>
            <w:noWrap/>
            <w:vAlign w:val="center"/>
            <w:hideMark/>
          </w:tcPr>
          <w:p w14:paraId="7E0101C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842</w:t>
            </w:r>
          </w:p>
        </w:tc>
        <w:tc>
          <w:tcPr>
            <w:tcW w:w="756" w:type="pct"/>
            <w:tcBorders>
              <w:top w:val="nil"/>
              <w:left w:val="nil"/>
              <w:bottom w:val="nil"/>
              <w:right w:val="nil"/>
            </w:tcBorders>
            <w:noWrap/>
            <w:vAlign w:val="center"/>
            <w:hideMark/>
          </w:tcPr>
          <w:p w14:paraId="07AE1E6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842</w:t>
            </w:r>
          </w:p>
        </w:tc>
        <w:tc>
          <w:tcPr>
            <w:tcW w:w="756" w:type="pct"/>
            <w:tcBorders>
              <w:top w:val="nil"/>
              <w:left w:val="nil"/>
              <w:bottom w:val="nil"/>
              <w:right w:val="nil"/>
            </w:tcBorders>
            <w:noWrap/>
            <w:vAlign w:val="center"/>
            <w:hideMark/>
          </w:tcPr>
          <w:p w14:paraId="3DD18A5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843</w:t>
            </w:r>
          </w:p>
        </w:tc>
        <w:tc>
          <w:tcPr>
            <w:tcW w:w="552" w:type="pct"/>
            <w:tcBorders>
              <w:top w:val="nil"/>
              <w:left w:val="nil"/>
              <w:bottom w:val="nil"/>
              <w:right w:val="nil"/>
            </w:tcBorders>
            <w:noWrap/>
            <w:vAlign w:val="center"/>
            <w:hideMark/>
          </w:tcPr>
          <w:p w14:paraId="2AB62B64"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9AB5CBE"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1545D13" w14:textId="77777777" w:rsidTr="00B11F23">
        <w:trPr>
          <w:trHeight w:val="204"/>
        </w:trPr>
        <w:tc>
          <w:tcPr>
            <w:tcW w:w="729" w:type="pct"/>
            <w:tcBorders>
              <w:top w:val="nil"/>
              <w:left w:val="nil"/>
              <w:bottom w:val="nil"/>
              <w:right w:val="nil"/>
            </w:tcBorders>
            <w:noWrap/>
            <w:vAlign w:val="center"/>
            <w:hideMark/>
          </w:tcPr>
          <w:p w14:paraId="775E724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56" w:type="pct"/>
            <w:tcBorders>
              <w:top w:val="nil"/>
              <w:left w:val="nil"/>
              <w:bottom w:val="nil"/>
              <w:right w:val="nil"/>
            </w:tcBorders>
            <w:noWrap/>
            <w:vAlign w:val="center"/>
            <w:hideMark/>
          </w:tcPr>
          <w:p w14:paraId="7D52FB5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w:t>
            </w:r>
          </w:p>
        </w:tc>
        <w:tc>
          <w:tcPr>
            <w:tcW w:w="756" w:type="pct"/>
            <w:tcBorders>
              <w:top w:val="nil"/>
              <w:left w:val="nil"/>
              <w:bottom w:val="nil"/>
              <w:right w:val="nil"/>
            </w:tcBorders>
            <w:noWrap/>
            <w:vAlign w:val="center"/>
            <w:hideMark/>
          </w:tcPr>
          <w:p w14:paraId="738101A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37</w:t>
            </w:r>
          </w:p>
        </w:tc>
        <w:tc>
          <w:tcPr>
            <w:tcW w:w="756" w:type="pct"/>
            <w:tcBorders>
              <w:top w:val="nil"/>
              <w:left w:val="nil"/>
              <w:bottom w:val="nil"/>
              <w:right w:val="nil"/>
            </w:tcBorders>
            <w:noWrap/>
            <w:vAlign w:val="center"/>
            <w:hideMark/>
          </w:tcPr>
          <w:p w14:paraId="37298E2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69</w:t>
            </w:r>
          </w:p>
        </w:tc>
        <w:tc>
          <w:tcPr>
            <w:tcW w:w="756" w:type="pct"/>
            <w:tcBorders>
              <w:top w:val="nil"/>
              <w:left w:val="nil"/>
              <w:bottom w:val="nil"/>
              <w:right w:val="nil"/>
            </w:tcBorders>
            <w:noWrap/>
            <w:vAlign w:val="center"/>
            <w:hideMark/>
          </w:tcPr>
          <w:p w14:paraId="503E6AD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244</w:t>
            </w:r>
          </w:p>
        </w:tc>
        <w:tc>
          <w:tcPr>
            <w:tcW w:w="552" w:type="pct"/>
            <w:tcBorders>
              <w:top w:val="nil"/>
              <w:left w:val="nil"/>
              <w:bottom w:val="nil"/>
              <w:right w:val="nil"/>
            </w:tcBorders>
            <w:noWrap/>
            <w:vAlign w:val="center"/>
            <w:hideMark/>
          </w:tcPr>
          <w:p w14:paraId="0594C42C"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7368335"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8E89123" w14:textId="77777777" w:rsidTr="00B11F23">
        <w:trPr>
          <w:trHeight w:val="204"/>
        </w:trPr>
        <w:tc>
          <w:tcPr>
            <w:tcW w:w="729" w:type="pct"/>
            <w:tcBorders>
              <w:top w:val="nil"/>
              <w:left w:val="nil"/>
              <w:bottom w:val="nil"/>
              <w:right w:val="nil"/>
            </w:tcBorders>
            <w:noWrap/>
            <w:vAlign w:val="center"/>
            <w:hideMark/>
          </w:tcPr>
          <w:p w14:paraId="5C836D0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56" w:type="pct"/>
            <w:tcBorders>
              <w:top w:val="nil"/>
              <w:left w:val="nil"/>
              <w:bottom w:val="nil"/>
              <w:right w:val="nil"/>
            </w:tcBorders>
            <w:noWrap/>
            <w:vAlign w:val="center"/>
            <w:hideMark/>
          </w:tcPr>
          <w:p w14:paraId="38FB930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2644E87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1.2039(0.7405-1.97)</w:t>
            </w:r>
          </w:p>
        </w:tc>
        <w:tc>
          <w:tcPr>
            <w:tcW w:w="756" w:type="pct"/>
            <w:tcBorders>
              <w:top w:val="nil"/>
              <w:left w:val="nil"/>
              <w:bottom w:val="nil"/>
              <w:right w:val="nil"/>
            </w:tcBorders>
            <w:noWrap/>
            <w:vAlign w:val="center"/>
            <w:hideMark/>
          </w:tcPr>
          <w:p w14:paraId="3C97AE9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2.3381(1.5274-3.6578)</w:t>
            </w:r>
          </w:p>
        </w:tc>
        <w:tc>
          <w:tcPr>
            <w:tcW w:w="756" w:type="pct"/>
            <w:tcBorders>
              <w:top w:val="nil"/>
              <w:left w:val="nil"/>
              <w:bottom w:val="nil"/>
              <w:right w:val="nil"/>
            </w:tcBorders>
            <w:noWrap/>
            <w:vAlign w:val="center"/>
            <w:hideMark/>
          </w:tcPr>
          <w:p w14:paraId="2210E27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10.6698(7.3492-16.0197)</w:t>
            </w:r>
          </w:p>
        </w:tc>
        <w:tc>
          <w:tcPr>
            <w:tcW w:w="552" w:type="pct"/>
            <w:tcBorders>
              <w:top w:val="nil"/>
              <w:left w:val="nil"/>
              <w:bottom w:val="nil"/>
              <w:right w:val="nil"/>
            </w:tcBorders>
            <w:noWrap/>
            <w:vAlign w:val="center"/>
            <w:hideMark/>
          </w:tcPr>
          <w:p w14:paraId="7CCDD23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7F075F8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2.0037(1.7831-2.2691)</w:t>
            </w:r>
          </w:p>
        </w:tc>
      </w:tr>
      <w:tr w:rsidR="00B11F23" w:rsidRPr="00B11F23" w14:paraId="7E71DCAC" w14:textId="77777777" w:rsidTr="00B11F23">
        <w:trPr>
          <w:trHeight w:val="204"/>
        </w:trPr>
        <w:tc>
          <w:tcPr>
            <w:tcW w:w="729" w:type="pct"/>
            <w:tcBorders>
              <w:top w:val="nil"/>
              <w:left w:val="nil"/>
              <w:bottom w:val="nil"/>
              <w:right w:val="nil"/>
            </w:tcBorders>
            <w:noWrap/>
            <w:vAlign w:val="center"/>
            <w:hideMark/>
          </w:tcPr>
          <w:p w14:paraId="6D14D67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56" w:type="pct"/>
            <w:tcBorders>
              <w:top w:val="nil"/>
              <w:left w:val="nil"/>
              <w:bottom w:val="nil"/>
              <w:right w:val="nil"/>
            </w:tcBorders>
            <w:noWrap/>
            <w:vAlign w:val="center"/>
            <w:hideMark/>
          </w:tcPr>
          <w:p w14:paraId="53754D0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nil"/>
              <w:right w:val="nil"/>
            </w:tcBorders>
            <w:noWrap/>
            <w:vAlign w:val="center"/>
            <w:hideMark/>
          </w:tcPr>
          <w:p w14:paraId="5618FAA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1.1853(0.7084-1.9944)</w:t>
            </w:r>
          </w:p>
        </w:tc>
        <w:tc>
          <w:tcPr>
            <w:tcW w:w="756" w:type="pct"/>
            <w:tcBorders>
              <w:top w:val="nil"/>
              <w:left w:val="nil"/>
              <w:bottom w:val="nil"/>
              <w:right w:val="nil"/>
            </w:tcBorders>
            <w:noWrap/>
            <w:vAlign w:val="center"/>
            <w:hideMark/>
          </w:tcPr>
          <w:p w14:paraId="1754D53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1.7745(1.1205-2.8621)</w:t>
            </w:r>
          </w:p>
        </w:tc>
        <w:tc>
          <w:tcPr>
            <w:tcW w:w="756" w:type="pct"/>
            <w:tcBorders>
              <w:top w:val="nil"/>
              <w:left w:val="nil"/>
              <w:bottom w:val="nil"/>
              <w:right w:val="nil"/>
            </w:tcBorders>
            <w:noWrap/>
            <w:vAlign w:val="center"/>
            <w:hideMark/>
          </w:tcPr>
          <w:p w14:paraId="2C83DB0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4.4397(2.8786-7.023)</w:t>
            </w:r>
          </w:p>
        </w:tc>
        <w:tc>
          <w:tcPr>
            <w:tcW w:w="552" w:type="pct"/>
            <w:tcBorders>
              <w:top w:val="nil"/>
              <w:left w:val="nil"/>
              <w:bottom w:val="nil"/>
              <w:right w:val="nil"/>
            </w:tcBorders>
            <w:noWrap/>
            <w:vAlign w:val="center"/>
            <w:hideMark/>
          </w:tcPr>
          <w:p w14:paraId="5976325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675560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1.2781(1.1373-1.4496)</w:t>
            </w:r>
          </w:p>
        </w:tc>
      </w:tr>
      <w:tr w:rsidR="00B11F23" w:rsidRPr="00B11F23" w14:paraId="76CC4C98" w14:textId="77777777" w:rsidTr="00B11F23">
        <w:trPr>
          <w:trHeight w:val="219"/>
        </w:trPr>
        <w:tc>
          <w:tcPr>
            <w:tcW w:w="729" w:type="pct"/>
            <w:tcBorders>
              <w:top w:val="nil"/>
              <w:left w:val="nil"/>
              <w:bottom w:val="single" w:sz="12" w:space="0" w:color="auto"/>
              <w:right w:val="nil"/>
            </w:tcBorders>
            <w:noWrap/>
            <w:vAlign w:val="center"/>
            <w:hideMark/>
          </w:tcPr>
          <w:p w14:paraId="712BB10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56" w:type="pct"/>
            <w:tcBorders>
              <w:top w:val="nil"/>
              <w:left w:val="nil"/>
              <w:bottom w:val="single" w:sz="12" w:space="0" w:color="auto"/>
              <w:right w:val="nil"/>
            </w:tcBorders>
            <w:noWrap/>
            <w:vAlign w:val="center"/>
            <w:hideMark/>
          </w:tcPr>
          <w:p w14:paraId="34339E8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56" w:type="pct"/>
            <w:tcBorders>
              <w:top w:val="nil"/>
              <w:left w:val="nil"/>
              <w:bottom w:val="single" w:sz="12" w:space="0" w:color="auto"/>
              <w:right w:val="nil"/>
            </w:tcBorders>
            <w:noWrap/>
            <w:vAlign w:val="center"/>
            <w:hideMark/>
          </w:tcPr>
          <w:p w14:paraId="3B558F6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1.1589(0.6908-1.9545)</w:t>
            </w:r>
          </w:p>
        </w:tc>
        <w:tc>
          <w:tcPr>
            <w:tcW w:w="756" w:type="pct"/>
            <w:tcBorders>
              <w:top w:val="nil"/>
              <w:left w:val="nil"/>
              <w:bottom w:val="single" w:sz="12" w:space="0" w:color="auto"/>
              <w:right w:val="nil"/>
            </w:tcBorders>
            <w:noWrap/>
            <w:vAlign w:val="center"/>
            <w:hideMark/>
          </w:tcPr>
          <w:p w14:paraId="5C6B9E5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1.8207(1.1478-2.9415)</w:t>
            </w:r>
          </w:p>
        </w:tc>
        <w:tc>
          <w:tcPr>
            <w:tcW w:w="756" w:type="pct"/>
            <w:tcBorders>
              <w:top w:val="nil"/>
              <w:left w:val="nil"/>
              <w:bottom w:val="single" w:sz="12" w:space="0" w:color="auto"/>
              <w:right w:val="nil"/>
            </w:tcBorders>
            <w:noWrap/>
            <w:vAlign w:val="center"/>
            <w:hideMark/>
          </w:tcPr>
          <w:p w14:paraId="27A6385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4.5929(2.9699-7.2848)</w:t>
            </w:r>
          </w:p>
        </w:tc>
        <w:tc>
          <w:tcPr>
            <w:tcW w:w="552" w:type="pct"/>
            <w:tcBorders>
              <w:top w:val="nil"/>
              <w:left w:val="nil"/>
              <w:bottom w:val="single" w:sz="12" w:space="0" w:color="auto"/>
              <w:right w:val="nil"/>
            </w:tcBorders>
            <w:noWrap/>
            <w:vAlign w:val="center"/>
            <w:hideMark/>
          </w:tcPr>
          <w:p w14:paraId="2ECD099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12" w:space="0" w:color="auto"/>
              <w:right w:val="nil"/>
            </w:tcBorders>
            <w:noWrap/>
            <w:vAlign w:val="center"/>
            <w:hideMark/>
          </w:tcPr>
          <w:p w14:paraId="0AF5125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1.2879(1.1444-1.4619)</w:t>
            </w:r>
          </w:p>
        </w:tc>
      </w:tr>
    </w:tbl>
    <w:p w14:paraId="48597B01" w14:textId="15D6D861" w:rsidR="00B11F23" w:rsidRDefault="00B11F23" w:rsidP="00B11F23">
      <w:pPr>
        <w:widowControl/>
        <w:jc w:val="left"/>
        <w:textAlignment w:val="bottom"/>
        <w:rPr>
          <w:rFonts w:ascii="Times New Roman" w:eastAsia="宋体" w:hAnsi="Times New Roman" w:cs="Times New Roman"/>
          <w:color w:val="000000"/>
          <w:kern w:val="0"/>
          <w:sz w:val="20"/>
          <w:szCs w:val="20"/>
          <w:lang w:bidi="ar"/>
        </w:rPr>
      </w:pPr>
    </w:p>
    <w:p w14:paraId="2BD09E58" w14:textId="3A5A8A70" w:rsidR="00B11F23" w:rsidRPr="00050E15" w:rsidRDefault="00B11F23" w:rsidP="00B11F23">
      <w:pPr>
        <w:spacing w:line="480" w:lineRule="auto"/>
        <w:outlineLvl w:val="1"/>
        <w:rPr>
          <w:rFonts w:ascii="Times New Roman" w:hAnsi="Times New Roman" w:cs="Times New Roman"/>
          <w:b/>
          <w:bCs/>
          <w:sz w:val="20"/>
          <w:szCs w:val="20"/>
        </w:rPr>
      </w:pPr>
      <w:bookmarkStart w:id="57" w:name="_Toc208573745"/>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w:t>
      </w:r>
      <w:r w:rsidR="00244391">
        <w:rPr>
          <w:rFonts w:ascii="Times New Roman" w:hAnsi="Times New Roman" w:cs="Times New Roman" w:hint="eastAsia"/>
          <w:b/>
          <w:bCs/>
          <w:sz w:val="20"/>
          <w:szCs w:val="20"/>
        </w:rPr>
        <w:t>8</w:t>
      </w:r>
      <w:r w:rsidRPr="00853A07">
        <w:rPr>
          <w:rFonts w:ascii="Times New Roman" w:hAnsi="Times New Roman" w:cs="Times New Roman"/>
          <w:b/>
          <w:bCs/>
          <w:sz w:val="20"/>
          <w:szCs w:val="20"/>
        </w:rPr>
        <w:t>.</w:t>
      </w:r>
      <w:r>
        <w:rPr>
          <w:rFonts w:hint="eastAsia"/>
        </w:rPr>
        <w:t xml:space="preserve"> </w:t>
      </w:r>
      <w:r w:rsidRPr="00B90F09">
        <w:rPr>
          <w:rFonts w:ascii="Times New Roman" w:hAnsi="Times New Roman" w:cs="Times New Roman"/>
          <w:b/>
          <w:bCs/>
          <w:sz w:val="20"/>
          <w:szCs w:val="20"/>
        </w:rPr>
        <w:t>Effect of HTR on 7-Day Mortality Across Quartiles</w:t>
      </w:r>
      <w:r>
        <w:rPr>
          <w:rFonts w:ascii="Times New Roman" w:hAnsi="Times New Roman" w:cs="Times New Roman" w:hint="eastAsia"/>
          <w:b/>
          <w:bCs/>
          <w:sz w:val="20"/>
          <w:szCs w:val="20"/>
        </w:rPr>
        <w:t xml:space="preserve"> (Overall).</w:t>
      </w:r>
      <w:bookmarkEnd w:id="57"/>
    </w:p>
    <w:tbl>
      <w:tblPr>
        <w:tblW w:w="5000" w:type="pct"/>
        <w:tblLayout w:type="fixed"/>
        <w:tblLook w:val="04A0" w:firstRow="1" w:lastRow="0" w:firstColumn="1" w:lastColumn="0" w:noHBand="0" w:noVBand="1"/>
      </w:tblPr>
      <w:tblGrid>
        <w:gridCol w:w="1103"/>
        <w:gridCol w:w="1318"/>
        <w:gridCol w:w="1318"/>
        <w:gridCol w:w="1318"/>
        <w:gridCol w:w="1318"/>
        <w:gridCol w:w="966"/>
        <w:gridCol w:w="1181"/>
      </w:tblGrid>
      <w:tr w:rsidR="00B11F23" w:rsidRPr="00B11F23" w14:paraId="1F0549BB" w14:textId="77777777" w:rsidTr="00B11F23">
        <w:trPr>
          <w:trHeight w:val="348"/>
        </w:trPr>
        <w:tc>
          <w:tcPr>
            <w:tcW w:w="648" w:type="pct"/>
            <w:vMerge w:val="restart"/>
            <w:tcBorders>
              <w:top w:val="single" w:sz="12" w:space="0" w:color="000000"/>
              <w:left w:val="nil"/>
              <w:bottom w:val="single" w:sz="8" w:space="0" w:color="000000"/>
              <w:right w:val="nil"/>
            </w:tcBorders>
            <w:noWrap/>
            <w:vAlign w:val="center"/>
            <w:hideMark/>
          </w:tcPr>
          <w:p w14:paraId="4231C7BC" w14:textId="77777777" w:rsidR="00B11F23" w:rsidRPr="00B11F23" w:rsidRDefault="00B11F23" w:rsidP="00B11F23">
            <w:pPr>
              <w:widowControl/>
              <w:jc w:val="left"/>
              <w:rPr>
                <w:rFonts w:ascii="Times New Roman" w:eastAsia="Times New Roman" w:hAnsi="Times New Roman" w:cs="Times New Roman"/>
                <w:kern w:val="0"/>
                <w:sz w:val="20"/>
                <w:szCs w:val="20"/>
              </w:rPr>
            </w:pPr>
            <w:bookmarkStart w:id="58" w:name="OLE_LINK17"/>
          </w:p>
        </w:tc>
        <w:tc>
          <w:tcPr>
            <w:tcW w:w="3091" w:type="pct"/>
            <w:gridSpan w:val="4"/>
            <w:tcBorders>
              <w:top w:val="single" w:sz="12" w:space="0" w:color="000000"/>
              <w:left w:val="nil"/>
              <w:bottom w:val="single" w:sz="8" w:space="0" w:color="000000"/>
              <w:right w:val="nil"/>
            </w:tcBorders>
            <w:noWrap/>
            <w:vAlign w:val="center"/>
            <w:hideMark/>
          </w:tcPr>
          <w:p w14:paraId="0AC85D21"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Quartiles of Hemoglobin Turnover Rate</w:t>
            </w:r>
          </w:p>
        </w:tc>
        <w:tc>
          <w:tcPr>
            <w:tcW w:w="567" w:type="pct"/>
            <w:vMerge w:val="restart"/>
            <w:tcBorders>
              <w:top w:val="single" w:sz="12" w:space="0" w:color="000000"/>
              <w:left w:val="nil"/>
              <w:bottom w:val="single" w:sz="8" w:space="0" w:color="000000"/>
              <w:right w:val="nil"/>
            </w:tcBorders>
            <w:noWrap/>
            <w:vAlign w:val="center"/>
            <w:hideMark/>
          </w:tcPr>
          <w:p w14:paraId="43A968B2" w14:textId="77777777" w:rsidR="00B11F23" w:rsidRPr="00B11F23" w:rsidRDefault="00B11F23" w:rsidP="00B11F23">
            <w:pPr>
              <w:widowControl/>
              <w:jc w:val="center"/>
              <w:rPr>
                <w:rFonts w:ascii="Times New Roman" w:eastAsia="宋体" w:hAnsi="Times New Roman" w:cs="Times New Roman"/>
                <w:b/>
                <w:bCs/>
                <w:i/>
                <w:iCs/>
                <w:color w:val="000000"/>
                <w:kern w:val="0"/>
                <w:sz w:val="16"/>
                <w:szCs w:val="16"/>
              </w:rPr>
            </w:pPr>
            <w:r w:rsidRPr="00B11F23">
              <w:rPr>
                <w:rFonts w:ascii="Times New Roman" w:eastAsia="宋体" w:hAnsi="Times New Roman" w:cs="Times New Roman"/>
                <w:b/>
                <w:bCs/>
                <w:i/>
                <w:iCs/>
                <w:color w:val="000000"/>
                <w:kern w:val="0"/>
                <w:sz w:val="16"/>
                <w:szCs w:val="16"/>
              </w:rPr>
              <w:t>P</w:t>
            </w:r>
            <w:r w:rsidRPr="00B11F23">
              <w:rPr>
                <w:rFonts w:ascii="Times New Roman" w:eastAsia="宋体" w:hAnsi="Times New Roman" w:cs="Times New Roman"/>
                <w:b/>
                <w:bCs/>
                <w:color w:val="000000"/>
                <w:kern w:val="0"/>
                <w:sz w:val="16"/>
                <w:szCs w:val="16"/>
              </w:rPr>
              <w:t xml:space="preserve"> For Trend</w:t>
            </w:r>
          </w:p>
        </w:tc>
        <w:tc>
          <w:tcPr>
            <w:tcW w:w="694" w:type="pct"/>
            <w:vMerge w:val="restart"/>
            <w:tcBorders>
              <w:top w:val="single" w:sz="12" w:space="0" w:color="000000"/>
              <w:left w:val="nil"/>
              <w:bottom w:val="single" w:sz="8" w:space="0" w:color="000000"/>
              <w:right w:val="nil"/>
            </w:tcBorders>
            <w:noWrap/>
            <w:vAlign w:val="center"/>
            <w:hideMark/>
          </w:tcPr>
          <w:p w14:paraId="552246DC"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Per SD Increase</w:t>
            </w:r>
          </w:p>
        </w:tc>
      </w:tr>
      <w:tr w:rsidR="00B11F23" w:rsidRPr="00B11F23" w14:paraId="4E32C93F" w14:textId="77777777" w:rsidTr="00B11F23">
        <w:trPr>
          <w:trHeight w:val="234"/>
        </w:trPr>
        <w:tc>
          <w:tcPr>
            <w:tcW w:w="648" w:type="pct"/>
            <w:vMerge/>
            <w:tcBorders>
              <w:top w:val="single" w:sz="12" w:space="0" w:color="000000"/>
              <w:left w:val="nil"/>
              <w:bottom w:val="single" w:sz="8" w:space="0" w:color="000000"/>
              <w:right w:val="nil"/>
            </w:tcBorders>
            <w:vAlign w:val="center"/>
            <w:hideMark/>
          </w:tcPr>
          <w:p w14:paraId="28EA3C50" w14:textId="77777777" w:rsidR="00B11F23" w:rsidRPr="00B11F23" w:rsidRDefault="00B11F23" w:rsidP="00B11F23">
            <w:pPr>
              <w:widowControl/>
              <w:jc w:val="left"/>
              <w:rPr>
                <w:rFonts w:ascii="Times New Roman" w:eastAsia="Times New Roman" w:hAnsi="Times New Roman" w:cs="Times New Roman"/>
                <w:kern w:val="0"/>
                <w:sz w:val="20"/>
                <w:szCs w:val="20"/>
              </w:rPr>
            </w:pPr>
          </w:p>
        </w:tc>
        <w:tc>
          <w:tcPr>
            <w:tcW w:w="773" w:type="pct"/>
            <w:tcBorders>
              <w:top w:val="nil"/>
              <w:left w:val="nil"/>
              <w:bottom w:val="single" w:sz="8" w:space="0" w:color="000000"/>
              <w:right w:val="nil"/>
            </w:tcBorders>
            <w:noWrap/>
            <w:vAlign w:val="center"/>
            <w:hideMark/>
          </w:tcPr>
          <w:p w14:paraId="3D189770"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Q1</w:t>
            </w:r>
          </w:p>
        </w:tc>
        <w:tc>
          <w:tcPr>
            <w:tcW w:w="773" w:type="pct"/>
            <w:tcBorders>
              <w:top w:val="single" w:sz="8" w:space="0" w:color="000000"/>
              <w:left w:val="nil"/>
              <w:bottom w:val="single" w:sz="8" w:space="0" w:color="000000"/>
              <w:right w:val="nil"/>
            </w:tcBorders>
            <w:noWrap/>
            <w:vAlign w:val="center"/>
            <w:hideMark/>
          </w:tcPr>
          <w:p w14:paraId="73767D60"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Q2</w:t>
            </w:r>
          </w:p>
        </w:tc>
        <w:tc>
          <w:tcPr>
            <w:tcW w:w="773" w:type="pct"/>
            <w:tcBorders>
              <w:top w:val="single" w:sz="8" w:space="0" w:color="000000"/>
              <w:left w:val="nil"/>
              <w:bottom w:val="single" w:sz="8" w:space="0" w:color="000000"/>
              <w:right w:val="nil"/>
            </w:tcBorders>
            <w:noWrap/>
            <w:vAlign w:val="center"/>
            <w:hideMark/>
          </w:tcPr>
          <w:p w14:paraId="23B4B5FA"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Q3</w:t>
            </w:r>
          </w:p>
        </w:tc>
        <w:tc>
          <w:tcPr>
            <w:tcW w:w="773" w:type="pct"/>
            <w:tcBorders>
              <w:top w:val="single" w:sz="8" w:space="0" w:color="000000"/>
              <w:left w:val="nil"/>
              <w:bottom w:val="single" w:sz="8" w:space="0" w:color="000000"/>
              <w:right w:val="nil"/>
            </w:tcBorders>
            <w:noWrap/>
            <w:vAlign w:val="center"/>
            <w:hideMark/>
          </w:tcPr>
          <w:p w14:paraId="66B5F316" w14:textId="77777777" w:rsidR="00B11F23" w:rsidRPr="00B11F23" w:rsidRDefault="00B11F23" w:rsidP="00B11F23">
            <w:pPr>
              <w:widowControl/>
              <w:jc w:val="center"/>
              <w:rPr>
                <w:rFonts w:ascii="Times New Roman" w:eastAsia="宋体" w:hAnsi="Times New Roman" w:cs="Times New Roman"/>
                <w:b/>
                <w:bCs/>
                <w:color w:val="000000"/>
                <w:kern w:val="0"/>
                <w:sz w:val="16"/>
                <w:szCs w:val="16"/>
              </w:rPr>
            </w:pPr>
            <w:r w:rsidRPr="00B11F23">
              <w:rPr>
                <w:rFonts w:ascii="Times New Roman" w:eastAsia="宋体" w:hAnsi="Times New Roman" w:cs="Times New Roman"/>
                <w:b/>
                <w:bCs/>
                <w:color w:val="000000"/>
                <w:kern w:val="0"/>
                <w:sz w:val="16"/>
                <w:szCs w:val="16"/>
              </w:rPr>
              <w:t>Q4</w:t>
            </w:r>
          </w:p>
        </w:tc>
        <w:tc>
          <w:tcPr>
            <w:tcW w:w="567" w:type="pct"/>
            <w:vMerge/>
            <w:tcBorders>
              <w:top w:val="single" w:sz="12" w:space="0" w:color="000000"/>
              <w:left w:val="nil"/>
              <w:bottom w:val="single" w:sz="8" w:space="0" w:color="000000"/>
              <w:right w:val="nil"/>
            </w:tcBorders>
            <w:vAlign w:val="center"/>
            <w:hideMark/>
          </w:tcPr>
          <w:p w14:paraId="6D3B86D4" w14:textId="77777777" w:rsidR="00B11F23" w:rsidRPr="00B11F23" w:rsidRDefault="00B11F23" w:rsidP="00B11F23">
            <w:pPr>
              <w:widowControl/>
              <w:jc w:val="left"/>
              <w:rPr>
                <w:rFonts w:ascii="Times New Roman" w:eastAsia="宋体" w:hAnsi="Times New Roman" w:cs="Times New Roman"/>
                <w:b/>
                <w:bCs/>
                <w:i/>
                <w:iCs/>
                <w:color w:val="000000"/>
                <w:kern w:val="0"/>
                <w:sz w:val="16"/>
                <w:szCs w:val="16"/>
              </w:rPr>
            </w:pPr>
          </w:p>
        </w:tc>
        <w:tc>
          <w:tcPr>
            <w:tcW w:w="694" w:type="pct"/>
            <w:vMerge/>
            <w:tcBorders>
              <w:top w:val="single" w:sz="12" w:space="0" w:color="000000"/>
              <w:left w:val="nil"/>
              <w:bottom w:val="single" w:sz="8" w:space="0" w:color="000000"/>
              <w:right w:val="nil"/>
            </w:tcBorders>
            <w:vAlign w:val="center"/>
            <w:hideMark/>
          </w:tcPr>
          <w:p w14:paraId="1FB06C2D" w14:textId="77777777" w:rsidR="00B11F23" w:rsidRPr="00B11F23" w:rsidRDefault="00B11F23" w:rsidP="00B11F23">
            <w:pPr>
              <w:widowControl/>
              <w:jc w:val="left"/>
              <w:rPr>
                <w:rFonts w:ascii="Times New Roman" w:eastAsia="宋体" w:hAnsi="Times New Roman" w:cs="Times New Roman"/>
                <w:b/>
                <w:bCs/>
                <w:color w:val="000000"/>
                <w:kern w:val="0"/>
                <w:sz w:val="16"/>
                <w:szCs w:val="16"/>
              </w:rPr>
            </w:pPr>
          </w:p>
        </w:tc>
      </w:tr>
      <w:tr w:rsidR="00B11F23" w:rsidRPr="00B11F23" w14:paraId="2EBFA821" w14:textId="77777777" w:rsidTr="00B11F23">
        <w:trPr>
          <w:trHeight w:val="204"/>
        </w:trPr>
        <w:tc>
          <w:tcPr>
            <w:tcW w:w="648" w:type="pct"/>
            <w:tcBorders>
              <w:top w:val="nil"/>
              <w:left w:val="nil"/>
              <w:bottom w:val="nil"/>
              <w:right w:val="nil"/>
            </w:tcBorders>
            <w:noWrap/>
            <w:vAlign w:val="center"/>
            <w:hideMark/>
          </w:tcPr>
          <w:p w14:paraId="0D5F59FF" w14:textId="02C156B8"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Chronic</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pulmonary</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disease</w:t>
            </w:r>
          </w:p>
        </w:tc>
        <w:tc>
          <w:tcPr>
            <w:tcW w:w="773" w:type="pct"/>
            <w:tcBorders>
              <w:top w:val="nil"/>
              <w:left w:val="nil"/>
              <w:bottom w:val="nil"/>
              <w:right w:val="nil"/>
            </w:tcBorders>
            <w:noWrap/>
            <w:vAlign w:val="bottom"/>
            <w:hideMark/>
          </w:tcPr>
          <w:p w14:paraId="1E0C328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&lt;0.06</w:t>
            </w:r>
          </w:p>
        </w:tc>
        <w:tc>
          <w:tcPr>
            <w:tcW w:w="773" w:type="pct"/>
            <w:tcBorders>
              <w:top w:val="nil"/>
              <w:left w:val="nil"/>
              <w:bottom w:val="nil"/>
              <w:right w:val="nil"/>
            </w:tcBorders>
            <w:noWrap/>
            <w:vAlign w:val="bottom"/>
            <w:hideMark/>
          </w:tcPr>
          <w:p w14:paraId="54FB22E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&lt;0.12</w:t>
            </w:r>
          </w:p>
        </w:tc>
        <w:tc>
          <w:tcPr>
            <w:tcW w:w="773" w:type="pct"/>
            <w:tcBorders>
              <w:top w:val="nil"/>
              <w:left w:val="nil"/>
              <w:bottom w:val="nil"/>
              <w:right w:val="nil"/>
            </w:tcBorders>
            <w:noWrap/>
            <w:vAlign w:val="bottom"/>
            <w:hideMark/>
          </w:tcPr>
          <w:p w14:paraId="4178060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&lt;0.37</w:t>
            </w:r>
          </w:p>
        </w:tc>
        <w:tc>
          <w:tcPr>
            <w:tcW w:w="773" w:type="pct"/>
            <w:tcBorders>
              <w:top w:val="nil"/>
              <w:left w:val="nil"/>
              <w:bottom w:val="nil"/>
              <w:right w:val="nil"/>
            </w:tcBorders>
            <w:noWrap/>
            <w:vAlign w:val="bottom"/>
            <w:hideMark/>
          </w:tcPr>
          <w:p w14:paraId="348B7D1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≥0.37 &amp; ≤6.69</w:t>
            </w:r>
          </w:p>
        </w:tc>
        <w:tc>
          <w:tcPr>
            <w:tcW w:w="567" w:type="pct"/>
            <w:tcBorders>
              <w:top w:val="nil"/>
              <w:left w:val="nil"/>
              <w:bottom w:val="nil"/>
              <w:right w:val="nil"/>
            </w:tcBorders>
            <w:noWrap/>
            <w:vAlign w:val="center"/>
            <w:hideMark/>
          </w:tcPr>
          <w:p w14:paraId="664B2A61"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CA5C69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7B9907C" w14:textId="77777777" w:rsidTr="00B11F23">
        <w:trPr>
          <w:trHeight w:val="204"/>
        </w:trPr>
        <w:tc>
          <w:tcPr>
            <w:tcW w:w="648" w:type="pct"/>
            <w:tcBorders>
              <w:top w:val="nil"/>
              <w:left w:val="nil"/>
              <w:bottom w:val="nil"/>
              <w:right w:val="nil"/>
            </w:tcBorders>
            <w:noWrap/>
            <w:vAlign w:val="center"/>
            <w:hideMark/>
          </w:tcPr>
          <w:p w14:paraId="09A1D2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201FFF8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3694</w:t>
            </w:r>
          </w:p>
        </w:tc>
        <w:tc>
          <w:tcPr>
            <w:tcW w:w="773" w:type="pct"/>
            <w:tcBorders>
              <w:top w:val="nil"/>
              <w:left w:val="nil"/>
              <w:bottom w:val="nil"/>
              <w:right w:val="nil"/>
            </w:tcBorders>
            <w:noWrap/>
            <w:vAlign w:val="center"/>
            <w:hideMark/>
          </w:tcPr>
          <w:p w14:paraId="069997D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3702</w:t>
            </w:r>
          </w:p>
        </w:tc>
        <w:tc>
          <w:tcPr>
            <w:tcW w:w="773" w:type="pct"/>
            <w:tcBorders>
              <w:top w:val="nil"/>
              <w:left w:val="nil"/>
              <w:bottom w:val="nil"/>
              <w:right w:val="nil"/>
            </w:tcBorders>
            <w:noWrap/>
            <w:vAlign w:val="center"/>
            <w:hideMark/>
          </w:tcPr>
          <w:p w14:paraId="4D639BE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3685</w:t>
            </w:r>
          </w:p>
        </w:tc>
        <w:tc>
          <w:tcPr>
            <w:tcW w:w="773" w:type="pct"/>
            <w:tcBorders>
              <w:top w:val="nil"/>
              <w:left w:val="nil"/>
              <w:bottom w:val="nil"/>
              <w:right w:val="nil"/>
            </w:tcBorders>
            <w:noWrap/>
            <w:vAlign w:val="center"/>
            <w:hideMark/>
          </w:tcPr>
          <w:p w14:paraId="0160C39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3694</w:t>
            </w:r>
          </w:p>
        </w:tc>
        <w:tc>
          <w:tcPr>
            <w:tcW w:w="567" w:type="pct"/>
            <w:tcBorders>
              <w:top w:val="nil"/>
              <w:left w:val="nil"/>
              <w:bottom w:val="nil"/>
              <w:right w:val="nil"/>
            </w:tcBorders>
            <w:noWrap/>
            <w:vAlign w:val="center"/>
            <w:hideMark/>
          </w:tcPr>
          <w:p w14:paraId="783D1794"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ABE75C9"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163A13F" w14:textId="77777777" w:rsidTr="00B11F23">
        <w:trPr>
          <w:trHeight w:val="204"/>
        </w:trPr>
        <w:tc>
          <w:tcPr>
            <w:tcW w:w="648" w:type="pct"/>
            <w:tcBorders>
              <w:top w:val="nil"/>
              <w:left w:val="nil"/>
              <w:bottom w:val="nil"/>
              <w:right w:val="nil"/>
            </w:tcBorders>
            <w:noWrap/>
            <w:vAlign w:val="center"/>
            <w:hideMark/>
          </w:tcPr>
          <w:p w14:paraId="04E8D78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73A1919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536</w:t>
            </w:r>
          </w:p>
        </w:tc>
        <w:tc>
          <w:tcPr>
            <w:tcW w:w="773" w:type="pct"/>
            <w:tcBorders>
              <w:top w:val="nil"/>
              <w:left w:val="nil"/>
              <w:bottom w:val="nil"/>
              <w:right w:val="nil"/>
            </w:tcBorders>
            <w:noWrap/>
            <w:vAlign w:val="center"/>
            <w:hideMark/>
          </w:tcPr>
          <w:p w14:paraId="185B1A2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569</w:t>
            </w:r>
          </w:p>
        </w:tc>
        <w:tc>
          <w:tcPr>
            <w:tcW w:w="773" w:type="pct"/>
            <w:tcBorders>
              <w:top w:val="nil"/>
              <w:left w:val="nil"/>
              <w:bottom w:val="nil"/>
              <w:right w:val="nil"/>
            </w:tcBorders>
            <w:noWrap/>
            <w:vAlign w:val="center"/>
            <w:hideMark/>
          </w:tcPr>
          <w:p w14:paraId="7A0660E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746</w:t>
            </w:r>
          </w:p>
        </w:tc>
        <w:tc>
          <w:tcPr>
            <w:tcW w:w="773" w:type="pct"/>
            <w:tcBorders>
              <w:top w:val="nil"/>
              <w:left w:val="nil"/>
              <w:bottom w:val="nil"/>
              <w:right w:val="nil"/>
            </w:tcBorders>
            <w:noWrap/>
            <w:vAlign w:val="center"/>
            <w:hideMark/>
          </w:tcPr>
          <w:p w14:paraId="61C0032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1150</w:t>
            </w:r>
          </w:p>
        </w:tc>
        <w:tc>
          <w:tcPr>
            <w:tcW w:w="567" w:type="pct"/>
            <w:tcBorders>
              <w:top w:val="nil"/>
              <w:left w:val="nil"/>
              <w:bottom w:val="nil"/>
              <w:right w:val="nil"/>
            </w:tcBorders>
            <w:noWrap/>
            <w:vAlign w:val="center"/>
            <w:hideMark/>
          </w:tcPr>
          <w:p w14:paraId="1E46314F"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05DE6F6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6BFEB7B" w14:textId="77777777" w:rsidTr="00B11F23">
        <w:trPr>
          <w:trHeight w:val="204"/>
        </w:trPr>
        <w:tc>
          <w:tcPr>
            <w:tcW w:w="648" w:type="pct"/>
            <w:tcBorders>
              <w:top w:val="nil"/>
              <w:left w:val="nil"/>
              <w:bottom w:val="nil"/>
              <w:right w:val="nil"/>
            </w:tcBorders>
            <w:noWrap/>
            <w:vAlign w:val="center"/>
            <w:hideMark/>
          </w:tcPr>
          <w:p w14:paraId="262DD2E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470048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70FC519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1.07(0.9416-1.2161)</w:t>
            </w:r>
          </w:p>
        </w:tc>
        <w:tc>
          <w:tcPr>
            <w:tcW w:w="773" w:type="pct"/>
            <w:tcBorders>
              <w:top w:val="nil"/>
              <w:left w:val="nil"/>
              <w:bottom w:val="nil"/>
              <w:right w:val="nil"/>
            </w:tcBorders>
            <w:noWrap/>
            <w:vAlign w:val="center"/>
            <w:hideMark/>
          </w:tcPr>
          <w:p w14:paraId="1AD4207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1.4955(1.3243-1.6898)</w:t>
            </w:r>
          </w:p>
        </w:tc>
        <w:tc>
          <w:tcPr>
            <w:tcW w:w="773" w:type="pct"/>
            <w:tcBorders>
              <w:top w:val="nil"/>
              <w:left w:val="nil"/>
              <w:bottom w:val="nil"/>
              <w:right w:val="nil"/>
            </w:tcBorders>
            <w:noWrap/>
            <w:vAlign w:val="center"/>
            <w:hideMark/>
          </w:tcPr>
          <w:p w14:paraId="56ED8D9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2.6633(2.3751-2.9897)</w:t>
            </w:r>
          </w:p>
        </w:tc>
        <w:tc>
          <w:tcPr>
            <w:tcW w:w="567" w:type="pct"/>
            <w:tcBorders>
              <w:top w:val="nil"/>
              <w:left w:val="nil"/>
              <w:bottom w:val="nil"/>
              <w:right w:val="nil"/>
            </w:tcBorders>
            <w:noWrap/>
            <w:vAlign w:val="center"/>
            <w:hideMark/>
          </w:tcPr>
          <w:p w14:paraId="725E45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58EEA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1.3639(1.317-1.4127)</w:t>
            </w:r>
          </w:p>
        </w:tc>
      </w:tr>
      <w:tr w:rsidR="00B11F23" w:rsidRPr="00B11F23" w14:paraId="6D2F13BE" w14:textId="77777777" w:rsidTr="00B11F23">
        <w:trPr>
          <w:trHeight w:val="204"/>
        </w:trPr>
        <w:tc>
          <w:tcPr>
            <w:tcW w:w="648" w:type="pct"/>
            <w:tcBorders>
              <w:top w:val="nil"/>
              <w:left w:val="nil"/>
              <w:right w:val="nil"/>
            </w:tcBorders>
            <w:noWrap/>
            <w:vAlign w:val="center"/>
            <w:hideMark/>
          </w:tcPr>
          <w:p w14:paraId="3BB9C78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6127FA4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55B9622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1.0062(0.8839-1.1454)</w:t>
            </w:r>
          </w:p>
        </w:tc>
        <w:tc>
          <w:tcPr>
            <w:tcW w:w="773" w:type="pct"/>
            <w:tcBorders>
              <w:top w:val="nil"/>
              <w:left w:val="nil"/>
              <w:right w:val="nil"/>
            </w:tcBorders>
            <w:noWrap/>
            <w:vAlign w:val="center"/>
            <w:hideMark/>
          </w:tcPr>
          <w:p w14:paraId="43F6CB9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1.4721(1.2982-1.6701)</w:t>
            </w:r>
          </w:p>
        </w:tc>
        <w:tc>
          <w:tcPr>
            <w:tcW w:w="773" w:type="pct"/>
            <w:tcBorders>
              <w:top w:val="nil"/>
              <w:left w:val="nil"/>
              <w:right w:val="nil"/>
            </w:tcBorders>
            <w:noWrap/>
            <w:vAlign w:val="center"/>
            <w:hideMark/>
          </w:tcPr>
          <w:p w14:paraId="6DECD8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2.8251(2.4829-3.2175)</w:t>
            </w:r>
          </w:p>
        </w:tc>
        <w:tc>
          <w:tcPr>
            <w:tcW w:w="567" w:type="pct"/>
            <w:tcBorders>
              <w:top w:val="nil"/>
              <w:left w:val="nil"/>
              <w:right w:val="nil"/>
            </w:tcBorders>
            <w:noWrap/>
            <w:vAlign w:val="center"/>
            <w:hideMark/>
          </w:tcPr>
          <w:p w14:paraId="3229BBD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06184C2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1.3894(1.3353-1.4461)</w:t>
            </w:r>
          </w:p>
        </w:tc>
      </w:tr>
      <w:tr w:rsidR="00B11F23" w:rsidRPr="00B11F23" w14:paraId="2767284F" w14:textId="77777777" w:rsidTr="00B11F23">
        <w:trPr>
          <w:trHeight w:val="219"/>
        </w:trPr>
        <w:tc>
          <w:tcPr>
            <w:tcW w:w="648" w:type="pct"/>
            <w:tcBorders>
              <w:top w:val="nil"/>
              <w:left w:val="nil"/>
              <w:bottom w:val="single" w:sz="6" w:space="0" w:color="auto"/>
              <w:right w:val="nil"/>
            </w:tcBorders>
            <w:noWrap/>
            <w:vAlign w:val="center"/>
            <w:hideMark/>
          </w:tcPr>
          <w:p w14:paraId="42153F1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4422DBF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085DF89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1.0942(0.9596-1.2478)</w:t>
            </w:r>
          </w:p>
        </w:tc>
        <w:tc>
          <w:tcPr>
            <w:tcW w:w="773" w:type="pct"/>
            <w:tcBorders>
              <w:top w:val="nil"/>
              <w:left w:val="nil"/>
              <w:bottom w:val="single" w:sz="6" w:space="0" w:color="auto"/>
              <w:right w:val="nil"/>
            </w:tcBorders>
            <w:noWrap/>
            <w:vAlign w:val="center"/>
            <w:hideMark/>
          </w:tcPr>
          <w:p w14:paraId="18175D0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1.5957(1.4044-1.814)</w:t>
            </w:r>
          </w:p>
        </w:tc>
        <w:tc>
          <w:tcPr>
            <w:tcW w:w="773" w:type="pct"/>
            <w:tcBorders>
              <w:top w:val="nil"/>
              <w:left w:val="nil"/>
              <w:bottom w:val="single" w:sz="6" w:space="0" w:color="auto"/>
              <w:right w:val="nil"/>
            </w:tcBorders>
            <w:noWrap/>
            <w:vAlign w:val="center"/>
            <w:hideMark/>
          </w:tcPr>
          <w:p w14:paraId="5357AB2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3.4372(3.0038-3.9366)</w:t>
            </w:r>
          </w:p>
        </w:tc>
        <w:tc>
          <w:tcPr>
            <w:tcW w:w="567" w:type="pct"/>
            <w:tcBorders>
              <w:top w:val="nil"/>
              <w:left w:val="nil"/>
              <w:bottom w:val="single" w:sz="6" w:space="0" w:color="auto"/>
              <w:right w:val="nil"/>
            </w:tcBorders>
            <w:noWrap/>
            <w:vAlign w:val="center"/>
            <w:hideMark/>
          </w:tcPr>
          <w:p w14:paraId="654DF56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7ACD0C8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1.4775(1.4155-1.5431)</w:t>
            </w:r>
          </w:p>
        </w:tc>
      </w:tr>
      <w:tr w:rsidR="00B11F23" w:rsidRPr="00B11F23" w14:paraId="04AD9092" w14:textId="77777777" w:rsidTr="00B11F23">
        <w:trPr>
          <w:trHeight w:val="204"/>
        </w:trPr>
        <w:tc>
          <w:tcPr>
            <w:tcW w:w="648" w:type="pct"/>
            <w:tcBorders>
              <w:top w:val="single" w:sz="6" w:space="0" w:color="auto"/>
              <w:left w:val="nil"/>
              <w:bottom w:val="nil"/>
              <w:right w:val="nil"/>
            </w:tcBorders>
            <w:noWrap/>
            <w:vAlign w:val="center"/>
            <w:hideMark/>
          </w:tcPr>
          <w:p w14:paraId="3B822342" w14:textId="6E41F3AD"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Congestive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heart</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failure</w:t>
            </w:r>
          </w:p>
        </w:tc>
        <w:tc>
          <w:tcPr>
            <w:tcW w:w="773" w:type="pct"/>
            <w:tcBorders>
              <w:top w:val="single" w:sz="6" w:space="0" w:color="auto"/>
              <w:left w:val="nil"/>
              <w:bottom w:val="nil"/>
              <w:right w:val="nil"/>
            </w:tcBorders>
            <w:noWrap/>
            <w:vAlign w:val="bottom"/>
            <w:hideMark/>
          </w:tcPr>
          <w:p w14:paraId="0A8F7C8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&lt;0.06</w:t>
            </w:r>
          </w:p>
        </w:tc>
        <w:tc>
          <w:tcPr>
            <w:tcW w:w="773" w:type="pct"/>
            <w:tcBorders>
              <w:top w:val="single" w:sz="6" w:space="0" w:color="auto"/>
              <w:left w:val="nil"/>
              <w:bottom w:val="nil"/>
              <w:right w:val="nil"/>
            </w:tcBorders>
            <w:noWrap/>
            <w:vAlign w:val="bottom"/>
            <w:hideMark/>
          </w:tcPr>
          <w:p w14:paraId="3DA95A4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&lt;0.12</w:t>
            </w:r>
          </w:p>
        </w:tc>
        <w:tc>
          <w:tcPr>
            <w:tcW w:w="773" w:type="pct"/>
            <w:tcBorders>
              <w:top w:val="single" w:sz="6" w:space="0" w:color="auto"/>
              <w:left w:val="nil"/>
              <w:bottom w:val="nil"/>
              <w:right w:val="nil"/>
            </w:tcBorders>
            <w:noWrap/>
            <w:vAlign w:val="bottom"/>
            <w:hideMark/>
          </w:tcPr>
          <w:p w14:paraId="24F92CB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&lt;0.37</w:t>
            </w:r>
          </w:p>
        </w:tc>
        <w:tc>
          <w:tcPr>
            <w:tcW w:w="773" w:type="pct"/>
            <w:tcBorders>
              <w:top w:val="single" w:sz="6" w:space="0" w:color="auto"/>
              <w:left w:val="nil"/>
              <w:bottom w:val="nil"/>
              <w:right w:val="nil"/>
            </w:tcBorders>
            <w:noWrap/>
            <w:vAlign w:val="bottom"/>
            <w:hideMark/>
          </w:tcPr>
          <w:p w14:paraId="0635109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≥0.37 &amp; ≤6.69</w:t>
            </w:r>
          </w:p>
        </w:tc>
        <w:tc>
          <w:tcPr>
            <w:tcW w:w="567" w:type="pct"/>
            <w:tcBorders>
              <w:top w:val="single" w:sz="6" w:space="0" w:color="auto"/>
              <w:left w:val="nil"/>
              <w:bottom w:val="nil"/>
              <w:right w:val="nil"/>
            </w:tcBorders>
            <w:noWrap/>
            <w:vAlign w:val="bottom"/>
            <w:hideMark/>
          </w:tcPr>
          <w:p w14:paraId="3CC96B55"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162781DC"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6F477489" w14:textId="77777777" w:rsidTr="00B11F23">
        <w:trPr>
          <w:trHeight w:val="204"/>
        </w:trPr>
        <w:tc>
          <w:tcPr>
            <w:tcW w:w="648" w:type="pct"/>
            <w:tcBorders>
              <w:top w:val="nil"/>
              <w:left w:val="nil"/>
              <w:bottom w:val="nil"/>
              <w:right w:val="nil"/>
            </w:tcBorders>
            <w:noWrap/>
            <w:vAlign w:val="center"/>
            <w:hideMark/>
          </w:tcPr>
          <w:p w14:paraId="118FD4A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55DD090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12875</w:t>
            </w:r>
          </w:p>
        </w:tc>
        <w:tc>
          <w:tcPr>
            <w:tcW w:w="773" w:type="pct"/>
            <w:tcBorders>
              <w:top w:val="nil"/>
              <w:left w:val="nil"/>
              <w:bottom w:val="nil"/>
              <w:right w:val="nil"/>
            </w:tcBorders>
            <w:noWrap/>
            <w:vAlign w:val="center"/>
            <w:hideMark/>
          </w:tcPr>
          <w:p w14:paraId="1BB0BBB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12876</w:t>
            </w:r>
          </w:p>
        </w:tc>
        <w:tc>
          <w:tcPr>
            <w:tcW w:w="773" w:type="pct"/>
            <w:tcBorders>
              <w:top w:val="nil"/>
              <w:left w:val="nil"/>
              <w:bottom w:val="nil"/>
              <w:right w:val="nil"/>
            </w:tcBorders>
            <w:noWrap/>
            <w:vAlign w:val="center"/>
            <w:hideMark/>
          </w:tcPr>
          <w:p w14:paraId="661D673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12876</w:t>
            </w:r>
          </w:p>
        </w:tc>
        <w:tc>
          <w:tcPr>
            <w:tcW w:w="773" w:type="pct"/>
            <w:tcBorders>
              <w:top w:val="nil"/>
              <w:left w:val="nil"/>
              <w:bottom w:val="nil"/>
              <w:right w:val="nil"/>
            </w:tcBorders>
            <w:noWrap/>
            <w:vAlign w:val="center"/>
            <w:hideMark/>
          </w:tcPr>
          <w:p w14:paraId="110CA03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12873</w:t>
            </w:r>
          </w:p>
        </w:tc>
        <w:tc>
          <w:tcPr>
            <w:tcW w:w="567" w:type="pct"/>
            <w:tcBorders>
              <w:top w:val="nil"/>
              <w:left w:val="nil"/>
              <w:bottom w:val="nil"/>
              <w:right w:val="nil"/>
            </w:tcBorders>
            <w:noWrap/>
            <w:vAlign w:val="center"/>
            <w:hideMark/>
          </w:tcPr>
          <w:p w14:paraId="2C6C0B0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7F07864"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2CB6296" w14:textId="77777777" w:rsidTr="00B11F23">
        <w:trPr>
          <w:trHeight w:val="204"/>
        </w:trPr>
        <w:tc>
          <w:tcPr>
            <w:tcW w:w="648" w:type="pct"/>
            <w:tcBorders>
              <w:top w:val="nil"/>
              <w:left w:val="nil"/>
              <w:bottom w:val="nil"/>
              <w:right w:val="nil"/>
            </w:tcBorders>
            <w:noWrap/>
            <w:vAlign w:val="center"/>
            <w:hideMark/>
          </w:tcPr>
          <w:p w14:paraId="234E8E4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17B5F46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1218</w:t>
            </w:r>
          </w:p>
        </w:tc>
        <w:tc>
          <w:tcPr>
            <w:tcW w:w="773" w:type="pct"/>
            <w:tcBorders>
              <w:top w:val="nil"/>
              <w:left w:val="nil"/>
              <w:bottom w:val="nil"/>
              <w:right w:val="nil"/>
            </w:tcBorders>
            <w:noWrap/>
            <w:vAlign w:val="center"/>
            <w:hideMark/>
          </w:tcPr>
          <w:p w14:paraId="3A6E7B8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1314</w:t>
            </w:r>
          </w:p>
        </w:tc>
        <w:tc>
          <w:tcPr>
            <w:tcW w:w="773" w:type="pct"/>
            <w:tcBorders>
              <w:top w:val="nil"/>
              <w:left w:val="nil"/>
              <w:bottom w:val="nil"/>
              <w:right w:val="nil"/>
            </w:tcBorders>
            <w:noWrap/>
            <w:vAlign w:val="center"/>
            <w:hideMark/>
          </w:tcPr>
          <w:p w14:paraId="3B86790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2435</w:t>
            </w:r>
          </w:p>
        </w:tc>
        <w:tc>
          <w:tcPr>
            <w:tcW w:w="773" w:type="pct"/>
            <w:tcBorders>
              <w:top w:val="nil"/>
              <w:left w:val="nil"/>
              <w:bottom w:val="nil"/>
              <w:right w:val="nil"/>
            </w:tcBorders>
            <w:noWrap/>
            <w:vAlign w:val="center"/>
            <w:hideMark/>
          </w:tcPr>
          <w:p w14:paraId="30DF0E1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4525</w:t>
            </w:r>
          </w:p>
        </w:tc>
        <w:tc>
          <w:tcPr>
            <w:tcW w:w="567" w:type="pct"/>
            <w:tcBorders>
              <w:top w:val="nil"/>
              <w:left w:val="nil"/>
              <w:bottom w:val="nil"/>
              <w:right w:val="nil"/>
            </w:tcBorders>
            <w:noWrap/>
            <w:vAlign w:val="center"/>
            <w:hideMark/>
          </w:tcPr>
          <w:p w14:paraId="782B5EF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2E6294E"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277D9B1" w14:textId="77777777" w:rsidTr="00B11F23">
        <w:trPr>
          <w:trHeight w:val="204"/>
        </w:trPr>
        <w:tc>
          <w:tcPr>
            <w:tcW w:w="648" w:type="pct"/>
            <w:tcBorders>
              <w:top w:val="nil"/>
              <w:left w:val="nil"/>
              <w:bottom w:val="nil"/>
              <w:right w:val="nil"/>
            </w:tcBorders>
            <w:noWrap/>
            <w:vAlign w:val="center"/>
            <w:hideMark/>
          </w:tcPr>
          <w:p w14:paraId="0F91F8C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6E00929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2703ED6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1.0877(1.002-1.</w:t>
            </w:r>
            <w:r w:rsidRPr="00B11F23">
              <w:rPr>
                <w:rFonts w:ascii="Times New Roman" w:eastAsia="宋体" w:hAnsi="Times New Roman" w:cs="Times New Roman"/>
                <w:color w:val="000000"/>
                <w:kern w:val="0"/>
                <w:sz w:val="16"/>
                <w:szCs w:val="16"/>
              </w:rPr>
              <w:lastRenderedPageBreak/>
              <w:t>1808)</w:t>
            </w:r>
          </w:p>
        </w:tc>
        <w:tc>
          <w:tcPr>
            <w:tcW w:w="773" w:type="pct"/>
            <w:tcBorders>
              <w:top w:val="nil"/>
              <w:left w:val="nil"/>
              <w:bottom w:val="nil"/>
              <w:right w:val="nil"/>
            </w:tcBorders>
            <w:noWrap/>
            <w:vAlign w:val="center"/>
            <w:hideMark/>
          </w:tcPr>
          <w:p w14:paraId="5CB7D77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2.232(2.0739-2.</w:t>
            </w:r>
            <w:r w:rsidRPr="00B11F23">
              <w:rPr>
                <w:rFonts w:ascii="Times New Roman" w:eastAsia="宋体" w:hAnsi="Times New Roman" w:cs="Times New Roman"/>
                <w:color w:val="000000"/>
                <w:kern w:val="0"/>
                <w:sz w:val="16"/>
                <w:szCs w:val="16"/>
              </w:rPr>
              <w:lastRenderedPageBreak/>
              <w:t>4032)</w:t>
            </w:r>
          </w:p>
        </w:tc>
        <w:tc>
          <w:tcPr>
            <w:tcW w:w="773" w:type="pct"/>
            <w:tcBorders>
              <w:top w:val="nil"/>
              <w:left w:val="nil"/>
              <w:bottom w:val="nil"/>
              <w:right w:val="nil"/>
            </w:tcBorders>
            <w:noWrap/>
            <w:vAlign w:val="center"/>
            <w:hideMark/>
          </w:tcPr>
          <w:p w14:paraId="13D1056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5.1877(4.8423-5</w:t>
            </w:r>
            <w:r w:rsidRPr="00B11F23">
              <w:rPr>
                <w:rFonts w:ascii="Times New Roman" w:eastAsia="宋体" w:hAnsi="Times New Roman" w:cs="Times New Roman"/>
                <w:color w:val="000000"/>
                <w:kern w:val="0"/>
                <w:sz w:val="16"/>
                <w:szCs w:val="16"/>
              </w:rPr>
              <w:lastRenderedPageBreak/>
              <w:t>.5614)</w:t>
            </w:r>
          </w:p>
        </w:tc>
        <w:tc>
          <w:tcPr>
            <w:tcW w:w="567" w:type="pct"/>
            <w:tcBorders>
              <w:top w:val="nil"/>
              <w:left w:val="nil"/>
              <w:bottom w:val="nil"/>
              <w:right w:val="nil"/>
            </w:tcBorders>
            <w:noWrap/>
            <w:vAlign w:val="center"/>
            <w:hideMark/>
          </w:tcPr>
          <w:p w14:paraId="54C859B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&lt;0.0001</w:t>
            </w:r>
          </w:p>
        </w:tc>
        <w:tc>
          <w:tcPr>
            <w:tcW w:w="694" w:type="pct"/>
            <w:tcBorders>
              <w:top w:val="nil"/>
              <w:left w:val="nil"/>
              <w:bottom w:val="nil"/>
              <w:right w:val="nil"/>
            </w:tcBorders>
            <w:noWrap/>
            <w:vAlign w:val="center"/>
            <w:hideMark/>
          </w:tcPr>
          <w:p w14:paraId="2525B40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1.5839(1.5497</w:t>
            </w:r>
            <w:r w:rsidRPr="00B11F23">
              <w:rPr>
                <w:rFonts w:ascii="Times New Roman" w:eastAsia="宋体" w:hAnsi="Times New Roman" w:cs="Times New Roman"/>
                <w:color w:val="000000"/>
                <w:kern w:val="0"/>
                <w:sz w:val="16"/>
                <w:szCs w:val="16"/>
              </w:rPr>
              <w:lastRenderedPageBreak/>
              <w:t>-1.6193)</w:t>
            </w:r>
          </w:p>
        </w:tc>
      </w:tr>
      <w:tr w:rsidR="00B11F23" w:rsidRPr="00B11F23" w14:paraId="1F4D000E" w14:textId="77777777" w:rsidTr="00B11F23">
        <w:trPr>
          <w:trHeight w:val="204"/>
        </w:trPr>
        <w:tc>
          <w:tcPr>
            <w:tcW w:w="648" w:type="pct"/>
            <w:tcBorders>
              <w:top w:val="nil"/>
              <w:left w:val="nil"/>
              <w:right w:val="nil"/>
            </w:tcBorders>
            <w:noWrap/>
            <w:vAlign w:val="center"/>
            <w:hideMark/>
          </w:tcPr>
          <w:p w14:paraId="3AE725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Model2</w:t>
            </w:r>
          </w:p>
        </w:tc>
        <w:tc>
          <w:tcPr>
            <w:tcW w:w="773" w:type="pct"/>
            <w:tcBorders>
              <w:top w:val="nil"/>
              <w:left w:val="nil"/>
              <w:right w:val="nil"/>
            </w:tcBorders>
            <w:noWrap/>
            <w:vAlign w:val="center"/>
            <w:hideMark/>
          </w:tcPr>
          <w:p w14:paraId="50A1324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53120E8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1.2414(1.1416-1.35)</w:t>
            </w:r>
          </w:p>
        </w:tc>
        <w:tc>
          <w:tcPr>
            <w:tcW w:w="773" w:type="pct"/>
            <w:tcBorders>
              <w:top w:val="nil"/>
              <w:left w:val="nil"/>
              <w:right w:val="nil"/>
            </w:tcBorders>
            <w:noWrap/>
            <w:vAlign w:val="center"/>
            <w:hideMark/>
          </w:tcPr>
          <w:p w14:paraId="76C52BB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2.4742(2.2928-2.6712)</w:t>
            </w:r>
          </w:p>
        </w:tc>
        <w:tc>
          <w:tcPr>
            <w:tcW w:w="773" w:type="pct"/>
            <w:tcBorders>
              <w:top w:val="nil"/>
              <w:left w:val="nil"/>
              <w:right w:val="nil"/>
            </w:tcBorders>
            <w:noWrap/>
            <w:vAlign w:val="center"/>
            <w:hideMark/>
          </w:tcPr>
          <w:p w14:paraId="052BB67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5.152(4.7809-5.555)</w:t>
            </w:r>
          </w:p>
        </w:tc>
        <w:tc>
          <w:tcPr>
            <w:tcW w:w="567" w:type="pct"/>
            <w:tcBorders>
              <w:top w:val="nil"/>
              <w:left w:val="nil"/>
              <w:right w:val="nil"/>
            </w:tcBorders>
            <w:noWrap/>
            <w:vAlign w:val="center"/>
            <w:hideMark/>
          </w:tcPr>
          <w:p w14:paraId="790303A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03B058D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1.5197(1.4844-1.5563)</w:t>
            </w:r>
          </w:p>
        </w:tc>
      </w:tr>
      <w:tr w:rsidR="00B11F23" w:rsidRPr="00B11F23" w14:paraId="546A0882" w14:textId="77777777" w:rsidTr="00B11F23">
        <w:trPr>
          <w:trHeight w:val="219"/>
        </w:trPr>
        <w:tc>
          <w:tcPr>
            <w:tcW w:w="648" w:type="pct"/>
            <w:tcBorders>
              <w:top w:val="nil"/>
              <w:left w:val="nil"/>
              <w:bottom w:val="single" w:sz="6" w:space="0" w:color="auto"/>
              <w:right w:val="nil"/>
            </w:tcBorders>
            <w:noWrap/>
            <w:vAlign w:val="center"/>
            <w:hideMark/>
          </w:tcPr>
          <w:p w14:paraId="6807EBA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12E86C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7990228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1.2467(1.1463-1.356)</w:t>
            </w:r>
          </w:p>
        </w:tc>
        <w:tc>
          <w:tcPr>
            <w:tcW w:w="773" w:type="pct"/>
            <w:tcBorders>
              <w:top w:val="nil"/>
              <w:left w:val="nil"/>
              <w:bottom w:val="single" w:sz="6" w:space="0" w:color="auto"/>
              <w:right w:val="nil"/>
            </w:tcBorders>
            <w:noWrap/>
            <w:vAlign w:val="center"/>
            <w:hideMark/>
          </w:tcPr>
          <w:p w14:paraId="298ABE9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2.4867(2.3037-2.6855)</w:t>
            </w:r>
          </w:p>
        </w:tc>
        <w:tc>
          <w:tcPr>
            <w:tcW w:w="773" w:type="pct"/>
            <w:tcBorders>
              <w:top w:val="nil"/>
              <w:left w:val="nil"/>
              <w:bottom w:val="single" w:sz="6" w:space="0" w:color="auto"/>
              <w:right w:val="nil"/>
            </w:tcBorders>
            <w:noWrap/>
            <w:vAlign w:val="center"/>
            <w:hideMark/>
          </w:tcPr>
          <w:p w14:paraId="4ABD627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5.2715(4.8893-5.687)</w:t>
            </w:r>
          </w:p>
        </w:tc>
        <w:tc>
          <w:tcPr>
            <w:tcW w:w="567" w:type="pct"/>
            <w:tcBorders>
              <w:top w:val="nil"/>
              <w:left w:val="nil"/>
              <w:bottom w:val="single" w:sz="6" w:space="0" w:color="auto"/>
              <w:right w:val="nil"/>
            </w:tcBorders>
            <w:noWrap/>
            <w:vAlign w:val="center"/>
            <w:hideMark/>
          </w:tcPr>
          <w:p w14:paraId="5E776C5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2684EC4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1.5236(1.488-1.5604)</w:t>
            </w:r>
          </w:p>
        </w:tc>
      </w:tr>
      <w:tr w:rsidR="00B11F23" w:rsidRPr="00B11F23" w14:paraId="28FA4144" w14:textId="77777777" w:rsidTr="00B11F23">
        <w:trPr>
          <w:trHeight w:val="204"/>
        </w:trPr>
        <w:tc>
          <w:tcPr>
            <w:tcW w:w="648" w:type="pct"/>
            <w:tcBorders>
              <w:top w:val="single" w:sz="6" w:space="0" w:color="auto"/>
              <w:left w:val="nil"/>
              <w:bottom w:val="nil"/>
              <w:right w:val="nil"/>
            </w:tcBorders>
            <w:noWrap/>
            <w:vAlign w:val="center"/>
            <w:hideMark/>
          </w:tcPr>
          <w:p w14:paraId="02D54875" w14:textId="59DBE573" w:rsidR="00B11F23" w:rsidRPr="00B11F23" w:rsidRDefault="00B11F23" w:rsidP="00B11F23">
            <w:pPr>
              <w:widowControl/>
              <w:jc w:val="left"/>
              <w:rPr>
                <w:rFonts w:ascii="Times New Roman" w:eastAsia="宋体" w:hAnsi="Times New Roman" w:cs="Times New Roman"/>
                <w:color w:val="000000"/>
                <w:kern w:val="0"/>
                <w:sz w:val="16"/>
                <w:szCs w:val="16"/>
              </w:rPr>
            </w:pPr>
            <w:bookmarkStart w:id="59" w:name="_Hlk208480066"/>
            <w:r w:rsidRPr="00B11F23">
              <w:rPr>
                <w:rFonts w:ascii="Times New Roman" w:eastAsia="宋体" w:hAnsi="Times New Roman" w:cs="Times New Roman"/>
                <w:color w:val="000000"/>
                <w:kern w:val="0"/>
                <w:sz w:val="16"/>
                <w:szCs w:val="16"/>
              </w:rPr>
              <w:t>Renal</w:t>
            </w:r>
            <w:r>
              <w:rPr>
                <w:rFonts w:ascii="Times New Roman" w:eastAsia="宋体" w:hAnsi="Times New Roman" w:cs="Times New Roman" w:hint="eastAsia"/>
                <w:color w:val="000000"/>
                <w:kern w:val="0"/>
                <w:sz w:val="16"/>
                <w:szCs w:val="16"/>
              </w:rPr>
              <w:t xml:space="preserve"> </w:t>
            </w:r>
            <w:bookmarkEnd w:id="59"/>
            <w:r w:rsidRPr="00B11F23">
              <w:rPr>
                <w:rFonts w:ascii="Times New Roman" w:eastAsia="宋体" w:hAnsi="Times New Roman" w:cs="Times New Roman"/>
                <w:color w:val="000000"/>
                <w:kern w:val="0"/>
                <w:sz w:val="16"/>
                <w:szCs w:val="16"/>
              </w:rPr>
              <w:t>disease</w:t>
            </w:r>
          </w:p>
        </w:tc>
        <w:tc>
          <w:tcPr>
            <w:tcW w:w="773" w:type="pct"/>
            <w:tcBorders>
              <w:top w:val="single" w:sz="6" w:space="0" w:color="auto"/>
              <w:left w:val="nil"/>
              <w:bottom w:val="nil"/>
              <w:right w:val="nil"/>
            </w:tcBorders>
            <w:noWrap/>
            <w:vAlign w:val="bottom"/>
            <w:hideMark/>
          </w:tcPr>
          <w:p w14:paraId="4B4973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&lt;0.08</w:t>
            </w:r>
          </w:p>
        </w:tc>
        <w:tc>
          <w:tcPr>
            <w:tcW w:w="773" w:type="pct"/>
            <w:tcBorders>
              <w:top w:val="single" w:sz="6" w:space="0" w:color="auto"/>
              <w:left w:val="nil"/>
              <w:bottom w:val="nil"/>
              <w:right w:val="nil"/>
            </w:tcBorders>
            <w:noWrap/>
            <w:vAlign w:val="bottom"/>
            <w:hideMark/>
          </w:tcPr>
          <w:p w14:paraId="5BD4EB9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≥0.08 &amp; &lt;0.16</w:t>
            </w:r>
          </w:p>
        </w:tc>
        <w:tc>
          <w:tcPr>
            <w:tcW w:w="773" w:type="pct"/>
            <w:tcBorders>
              <w:top w:val="single" w:sz="6" w:space="0" w:color="auto"/>
              <w:left w:val="nil"/>
              <w:bottom w:val="nil"/>
              <w:right w:val="nil"/>
            </w:tcBorders>
            <w:noWrap/>
            <w:vAlign w:val="bottom"/>
            <w:hideMark/>
          </w:tcPr>
          <w:p w14:paraId="125F6AC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≥0.16 &amp; &lt;0.40</w:t>
            </w:r>
          </w:p>
        </w:tc>
        <w:tc>
          <w:tcPr>
            <w:tcW w:w="773" w:type="pct"/>
            <w:tcBorders>
              <w:top w:val="single" w:sz="6" w:space="0" w:color="auto"/>
              <w:left w:val="nil"/>
              <w:bottom w:val="nil"/>
              <w:right w:val="nil"/>
            </w:tcBorders>
            <w:noWrap/>
            <w:vAlign w:val="bottom"/>
            <w:hideMark/>
          </w:tcPr>
          <w:p w14:paraId="718F58F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≥0.40 &amp; ≤28.11</w:t>
            </w:r>
          </w:p>
        </w:tc>
        <w:tc>
          <w:tcPr>
            <w:tcW w:w="567" w:type="pct"/>
            <w:tcBorders>
              <w:top w:val="single" w:sz="6" w:space="0" w:color="auto"/>
              <w:left w:val="nil"/>
              <w:bottom w:val="nil"/>
              <w:right w:val="nil"/>
            </w:tcBorders>
            <w:noWrap/>
            <w:vAlign w:val="bottom"/>
            <w:hideMark/>
          </w:tcPr>
          <w:p w14:paraId="2354AFF5"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2EF14B6"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6CE62C87" w14:textId="77777777" w:rsidTr="00B11F23">
        <w:trPr>
          <w:trHeight w:val="204"/>
        </w:trPr>
        <w:tc>
          <w:tcPr>
            <w:tcW w:w="648" w:type="pct"/>
            <w:tcBorders>
              <w:top w:val="nil"/>
              <w:left w:val="nil"/>
              <w:bottom w:val="nil"/>
              <w:right w:val="nil"/>
            </w:tcBorders>
            <w:noWrap/>
            <w:vAlign w:val="center"/>
            <w:hideMark/>
          </w:tcPr>
          <w:p w14:paraId="23A69B8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49AA7CD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7638</w:t>
            </w:r>
          </w:p>
        </w:tc>
        <w:tc>
          <w:tcPr>
            <w:tcW w:w="773" w:type="pct"/>
            <w:tcBorders>
              <w:top w:val="nil"/>
              <w:left w:val="nil"/>
              <w:bottom w:val="nil"/>
              <w:right w:val="nil"/>
            </w:tcBorders>
            <w:noWrap/>
            <w:vAlign w:val="center"/>
            <w:hideMark/>
          </w:tcPr>
          <w:p w14:paraId="2C8501C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7649</w:t>
            </w:r>
          </w:p>
        </w:tc>
        <w:tc>
          <w:tcPr>
            <w:tcW w:w="773" w:type="pct"/>
            <w:tcBorders>
              <w:top w:val="nil"/>
              <w:left w:val="nil"/>
              <w:bottom w:val="nil"/>
              <w:right w:val="nil"/>
            </w:tcBorders>
            <w:noWrap/>
            <w:vAlign w:val="center"/>
            <w:hideMark/>
          </w:tcPr>
          <w:p w14:paraId="05A2F54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7628</w:t>
            </w:r>
          </w:p>
        </w:tc>
        <w:tc>
          <w:tcPr>
            <w:tcW w:w="773" w:type="pct"/>
            <w:tcBorders>
              <w:top w:val="nil"/>
              <w:left w:val="nil"/>
              <w:bottom w:val="nil"/>
              <w:right w:val="nil"/>
            </w:tcBorders>
            <w:noWrap/>
            <w:vAlign w:val="center"/>
            <w:hideMark/>
          </w:tcPr>
          <w:p w14:paraId="57A9976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7634</w:t>
            </w:r>
          </w:p>
        </w:tc>
        <w:tc>
          <w:tcPr>
            <w:tcW w:w="567" w:type="pct"/>
            <w:tcBorders>
              <w:top w:val="nil"/>
              <w:left w:val="nil"/>
              <w:bottom w:val="nil"/>
              <w:right w:val="nil"/>
            </w:tcBorders>
            <w:noWrap/>
            <w:vAlign w:val="center"/>
            <w:hideMark/>
          </w:tcPr>
          <w:p w14:paraId="202199F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41B7862"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2275EBF" w14:textId="77777777" w:rsidTr="00B11F23">
        <w:trPr>
          <w:trHeight w:val="204"/>
        </w:trPr>
        <w:tc>
          <w:tcPr>
            <w:tcW w:w="648" w:type="pct"/>
            <w:tcBorders>
              <w:top w:val="nil"/>
              <w:left w:val="nil"/>
              <w:bottom w:val="nil"/>
              <w:right w:val="nil"/>
            </w:tcBorders>
            <w:noWrap/>
            <w:vAlign w:val="center"/>
            <w:hideMark/>
          </w:tcPr>
          <w:p w14:paraId="55472A9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2639739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984</w:t>
            </w:r>
          </w:p>
        </w:tc>
        <w:tc>
          <w:tcPr>
            <w:tcW w:w="773" w:type="pct"/>
            <w:tcBorders>
              <w:top w:val="nil"/>
              <w:left w:val="nil"/>
              <w:bottom w:val="nil"/>
              <w:right w:val="nil"/>
            </w:tcBorders>
            <w:noWrap/>
            <w:vAlign w:val="center"/>
            <w:hideMark/>
          </w:tcPr>
          <w:p w14:paraId="0513489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1307</w:t>
            </w:r>
          </w:p>
        </w:tc>
        <w:tc>
          <w:tcPr>
            <w:tcW w:w="773" w:type="pct"/>
            <w:tcBorders>
              <w:top w:val="nil"/>
              <w:left w:val="nil"/>
              <w:bottom w:val="nil"/>
              <w:right w:val="nil"/>
            </w:tcBorders>
            <w:noWrap/>
            <w:vAlign w:val="center"/>
            <w:hideMark/>
          </w:tcPr>
          <w:p w14:paraId="4FD3695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1686</w:t>
            </w:r>
          </w:p>
        </w:tc>
        <w:tc>
          <w:tcPr>
            <w:tcW w:w="773" w:type="pct"/>
            <w:tcBorders>
              <w:top w:val="nil"/>
              <w:left w:val="nil"/>
              <w:bottom w:val="nil"/>
              <w:right w:val="nil"/>
            </w:tcBorders>
            <w:noWrap/>
            <w:vAlign w:val="center"/>
            <w:hideMark/>
          </w:tcPr>
          <w:p w14:paraId="7C7D352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2129</w:t>
            </w:r>
          </w:p>
        </w:tc>
        <w:tc>
          <w:tcPr>
            <w:tcW w:w="567" w:type="pct"/>
            <w:tcBorders>
              <w:top w:val="nil"/>
              <w:left w:val="nil"/>
              <w:bottom w:val="nil"/>
              <w:right w:val="nil"/>
            </w:tcBorders>
            <w:noWrap/>
            <w:vAlign w:val="center"/>
            <w:hideMark/>
          </w:tcPr>
          <w:p w14:paraId="6A6DE1E0"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47F492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E95EB24" w14:textId="77777777" w:rsidTr="00B11F23">
        <w:trPr>
          <w:trHeight w:val="204"/>
        </w:trPr>
        <w:tc>
          <w:tcPr>
            <w:tcW w:w="648" w:type="pct"/>
            <w:tcBorders>
              <w:top w:val="nil"/>
              <w:left w:val="nil"/>
              <w:bottom w:val="nil"/>
              <w:right w:val="nil"/>
            </w:tcBorders>
            <w:noWrap/>
            <w:vAlign w:val="center"/>
            <w:hideMark/>
          </w:tcPr>
          <w:p w14:paraId="6B6ABAF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7892D5F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34274EE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1.3936(1.2743-1.5244)</w:t>
            </w:r>
          </w:p>
        </w:tc>
        <w:tc>
          <w:tcPr>
            <w:tcW w:w="773" w:type="pct"/>
            <w:tcBorders>
              <w:top w:val="nil"/>
              <w:left w:val="nil"/>
              <w:bottom w:val="nil"/>
              <w:right w:val="nil"/>
            </w:tcBorders>
            <w:noWrap/>
            <w:vAlign w:val="center"/>
            <w:hideMark/>
          </w:tcPr>
          <w:p w14:paraId="630ADC9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1.9187(1.7609-2.0917)</w:t>
            </w:r>
          </w:p>
        </w:tc>
        <w:tc>
          <w:tcPr>
            <w:tcW w:w="773" w:type="pct"/>
            <w:tcBorders>
              <w:top w:val="nil"/>
              <w:left w:val="nil"/>
              <w:bottom w:val="nil"/>
              <w:right w:val="nil"/>
            </w:tcBorders>
            <w:noWrap/>
            <w:vAlign w:val="center"/>
            <w:hideMark/>
          </w:tcPr>
          <w:p w14:paraId="32BD838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2.6152(2.4062-2.844)</w:t>
            </w:r>
          </w:p>
        </w:tc>
        <w:tc>
          <w:tcPr>
            <w:tcW w:w="567" w:type="pct"/>
            <w:tcBorders>
              <w:top w:val="nil"/>
              <w:left w:val="nil"/>
              <w:bottom w:val="nil"/>
              <w:right w:val="nil"/>
            </w:tcBorders>
            <w:noWrap/>
            <w:vAlign w:val="center"/>
            <w:hideMark/>
          </w:tcPr>
          <w:p w14:paraId="2B6C3A8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720ED88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1.2104(1.18-1.2415)</w:t>
            </w:r>
          </w:p>
        </w:tc>
      </w:tr>
      <w:tr w:rsidR="00B11F23" w:rsidRPr="00B11F23" w14:paraId="5519F926" w14:textId="77777777" w:rsidTr="00B11F23">
        <w:trPr>
          <w:trHeight w:val="204"/>
        </w:trPr>
        <w:tc>
          <w:tcPr>
            <w:tcW w:w="648" w:type="pct"/>
            <w:tcBorders>
              <w:top w:val="nil"/>
              <w:left w:val="nil"/>
              <w:right w:val="nil"/>
            </w:tcBorders>
            <w:noWrap/>
            <w:vAlign w:val="center"/>
            <w:hideMark/>
          </w:tcPr>
          <w:p w14:paraId="186AA92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4EE83EA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3EB814F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1.4211(1.2973-1.5572)</w:t>
            </w:r>
          </w:p>
        </w:tc>
        <w:tc>
          <w:tcPr>
            <w:tcW w:w="773" w:type="pct"/>
            <w:tcBorders>
              <w:top w:val="nil"/>
              <w:left w:val="nil"/>
              <w:right w:val="nil"/>
            </w:tcBorders>
            <w:noWrap/>
            <w:vAlign w:val="center"/>
            <w:hideMark/>
          </w:tcPr>
          <w:p w14:paraId="3709E79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2.0094(1.8375-2.1984)</w:t>
            </w:r>
          </w:p>
        </w:tc>
        <w:tc>
          <w:tcPr>
            <w:tcW w:w="773" w:type="pct"/>
            <w:tcBorders>
              <w:top w:val="nil"/>
              <w:left w:val="nil"/>
              <w:right w:val="nil"/>
            </w:tcBorders>
            <w:noWrap/>
            <w:vAlign w:val="center"/>
            <w:hideMark/>
          </w:tcPr>
          <w:p w14:paraId="1206F9E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2.9068(2.6554-3.1837)</w:t>
            </w:r>
          </w:p>
        </w:tc>
        <w:tc>
          <w:tcPr>
            <w:tcW w:w="567" w:type="pct"/>
            <w:tcBorders>
              <w:top w:val="nil"/>
              <w:left w:val="nil"/>
              <w:right w:val="nil"/>
            </w:tcBorders>
            <w:noWrap/>
            <w:vAlign w:val="center"/>
            <w:hideMark/>
          </w:tcPr>
          <w:p w14:paraId="30ADEF8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1BCAFB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1.2761(1.2399-1.3132)</w:t>
            </w:r>
          </w:p>
        </w:tc>
      </w:tr>
      <w:tr w:rsidR="00B11F23" w:rsidRPr="00B11F23" w14:paraId="5DF24100" w14:textId="77777777" w:rsidTr="00B11F23">
        <w:trPr>
          <w:trHeight w:val="219"/>
        </w:trPr>
        <w:tc>
          <w:tcPr>
            <w:tcW w:w="648" w:type="pct"/>
            <w:tcBorders>
              <w:top w:val="nil"/>
              <w:left w:val="nil"/>
              <w:bottom w:val="single" w:sz="6" w:space="0" w:color="auto"/>
              <w:right w:val="nil"/>
            </w:tcBorders>
            <w:noWrap/>
            <w:vAlign w:val="center"/>
            <w:hideMark/>
          </w:tcPr>
          <w:p w14:paraId="607802E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7713C7B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4CE2482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1.4926(1.3605-1.6379)</w:t>
            </w:r>
          </w:p>
        </w:tc>
        <w:tc>
          <w:tcPr>
            <w:tcW w:w="773" w:type="pct"/>
            <w:tcBorders>
              <w:top w:val="nil"/>
              <w:left w:val="nil"/>
              <w:bottom w:val="single" w:sz="6" w:space="0" w:color="auto"/>
              <w:right w:val="nil"/>
            </w:tcBorders>
            <w:noWrap/>
            <w:vAlign w:val="center"/>
            <w:hideMark/>
          </w:tcPr>
          <w:p w14:paraId="1FF68CF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2.1408(1.9526-2.3481)</w:t>
            </w:r>
          </w:p>
        </w:tc>
        <w:tc>
          <w:tcPr>
            <w:tcW w:w="773" w:type="pct"/>
            <w:tcBorders>
              <w:top w:val="nil"/>
              <w:left w:val="nil"/>
              <w:bottom w:val="single" w:sz="6" w:space="0" w:color="auto"/>
              <w:right w:val="nil"/>
            </w:tcBorders>
            <w:noWrap/>
            <w:vAlign w:val="center"/>
            <w:hideMark/>
          </w:tcPr>
          <w:p w14:paraId="508B555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3.2873(2.9904-3.6157)</w:t>
            </w:r>
          </w:p>
        </w:tc>
        <w:tc>
          <w:tcPr>
            <w:tcW w:w="567" w:type="pct"/>
            <w:tcBorders>
              <w:top w:val="nil"/>
              <w:left w:val="nil"/>
              <w:bottom w:val="single" w:sz="6" w:space="0" w:color="auto"/>
              <w:right w:val="nil"/>
            </w:tcBorders>
            <w:noWrap/>
            <w:vAlign w:val="center"/>
            <w:hideMark/>
          </w:tcPr>
          <w:p w14:paraId="0C55FAD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5984FD3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1.3102(1.2717-1.3498)</w:t>
            </w:r>
          </w:p>
        </w:tc>
      </w:tr>
      <w:tr w:rsidR="00B11F23" w:rsidRPr="00B11F23" w14:paraId="22977E0E" w14:textId="77777777" w:rsidTr="00B11F23">
        <w:trPr>
          <w:trHeight w:val="204"/>
        </w:trPr>
        <w:tc>
          <w:tcPr>
            <w:tcW w:w="648" w:type="pct"/>
            <w:tcBorders>
              <w:top w:val="single" w:sz="6" w:space="0" w:color="auto"/>
              <w:left w:val="nil"/>
              <w:bottom w:val="nil"/>
              <w:right w:val="nil"/>
            </w:tcBorders>
            <w:noWrap/>
            <w:vAlign w:val="center"/>
            <w:hideMark/>
          </w:tcPr>
          <w:p w14:paraId="31B49509" w14:textId="01CD1D39"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N</w:t>
            </w:r>
            <w:r>
              <w:rPr>
                <w:rFonts w:ascii="Times New Roman" w:eastAsia="宋体" w:hAnsi="Times New Roman" w:cs="Times New Roman" w:hint="eastAsia"/>
                <w:color w:val="000000"/>
                <w:kern w:val="0"/>
                <w:sz w:val="16"/>
                <w:szCs w:val="16"/>
              </w:rPr>
              <w:t>on-</w:t>
            </w:r>
            <w:r w:rsidRPr="00B11F23">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disease</w:t>
            </w:r>
          </w:p>
        </w:tc>
        <w:tc>
          <w:tcPr>
            <w:tcW w:w="773" w:type="pct"/>
            <w:tcBorders>
              <w:top w:val="single" w:sz="6" w:space="0" w:color="auto"/>
              <w:left w:val="nil"/>
              <w:bottom w:val="nil"/>
              <w:right w:val="nil"/>
            </w:tcBorders>
            <w:noWrap/>
            <w:vAlign w:val="bottom"/>
            <w:hideMark/>
          </w:tcPr>
          <w:p w14:paraId="77C653A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0E84489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&lt;0.11</w:t>
            </w:r>
          </w:p>
        </w:tc>
        <w:tc>
          <w:tcPr>
            <w:tcW w:w="773" w:type="pct"/>
            <w:tcBorders>
              <w:top w:val="single" w:sz="6" w:space="0" w:color="auto"/>
              <w:left w:val="nil"/>
              <w:bottom w:val="nil"/>
              <w:right w:val="nil"/>
            </w:tcBorders>
            <w:noWrap/>
            <w:vAlign w:val="bottom"/>
            <w:hideMark/>
          </w:tcPr>
          <w:p w14:paraId="03E2C78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≥0.11 &amp; &lt;0.22</w:t>
            </w:r>
          </w:p>
        </w:tc>
        <w:tc>
          <w:tcPr>
            <w:tcW w:w="773" w:type="pct"/>
            <w:tcBorders>
              <w:top w:val="single" w:sz="6" w:space="0" w:color="auto"/>
              <w:left w:val="nil"/>
              <w:bottom w:val="nil"/>
              <w:right w:val="nil"/>
            </w:tcBorders>
            <w:noWrap/>
            <w:vAlign w:val="bottom"/>
            <w:hideMark/>
          </w:tcPr>
          <w:p w14:paraId="2E0CDEE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≥0.22 &amp; ≤41.19</w:t>
            </w:r>
          </w:p>
        </w:tc>
        <w:tc>
          <w:tcPr>
            <w:tcW w:w="567" w:type="pct"/>
            <w:tcBorders>
              <w:top w:val="single" w:sz="6" w:space="0" w:color="auto"/>
              <w:left w:val="nil"/>
              <w:bottom w:val="nil"/>
              <w:right w:val="nil"/>
            </w:tcBorders>
            <w:noWrap/>
            <w:vAlign w:val="bottom"/>
            <w:hideMark/>
          </w:tcPr>
          <w:p w14:paraId="3ED13158"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7A5ED17C"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043716EC" w14:textId="77777777" w:rsidTr="00B11F23">
        <w:trPr>
          <w:trHeight w:val="204"/>
        </w:trPr>
        <w:tc>
          <w:tcPr>
            <w:tcW w:w="648" w:type="pct"/>
            <w:tcBorders>
              <w:top w:val="nil"/>
              <w:left w:val="nil"/>
              <w:bottom w:val="nil"/>
              <w:right w:val="nil"/>
            </w:tcBorders>
            <w:noWrap/>
            <w:vAlign w:val="center"/>
            <w:hideMark/>
          </w:tcPr>
          <w:p w14:paraId="28CBAA3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284EC71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28775</w:t>
            </w:r>
          </w:p>
        </w:tc>
        <w:tc>
          <w:tcPr>
            <w:tcW w:w="773" w:type="pct"/>
            <w:tcBorders>
              <w:top w:val="nil"/>
              <w:left w:val="nil"/>
              <w:bottom w:val="nil"/>
              <w:right w:val="nil"/>
            </w:tcBorders>
            <w:noWrap/>
            <w:vAlign w:val="center"/>
            <w:hideMark/>
          </w:tcPr>
          <w:p w14:paraId="7139A56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28797</w:t>
            </w:r>
          </w:p>
        </w:tc>
        <w:tc>
          <w:tcPr>
            <w:tcW w:w="773" w:type="pct"/>
            <w:tcBorders>
              <w:top w:val="nil"/>
              <w:left w:val="nil"/>
              <w:bottom w:val="nil"/>
              <w:right w:val="nil"/>
            </w:tcBorders>
            <w:noWrap/>
            <w:vAlign w:val="center"/>
            <w:hideMark/>
          </w:tcPr>
          <w:p w14:paraId="4B8A987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28749</w:t>
            </w:r>
          </w:p>
        </w:tc>
        <w:tc>
          <w:tcPr>
            <w:tcW w:w="773" w:type="pct"/>
            <w:tcBorders>
              <w:top w:val="nil"/>
              <w:left w:val="nil"/>
              <w:bottom w:val="nil"/>
              <w:right w:val="nil"/>
            </w:tcBorders>
            <w:noWrap/>
            <w:vAlign w:val="center"/>
            <w:hideMark/>
          </w:tcPr>
          <w:p w14:paraId="1F08BED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28770</w:t>
            </w:r>
          </w:p>
        </w:tc>
        <w:tc>
          <w:tcPr>
            <w:tcW w:w="567" w:type="pct"/>
            <w:tcBorders>
              <w:top w:val="nil"/>
              <w:left w:val="nil"/>
              <w:bottom w:val="nil"/>
              <w:right w:val="nil"/>
            </w:tcBorders>
            <w:noWrap/>
            <w:vAlign w:val="center"/>
            <w:hideMark/>
          </w:tcPr>
          <w:p w14:paraId="2D8EFAC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136891D"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67B40B0" w14:textId="77777777" w:rsidTr="00B11F23">
        <w:trPr>
          <w:trHeight w:val="204"/>
        </w:trPr>
        <w:tc>
          <w:tcPr>
            <w:tcW w:w="648" w:type="pct"/>
            <w:tcBorders>
              <w:top w:val="nil"/>
              <w:left w:val="nil"/>
              <w:bottom w:val="nil"/>
              <w:right w:val="nil"/>
            </w:tcBorders>
            <w:noWrap/>
            <w:vAlign w:val="center"/>
            <w:hideMark/>
          </w:tcPr>
          <w:p w14:paraId="5077191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040ACB3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2932</w:t>
            </w:r>
          </w:p>
        </w:tc>
        <w:tc>
          <w:tcPr>
            <w:tcW w:w="773" w:type="pct"/>
            <w:tcBorders>
              <w:top w:val="nil"/>
              <w:left w:val="nil"/>
              <w:bottom w:val="nil"/>
              <w:right w:val="nil"/>
            </w:tcBorders>
            <w:noWrap/>
            <w:vAlign w:val="center"/>
            <w:hideMark/>
          </w:tcPr>
          <w:p w14:paraId="2D22F5D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2866</w:t>
            </w:r>
          </w:p>
        </w:tc>
        <w:tc>
          <w:tcPr>
            <w:tcW w:w="773" w:type="pct"/>
            <w:tcBorders>
              <w:top w:val="nil"/>
              <w:left w:val="nil"/>
              <w:bottom w:val="nil"/>
              <w:right w:val="nil"/>
            </w:tcBorders>
            <w:noWrap/>
            <w:vAlign w:val="center"/>
            <w:hideMark/>
          </w:tcPr>
          <w:p w14:paraId="313E126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4378</w:t>
            </w:r>
          </w:p>
        </w:tc>
        <w:tc>
          <w:tcPr>
            <w:tcW w:w="773" w:type="pct"/>
            <w:tcBorders>
              <w:top w:val="nil"/>
              <w:left w:val="nil"/>
              <w:bottom w:val="nil"/>
              <w:right w:val="nil"/>
            </w:tcBorders>
            <w:noWrap/>
            <w:vAlign w:val="center"/>
            <w:hideMark/>
          </w:tcPr>
          <w:p w14:paraId="3555807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8614</w:t>
            </w:r>
          </w:p>
        </w:tc>
        <w:tc>
          <w:tcPr>
            <w:tcW w:w="567" w:type="pct"/>
            <w:tcBorders>
              <w:top w:val="nil"/>
              <w:left w:val="nil"/>
              <w:bottom w:val="nil"/>
              <w:right w:val="nil"/>
            </w:tcBorders>
            <w:noWrap/>
            <w:vAlign w:val="center"/>
            <w:hideMark/>
          </w:tcPr>
          <w:p w14:paraId="2C2F31A6"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99078E9"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269FCCF" w14:textId="77777777" w:rsidTr="00B11F23">
        <w:trPr>
          <w:trHeight w:val="204"/>
        </w:trPr>
        <w:tc>
          <w:tcPr>
            <w:tcW w:w="648" w:type="pct"/>
            <w:tcBorders>
              <w:top w:val="nil"/>
              <w:left w:val="nil"/>
              <w:bottom w:val="nil"/>
              <w:right w:val="nil"/>
            </w:tcBorders>
            <w:noWrap/>
            <w:vAlign w:val="center"/>
            <w:hideMark/>
          </w:tcPr>
          <w:p w14:paraId="616D62B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3C7040C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3972AEC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0.9742(0.9227-1.0285)</w:t>
            </w:r>
          </w:p>
        </w:tc>
        <w:tc>
          <w:tcPr>
            <w:tcW w:w="773" w:type="pct"/>
            <w:tcBorders>
              <w:top w:val="nil"/>
              <w:left w:val="nil"/>
              <w:bottom w:val="nil"/>
              <w:right w:val="nil"/>
            </w:tcBorders>
            <w:noWrap/>
            <w:vAlign w:val="center"/>
            <w:hideMark/>
          </w:tcPr>
          <w:p w14:paraId="7FA8960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1.5834(1.5063-1.6646)</w:t>
            </w:r>
          </w:p>
        </w:tc>
        <w:tc>
          <w:tcPr>
            <w:tcW w:w="773" w:type="pct"/>
            <w:tcBorders>
              <w:top w:val="nil"/>
              <w:left w:val="nil"/>
              <w:bottom w:val="nil"/>
              <w:right w:val="nil"/>
            </w:tcBorders>
            <w:noWrap/>
            <w:vAlign w:val="center"/>
            <w:hideMark/>
          </w:tcPr>
          <w:p w14:paraId="0190AD8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3.7669(3.5988-3.9438)</w:t>
            </w:r>
          </w:p>
        </w:tc>
        <w:tc>
          <w:tcPr>
            <w:tcW w:w="567" w:type="pct"/>
            <w:tcBorders>
              <w:top w:val="nil"/>
              <w:left w:val="nil"/>
              <w:bottom w:val="nil"/>
              <w:right w:val="nil"/>
            </w:tcBorders>
            <w:noWrap/>
            <w:vAlign w:val="center"/>
            <w:hideMark/>
          </w:tcPr>
          <w:p w14:paraId="265D57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65E44CF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1.5148(1.4934-1.5366)</w:t>
            </w:r>
          </w:p>
        </w:tc>
      </w:tr>
      <w:tr w:rsidR="00B11F23" w:rsidRPr="00B11F23" w14:paraId="4A75B6E1" w14:textId="77777777" w:rsidTr="00B11F23">
        <w:trPr>
          <w:trHeight w:val="204"/>
        </w:trPr>
        <w:tc>
          <w:tcPr>
            <w:tcW w:w="648" w:type="pct"/>
            <w:tcBorders>
              <w:top w:val="nil"/>
              <w:left w:val="nil"/>
              <w:right w:val="nil"/>
            </w:tcBorders>
            <w:noWrap/>
            <w:vAlign w:val="center"/>
            <w:hideMark/>
          </w:tcPr>
          <w:p w14:paraId="3714553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2216B5F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5C4EB28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1.0976(1.0381-1.1605)</w:t>
            </w:r>
          </w:p>
        </w:tc>
        <w:tc>
          <w:tcPr>
            <w:tcW w:w="773" w:type="pct"/>
            <w:tcBorders>
              <w:top w:val="nil"/>
              <w:left w:val="nil"/>
              <w:right w:val="nil"/>
            </w:tcBorders>
            <w:noWrap/>
            <w:vAlign w:val="center"/>
            <w:hideMark/>
          </w:tcPr>
          <w:p w14:paraId="522470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1.6109(1.5295-1.6969)</w:t>
            </w:r>
          </w:p>
        </w:tc>
        <w:tc>
          <w:tcPr>
            <w:tcW w:w="773" w:type="pct"/>
            <w:tcBorders>
              <w:top w:val="nil"/>
              <w:left w:val="nil"/>
              <w:right w:val="nil"/>
            </w:tcBorders>
            <w:noWrap/>
            <w:vAlign w:val="center"/>
            <w:hideMark/>
          </w:tcPr>
          <w:p w14:paraId="5AECE3E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3.2667(3.1078-3.4344)</w:t>
            </w:r>
          </w:p>
        </w:tc>
        <w:tc>
          <w:tcPr>
            <w:tcW w:w="567" w:type="pct"/>
            <w:tcBorders>
              <w:top w:val="nil"/>
              <w:left w:val="nil"/>
              <w:right w:val="nil"/>
            </w:tcBorders>
            <w:noWrap/>
            <w:vAlign w:val="center"/>
            <w:hideMark/>
          </w:tcPr>
          <w:p w14:paraId="4CF085B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4247758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1.4249(1.4035-1.4467)</w:t>
            </w:r>
          </w:p>
        </w:tc>
      </w:tr>
      <w:tr w:rsidR="00B11F23" w:rsidRPr="00B11F23" w14:paraId="290DB186" w14:textId="77777777" w:rsidTr="00B11F23">
        <w:trPr>
          <w:trHeight w:val="219"/>
        </w:trPr>
        <w:tc>
          <w:tcPr>
            <w:tcW w:w="648" w:type="pct"/>
            <w:tcBorders>
              <w:top w:val="nil"/>
              <w:left w:val="nil"/>
              <w:bottom w:val="single" w:sz="6" w:space="0" w:color="auto"/>
              <w:right w:val="nil"/>
            </w:tcBorders>
            <w:noWrap/>
            <w:vAlign w:val="center"/>
            <w:hideMark/>
          </w:tcPr>
          <w:p w14:paraId="20F5BDF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0E85799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319717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1.0961(1.0367-1.159)</w:t>
            </w:r>
          </w:p>
        </w:tc>
        <w:tc>
          <w:tcPr>
            <w:tcW w:w="773" w:type="pct"/>
            <w:tcBorders>
              <w:top w:val="nil"/>
              <w:left w:val="nil"/>
              <w:bottom w:val="single" w:sz="6" w:space="0" w:color="auto"/>
              <w:right w:val="nil"/>
            </w:tcBorders>
            <w:noWrap/>
            <w:vAlign w:val="center"/>
            <w:hideMark/>
          </w:tcPr>
          <w:p w14:paraId="0C5D706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1.6058(1.5246-1.6917)</w:t>
            </w:r>
          </w:p>
        </w:tc>
        <w:tc>
          <w:tcPr>
            <w:tcW w:w="773" w:type="pct"/>
            <w:tcBorders>
              <w:top w:val="nil"/>
              <w:left w:val="nil"/>
              <w:bottom w:val="single" w:sz="6" w:space="0" w:color="auto"/>
              <w:right w:val="nil"/>
            </w:tcBorders>
            <w:noWrap/>
            <w:vAlign w:val="center"/>
            <w:hideMark/>
          </w:tcPr>
          <w:p w14:paraId="77AEB95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3.2607(3.1019-3.4283)</w:t>
            </w:r>
          </w:p>
        </w:tc>
        <w:tc>
          <w:tcPr>
            <w:tcW w:w="567" w:type="pct"/>
            <w:tcBorders>
              <w:top w:val="nil"/>
              <w:left w:val="nil"/>
              <w:bottom w:val="single" w:sz="6" w:space="0" w:color="auto"/>
              <w:right w:val="nil"/>
            </w:tcBorders>
            <w:noWrap/>
            <w:vAlign w:val="center"/>
            <w:hideMark/>
          </w:tcPr>
          <w:p w14:paraId="050A5F1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79ED8B8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1.4284(1.4069-1.4503)</w:t>
            </w:r>
          </w:p>
        </w:tc>
      </w:tr>
      <w:tr w:rsidR="00B11F23" w:rsidRPr="00B11F23" w14:paraId="58B06E0D" w14:textId="77777777" w:rsidTr="00B11F23">
        <w:trPr>
          <w:trHeight w:val="204"/>
        </w:trPr>
        <w:tc>
          <w:tcPr>
            <w:tcW w:w="648" w:type="pct"/>
            <w:tcBorders>
              <w:top w:val="single" w:sz="6" w:space="0" w:color="auto"/>
              <w:left w:val="nil"/>
              <w:bottom w:val="nil"/>
              <w:right w:val="nil"/>
            </w:tcBorders>
            <w:noWrap/>
            <w:vAlign w:val="center"/>
            <w:hideMark/>
          </w:tcPr>
          <w:p w14:paraId="0D603D9F" w14:textId="23745459"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Cancer</w:t>
            </w:r>
            <w:r>
              <w:rPr>
                <w:rFonts w:ascii="Times New Roman" w:eastAsia="宋体" w:hAnsi="Times New Roman" w:cs="Times New Roman" w:hint="eastAsia"/>
                <w:color w:val="000000"/>
                <w:kern w:val="0"/>
                <w:sz w:val="16"/>
                <w:szCs w:val="16"/>
              </w:rPr>
              <w:t xml:space="preserve"> </w:t>
            </w:r>
          </w:p>
        </w:tc>
        <w:tc>
          <w:tcPr>
            <w:tcW w:w="773" w:type="pct"/>
            <w:tcBorders>
              <w:top w:val="single" w:sz="6" w:space="0" w:color="auto"/>
              <w:left w:val="nil"/>
              <w:bottom w:val="nil"/>
              <w:right w:val="nil"/>
            </w:tcBorders>
            <w:noWrap/>
            <w:vAlign w:val="bottom"/>
            <w:hideMark/>
          </w:tcPr>
          <w:p w14:paraId="4028AB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73430E3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&lt;0.13</w:t>
            </w:r>
          </w:p>
        </w:tc>
        <w:tc>
          <w:tcPr>
            <w:tcW w:w="773" w:type="pct"/>
            <w:tcBorders>
              <w:top w:val="single" w:sz="6" w:space="0" w:color="auto"/>
              <w:left w:val="nil"/>
              <w:bottom w:val="nil"/>
              <w:right w:val="nil"/>
            </w:tcBorders>
            <w:noWrap/>
            <w:vAlign w:val="bottom"/>
            <w:hideMark/>
          </w:tcPr>
          <w:p w14:paraId="6E8612D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≥0.13 &amp; &lt;0.30</w:t>
            </w:r>
          </w:p>
        </w:tc>
        <w:tc>
          <w:tcPr>
            <w:tcW w:w="773" w:type="pct"/>
            <w:tcBorders>
              <w:top w:val="single" w:sz="6" w:space="0" w:color="auto"/>
              <w:left w:val="nil"/>
              <w:bottom w:val="nil"/>
              <w:right w:val="nil"/>
            </w:tcBorders>
            <w:noWrap/>
            <w:vAlign w:val="bottom"/>
            <w:hideMark/>
          </w:tcPr>
          <w:p w14:paraId="288EF79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≥0.30 &amp; ≤9.02</w:t>
            </w:r>
          </w:p>
        </w:tc>
        <w:tc>
          <w:tcPr>
            <w:tcW w:w="567" w:type="pct"/>
            <w:tcBorders>
              <w:top w:val="single" w:sz="6" w:space="0" w:color="auto"/>
              <w:left w:val="nil"/>
              <w:bottom w:val="nil"/>
              <w:right w:val="nil"/>
            </w:tcBorders>
            <w:noWrap/>
            <w:vAlign w:val="bottom"/>
            <w:hideMark/>
          </w:tcPr>
          <w:p w14:paraId="0FBE0C98"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8F5CC6F"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36276C76" w14:textId="77777777" w:rsidTr="00B11F23">
        <w:trPr>
          <w:trHeight w:val="204"/>
        </w:trPr>
        <w:tc>
          <w:tcPr>
            <w:tcW w:w="648" w:type="pct"/>
            <w:tcBorders>
              <w:top w:val="nil"/>
              <w:left w:val="nil"/>
              <w:bottom w:val="nil"/>
              <w:right w:val="nil"/>
            </w:tcBorders>
            <w:noWrap/>
            <w:vAlign w:val="center"/>
            <w:hideMark/>
          </w:tcPr>
          <w:p w14:paraId="037ADD9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1B94914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8841</w:t>
            </w:r>
          </w:p>
        </w:tc>
        <w:tc>
          <w:tcPr>
            <w:tcW w:w="773" w:type="pct"/>
            <w:tcBorders>
              <w:top w:val="nil"/>
              <w:left w:val="nil"/>
              <w:bottom w:val="nil"/>
              <w:right w:val="nil"/>
            </w:tcBorders>
            <w:noWrap/>
            <w:vAlign w:val="center"/>
            <w:hideMark/>
          </w:tcPr>
          <w:p w14:paraId="2D96F27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8840</w:t>
            </w:r>
          </w:p>
        </w:tc>
        <w:tc>
          <w:tcPr>
            <w:tcW w:w="773" w:type="pct"/>
            <w:tcBorders>
              <w:top w:val="nil"/>
              <w:left w:val="nil"/>
              <w:bottom w:val="nil"/>
              <w:right w:val="nil"/>
            </w:tcBorders>
            <w:noWrap/>
            <w:vAlign w:val="center"/>
            <w:hideMark/>
          </w:tcPr>
          <w:p w14:paraId="12E0A19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8842</w:t>
            </w:r>
          </w:p>
        </w:tc>
        <w:tc>
          <w:tcPr>
            <w:tcW w:w="773" w:type="pct"/>
            <w:tcBorders>
              <w:top w:val="nil"/>
              <w:left w:val="nil"/>
              <w:bottom w:val="nil"/>
              <w:right w:val="nil"/>
            </w:tcBorders>
            <w:noWrap/>
            <w:vAlign w:val="center"/>
            <w:hideMark/>
          </w:tcPr>
          <w:p w14:paraId="4EA4CA7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8839</w:t>
            </w:r>
          </w:p>
        </w:tc>
        <w:tc>
          <w:tcPr>
            <w:tcW w:w="567" w:type="pct"/>
            <w:tcBorders>
              <w:top w:val="nil"/>
              <w:left w:val="nil"/>
              <w:bottom w:val="nil"/>
              <w:right w:val="nil"/>
            </w:tcBorders>
            <w:noWrap/>
            <w:vAlign w:val="center"/>
            <w:hideMark/>
          </w:tcPr>
          <w:p w14:paraId="22F82D8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5F80012"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D7E7F8E" w14:textId="77777777" w:rsidTr="00B11F23">
        <w:trPr>
          <w:trHeight w:val="204"/>
        </w:trPr>
        <w:tc>
          <w:tcPr>
            <w:tcW w:w="648" w:type="pct"/>
            <w:tcBorders>
              <w:top w:val="nil"/>
              <w:left w:val="nil"/>
              <w:bottom w:val="nil"/>
              <w:right w:val="nil"/>
            </w:tcBorders>
            <w:noWrap/>
            <w:vAlign w:val="center"/>
            <w:hideMark/>
          </w:tcPr>
          <w:p w14:paraId="2178AE0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2DB82C9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839</w:t>
            </w:r>
          </w:p>
        </w:tc>
        <w:tc>
          <w:tcPr>
            <w:tcW w:w="773" w:type="pct"/>
            <w:tcBorders>
              <w:top w:val="nil"/>
              <w:left w:val="nil"/>
              <w:bottom w:val="nil"/>
              <w:right w:val="nil"/>
            </w:tcBorders>
            <w:noWrap/>
            <w:vAlign w:val="center"/>
            <w:hideMark/>
          </w:tcPr>
          <w:p w14:paraId="0D944B1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990</w:t>
            </w:r>
          </w:p>
        </w:tc>
        <w:tc>
          <w:tcPr>
            <w:tcW w:w="773" w:type="pct"/>
            <w:tcBorders>
              <w:top w:val="nil"/>
              <w:left w:val="nil"/>
              <w:bottom w:val="nil"/>
              <w:right w:val="nil"/>
            </w:tcBorders>
            <w:noWrap/>
            <w:vAlign w:val="center"/>
            <w:hideMark/>
          </w:tcPr>
          <w:p w14:paraId="0D128DB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1850</w:t>
            </w:r>
          </w:p>
        </w:tc>
        <w:tc>
          <w:tcPr>
            <w:tcW w:w="773" w:type="pct"/>
            <w:tcBorders>
              <w:top w:val="nil"/>
              <w:left w:val="nil"/>
              <w:bottom w:val="nil"/>
              <w:right w:val="nil"/>
            </w:tcBorders>
            <w:noWrap/>
            <w:vAlign w:val="center"/>
            <w:hideMark/>
          </w:tcPr>
          <w:p w14:paraId="1BD2D0A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3351</w:t>
            </w:r>
          </w:p>
        </w:tc>
        <w:tc>
          <w:tcPr>
            <w:tcW w:w="567" w:type="pct"/>
            <w:tcBorders>
              <w:top w:val="nil"/>
              <w:left w:val="nil"/>
              <w:bottom w:val="nil"/>
              <w:right w:val="nil"/>
            </w:tcBorders>
            <w:noWrap/>
            <w:vAlign w:val="center"/>
            <w:hideMark/>
          </w:tcPr>
          <w:p w14:paraId="019BCBEC"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0EADF1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9725AE2" w14:textId="77777777" w:rsidTr="00B11F23">
        <w:trPr>
          <w:trHeight w:val="204"/>
        </w:trPr>
        <w:tc>
          <w:tcPr>
            <w:tcW w:w="648" w:type="pct"/>
            <w:tcBorders>
              <w:top w:val="nil"/>
              <w:left w:val="nil"/>
              <w:bottom w:val="nil"/>
              <w:right w:val="nil"/>
            </w:tcBorders>
            <w:noWrap/>
            <w:vAlign w:val="center"/>
            <w:hideMark/>
          </w:tcPr>
          <w:p w14:paraId="58F040F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13F9A13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6AAAB87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1.2028(1.0916-1.3256)</w:t>
            </w:r>
          </w:p>
        </w:tc>
        <w:tc>
          <w:tcPr>
            <w:tcW w:w="773" w:type="pct"/>
            <w:tcBorders>
              <w:top w:val="nil"/>
              <w:left w:val="nil"/>
              <w:bottom w:val="nil"/>
              <w:right w:val="nil"/>
            </w:tcBorders>
            <w:noWrap/>
            <w:vAlign w:val="center"/>
            <w:hideMark/>
          </w:tcPr>
          <w:p w14:paraId="3274506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2.5235(2.3125-2.7558)</w:t>
            </w:r>
          </w:p>
        </w:tc>
        <w:tc>
          <w:tcPr>
            <w:tcW w:w="773" w:type="pct"/>
            <w:tcBorders>
              <w:top w:val="nil"/>
              <w:left w:val="nil"/>
              <w:bottom w:val="nil"/>
              <w:right w:val="nil"/>
            </w:tcBorders>
            <w:noWrap/>
            <w:vAlign w:val="center"/>
            <w:hideMark/>
          </w:tcPr>
          <w:p w14:paraId="333D53B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5.8237(5.3618-6.3314)</w:t>
            </w:r>
          </w:p>
        </w:tc>
        <w:tc>
          <w:tcPr>
            <w:tcW w:w="567" w:type="pct"/>
            <w:tcBorders>
              <w:top w:val="nil"/>
              <w:left w:val="nil"/>
              <w:bottom w:val="nil"/>
              <w:right w:val="nil"/>
            </w:tcBorders>
            <w:noWrap/>
            <w:vAlign w:val="center"/>
            <w:hideMark/>
          </w:tcPr>
          <w:p w14:paraId="52C154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5DC8BFC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1.6187(1.5786-1.6604)</w:t>
            </w:r>
          </w:p>
        </w:tc>
      </w:tr>
      <w:tr w:rsidR="00B11F23" w:rsidRPr="00B11F23" w14:paraId="7ADE1258" w14:textId="77777777" w:rsidTr="00B11F23">
        <w:trPr>
          <w:trHeight w:val="204"/>
        </w:trPr>
        <w:tc>
          <w:tcPr>
            <w:tcW w:w="648" w:type="pct"/>
            <w:tcBorders>
              <w:top w:val="nil"/>
              <w:left w:val="nil"/>
              <w:right w:val="nil"/>
            </w:tcBorders>
            <w:noWrap/>
            <w:vAlign w:val="center"/>
            <w:hideMark/>
          </w:tcPr>
          <w:p w14:paraId="33157A4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5A00B81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68A3B4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1.2149(1.1017-1.3399)</w:t>
            </w:r>
          </w:p>
        </w:tc>
        <w:tc>
          <w:tcPr>
            <w:tcW w:w="773" w:type="pct"/>
            <w:tcBorders>
              <w:top w:val="nil"/>
              <w:left w:val="nil"/>
              <w:right w:val="nil"/>
            </w:tcBorders>
            <w:noWrap/>
            <w:vAlign w:val="center"/>
            <w:hideMark/>
          </w:tcPr>
          <w:p w14:paraId="6B424B6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2.4885(2.2728-2.7264)</w:t>
            </w:r>
          </w:p>
        </w:tc>
        <w:tc>
          <w:tcPr>
            <w:tcW w:w="773" w:type="pct"/>
            <w:tcBorders>
              <w:top w:val="nil"/>
              <w:left w:val="nil"/>
              <w:right w:val="nil"/>
            </w:tcBorders>
            <w:noWrap/>
            <w:vAlign w:val="center"/>
            <w:hideMark/>
          </w:tcPr>
          <w:p w14:paraId="69537A1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5.5773(5.0967-6.1082)</w:t>
            </w:r>
          </w:p>
        </w:tc>
        <w:tc>
          <w:tcPr>
            <w:tcW w:w="567" w:type="pct"/>
            <w:tcBorders>
              <w:top w:val="nil"/>
              <w:left w:val="nil"/>
              <w:right w:val="nil"/>
            </w:tcBorders>
            <w:noWrap/>
            <w:vAlign w:val="center"/>
            <w:hideMark/>
          </w:tcPr>
          <w:p w14:paraId="427FD63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3D4AD51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1.525(1.4851-1.5664)</w:t>
            </w:r>
          </w:p>
        </w:tc>
      </w:tr>
      <w:tr w:rsidR="00B11F23" w:rsidRPr="00B11F23" w14:paraId="7BDCB3EF" w14:textId="77777777" w:rsidTr="00B11F23">
        <w:trPr>
          <w:trHeight w:val="219"/>
        </w:trPr>
        <w:tc>
          <w:tcPr>
            <w:tcW w:w="648" w:type="pct"/>
            <w:tcBorders>
              <w:top w:val="nil"/>
              <w:left w:val="nil"/>
              <w:bottom w:val="single" w:sz="6" w:space="0" w:color="auto"/>
              <w:right w:val="nil"/>
            </w:tcBorders>
            <w:noWrap/>
            <w:vAlign w:val="center"/>
            <w:hideMark/>
          </w:tcPr>
          <w:p w14:paraId="3472BA3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305FDB8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68759F4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1.3148(1.1908-1.452)</w:t>
            </w:r>
          </w:p>
        </w:tc>
        <w:tc>
          <w:tcPr>
            <w:tcW w:w="773" w:type="pct"/>
            <w:tcBorders>
              <w:top w:val="nil"/>
              <w:left w:val="nil"/>
              <w:bottom w:val="single" w:sz="6" w:space="0" w:color="auto"/>
              <w:right w:val="nil"/>
            </w:tcBorders>
            <w:noWrap/>
            <w:vAlign w:val="center"/>
            <w:hideMark/>
          </w:tcPr>
          <w:p w14:paraId="036D8EA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2.7562(2.5124-3.0257)</w:t>
            </w:r>
          </w:p>
        </w:tc>
        <w:tc>
          <w:tcPr>
            <w:tcW w:w="773" w:type="pct"/>
            <w:tcBorders>
              <w:top w:val="nil"/>
              <w:left w:val="nil"/>
              <w:bottom w:val="single" w:sz="6" w:space="0" w:color="auto"/>
              <w:right w:val="nil"/>
            </w:tcBorders>
            <w:noWrap/>
            <w:vAlign w:val="center"/>
            <w:hideMark/>
          </w:tcPr>
          <w:p w14:paraId="1D06D7F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6.4445(5.8719-7.0789)</w:t>
            </w:r>
          </w:p>
        </w:tc>
        <w:tc>
          <w:tcPr>
            <w:tcW w:w="567" w:type="pct"/>
            <w:tcBorders>
              <w:top w:val="nil"/>
              <w:left w:val="nil"/>
              <w:bottom w:val="single" w:sz="6" w:space="0" w:color="auto"/>
              <w:right w:val="nil"/>
            </w:tcBorders>
            <w:noWrap/>
            <w:vAlign w:val="center"/>
            <w:hideMark/>
          </w:tcPr>
          <w:p w14:paraId="2A98E2A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463BB6B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1.6434(1.5972-1.6914)</w:t>
            </w:r>
          </w:p>
        </w:tc>
      </w:tr>
      <w:tr w:rsidR="00B11F23" w:rsidRPr="00B11F23" w14:paraId="79C2FAD8" w14:textId="77777777" w:rsidTr="00B11F23">
        <w:trPr>
          <w:trHeight w:val="204"/>
        </w:trPr>
        <w:tc>
          <w:tcPr>
            <w:tcW w:w="648" w:type="pct"/>
            <w:tcBorders>
              <w:top w:val="single" w:sz="6" w:space="0" w:color="auto"/>
              <w:left w:val="nil"/>
              <w:bottom w:val="nil"/>
              <w:right w:val="nil"/>
            </w:tcBorders>
            <w:noWrap/>
            <w:vAlign w:val="center"/>
            <w:hideMark/>
          </w:tcPr>
          <w:p w14:paraId="5CEFDFE4" w14:textId="6B798D6A"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&lt;60</w:t>
            </w:r>
          </w:p>
        </w:tc>
        <w:tc>
          <w:tcPr>
            <w:tcW w:w="773" w:type="pct"/>
            <w:tcBorders>
              <w:top w:val="single" w:sz="6" w:space="0" w:color="auto"/>
              <w:left w:val="nil"/>
              <w:bottom w:val="nil"/>
              <w:right w:val="nil"/>
            </w:tcBorders>
            <w:noWrap/>
            <w:vAlign w:val="bottom"/>
            <w:hideMark/>
          </w:tcPr>
          <w:p w14:paraId="796D28A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6BBCC3E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&lt;0.14</w:t>
            </w:r>
          </w:p>
        </w:tc>
        <w:tc>
          <w:tcPr>
            <w:tcW w:w="773" w:type="pct"/>
            <w:tcBorders>
              <w:top w:val="single" w:sz="6" w:space="0" w:color="auto"/>
              <w:left w:val="nil"/>
              <w:bottom w:val="nil"/>
              <w:right w:val="nil"/>
            </w:tcBorders>
            <w:noWrap/>
            <w:vAlign w:val="bottom"/>
            <w:hideMark/>
          </w:tcPr>
          <w:p w14:paraId="43B3D12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≥0.14 &amp; &lt;0.44</w:t>
            </w:r>
          </w:p>
        </w:tc>
        <w:tc>
          <w:tcPr>
            <w:tcW w:w="773" w:type="pct"/>
            <w:tcBorders>
              <w:top w:val="single" w:sz="6" w:space="0" w:color="auto"/>
              <w:left w:val="nil"/>
              <w:bottom w:val="nil"/>
              <w:right w:val="nil"/>
            </w:tcBorders>
            <w:noWrap/>
            <w:vAlign w:val="bottom"/>
            <w:hideMark/>
          </w:tcPr>
          <w:p w14:paraId="646C92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≥0.44 &amp; ≤41.19</w:t>
            </w:r>
          </w:p>
        </w:tc>
        <w:tc>
          <w:tcPr>
            <w:tcW w:w="567" w:type="pct"/>
            <w:tcBorders>
              <w:top w:val="single" w:sz="6" w:space="0" w:color="auto"/>
              <w:left w:val="nil"/>
              <w:bottom w:val="nil"/>
              <w:right w:val="nil"/>
            </w:tcBorders>
            <w:noWrap/>
            <w:vAlign w:val="bottom"/>
            <w:hideMark/>
          </w:tcPr>
          <w:p w14:paraId="344F3C50"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5EC9AB71"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3E6ED5D2" w14:textId="77777777" w:rsidTr="00B11F23">
        <w:trPr>
          <w:trHeight w:val="204"/>
        </w:trPr>
        <w:tc>
          <w:tcPr>
            <w:tcW w:w="648" w:type="pct"/>
            <w:tcBorders>
              <w:top w:val="nil"/>
              <w:left w:val="nil"/>
              <w:bottom w:val="nil"/>
              <w:right w:val="nil"/>
            </w:tcBorders>
            <w:noWrap/>
            <w:vAlign w:val="center"/>
            <w:hideMark/>
          </w:tcPr>
          <w:p w14:paraId="481E26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47C2994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12258</w:t>
            </w:r>
          </w:p>
        </w:tc>
        <w:tc>
          <w:tcPr>
            <w:tcW w:w="773" w:type="pct"/>
            <w:tcBorders>
              <w:top w:val="nil"/>
              <w:left w:val="nil"/>
              <w:bottom w:val="nil"/>
              <w:right w:val="nil"/>
            </w:tcBorders>
            <w:noWrap/>
            <w:vAlign w:val="center"/>
            <w:hideMark/>
          </w:tcPr>
          <w:p w14:paraId="0F80063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12257</w:t>
            </w:r>
          </w:p>
        </w:tc>
        <w:tc>
          <w:tcPr>
            <w:tcW w:w="773" w:type="pct"/>
            <w:tcBorders>
              <w:top w:val="nil"/>
              <w:left w:val="nil"/>
              <w:bottom w:val="nil"/>
              <w:right w:val="nil"/>
            </w:tcBorders>
            <w:noWrap/>
            <w:vAlign w:val="center"/>
            <w:hideMark/>
          </w:tcPr>
          <w:p w14:paraId="3D7B9E1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12258</w:t>
            </w:r>
          </w:p>
        </w:tc>
        <w:tc>
          <w:tcPr>
            <w:tcW w:w="773" w:type="pct"/>
            <w:tcBorders>
              <w:top w:val="nil"/>
              <w:left w:val="nil"/>
              <w:bottom w:val="nil"/>
              <w:right w:val="nil"/>
            </w:tcBorders>
            <w:noWrap/>
            <w:vAlign w:val="center"/>
            <w:hideMark/>
          </w:tcPr>
          <w:p w14:paraId="4A6C829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12257</w:t>
            </w:r>
          </w:p>
        </w:tc>
        <w:tc>
          <w:tcPr>
            <w:tcW w:w="567" w:type="pct"/>
            <w:tcBorders>
              <w:top w:val="nil"/>
              <w:left w:val="nil"/>
              <w:bottom w:val="nil"/>
              <w:right w:val="nil"/>
            </w:tcBorders>
            <w:noWrap/>
            <w:vAlign w:val="center"/>
            <w:hideMark/>
          </w:tcPr>
          <w:p w14:paraId="3FDBABF5"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960B78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073B61E" w14:textId="77777777" w:rsidTr="00B11F23">
        <w:trPr>
          <w:trHeight w:val="204"/>
        </w:trPr>
        <w:tc>
          <w:tcPr>
            <w:tcW w:w="648" w:type="pct"/>
            <w:tcBorders>
              <w:top w:val="nil"/>
              <w:left w:val="nil"/>
              <w:bottom w:val="nil"/>
              <w:right w:val="nil"/>
            </w:tcBorders>
            <w:noWrap/>
            <w:vAlign w:val="center"/>
            <w:hideMark/>
          </w:tcPr>
          <w:p w14:paraId="3D0DB03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512DAFB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923</w:t>
            </w:r>
          </w:p>
        </w:tc>
        <w:tc>
          <w:tcPr>
            <w:tcW w:w="773" w:type="pct"/>
            <w:tcBorders>
              <w:top w:val="nil"/>
              <w:left w:val="nil"/>
              <w:bottom w:val="nil"/>
              <w:right w:val="nil"/>
            </w:tcBorders>
            <w:noWrap/>
            <w:vAlign w:val="center"/>
            <w:hideMark/>
          </w:tcPr>
          <w:p w14:paraId="60BA6D0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764</w:t>
            </w:r>
          </w:p>
        </w:tc>
        <w:tc>
          <w:tcPr>
            <w:tcW w:w="773" w:type="pct"/>
            <w:tcBorders>
              <w:top w:val="nil"/>
              <w:left w:val="nil"/>
              <w:bottom w:val="nil"/>
              <w:right w:val="nil"/>
            </w:tcBorders>
            <w:noWrap/>
            <w:vAlign w:val="center"/>
            <w:hideMark/>
          </w:tcPr>
          <w:p w14:paraId="6AF64B5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1610</w:t>
            </w:r>
          </w:p>
        </w:tc>
        <w:tc>
          <w:tcPr>
            <w:tcW w:w="773" w:type="pct"/>
            <w:tcBorders>
              <w:top w:val="nil"/>
              <w:left w:val="nil"/>
              <w:bottom w:val="nil"/>
              <w:right w:val="nil"/>
            </w:tcBorders>
            <w:noWrap/>
            <w:vAlign w:val="center"/>
            <w:hideMark/>
          </w:tcPr>
          <w:p w14:paraId="05B5044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2809</w:t>
            </w:r>
          </w:p>
        </w:tc>
        <w:tc>
          <w:tcPr>
            <w:tcW w:w="567" w:type="pct"/>
            <w:tcBorders>
              <w:top w:val="nil"/>
              <w:left w:val="nil"/>
              <w:bottom w:val="nil"/>
              <w:right w:val="nil"/>
            </w:tcBorders>
            <w:noWrap/>
            <w:vAlign w:val="center"/>
            <w:hideMark/>
          </w:tcPr>
          <w:p w14:paraId="0C70D535"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FB0107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672E377" w14:textId="77777777" w:rsidTr="00B11F23">
        <w:trPr>
          <w:trHeight w:val="204"/>
        </w:trPr>
        <w:tc>
          <w:tcPr>
            <w:tcW w:w="648" w:type="pct"/>
            <w:tcBorders>
              <w:top w:val="nil"/>
              <w:left w:val="nil"/>
              <w:bottom w:val="nil"/>
              <w:right w:val="nil"/>
            </w:tcBorders>
            <w:noWrap/>
            <w:vAlign w:val="center"/>
            <w:hideMark/>
          </w:tcPr>
          <w:p w14:paraId="721E42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0DD93D4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620F92B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0.8164(0.7391-0.9015)</w:t>
            </w:r>
          </w:p>
        </w:tc>
        <w:tc>
          <w:tcPr>
            <w:tcW w:w="773" w:type="pct"/>
            <w:tcBorders>
              <w:top w:val="nil"/>
              <w:left w:val="nil"/>
              <w:bottom w:val="nil"/>
              <w:right w:val="nil"/>
            </w:tcBorders>
            <w:noWrap/>
            <w:vAlign w:val="center"/>
            <w:hideMark/>
          </w:tcPr>
          <w:p w14:paraId="0A7D82B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1.8569(1.7058-2.0224)</w:t>
            </w:r>
          </w:p>
        </w:tc>
        <w:tc>
          <w:tcPr>
            <w:tcW w:w="773" w:type="pct"/>
            <w:tcBorders>
              <w:top w:val="nil"/>
              <w:left w:val="nil"/>
              <w:bottom w:val="nil"/>
              <w:right w:val="nil"/>
            </w:tcBorders>
            <w:noWrap/>
            <w:vAlign w:val="center"/>
            <w:hideMark/>
          </w:tcPr>
          <w:p w14:paraId="0C0BFAA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3.6512(3.3745-3.9538)</w:t>
            </w:r>
          </w:p>
        </w:tc>
        <w:tc>
          <w:tcPr>
            <w:tcW w:w="567" w:type="pct"/>
            <w:tcBorders>
              <w:top w:val="nil"/>
              <w:left w:val="nil"/>
              <w:bottom w:val="nil"/>
              <w:right w:val="nil"/>
            </w:tcBorders>
            <w:noWrap/>
            <w:vAlign w:val="center"/>
            <w:hideMark/>
          </w:tcPr>
          <w:p w14:paraId="429B82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62DDEA5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1.599(1.5656-1.6331)</w:t>
            </w:r>
          </w:p>
        </w:tc>
      </w:tr>
      <w:tr w:rsidR="00B11F23" w:rsidRPr="00B11F23" w14:paraId="1AD6675A" w14:textId="77777777" w:rsidTr="00B11F23">
        <w:trPr>
          <w:trHeight w:val="204"/>
        </w:trPr>
        <w:tc>
          <w:tcPr>
            <w:tcW w:w="648" w:type="pct"/>
            <w:tcBorders>
              <w:top w:val="nil"/>
              <w:left w:val="nil"/>
              <w:right w:val="nil"/>
            </w:tcBorders>
            <w:noWrap/>
            <w:vAlign w:val="center"/>
            <w:hideMark/>
          </w:tcPr>
          <w:p w14:paraId="308D355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3444B7E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4B4FFC9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0.8625(0.7787-0.955)</w:t>
            </w:r>
          </w:p>
        </w:tc>
        <w:tc>
          <w:tcPr>
            <w:tcW w:w="773" w:type="pct"/>
            <w:tcBorders>
              <w:top w:val="nil"/>
              <w:left w:val="nil"/>
              <w:right w:val="nil"/>
            </w:tcBorders>
            <w:noWrap/>
            <w:vAlign w:val="center"/>
            <w:hideMark/>
          </w:tcPr>
          <w:p w14:paraId="56995D3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1.4275(1.3021-1.5657)</w:t>
            </w:r>
          </w:p>
        </w:tc>
        <w:tc>
          <w:tcPr>
            <w:tcW w:w="773" w:type="pct"/>
            <w:tcBorders>
              <w:top w:val="nil"/>
              <w:left w:val="nil"/>
              <w:right w:val="nil"/>
            </w:tcBorders>
            <w:noWrap/>
            <w:vAlign w:val="center"/>
            <w:hideMark/>
          </w:tcPr>
          <w:p w14:paraId="549990D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2.9794(2.7043-3.2841)</w:t>
            </w:r>
          </w:p>
        </w:tc>
        <w:tc>
          <w:tcPr>
            <w:tcW w:w="567" w:type="pct"/>
            <w:tcBorders>
              <w:top w:val="nil"/>
              <w:left w:val="nil"/>
              <w:right w:val="nil"/>
            </w:tcBorders>
            <w:noWrap/>
            <w:vAlign w:val="center"/>
            <w:hideMark/>
          </w:tcPr>
          <w:p w14:paraId="225793F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14D3C26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1.5191(1.4806-1.5587)</w:t>
            </w:r>
          </w:p>
        </w:tc>
      </w:tr>
      <w:tr w:rsidR="00B11F23" w:rsidRPr="00B11F23" w14:paraId="75E21A53" w14:textId="77777777" w:rsidTr="00B11F23">
        <w:trPr>
          <w:trHeight w:val="219"/>
        </w:trPr>
        <w:tc>
          <w:tcPr>
            <w:tcW w:w="648" w:type="pct"/>
            <w:tcBorders>
              <w:top w:val="nil"/>
              <w:left w:val="nil"/>
              <w:bottom w:val="single" w:sz="6" w:space="0" w:color="auto"/>
              <w:right w:val="nil"/>
            </w:tcBorders>
            <w:noWrap/>
            <w:vAlign w:val="center"/>
            <w:hideMark/>
          </w:tcPr>
          <w:p w14:paraId="2E47B16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0F6E724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1B21B7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0.861(0.7772-0.9535)</w:t>
            </w:r>
          </w:p>
        </w:tc>
        <w:tc>
          <w:tcPr>
            <w:tcW w:w="773" w:type="pct"/>
            <w:tcBorders>
              <w:top w:val="nil"/>
              <w:left w:val="nil"/>
              <w:bottom w:val="single" w:sz="6" w:space="0" w:color="auto"/>
              <w:right w:val="nil"/>
            </w:tcBorders>
            <w:noWrap/>
            <w:vAlign w:val="center"/>
            <w:hideMark/>
          </w:tcPr>
          <w:p w14:paraId="779AAFA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1.45(1.3221-1.5909)</w:t>
            </w:r>
          </w:p>
        </w:tc>
        <w:tc>
          <w:tcPr>
            <w:tcW w:w="773" w:type="pct"/>
            <w:tcBorders>
              <w:top w:val="nil"/>
              <w:left w:val="nil"/>
              <w:bottom w:val="single" w:sz="6" w:space="0" w:color="auto"/>
              <w:right w:val="nil"/>
            </w:tcBorders>
            <w:noWrap/>
            <w:vAlign w:val="center"/>
            <w:hideMark/>
          </w:tcPr>
          <w:p w14:paraId="04528E3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3.155(2.8606-3.4815)</w:t>
            </w:r>
          </w:p>
        </w:tc>
        <w:tc>
          <w:tcPr>
            <w:tcW w:w="567" w:type="pct"/>
            <w:tcBorders>
              <w:top w:val="nil"/>
              <w:left w:val="nil"/>
              <w:bottom w:val="single" w:sz="6" w:space="0" w:color="auto"/>
              <w:right w:val="nil"/>
            </w:tcBorders>
            <w:noWrap/>
            <w:vAlign w:val="center"/>
            <w:hideMark/>
          </w:tcPr>
          <w:p w14:paraId="6E268B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57D3DD6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1.5575(1.5171-1.599)</w:t>
            </w:r>
          </w:p>
        </w:tc>
      </w:tr>
      <w:tr w:rsidR="00B11F23" w:rsidRPr="00B11F23" w14:paraId="4CCF5401" w14:textId="77777777" w:rsidTr="00B11F23">
        <w:trPr>
          <w:trHeight w:val="204"/>
        </w:trPr>
        <w:tc>
          <w:tcPr>
            <w:tcW w:w="648" w:type="pct"/>
            <w:tcBorders>
              <w:top w:val="single" w:sz="6" w:space="0" w:color="auto"/>
              <w:left w:val="nil"/>
              <w:bottom w:val="nil"/>
              <w:right w:val="nil"/>
            </w:tcBorders>
            <w:noWrap/>
            <w:vAlign w:val="center"/>
            <w:hideMark/>
          </w:tcPr>
          <w:p w14:paraId="7E18D4CA" w14:textId="055D9DB8"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&gt;60</w:t>
            </w:r>
          </w:p>
        </w:tc>
        <w:tc>
          <w:tcPr>
            <w:tcW w:w="773" w:type="pct"/>
            <w:tcBorders>
              <w:top w:val="single" w:sz="6" w:space="0" w:color="auto"/>
              <w:left w:val="nil"/>
              <w:bottom w:val="nil"/>
              <w:right w:val="nil"/>
            </w:tcBorders>
            <w:noWrap/>
            <w:vAlign w:val="bottom"/>
            <w:hideMark/>
          </w:tcPr>
          <w:p w14:paraId="19A8464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679D56E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&lt;0.12</w:t>
            </w:r>
          </w:p>
        </w:tc>
        <w:tc>
          <w:tcPr>
            <w:tcW w:w="773" w:type="pct"/>
            <w:tcBorders>
              <w:top w:val="single" w:sz="6" w:space="0" w:color="auto"/>
              <w:left w:val="nil"/>
              <w:bottom w:val="nil"/>
              <w:right w:val="nil"/>
            </w:tcBorders>
            <w:noWrap/>
            <w:vAlign w:val="bottom"/>
            <w:hideMark/>
          </w:tcPr>
          <w:p w14:paraId="1A1CBE5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&lt;0.26</w:t>
            </w:r>
          </w:p>
        </w:tc>
        <w:tc>
          <w:tcPr>
            <w:tcW w:w="773" w:type="pct"/>
            <w:tcBorders>
              <w:top w:val="single" w:sz="6" w:space="0" w:color="auto"/>
              <w:left w:val="nil"/>
              <w:bottom w:val="nil"/>
              <w:right w:val="nil"/>
            </w:tcBorders>
            <w:noWrap/>
            <w:vAlign w:val="bottom"/>
            <w:hideMark/>
          </w:tcPr>
          <w:p w14:paraId="5BBE7C7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≥0.26 &amp; ≤28.11</w:t>
            </w:r>
          </w:p>
        </w:tc>
        <w:tc>
          <w:tcPr>
            <w:tcW w:w="567" w:type="pct"/>
            <w:tcBorders>
              <w:top w:val="single" w:sz="6" w:space="0" w:color="auto"/>
              <w:left w:val="nil"/>
              <w:bottom w:val="nil"/>
              <w:right w:val="nil"/>
            </w:tcBorders>
            <w:noWrap/>
            <w:vAlign w:val="bottom"/>
            <w:hideMark/>
          </w:tcPr>
          <w:p w14:paraId="35BB0820"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6333945B"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37E9F569" w14:textId="77777777" w:rsidTr="00B11F23">
        <w:trPr>
          <w:trHeight w:val="204"/>
        </w:trPr>
        <w:tc>
          <w:tcPr>
            <w:tcW w:w="648" w:type="pct"/>
            <w:tcBorders>
              <w:top w:val="nil"/>
              <w:left w:val="nil"/>
              <w:bottom w:val="nil"/>
              <w:right w:val="nil"/>
            </w:tcBorders>
            <w:noWrap/>
            <w:vAlign w:val="center"/>
            <w:hideMark/>
          </w:tcPr>
          <w:p w14:paraId="48D6884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6935C99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21191</w:t>
            </w:r>
          </w:p>
        </w:tc>
        <w:tc>
          <w:tcPr>
            <w:tcW w:w="773" w:type="pct"/>
            <w:tcBorders>
              <w:top w:val="nil"/>
              <w:left w:val="nil"/>
              <w:bottom w:val="nil"/>
              <w:right w:val="nil"/>
            </w:tcBorders>
            <w:noWrap/>
            <w:vAlign w:val="center"/>
            <w:hideMark/>
          </w:tcPr>
          <w:p w14:paraId="4F8313C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21193</w:t>
            </w:r>
          </w:p>
        </w:tc>
        <w:tc>
          <w:tcPr>
            <w:tcW w:w="773" w:type="pct"/>
            <w:tcBorders>
              <w:top w:val="nil"/>
              <w:left w:val="nil"/>
              <w:bottom w:val="nil"/>
              <w:right w:val="nil"/>
            </w:tcBorders>
            <w:noWrap/>
            <w:vAlign w:val="center"/>
            <w:hideMark/>
          </w:tcPr>
          <w:p w14:paraId="729B5B9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21173</w:t>
            </w:r>
          </w:p>
        </w:tc>
        <w:tc>
          <w:tcPr>
            <w:tcW w:w="773" w:type="pct"/>
            <w:tcBorders>
              <w:top w:val="nil"/>
              <w:left w:val="nil"/>
              <w:bottom w:val="nil"/>
              <w:right w:val="nil"/>
            </w:tcBorders>
            <w:noWrap/>
            <w:vAlign w:val="center"/>
            <w:hideMark/>
          </w:tcPr>
          <w:p w14:paraId="4D14971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21183</w:t>
            </w:r>
          </w:p>
        </w:tc>
        <w:tc>
          <w:tcPr>
            <w:tcW w:w="567" w:type="pct"/>
            <w:tcBorders>
              <w:top w:val="nil"/>
              <w:left w:val="nil"/>
              <w:bottom w:val="nil"/>
              <w:right w:val="nil"/>
            </w:tcBorders>
            <w:noWrap/>
            <w:vAlign w:val="center"/>
            <w:hideMark/>
          </w:tcPr>
          <w:p w14:paraId="29F4A62B"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9979989"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AB01FC5" w14:textId="77777777" w:rsidTr="00B11F23">
        <w:trPr>
          <w:trHeight w:val="204"/>
        </w:trPr>
        <w:tc>
          <w:tcPr>
            <w:tcW w:w="648" w:type="pct"/>
            <w:tcBorders>
              <w:top w:val="nil"/>
              <w:left w:val="nil"/>
              <w:bottom w:val="nil"/>
              <w:right w:val="nil"/>
            </w:tcBorders>
            <w:noWrap/>
            <w:vAlign w:val="center"/>
            <w:hideMark/>
          </w:tcPr>
          <w:p w14:paraId="2578926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Case</w:t>
            </w:r>
          </w:p>
        </w:tc>
        <w:tc>
          <w:tcPr>
            <w:tcW w:w="773" w:type="pct"/>
            <w:tcBorders>
              <w:top w:val="nil"/>
              <w:left w:val="nil"/>
              <w:bottom w:val="nil"/>
              <w:right w:val="nil"/>
            </w:tcBorders>
            <w:noWrap/>
            <w:vAlign w:val="center"/>
            <w:hideMark/>
          </w:tcPr>
          <w:p w14:paraId="1D95BB1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2392</w:t>
            </w:r>
          </w:p>
        </w:tc>
        <w:tc>
          <w:tcPr>
            <w:tcW w:w="773" w:type="pct"/>
            <w:tcBorders>
              <w:top w:val="nil"/>
              <w:left w:val="nil"/>
              <w:bottom w:val="nil"/>
              <w:right w:val="nil"/>
            </w:tcBorders>
            <w:noWrap/>
            <w:vAlign w:val="center"/>
            <w:hideMark/>
          </w:tcPr>
          <w:p w14:paraId="1437E96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2624</w:t>
            </w:r>
          </w:p>
        </w:tc>
        <w:tc>
          <w:tcPr>
            <w:tcW w:w="773" w:type="pct"/>
            <w:tcBorders>
              <w:top w:val="nil"/>
              <w:left w:val="nil"/>
              <w:bottom w:val="nil"/>
              <w:right w:val="nil"/>
            </w:tcBorders>
            <w:noWrap/>
            <w:vAlign w:val="center"/>
            <w:hideMark/>
          </w:tcPr>
          <w:p w14:paraId="4001F22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4030</w:t>
            </w:r>
          </w:p>
        </w:tc>
        <w:tc>
          <w:tcPr>
            <w:tcW w:w="773" w:type="pct"/>
            <w:tcBorders>
              <w:top w:val="nil"/>
              <w:left w:val="nil"/>
              <w:bottom w:val="nil"/>
              <w:right w:val="nil"/>
            </w:tcBorders>
            <w:noWrap/>
            <w:vAlign w:val="center"/>
            <w:hideMark/>
          </w:tcPr>
          <w:p w14:paraId="25B3A4E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7241</w:t>
            </w:r>
          </w:p>
        </w:tc>
        <w:tc>
          <w:tcPr>
            <w:tcW w:w="567" w:type="pct"/>
            <w:tcBorders>
              <w:top w:val="nil"/>
              <w:left w:val="nil"/>
              <w:bottom w:val="nil"/>
              <w:right w:val="nil"/>
            </w:tcBorders>
            <w:noWrap/>
            <w:vAlign w:val="center"/>
            <w:hideMark/>
          </w:tcPr>
          <w:p w14:paraId="77CADB0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C40BD6F"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612F50B" w14:textId="77777777" w:rsidTr="00B11F23">
        <w:trPr>
          <w:trHeight w:val="204"/>
        </w:trPr>
        <w:tc>
          <w:tcPr>
            <w:tcW w:w="648" w:type="pct"/>
            <w:tcBorders>
              <w:top w:val="nil"/>
              <w:left w:val="nil"/>
              <w:bottom w:val="nil"/>
              <w:right w:val="nil"/>
            </w:tcBorders>
            <w:noWrap/>
            <w:vAlign w:val="center"/>
            <w:hideMark/>
          </w:tcPr>
          <w:p w14:paraId="71BF973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5E19F4B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24CE36E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1.1106(1.047-1.1781)</w:t>
            </w:r>
          </w:p>
        </w:tc>
        <w:tc>
          <w:tcPr>
            <w:tcW w:w="773" w:type="pct"/>
            <w:tcBorders>
              <w:top w:val="nil"/>
              <w:left w:val="nil"/>
              <w:bottom w:val="nil"/>
              <w:right w:val="nil"/>
            </w:tcBorders>
            <w:noWrap/>
            <w:vAlign w:val="center"/>
            <w:hideMark/>
          </w:tcPr>
          <w:p w14:paraId="161CD94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1.8475(1.7494-1.9515)</w:t>
            </w:r>
          </w:p>
        </w:tc>
        <w:tc>
          <w:tcPr>
            <w:tcW w:w="773" w:type="pct"/>
            <w:tcBorders>
              <w:top w:val="nil"/>
              <w:left w:val="nil"/>
              <w:bottom w:val="nil"/>
              <w:right w:val="nil"/>
            </w:tcBorders>
            <w:noWrap/>
            <w:vAlign w:val="center"/>
            <w:hideMark/>
          </w:tcPr>
          <w:p w14:paraId="6BC8CD8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4.0818(3.8788-4.2966)</w:t>
            </w:r>
          </w:p>
        </w:tc>
        <w:tc>
          <w:tcPr>
            <w:tcW w:w="567" w:type="pct"/>
            <w:tcBorders>
              <w:top w:val="nil"/>
              <w:left w:val="nil"/>
              <w:bottom w:val="nil"/>
              <w:right w:val="nil"/>
            </w:tcBorders>
            <w:noWrap/>
            <w:vAlign w:val="center"/>
            <w:hideMark/>
          </w:tcPr>
          <w:p w14:paraId="11810E6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1F1364E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1.5855(1.5597-1.6119)</w:t>
            </w:r>
          </w:p>
        </w:tc>
      </w:tr>
      <w:tr w:rsidR="00B11F23" w:rsidRPr="00B11F23" w14:paraId="202D340A" w14:textId="77777777" w:rsidTr="00B11F23">
        <w:trPr>
          <w:trHeight w:val="204"/>
        </w:trPr>
        <w:tc>
          <w:tcPr>
            <w:tcW w:w="648" w:type="pct"/>
            <w:tcBorders>
              <w:top w:val="nil"/>
              <w:left w:val="nil"/>
              <w:right w:val="nil"/>
            </w:tcBorders>
            <w:noWrap/>
            <w:vAlign w:val="center"/>
            <w:hideMark/>
          </w:tcPr>
          <w:p w14:paraId="604F7BE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6450AB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05E1661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1.1963(1.1264-1.2705)</w:t>
            </w:r>
          </w:p>
        </w:tc>
        <w:tc>
          <w:tcPr>
            <w:tcW w:w="773" w:type="pct"/>
            <w:tcBorders>
              <w:top w:val="nil"/>
              <w:left w:val="nil"/>
              <w:right w:val="nil"/>
            </w:tcBorders>
            <w:noWrap/>
            <w:vAlign w:val="center"/>
            <w:hideMark/>
          </w:tcPr>
          <w:p w14:paraId="3317426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1.8452(1.7437-1.9529)</w:t>
            </w:r>
          </w:p>
        </w:tc>
        <w:tc>
          <w:tcPr>
            <w:tcW w:w="773" w:type="pct"/>
            <w:tcBorders>
              <w:top w:val="nil"/>
              <w:left w:val="nil"/>
              <w:right w:val="nil"/>
            </w:tcBorders>
            <w:noWrap/>
            <w:vAlign w:val="center"/>
            <w:hideMark/>
          </w:tcPr>
          <w:p w14:paraId="1E5B11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3.5938(3.4005-3.799)</w:t>
            </w:r>
          </w:p>
        </w:tc>
        <w:tc>
          <w:tcPr>
            <w:tcW w:w="567" w:type="pct"/>
            <w:tcBorders>
              <w:top w:val="nil"/>
              <w:left w:val="nil"/>
              <w:right w:val="nil"/>
            </w:tcBorders>
            <w:noWrap/>
            <w:vAlign w:val="center"/>
            <w:hideMark/>
          </w:tcPr>
          <w:p w14:paraId="26AA234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6818F2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1.4921(1.4662-1.5187)</w:t>
            </w:r>
          </w:p>
        </w:tc>
      </w:tr>
      <w:tr w:rsidR="00B11F23" w:rsidRPr="00B11F23" w14:paraId="7BD96583" w14:textId="77777777" w:rsidTr="00B11F23">
        <w:trPr>
          <w:trHeight w:val="219"/>
        </w:trPr>
        <w:tc>
          <w:tcPr>
            <w:tcW w:w="648" w:type="pct"/>
            <w:tcBorders>
              <w:top w:val="nil"/>
              <w:left w:val="nil"/>
              <w:bottom w:val="single" w:sz="6" w:space="0" w:color="auto"/>
              <w:right w:val="nil"/>
            </w:tcBorders>
            <w:noWrap/>
            <w:vAlign w:val="center"/>
            <w:hideMark/>
          </w:tcPr>
          <w:p w14:paraId="01321C5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7A7695C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325D523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1.2066(1.1361-1.2815)</w:t>
            </w:r>
          </w:p>
        </w:tc>
        <w:tc>
          <w:tcPr>
            <w:tcW w:w="773" w:type="pct"/>
            <w:tcBorders>
              <w:top w:val="nil"/>
              <w:left w:val="nil"/>
              <w:bottom w:val="single" w:sz="6" w:space="0" w:color="auto"/>
              <w:right w:val="nil"/>
            </w:tcBorders>
            <w:noWrap/>
            <w:vAlign w:val="center"/>
            <w:hideMark/>
          </w:tcPr>
          <w:p w14:paraId="412788F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1.8929(1.7885-2.0038)</w:t>
            </w:r>
          </w:p>
        </w:tc>
        <w:tc>
          <w:tcPr>
            <w:tcW w:w="773" w:type="pct"/>
            <w:tcBorders>
              <w:top w:val="nil"/>
              <w:left w:val="nil"/>
              <w:bottom w:val="single" w:sz="6" w:space="0" w:color="auto"/>
              <w:right w:val="nil"/>
            </w:tcBorders>
            <w:noWrap/>
            <w:vAlign w:val="center"/>
            <w:hideMark/>
          </w:tcPr>
          <w:p w14:paraId="24BDE05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3.8437(3.634-4.0665)</w:t>
            </w:r>
          </w:p>
        </w:tc>
        <w:tc>
          <w:tcPr>
            <w:tcW w:w="567" w:type="pct"/>
            <w:tcBorders>
              <w:top w:val="nil"/>
              <w:left w:val="nil"/>
              <w:bottom w:val="single" w:sz="6" w:space="0" w:color="auto"/>
              <w:right w:val="nil"/>
            </w:tcBorders>
            <w:noWrap/>
            <w:vAlign w:val="center"/>
            <w:hideMark/>
          </w:tcPr>
          <w:p w14:paraId="2354526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74EB24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1.5431(1.5151-1.5717)</w:t>
            </w:r>
          </w:p>
        </w:tc>
      </w:tr>
      <w:tr w:rsidR="00B11F23" w:rsidRPr="00B11F23" w14:paraId="462A20E6" w14:textId="77777777" w:rsidTr="00B11F23">
        <w:trPr>
          <w:trHeight w:val="204"/>
        </w:trPr>
        <w:tc>
          <w:tcPr>
            <w:tcW w:w="648" w:type="pct"/>
            <w:tcBorders>
              <w:top w:val="single" w:sz="6" w:space="0" w:color="auto"/>
              <w:left w:val="nil"/>
              <w:bottom w:val="nil"/>
              <w:right w:val="nil"/>
            </w:tcBorders>
            <w:noWrap/>
            <w:vAlign w:val="center"/>
            <w:hideMark/>
          </w:tcPr>
          <w:p w14:paraId="5E184574" w14:textId="74AE4DF9"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Gender</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0</w:t>
            </w:r>
          </w:p>
        </w:tc>
        <w:tc>
          <w:tcPr>
            <w:tcW w:w="773" w:type="pct"/>
            <w:tcBorders>
              <w:top w:val="single" w:sz="6" w:space="0" w:color="auto"/>
              <w:left w:val="nil"/>
              <w:bottom w:val="nil"/>
              <w:right w:val="nil"/>
            </w:tcBorders>
            <w:noWrap/>
            <w:vAlign w:val="bottom"/>
            <w:hideMark/>
          </w:tcPr>
          <w:p w14:paraId="642D5E8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3B8FAC9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&lt;0.12</w:t>
            </w:r>
          </w:p>
        </w:tc>
        <w:tc>
          <w:tcPr>
            <w:tcW w:w="773" w:type="pct"/>
            <w:tcBorders>
              <w:top w:val="single" w:sz="6" w:space="0" w:color="auto"/>
              <w:left w:val="nil"/>
              <w:bottom w:val="nil"/>
              <w:right w:val="nil"/>
            </w:tcBorders>
            <w:noWrap/>
            <w:vAlign w:val="bottom"/>
            <w:hideMark/>
          </w:tcPr>
          <w:p w14:paraId="11DD17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&lt;0.32</w:t>
            </w:r>
          </w:p>
        </w:tc>
        <w:tc>
          <w:tcPr>
            <w:tcW w:w="773" w:type="pct"/>
            <w:tcBorders>
              <w:top w:val="single" w:sz="6" w:space="0" w:color="auto"/>
              <w:left w:val="nil"/>
              <w:bottom w:val="nil"/>
              <w:right w:val="nil"/>
            </w:tcBorders>
            <w:noWrap/>
            <w:vAlign w:val="bottom"/>
            <w:hideMark/>
          </w:tcPr>
          <w:p w14:paraId="69D623F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≥0.32 &amp; ≤10.91</w:t>
            </w:r>
          </w:p>
        </w:tc>
        <w:tc>
          <w:tcPr>
            <w:tcW w:w="567" w:type="pct"/>
            <w:tcBorders>
              <w:top w:val="single" w:sz="6" w:space="0" w:color="auto"/>
              <w:left w:val="nil"/>
              <w:bottom w:val="nil"/>
              <w:right w:val="nil"/>
            </w:tcBorders>
            <w:noWrap/>
            <w:vAlign w:val="bottom"/>
            <w:hideMark/>
          </w:tcPr>
          <w:p w14:paraId="572E00F6"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1AE7B57C"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4154C27E" w14:textId="77777777" w:rsidTr="00B11F23">
        <w:trPr>
          <w:trHeight w:val="204"/>
        </w:trPr>
        <w:tc>
          <w:tcPr>
            <w:tcW w:w="648" w:type="pct"/>
            <w:tcBorders>
              <w:top w:val="nil"/>
              <w:left w:val="nil"/>
              <w:bottom w:val="nil"/>
              <w:right w:val="nil"/>
            </w:tcBorders>
            <w:noWrap/>
            <w:vAlign w:val="center"/>
            <w:hideMark/>
          </w:tcPr>
          <w:p w14:paraId="593D030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14A902F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8841</w:t>
            </w:r>
          </w:p>
        </w:tc>
        <w:tc>
          <w:tcPr>
            <w:tcW w:w="773" w:type="pct"/>
            <w:tcBorders>
              <w:top w:val="nil"/>
              <w:left w:val="nil"/>
              <w:bottom w:val="nil"/>
              <w:right w:val="nil"/>
            </w:tcBorders>
            <w:noWrap/>
            <w:vAlign w:val="center"/>
            <w:hideMark/>
          </w:tcPr>
          <w:p w14:paraId="32E3DA7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8840</w:t>
            </w:r>
          </w:p>
        </w:tc>
        <w:tc>
          <w:tcPr>
            <w:tcW w:w="773" w:type="pct"/>
            <w:tcBorders>
              <w:top w:val="nil"/>
              <w:left w:val="nil"/>
              <w:bottom w:val="nil"/>
              <w:right w:val="nil"/>
            </w:tcBorders>
            <w:noWrap/>
            <w:vAlign w:val="center"/>
            <w:hideMark/>
          </w:tcPr>
          <w:p w14:paraId="6A417A3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8842</w:t>
            </w:r>
          </w:p>
        </w:tc>
        <w:tc>
          <w:tcPr>
            <w:tcW w:w="773" w:type="pct"/>
            <w:tcBorders>
              <w:top w:val="nil"/>
              <w:left w:val="nil"/>
              <w:bottom w:val="nil"/>
              <w:right w:val="nil"/>
            </w:tcBorders>
            <w:noWrap/>
            <w:vAlign w:val="center"/>
            <w:hideMark/>
          </w:tcPr>
          <w:p w14:paraId="6CFAB8D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8839</w:t>
            </w:r>
          </w:p>
        </w:tc>
        <w:tc>
          <w:tcPr>
            <w:tcW w:w="567" w:type="pct"/>
            <w:tcBorders>
              <w:top w:val="nil"/>
              <w:left w:val="nil"/>
              <w:bottom w:val="nil"/>
              <w:right w:val="nil"/>
            </w:tcBorders>
            <w:noWrap/>
            <w:vAlign w:val="center"/>
            <w:hideMark/>
          </w:tcPr>
          <w:p w14:paraId="69930685"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86E0F7B"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8AFC4B5" w14:textId="77777777" w:rsidTr="00B11F23">
        <w:trPr>
          <w:trHeight w:val="204"/>
        </w:trPr>
        <w:tc>
          <w:tcPr>
            <w:tcW w:w="648" w:type="pct"/>
            <w:tcBorders>
              <w:top w:val="nil"/>
              <w:left w:val="nil"/>
              <w:bottom w:val="nil"/>
              <w:right w:val="nil"/>
            </w:tcBorders>
            <w:noWrap/>
            <w:vAlign w:val="center"/>
            <w:hideMark/>
          </w:tcPr>
          <w:p w14:paraId="6BB6295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465C2EE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839</w:t>
            </w:r>
          </w:p>
        </w:tc>
        <w:tc>
          <w:tcPr>
            <w:tcW w:w="773" w:type="pct"/>
            <w:tcBorders>
              <w:top w:val="nil"/>
              <w:left w:val="nil"/>
              <w:bottom w:val="nil"/>
              <w:right w:val="nil"/>
            </w:tcBorders>
            <w:noWrap/>
            <w:vAlign w:val="center"/>
            <w:hideMark/>
          </w:tcPr>
          <w:p w14:paraId="5980B83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990</w:t>
            </w:r>
          </w:p>
        </w:tc>
        <w:tc>
          <w:tcPr>
            <w:tcW w:w="773" w:type="pct"/>
            <w:tcBorders>
              <w:top w:val="nil"/>
              <w:left w:val="nil"/>
              <w:bottom w:val="nil"/>
              <w:right w:val="nil"/>
            </w:tcBorders>
            <w:noWrap/>
            <w:vAlign w:val="center"/>
            <w:hideMark/>
          </w:tcPr>
          <w:p w14:paraId="3A284E2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1850</w:t>
            </w:r>
          </w:p>
        </w:tc>
        <w:tc>
          <w:tcPr>
            <w:tcW w:w="773" w:type="pct"/>
            <w:tcBorders>
              <w:top w:val="nil"/>
              <w:left w:val="nil"/>
              <w:bottom w:val="nil"/>
              <w:right w:val="nil"/>
            </w:tcBorders>
            <w:noWrap/>
            <w:vAlign w:val="center"/>
            <w:hideMark/>
          </w:tcPr>
          <w:p w14:paraId="374B1A2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3351</w:t>
            </w:r>
          </w:p>
        </w:tc>
        <w:tc>
          <w:tcPr>
            <w:tcW w:w="567" w:type="pct"/>
            <w:tcBorders>
              <w:top w:val="nil"/>
              <w:left w:val="nil"/>
              <w:bottom w:val="nil"/>
              <w:right w:val="nil"/>
            </w:tcBorders>
            <w:noWrap/>
            <w:vAlign w:val="center"/>
            <w:hideMark/>
          </w:tcPr>
          <w:p w14:paraId="5736A71A"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6B569F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542607F" w14:textId="77777777" w:rsidTr="00B11F23">
        <w:trPr>
          <w:trHeight w:val="204"/>
        </w:trPr>
        <w:tc>
          <w:tcPr>
            <w:tcW w:w="648" w:type="pct"/>
            <w:tcBorders>
              <w:top w:val="nil"/>
              <w:left w:val="nil"/>
              <w:bottom w:val="nil"/>
              <w:right w:val="nil"/>
            </w:tcBorders>
            <w:noWrap/>
            <w:vAlign w:val="center"/>
            <w:hideMark/>
          </w:tcPr>
          <w:p w14:paraId="6A1A3DA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0BBB16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235015D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1.0949(1.0081-1.1892)</w:t>
            </w:r>
          </w:p>
        </w:tc>
        <w:tc>
          <w:tcPr>
            <w:tcW w:w="773" w:type="pct"/>
            <w:tcBorders>
              <w:top w:val="nil"/>
              <w:left w:val="nil"/>
              <w:bottom w:val="nil"/>
              <w:right w:val="nil"/>
            </w:tcBorders>
            <w:noWrap/>
            <w:vAlign w:val="center"/>
            <w:hideMark/>
          </w:tcPr>
          <w:p w14:paraId="5261EAF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1.7823(1.6515-1.9243)</w:t>
            </w:r>
          </w:p>
        </w:tc>
        <w:tc>
          <w:tcPr>
            <w:tcW w:w="773" w:type="pct"/>
            <w:tcBorders>
              <w:top w:val="nil"/>
              <w:left w:val="nil"/>
              <w:bottom w:val="nil"/>
              <w:right w:val="nil"/>
            </w:tcBorders>
            <w:noWrap/>
            <w:vAlign w:val="center"/>
            <w:hideMark/>
          </w:tcPr>
          <w:p w14:paraId="117FB8C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3.8075(3.5471-4.0895)</w:t>
            </w:r>
          </w:p>
        </w:tc>
        <w:tc>
          <w:tcPr>
            <w:tcW w:w="567" w:type="pct"/>
            <w:tcBorders>
              <w:top w:val="nil"/>
              <w:left w:val="nil"/>
              <w:bottom w:val="nil"/>
              <w:right w:val="nil"/>
            </w:tcBorders>
            <w:noWrap/>
            <w:vAlign w:val="center"/>
            <w:hideMark/>
          </w:tcPr>
          <w:p w14:paraId="6BDFB8B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00BD9D2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1.506(1.4758-1.5369)</w:t>
            </w:r>
          </w:p>
        </w:tc>
      </w:tr>
      <w:tr w:rsidR="00B11F23" w:rsidRPr="00B11F23" w14:paraId="2F434441" w14:textId="77777777" w:rsidTr="00B11F23">
        <w:trPr>
          <w:trHeight w:val="204"/>
        </w:trPr>
        <w:tc>
          <w:tcPr>
            <w:tcW w:w="648" w:type="pct"/>
            <w:tcBorders>
              <w:top w:val="nil"/>
              <w:left w:val="nil"/>
              <w:right w:val="nil"/>
            </w:tcBorders>
            <w:noWrap/>
            <w:vAlign w:val="center"/>
            <w:hideMark/>
          </w:tcPr>
          <w:p w14:paraId="5E7CA9A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6F843B0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3ED90BE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1.2019(1.1036-1.309)</w:t>
            </w:r>
          </w:p>
        </w:tc>
        <w:tc>
          <w:tcPr>
            <w:tcW w:w="773" w:type="pct"/>
            <w:tcBorders>
              <w:top w:val="nil"/>
              <w:left w:val="nil"/>
              <w:right w:val="nil"/>
            </w:tcBorders>
            <w:noWrap/>
            <w:vAlign w:val="center"/>
            <w:hideMark/>
          </w:tcPr>
          <w:p w14:paraId="27A9814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1.8007(1.6624-1.9512)</w:t>
            </w:r>
          </w:p>
        </w:tc>
        <w:tc>
          <w:tcPr>
            <w:tcW w:w="773" w:type="pct"/>
            <w:tcBorders>
              <w:top w:val="nil"/>
              <w:left w:val="nil"/>
              <w:right w:val="nil"/>
            </w:tcBorders>
            <w:noWrap/>
            <w:vAlign w:val="center"/>
            <w:hideMark/>
          </w:tcPr>
          <w:p w14:paraId="2CD1E9D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3.916(3.6102-4.2496)</w:t>
            </w:r>
          </w:p>
        </w:tc>
        <w:tc>
          <w:tcPr>
            <w:tcW w:w="567" w:type="pct"/>
            <w:tcBorders>
              <w:top w:val="nil"/>
              <w:left w:val="nil"/>
              <w:right w:val="nil"/>
            </w:tcBorders>
            <w:noWrap/>
            <w:vAlign w:val="center"/>
            <w:hideMark/>
          </w:tcPr>
          <w:p w14:paraId="0C03F36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0E9CC5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1.5425(1.505-1.5813)</w:t>
            </w:r>
          </w:p>
        </w:tc>
      </w:tr>
      <w:tr w:rsidR="00B11F23" w:rsidRPr="00B11F23" w14:paraId="38689811" w14:textId="77777777" w:rsidTr="00B11F23">
        <w:trPr>
          <w:trHeight w:val="219"/>
        </w:trPr>
        <w:tc>
          <w:tcPr>
            <w:tcW w:w="648" w:type="pct"/>
            <w:tcBorders>
              <w:top w:val="nil"/>
              <w:left w:val="nil"/>
              <w:bottom w:val="single" w:sz="6" w:space="0" w:color="auto"/>
              <w:right w:val="nil"/>
            </w:tcBorders>
            <w:noWrap/>
            <w:vAlign w:val="center"/>
            <w:hideMark/>
          </w:tcPr>
          <w:p w14:paraId="429E2D1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4935473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1BF8E93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1.1935(1.0958-1.3)</w:t>
            </w:r>
          </w:p>
        </w:tc>
        <w:tc>
          <w:tcPr>
            <w:tcW w:w="773" w:type="pct"/>
            <w:tcBorders>
              <w:top w:val="nil"/>
              <w:left w:val="nil"/>
              <w:bottom w:val="single" w:sz="6" w:space="0" w:color="auto"/>
              <w:right w:val="nil"/>
            </w:tcBorders>
            <w:noWrap/>
            <w:vAlign w:val="center"/>
            <w:hideMark/>
          </w:tcPr>
          <w:p w14:paraId="371872B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1.7893(1.6518-1.939)</w:t>
            </w:r>
          </w:p>
        </w:tc>
        <w:tc>
          <w:tcPr>
            <w:tcW w:w="773" w:type="pct"/>
            <w:tcBorders>
              <w:top w:val="nil"/>
              <w:left w:val="nil"/>
              <w:bottom w:val="single" w:sz="6" w:space="0" w:color="auto"/>
              <w:right w:val="nil"/>
            </w:tcBorders>
            <w:noWrap/>
            <w:vAlign w:val="center"/>
            <w:hideMark/>
          </w:tcPr>
          <w:p w14:paraId="3FF6DBF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3.9336(3.6262-4.269)</w:t>
            </w:r>
          </w:p>
        </w:tc>
        <w:tc>
          <w:tcPr>
            <w:tcW w:w="567" w:type="pct"/>
            <w:tcBorders>
              <w:top w:val="nil"/>
              <w:left w:val="nil"/>
              <w:bottom w:val="single" w:sz="6" w:space="0" w:color="auto"/>
              <w:right w:val="nil"/>
            </w:tcBorders>
            <w:noWrap/>
            <w:vAlign w:val="center"/>
            <w:hideMark/>
          </w:tcPr>
          <w:p w14:paraId="7C61264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3606A80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1.5496(1.5117-1.5886)</w:t>
            </w:r>
          </w:p>
        </w:tc>
      </w:tr>
      <w:tr w:rsidR="00B11F23" w:rsidRPr="00B11F23" w14:paraId="0D3348F7" w14:textId="77777777" w:rsidTr="00B11F23">
        <w:trPr>
          <w:trHeight w:val="204"/>
        </w:trPr>
        <w:tc>
          <w:tcPr>
            <w:tcW w:w="648" w:type="pct"/>
            <w:tcBorders>
              <w:top w:val="single" w:sz="6" w:space="0" w:color="auto"/>
              <w:left w:val="nil"/>
              <w:bottom w:val="nil"/>
              <w:right w:val="nil"/>
            </w:tcBorders>
            <w:noWrap/>
            <w:vAlign w:val="center"/>
            <w:hideMark/>
          </w:tcPr>
          <w:p w14:paraId="1F9E8C42" w14:textId="3C2A78D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Gender</w:t>
            </w:r>
            <w:r>
              <w:rPr>
                <w:rFonts w:ascii="Times New Roman" w:eastAsia="宋体" w:hAnsi="Times New Roman" w:cs="Times New Roman" w:hint="eastAsia"/>
                <w:color w:val="000000"/>
                <w:kern w:val="0"/>
                <w:sz w:val="16"/>
                <w:szCs w:val="16"/>
              </w:rPr>
              <w:t xml:space="preserve"> </w:t>
            </w:r>
            <w:r w:rsidRPr="00B11F23">
              <w:rPr>
                <w:rFonts w:ascii="Times New Roman" w:eastAsia="宋体" w:hAnsi="Times New Roman" w:cs="Times New Roman"/>
                <w:color w:val="000000"/>
                <w:kern w:val="0"/>
                <w:sz w:val="16"/>
                <w:szCs w:val="16"/>
              </w:rPr>
              <w:t>1</w:t>
            </w:r>
          </w:p>
        </w:tc>
        <w:tc>
          <w:tcPr>
            <w:tcW w:w="773" w:type="pct"/>
            <w:tcBorders>
              <w:top w:val="single" w:sz="6" w:space="0" w:color="auto"/>
              <w:left w:val="nil"/>
              <w:bottom w:val="nil"/>
              <w:right w:val="nil"/>
            </w:tcBorders>
            <w:noWrap/>
            <w:vAlign w:val="bottom"/>
            <w:hideMark/>
          </w:tcPr>
          <w:p w14:paraId="20778FC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25D389E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&lt;0.12</w:t>
            </w:r>
          </w:p>
        </w:tc>
        <w:tc>
          <w:tcPr>
            <w:tcW w:w="773" w:type="pct"/>
            <w:tcBorders>
              <w:top w:val="single" w:sz="6" w:space="0" w:color="auto"/>
              <w:left w:val="nil"/>
              <w:bottom w:val="nil"/>
              <w:right w:val="nil"/>
            </w:tcBorders>
            <w:noWrap/>
            <w:vAlign w:val="bottom"/>
            <w:hideMark/>
          </w:tcPr>
          <w:p w14:paraId="3F5F319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&lt;0.32</w:t>
            </w:r>
          </w:p>
        </w:tc>
        <w:tc>
          <w:tcPr>
            <w:tcW w:w="773" w:type="pct"/>
            <w:tcBorders>
              <w:top w:val="single" w:sz="6" w:space="0" w:color="auto"/>
              <w:left w:val="nil"/>
              <w:bottom w:val="nil"/>
              <w:right w:val="nil"/>
            </w:tcBorders>
            <w:noWrap/>
            <w:vAlign w:val="bottom"/>
            <w:hideMark/>
          </w:tcPr>
          <w:p w14:paraId="41FF898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≥0.32 &amp; ≤10.91</w:t>
            </w:r>
          </w:p>
        </w:tc>
        <w:tc>
          <w:tcPr>
            <w:tcW w:w="567" w:type="pct"/>
            <w:tcBorders>
              <w:top w:val="single" w:sz="6" w:space="0" w:color="auto"/>
              <w:left w:val="nil"/>
              <w:bottom w:val="nil"/>
              <w:right w:val="nil"/>
            </w:tcBorders>
            <w:noWrap/>
            <w:vAlign w:val="bottom"/>
            <w:hideMark/>
          </w:tcPr>
          <w:p w14:paraId="034B3DE3"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7891D207"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56F3AF23" w14:textId="77777777" w:rsidTr="00B11F23">
        <w:trPr>
          <w:trHeight w:val="204"/>
        </w:trPr>
        <w:tc>
          <w:tcPr>
            <w:tcW w:w="648" w:type="pct"/>
            <w:tcBorders>
              <w:top w:val="nil"/>
              <w:left w:val="nil"/>
              <w:bottom w:val="nil"/>
              <w:right w:val="nil"/>
            </w:tcBorders>
            <w:noWrap/>
            <w:vAlign w:val="center"/>
            <w:hideMark/>
          </w:tcPr>
          <w:p w14:paraId="0382DDD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4E86084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11948</w:t>
            </w:r>
          </w:p>
        </w:tc>
        <w:tc>
          <w:tcPr>
            <w:tcW w:w="773" w:type="pct"/>
            <w:tcBorders>
              <w:top w:val="nil"/>
              <w:left w:val="nil"/>
              <w:bottom w:val="nil"/>
              <w:right w:val="nil"/>
            </w:tcBorders>
            <w:noWrap/>
            <w:vAlign w:val="center"/>
            <w:hideMark/>
          </w:tcPr>
          <w:p w14:paraId="06F77C7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11918</w:t>
            </w:r>
          </w:p>
        </w:tc>
        <w:tc>
          <w:tcPr>
            <w:tcW w:w="773" w:type="pct"/>
            <w:tcBorders>
              <w:top w:val="nil"/>
              <w:left w:val="nil"/>
              <w:bottom w:val="nil"/>
              <w:right w:val="nil"/>
            </w:tcBorders>
            <w:noWrap/>
            <w:vAlign w:val="center"/>
            <w:hideMark/>
          </w:tcPr>
          <w:p w14:paraId="5F6E5BF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11931</w:t>
            </w:r>
          </w:p>
        </w:tc>
        <w:tc>
          <w:tcPr>
            <w:tcW w:w="773" w:type="pct"/>
            <w:tcBorders>
              <w:top w:val="nil"/>
              <w:left w:val="nil"/>
              <w:bottom w:val="nil"/>
              <w:right w:val="nil"/>
            </w:tcBorders>
            <w:noWrap/>
            <w:vAlign w:val="center"/>
            <w:hideMark/>
          </w:tcPr>
          <w:p w14:paraId="27CBB75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11933</w:t>
            </w:r>
          </w:p>
        </w:tc>
        <w:tc>
          <w:tcPr>
            <w:tcW w:w="567" w:type="pct"/>
            <w:tcBorders>
              <w:top w:val="nil"/>
              <w:left w:val="nil"/>
              <w:bottom w:val="nil"/>
              <w:right w:val="nil"/>
            </w:tcBorders>
            <w:noWrap/>
            <w:vAlign w:val="center"/>
            <w:hideMark/>
          </w:tcPr>
          <w:p w14:paraId="4D44D0C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40961A4"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6822C6FA" w14:textId="77777777" w:rsidTr="00B11F23">
        <w:trPr>
          <w:trHeight w:val="204"/>
        </w:trPr>
        <w:tc>
          <w:tcPr>
            <w:tcW w:w="648" w:type="pct"/>
            <w:tcBorders>
              <w:top w:val="nil"/>
              <w:left w:val="nil"/>
              <w:bottom w:val="nil"/>
              <w:right w:val="nil"/>
            </w:tcBorders>
            <w:noWrap/>
            <w:vAlign w:val="center"/>
            <w:hideMark/>
          </w:tcPr>
          <w:p w14:paraId="5D92B46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601F68F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1211</w:t>
            </w:r>
          </w:p>
        </w:tc>
        <w:tc>
          <w:tcPr>
            <w:tcW w:w="773" w:type="pct"/>
            <w:tcBorders>
              <w:top w:val="nil"/>
              <w:left w:val="nil"/>
              <w:bottom w:val="nil"/>
              <w:right w:val="nil"/>
            </w:tcBorders>
            <w:noWrap/>
            <w:vAlign w:val="center"/>
            <w:hideMark/>
          </w:tcPr>
          <w:p w14:paraId="300BE47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1310</w:t>
            </w:r>
          </w:p>
        </w:tc>
        <w:tc>
          <w:tcPr>
            <w:tcW w:w="773" w:type="pct"/>
            <w:tcBorders>
              <w:top w:val="nil"/>
              <w:left w:val="nil"/>
              <w:bottom w:val="nil"/>
              <w:right w:val="nil"/>
            </w:tcBorders>
            <w:noWrap/>
            <w:vAlign w:val="center"/>
            <w:hideMark/>
          </w:tcPr>
          <w:p w14:paraId="53487D4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1997</w:t>
            </w:r>
          </w:p>
        </w:tc>
        <w:tc>
          <w:tcPr>
            <w:tcW w:w="773" w:type="pct"/>
            <w:tcBorders>
              <w:top w:val="nil"/>
              <w:left w:val="nil"/>
              <w:bottom w:val="nil"/>
              <w:right w:val="nil"/>
            </w:tcBorders>
            <w:noWrap/>
            <w:vAlign w:val="center"/>
            <w:hideMark/>
          </w:tcPr>
          <w:p w14:paraId="1EFBC52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3585</w:t>
            </w:r>
          </w:p>
        </w:tc>
        <w:tc>
          <w:tcPr>
            <w:tcW w:w="567" w:type="pct"/>
            <w:tcBorders>
              <w:top w:val="nil"/>
              <w:left w:val="nil"/>
              <w:bottom w:val="nil"/>
              <w:right w:val="nil"/>
            </w:tcBorders>
            <w:noWrap/>
            <w:vAlign w:val="center"/>
            <w:hideMark/>
          </w:tcPr>
          <w:p w14:paraId="3BC7E66D"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7EDFBB56"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A03BACA" w14:textId="77777777" w:rsidTr="00B11F23">
        <w:trPr>
          <w:trHeight w:val="204"/>
        </w:trPr>
        <w:tc>
          <w:tcPr>
            <w:tcW w:w="648" w:type="pct"/>
            <w:tcBorders>
              <w:top w:val="nil"/>
              <w:left w:val="nil"/>
              <w:bottom w:val="nil"/>
              <w:right w:val="nil"/>
            </w:tcBorders>
            <w:noWrap/>
            <w:vAlign w:val="center"/>
            <w:hideMark/>
          </w:tcPr>
          <w:p w14:paraId="1938650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238868D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432B4C9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1.0949(1.0081-1.1892)</w:t>
            </w:r>
          </w:p>
        </w:tc>
        <w:tc>
          <w:tcPr>
            <w:tcW w:w="773" w:type="pct"/>
            <w:tcBorders>
              <w:top w:val="nil"/>
              <w:left w:val="nil"/>
              <w:bottom w:val="nil"/>
              <w:right w:val="nil"/>
            </w:tcBorders>
            <w:noWrap/>
            <w:vAlign w:val="center"/>
            <w:hideMark/>
          </w:tcPr>
          <w:p w14:paraId="6F25E4B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1.7823(1.6515-1.9243)</w:t>
            </w:r>
          </w:p>
        </w:tc>
        <w:tc>
          <w:tcPr>
            <w:tcW w:w="773" w:type="pct"/>
            <w:tcBorders>
              <w:top w:val="nil"/>
              <w:left w:val="nil"/>
              <w:bottom w:val="nil"/>
              <w:right w:val="nil"/>
            </w:tcBorders>
            <w:noWrap/>
            <w:vAlign w:val="center"/>
            <w:hideMark/>
          </w:tcPr>
          <w:p w14:paraId="1BC4329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3.8075(3.5471-4.0895)</w:t>
            </w:r>
          </w:p>
        </w:tc>
        <w:tc>
          <w:tcPr>
            <w:tcW w:w="567" w:type="pct"/>
            <w:tcBorders>
              <w:top w:val="nil"/>
              <w:left w:val="nil"/>
              <w:bottom w:val="nil"/>
              <w:right w:val="nil"/>
            </w:tcBorders>
            <w:noWrap/>
            <w:vAlign w:val="center"/>
            <w:hideMark/>
          </w:tcPr>
          <w:p w14:paraId="50D5E3A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388AA5B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1.506(1.4758-1.5369)</w:t>
            </w:r>
          </w:p>
        </w:tc>
      </w:tr>
      <w:tr w:rsidR="00B11F23" w:rsidRPr="00B11F23" w14:paraId="61935D85" w14:textId="77777777" w:rsidTr="00B11F23">
        <w:trPr>
          <w:trHeight w:val="204"/>
        </w:trPr>
        <w:tc>
          <w:tcPr>
            <w:tcW w:w="648" w:type="pct"/>
            <w:tcBorders>
              <w:top w:val="nil"/>
              <w:left w:val="nil"/>
              <w:right w:val="nil"/>
            </w:tcBorders>
            <w:noWrap/>
            <w:vAlign w:val="center"/>
            <w:hideMark/>
          </w:tcPr>
          <w:p w14:paraId="3C21AD6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73060F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4A9FAF3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1.2019(1.1036-1.309)</w:t>
            </w:r>
          </w:p>
        </w:tc>
        <w:tc>
          <w:tcPr>
            <w:tcW w:w="773" w:type="pct"/>
            <w:tcBorders>
              <w:top w:val="nil"/>
              <w:left w:val="nil"/>
              <w:right w:val="nil"/>
            </w:tcBorders>
            <w:noWrap/>
            <w:vAlign w:val="center"/>
            <w:hideMark/>
          </w:tcPr>
          <w:p w14:paraId="6B113F8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1.8007(1.6624-1.9512)</w:t>
            </w:r>
          </w:p>
        </w:tc>
        <w:tc>
          <w:tcPr>
            <w:tcW w:w="773" w:type="pct"/>
            <w:tcBorders>
              <w:top w:val="nil"/>
              <w:left w:val="nil"/>
              <w:right w:val="nil"/>
            </w:tcBorders>
            <w:noWrap/>
            <w:vAlign w:val="center"/>
            <w:hideMark/>
          </w:tcPr>
          <w:p w14:paraId="0FBEC52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3.916(3.6102-4.2496)</w:t>
            </w:r>
          </w:p>
        </w:tc>
        <w:tc>
          <w:tcPr>
            <w:tcW w:w="567" w:type="pct"/>
            <w:tcBorders>
              <w:top w:val="nil"/>
              <w:left w:val="nil"/>
              <w:right w:val="nil"/>
            </w:tcBorders>
            <w:noWrap/>
            <w:vAlign w:val="center"/>
            <w:hideMark/>
          </w:tcPr>
          <w:p w14:paraId="249E627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6B34BF1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1.5425(1.505-1.5813)</w:t>
            </w:r>
          </w:p>
        </w:tc>
      </w:tr>
      <w:tr w:rsidR="00B11F23" w:rsidRPr="00B11F23" w14:paraId="6DA56028" w14:textId="77777777" w:rsidTr="00B11F23">
        <w:trPr>
          <w:trHeight w:val="219"/>
        </w:trPr>
        <w:tc>
          <w:tcPr>
            <w:tcW w:w="648" w:type="pct"/>
            <w:tcBorders>
              <w:top w:val="nil"/>
              <w:left w:val="nil"/>
              <w:bottom w:val="single" w:sz="6" w:space="0" w:color="auto"/>
              <w:right w:val="nil"/>
            </w:tcBorders>
            <w:noWrap/>
            <w:vAlign w:val="center"/>
            <w:hideMark/>
          </w:tcPr>
          <w:p w14:paraId="6D77AFE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23A308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407DA47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1.1935(1.0958-1.3)</w:t>
            </w:r>
          </w:p>
        </w:tc>
        <w:tc>
          <w:tcPr>
            <w:tcW w:w="773" w:type="pct"/>
            <w:tcBorders>
              <w:top w:val="nil"/>
              <w:left w:val="nil"/>
              <w:bottom w:val="single" w:sz="6" w:space="0" w:color="auto"/>
              <w:right w:val="nil"/>
            </w:tcBorders>
            <w:noWrap/>
            <w:vAlign w:val="center"/>
            <w:hideMark/>
          </w:tcPr>
          <w:p w14:paraId="2F1AC48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1.7893(1.6518-1.939)</w:t>
            </w:r>
          </w:p>
        </w:tc>
        <w:tc>
          <w:tcPr>
            <w:tcW w:w="773" w:type="pct"/>
            <w:tcBorders>
              <w:top w:val="nil"/>
              <w:left w:val="nil"/>
              <w:bottom w:val="single" w:sz="6" w:space="0" w:color="auto"/>
              <w:right w:val="nil"/>
            </w:tcBorders>
            <w:noWrap/>
            <w:vAlign w:val="center"/>
            <w:hideMark/>
          </w:tcPr>
          <w:p w14:paraId="30F1D5A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3.9336(3.6262-4.269)</w:t>
            </w:r>
          </w:p>
        </w:tc>
        <w:tc>
          <w:tcPr>
            <w:tcW w:w="567" w:type="pct"/>
            <w:tcBorders>
              <w:top w:val="nil"/>
              <w:left w:val="nil"/>
              <w:bottom w:val="single" w:sz="6" w:space="0" w:color="auto"/>
              <w:right w:val="nil"/>
            </w:tcBorders>
            <w:noWrap/>
            <w:vAlign w:val="center"/>
            <w:hideMark/>
          </w:tcPr>
          <w:p w14:paraId="489DDEA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6B74747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1.5496(1.5117-1.5886)</w:t>
            </w:r>
          </w:p>
        </w:tc>
      </w:tr>
      <w:tr w:rsidR="00B11F23" w:rsidRPr="00B11F23" w14:paraId="10F554F7" w14:textId="77777777" w:rsidTr="00B11F23">
        <w:trPr>
          <w:trHeight w:val="204"/>
        </w:trPr>
        <w:tc>
          <w:tcPr>
            <w:tcW w:w="648" w:type="pct"/>
            <w:tcBorders>
              <w:top w:val="single" w:sz="6" w:space="0" w:color="auto"/>
              <w:left w:val="nil"/>
              <w:bottom w:val="nil"/>
              <w:right w:val="nil"/>
            </w:tcBorders>
            <w:noWrap/>
            <w:vAlign w:val="center"/>
            <w:hideMark/>
          </w:tcPr>
          <w:p w14:paraId="7C66D7D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NS</w:t>
            </w:r>
          </w:p>
        </w:tc>
        <w:tc>
          <w:tcPr>
            <w:tcW w:w="773" w:type="pct"/>
            <w:tcBorders>
              <w:top w:val="single" w:sz="6" w:space="0" w:color="auto"/>
              <w:left w:val="nil"/>
              <w:bottom w:val="nil"/>
              <w:right w:val="nil"/>
            </w:tcBorders>
            <w:noWrap/>
            <w:vAlign w:val="bottom"/>
            <w:hideMark/>
          </w:tcPr>
          <w:p w14:paraId="10732FF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2E030C7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&lt;0.13</w:t>
            </w:r>
          </w:p>
        </w:tc>
        <w:tc>
          <w:tcPr>
            <w:tcW w:w="773" w:type="pct"/>
            <w:tcBorders>
              <w:top w:val="single" w:sz="6" w:space="0" w:color="auto"/>
              <w:left w:val="nil"/>
              <w:bottom w:val="nil"/>
              <w:right w:val="nil"/>
            </w:tcBorders>
            <w:noWrap/>
            <w:vAlign w:val="bottom"/>
            <w:hideMark/>
          </w:tcPr>
          <w:p w14:paraId="4602EC6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≥0.13 &amp; &lt;0.35</w:t>
            </w:r>
          </w:p>
        </w:tc>
        <w:tc>
          <w:tcPr>
            <w:tcW w:w="773" w:type="pct"/>
            <w:tcBorders>
              <w:top w:val="single" w:sz="6" w:space="0" w:color="auto"/>
              <w:left w:val="nil"/>
              <w:bottom w:val="nil"/>
              <w:right w:val="nil"/>
            </w:tcBorders>
            <w:noWrap/>
            <w:vAlign w:val="bottom"/>
            <w:hideMark/>
          </w:tcPr>
          <w:p w14:paraId="79331E5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≥0.35 &amp; ≤41.19</w:t>
            </w:r>
          </w:p>
        </w:tc>
        <w:tc>
          <w:tcPr>
            <w:tcW w:w="567" w:type="pct"/>
            <w:tcBorders>
              <w:top w:val="single" w:sz="6" w:space="0" w:color="auto"/>
              <w:left w:val="nil"/>
              <w:bottom w:val="nil"/>
              <w:right w:val="nil"/>
            </w:tcBorders>
            <w:noWrap/>
            <w:vAlign w:val="bottom"/>
            <w:hideMark/>
          </w:tcPr>
          <w:p w14:paraId="391F553B"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21594AD"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379FFE3A" w14:textId="77777777" w:rsidTr="00B11F23">
        <w:trPr>
          <w:trHeight w:val="204"/>
        </w:trPr>
        <w:tc>
          <w:tcPr>
            <w:tcW w:w="648" w:type="pct"/>
            <w:tcBorders>
              <w:top w:val="nil"/>
              <w:left w:val="nil"/>
              <w:bottom w:val="nil"/>
              <w:right w:val="nil"/>
            </w:tcBorders>
            <w:noWrap/>
            <w:vAlign w:val="center"/>
            <w:hideMark/>
          </w:tcPr>
          <w:p w14:paraId="2EC9505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7C1BE47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21995</w:t>
            </w:r>
          </w:p>
        </w:tc>
        <w:tc>
          <w:tcPr>
            <w:tcW w:w="773" w:type="pct"/>
            <w:tcBorders>
              <w:top w:val="nil"/>
              <w:left w:val="nil"/>
              <w:bottom w:val="nil"/>
              <w:right w:val="nil"/>
            </w:tcBorders>
            <w:noWrap/>
            <w:vAlign w:val="center"/>
            <w:hideMark/>
          </w:tcPr>
          <w:p w14:paraId="551847F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21996</w:t>
            </w:r>
          </w:p>
        </w:tc>
        <w:tc>
          <w:tcPr>
            <w:tcW w:w="773" w:type="pct"/>
            <w:tcBorders>
              <w:top w:val="nil"/>
              <w:left w:val="nil"/>
              <w:bottom w:val="nil"/>
              <w:right w:val="nil"/>
            </w:tcBorders>
            <w:noWrap/>
            <w:vAlign w:val="center"/>
            <w:hideMark/>
          </w:tcPr>
          <w:p w14:paraId="1F8D216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21993</w:t>
            </w:r>
          </w:p>
        </w:tc>
        <w:tc>
          <w:tcPr>
            <w:tcW w:w="773" w:type="pct"/>
            <w:tcBorders>
              <w:top w:val="nil"/>
              <w:left w:val="nil"/>
              <w:bottom w:val="nil"/>
              <w:right w:val="nil"/>
            </w:tcBorders>
            <w:noWrap/>
            <w:vAlign w:val="center"/>
            <w:hideMark/>
          </w:tcPr>
          <w:p w14:paraId="0447240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21995</w:t>
            </w:r>
          </w:p>
        </w:tc>
        <w:tc>
          <w:tcPr>
            <w:tcW w:w="567" w:type="pct"/>
            <w:tcBorders>
              <w:top w:val="nil"/>
              <w:left w:val="nil"/>
              <w:bottom w:val="nil"/>
              <w:right w:val="nil"/>
            </w:tcBorders>
            <w:noWrap/>
            <w:vAlign w:val="center"/>
            <w:hideMark/>
          </w:tcPr>
          <w:p w14:paraId="383D7EC0"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A3468A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51F656E6" w14:textId="77777777" w:rsidTr="00B11F23">
        <w:trPr>
          <w:trHeight w:val="204"/>
        </w:trPr>
        <w:tc>
          <w:tcPr>
            <w:tcW w:w="648" w:type="pct"/>
            <w:tcBorders>
              <w:top w:val="nil"/>
              <w:left w:val="nil"/>
              <w:bottom w:val="nil"/>
              <w:right w:val="nil"/>
            </w:tcBorders>
            <w:noWrap/>
            <w:vAlign w:val="center"/>
            <w:hideMark/>
          </w:tcPr>
          <w:p w14:paraId="0FE8C0F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6F3F07D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2781</w:t>
            </w:r>
          </w:p>
        </w:tc>
        <w:tc>
          <w:tcPr>
            <w:tcW w:w="773" w:type="pct"/>
            <w:tcBorders>
              <w:top w:val="nil"/>
              <w:left w:val="nil"/>
              <w:bottom w:val="nil"/>
              <w:right w:val="nil"/>
            </w:tcBorders>
            <w:noWrap/>
            <w:vAlign w:val="center"/>
            <w:hideMark/>
          </w:tcPr>
          <w:p w14:paraId="601D7E1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3293</w:t>
            </w:r>
          </w:p>
        </w:tc>
        <w:tc>
          <w:tcPr>
            <w:tcW w:w="773" w:type="pct"/>
            <w:tcBorders>
              <w:top w:val="nil"/>
              <w:left w:val="nil"/>
              <w:bottom w:val="nil"/>
              <w:right w:val="nil"/>
            </w:tcBorders>
            <w:noWrap/>
            <w:vAlign w:val="center"/>
            <w:hideMark/>
          </w:tcPr>
          <w:p w14:paraId="667B9CF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4738</w:t>
            </w:r>
          </w:p>
        </w:tc>
        <w:tc>
          <w:tcPr>
            <w:tcW w:w="773" w:type="pct"/>
            <w:tcBorders>
              <w:top w:val="nil"/>
              <w:left w:val="nil"/>
              <w:bottom w:val="nil"/>
              <w:right w:val="nil"/>
            </w:tcBorders>
            <w:noWrap/>
            <w:vAlign w:val="center"/>
            <w:hideMark/>
          </w:tcPr>
          <w:p w14:paraId="2F416A5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7131</w:t>
            </w:r>
          </w:p>
        </w:tc>
        <w:tc>
          <w:tcPr>
            <w:tcW w:w="567" w:type="pct"/>
            <w:tcBorders>
              <w:top w:val="nil"/>
              <w:left w:val="nil"/>
              <w:bottom w:val="nil"/>
              <w:right w:val="nil"/>
            </w:tcBorders>
            <w:noWrap/>
            <w:vAlign w:val="center"/>
            <w:hideMark/>
          </w:tcPr>
          <w:p w14:paraId="7B98CDA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3015DE1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6F90F90E" w14:textId="77777777" w:rsidTr="00B11F23">
        <w:trPr>
          <w:trHeight w:val="204"/>
        </w:trPr>
        <w:tc>
          <w:tcPr>
            <w:tcW w:w="648" w:type="pct"/>
            <w:tcBorders>
              <w:top w:val="nil"/>
              <w:left w:val="nil"/>
              <w:bottom w:val="nil"/>
              <w:right w:val="nil"/>
            </w:tcBorders>
            <w:noWrap/>
            <w:vAlign w:val="center"/>
            <w:hideMark/>
          </w:tcPr>
          <w:p w14:paraId="72708C0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62B88D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5D0D172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1.2165(1.1521-1.2844)</w:t>
            </w:r>
          </w:p>
        </w:tc>
        <w:tc>
          <w:tcPr>
            <w:tcW w:w="773" w:type="pct"/>
            <w:tcBorders>
              <w:top w:val="nil"/>
              <w:left w:val="nil"/>
              <w:bottom w:val="nil"/>
              <w:right w:val="nil"/>
            </w:tcBorders>
            <w:noWrap/>
            <w:vAlign w:val="center"/>
            <w:hideMark/>
          </w:tcPr>
          <w:p w14:paraId="5A3EB75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1.8971(1.8027-1.9968)</w:t>
            </w:r>
          </w:p>
        </w:tc>
        <w:tc>
          <w:tcPr>
            <w:tcW w:w="773" w:type="pct"/>
            <w:tcBorders>
              <w:top w:val="nil"/>
              <w:left w:val="nil"/>
              <w:bottom w:val="nil"/>
              <w:right w:val="nil"/>
            </w:tcBorders>
            <w:noWrap/>
            <w:vAlign w:val="center"/>
            <w:hideMark/>
          </w:tcPr>
          <w:p w14:paraId="330B917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3.3146(3.1572-3.4807)</w:t>
            </w:r>
          </w:p>
        </w:tc>
        <w:tc>
          <w:tcPr>
            <w:tcW w:w="567" w:type="pct"/>
            <w:tcBorders>
              <w:top w:val="nil"/>
              <w:left w:val="nil"/>
              <w:bottom w:val="nil"/>
              <w:right w:val="nil"/>
            </w:tcBorders>
            <w:noWrap/>
            <w:vAlign w:val="center"/>
            <w:hideMark/>
          </w:tcPr>
          <w:p w14:paraId="5DD76EE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CC7298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1.4076(1.3871-1.4285)</w:t>
            </w:r>
          </w:p>
        </w:tc>
      </w:tr>
      <w:tr w:rsidR="00B11F23" w:rsidRPr="00B11F23" w14:paraId="17B77BF1" w14:textId="77777777" w:rsidTr="00B11F23">
        <w:trPr>
          <w:trHeight w:val="204"/>
        </w:trPr>
        <w:tc>
          <w:tcPr>
            <w:tcW w:w="648" w:type="pct"/>
            <w:tcBorders>
              <w:top w:val="nil"/>
              <w:left w:val="nil"/>
              <w:right w:val="nil"/>
            </w:tcBorders>
            <w:noWrap/>
            <w:vAlign w:val="center"/>
            <w:hideMark/>
          </w:tcPr>
          <w:p w14:paraId="27AF863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13BC0C9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303C1AA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1.1485(1.0873-1.2132)</w:t>
            </w:r>
          </w:p>
        </w:tc>
        <w:tc>
          <w:tcPr>
            <w:tcW w:w="773" w:type="pct"/>
            <w:tcBorders>
              <w:top w:val="nil"/>
              <w:left w:val="nil"/>
              <w:right w:val="nil"/>
            </w:tcBorders>
            <w:noWrap/>
            <w:vAlign w:val="center"/>
            <w:hideMark/>
          </w:tcPr>
          <w:p w14:paraId="0CD7670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1.7659(1.6753-1.8616)</w:t>
            </w:r>
          </w:p>
        </w:tc>
        <w:tc>
          <w:tcPr>
            <w:tcW w:w="773" w:type="pct"/>
            <w:tcBorders>
              <w:top w:val="nil"/>
              <w:left w:val="nil"/>
              <w:right w:val="nil"/>
            </w:tcBorders>
            <w:noWrap/>
            <w:vAlign w:val="center"/>
            <w:hideMark/>
          </w:tcPr>
          <w:p w14:paraId="3E98B37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3.1525(2.9881-3.3266)</w:t>
            </w:r>
          </w:p>
        </w:tc>
        <w:tc>
          <w:tcPr>
            <w:tcW w:w="567" w:type="pct"/>
            <w:tcBorders>
              <w:top w:val="nil"/>
              <w:left w:val="nil"/>
              <w:right w:val="nil"/>
            </w:tcBorders>
            <w:noWrap/>
            <w:vAlign w:val="center"/>
            <w:hideMark/>
          </w:tcPr>
          <w:p w14:paraId="0329A4F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6FAB3FB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1.4108(1.3877-1.4345)</w:t>
            </w:r>
          </w:p>
        </w:tc>
      </w:tr>
      <w:tr w:rsidR="00B11F23" w:rsidRPr="00B11F23" w14:paraId="2290AA76" w14:textId="77777777" w:rsidTr="00B11F23">
        <w:trPr>
          <w:trHeight w:val="219"/>
        </w:trPr>
        <w:tc>
          <w:tcPr>
            <w:tcW w:w="648" w:type="pct"/>
            <w:tcBorders>
              <w:top w:val="nil"/>
              <w:left w:val="nil"/>
              <w:bottom w:val="single" w:sz="6" w:space="0" w:color="auto"/>
              <w:right w:val="nil"/>
            </w:tcBorders>
            <w:noWrap/>
            <w:vAlign w:val="center"/>
            <w:hideMark/>
          </w:tcPr>
          <w:p w14:paraId="751A82B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1515D99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0248219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1.1426(1.0812-1.2075)</w:t>
            </w:r>
          </w:p>
        </w:tc>
        <w:tc>
          <w:tcPr>
            <w:tcW w:w="773" w:type="pct"/>
            <w:tcBorders>
              <w:top w:val="nil"/>
              <w:left w:val="nil"/>
              <w:bottom w:val="single" w:sz="6" w:space="0" w:color="auto"/>
              <w:right w:val="nil"/>
            </w:tcBorders>
            <w:noWrap/>
            <w:vAlign w:val="center"/>
            <w:hideMark/>
          </w:tcPr>
          <w:p w14:paraId="243D3A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1.7913(1.6981-1.8899)</w:t>
            </w:r>
          </w:p>
        </w:tc>
        <w:tc>
          <w:tcPr>
            <w:tcW w:w="773" w:type="pct"/>
            <w:tcBorders>
              <w:top w:val="nil"/>
              <w:left w:val="nil"/>
              <w:bottom w:val="single" w:sz="6" w:space="0" w:color="auto"/>
              <w:right w:val="nil"/>
            </w:tcBorders>
            <w:noWrap/>
            <w:vAlign w:val="center"/>
            <w:hideMark/>
          </w:tcPr>
          <w:p w14:paraId="5C04C27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3.5504(3.3582-3.7544)</w:t>
            </w:r>
          </w:p>
        </w:tc>
        <w:tc>
          <w:tcPr>
            <w:tcW w:w="567" w:type="pct"/>
            <w:tcBorders>
              <w:top w:val="nil"/>
              <w:left w:val="nil"/>
              <w:bottom w:val="single" w:sz="6" w:space="0" w:color="auto"/>
              <w:right w:val="nil"/>
            </w:tcBorders>
            <w:noWrap/>
            <w:vAlign w:val="center"/>
            <w:hideMark/>
          </w:tcPr>
          <w:p w14:paraId="3DA5BF8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1AB1658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1.4939(1.4674-1.521)</w:t>
            </w:r>
          </w:p>
        </w:tc>
      </w:tr>
      <w:tr w:rsidR="00B11F23" w:rsidRPr="00B11F23" w14:paraId="26CF5D8E" w14:textId="77777777" w:rsidTr="00B11F23">
        <w:trPr>
          <w:trHeight w:val="204"/>
        </w:trPr>
        <w:tc>
          <w:tcPr>
            <w:tcW w:w="648" w:type="pct"/>
            <w:tcBorders>
              <w:top w:val="single" w:sz="6" w:space="0" w:color="auto"/>
              <w:left w:val="nil"/>
              <w:bottom w:val="nil"/>
              <w:right w:val="nil"/>
            </w:tcBorders>
            <w:noWrap/>
            <w:vAlign w:val="center"/>
            <w:hideMark/>
          </w:tcPr>
          <w:p w14:paraId="22E8301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NC</w:t>
            </w:r>
          </w:p>
        </w:tc>
        <w:tc>
          <w:tcPr>
            <w:tcW w:w="773" w:type="pct"/>
            <w:tcBorders>
              <w:top w:val="single" w:sz="6" w:space="0" w:color="auto"/>
              <w:left w:val="nil"/>
              <w:bottom w:val="nil"/>
              <w:right w:val="nil"/>
            </w:tcBorders>
            <w:noWrap/>
            <w:vAlign w:val="bottom"/>
            <w:hideMark/>
          </w:tcPr>
          <w:p w14:paraId="408A615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&lt;0.08</w:t>
            </w:r>
          </w:p>
        </w:tc>
        <w:tc>
          <w:tcPr>
            <w:tcW w:w="773" w:type="pct"/>
            <w:tcBorders>
              <w:top w:val="single" w:sz="6" w:space="0" w:color="auto"/>
              <w:left w:val="nil"/>
              <w:bottom w:val="nil"/>
              <w:right w:val="nil"/>
            </w:tcBorders>
            <w:noWrap/>
            <w:vAlign w:val="bottom"/>
            <w:hideMark/>
          </w:tcPr>
          <w:p w14:paraId="17C4FEC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≥0.08 &amp; &lt;0.14</w:t>
            </w:r>
          </w:p>
        </w:tc>
        <w:tc>
          <w:tcPr>
            <w:tcW w:w="773" w:type="pct"/>
            <w:tcBorders>
              <w:top w:val="single" w:sz="6" w:space="0" w:color="auto"/>
              <w:left w:val="nil"/>
              <w:bottom w:val="nil"/>
              <w:right w:val="nil"/>
            </w:tcBorders>
            <w:noWrap/>
            <w:vAlign w:val="bottom"/>
            <w:hideMark/>
          </w:tcPr>
          <w:p w14:paraId="7B6FE12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≥0.14 &amp; &lt;0.42</w:t>
            </w:r>
          </w:p>
        </w:tc>
        <w:tc>
          <w:tcPr>
            <w:tcW w:w="773" w:type="pct"/>
            <w:tcBorders>
              <w:top w:val="single" w:sz="6" w:space="0" w:color="auto"/>
              <w:left w:val="nil"/>
              <w:bottom w:val="nil"/>
              <w:right w:val="nil"/>
            </w:tcBorders>
            <w:noWrap/>
            <w:vAlign w:val="bottom"/>
            <w:hideMark/>
          </w:tcPr>
          <w:p w14:paraId="0E1D777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≥0.42 &amp; ≤7.87</w:t>
            </w:r>
          </w:p>
        </w:tc>
        <w:tc>
          <w:tcPr>
            <w:tcW w:w="567" w:type="pct"/>
            <w:tcBorders>
              <w:top w:val="single" w:sz="6" w:space="0" w:color="auto"/>
              <w:left w:val="nil"/>
              <w:bottom w:val="nil"/>
              <w:right w:val="nil"/>
            </w:tcBorders>
            <w:noWrap/>
            <w:vAlign w:val="bottom"/>
            <w:hideMark/>
          </w:tcPr>
          <w:p w14:paraId="1B7D42CA"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2F77ED17"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2A4123C5" w14:textId="77777777" w:rsidTr="00B11F23">
        <w:trPr>
          <w:trHeight w:val="204"/>
        </w:trPr>
        <w:tc>
          <w:tcPr>
            <w:tcW w:w="648" w:type="pct"/>
            <w:tcBorders>
              <w:top w:val="nil"/>
              <w:left w:val="nil"/>
              <w:bottom w:val="nil"/>
              <w:right w:val="nil"/>
            </w:tcBorders>
            <w:noWrap/>
            <w:vAlign w:val="center"/>
            <w:hideMark/>
          </w:tcPr>
          <w:p w14:paraId="7C44CE0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76A0BA4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7042</w:t>
            </w:r>
          </w:p>
        </w:tc>
        <w:tc>
          <w:tcPr>
            <w:tcW w:w="773" w:type="pct"/>
            <w:tcBorders>
              <w:top w:val="nil"/>
              <w:left w:val="nil"/>
              <w:bottom w:val="nil"/>
              <w:right w:val="nil"/>
            </w:tcBorders>
            <w:noWrap/>
            <w:vAlign w:val="center"/>
            <w:hideMark/>
          </w:tcPr>
          <w:p w14:paraId="0F1750F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7042</w:t>
            </w:r>
          </w:p>
        </w:tc>
        <w:tc>
          <w:tcPr>
            <w:tcW w:w="773" w:type="pct"/>
            <w:tcBorders>
              <w:top w:val="nil"/>
              <w:left w:val="nil"/>
              <w:bottom w:val="nil"/>
              <w:right w:val="nil"/>
            </w:tcBorders>
            <w:noWrap/>
            <w:vAlign w:val="center"/>
            <w:hideMark/>
          </w:tcPr>
          <w:p w14:paraId="0C8A1AD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7041</w:t>
            </w:r>
          </w:p>
        </w:tc>
        <w:tc>
          <w:tcPr>
            <w:tcW w:w="773" w:type="pct"/>
            <w:tcBorders>
              <w:top w:val="nil"/>
              <w:left w:val="nil"/>
              <w:bottom w:val="nil"/>
              <w:right w:val="nil"/>
            </w:tcBorders>
            <w:noWrap/>
            <w:vAlign w:val="center"/>
            <w:hideMark/>
          </w:tcPr>
          <w:p w14:paraId="2933FD9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7042</w:t>
            </w:r>
          </w:p>
        </w:tc>
        <w:tc>
          <w:tcPr>
            <w:tcW w:w="567" w:type="pct"/>
            <w:tcBorders>
              <w:top w:val="nil"/>
              <w:left w:val="nil"/>
              <w:bottom w:val="nil"/>
              <w:right w:val="nil"/>
            </w:tcBorders>
            <w:noWrap/>
            <w:vAlign w:val="center"/>
            <w:hideMark/>
          </w:tcPr>
          <w:p w14:paraId="4A94B478"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5DC29EC"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C97C53F" w14:textId="77777777" w:rsidTr="00B11F23">
        <w:trPr>
          <w:trHeight w:val="204"/>
        </w:trPr>
        <w:tc>
          <w:tcPr>
            <w:tcW w:w="648" w:type="pct"/>
            <w:tcBorders>
              <w:top w:val="nil"/>
              <w:left w:val="nil"/>
              <w:bottom w:val="nil"/>
              <w:right w:val="nil"/>
            </w:tcBorders>
            <w:noWrap/>
            <w:vAlign w:val="center"/>
            <w:hideMark/>
          </w:tcPr>
          <w:p w14:paraId="2005F8A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202138C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544</w:t>
            </w:r>
          </w:p>
        </w:tc>
        <w:tc>
          <w:tcPr>
            <w:tcW w:w="773" w:type="pct"/>
            <w:tcBorders>
              <w:top w:val="nil"/>
              <w:left w:val="nil"/>
              <w:bottom w:val="nil"/>
              <w:right w:val="nil"/>
            </w:tcBorders>
            <w:noWrap/>
            <w:vAlign w:val="center"/>
            <w:hideMark/>
          </w:tcPr>
          <w:p w14:paraId="358CB5F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648</w:t>
            </w:r>
          </w:p>
        </w:tc>
        <w:tc>
          <w:tcPr>
            <w:tcW w:w="773" w:type="pct"/>
            <w:tcBorders>
              <w:top w:val="nil"/>
              <w:left w:val="nil"/>
              <w:bottom w:val="nil"/>
              <w:right w:val="nil"/>
            </w:tcBorders>
            <w:noWrap/>
            <w:vAlign w:val="center"/>
            <w:hideMark/>
          </w:tcPr>
          <w:p w14:paraId="722C8B2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1048</w:t>
            </w:r>
          </w:p>
        </w:tc>
        <w:tc>
          <w:tcPr>
            <w:tcW w:w="773" w:type="pct"/>
            <w:tcBorders>
              <w:top w:val="nil"/>
              <w:left w:val="nil"/>
              <w:bottom w:val="nil"/>
              <w:right w:val="nil"/>
            </w:tcBorders>
            <w:noWrap/>
            <w:vAlign w:val="center"/>
            <w:hideMark/>
          </w:tcPr>
          <w:p w14:paraId="31E2741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1794</w:t>
            </w:r>
          </w:p>
        </w:tc>
        <w:tc>
          <w:tcPr>
            <w:tcW w:w="567" w:type="pct"/>
            <w:tcBorders>
              <w:top w:val="nil"/>
              <w:left w:val="nil"/>
              <w:bottom w:val="nil"/>
              <w:right w:val="nil"/>
            </w:tcBorders>
            <w:noWrap/>
            <w:vAlign w:val="center"/>
            <w:hideMark/>
          </w:tcPr>
          <w:p w14:paraId="578D5194"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637F7AD2"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AC577B1" w14:textId="77777777" w:rsidTr="00B11F23">
        <w:trPr>
          <w:trHeight w:val="204"/>
        </w:trPr>
        <w:tc>
          <w:tcPr>
            <w:tcW w:w="648" w:type="pct"/>
            <w:tcBorders>
              <w:top w:val="nil"/>
              <w:left w:val="nil"/>
              <w:bottom w:val="nil"/>
              <w:right w:val="nil"/>
            </w:tcBorders>
            <w:noWrap/>
            <w:vAlign w:val="center"/>
            <w:hideMark/>
          </w:tcPr>
          <w:p w14:paraId="5576DE7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4C429B7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3252B1D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1.2106(1.0748-1.3639)</w:t>
            </w:r>
          </w:p>
        </w:tc>
        <w:tc>
          <w:tcPr>
            <w:tcW w:w="773" w:type="pct"/>
            <w:tcBorders>
              <w:top w:val="nil"/>
              <w:left w:val="nil"/>
              <w:bottom w:val="nil"/>
              <w:right w:val="nil"/>
            </w:tcBorders>
            <w:noWrap/>
            <w:vAlign w:val="center"/>
            <w:hideMark/>
          </w:tcPr>
          <w:p w14:paraId="297E6DB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2.0888(1.8733-2.3314)</w:t>
            </w:r>
          </w:p>
        </w:tc>
        <w:tc>
          <w:tcPr>
            <w:tcW w:w="773" w:type="pct"/>
            <w:tcBorders>
              <w:top w:val="nil"/>
              <w:left w:val="nil"/>
              <w:bottom w:val="nil"/>
              <w:right w:val="nil"/>
            </w:tcBorders>
            <w:noWrap/>
            <w:vAlign w:val="center"/>
            <w:hideMark/>
          </w:tcPr>
          <w:p w14:paraId="7244A83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4.0833(3.6877-4.5278)</w:t>
            </w:r>
          </w:p>
        </w:tc>
        <w:tc>
          <w:tcPr>
            <w:tcW w:w="567" w:type="pct"/>
            <w:tcBorders>
              <w:top w:val="nil"/>
              <w:left w:val="nil"/>
              <w:bottom w:val="nil"/>
              <w:right w:val="nil"/>
            </w:tcBorders>
            <w:noWrap/>
            <w:vAlign w:val="center"/>
            <w:hideMark/>
          </w:tcPr>
          <w:p w14:paraId="4EF5A3B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4097633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1.5917(1.5493-1.6355)</w:t>
            </w:r>
          </w:p>
        </w:tc>
      </w:tr>
      <w:tr w:rsidR="00B11F23" w:rsidRPr="00B11F23" w14:paraId="722EB859" w14:textId="77777777" w:rsidTr="00B11F23">
        <w:trPr>
          <w:trHeight w:val="204"/>
        </w:trPr>
        <w:tc>
          <w:tcPr>
            <w:tcW w:w="648" w:type="pct"/>
            <w:tcBorders>
              <w:top w:val="nil"/>
              <w:left w:val="nil"/>
              <w:right w:val="nil"/>
            </w:tcBorders>
            <w:noWrap/>
            <w:vAlign w:val="center"/>
            <w:hideMark/>
          </w:tcPr>
          <w:p w14:paraId="548D84C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542CEC4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5A71AC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1.1481(1.0172-1.2963)</w:t>
            </w:r>
          </w:p>
        </w:tc>
        <w:tc>
          <w:tcPr>
            <w:tcW w:w="773" w:type="pct"/>
            <w:tcBorders>
              <w:top w:val="nil"/>
              <w:left w:val="nil"/>
              <w:right w:val="nil"/>
            </w:tcBorders>
            <w:noWrap/>
            <w:vAlign w:val="center"/>
            <w:hideMark/>
          </w:tcPr>
          <w:p w14:paraId="55FC06E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2.0192(1.8046-2.2616)</w:t>
            </w:r>
          </w:p>
        </w:tc>
        <w:tc>
          <w:tcPr>
            <w:tcW w:w="773" w:type="pct"/>
            <w:tcBorders>
              <w:top w:val="nil"/>
              <w:left w:val="nil"/>
              <w:right w:val="nil"/>
            </w:tcBorders>
            <w:noWrap/>
            <w:vAlign w:val="center"/>
            <w:hideMark/>
          </w:tcPr>
          <w:p w14:paraId="40A0BF2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4.5888(4.0943-5.1494)</w:t>
            </w:r>
          </w:p>
        </w:tc>
        <w:tc>
          <w:tcPr>
            <w:tcW w:w="567" w:type="pct"/>
            <w:tcBorders>
              <w:top w:val="nil"/>
              <w:left w:val="nil"/>
              <w:right w:val="nil"/>
            </w:tcBorders>
            <w:noWrap/>
            <w:vAlign w:val="center"/>
            <w:hideMark/>
          </w:tcPr>
          <w:p w14:paraId="71D1233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7F40C0B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1.7055(1.6513-1.7619)</w:t>
            </w:r>
          </w:p>
        </w:tc>
      </w:tr>
      <w:tr w:rsidR="00B11F23" w:rsidRPr="00B11F23" w14:paraId="17300AA9" w14:textId="77777777" w:rsidTr="00B11F23">
        <w:trPr>
          <w:trHeight w:val="219"/>
        </w:trPr>
        <w:tc>
          <w:tcPr>
            <w:tcW w:w="648" w:type="pct"/>
            <w:tcBorders>
              <w:top w:val="nil"/>
              <w:left w:val="nil"/>
              <w:bottom w:val="single" w:sz="6" w:space="0" w:color="auto"/>
              <w:right w:val="nil"/>
            </w:tcBorders>
            <w:noWrap/>
            <w:vAlign w:val="center"/>
            <w:hideMark/>
          </w:tcPr>
          <w:p w14:paraId="0563164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4559B96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1E2B16B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1.1901(1.0538-1.3444)</w:t>
            </w:r>
          </w:p>
        </w:tc>
        <w:tc>
          <w:tcPr>
            <w:tcW w:w="773" w:type="pct"/>
            <w:tcBorders>
              <w:top w:val="nil"/>
              <w:left w:val="nil"/>
              <w:bottom w:val="single" w:sz="6" w:space="0" w:color="auto"/>
              <w:right w:val="nil"/>
            </w:tcBorders>
            <w:noWrap/>
            <w:vAlign w:val="center"/>
            <w:hideMark/>
          </w:tcPr>
          <w:p w14:paraId="7614147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2.1922(1.9564-2.4588)</w:t>
            </w:r>
          </w:p>
        </w:tc>
        <w:tc>
          <w:tcPr>
            <w:tcW w:w="773" w:type="pct"/>
            <w:tcBorders>
              <w:top w:val="nil"/>
              <w:left w:val="nil"/>
              <w:bottom w:val="single" w:sz="6" w:space="0" w:color="auto"/>
              <w:right w:val="nil"/>
            </w:tcBorders>
            <w:noWrap/>
            <w:vAlign w:val="center"/>
            <w:hideMark/>
          </w:tcPr>
          <w:p w14:paraId="7B6228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5.1624(4.5863-5.8176)</w:t>
            </w:r>
          </w:p>
        </w:tc>
        <w:tc>
          <w:tcPr>
            <w:tcW w:w="567" w:type="pct"/>
            <w:tcBorders>
              <w:top w:val="nil"/>
              <w:left w:val="nil"/>
              <w:bottom w:val="single" w:sz="6" w:space="0" w:color="auto"/>
              <w:right w:val="nil"/>
            </w:tcBorders>
            <w:noWrap/>
            <w:vAlign w:val="center"/>
            <w:hideMark/>
          </w:tcPr>
          <w:p w14:paraId="7FACCF8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23A1F49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1.7428(1.6854-1.8026)</w:t>
            </w:r>
          </w:p>
        </w:tc>
      </w:tr>
      <w:tr w:rsidR="00B11F23" w:rsidRPr="00B11F23" w14:paraId="16DC532C" w14:textId="77777777" w:rsidTr="00B11F23">
        <w:trPr>
          <w:trHeight w:val="204"/>
        </w:trPr>
        <w:tc>
          <w:tcPr>
            <w:tcW w:w="648" w:type="pct"/>
            <w:tcBorders>
              <w:top w:val="single" w:sz="6" w:space="0" w:color="auto"/>
              <w:left w:val="nil"/>
              <w:bottom w:val="nil"/>
              <w:right w:val="nil"/>
            </w:tcBorders>
            <w:noWrap/>
            <w:vAlign w:val="center"/>
            <w:hideMark/>
          </w:tcPr>
          <w:p w14:paraId="2915C0C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PSM</w:t>
            </w:r>
          </w:p>
        </w:tc>
        <w:tc>
          <w:tcPr>
            <w:tcW w:w="773" w:type="pct"/>
            <w:tcBorders>
              <w:top w:val="single" w:sz="6" w:space="0" w:color="auto"/>
              <w:left w:val="nil"/>
              <w:bottom w:val="nil"/>
              <w:right w:val="nil"/>
            </w:tcBorders>
            <w:noWrap/>
            <w:vAlign w:val="bottom"/>
            <w:hideMark/>
          </w:tcPr>
          <w:p w14:paraId="42913B6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&lt;0.08</w:t>
            </w:r>
          </w:p>
        </w:tc>
        <w:tc>
          <w:tcPr>
            <w:tcW w:w="773" w:type="pct"/>
            <w:tcBorders>
              <w:top w:val="single" w:sz="6" w:space="0" w:color="auto"/>
              <w:left w:val="nil"/>
              <w:bottom w:val="nil"/>
              <w:right w:val="nil"/>
            </w:tcBorders>
            <w:noWrap/>
            <w:vAlign w:val="bottom"/>
            <w:hideMark/>
          </w:tcPr>
          <w:p w14:paraId="58A1BA1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≥0.08 &amp; &lt;0.17</w:t>
            </w:r>
          </w:p>
        </w:tc>
        <w:tc>
          <w:tcPr>
            <w:tcW w:w="773" w:type="pct"/>
            <w:tcBorders>
              <w:top w:val="single" w:sz="6" w:space="0" w:color="auto"/>
              <w:left w:val="nil"/>
              <w:bottom w:val="nil"/>
              <w:right w:val="nil"/>
            </w:tcBorders>
            <w:noWrap/>
            <w:vAlign w:val="bottom"/>
            <w:hideMark/>
          </w:tcPr>
          <w:p w14:paraId="4F6CB0A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≥0.17 &amp; &lt;0.46</w:t>
            </w:r>
          </w:p>
        </w:tc>
        <w:tc>
          <w:tcPr>
            <w:tcW w:w="773" w:type="pct"/>
            <w:tcBorders>
              <w:top w:val="single" w:sz="6" w:space="0" w:color="auto"/>
              <w:left w:val="nil"/>
              <w:bottom w:val="nil"/>
              <w:right w:val="nil"/>
            </w:tcBorders>
            <w:noWrap/>
            <w:vAlign w:val="bottom"/>
            <w:hideMark/>
          </w:tcPr>
          <w:p w14:paraId="17C1447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≥0.46 &amp; ≤10.91</w:t>
            </w:r>
          </w:p>
        </w:tc>
        <w:tc>
          <w:tcPr>
            <w:tcW w:w="567" w:type="pct"/>
            <w:tcBorders>
              <w:top w:val="single" w:sz="6" w:space="0" w:color="auto"/>
              <w:left w:val="nil"/>
              <w:bottom w:val="nil"/>
              <w:right w:val="nil"/>
            </w:tcBorders>
            <w:noWrap/>
            <w:vAlign w:val="bottom"/>
            <w:hideMark/>
          </w:tcPr>
          <w:p w14:paraId="6C6C6E9B"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16DC274C"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7CB58E29" w14:textId="77777777" w:rsidTr="00B11F23">
        <w:trPr>
          <w:trHeight w:val="204"/>
        </w:trPr>
        <w:tc>
          <w:tcPr>
            <w:tcW w:w="648" w:type="pct"/>
            <w:tcBorders>
              <w:top w:val="nil"/>
              <w:left w:val="nil"/>
              <w:bottom w:val="nil"/>
              <w:right w:val="nil"/>
            </w:tcBorders>
            <w:noWrap/>
            <w:vAlign w:val="center"/>
            <w:hideMark/>
          </w:tcPr>
          <w:p w14:paraId="1D6F7A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Person</w:t>
            </w:r>
          </w:p>
        </w:tc>
        <w:tc>
          <w:tcPr>
            <w:tcW w:w="773" w:type="pct"/>
            <w:tcBorders>
              <w:top w:val="nil"/>
              <w:left w:val="nil"/>
              <w:bottom w:val="nil"/>
              <w:right w:val="nil"/>
            </w:tcBorders>
            <w:noWrap/>
            <w:vAlign w:val="center"/>
            <w:hideMark/>
          </w:tcPr>
          <w:p w14:paraId="58AEFD3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6285</w:t>
            </w:r>
          </w:p>
        </w:tc>
        <w:tc>
          <w:tcPr>
            <w:tcW w:w="773" w:type="pct"/>
            <w:tcBorders>
              <w:top w:val="nil"/>
              <w:left w:val="nil"/>
              <w:bottom w:val="nil"/>
              <w:right w:val="nil"/>
            </w:tcBorders>
            <w:noWrap/>
            <w:vAlign w:val="center"/>
            <w:hideMark/>
          </w:tcPr>
          <w:p w14:paraId="4C352443"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6274</w:t>
            </w:r>
          </w:p>
        </w:tc>
        <w:tc>
          <w:tcPr>
            <w:tcW w:w="773" w:type="pct"/>
            <w:tcBorders>
              <w:top w:val="nil"/>
              <w:left w:val="nil"/>
              <w:bottom w:val="nil"/>
              <w:right w:val="nil"/>
            </w:tcBorders>
            <w:noWrap/>
            <w:vAlign w:val="center"/>
            <w:hideMark/>
          </w:tcPr>
          <w:p w14:paraId="2DBCECC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6279</w:t>
            </w:r>
          </w:p>
        </w:tc>
        <w:tc>
          <w:tcPr>
            <w:tcW w:w="773" w:type="pct"/>
            <w:tcBorders>
              <w:top w:val="nil"/>
              <w:left w:val="nil"/>
              <w:bottom w:val="nil"/>
              <w:right w:val="nil"/>
            </w:tcBorders>
            <w:noWrap/>
            <w:vAlign w:val="center"/>
            <w:hideMark/>
          </w:tcPr>
          <w:p w14:paraId="43D4E20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6280</w:t>
            </w:r>
          </w:p>
        </w:tc>
        <w:tc>
          <w:tcPr>
            <w:tcW w:w="567" w:type="pct"/>
            <w:tcBorders>
              <w:top w:val="nil"/>
              <w:left w:val="nil"/>
              <w:bottom w:val="nil"/>
              <w:right w:val="nil"/>
            </w:tcBorders>
            <w:noWrap/>
            <w:vAlign w:val="center"/>
            <w:hideMark/>
          </w:tcPr>
          <w:p w14:paraId="58F07F9C"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D5C65AE"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686135A4" w14:textId="77777777" w:rsidTr="00B11F23">
        <w:trPr>
          <w:trHeight w:val="204"/>
        </w:trPr>
        <w:tc>
          <w:tcPr>
            <w:tcW w:w="648" w:type="pct"/>
            <w:tcBorders>
              <w:top w:val="nil"/>
              <w:left w:val="nil"/>
              <w:bottom w:val="nil"/>
              <w:right w:val="nil"/>
            </w:tcBorders>
            <w:noWrap/>
            <w:vAlign w:val="center"/>
            <w:hideMark/>
          </w:tcPr>
          <w:p w14:paraId="5C1BC5C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30808D6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2250</w:t>
            </w:r>
          </w:p>
        </w:tc>
        <w:tc>
          <w:tcPr>
            <w:tcW w:w="773" w:type="pct"/>
            <w:tcBorders>
              <w:top w:val="nil"/>
              <w:left w:val="nil"/>
              <w:bottom w:val="nil"/>
              <w:right w:val="nil"/>
            </w:tcBorders>
            <w:noWrap/>
            <w:vAlign w:val="center"/>
            <w:hideMark/>
          </w:tcPr>
          <w:p w14:paraId="4EBDCE9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2133</w:t>
            </w:r>
          </w:p>
        </w:tc>
        <w:tc>
          <w:tcPr>
            <w:tcW w:w="773" w:type="pct"/>
            <w:tcBorders>
              <w:top w:val="nil"/>
              <w:left w:val="nil"/>
              <w:bottom w:val="nil"/>
              <w:right w:val="nil"/>
            </w:tcBorders>
            <w:noWrap/>
            <w:vAlign w:val="center"/>
            <w:hideMark/>
          </w:tcPr>
          <w:p w14:paraId="62AC0BD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2378</w:t>
            </w:r>
          </w:p>
        </w:tc>
        <w:tc>
          <w:tcPr>
            <w:tcW w:w="773" w:type="pct"/>
            <w:tcBorders>
              <w:top w:val="nil"/>
              <w:left w:val="nil"/>
              <w:bottom w:val="nil"/>
              <w:right w:val="nil"/>
            </w:tcBorders>
            <w:noWrap/>
            <w:vAlign w:val="center"/>
            <w:hideMark/>
          </w:tcPr>
          <w:p w14:paraId="7D500B4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3460</w:t>
            </w:r>
          </w:p>
        </w:tc>
        <w:tc>
          <w:tcPr>
            <w:tcW w:w="567" w:type="pct"/>
            <w:tcBorders>
              <w:top w:val="nil"/>
              <w:left w:val="nil"/>
              <w:bottom w:val="nil"/>
              <w:right w:val="nil"/>
            </w:tcBorders>
            <w:noWrap/>
            <w:vAlign w:val="center"/>
            <w:hideMark/>
          </w:tcPr>
          <w:p w14:paraId="02CD958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3ED79AA"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250F0C19" w14:textId="77777777" w:rsidTr="00B11F23">
        <w:trPr>
          <w:trHeight w:val="204"/>
        </w:trPr>
        <w:tc>
          <w:tcPr>
            <w:tcW w:w="648" w:type="pct"/>
            <w:tcBorders>
              <w:top w:val="nil"/>
              <w:left w:val="nil"/>
              <w:bottom w:val="nil"/>
              <w:right w:val="nil"/>
            </w:tcBorders>
            <w:noWrap/>
            <w:vAlign w:val="center"/>
            <w:hideMark/>
          </w:tcPr>
          <w:p w14:paraId="7453BEF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4BD253F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5EEBE7C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0.9237(0.8583-0.9941)</w:t>
            </w:r>
          </w:p>
        </w:tc>
        <w:tc>
          <w:tcPr>
            <w:tcW w:w="773" w:type="pct"/>
            <w:tcBorders>
              <w:top w:val="nil"/>
              <w:left w:val="nil"/>
              <w:bottom w:val="nil"/>
              <w:right w:val="nil"/>
            </w:tcBorders>
            <w:noWrap/>
            <w:vAlign w:val="center"/>
            <w:hideMark/>
          </w:tcPr>
          <w:p w14:paraId="1B28586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1.0932(1.0167-1.1754)</w:t>
            </w:r>
          </w:p>
        </w:tc>
        <w:tc>
          <w:tcPr>
            <w:tcW w:w="773" w:type="pct"/>
            <w:tcBorders>
              <w:top w:val="nil"/>
              <w:left w:val="nil"/>
              <w:bottom w:val="nil"/>
              <w:right w:val="nil"/>
            </w:tcBorders>
            <w:noWrap/>
            <w:vAlign w:val="center"/>
            <w:hideMark/>
          </w:tcPr>
          <w:p w14:paraId="75D3177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2.2003(2.0484-2.3639)</w:t>
            </w:r>
          </w:p>
        </w:tc>
        <w:tc>
          <w:tcPr>
            <w:tcW w:w="567" w:type="pct"/>
            <w:tcBorders>
              <w:top w:val="nil"/>
              <w:left w:val="nil"/>
              <w:bottom w:val="nil"/>
              <w:right w:val="nil"/>
            </w:tcBorders>
            <w:noWrap/>
            <w:vAlign w:val="center"/>
            <w:hideMark/>
          </w:tcPr>
          <w:p w14:paraId="3E39149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ED7BA3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1.4296(1.3906-1.4703)</w:t>
            </w:r>
          </w:p>
        </w:tc>
      </w:tr>
      <w:tr w:rsidR="00B11F23" w:rsidRPr="00B11F23" w14:paraId="225D4DC5" w14:textId="77777777" w:rsidTr="00B11F23">
        <w:trPr>
          <w:trHeight w:val="204"/>
        </w:trPr>
        <w:tc>
          <w:tcPr>
            <w:tcW w:w="648" w:type="pct"/>
            <w:tcBorders>
              <w:top w:val="nil"/>
              <w:left w:val="nil"/>
              <w:right w:val="nil"/>
            </w:tcBorders>
            <w:noWrap/>
            <w:vAlign w:val="center"/>
            <w:hideMark/>
          </w:tcPr>
          <w:p w14:paraId="4D4FDF3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0C3238E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7DBE21E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0.9237(0.8583-0.9941)</w:t>
            </w:r>
          </w:p>
        </w:tc>
        <w:tc>
          <w:tcPr>
            <w:tcW w:w="773" w:type="pct"/>
            <w:tcBorders>
              <w:top w:val="nil"/>
              <w:left w:val="nil"/>
              <w:right w:val="nil"/>
            </w:tcBorders>
            <w:noWrap/>
            <w:vAlign w:val="center"/>
            <w:hideMark/>
          </w:tcPr>
          <w:p w14:paraId="0226896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1.0932(1.0167-1.1754)</w:t>
            </w:r>
          </w:p>
        </w:tc>
        <w:tc>
          <w:tcPr>
            <w:tcW w:w="773" w:type="pct"/>
            <w:tcBorders>
              <w:top w:val="nil"/>
              <w:left w:val="nil"/>
              <w:right w:val="nil"/>
            </w:tcBorders>
            <w:noWrap/>
            <w:vAlign w:val="center"/>
            <w:hideMark/>
          </w:tcPr>
          <w:p w14:paraId="1B723E8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2.2003(2.0484-2.3639)</w:t>
            </w:r>
          </w:p>
        </w:tc>
        <w:tc>
          <w:tcPr>
            <w:tcW w:w="567" w:type="pct"/>
            <w:tcBorders>
              <w:top w:val="nil"/>
              <w:left w:val="nil"/>
              <w:right w:val="nil"/>
            </w:tcBorders>
            <w:noWrap/>
            <w:vAlign w:val="center"/>
            <w:hideMark/>
          </w:tcPr>
          <w:p w14:paraId="08D4F85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6D48F14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1.4296(1.3906-1.4703)</w:t>
            </w:r>
          </w:p>
        </w:tc>
      </w:tr>
      <w:tr w:rsidR="00B11F23" w:rsidRPr="00B11F23" w14:paraId="7CD9A1E5" w14:textId="77777777" w:rsidTr="00B11F23">
        <w:trPr>
          <w:trHeight w:val="219"/>
        </w:trPr>
        <w:tc>
          <w:tcPr>
            <w:tcW w:w="648" w:type="pct"/>
            <w:tcBorders>
              <w:top w:val="nil"/>
              <w:left w:val="nil"/>
              <w:bottom w:val="single" w:sz="6" w:space="0" w:color="auto"/>
              <w:right w:val="nil"/>
            </w:tcBorders>
            <w:noWrap/>
            <w:vAlign w:val="center"/>
            <w:hideMark/>
          </w:tcPr>
          <w:p w14:paraId="707D46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110EFDF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0732207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0.9596(0.8896-1.035)</w:t>
            </w:r>
          </w:p>
        </w:tc>
        <w:tc>
          <w:tcPr>
            <w:tcW w:w="773" w:type="pct"/>
            <w:tcBorders>
              <w:top w:val="nil"/>
              <w:left w:val="nil"/>
              <w:bottom w:val="single" w:sz="6" w:space="0" w:color="auto"/>
              <w:right w:val="nil"/>
            </w:tcBorders>
            <w:noWrap/>
            <w:vAlign w:val="center"/>
            <w:hideMark/>
          </w:tcPr>
          <w:p w14:paraId="2915058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1.1639(1.077-1.2578)</w:t>
            </w:r>
          </w:p>
        </w:tc>
        <w:tc>
          <w:tcPr>
            <w:tcW w:w="773" w:type="pct"/>
            <w:tcBorders>
              <w:top w:val="nil"/>
              <w:left w:val="nil"/>
              <w:bottom w:val="single" w:sz="6" w:space="0" w:color="auto"/>
              <w:right w:val="nil"/>
            </w:tcBorders>
            <w:noWrap/>
            <w:vAlign w:val="center"/>
            <w:hideMark/>
          </w:tcPr>
          <w:p w14:paraId="26819C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2.3456(2.1521-2.557)</w:t>
            </w:r>
          </w:p>
        </w:tc>
        <w:tc>
          <w:tcPr>
            <w:tcW w:w="567" w:type="pct"/>
            <w:tcBorders>
              <w:top w:val="nil"/>
              <w:left w:val="nil"/>
              <w:bottom w:val="single" w:sz="6" w:space="0" w:color="auto"/>
              <w:right w:val="nil"/>
            </w:tcBorders>
            <w:noWrap/>
            <w:vAlign w:val="center"/>
            <w:hideMark/>
          </w:tcPr>
          <w:p w14:paraId="55561FC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640DB4B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1.4558(1.408-1.5059)</w:t>
            </w:r>
          </w:p>
        </w:tc>
      </w:tr>
      <w:tr w:rsidR="00B11F23" w:rsidRPr="00B11F23" w14:paraId="3A40059D" w14:textId="77777777" w:rsidTr="00B11F23">
        <w:trPr>
          <w:trHeight w:val="204"/>
        </w:trPr>
        <w:tc>
          <w:tcPr>
            <w:tcW w:w="648" w:type="pct"/>
            <w:tcBorders>
              <w:top w:val="single" w:sz="6" w:space="0" w:color="auto"/>
              <w:left w:val="nil"/>
              <w:bottom w:val="nil"/>
              <w:right w:val="nil"/>
            </w:tcBorders>
            <w:noWrap/>
            <w:vAlign w:val="center"/>
            <w:hideMark/>
          </w:tcPr>
          <w:p w14:paraId="4424C5D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diabetes</w:t>
            </w:r>
          </w:p>
        </w:tc>
        <w:tc>
          <w:tcPr>
            <w:tcW w:w="773" w:type="pct"/>
            <w:tcBorders>
              <w:top w:val="single" w:sz="6" w:space="0" w:color="auto"/>
              <w:left w:val="nil"/>
              <w:bottom w:val="nil"/>
              <w:right w:val="nil"/>
            </w:tcBorders>
            <w:noWrap/>
            <w:vAlign w:val="bottom"/>
            <w:hideMark/>
          </w:tcPr>
          <w:p w14:paraId="51C719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&lt;0.06</w:t>
            </w:r>
          </w:p>
        </w:tc>
        <w:tc>
          <w:tcPr>
            <w:tcW w:w="773" w:type="pct"/>
            <w:tcBorders>
              <w:top w:val="single" w:sz="6" w:space="0" w:color="auto"/>
              <w:left w:val="nil"/>
              <w:bottom w:val="nil"/>
              <w:right w:val="nil"/>
            </w:tcBorders>
            <w:noWrap/>
            <w:vAlign w:val="bottom"/>
            <w:hideMark/>
          </w:tcPr>
          <w:p w14:paraId="5E1DE38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≥0.06 &amp; &lt;0.11</w:t>
            </w:r>
          </w:p>
        </w:tc>
        <w:tc>
          <w:tcPr>
            <w:tcW w:w="773" w:type="pct"/>
            <w:tcBorders>
              <w:top w:val="single" w:sz="6" w:space="0" w:color="auto"/>
              <w:left w:val="nil"/>
              <w:bottom w:val="nil"/>
              <w:right w:val="nil"/>
            </w:tcBorders>
            <w:noWrap/>
            <w:vAlign w:val="bottom"/>
            <w:hideMark/>
          </w:tcPr>
          <w:p w14:paraId="3BADDE5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≥0.11 &amp; &lt;0.25</w:t>
            </w:r>
          </w:p>
        </w:tc>
        <w:tc>
          <w:tcPr>
            <w:tcW w:w="773" w:type="pct"/>
            <w:tcBorders>
              <w:top w:val="single" w:sz="6" w:space="0" w:color="auto"/>
              <w:left w:val="nil"/>
              <w:bottom w:val="nil"/>
              <w:right w:val="nil"/>
            </w:tcBorders>
            <w:noWrap/>
            <w:vAlign w:val="bottom"/>
            <w:hideMark/>
          </w:tcPr>
          <w:p w14:paraId="1837DA4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≥0.25 &amp; ≤9.02</w:t>
            </w:r>
          </w:p>
        </w:tc>
        <w:tc>
          <w:tcPr>
            <w:tcW w:w="567" w:type="pct"/>
            <w:tcBorders>
              <w:top w:val="single" w:sz="6" w:space="0" w:color="auto"/>
              <w:left w:val="nil"/>
              <w:bottom w:val="nil"/>
              <w:right w:val="nil"/>
            </w:tcBorders>
            <w:noWrap/>
            <w:vAlign w:val="bottom"/>
            <w:hideMark/>
          </w:tcPr>
          <w:p w14:paraId="31BE408B"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6ABEF168"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0D41842A" w14:textId="77777777" w:rsidTr="00B11F23">
        <w:trPr>
          <w:trHeight w:val="204"/>
        </w:trPr>
        <w:tc>
          <w:tcPr>
            <w:tcW w:w="648" w:type="pct"/>
            <w:tcBorders>
              <w:top w:val="nil"/>
              <w:left w:val="nil"/>
              <w:bottom w:val="nil"/>
              <w:right w:val="nil"/>
            </w:tcBorders>
            <w:noWrap/>
            <w:vAlign w:val="center"/>
            <w:hideMark/>
          </w:tcPr>
          <w:p w14:paraId="452421E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1635EB9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10070</w:t>
            </w:r>
          </w:p>
        </w:tc>
        <w:tc>
          <w:tcPr>
            <w:tcW w:w="773" w:type="pct"/>
            <w:tcBorders>
              <w:top w:val="nil"/>
              <w:left w:val="nil"/>
              <w:bottom w:val="nil"/>
              <w:right w:val="nil"/>
            </w:tcBorders>
            <w:noWrap/>
            <w:vAlign w:val="center"/>
            <w:hideMark/>
          </w:tcPr>
          <w:p w14:paraId="2D9BFB0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10039</w:t>
            </w:r>
          </w:p>
        </w:tc>
        <w:tc>
          <w:tcPr>
            <w:tcW w:w="773" w:type="pct"/>
            <w:tcBorders>
              <w:top w:val="nil"/>
              <w:left w:val="nil"/>
              <w:bottom w:val="nil"/>
              <w:right w:val="nil"/>
            </w:tcBorders>
            <w:noWrap/>
            <w:vAlign w:val="center"/>
            <w:hideMark/>
          </w:tcPr>
          <w:p w14:paraId="53FA79C9"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10054</w:t>
            </w:r>
          </w:p>
        </w:tc>
        <w:tc>
          <w:tcPr>
            <w:tcW w:w="773" w:type="pct"/>
            <w:tcBorders>
              <w:top w:val="nil"/>
              <w:left w:val="nil"/>
              <w:bottom w:val="nil"/>
              <w:right w:val="nil"/>
            </w:tcBorders>
            <w:noWrap/>
            <w:vAlign w:val="center"/>
            <w:hideMark/>
          </w:tcPr>
          <w:p w14:paraId="4B1EF4FA"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10054</w:t>
            </w:r>
          </w:p>
        </w:tc>
        <w:tc>
          <w:tcPr>
            <w:tcW w:w="567" w:type="pct"/>
            <w:tcBorders>
              <w:top w:val="nil"/>
              <w:left w:val="nil"/>
              <w:bottom w:val="nil"/>
              <w:right w:val="nil"/>
            </w:tcBorders>
            <w:noWrap/>
            <w:vAlign w:val="center"/>
            <w:hideMark/>
          </w:tcPr>
          <w:p w14:paraId="7DA8F64E"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55FE0638"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8EDB54A" w14:textId="77777777" w:rsidTr="00B11F23">
        <w:trPr>
          <w:trHeight w:val="204"/>
        </w:trPr>
        <w:tc>
          <w:tcPr>
            <w:tcW w:w="648" w:type="pct"/>
            <w:tcBorders>
              <w:top w:val="nil"/>
              <w:left w:val="nil"/>
              <w:bottom w:val="nil"/>
              <w:right w:val="nil"/>
            </w:tcBorders>
            <w:noWrap/>
            <w:vAlign w:val="center"/>
            <w:hideMark/>
          </w:tcPr>
          <w:p w14:paraId="2577EF5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05268DCB"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1062</w:t>
            </w:r>
          </w:p>
        </w:tc>
        <w:tc>
          <w:tcPr>
            <w:tcW w:w="773" w:type="pct"/>
            <w:tcBorders>
              <w:top w:val="nil"/>
              <w:left w:val="nil"/>
              <w:bottom w:val="nil"/>
              <w:right w:val="nil"/>
            </w:tcBorders>
            <w:noWrap/>
            <w:vAlign w:val="center"/>
            <w:hideMark/>
          </w:tcPr>
          <w:p w14:paraId="331A516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1225</w:t>
            </w:r>
          </w:p>
        </w:tc>
        <w:tc>
          <w:tcPr>
            <w:tcW w:w="773" w:type="pct"/>
            <w:tcBorders>
              <w:top w:val="nil"/>
              <w:left w:val="nil"/>
              <w:bottom w:val="nil"/>
              <w:right w:val="nil"/>
            </w:tcBorders>
            <w:noWrap/>
            <w:vAlign w:val="center"/>
            <w:hideMark/>
          </w:tcPr>
          <w:p w14:paraId="13B1C02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1874</w:t>
            </w:r>
          </w:p>
        </w:tc>
        <w:tc>
          <w:tcPr>
            <w:tcW w:w="773" w:type="pct"/>
            <w:tcBorders>
              <w:top w:val="nil"/>
              <w:left w:val="nil"/>
              <w:bottom w:val="nil"/>
              <w:right w:val="nil"/>
            </w:tcBorders>
            <w:noWrap/>
            <w:vAlign w:val="center"/>
            <w:hideMark/>
          </w:tcPr>
          <w:p w14:paraId="25254294"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3156</w:t>
            </w:r>
          </w:p>
        </w:tc>
        <w:tc>
          <w:tcPr>
            <w:tcW w:w="567" w:type="pct"/>
            <w:tcBorders>
              <w:top w:val="nil"/>
              <w:left w:val="nil"/>
              <w:bottom w:val="nil"/>
              <w:right w:val="nil"/>
            </w:tcBorders>
            <w:noWrap/>
            <w:vAlign w:val="center"/>
            <w:hideMark/>
          </w:tcPr>
          <w:p w14:paraId="2177FA44"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2C8B5A8"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FC201CF" w14:textId="77777777" w:rsidTr="00B11F23">
        <w:trPr>
          <w:trHeight w:val="204"/>
        </w:trPr>
        <w:tc>
          <w:tcPr>
            <w:tcW w:w="648" w:type="pct"/>
            <w:tcBorders>
              <w:top w:val="nil"/>
              <w:left w:val="nil"/>
              <w:bottom w:val="nil"/>
              <w:right w:val="nil"/>
            </w:tcBorders>
            <w:noWrap/>
            <w:vAlign w:val="center"/>
            <w:hideMark/>
          </w:tcPr>
          <w:p w14:paraId="1250A7C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3B40891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35D7A8A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1.1789(1.0804-1.2865)</w:t>
            </w:r>
          </w:p>
        </w:tc>
        <w:tc>
          <w:tcPr>
            <w:tcW w:w="773" w:type="pct"/>
            <w:tcBorders>
              <w:top w:val="nil"/>
              <w:left w:val="nil"/>
              <w:bottom w:val="nil"/>
              <w:right w:val="nil"/>
            </w:tcBorders>
            <w:noWrap/>
            <w:vAlign w:val="center"/>
            <w:hideMark/>
          </w:tcPr>
          <w:p w14:paraId="2D6E913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1.9432(1.7924-2.1077)</w:t>
            </w:r>
          </w:p>
        </w:tc>
        <w:tc>
          <w:tcPr>
            <w:tcW w:w="773" w:type="pct"/>
            <w:tcBorders>
              <w:top w:val="nil"/>
              <w:left w:val="nil"/>
              <w:bottom w:val="nil"/>
              <w:right w:val="nil"/>
            </w:tcBorders>
            <w:noWrap/>
            <w:vAlign w:val="center"/>
            <w:hideMark/>
          </w:tcPr>
          <w:p w14:paraId="05C6F1A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3.8808(3.597-4.1898)</w:t>
            </w:r>
          </w:p>
        </w:tc>
        <w:tc>
          <w:tcPr>
            <w:tcW w:w="567" w:type="pct"/>
            <w:tcBorders>
              <w:top w:val="nil"/>
              <w:left w:val="nil"/>
              <w:bottom w:val="nil"/>
              <w:right w:val="nil"/>
            </w:tcBorders>
            <w:noWrap/>
            <w:vAlign w:val="center"/>
            <w:hideMark/>
          </w:tcPr>
          <w:p w14:paraId="3C3196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556FDEC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1.4642(1.4324-1.4969)</w:t>
            </w:r>
          </w:p>
        </w:tc>
      </w:tr>
      <w:tr w:rsidR="00B11F23" w:rsidRPr="00B11F23" w14:paraId="235CD489" w14:textId="77777777" w:rsidTr="00B11F23">
        <w:trPr>
          <w:trHeight w:val="204"/>
        </w:trPr>
        <w:tc>
          <w:tcPr>
            <w:tcW w:w="648" w:type="pct"/>
            <w:tcBorders>
              <w:top w:val="nil"/>
              <w:left w:val="nil"/>
              <w:right w:val="nil"/>
            </w:tcBorders>
            <w:noWrap/>
            <w:vAlign w:val="center"/>
            <w:hideMark/>
          </w:tcPr>
          <w:p w14:paraId="10CC3EA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068CB8C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5F998CE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1.1789(1.0788-1.2885)</w:t>
            </w:r>
          </w:p>
        </w:tc>
        <w:tc>
          <w:tcPr>
            <w:tcW w:w="773" w:type="pct"/>
            <w:tcBorders>
              <w:top w:val="nil"/>
              <w:left w:val="nil"/>
              <w:right w:val="nil"/>
            </w:tcBorders>
            <w:noWrap/>
            <w:vAlign w:val="center"/>
            <w:hideMark/>
          </w:tcPr>
          <w:p w14:paraId="20BF2E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1.9336(1.7785-2.1031)</w:t>
            </w:r>
          </w:p>
        </w:tc>
        <w:tc>
          <w:tcPr>
            <w:tcW w:w="773" w:type="pct"/>
            <w:tcBorders>
              <w:top w:val="nil"/>
              <w:left w:val="nil"/>
              <w:right w:val="nil"/>
            </w:tcBorders>
            <w:noWrap/>
            <w:vAlign w:val="center"/>
            <w:hideMark/>
          </w:tcPr>
          <w:p w14:paraId="6176CAC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3.5899(3.3012-3.9061)</w:t>
            </w:r>
          </w:p>
        </w:tc>
        <w:tc>
          <w:tcPr>
            <w:tcW w:w="567" w:type="pct"/>
            <w:tcBorders>
              <w:top w:val="nil"/>
              <w:left w:val="nil"/>
              <w:right w:val="nil"/>
            </w:tcBorders>
            <w:noWrap/>
            <w:vAlign w:val="center"/>
            <w:hideMark/>
          </w:tcPr>
          <w:p w14:paraId="254E07F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3D954AA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1.3941(1.3606-1.4286)</w:t>
            </w:r>
          </w:p>
        </w:tc>
      </w:tr>
      <w:tr w:rsidR="00B11F23" w:rsidRPr="00B11F23" w14:paraId="64D1BA39" w14:textId="77777777" w:rsidTr="00B11F23">
        <w:trPr>
          <w:trHeight w:val="219"/>
        </w:trPr>
        <w:tc>
          <w:tcPr>
            <w:tcW w:w="648" w:type="pct"/>
            <w:tcBorders>
              <w:top w:val="nil"/>
              <w:left w:val="nil"/>
              <w:bottom w:val="single" w:sz="6" w:space="0" w:color="auto"/>
              <w:right w:val="nil"/>
            </w:tcBorders>
            <w:noWrap/>
            <w:vAlign w:val="center"/>
            <w:hideMark/>
          </w:tcPr>
          <w:p w14:paraId="3B5261A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62788A3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455A942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1.1892(1.0878-1.3002)</w:t>
            </w:r>
          </w:p>
        </w:tc>
        <w:tc>
          <w:tcPr>
            <w:tcW w:w="773" w:type="pct"/>
            <w:tcBorders>
              <w:top w:val="nil"/>
              <w:left w:val="nil"/>
              <w:bottom w:val="single" w:sz="6" w:space="0" w:color="auto"/>
              <w:right w:val="nil"/>
            </w:tcBorders>
            <w:noWrap/>
            <w:vAlign w:val="center"/>
            <w:hideMark/>
          </w:tcPr>
          <w:p w14:paraId="3EF27CE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1.9723(1.8132-2.1462)</w:t>
            </w:r>
          </w:p>
        </w:tc>
        <w:tc>
          <w:tcPr>
            <w:tcW w:w="773" w:type="pct"/>
            <w:tcBorders>
              <w:top w:val="nil"/>
              <w:left w:val="nil"/>
              <w:bottom w:val="single" w:sz="6" w:space="0" w:color="auto"/>
              <w:right w:val="nil"/>
            </w:tcBorders>
            <w:noWrap/>
            <w:vAlign w:val="center"/>
            <w:hideMark/>
          </w:tcPr>
          <w:p w14:paraId="77AE707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4.0995(3.7635-4.4678)</w:t>
            </w:r>
          </w:p>
        </w:tc>
        <w:tc>
          <w:tcPr>
            <w:tcW w:w="567" w:type="pct"/>
            <w:tcBorders>
              <w:top w:val="nil"/>
              <w:left w:val="nil"/>
              <w:bottom w:val="single" w:sz="6" w:space="0" w:color="auto"/>
              <w:right w:val="nil"/>
            </w:tcBorders>
            <w:noWrap/>
            <w:vAlign w:val="center"/>
            <w:hideMark/>
          </w:tcPr>
          <w:p w14:paraId="7A1EBC6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082DEC5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1.4937(1.4545-1.5343)</w:t>
            </w:r>
          </w:p>
        </w:tc>
      </w:tr>
      <w:tr w:rsidR="00B11F23" w:rsidRPr="00B11F23" w14:paraId="41ECF420" w14:textId="77777777" w:rsidTr="00B11F23">
        <w:trPr>
          <w:trHeight w:val="204"/>
        </w:trPr>
        <w:tc>
          <w:tcPr>
            <w:tcW w:w="648" w:type="pct"/>
            <w:tcBorders>
              <w:top w:val="single" w:sz="6" w:space="0" w:color="auto"/>
              <w:left w:val="nil"/>
              <w:bottom w:val="nil"/>
              <w:right w:val="nil"/>
            </w:tcBorders>
            <w:noWrap/>
            <w:vAlign w:val="center"/>
            <w:hideMark/>
          </w:tcPr>
          <w:p w14:paraId="5CE2020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BMI18.5-24.9</w:t>
            </w:r>
          </w:p>
        </w:tc>
        <w:tc>
          <w:tcPr>
            <w:tcW w:w="773" w:type="pct"/>
            <w:tcBorders>
              <w:top w:val="single" w:sz="6" w:space="0" w:color="auto"/>
              <w:left w:val="nil"/>
              <w:bottom w:val="nil"/>
              <w:right w:val="nil"/>
            </w:tcBorders>
            <w:noWrap/>
            <w:vAlign w:val="bottom"/>
            <w:hideMark/>
          </w:tcPr>
          <w:p w14:paraId="6573F6B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2CCDC61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&lt;0.12</w:t>
            </w:r>
          </w:p>
        </w:tc>
        <w:tc>
          <w:tcPr>
            <w:tcW w:w="773" w:type="pct"/>
            <w:tcBorders>
              <w:top w:val="single" w:sz="6" w:space="0" w:color="auto"/>
              <w:left w:val="nil"/>
              <w:bottom w:val="nil"/>
              <w:right w:val="nil"/>
            </w:tcBorders>
            <w:noWrap/>
            <w:vAlign w:val="bottom"/>
            <w:hideMark/>
          </w:tcPr>
          <w:p w14:paraId="6D345B5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≥0.12 &amp; &lt;0.26</w:t>
            </w:r>
          </w:p>
        </w:tc>
        <w:tc>
          <w:tcPr>
            <w:tcW w:w="773" w:type="pct"/>
            <w:tcBorders>
              <w:top w:val="single" w:sz="6" w:space="0" w:color="auto"/>
              <w:left w:val="nil"/>
              <w:bottom w:val="nil"/>
              <w:right w:val="nil"/>
            </w:tcBorders>
            <w:noWrap/>
            <w:vAlign w:val="bottom"/>
            <w:hideMark/>
          </w:tcPr>
          <w:p w14:paraId="0CA1A27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≥0.26 &amp; ≤28.11</w:t>
            </w:r>
          </w:p>
        </w:tc>
        <w:tc>
          <w:tcPr>
            <w:tcW w:w="567" w:type="pct"/>
            <w:tcBorders>
              <w:top w:val="single" w:sz="6" w:space="0" w:color="auto"/>
              <w:left w:val="nil"/>
              <w:bottom w:val="nil"/>
              <w:right w:val="nil"/>
            </w:tcBorders>
            <w:noWrap/>
            <w:vAlign w:val="bottom"/>
            <w:hideMark/>
          </w:tcPr>
          <w:p w14:paraId="2FE2014D"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0C58B38E"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51E79A17" w14:textId="77777777" w:rsidTr="00B11F23">
        <w:trPr>
          <w:trHeight w:val="204"/>
        </w:trPr>
        <w:tc>
          <w:tcPr>
            <w:tcW w:w="648" w:type="pct"/>
            <w:tcBorders>
              <w:top w:val="nil"/>
              <w:left w:val="nil"/>
              <w:bottom w:val="nil"/>
              <w:right w:val="nil"/>
            </w:tcBorders>
            <w:noWrap/>
            <w:vAlign w:val="center"/>
            <w:hideMark/>
          </w:tcPr>
          <w:p w14:paraId="3A5E498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4E380BC6"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15507</w:t>
            </w:r>
          </w:p>
        </w:tc>
        <w:tc>
          <w:tcPr>
            <w:tcW w:w="773" w:type="pct"/>
            <w:tcBorders>
              <w:top w:val="nil"/>
              <w:left w:val="nil"/>
              <w:bottom w:val="nil"/>
              <w:right w:val="nil"/>
            </w:tcBorders>
            <w:noWrap/>
            <w:vAlign w:val="center"/>
            <w:hideMark/>
          </w:tcPr>
          <w:p w14:paraId="5728803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15507</w:t>
            </w:r>
          </w:p>
        </w:tc>
        <w:tc>
          <w:tcPr>
            <w:tcW w:w="773" w:type="pct"/>
            <w:tcBorders>
              <w:top w:val="nil"/>
              <w:left w:val="nil"/>
              <w:bottom w:val="nil"/>
              <w:right w:val="nil"/>
            </w:tcBorders>
            <w:noWrap/>
            <w:vAlign w:val="center"/>
            <w:hideMark/>
          </w:tcPr>
          <w:p w14:paraId="47CAF32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15501</w:t>
            </w:r>
          </w:p>
        </w:tc>
        <w:tc>
          <w:tcPr>
            <w:tcW w:w="773" w:type="pct"/>
            <w:tcBorders>
              <w:top w:val="nil"/>
              <w:left w:val="nil"/>
              <w:bottom w:val="nil"/>
              <w:right w:val="nil"/>
            </w:tcBorders>
            <w:noWrap/>
            <w:vAlign w:val="center"/>
            <w:hideMark/>
          </w:tcPr>
          <w:p w14:paraId="4FDE0138"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15505</w:t>
            </w:r>
          </w:p>
        </w:tc>
        <w:tc>
          <w:tcPr>
            <w:tcW w:w="567" w:type="pct"/>
            <w:tcBorders>
              <w:top w:val="nil"/>
              <w:left w:val="nil"/>
              <w:bottom w:val="nil"/>
              <w:right w:val="nil"/>
            </w:tcBorders>
            <w:noWrap/>
            <w:vAlign w:val="center"/>
            <w:hideMark/>
          </w:tcPr>
          <w:p w14:paraId="12E19F15"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74A0A505"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3FDF4F5B" w14:textId="77777777" w:rsidTr="00B11F23">
        <w:trPr>
          <w:trHeight w:val="204"/>
        </w:trPr>
        <w:tc>
          <w:tcPr>
            <w:tcW w:w="648" w:type="pct"/>
            <w:tcBorders>
              <w:top w:val="nil"/>
              <w:left w:val="nil"/>
              <w:bottom w:val="nil"/>
              <w:right w:val="nil"/>
            </w:tcBorders>
            <w:noWrap/>
            <w:vAlign w:val="center"/>
            <w:hideMark/>
          </w:tcPr>
          <w:p w14:paraId="3D0F462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0E02882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1419</w:t>
            </w:r>
          </w:p>
        </w:tc>
        <w:tc>
          <w:tcPr>
            <w:tcW w:w="773" w:type="pct"/>
            <w:tcBorders>
              <w:top w:val="nil"/>
              <w:left w:val="nil"/>
              <w:bottom w:val="nil"/>
              <w:right w:val="nil"/>
            </w:tcBorders>
            <w:noWrap/>
            <w:vAlign w:val="center"/>
            <w:hideMark/>
          </w:tcPr>
          <w:p w14:paraId="122D248C"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1477</w:t>
            </w:r>
          </w:p>
        </w:tc>
        <w:tc>
          <w:tcPr>
            <w:tcW w:w="773" w:type="pct"/>
            <w:tcBorders>
              <w:top w:val="nil"/>
              <w:left w:val="nil"/>
              <w:bottom w:val="nil"/>
              <w:right w:val="nil"/>
            </w:tcBorders>
            <w:noWrap/>
            <w:vAlign w:val="center"/>
            <w:hideMark/>
          </w:tcPr>
          <w:p w14:paraId="68DFB81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2425</w:t>
            </w:r>
          </w:p>
        </w:tc>
        <w:tc>
          <w:tcPr>
            <w:tcW w:w="773" w:type="pct"/>
            <w:tcBorders>
              <w:top w:val="nil"/>
              <w:left w:val="nil"/>
              <w:bottom w:val="nil"/>
              <w:right w:val="nil"/>
            </w:tcBorders>
            <w:noWrap/>
            <w:vAlign w:val="center"/>
            <w:hideMark/>
          </w:tcPr>
          <w:p w14:paraId="69A560A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5118</w:t>
            </w:r>
          </w:p>
        </w:tc>
        <w:tc>
          <w:tcPr>
            <w:tcW w:w="567" w:type="pct"/>
            <w:tcBorders>
              <w:top w:val="nil"/>
              <w:left w:val="nil"/>
              <w:bottom w:val="nil"/>
              <w:right w:val="nil"/>
            </w:tcBorders>
            <w:noWrap/>
            <w:vAlign w:val="center"/>
            <w:hideMark/>
          </w:tcPr>
          <w:p w14:paraId="0878F561"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236A4B81"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02BB1683" w14:textId="77777777" w:rsidTr="00B11F23">
        <w:trPr>
          <w:trHeight w:val="204"/>
        </w:trPr>
        <w:tc>
          <w:tcPr>
            <w:tcW w:w="648" w:type="pct"/>
            <w:tcBorders>
              <w:top w:val="nil"/>
              <w:left w:val="nil"/>
              <w:bottom w:val="nil"/>
              <w:right w:val="nil"/>
            </w:tcBorders>
            <w:noWrap/>
            <w:vAlign w:val="center"/>
            <w:hideMark/>
          </w:tcPr>
          <w:p w14:paraId="74F4387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58260D7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46E01DF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1.0452(0.9682-1.1283)</w:t>
            </w:r>
          </w:p>
        </w:tc>
        <w:tc>
          <w:tcPr>
            <w:tcW w:w="773" w:type="pct"/>
            <w:tcBorders>
              <w:top w:val="nil"/>
              <w:left w:val="nil"/>
              <w:bottom w:val="nil"/>
              <w:right w:val="nil"/>
            </w:tcBorders>
            <w:noWrap/>
            <w:vAlign w:val="center"/>
            <w:hideMark/>
          </w:tcPr>
          <w:p w14:paraId="1EEB923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1.8412(1.7175-1.9745)</w:t>
            </w:r>
          </w:p>
        </w:tc>
        <w:tc>
          <w:tcPr>
            <w:tcW w:w="773" w:type="pct"/>
            <w:tcBorders>
              <w:top w:val="nil"/>
              <w:left w:val="nil"/>
              <w:bottom w:val="nil"/>
              <w:right w:val="nil"/>
            </w:tcBorders>
            <w:noWrap/>
            <w:vAlign w:val="center"/>
            <w:hideMark/>
          </w:tcPr>
          <w:p w14:paraId="4E54DB8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4.8919(4.5897-5.2169)</w:t>
            </w:r>
          </w:p>
        </w:tc>
        <w:tc>
          <w:tcPr>
            <w:tcW w:w="567" w:type="pct"/>
            <w:tcBorders>
              <w:top w:val="nil"/>
              <w:left w:val="nil"/>
              <w:bottom w:val="nil"/>
              <w:right w:val="nil"/>
            </w:tcBorders>
            <w:noWrap/>
            <w:vAlign w:val="center"/>
            <w:hideMark/>
          </w:tcPr>
          <w:p w14:paraId="2877004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7852275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1.6499(1.6173-1.6835)</w:t>
            </w:r>
          </w:p>
        </w:tc>
      </w:tr>
      <w:tr w:rsidR="00B11F23" w:rsidRPr="00B11F23" w14:paraId="261D4F3B" w14:textId="77777777" w:rsidTr="00B11F23">
        <w:trPr>
          <w:trHeight w:val="204"/>
        </w:trPr>
        <w:tc>
          <w:tcPr>
            <w:tcW w:w="648" w:type="pct"/>
            <w:tcBorders>
              <w:top w:val="nil"/>
              <w:left w:val="nil"/>
              <w:right w:val="nil"/>
            </w:tcBorders>
            <w:noWrap/>
            <w:vAlign w:val="center"/>
            <w:hideMark/>
          </w:tcPr>
          <w:p w14:paraId="5E5B492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6F1315E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4A3CCFA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1.141(1.055-1.2341)</w:t>
            </w:r>
          </w:p>
        </w:tc>
        <w:tc>
          <w:tcPr>
            <w:tcW w:w="773" w:type="pct"/>
            <w:tcBorders>
              <w:top w:val="nil"/>
              <w:left w:val="nil"/>
              <w:right w:val="nil"/>
            </w:tcBorders>
            <w:noWrap/>
            <w:vAlign w:val="center"/>
            <w:hideMark/>
          </w:tcPr>
          <w:p w14:paraId="19F7407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1.8105(1.6835-1.9477)</w:t>
            </w:r>
          </w:p>
        </w:tc>
        <w:tc>
          <w:tcPr>
            <w:tcW w:w="773" w:type="pct"/>
            <w:tcBorders>
              <w:top w:val="nil"/>
              <w:left w:val="nil"/>
              <w:right w:val="nil"/>
            </w:tcBorders>
            <w:noWrap/>
            <w:vAlign w:val="center"/>
            <w:hideMark/>
          </w:tcPr>
          <w:p w14:paraId="3D70E64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4.3829(4.0809-4.7094)</w:t>
            </w:r>
          </w:p>
        </w:tc>
        <w:tc>
          <w:tcPr>
            <w:tcW w:w="567" w:type="pct"/>
            <w:tcBorders>
              <w:top w:val="nil"/>
              <w:left w:val="nil"/>
              <w:right w:val="nil"/>
            </w:tcBorders>
            <w:noWrap/>
            <w:vAlign w:val="center"/>
            <w:hideMark/>
          </w:tcPr>
          <w:p w14:paraId="2F40065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464026C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1.5849(1.5497-1.6212)</w:t>
            </w:r>
          </w:p>
        </w:tc>
      </w:tr>
      <w:tr w:rsidR="00B11F23" w:rsidRPr="00B11F23" w14:paraId="28DB2CD5" w14:textId="77777777" w:rsidTr="00B11F23">
        <w:trPr>
          <w:trHeight w:val="219"/>
        </w:trPr>
        <w:tc>
          <w:tcPr>
            <w:tcW w:w="648" w:type="pct"/>
            <w:tcBorders>
              <w:top w:val="nil"/>
              <w:left w:val="nil"/>
              <w:bottom w:val="single" w:sz="6" w:space="0" w:color="auto"/>
              <w:right w:val="nil"/>
            </w:tcBorders>
            <w:noWrap/>
            <w:vAlign w:val="center"/>
            <w:hideMark/>
          </w:tcPr>
          <w:p w14:paraId="4D754C3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27F9EC9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39F72EE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1.1281(1.0429-1.2203)</w:t>
            </w:r>
          </w:p>
        </w:tc>
        <w:tc>
          <w:tcPr>
            <w:tcW w:w="773" w:type="pct"/>
            <w:tcBorders>
              <w:top w:val="nil"/>
              <w:left w:val="nil"/>
              <w:bottom w:val="single" w:sz="6" w:space="0" w:color="auto"/>
              <w:right w:val="nil"/>
            </w:tcBorders>
            <w:noWrap/>
            <w:vAlign w:val="center"/>
            <w:hideMark/>
          </w:tcPr>
          <w:p w14:paraId="5AD04FE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1.7694(1.6448-1.904)</w:t>
            </w:r>
          </w:p>
        </w:tc>
        <w:tc>
          <w:tcPr>
            <w:tcW w:w="773" w:type="pct"/>
            <w:tcBorders>
              <w:top w:val="nil"/>
              <w:left w:val="nil"/>
              <w:bottom w:val="single" w:sz="6" w:space="0" w:color="auto"/>
              <w:right w:val="nil"/>
            </w:tcBorders>
            <w:noWrap/>
            <w:vAlign w:val="center"/>
            <w:hideMark/>
          </w:tcPr>
          <w:p w14:paraId="0495486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4.2926(3.9961-4.6131)</w:t>
            </w:r>
          </w:p>
        </w:tc>
        <w:tc>
          <w:tcPr>
            <w:tcW w:w="567" w:type="pct"/>
            <w:tcBorders>
              <w:top w:val="nil"/>
              <w:left w:val="nil"/>
              <w:bottom w:val="single" w:sz="6" w:space="0" w:color="auto"/>
              <w:right w:val="nil"/>
            </w:tcBorders>
            <w:noWrap/>
            <w:vAlign w:val="center"/>
            <w:hideMark/>
          </w:tcPr>
          <w:p w14:paraId="6E074CD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291BC18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1.5835(1.5485-1.6196)</w:t>
            </w:r>
          </w:p>
        </w:tc>
      </w:tr>
      <w:tr w:rsidR="00B11F23" w:rsidRPr="00B11F23" w14:paraId="584DAED4" w14:textId="77777777" w:rsidTr="00B11F23">
        <w:trPr>
          <w:trHeight w:val="204"/>
        </w:trPr>
        <w:tc>
          <w:tcPr>
            <w:tcW w:w="648" w:type="pct"/>
            <w:tcBorders>
              <w:top w:val="single" w:sz="6" w:space="0" w:color="auto"/>
              <w:left w:val="nil"/>
              <w:bottom w:val="nil"/>
              <w:right w:val="nil"/>
            </w:tcBorders>
            <w:noWrap/>
            <w:vAlign w:val="center"/>
            <w:hideMark/>
          </w:tcPr>
          <w:p w14:paraId="7B53BF5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BMI≥24.9</w:t>
            </w:r>
          </w:p>
        </w:tc>
        <w:tc>
          <w:tcPr>
            <w:tcW w:w="773" w:type="pct"/>
            <w:tcBorders>
              <w:top w:val="single" w:sz="6" w:space="0" w:color="auto"/>
              <w:left w:val="nil"/>
              <w:bottom w:val="nil"/>
              <w:right w:val="nil"/>
            </w:tcBorders>
            <w:noWrap/>
            <w:vAlign w:val="bottom"/>
            <w:hideMark/>
          </w:tcPr>
          <w:p w14:paraId="56E0763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≥0.00 &amp; &lt;0.07</w:t>
            </w:r>
          </w:p>
        </w:tc>
        <w:tc>
          <w:tcPr>
            <w:tcW w:w="773" w:type="pct"/>
            <w:tcBorders>
              <w:top w:val="single" w:sz="6" w:space="0" w:color="auto"/>
              <w:left w:val="nil"/>
              <w:bottom w:val="nil"/>
              <w:right w:val="nil"/>
            </w:tcBorders>
            <w:noWrap/>
            <w:vAlign w:val="bottom"/>
            <w:hideMark/>
          </w:tcPr>
          <w:p w14:paraId="7C2542A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&lt;0.14</w:t>
            </w:r>
          </w:p>
        </w:tc>
        <w:tc>
          <w:tcPr>
            <w:tcW w:w="773" w:type="pct"/>
            <w:tcBorders>
              <w:top w:val="single" w:sz="6" w:space="0" w:color="auto"/>
              <w:left w:val="nil"/>
              <w:bottom w:val="nil"/>
              <w:right w:val="nil"/>
            </w:tcBorders>
            <w:noWrap/>
            <w:vAlign w:val="bottom"/>
            <w:hideMark/>
          </w:tcPr>
          <w:p w14:paraId="3C7ACC7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≥0.14 &amp; &lt;0.44</w:t>
            </w:r>
          </w:p>
        </w:tc>
        <w:tc>
          <w:tcPr>
            <w:tcW w:w="773" w:type="pct"/>
            <w:tcBorders>
              <w:top w:val="single" w:sz="6" w:space="0" w:color="auto"/>
              <w:left w:val="nil"/>
              <w:bottom w:val="nil"/>
              <w:right w:val="nil"/>
            </w:tcBorders>
            <w:noWrap/>
            <w:vAlign w:val="bottom"/>
            <w:hideMark/>
          </w:tcPr>
          <w:p w14:paraId="4E03F71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≥0.44 &amp; ≤41.19</w:t>
            </w:r>
          </w:p>
        </w:tc>
        <w:tc>
          <w:tcPr>
            <w:tcW w:w="567" w:type="pct"/>
            <w:tcBorders>
              <w:top w:val="single" w:sz="6" w:space="0" w:color="auto"/>
              <w:left w:val="nil"/>
              <w:bottom w:val="nil"/>
              <w:right w:val="nil"/>
            </w:tcBorders>
            <w:noWrap/>
            <w:vAlign w:val="bottom"/>
            <w:hideMark/>
          </w:tcPr>
          <w:p w14:paraId="092ABD65"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47B07A39" w14:textId="77777777" w:rsidR="00B11F23" w:rsidRPr="00B11F23" w:rsidRDefault="00B11F23" w:rsidP="00B11F23">
            <w:pPr>
              <w:widowControl/>
              <w:jc w:val="left"/>
              <w:rPr>
                <w:rFonts w:ascii="Times New Roman" w:eastAsia="Times New Roman" w:hAnsi="Times New Roman" w:cs="Times New Roman"/>
                <w:kern w:val="0"/>
                <w:sz w:val="20"/>
                <w:szCs w:val="20"/>
              </w:rPr>
            </w:pPr>
          </w:p>
        </w:tc>
      </w:tr>
      <w:tr w:rsidR="00B11F23" w:rsidRPr="00B11F23" w14:paraId="263C3D4C" w14:textId="77777777" w:rsidTr="00B11F23">
        <w:trPr>
          <w:trHeight w:val="204"/>
        </w:trPr>
        <w:tc>
          <w:tcPr>
            <w:tcW w:w="648" w:type="pct"/>
            <w:tcBorders>
              <w:top w:val="nil"/>
              <w:left w:val="nil"/>
              <w:bottom w:val="nil"/>
              <w:right w:val="nil"/>
            </w:tcBorders>
            <w:noWrap/>
            <w:vAlign w:val="center"/>
            <w:hideMark/>
          </w:tcPr>
          <w:p w14:paraId="3738D7D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1ABDA20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14748</w:t>
            </w:r>
          </w:p>
        </w:tc>
        <w:tc>
          <w:tcPr>
            <w:tcW w:w="773" w:type="pct"/>
            <w:tcBorders>
              <w:top w:val="nil"/>
              <w:left w:val="nil"/>
              <w:bottom w:val="nil"/>
              <w:right w:val="nil"/>
            </w:tcBorders>
            <w:noWrap/>
            <w:vAlign w:val="center"/>
            <w:hideMark/>
          </w:tcPr>
          <w:p w14:paraId="77FEE772"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14758</w:t>
            </w:r>
          </w:p>
        </w:tc>
        <w:tc>
          <w:tcPr>
            <w:tcW w:w="773" w:type="pct"/>
            <w:tcBorders>
              <w:top w:val="nil"/>
              <w:left w:val="nil"/>
              <w:bottom w:val="nil"/>
              <w:right w:val="nil"/>
            </w:tcBorders>
            <w:noWrap/>
            <w:vAlign w:val="center"/>
            <w:hideMark/>
          </w:tcPr>
          <w:p w14:paraId="090203F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14743</w:t>
            </w:r>
          </w:p>
        </w:tc>
        <w:tc>
          <w:tcPr>
            <w:tcW w:w="773" w:type="pct"/>
            <w:tcBorders>
              <w:top w:val="nil"/>
              <w:left w:val="nil"/>
              <w:bottom w:val="nil"/>
              <w:right w:val="nil"/>
            </w:tcBorders>
            <w:noWrap/>
            <w:vAlign w:val="center"/>
            <w:hideMark/>
          </w:tcPr>
          <w:p w14:paraId="2D5FD94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14742</w:t>
            </w:r>
          </w:p>
        </w:tc>
        <w:tc>
          <w:tcPr>
            <w:tcW w:w="567" w:type="pct"/>
            <w:tcBorders>
              <w:top w:val="nil"/>
              <w:left w:val="nil"/>
              <w:bottom w:val="nil"/>
              <w:right w:val="nil"/>
            </w:tcBorders>
            <w:noWrap/>
            <w:vAlign w:val="center"/>
            <w:hideMark/>
          </w:tcPr>
          <w:p w14:paraId="511E4C02"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256C7D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6E2DC92" w14:textId="77777777" w:rsidTr="00B11F23">
        <w:trPr>
          <w:trHeight w:val="204"/>
        </w:trPr>
        <w:tc>
          <w:tcPr>
            <w:tcW w:w="648" w:type="pct"/>
            <w:tcBorders>
              <w:top w:val="nil"/>
              <w:left w:val="nil"/>
              <w:bottom w:val="nil"/>
              <w:right w:val="nil"/>
            </w:tcBorders>
            <w:noWrap/>
            <w:vAlign w:val="center"/>
            <w:hideMark/>
          </w:tcPr>
          <w:p w14:paraId="7008521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0A413EA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1518</w:t>
            </w:r>
          </w:p>
        </w:tc>
        <w:tc>
          <w:tcPr>
            <w:tcW w:w="773" w:type="pct"/>
            <w:tcBorders>
              <w:top w:val="nil"/>
              <w:left w:val="nil"/>
              <w:bottom w:val="nil"/>
              <w:right w:val="nil"/>
            </w:tcBorders>
            <w:noWrap/>
            <w:vAlign w:val="center"/>
            <w:hideMark/>
          </w:tcPr>
          <w:p w14:paraId="040C620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1443</w:t>
            </w:r>
          </w:p>
        </w:tc>
        <w:tc>
          <w:tcPr>
            <w:tcW w:w="773" w:type="pct"/>
            <w:tcBorders>
              <w:top w:val="nil"/>
              <w:left w:val="nil"/>
              <w:bottom w:val="nil"/>
              <w:right w:val="nil"/>
            </w:tcBorders>
            <w:noWrap/>
            <w:vAlign w:val="center"/>
            <w:hideMark/>
          </w:tcPr>
          <w:p w14:paraId="6A1A9C6F"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2306</w:t>
            </w:r>
          </w:p>
        </w:tc>
        <w:tc>
          <w:tcPr>
            <w:tcW w:w="773" w:type="pct"/>
            <w:tcBorders>
              <w:top w:val="nil"/>
              <w:left w:val="nil"/>
              <w:bottom w:val="nil"/>
              <w:right w:val="nil"/>
            </w:tcBorders>
            <w:noWrap/>
            <w:vAlign w:val="center"/>
            <w:hideMark/>
          </w:tcPr>
          <w:p w14:paraId="19F03700"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3754</w:t>
            </w:r>
          </w:p>
        </w:tc>
        <w:tc>
          <w:tcPr>
            <w:tcW w:w="567" w:type="pct"/>
            <w:tcBorders>
              <w:top w:val="nil"/>
              <w:left w:val="nil"/>
              <w:bottom w:val="nil"/>
              <w:right w:val="nil"/>
            </w:tcBorders>
            <w:noWrap/>
            <w:vAlign w:val="center"/>
            <w:hideMark/>
          </w:tcPr>
          <w:p w14:paraId="2F7ACB53"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14D6FE34"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A81EE21" w14:textId="77777777" w:rsidTr="00B11F23">
        <w:trPr>
          <w:trHeight w:val="204"/>
        </w:trPr>
        <w:tc>
          <w:tcPr>
            <w:tcW w:w="648" w:type="pct"/>
            <w:tcBorders>
              <w:top w:val="nil"/>
              <w:left w:val="nil"/>
              <w:bottom w:val="nil"/>
              <w:right w:val="nil"/>
            </w:tcBorders>
            <w:noWrap/>
            <w:vAlign w:val="center"/>
            <w:hideMark/>
          </w:tcPr>
          <w:p w14:paraId="1834920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33D3BB5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5CC7B2E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0.9445(0.8754-1.0191)</w:t>
            </w:r>
          </w:p>
        </w:tc>
        <w:tc>
          <w:tcPr>
            <w:tcW w:w="773" w:type="pct"/>
            <w:tcBorders>
              <w:top w:val="nil"/>
              <w:left w:val="nil"/>
              <w:bottom w:val="nil"/>
              <w:right w:val="nil"/>
            </w:tcBorders>
            <w:noWrap/>
            <w:vAlign w:val="center"/>
            <w:hideMark/>
          </w:tcPr>
          <w:p w14:paraId="74282D9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1.616(1.508-1.7321)</w:t>
            </w:r>
          </w:p>
        </w:tc>
        <w:tc>
          <w:tcPr>
            <w:tcW w:w="773" w:type="pct"/>
            <w:tcBorders>
              <w:top w:val="nil"/>
              <w:left w:val="nil"/>
              <w:bottom w:val="nil"/>
              <w:right w:val="nil"/>
            </w:tcBorders>
            <w:noWrap/>
            <w:vAlign w:val="center"/>
            <w:hideMark/>
          </w:tcPr>
          <w:p w14:paraId="446B32C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2.9776(2.7915-3.1775)</w:t>
            </w:r>
          </w:p>
        </w:tc>
        <w:tc>
          <w:tcPr>
            <w:tcW w:w="567" w:type="pct"/>
            <w:tcBorders>
              <w:top w:val="nil"/>
              <w:left w:val="nil"/>
              <w:bottom w:val="nil"/>
              <w:right w:val="nil"/>
            </w:tcBorders>
            <w:noWrap/>
            <w:vAlign w:val="center"/>
            <w:hideMark/>
          </w:tcPr>
          <w:p w14:paraId="5F89076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26ED592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1.4882(1.4608-1.516)</w:t>
            </w:r>
          </w:p>
        </w:tc>
      </w:tr>
      <w:tr w:rsidR="00B11F23" w:rsidRPr="00B11F23" w14:paraId="3B1C5843" w14:textId="77777777" w:rsidTr="00B11F23">
        <w:trPr>
          <w:trHeight w:val="204"/>
        </w:trPr>
        <w:tc>
          <w:tcPr>
            <w:tcW w:w="648" w:type="pct"/>
            <w:tcBorders>
              <w:top w:val="nil"/>
              <w:left w:val="nil"/>
              <w:right w:val="nil"/>
            </w:tcBorders>
            <w:noWrap/>
            <w:vAlign w:val="center"/>
            <w:hideMark/>
          </w:tcPr>
          <w:p w14:paraId="6599545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right w:val="nil"/>
            </w:tcBorders>
            <w:noWrap/>
            <w:vAlign w:val="center"/>
            <w:hideMark/>
          </w:tcPr>
          <w:p w14:paraId="464533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right w:val="nil"/>
            </w:tcBorders>
            <w:noWrap/>
            <w:vAlign w:val="center"/>
            <w:hideMark/>
          </w:tcPr>
          <w:p w14:paraId="67E4AB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1.0235(0.9467-1.1066)</w:t>
            </w:r>
          </w:p>
        </w:tc>
        <w:tc>
          <w:tcPr>
            <w:tcW w:w="773" w:type="pct"/>
            <w:tcBorders>
              <w:top w:val="nil"/>
              <w:left w:val="nil"/>
              <w:right w:val="nil"/>
            </w:tcBorders>
            <w:noWrap/>
            <w:vAlign w:val="center"/>
            <w:hideMark/>
          </w:tcPr>
          <w:p w14:paraId="4A835A9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1.547(1.4391-1.6634)</w:t>
            </w:r>
          </w:p>
        </w:tc>
        <w:tc>
          <w:tcPr>
            <w:tcW w:w="773" w:type="pct"/>
            <w:tcBorders>
              <w:top w:val="nil"/>
              <w:left w:val="nil"/>
              <w:right w:val="nil"/>
            </w:tcBorders>
            <w:noWrap/>
            <w:vAlign w:val="center"/>
            <w:hideMark/>
          </w:tcPr>
          <w:p w14:paraId="2C37C553"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2.785(2.5857-3.0006)</w:t>
            </w:r>
          </w:p>
        </w:tc>
        <w:tc>
          <w:tcPr>
            <w:tcW w:w="567" w:type="pct"/>
            <w:tcBorders>
              <w:top w:val="nil"/>
              <w:left w:val="nil"/>
              <w:right w:val="nil"/>
            </w:tcBorders>
            <w:noWrap/>
            <w:vAlign w:val="center"/>
            <w:hideMark/>
          </w:tcPr>
          <w:p w14:paraId="7299D2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right w:val="nil"/>
            </w:tcBorders>
            <w:noWrap/>
            <w:vAlign w:val="center"/>
            <w:hideMark/>
          </w:tcPr>
          <w:p w14:paraId="123CA1E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1.467(1.4356-1.4992)</w:t>
            </w:r>
          </w:p>
        </w:tc>
      </w:tr>
      <w:tr w:rsidR="00B11F23" w:rsidRPr="00B11F23" w14:paraId="287D75F3" w14:textId="77777777" w:rsidTr="00B11F23">
        <w:trPr>
          <w:trHeight w:val="219"/>
        </w:trPr>
        <w:tc>
          <w:tcPr>
            <w:tcW w:w="648" w:type="pct"/>
            <w:tcBorders>
              <w:top w:val="nil"/>
              <w:left w:val="nil"/>
              <w:bottom w:val="single" w:sz="6" w:space="0" w:color="auto"/>
              <w:right w:val="nil"/>
            </w:tcBorders>
            <w:noWrap/>
            <w:vAlign w:val="center"/>
            <w:hideMark/>
          </w:tcPr>
          <w:p w14:paraId="4972DC6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6" w:space="0" w:color="auto"/>
              <w:right w:val="nil"/>
            </w:tcBorders>
            <w:noWrap/>
            <w:vAlign w:val="center"/>
            <w:hideMark/>
          </w:tcPr>
          <w:p w14:paraId="567E41F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6" w:space="0" w:color="auto"/>
              <w:right w:val="nil"/>
            </w:tcBorders>
            <w:noWrap/>
            <w:vAlign w:val="center"/>
            <w:hideMark/>
          </w:tcPr>
          <w:p w14:paraId="44B6A0A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1.0475(0.9687-1.1327)</w:t>
            </w:r>
          </w:p>
        </w:tc>
        <w:tc>
          <w:tcPr>
            <w:tcW w:w="773" w:type="pct"/>
            <w:tcBorders>
              <w:top w:val="nil"/>
              <w:left w:val="nil"/>
              <w:bottom w:val="single" w:sz="6" w:space="0" w:color="auto"/>
              <w:right w:val="nil"/>
            </w:tcBorders>
            <w:noWrap/>
            <w:vAlign w:val="center"/>
            <w:hideMark/>
          </w:tcPr>
          <w:p w14:paraId="2D3E691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1.6612(1.5444-1.7873)</w:t>
            </w:r>
          </w:p>
        </w:tc>
        <w:tc>
          <w:tcPr>
            <w:tcW w:w="773" w:type="pct"/>
            <w:tcBorders>
              <w:top w:val="nil"/>
              <w:left w:val="nil"/>
              <w:bottom w:val="single" w:sz="6" w:space="0" w:color="auto"/>
              <w:right w:val="nil"/>
            </w:tcBorders>
            <w:noWrap/>
            <w:vAlign w:val="center"/>
            <w:hideMark/>
          </w:tcPr>
          <w:p w14:paraId="4E53185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3.3292(3.0811-3.5984)</w:t>
            </w:r>
          </w:p>
        </w:tc>
        <w:tc>
          <w:tcPr>
            <w:tcW w:w="567" w:type="pct"/>
            <w:tcBorders>
              <w:top w:val="nil"/>
              <w:left w:val="nil"/>
              <w:bottom w:val="single" w:sz="6" w:space="0" w:color="auto"/>
              <w:right w:val="nil"/>
            </w:tcBorders>
            <w:noWrap/>
            <w:vAlign w:val="center"/>
            <w:hideMark/>
          </w:tcPr>
          <w:p w14:paraId="64DA5C4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single" w:sz="6" w:space="0" w:color="auto"/>
              <w:right w:val="nil"/>
            </w:tcBorders>
            <w:noWrap/>
            <w:vAlign w:val="center"/>
            <w:hideMark/>
          </w:tcPr>
          <w:p w14:paraId="2814293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1.5589(1.5232-1.5957)</w:t>
            </w:r>
          </w:p>
        </w:tc>
      </w:tr>
      <w:tr w:rsidR="00B11F23" w:rsidRPr="00B11F23" w14:paraId="07714AAF" w14:textId="77777777" w:rsidTr="00B11F23">
        <w:trPr>
          <w:trHeight w:val="204"/>
        </w:trPr>
        <w:tc>
          <w:tcPr>
            <w:tcW w:w="648" w:type="pct"/>
            <w:tcBorders>
              <w:top w:val="single" w:sz="6" w:space="0" w:color="auto"/>
              <w:left w:val="nil"/>
              <w:bottom w:val="nil"/>
              <w:right w:val="nil"/>
            </w:tcBorders>
            <w:noWrap/>
            <w:vAlign w:val="center"/>
            <w:hideMark/>
          </w:tcPr>
          <w:p w14:paraId="7022BEB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MIMIC</w:t>
            </w:r>
          </w:p>
        </w:tc>
        <w:tc>
          <w:tcPr>
            <w:tcW w:w="773" w:type="pct"/>
            <w:tcBorders>
              <w:top w:val="single" w:sz="6" w:space="0" w:color="auto"/>
              <w:left w:val="nil"/>
              <w:bottom w:val="nil"/>
              <w:right w:val="nil"/>
            </w:tcBorders>
            <w:noWrap/>
            <w:vAlign w:val="bottom"/>
            <w:hideMark/>
          </w:tcPr>
          <w:p w14:paraId="7FFC8C8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≥0.01 &amp; &lt;0.07</w:t>
            </w:r>
          </w:p>
        </w:tc>
        <w:tc>
          <w:tcPr>
            <w:tcW w:w="773" w:type="pct"/>
            <w:tcBorders>
              <w:top w:val="single" w:sz="6" w:space="0" w:color="auto"/>
              <w:left w:val="nil"/>
              <w:bottom w:val="nil"/>
              <w:right w:val="nil"/>
            </w:tcBorders>
            <w:noWrap/>
            <w:vAlign w:val="bottom"/>
            <w:hideMark/>
          </w:tcPr>
          <w:p w14:paraId="16A94ECD"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≥0.07 &amp; &lt;0.20</w:t>
            </w:r>
          </w:p>
        </w:tc>
        <w:tc>
          <w:tcPr>
            <w:tcW w:w="773" w:type="pct"/>
            <w:tcBorders>
              <w:top w:val="single" w:sz="6" w:space="0" w:color="auto"/>
              <w:left w:val="nil"/>
              <w:bottom w:val="nil"/>
              <w:right w:val="nil"/>
            </w:tcBorders>
            <w:noWrap/>
            <w:vAlign w:val="bottom"/>
            <w:hideMark/>
          </w:tcPr>
          <w:p w14:paraId="7840C3E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≥0.20 &amp; &lt;0.68</w:t>
            </w:r>
          </w:p>
        </w:tc>
        <w:tc>
          <w:tcPr>
            <w:tcW w:w="773" w:type="pct"/>
            <w:tcBorders>
              <w:top w:val="single" w:sz="6" w:space="0" w:color="auto"/>
              <w:left w:val="nil"/>
              <w:bottom w:val="nil"/>
              <w:right w:val="nil"/>
            </w:tcBorders>
            <w:noWrap/>
            <w:vAlign w:val="bottom"/>
            <w:hideMark/>
          </w:tcPr>
          <w:p w14:paraId="67A8159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≥0.68 &amp; ≤7.87</w:t>
            </w:r>
          </w:p>
        </w:tc>
        <w:tc>
          <w:tcPr>
            <w:tcW w:w="567" w:type="pct"/>
            <w:tcBorders>
              <w:top w:val="single" w:sz="6" w:space="0" w:color="auto"/>
              <w:left w:val="nil"/>
              <w:bottom w:val="nil"/>
              <w:right w:val="nil"/>
            </w:tcBorders>
            <w:noWrap/>
            <w:vAlign w:val="center"/>
            <w:hideMark/>
          </w:tcPr>
          <w:p w14:paraId="3650FCD3" w14:textId="77777777" w:rsidR="00B11F23" w:rsidRPr="00B11F23" w:rsidRDefault="00B11F23" w:rsidP="00B11F23">
            <w:pPr>
              <w:widowControl/>
              <w:jc w:val="left"/>
              <w:rPr>
                <w:rFonts w:ascii="Times New Roman" w:eastAsia="宋体" w:hAnsi="Times New Roman" w:cs="Times New Roman"/>
                <w:color w:val="000000"/>
                <w:kern w:val="0"/>
                <w:sz w:val="16"/>
                <w:szCs w:val="16"/>
              </w:rPr>
            </w:pPr>
          </w:p>
        </w:tc>
        <w:tc>
          <w:tcPr>
            <w:tcW w:w="694" w:type="pct"/>
            <w:tcBorders>
              <w:top w:val="single" w:sz="6" w:space="0" w:color="auto"/>
              <w:left w:val="nil"/>
              <w:bottom w:val="nil"/>
              <w:right w:val="nil"/>
            </w:tcBorders>
            <w:noWrap/>
            <w:vAlign w:val="center"/>
            <w:hideMark/>
          </w:tcPr>
          <w:p w14:paraId="5C00029E"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47800D0D" w14:textId="77777777" w:rsidTr="00B11F23">
        <w:trPr>
          <w:trHeight w:val="204"/>
        </w:trPr>
        <w:tc>
          <w:tcPr>
            <w:tcW w:w="648" w:type="pct"/>
            <w:tcBorders>
              <w:top w:val="nil"/>
              <w:left w:val="nil"/>
              <w:bottom w:val="nil"/>
              <w:right w:val="nil"/>
            </w:tcBorders>
            <w:noWrap/>
            <w:vAlign w:val="center"/>
            <w:hideMark/>
          </w:tcPr>
          <w:p w14:paraId="204AC28A"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Person</w:t>
            </w:r>
          </w:p>
        </w:tc>
        <w:tc>
          <w:tcPr>
            <w:tcW w:w="773" w:type="pct"/>
            <w:tcBorders>
              <w:top w:val="nil"/>
              <w:left w:val="nil"/>
              <w:bottom w:val="nil"/>
              <w:right w:val="nil"/>
            </w:tcBorders>
            <w:noWrap/>
            <w:vAlign w:val="center"/>
            <w:hideMark/>
          </w:tcPr>
          <w:p w14:paraId="6F15ECF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12005</w:t>
            </w:r>
          </w:p>
        </w:tc>
        <w:tc>
          <w:tcPr>
            <w:tcW w:w="773" w:type="pct"/>
            <w:tcBorders>
              <w:top w:val="nil"/>
              <w:left w:val="nil"/>
              <w:bottom w:val="nil"/>
              <w:right w:val="nil"/>
            </w:tcBorders>
            <w:noWrap/>
            <w:vAlign w:val="center"/>
            <w:hideMark/>
          </w:tcPr>
          <w:p w14:paraId="3731A35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12015</w:t>
            </w:r>
          </w:p>
        </w:tc>
        <w:tc>
          <w:tcPr>
            <w:tcW w:w="773" w:type="pct"/>
            <w:tcBorders>
              <w:top w:val="nil"/>
              <w:left w:val="nil"/>
              <w:bottom w:val="nil"/>
              <w:right w:val="nil"/>
            </w:tcBorders>
            <w:noWrap/>
            <w:vAlign w:val="center"/>
            <w:hideMark/>
          </w:tcPr>
          <w:p w14:paraId="06541D2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11925</w:t>
            </w:r>
          </w:p>
        </w:tc>
        <w:tc>
          <w:tcPr>
            <w:tcW w:w="773" w:type="pct"/>
            <w:tcBorders>
              <w:top w:val="nil"/>
              <w:left w:val="nil"/>
              <w:bottom w:val="nil"/>
              <w:right w:val="nil"/>
            </w:tcBorders>
            <w:noWrap/>
            <w:vAlign w:val="center"/>
            <w:hideMark/>
          </w:tcPr>
          <w:p w14:paraId="63EED46E"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11980</w:t>
            </w:r>
          </w:p>
        </w:tc>
        <w:tc>
          <w:tcPr>
            <w:tcW w:w="567" w:type="pct"/>
            <w:tcBorders>
              <w:top w:val="nil"/>
              <w:left w:val="nil"/>
              <w:bottom w:val="nil"/>
              <w:right w:val="nil"/>
            </w:tcBorders>
            <w:noWrap/>
            <w:vAlign w:val="center"/>
            <w:hideMark/>
          </w:tcPr>
          <w:p w14:paraId="5C585E72"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52C172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7545454C" w14:textId="77777777" w:rsidTr="00B11F23">
        <w:trPr>
          <w:trHeight w:val="204"/>
        </w:trPr>
        <w:tc>
          <w:tcPr>
            <w:tcW w:w="648" w:type="pct"/>
            <w:tcBorders>
              <w:top w:val="nil"/>
              <w:left w:val="nil"/>
              <w:bottom w:val="nil"/>
              <w:right w:val="nil"/>
            </w:tcBorders>
            <w:noWrap/>
            <w:vAlign w:val="center"/>
            <w:hideMark/>
          </w:tcPr>
          <w:p w14:paraId="1681912E"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Case</w:t>
            </w:r>
          </w:p>
        </w:tc>
        <w:tc>
          <w:tcPr>
            <w:tcW w:w="773" w:type="pct"/>
            <w:tcBorders>
              <w:top w:val="nil"/>
              <w:left w:val="nil"/>
              <w:bottom w:val="nil"/>
              <w:right w:val="nil"/>
            </w:tcBorders>
            <w:noWrap/>
            <w:vAlign w:val="center"/>
            <w:hideMark/>
          </w:tcPr>
          <w:p w14:paraId="03AB42F1"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1837</w:t>
            </w:r>
          </w:p>
        </w:tc>
        <w:tc>
          <w:tcPr>
            <w:tcW w:w="773" w:type="pct"/>
            <w:tcBorders>
              <w:top w:val="nil"/>
              <w:left w:val="nil"/>
              <w:bottom w:val="nil"/>
              <w:right w:val="nil"/>
            </w:tcBorders>
            <w:noWrap/>
            <w:vAlign w:val="center"/>
            <w:hideMark/>
          </w:tcPr>
          <w:p w14:paraId="5C33D7FD"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1865</w:t>
            </w:r>
          </w:p>
        </w:tc>
        <w:tc>
          <w:tcPr>
            <w:tcW w:w="773" w:type="pct"/>
            <w:tcBorders>
              <w:top w:val="nil"/>
              <w:left w:val="nil"/>
              <w:bottom w:val="nil"/>
              <w:right w:val="nil"/>
            </w:tcBorders>
            <w:noWrap/>
            <w:vAlign w:val="center"/>
            <w:hideMark/>
          </w:tcPr>
          <w:p w14:paraId="4BF1E6D7"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1927</w:t>
            </w:r>
          </w:p>
        </w:tc>
        <w:tc>
          <w:tcPr>
            <w:tcW w:w="773" w:type="pct"/>
            <w:tcBorders>
              <w:top w:val="nil"/>
              <w:left w:val="nil"/>
              <w:bottom w:val="nil"/>
              <w:right w:val="nil"/>
            </w:tcBorders>
            <w:noWrap/>
            <w:vAlign w:val="center"/>
            <w:hideMark/>
          </w:tcPr>
          <w:p w14:paraId="1A31AF75" w14:textId="77777777" w:rsidR="00B11F23" w:rsidRPr="00B11F23" w:rsidRDefault="00B11F23" w:rsidP="00B11F23">
            <w:pPr>
              <w:widowControl/>
              <w:jc w:val="righ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3212</w:t>
            </w:r>
          </w:p>
        </w:tc>
        <w:tc>
          <w:tcPr>
            <w:tcW w:w="567" w:type="pct"/>
            <w:tcBorders>
              <w:top w:val="nil"/>
              <w:left w:val="nil"/>
              <w:bottom w:val="nil"/>
              <w:right w:val="nil"/>
            </w:tcBorders>
            <w:noWrap/>
            <w:vAlign w:val="center"/>
            <w:hideMark/>
          </w:tcPr>
          <w:p w14:paraId="7F24DDD0" w14:textId="77777777" w:rsidR="00B11F23" w:rsidRPr="00B11F23" w:rsidRDefault="00B11F23" w:rsidP="00B11F23">
            <w:pPr>
              <w:widowControl/>
              <w:jc w:val="right"/>
              <w:rPr>
                <w:rFonts w:ascii="Times New Roman" w:eastAsia="宋体" w:hAnsi="Times New Roman" w:cs="Times New Roman"/>
                <w:color w:val="000000"/>
                <w:kern w:val="0"/>
                <w:sz w:val="16"/>
                <w:szCs w:val="16"/>
              </w:rPr>
            </w:pPr>
          </w:p>
        </w:tc>
        <w:tc>
          <w:tcPr>
            <w:tcW w:w="694" w:type="pct"/>
            <w:tcBorders>
              <w:top w:val="nil"/>
              <w:left w:val="nil"/>
              <w:bottom w:val="nil"/>
              <w:right w:val="nil"/>
            </w:tcBorders>
            <w:noWrap/>
            <w:vAlign w:val="center"/>
            <w:hideMark/>
          </w:tcPr>
          <w:p w14:paraId="445E6B40" w14:textId="77777777" w:rsidR="00B11F23" w:rsidRPr="00B11F23" w:rsidRDefault="00B11F23" w:rsidP="00B11F23">
            <w:pPr>
              <w:widowControl/>
              <w:jc w:val="center"/>
              <w:rPr>
                <w:rFonts w:ascii="Times New Roman" w:eastAsia="Times New Roman" w:hAnsi="Times New Roman" w:cs="Times New Roman"/>
                <w:kern w:val="0"/>
                <w:sz w:val="20"/>
                <w:szCs w:val="20"/>
              </w:rPr>
            </w:pPr>
          </w:p>
        </w:tc>
      </w:tr>
      <w:tr w:rsidR="00B11F23" w:rsidRPr="00B11F23" w14:paraId="13F407A7" w14:textId="77777777" w:rsidTr="00B11F23">
        <w:trPr>
          <w:trHeight w:val="204"/>
        </w:trPr>
        <w:tc>
          <w:tcPr>
            <w:tcW w:w="648" w:type="pct"/>
            <w:tcBorders>
              <w:top w:val="nil"/>
              <w:left w:val="nil"/>
              <w:bottom w:val="nil"/>
              <w:right w:val="nil"/>
            </w:tcBorders>
            <w:noWrap/>
            <w:vAlign w:val="center"/>
            <w:hideMark/>
          </w:tcPr>
          <w:p w14:paraId="7D8066A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Model1</w:t>
            </w:r>
          </w:p>
        </w:tc>
        <w:tc>
          <w:tcPr>
            <w:tcW w:w="773" w:type="pct"/>
            <w:tcBorders>
              <w:top w:val="nil"/>
              <w:left w:val="nil"/>
              <w:bottom w:val="nil"/>
              <w:right w:val="nil"/>
            </w:tcBorders>
            <w:noWrap/>
            <w:vAlign w:val="center"/>
            <w:hideMark/>
          </w:tcPr>
          <w:p w14:paraId="41EED9D4"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032766AC"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1.017(0.9482-1.0909)</w:t>
            </w:r>
          </w:p>
        </w:tc>
        <w:tc>
          <w:tcPr>
            <w:tcW w:w="773" w:type="pct"/>
            <w:tcBorders>
              <w:top w:val="nil"/>
              <w:left w:val="nil"/>
              <w:bottom w:val="nil"/>
              <w:right w:val="nil"/>
            </w:tcBorders>
            <w:noWrap/>
            <w:vAlign w:val="center"/>
            <w:hideMark/>
          </w:tcPr>
          <w:p w14:paraId="199A80F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1.0668(0.9951-1.1438)</w:t>
            </w:r>
          </w:p>
        </w:tc>
        <w:tc>
          <w:tcPr>
            <w:tcW w:w="773" w:type="pct"/>
            <w:tcBorders>
              <w:top w:val="nil"/>
              <w:left w:val="nil"/>
              <w:bottom w:val="nil"/>
              <w:right w:val="nil"/>
            </w:tcBorders>
            <w:noWrap/>
            <w:vAlign w:val="center"/>
            <w:hideMark/>
          </w:tcPr>
          <w:p w14:paraId="57536611"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2.0277(1.9021-2.1621)</w:t>
            </w:r>
          </w:p>
        </w:tc>
        <w:tc>
          <w:tcPr>
            <w:tcW w:w="567" w:type="pct"/>
            <w:tcBorders>
              <w:top w:val="nil"/>
              <w:left w:val="nil"/>
              <w:bottom w:val="nil"/>
              <w:right w:val="nil"/>
            </w:tcBorders>
            <w:noWrap/>
            <w:vAlign w:val="center"/>
            <w:hideMark/>
          </w:tcPr>
          <w:p w14:paraId="357F8A3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78E568D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1.406(1.3786-1.4341)</w:t>
            </w:r>
          </w:p>
        </w:tc>
      </w:tr>
      <w:tr w:rsidR="00B11F23" w:rsidRPr="00B11F23" w14:paraId="0DED8C7E" w14:textId="77777777" w:rsidTr="00B11F23">
        <w:trPr>
          <w:trHeight w:val="204"/>
        </w:trPr>
        <w:tc>
          <w:tcPr>
            <w:tcW w:w="648" w:type="pct"/>
            <w:tcBorders>
              <w:top w:val="nil"/>
              <w:left w:val="nil"/>
              <w:bottom w:val="nil"/>
              <w:right w:val="nil"/>
            </w:tcBorders>
            <w:noWrap/>
            <w:vAlign w:val="center"/>
            <w:hideMark/>
          </w:tcPr>
          <w:p w14:paraId="13D65BC6"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Model2</w:t>
            </w:r>
          </w:p>
        </w:tc>
        <w:tc>
          <w:tcPr>
            <w:tcW w:w="773" w:type="pct"/>
            <w:tcBorders>
              <w:top w:val="nil"/>
              <w:left w:val="nil"/>
              <w:bottom w:val="nil"/>
              <w:right w:val="nil"/>
            </w:tcBorders>
            <w:noWrap/>
            <w:vAlign w:val="center"/>
            <w:hideMark/>
          </w:tcPr>
          <w:p w14:paraId="218B870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nil"/>
              <w:right w:val="nil"/>
            </w:tcBorders>
            <w:noWrap/>
            <w:vAlign w:val="center"/>
            <w:hideMark/>
          </w:tcPr>
          <w:p w14:paraId="00C912E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0.9523(0.8865-1.023)</w:t>
            </w:r>
          </w:p>
        </w:tc>
        <w:tc>
          <w:tcPr>
            <w:tcW w:w="773" w:type="pct"/>
            <w:tcBorders>
              <w:top w:val="nil"/>
              <w:left w:val="nil"/>
              <w:bottom w:val="nil"/>
              <w:right w:val="nil"/>
            </w:tcBorders>
            <w:noWrap/>
            <w:vAlign w:val="center"/>
            <w:hideMark/>
          </w:tcPr>
          <w:p w14:paraId="3CE71A8F"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1.064(0.9884-1.1454)</w:t>
            </w:r>
          </w:p>
        </w:tc>
        <w:tc>
          <w:tcPr>
            <w:tcW w:w="773" w:type="pct"/>
            <w:tcBorders>
              <w:top w:val="nil"/>
              <w:left w:val="nil"/>
              <w:bottom w:val="nil"/>
              <w:right w:val="nil"/>
            </w:tcBorders>
            <w:noWrap/>
            <w:vAlign w:val="center"/>
            <w:hideMark/>
          </w:tcPr>
          <w:p w14:paraId="08F2B65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2.3221(2.157-2.5004)</w:t>
            </w:r>
          </w:p>
        </w:tc>
        <w:tc>
          <w:tcPr>
            <w:tcW w:w="567" w:type="pct"/>
            <w:tcBorders>
              <w:top w:val="nil"/>
              <w:left w:val="nil"/>
              <w:bottom w:val="nil"/>
              <w:right w:val="nil"/>
            </w:tcBorders>
            <w:noWrap/>
            <w:vAlign w:val="center"/>
            <w:hideMark/>
          </w:tcPr>
          <w:p w14:paraId="624A1D7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&lt;0.0001</w:t>
            </w:r>
          </w:p>
        </w:tc>
        <w:tc>
          <w:tcPr>
            <w:tcW w:w="694" w:type="pct"/>
            <w:tcBorders>
              <w:top w:val="nil"/>
              <w:left w:val="nil"/>
              <w:bottom w:val="nil"/>
              <w:right w:val="nil"/>
            </w:tcBorders>
            <w:noWrap/>
            <w:vAlign w:val="center"/>
            <w:hideMark/>
          </w:tcPr>
          <w:p w14:paraId="505953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1.5264(1.4919-1.5617)</w:t>
            </w:r>
          </w:p>
        </w:tc>
      </w:tr>
      <w:tr w:rsidR="00B11F23" w:rsidRPr="00B11F23" w14:paraId="5A183B2A" w14:textId="77777777" w:rsidTr="00B11F23">
        <w:trPr>
          <w:trHeight w:val="219"/>
        </w:trPr>
        <w:tc>
          <w:tcPr>
            <w:tcW w:w="648" w:type="pct"/>
            <w:tcBorders>
              <w:top w:val="nil"/>
              <w:left w:val="nil"/>
              <w:bottom w:val="single" w:sz="12" w:space="0" w:color="auto"/>
              <w:right w:val="nil"/>
            </w:tcBorders>
            <w:noWrap/>
            <w:vAlign w:val="center"/>
            <w:hideMark/>
          </w:tcPr>
          <w:p w14:paraId="6D337EA9"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Model3</w:t>
            </w:r>
          </w:p>
        </w:tc>
        <w:tc>
          <w:tcPr>
            <w:tcW w:w="773" w:type="pct"/>
            <w:tcBorders>
              <w:top w:val="nil"/>
              <w:left w:val="nil"/>
              <w:bottom w:val="single" w:sz="12" w:space="0" w:color="auto"/>
              <w:right w:val="nil"/>
            </w:tcBorders>
            <w:noWrap/>
            <w:vAlign w:val="center"/>
            <w:hideMark/>
          </w:tcPr>
          <w:p w14:paraId="6B8EFEC5"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1(refrence)</w:t>
            </w:r>
          </w:p>
        </w:tc>
        <w:tc>
          <w:tcPr>
            <w:tcW w:w="773" w:type="pct"/>
            <w:tcBorders>
              <w:top w:val="nil"/>
              <w:left w:val="nil"/>
              <w:bottom w:val="single" w:sz="12" w:space="0" w:color="auto"/>
              <w:right w:val="nil"/>
            </w:tcBorders>
            <w:noWrap/>
            <w:vAlign w:val="center"/>
            <w:hideMark/>
          </w:tcPr>
          <w:p w14:paraId="67D0C2A0"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0.9917(0.9228-1</w:t>
            </w:r>
            <w:r w:rsidRPr="00B11F23">
              <w:rPr>
                <w:rFonts w:ascii="Times New Roman" w:eastAsia="宋体" w:hAnsi="Times New Roman" w:cs="Times New Roman"/>
                <w:color w:val="000000"/>
                <w:kern w:val="0"/>
                <w:sz w:val="16"/>
                <w:szCs w:val="16"/>
              </w:rPr>
              <w:lastRenderedPageBreak/>
              <w:t>.0657)</w:t>
            </w:r>
          </w:p>
        </w:tc>
        <w:tc>
          <w:tcPr>
            <w:tcW w:w="773" w:type="pct"/>
            <w:tcBorders>
              <w:top w:val="nil"/>
              <w:left w:val="nil"/>
              <w:bottom w:val="single" w:sz="12" w:space="0" w:color="auto"/>
              <w:right w:val="nil"/>
            </w:tcBorders>
            <w:noWrap/>
            <w:vAlign w:val="center"/>
            <w:hideMark/>
          </w:tcPr>
          <w:p w14:paraId="4EC76617"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1.1689(1.0842-1</w:t>
            </w:r>
            <w:r w:rsidRPr="00B11F23">
              <w:rPr>
                <w:rFonts w:ascii="Times New Roman" w:eastAsia="宋体" w:hAnsi="Times New Roman" w:cs="Times New Roman"/>
                <w:color w:val="000000"/>
                <w:kern w:val="0"/>
                <w:sz w:val="16"/>
                <w:szCs w:val="16"/>
              </w:rPr>
              <w:lastRenderedPageBreak/>
              <w:t>.2603)</w:t>
            </w:r>
          </w:p>
        </w:tc>
        <w:tc>
          <w:tcPr>
            <w:tcW w:w="773" w:type="pct"/>
            <w:tcBorders>
              <w:top w:val="nil"/>
              <w:left w:val="nil"/>
              <w:bottom w:val="single" w:sz="12" w:space="0" w:color="auto"/>
              <w:right w:val="nil"/>
            </w:tcBorders>
            <w:noWrap/>
            <w:vAlign w:val="center"/>
            <w:hideMark/>
          </w:tcPr>
          <w:p w14:paraId="52A464C2"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2.7312(2.525-2.</w:t>
            </w:r>
            <w:r w:rsidRPr="00B11F23">
              <w:rPr>
                <w:rFonts w:ascii="Times New Roman" w:eastAsia="宋体" w:hAnsi="Times New Roman" w:cs="Times New Roman"/>
                <w:color w:val="000000"/>
                <w:kern w:val="0"/>
                <w:sz w:val="16"/>
                <w:szCs w:val="16"/>
              </w:rPr>
              <w:lastRenderedPageBreak/>
              <w:t>9548)</w:t>
            </w:r>
          </w:p>
        </w:tc>
        <w:tc>
          <w:tcPr>
            <w:tcW w:w="567" w:type="pct"/>
            <w:tcBorders>
              <w:top w:val="nil"/>
              <w:left w:val="nil"/>
              <w:bottom w:val="single" w:sz="12" w:space="0" w:color="auto"/>
              <w:right w:val="nil"/>
            </w:tcBorders>
            <w:noWrap/>
            <w:vAlign w:val="center"/>
            <w:hideMark/>
          </w:tcPr>
          <w:p w14:paraId="07BA4F9B"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lastRenderedPageBreak/>
              <w:t>&lt;0.0001</w:t>
            </w:r>
          </w:p>
        </w:tc>
        <w:tc>
          <w:tcPr>
            <w:tcW w:w="694" w:type="pct"/>
            <w:tcBorders>
              <w:top w:val="nil"/>
              <w:left w:val="nil"/>
              <w:bottom w:val="single" w:sz="12" w:space="0" w:color="auto"/>
              <w:right w:val="nil"/>
            </w:tcBorders>
            <w:noWrap/>
            <w:vAlign w:val="center"/>
            <w:hideMark/>
          </w:tcPr>
          <w:p w14:paraId="118C9AB8" w14:textId="77777777" w:rsidR="00B11F23" w:rsidRPr="00B11F23" w:rsidRDefault="00B11F23" w:rsidP="00B11F23">
            <w:pPr>
              <w:widowControl/>
              <w:jc w:val="left"/>
              <w:rPr>
                <w:rFonts w:ascii="Times New Roman" w:eastAsia="宋体" w:hAnsi="Times New Roman" w:cs="Times New Roman"/>
                <w:color w:val="000000"/>
                <w:kern w:val="0"/>
                <w:sz w:val="16"/>
                <w:szCs w:val="16"/>
              </w:rPr>
            </w:pPr>
            <w:r w:rsidRPr="00B11F23">
              <w:rPr>
                <w:rFonts w:ascii="Times New Roman" w:eastAsia="宋体" w:hAnsi="Times New Roman" w:cs="Times New Roman"/>
                <w:color w:val="000000"/>
                <w:kern w:val="0"/>
                <w:sz w:val="16"/>
                <w:szCs w:val="16"/>
              </w:rPr>
              <w:t>1.6082(1.5696</w:t>
            </w:r>
            <w:r w:rsidRPr="00B11F23">
              <w:rPr>
                <w:rFonts w:ascii="Times New Roman" w:eastAsia="宋体" w:hAnsi="Times New Roman" w:cs="Times New Roman"/>
                <w:color w:val="000000"/>
                <w:kern w:val="0"/>
                <w:sz w:val="16"/>
                <w:szCs w:val="16"/>
              </w:rPr>
              <w:lastRenderedPageBreak/>
              <w:t>-1.6478)</w:t>
            </w:r>
          </w:p>
        </w:tc>
      </w:tr>
      <w:bookmarkEnd w:id="58"/>
    </w:tbl>
    <w:p w14:paraId="5E185610" w14:textId="77777777" w:rsidR="00430BEB" w:rsidRPr="00B11F23" w:rsidRDefault="00430BEB">
      <w:pPr>
        <w:widowControl/>
        <w:jc w:val="left"/>
        <w:textAlignment w:val="bottom"/>
        <w:rPr>
          <w:rFonts w:ascii="Times New Roman" w:eastAsia="宋体" w:hAnsi="Times New Roman" w:cs="Times New Roman"/>
          <w:color w:val="000000"/>
          <w:kern w:val="0"/>
          <w:sz w:val="20"/>
          <w:szCs w:val="20"/>
          <w:lang w:bidi="ar"/>
        </w:rPr>
      </w:pPr>
    </w:p>
    <w:p w14:paraId="4CCCA627" w14:textId="7421F01E" w:rsidR="00B11F23" w:rsidRPr="00050E15" w:rsidRDefault="00B11F23" w:rsidP="00B11F23">
      <w:pPr>
        <w:spacing w:line="480" w:lineRule="auto"/>
        <w:outlineLvl w:val="1"/>
        <w:rPr>
          <w:rFonts w:ascii="Times New Roman" w:hAnsi="Times New Roman" w:cs="Times New Roman"/>
          <w:b/>
          <w:bCs/>
          <w:sz w:val="20"/>
          <w:szCs w:val="20"/>
        </w:rPr>
      </w:pPr>
      <w:bookmarkStart w:id="60" w:name="_Toc208573746"/>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w:t>
      </w:r>
      <w:r w:rsidR="00244391">
        <w:rPr>
          <w:rFonts w:ascii="Times New Roman" w:hAnsi="Times New Roman" w:cs="Times New Roman" w:hint="eastAsia"/>
          <w:b/>
          <w:bCs/>
          <w:sz w:val="20"/>
          <w:szCs w:val="20"/>
        </w:rPr>
        <w:t>9</w:t>
      </w:r>
      <w:r w:rsidRPr="00853A07">
        <w:rPr>
          <w:rFonts w:ascii="Times New Roman" w:hAnsi="Times New Roman" w:cs="Times New Roman"/>
          <w:b/>
          <w:bCs/>
          <w:sz w:val="20"/>
          <w:szCs w:val="20"/>
        </w:rPr>
        <w:t>.</w:t>
      </w:r>
      <w:r>
        <w:rPr>
          <w:rFonts w:hint="eastAsia"/>
        </w:rPr>
        <w:t xml:space="preserve"> </w:t>
      </w:r>
      <w:r w:rsidR="00745DFF" w:rsidRPr="00745DFF">
        <w:rPr>
          <w:rFonts w:ascii="Times New Roman" w:hAnsi="Times New Roman" w:cs="Times New Roman"/>
          <w:b/>
          <w:bCs/>
          <w:sz w:val="20"/>
          <w:szCs w:val="20"/>
        </w:rPr>
        <w:t>Model Fit Statistics for HTR Trajectories</w:t>
      </w:r>
      <w:r>
        <w:rPr>
          <w:rFonts w:ascii="Times New Roman" w:hAnsi="Times New Roman" w:cs="Times New Roman" w:hint="eastAsia"/>
          <w:b/>
          <w:bCs/>
          <w:sz w:val="20"/>
          <w:szCs w:val="20"/>
        </w:rPr>
        <w:t xml:space="preserve"> (</w:t>
      </w:r>
      <w:r w:rsidR="00F2369B">
        <w:rPr>
          <w:rFonts w:ascii="Times New Roman" w:hAnsi="Times New Roman" w:cs="Times New Roman" w:hint="eastAsia"/>
          <w:b/>
          <w:bCs/>
          <w:sz w:val="20"/>
          <w:szCs w:val="20"/>
        </w:rPr>
        <w:t>3</w:t>
      </w:r>
      <w:r w:rsidR="00745DFF">
        <w:rPr>
          <w:rFonts w:ascii="Times New Roman" w:hAnsi="Times New Roman" w:cs="Times New Roman" w:hint="eastAsia"/>
          <w:b/>
          <w:bCs/>
          <w:sz w:val="20"/>
          <w:szCs w:val="20"/>
        </w:rPr>
        <w:t>-</w:t>
      </w:r>
      <w:r w:rsidR="00F2369B">
        <w:rPr>
          <w:rFonts w:ascii="Times New Roman" w:hAnsi="Times New Roman" w:cs="Times New Roman" w:hint="eastAsia"/>
          <w:b/>
          <w:bCs/>
          <w:sz w:val="20"/>
          <w:szCs w:val="20"/>
        </w:rPr>
        <w:t>5</w:t>
      </w:r>
      <w:r w:rsidR="00745DFF">
        <w:rPr>
          <w:rFonts w:ascii="Times New Roman" w:hAnsi="Times New Roman" w:cs="Times New Roman" w:hint="eastAsia"/>
          <w:b/>
          <w:bCs/>
          <w:sz w:val="20"/>
          <w:szCs w:val="20"/>
        </w:rPr>
        <w:t xml:space="preserve"> Days</w:t>
      </w:r>
      <w:r w:rsidR="00933878">
        <w:rPr>
          <w:rFonts w:ascii="Times New Roman" w:hAnsi="Times New Roman" w:cs="Times New Roman" w:hint="eastAsia"/>
          <w:b/>
          <w:bCs/>
          <w:sz w:val="20"/>
          <w:szCs w:val="20"/>
        </w:rPr>
        <w:t xml:space="preserve"> &amp;5-7 Days</w:t>
      </w:r>
      <w:r>
        <w:rPr>
          <w:rFonts w:ascii="Times New Roman" w:hAnsi="Times New Roman" w:cs="Times New Roman" w:hint="eastAsia"/>
          <w:b/>
          <w:bCs/>
          <w:sz w:val="20"/>
          <w:szCs w:val="20"/>
        </w:rPr>
        <w:t>).</w:t>
      </w:r>
      <w:bookmarkEnd w:id="60"/>
    </w:p>
    <w:tbl>
      <w:tblPr>
        <w:tblW w:w="5000" w:type="pct"/>
        <w:tblBorders>
          <w:top w:val="single" w:sz="12" w:space="0" w:color="auto"/>
          <w:bottom w:val="single" w:sz="12" w:space="0" w:color="auto"/>
        </w:tblBorders>
        <w:tblLook w:val="04A0" w:firstRow="1" w:lastRow="0" w:firstColumn="1" w:lastColumn="0" w:noHBand="0" w:noVBand="1"/>
      </w:tblPr>
      <w:tblGrid>
        <w:gridCol w:w="1112"/>
        <w:gridCol w:w="443"/>
        <w:gridCol w:w="802"/>
        <w:gridCol w:w="471"/>
        <w:gridCol w:w="606"/>
        <w:gridCol w:w="1019"/>
        <w:gridCol w:w="460"/>
        <w:gridCol w:w="873"/>
        <w:gridCol w:w="617"/>
        <w:gridCol w:w="684"/>
        <w:gridCol w:w="839"/>
        <w:gridCol w:w="596"/>
      </w:tblGrid>
      <w:tr w:rsidR="003F7C81" w:rsidRPr="00E00DCF" w14:paraId="5D08D447" w14:textId="77777777" w:rsidTr="003F7C81">
        <w:trPr>
          <w:trHeight w:val="288"/>
        </w:trPr>
        <w:tc>
          <w:tcPr>
            <w:tcW w:w="671" w:type="pct"/>
            <w:tcBorders>
              <w:top w:val="single" w:sz="12" w:space="0" w:color="auto"/>
              <w:bottom w:val="single" w:sz="6" w:space="0" w:color="auto"/>
            </w:tcBorders>
            <w:noWrap/>
            <w:vAlign w:val="center"/>
            <w:hideMark/>
          </w:tcPr>
          <w:p w14:paraId="6F7534A3"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Items</w:t>
            </w:r>
          </w:p>
        </w:tc>
        <w:tc>
          <w:tcPr>
            <w:tcW w:w="251" w:type="pct"/>
            <w:tcBorders>
              <w:top w:val="single" w:sz="12" w:space="0" w:color="auto"/>
              <w:bottom w:val="single" w:sz="6" w:space="0" w:color="auto"/>
            </w:tcBorders>
            <w:noWrap/>
            <w:vAlign w:val="center"/>
            <w:hideMark/>
          </w:tcPr>
          <w:p w14:paraId="7E7147E6"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Group</w:t>
            </w:r>
          </w:p>
        </w:tc>
        <w:tc>
          <w:tcPr>
            <w:tcW w:w="483" w:type="pct"/>
            <w:tcBorders>
              <w:top w:val="single" w:sz="12" w:space="0" w:color="auto"/>
              <w:bottom w:val="single" w:sz="6" w:space="0" w:color="auto"/>
            </w:tcBorders>
            <w:noWrap/>
            <w:vAlign w:val="center"/>
            <w:hideMark/>
          </w:tcPr>
          <w:p w14:paraId="5AE037F7"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class_label</w:t>
            </w:r>
          </w:p>
        </w:tc>
        <w:tc>
          <w:tcPr>
            <w:tcW w:w="282" w:type="pct"/>
            <w:tcBorders>
              <w:top w:val="single" w:sz="12" w:space="0" w:color="auto"/>
              <w:bottom w:val="single" w:sz="6" w:space="0" w:color="auto"/>
            </w:tcBorders>
            <w:noWrap/>
            <w:vAlign w:val="center"/>
            <w:hideMark/>
          </w:tcPr>
          <w:p w14:paraId="66CFF0D8"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TIME</w:t>
            </w:r>
          </w:p>
        </w:tc>
        <w:tc>
          <w:tcPr>
            <w:tcW w:w="351" w:type="pct"/>
            <w:tcBorders>
              <w:top w:val="single" w:sz="12" w:space="0" w:color="auto"/>
              <w:bottom w:val="single" w:sz="6" w:space="0" w:color="auto"/>
            </w:tcBorders>
            <w:noWrap/>
            <w:vAlign w:val="center"/>
            <w:hideMark/>
          </w:tcPr>
          <w:p w14:paraId="525780CF"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Survived_n</w:t>
            </w:r>
          </w:p>
        </w:tc>
        <w:tc>
          <w:tcPr>
            <w:tcW w:w="596" w:type="pct"/>
            <w:tcBorders>
              <w:top w:val="single" w:sz="12" w:space="0" w:color="auto"/>
              <w:bottom w:val="single" w:sz="6" w:space="0" w:color="auto"/>
            </w:tcBorders>
            <w:noWrap/>
            <w:vAlign w:val="center"/>
            <w:hideMark/>
          </w:tcPr>
          <w:p w14:paraId="01F56616"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 xml:space="preserve">Survived_Mean </w:t>
            </w:r>
            <w:r w:rsidRPr="009D36D1">
              <w:rPr>
                <w:rFonts w:ascii="Times New Roman" w:eastAsia="宋体" w:hAnsi="Times New Roman" w:cs="Times New Roman" w:hint="eastAsia"/>
                <w:b/>
                <w:bCs/>
                <w:color w:val="000000"/>
                <w:kern w:val="0"/>
                <w:sz w:val="16"/>
                <w:szCs w:val="16"/>
              </w:rPr>
              <w:t>±</w:t>
            </w:r>
            <w:r w:rsidRPr="009D36D1">
              <w:rPr>
                <w:rFonts w:ascii="Times New Roman" w:eastAsia="宋体" w:hAnsi="Times New Roman" w:cs="Times New Roman" w:hint="eastAsia"/>
                <w:b/>
                <w:bCs/>
                <w:color w:val="000000"/>
                <w:kern w:val="0"/>
                <w:sz w:val="16"/>
                <w:szCs w:val="16"/>
              </w:rPr>
              <w:t xml:space="preserve"> SD</w:t>
            </w:r>
          </w:p>
        </w:tc>
        <w:tc>
          <w:tcPr>
            <w:tcW w:w="270" w:type="pct"/>
            <w:tcBorders>
              <w:top w:val="single" w:sz="12" w:space="0" w:color="auto"/>
              <w:bottom w:val="single" w:sz="6" w:space="0" w:color="auto"/>
            </w:tcBorders>
            <w:noWrap/>
            <w:vAlign w:val="center"/>
            <w:hideMark/>
          </w:tcPr>
          <w:p w14:paraId="3E5A0826"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Died_n</w:t>
            </w:r>
          </w:p>
        </w:tc>
        <w:tc>
          <w:tcPr>
            <w:tcW w:w="515" w:type="pct"/>
            <w:tcBorders>
              <w:top w:val="single" w:sz="12" w:space="0" w:color="auto"/>
              <w:bottom w:val="single" w:sz="6" w:space="0" w:color="auto"/>
            </w:tcBorders>
            <w:noWrap/>
            <w:vAlign w:val="center"/>
            <w:hideMark/>
          </w:tcPr>
          <w:p w14:paraId="1EF76F74"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 xml:space="preserve">Died_Mean </w:t>
            </w:r>
            <w:r w:rsidRPr="009D36D1">
              <w:rPr>
                <w:rFonts w:ascii="Times New Roman" w:eastAsia="宋体" w:hAnsi="Times New Roman" w:cs="Times New Roman" w:hint="eastAsia"/>
                <w:b/>
                <w:bCs/>
                <w:color w:val="000000"/>
                <w:kern w:val="0"/>
                <w:sz w:val="16"/>
                <w:szCs w:val="16"/>
              </w:rPr>
              <w:t>±</w:t>
            </w:r>
            <w:r w:rsidRPr="009D36D1">
              <w:rPr>
                <w:rFonts w:ascii="Times New Roman" w:eastAsia="宋体" w:hAnsi="Times New Roman" w:cs="Times New Roman" w:hint="eastAsia"/>
                <w:b/>
                <w:bCs/>
                <w:color w:val="000000"/>
                <w:kern w:val="0"/>
                <w:sz w:val="16"/>
                <w:szCs w:val="16"/>
              </w:rPr>
              <w:t xml:space="preserve"> SD</w:t>
            </w:r>
          </w:p>
        </w:tc>
        <w:tc>
          <w:tcPr>
            <w:tcW w:w="357" w:type="pct"/>
            <w:tcBorders>
              <w:top w:val="single" w:sz="12" w:space="0" w:color="auto"/>
              <w:bottom w:val="single" w:sz="6" w:space="0" w:color="auto"/>
            </w:tcBorders>
            <w:noWrap/>
            <w:vAlign w:val="center"/>
            <w:hideMark/>
          </w:tcPr>
          <w:p w14:paraId="157B70DD"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 xml:space="preserve"> W statistic </w:t>
            </w:r>
          </w:p>
        </w:tc>
        <w:tc>
          <w:tcPr>
            <w:tcW w:w="398" w:type="pct"/>
            <w:tcBorders>
              <w:top w:val="single" w:sz="12" w:space="0" w:color="auto"/>
              <w:bottom w:val="single" w:sz="6" w:space="0" w:color="auto"/>
            </w:tcBorders>
            <w:noWrap/>
            <w:vAlign w:val="center"/>
            <w:hideMark/>
          </w:tcPr>
          <w:p w14:paraId="3BA578D8"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 xml:space="preserve"> Raw p-value </w:t>
            </w:r>
          </w:p>
        </w:tc>
        <w:tc>
          <w:tcPr>
            <w:tcW w:w="484" w:type="pct"/>
            <w:tcBorders>
              <w:top w:val="single" w:sz="12" w:space="0" w:color="auto"/>
              <w:bottom w:val="single" w:sz="6" w:space="0" w:color="auto"/>
            </w:tcBorders>
            <w:noWrap/>
            <w:vAlign w:val="center"/>
            <w:hideMark/>
          </w:tcPr>
          <w:p w14:paraId="5619D6E7"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 xml:space="preserve"> Adjusted p-value </w:t>
            </w:r>
          </w:p>
        </w:tc>
        <w:tc>
          <w:tcPr>
            <w:tcW w:w="342" w:type="pct"/>
            <w:tcBorders>
              <w:top w:val="single" w:sz="12" w:space="0" w:color="auto"/>
              <w:bottom w:val="single" w:sz="6" w:space="0" w:color="auto"/>
            </w:tcBorders>
            <w:noWrap/>
            <w:vAlign w:val="center"/>
            <w:hideMark/>
          </w:tcPr>
          <w:p w14:paraId="38562CFE" w14:textId="77777777" w:rsidR="009D36D1" w:rsidRPr="009D36D1" w:rsidRDefault="009D36D1" w:rsidP="009D36D1">
            <w:pPr>
              <w:widowControl/>
              <w:jc w:val="left"/>
              <w:rPr>
                <w:rFonts w:ascii="Times New Roman" w:eastAsia="宋体" w:hAnsi="Times New Roman" w:cs="Times New Roman"/>
                <w:b/>
                <w:bCs/>
                <w:color w:val="000000"/>
                <w:kern w:val="0"/>
                <w:sz w:val="16"/>
                <w:szCs w:val="16"/>
              </w:rPr>
            </w:pPr>
            <w:r w:rsidRPr="009D36D1">
              <w:rPr>
                <w:rFonts w:ascii="Times New Roman" w:eastAsia="宋体" w:hAnsi="Times New Roman" w:cs="Times New Roman" w:hint="eastAsia"/>
                <w:b/>
                <w:bCs/>
                <w:color w:val="000000"/>
                <w:kern w:val="0"/>
                <w:sz w:val="16"/>
                <w:szCs w:val="16"/>
              </w:rPr>
              <w:t xml:space="preserve"> Cohen's d </w:t>
            </w:r>
          </w:p>
        </w:tc>
      </w:tr>
      <w:tr w:rsidR="003F7C81" w:rsidRPr="009D36D1" w14:paraId="670DE7EA" w14:textId="77777777" w:rsidTr="003F7C81">
        <w:trPr>
          <w:trHeight w:val="288"/>
        </w:trPr>
        <w:tc>
          <w:tcPr>
            <w:tcW w:w="671" w:type="pct"/>
            <w:tcBorders>
              <w:top w:val="single" w:sz="6" w:space="0" w:color="auto"/>
            </w:tcBorders>
            <w:noWrap/>
            <w:vAlign w:val="center"/>
            <w:hideMark/>
          </w:tcPr>
          <w:p w14:paraId="36C496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tcBorders>
              <w:top w:val="single" w:sz="6" w:space="0" w:color="auto"/>
            </w:tcBorders>
            <w:noWrap/>
            <w:vAlign w:val="center"/>
            <w:hideMark/>
          </w:tcPr>
          <w:p w14:paraId="2EE130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tcBorders>
              <w:top w:val="single" w:sz="6" w:space="0" w:color="auto"/>
            </w:tcBorders>
            <w:noWrap/>
            <w:vAlign w:val="center"/>
            <w:hideMark/>
          </w:tcPr>
          <w:p w14:paraId="1014D1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(n=401)</w:t>
            </w:r>
          </w:p>
        </w:tc>
        <w:tc>
          <w:tcPr>
            <w:tcW w:w="282" w:type="pct"/>
            <w:tcBorders>
              <w:top w:val="single" w:sz="6" w:space="0" w:color="auto"/>
            </w:tcBorders>
            <w:noWrap/>
            <w:vAlign w:val="center"/>
            <w:hideMark/>
          </w:tcPr>
          <w:p w14:paraId="09C59D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tcBorders>
              <w:top w:val="single" w:sz="6" w:space="0" w:color="auto"/>
            </w:tcBorders>
            <w:noWrap/>
            <w:vAlign w:val="center"/>
            <w:hideMark/>
          </w:tcPr>
          <w:p w14:paraId="7D3A16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371</w:t>
            </w:r>
          </w:p>
        </w:tc>
        <w:tc>
          <w:tcPr>
            <w:tcW w:w="596" w:type="pct"/>
            <w:tcBorders>
              <w:top w:val="single" w:sz="6" w:space="0" w:color="auto"/>
            </w:tcBorders>
            <w:noWrap/>
            <w:vAlign w:val="center"/>
            <w:hideMark/>
          </w:tcPr>
          <w:p w14:paraId="386F6C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tcBorders>
              <w:top w:val="single" w:sz="6" w:space="0" w:color="auto"/>
            </w:tcBorders>
            <w:noWrap/>
            <w:vAlign w:val="center"/>
            <w:hideMark/>
          </w:tcPr>
          <w:p w14:paraId="259B3D2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30</w:t>
            </w:r>
          </w:p>
        </w:tc>
        <w:tc>
          <w:tcPr>
            <w:tcW w:w="515" w:type="pct"/>
            <w:tcBorders>
              <w:top w:val="single" w:sz="6" w:space="0" w:color="auto"/>
            </w:tcBorders>
            <w:noWrap/>
            <w:vAlign w:val="center"/>
            <w:hideMark/>
          </w:tcPr>
          <w:p w14:paraId="4F8630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tcBorders>
              <w:top w:val="single" w:sz="6" w:space="0" w:color="auto"/>
            </w:tcBorders>
            <w:noWrap/>
            <w:vAlign w:val="center"/>
            <w:hideMark/>
          </w:tcPr>
          <w:p w14:paraId="6A05399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5,863 </w:t>
            </w:r>
          </w:p>
        </w:tc>
        <w:tc>
          <w:tcPr>
            <w:tcW w:w="398" w:type="pct"/>
            <w:tcBorders>
              <w:top w:val="single" w:sz="6" w:space="0" w:color="auto"/>
            </w:tcBorders>
            <w:noWrap/>
            <w:vAlign w:val="center"/>
            <w:hideMark/>
          </w:tcPr>
          <w:p w14:paraId="657EC4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0.6267 </w:t>
            </w:r>
          </w:p>
        </w:tc>
        <w:tc>
          <w:tcPr>
            <w:tcW w:w="484" w:type="pct"/>
            <w:tcBorders>
              <w:top w:val="single" w:sz="6" w:space="0" w:color="auto"/>
            </w:tcBorders>
            <w:noWrap/>
            <w:vAlign w:val="center"/>
            <w:hideMark/>
          </w:tcPr>
          <w:p w14:paraId="4B442A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tcBorders>
              <w:top w:val="single" w:sz="6" w:space="0" w:color="auto"/>
            </w:tcBorders>
            <w:noWrap/>
            <w:vAlign w:val="center"/>
            <w:hideMark/>
          </w:tcPr>
          <w:p w14:paraId="111B80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 </w:t>
            </w:r>
          </w:p>
        </w:tc>
      </w:tr>
      <w:tr w:rsidR="003F7C81" w:rsidRPr="009D36D1" w14:paraId="4936EA00" w14:textId="77777777" w:rsidTr="003F7C81">
        <w:trPr>
          <w:trHeight w:val="288"/>
        </w:trPr>
        <w:tc>
          <w:tcPr>
            <w:tcW w:w="671" w:type="pct"/>
            <w:noWrap/>
            <w:vAlign w:val="center"/>
            <w:hideMark/>
          </w:tcPr>
          <w:p w14:paraId="1B86FB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247DD5A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A7B33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(n=401)</w:t>
            </w:r>
          </w:p>
        </w:tc>
        <w:tc>
          <w:tcPr>
            <w:tcW w:w="282" w:type="pct"/>
            <w:noWrap/>
            <w:vAlign w:val="center"/>
            <w:hideMark/>
          </w:tcPr>
          <w:p w14:paraId="337768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6DF6AA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371</w:t>
            </w:r>
          </w:p>
        </w:tc>
        <w:tc>
          <w:tcPr>
            <w:tcW w:w="596" w:type="pct"/>
            <w:noWrap/>
            <w:vAlign w:val="center"/>
            <w:hideMark/>
          </w:tcPr>
          <w:p w14:paraId="440C52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7BD49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30</w:t>
            </w:r>
          </w:p>
        </w:tc>
        <w:tc>
          <w:tcPr>
            <w:tcW w:w="515" w:type="pct"/>
            <w:noWrap/>
            <w:vAlign w:val="center"/>
            <w:hideMark/>
          </w:tcPr>
          <w:p w14:paraId="23A881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26C40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5,539 </w:t>
            </w:r>
          </w:p>
        </w:tc>
        <w:tc>
          <w:tcPr>
            <w:tcW w:w="398" w:type="pct"/>
            <w:noWrap/>
            <w:vAlign w:val="center"/>
            <w:hideMark/>
          </w:tcPr>
          <w:p w14:paraId="5E0625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0.9667 </w:t>
            </w:r>
          </w:p>
        </w:tc>
        <w:tc>
          <w:tcPr>
            <w:tcW w:w="484" w:type="pct"/>
            <w:noWrap/>
            <w:vAlign w:val="center"/>
            <w:hideMark/>
          </w:tcPr>
          <w:p w14:paraId="2CDDF3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9E535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-0.11 </w:t>
            </w:r>
          </w:p>
        </w:tc>
      </w:tr>
      <w:tr w:rsidR="003F7C81" w:rsidRPr="009D36D1" w14:paraId="412A74E0" w14:textId="77777777" w:rsidTr="003F7C81">
        <w:trPr>
          <w:trHeight w:val="288"/>
        </w:trPr>
        <w:tc>
          <w:tcPr>
            <w:tcW w:w="671" w:type="pct"/>
            <w:noWrap/>
            <w:vAlign w:val="center"/>
            <w:hideMark/>
          </w:tcPr>
          <w:p w14:paraId="5ABBE1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74BC8F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0D8AB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(n=401)</w:t>
            </w:r>
          </w:p>
        </w:tc>
        <w:tc>
          <w:tcPr>
            <w:tcW w:w="282" w:type="pct"/>
            <w:noWrap/>
            <w:vAlign w:val="center"/>
            <w:hideMark/>
          </w:tcPr>
          <w:p w14:paraId="13440D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4C5BC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371</w:t>
            </w:r>
          </w:p>
        </w:tc>
        <w:tc>
          <w:tcPr>
            <w:tcW w:w="596" w:type="pct"/>
            <w:noWrap/>
            <w:vAlign w:val="center"/>
            <w:hideMark/>
          </w:tcPr>
          <w:p w14:paraId="20E3A5B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858C7B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30</w:t>
            </w:r>
          </w:p>
        </w:tc>
        <w:tc>
          <w:tcPr>
            <w:tcW w:w="515" w:type="pct"/>
            <w:noWrap/>
            <w:vAlign w:val="center"/>
            <w:hideMark/>
          </w:tcPr>
          <w:p w14:paraId="60F287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3356A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3,841 </w:t>
            </w:r>
          </w:p>
        </w:tc>
        <w:tc>
          <w:tcPr>
            <w:tcW w:w="398" w:type="pct"/>
            <w:noWrap/>
            <w:vAlign w:val="center"/>
            <w:hideMark/>
          </w:tcPr>
          <w:p w14:paraId="43362A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0.0048 </w:t>
            </w:r>
          </w:p>
        </w:tc>
        <w:tc>
          <w:tcPr>
            <w:tcW w:w="484" w:type="pct"/>
            <w:noWrap/>
            <w:vAlign w:val="center"/>
            <w:hideMark/>
          </w:tcPr>
          <w:p w14:paraId="0FFA93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0.0286 </w:t>
            </w:r>
          </w:p>
        </w:tc>
        <w:tc>
          <w:tcPr>
            <w:tcW w:w="342" w:type="pct"/>
            <w:noWrap/>
            <w:vAlign w:val="center"/>
            <w:hideMark/>
          </w:tcPr>
          <w:p w14:paraId="1AF842E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-0.86 </w:t>
            </w:r>
          </w:p>
        </w:tc>
      </w:tr>
      <w:tr w:rsidR="003F7C81" w:rsidRPr="009D36D1" w14:paraId="0CC55014" w14:textId="77777777" w:rsidTr="003F7C81">
        <w:trPr>
          <w:trHeight w:val="288"/>
        </w:trPr>
        <w:tc>
          <w:tcPr>
            <w:tcW w:w="671" w:type="pct"/>
            <w:noWrap/>
            <w:vAlign w:val="center"/>
            <w:hideMark/>
          </w:tcPr>
          <w:p w14:paraId="14D285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6B5D1334" w14:textId="54FBD720"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CB6A8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(n=404)</w:t>
            </w:r>
          </w:p>
        </w:tc>
        <w:tc>
          <w:tcPr>
            <w:tcW w:w="282" w:type="pct"/>
            <w:noWrap/>
            <w:vAlign w:val="center"/>
            <w:hideMark/>
          </w:tcPr>
          <w:p w14:paraId="3659E5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1D18C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302</w:t>
            </w:r>
          </w:p>
        </w:tc>
        <w:tc>
          <w:tcPr>
            <w:tcW w:w="596" w:type="pct"/>
            <w:noWrap/>
            <w:vAlign w:val="center"/>
            <w:hideMark/>
          </w:tcPr>
          <w:p w14:paraId="4F00C4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B855A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102</w:t>
            </w:r>
          </w:p>
        </w:tc>
        <w:tc>
          <w:tcPr>
            <w:tcW w:w="515" w:type="pct"/>
            <w:noWrap/>
            <w:vAlign w:val="center"/>
            <w:hideMark/>
          </w:tcPr>
          <w:p w14:paraId="75FE97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30072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18,819 </w:t>
            </w:r>
          </w:p>
        </w:tc>
        <w:tc>
          <w:tcPr>
            <w:tcW w:w="398" w:type="pct"/>
            <w:noWrap/>
            <w:vAlign w:val="center"/>
            <w:hideMark/>
          </w:tcPr>
          <w:p w14:paraId="032E70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0.0008 </w:t>
            </w:r>
          </w:p>
        </w:tc>
        <w:tc>
          <w:tcPr>
            <w:tcW w:w="484" w:type="pct"/>
            <w:noWrap/>
            <w:vAlign w:val="center"/>
            <w:hideMark/>
          </w:tcPr>
          <w:p w14:paraId="27A0DD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0.0048 </w:t>
            </w:r>
          </w:p>
        </w:tc>
        <w:tc>
          <w:tcPr>
            <w:tcW w:w="342" w:type="pct"/>
            <w:noWrap/>
            <w:vAlign w:val="center"/>
            <w:hideMark/>
          </w:tcPr>
          <w:p w14:paraId="61581FB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0.33 </w:t>
            </w:r>
          </w:p>
        </w:tc>
      </w:tr>
      <w:tr w:rsidR="003F7C81" w:rsidRPr="009D36D1" w14:paraId="509514F5" w14:textId="77777777" w:rsidTr="003F7C81">
        <w:trPr>
          <w:trHeight w:val="288"/>
        </w:trPr>
        <w:tc>
          <w:tcPr>
            <w:tcW w:w="671" w:type="pct"/>
            <w:noWrap/>
            <w:vAlign w:val="center"/>
            <w:hideMark/>
          </w:tcPr>
          <w:p w14:paraId="089DC34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2758E3CB" w14:textId="1EFB0CB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8279F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(n=404)</w:t>
            </w:r>
          </w:p>
        </w:tc>
        <w:tc>
          <w:tcPr>
            <w:tcW w:w="282" w:type="pct"/>
            <w:noWrap/>
            <w:vAlign w:val="center"/>
            <w:hideMark/>
          </w:tcPr>
          <w:p w14:paraId="4316AAB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7A0A1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302</w:t>
            </w:r>
          </w:p>
        </w:tc>
        <w:tc>
          <w:tcPr>
            <w:tcW w:w="596" w:type="pct"/>
            <w:noWrap/>
            <w:vAlign w:val="center"/>
            <w:hideMark/>
          </w:tcPr>
          <w:p w14:paraId="485C9B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3BCAD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102</w:t>
            </w:r>
          </w:p>
        </w:tc>
        <w:tc>
          <w:tcPr>
            <w:tcW w:w="515" w:type="pct"/>
            <w:noWrap/>
            <w:vAlign w:val="center"/>
            <w:hideMark/>
          </w:tcPr>
          <w:p w14:paraId="186783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62AD6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16,824 </w:t>
            </w:r>
          </w:p>
        </w:tc>
        <w:tc>
          <w:tcPr>
            <w:tcW w:w="398" w:type="pct"/>
            <w:noWrap/>
            <w:vAlign w:val="center"/>
            <w:hideMark/>
          </w:tcPr>
          <w:p w14:paraId="4473D2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0.1634 </w:t>
            </w:r>
          </w:p>
        </w:tc>
        <w:tc>
          <w:tcPr>
            <w:tcW w:w="484" w:type="pct"/>
            <w:noWrap/>
            <w:vAlign w:val="center"/>
            <w:hideMark/>
          </w:tcPr>
          <w:p w14:paraId="2A69F3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0.9805 </w:t>
            </w:r>
          </w:p>
        </w:tc>
        <w:tc>
          <w:tcPr>
            <w:tcW w:w="342" w:type="pct"/>
            <w:noWrap/>
            <w:vAlign w:val="center"/>
            <w:hideMark/>
          </w:tcPr>
          <w:p w14:paraId="3DBB2C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0.14 </w:t>
            </w:r>
          </w:p>
        </w:tc>
      </w:tr>
      <w:tr w:rsidR="003F7C81" w:rsidRPr="009D36D1" w14:paraId="18B595ED" w14:textId="77777777" w:rsidTr="003F7C81">
        <w:trPr>
          <w:trHeight w:val="288"/>
        </w:trPr>
        <w:tc>
          <w:tcPr>
            <w:tcW w:w="671" w:type="pct"/>
            <w:noWrap/>
            <w:vAlign w:val="center"/>
            <w:hideMark/>
          </w:tcPr>
          <w:p w14:paraId="0251E3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1AA3DA05" w14:textId="1C90DCCD"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AEFB06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(n=404)</w:t>
            </w:r>
          </w:p>
        </w:tc>
        <w:tc>
          <w:tcPr>
            <w:tcW w:w="282" w:type="pct"/>
            <w:noWrap/>
            <w:vAlign w:val="center"/>
            <w:hideMark/>
          </w:tcPr>
          <w:p w14:paraId="784E83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72263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302</w:t>
            </w:r>
          </w:p>
        </w:tc>
        <w:tc>
          <w:tcPr>
            <w:tcW w:w="596" w:type="pct"/>
            <w:noWrap/>
            <w:vAlign w:val="center"/>
            <w:hideMark/>
          </w:tcPr>
          <w:p w14:paraId="7D5E688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9DC1E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102</w:t>
            </w:r>
          </w:p>
        </w:tc>
        <w:tc>
          <w:tcPr>
            <w:tcW w:w="515" w:type="pct"/>
            <w:noWrap/>
            <w:vAlign w:val="center"/>
            <w:hideMark/>
          </w:tcPr>
          <w:p w14:paraId="7C98E3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068B9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13,729 </w:t>
            </w:r>
          </w:p>
        </w:tc>
        <w:tc>
          <w:tcPr>
            <w:tcW w:w="398" w:type="pct"/>
            <w:noWrap/>
            <w:vAlign w:val="center"/>
            <w:hideMark/>
          </w:tcPr>
          <w:p w14:paraId="1CA003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0.1009 </w:t>
            </w:r>
          </w:p>
        </w:tc>
        <w:tc>
          <w:tcPr>
            <w:tcW w:w="484" w:type="pct"/>
            <w:noWrap/>
            <w:vAlign w:val="center"/>
            <w:hideMark/>
          </w:tcPr>
          <w:p w14:paraId="41C021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0.6056 </w:t>
            </w:r>
          </w:p>
        </w:tc>
        <w:tc>
          <w:tcPr>
            <w:tcW w:w="342" w:type="pct"/>
            <w:noWrap/>
            <w:vAlign w:val="center"/>
            <w:hideMark/>
          </w:tcPr>
          <w:p w14:paraId="02CD4A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-0.31 </w:t>
            </w:r>
          </w:p>
        </w:tc>
      </w:tr>
      <w:tr w:rsidR="003F7C81" w:rsidRPr="009D36D1" w14:paraId="3877BD11" w14:textId="77777777" w:rsidTr="003F7C81">
        <w:trPr>
          <w:trHeight w:val="288"/>
        </w:trPr>
        <w:tc>
          <w:tcPr>
            <w:tcW w:w="671" w:type="pct"/>
            <w:noWrap/>
            <w:vAlign w:val="center"/>
            <w:hideMark/>
          </w:tcPr>
          <w:p w14:paraId="094573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487A39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3E9A7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(n=100)</w:t>
            </w:r>
          </w:p>
        </w:tc>
        <w:tc>
          <w:tcPr>
            <w:tcW w:w="282" w:type="pct"/>
            <w:noWrap/>
            <w:vAlign w:val="center"/>
            <w:hideMark/>
          </w:tcPr>
          <w:p w14:paraId="05D6D4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DAB2C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55</w:t>
            </w:r>
          </w:p>
        </w:tc>
        <w:tc>
          <w:tcPr>
            <w:tcW w:w="596" w:type="pct"/>
            <w:noWrap/>
            <w:vAlign w:val="center"/>
            <w:hideMark/>
          </w:tcPr>
          <w:p w14:paraId="4ACE51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681293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45</w:t>
            </w:r>
          </w:p>
        </w:tc>
        <w:tc>
          <w:tcPr>
            <w:tcW w:w="515" w:type="pct"/>
            <w:noWrap/>
            <w:vAlign w:val="center"/>
            <w:hideMark/>
          </w:tcPr>
          <w:p w14:paraId="2BA21DE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1.5</w:t>
            </w:r>
          </w:p>
        </w:tc>
        <w:tc>
          <w:tcPr>
            <w:tcW w:w="357" w:type="pct"/>
            <w:noWrap/>
            <w:vAlign w:val="center"/>
            <w:hideMark/>
          </w:tcPr>
          <w:p w14:paraId="05619EA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1,178 </w:t>
            </w:r>
          </w:p>
        </w:tc>
        <w:tc>
          <w:tcPr>
            <w:tcW w:w="398" w:type="pct"/>
            <w:noWrap/>
            <w:vAlign w:val="center"/>
            <w:hideMark/>
          </w:tcPr>
          <w:p w14:paraId="0D112D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0.6827 </w:t>
            </w:r>
          </w:p>
        </w:tc>
        <w:tc>
          <w:tcPr>
            <w:tcW w:w="484" w:type="pct"/>
            <w:noWrap/>
            <w:vAlign w:val="center"/>
            <w:hideMark/>
          </w:tcPr>
          <w:p w14:paraId="6708EC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C5EB5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-0.27 </w:t>
            </w:r>
          </w:p>
        </w:tc>
      </w:tr>
      <w:tr w:rsidR="003F7C81" w:rsidRPr="009D36D1" w14:paraId="369A4830" w14:textId="77777777" w:rsidTr="003F7C81">
        <w:trPr>
          <w:trHeight w:val="288"/>
        </w:trPr>
        <w:tc>
          <w:tcPr>
            <w:tcW w:w="671" w:type="pct"/>
            <w:noWrap/>
            <w:vAlign w:val="center"/>
            <w:hideMark/>
          </w:tcPr>
          <w:p w14:paraId="649D04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76B231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D0EE6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(n=100)</w:t>
            </w:r>
          </w:p>
        </w:tc>
        <w:tc>
          <w:tcPr>
            <w:tcW w:w="282" w:type="pct"/>
            <w:noWrap/>
            <w:vAlign w:val="center"/>
            <w:hideMark/>
          </w:tcPr>
          <w:p w14:paraId="2FBFE9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706038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55</w:t>
            </w:r>
          </w:p>
        </w:tc>
        <w:tc>
          <w:tcPr>
            <w:tcW w:w="596" w:type="pct"/>
            <w:noWrap/>
            <w:vAlign w:val="center"/>
            <w:hideMark/>
          </w:tcPr>
          <w:p w14:paraId="36760D4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69E779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45</w:t>
            </w:r>
          </w:p>
        </w:tc>
        <w:tc>
          <w:tcPr>
            <w:tcW w:w="515" w:type="pct"/>
            <w:noWrap/>
            <w:vAlign w:val="center"/>
            <w:hideMark/>
          </w:tcPr>
          <w:p w14:paraId="7027BD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3F9234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880 </w:t>
            </w:r>
          </w:p>
        </w:tc>
        <w:tc>
          <w:tcPr>
            <w:tcW w:w="398" w:type="pct"/>
            <w:noWrap/>
            <w:vAlign w:val="center"/>
            <w:hideMark/>
          </w:tcPr>
          <w:p w14:paraId="66EB7C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0.0134 </w:t>
            </w:r>
          </w:p>
        </w:tc>
        <w:tc>
          <w:tcPr>
            <w:tcW w:w="484" w:type="pct"/>
            <w:noWrap/>
            <w:vAlign w:val="center"/>
            <w:hideMark/>
          </w:tcPr>
          <w:p w14:paraId="7319E0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0.0803 </w:t>
            </w:r>
          </w:p>
        </w:tc>
        <w:tc>
          <w:tcPr>
            <w:tcW w:w="342" w:type="pct"/>
            <w:noWrap/>
            <w:vAlign w:val="center"/>
            <w:hideMark/>
          </w:tcPr>
          <w:p w14:paraId="42CFBD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 </w:t>
            </w:r>
          </w:p>
        </w:tc>
      </w:tr>
      <w:tr w:rsidR="003F7C81" w:rsidRPr="009D36D1" w14:paraId="6115B222" w14:textId="77777777" w:rsidTr="003F7C81">
        <w:trPr>
          <w:trHeight w:val="288"/>
        </w:trPr>
        <w:tc>
          <w:tcPr>
            <w:tcW w:w="671" w:type="pct"/>
            <w:noWrap/>
            <w:vAlign w:val="center"/>
            <w:hideMark/>
          </w:tcPr>
          <w:p w14:paraId="57D01A2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658907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4FCA9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(n=100)</w:t>
            </w:r>
          </w:p>
        </w:tc>
        <w:tc>
          <w:tcPr>
            <w:tcW w:w="282" w:type="pct"/>
            <w:noWrap/>
            <w:vAlign w:val="center"/>
            <w:hideMark/>
          </w:tcPr>
          <w:p w14:paraId="7BF5C0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1DD5E8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55</w:t>
            </w:r>
          </w:p>
        </w:tc>
        <w:tc>
          <w:tcPr>
            <w:tcW w:w="596" w:type="pct"/>
            <w:noWrap/>
            <w:vAlign w:val="center"/>
            <w:hideMark/>
          </w:tcPr>
          <w:p w14:paraId="3234041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108D46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45</w:t>
            </w:r>
          </w:p>
        </w:tc>
        <w:tc>
          <w:tcPr>
            <w:tcW w:w="515" w:type="pct"/>
            <w:noWrap/>
            <w:vAlign w:val="center"/>
            <w:hideMark/>
          </w:tcPr>
          <w:p w14:paraId="16D401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1.3</w:t>
            </w:r>
          </w:p>
        </w:tc>
        <w:tc>
          <w:tcPr>
            <w:tcW w:w="357" w:type="pct"/>
            <w:noWrap/>
            <w:vAlign w:val="center"/>
            <w:hideMark/>
          </w:tcPr>
          <w:p w14:paraId="5E5D35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656 </w:t>
            </w:r>
          </w:p>
        </w:tc>
        <w:tc>
          <w:tcPr>
            <w:tcW w:w="398" w:type="pct"/>
            <w:noWrap/>
            <w:vAlign w:val="center"/>
            <w:hideMark/>
          </w:tcPr>
          <w:p w14:paraId="38E5F3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484" w:type="pct"/>
            <w:noWrap/>
            <w:vAlign w:val="center"/>
            <w:hideMark/>
          </w:tcPr>
          <w:p w14:paraId="68AB3E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0.0003 </w:t>
            </w:r>
          </w:p>
        </w:tc>
        <w:tc>
          <w:tcPr>
            <w:tcW w:w="342" w:type="pct"/>
            <w:noWrap/>
            <w:vAlign w:val="center"/>
            <w:hideMark/>
          </w:tcPr>
          <w:p w14:paraId="0C98E85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-0.90 </w:t>
            </w:r>
          </w:p>
        </w:tc>
      </w:tr>
      <w:tr w:rsidR="003F7C81" w:rsidRPr="009D36D1" w14:paraId="09204D69" w14:textId="77777777" w:rsidTr="003F7C81">
        <w:trPr>
          <w:trHeight w:val="288"/>
        </w:trPr>
        <w:tc>
          <w:tcPr>
            <w:tcW w:w="671" w:type="pct"/>
            <w:noWrap/>
            <w:vAlign w:val="center"/>
            <w:hideMark/>
          </w:tcPr>
          <w:p w14:paraId="185FB7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2B0E2666" w14:textId="7465C461"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8E3EC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(n=196)</w:t>
            </w:r>
          </w:p>
        </w:tc>
        <w:tc>
          <w:tcPr>
            <w:tcW w:w="282" w:type="pct"/>
            <w:noWrap/>
            <w:vAlign w:val="center"/>
            <w:hideMark/>
          </w:tcPr>
          <w:p w14:paraId="3AF69A5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18CC4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116</w:t>
            </w:r>
          </w:p>
        </w:tc>
        <w:tc>
          <w:tcPr>
            <w:tcW w:w="596" w:type="pct"/>
            <w:noWrap/>
            <w:vAlign w:val="center"/>
            <w:hideMark/>
          </w:tcPr>
          <w:p w14:paraId="3048AC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6F07514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80</w:t>
            </w:r>
          </w:p>
        </w:tc>
        <w:tc>
          <w:tcPr>
            <w:tcW w:w="515" w:type="pct"/>
            <w:noWrap/>
            <w:vAlign w:val="center"/>
            <w:hideMark/>
          </w:tcPr>
          <w:p w14:paraId="06C4FC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4E1515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4,458 </w:t>
            </w:r>
          </w:p>
        </w:tc>
        <w:tc>
          <w:tcPr>
            <w:tcW w:w="398" w:type="pct"/>
            <w:noWrap/>
            <w:vAlign w:val="center"/>
            <w:hideMark/>
          </w:tcPr>
          <w:p w14:paraId="19EC6D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0.6419 </w:t>
            </w:r>
          </w:p>
        </w:tc>
        <w:tc>
          <w:tcPr>
            <w:tcW w:w="484" w:type="pct"/>
            <w:noWrap/>
            <w:vAlign w:val="center"/>
            <w:hideMark/>
          </w:tcPr>
          <w:p w14:paraId="1E376C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F3D98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-0.15 </w:t>
            </w:r>
          </w:p>
        </w:tc>
      </w:tr>
      <w:tr w:rsidR="003F7C81" w:rsidRPr="009D36D1" w14:paraId="0324F65C" w14:textId="77777777" w:rsidTr="003F7C81">
        <w:trPr>
          <w:trHeight w:val="288"/>
        </w:trPr>
        <w:tc>
          <w:tcPr>
            <w:tcW w:w="671" w:type="pct"/>
            <w:noWrap/>
            <w:vAlign w:val="center"/>
            <w:hideMark/>
          </w:tcPr>
          <w:p w14:paraId="374667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22EC1027" w14:textId="4BFE2A9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53465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(n=196)</w:t>
            </w:r>
          </w:p>
        </w:tc>
        <w:tc>
          <w:tcPr>
            <w:tcW w:w="282" w:type="pct"/>
            <w:noWrap/>
            <w:vAlign w:val="center"/>
            <w:hideMark/>
          </w:tcPr>
          <w:p w14:paraId="5613EA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51606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116</w:t>
            </w:r>
          </w:p>
        </w:tc>
        <w:tc>
          <w:tcPr>
            <w:tcW w:w="596" w:type="pct"/>
            <w:noWrap/>
            <w:vAlign w:val="center"/>
            <w:hideMark/>
          </w:tcPr>
          <w:p w14:paraId="490E172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3C9BAC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80</w:t>
            </w:r>
          </w:p>
        </w:tc>
        <w:tc>
          <w:tcPr>
            <w:tcW w:w="515" w:type="pct"/>
            <w:noWrap/>
            <w:vAlign w:val="center"/>
            <w:hideMark/>
          </w:tcPr>
          <w:p w14:paraId="3B36A4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3A40DE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3,227 </w:t>
            </w:r>
          </w:p>
        </w:tc>
        <w:tc>
          <w:tcPr>
            <w:tcW w:w="398" w:type="pct"/>
            <w:noWrap/>
            <w:vAlign w:val="center"/>
            <w:hideMark/>
          </w:tcPr>
          <w:p w14:paraId="65AB0C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0.0003 </w:t>
            </w:r>
          </w:p>
        </w:tc>
        <w:tc>
          <w:tcPr>
            <w:tcW w:w="484" w:type="pct"/>
            <w:noWrap/>
            <w:vAlign w:val="center"/>
            <w:hideMark/>
          </w:tcPr>
          <w:p w14:paraId="6E04D3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0.0018 </w:t>
            </w:r>
          </w:p>
        </w:tc>
        <w:tc>
          <w:tcPr>
            <w:tcW w:w="342" w:type="pct"/>
            <w:noWrap/>
            <w:vAlign w:val="center"/>
            <w:hideMark/>
          </w:tcPr>
          <w:p w14:paraId="4A42E3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-0.54 </w:t>
            </w:r>
          </w:p>
        </w:tc>
      </w:tr>
      <w:tr w:rsidR="003F7C81" w:rsidRPr="009D36D1" w14:paraId="27E81666" w14:textId="77777777" w:rsidTr="003F7C81">
        <w:trPr>
          <w:trHeight w:val="288"/>
        </w:trPr>
        <w:tc>
          <w:tcPr>
            <w:tcW w:w="671" w:type="pct"/>
            <w:noWrap/>
            <w:vAlign w:val="center"/>
            <w:hideMark/>
          </w:tcPr>
          <w:p w14:paraId="3C0BD5B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age&lt;60</w:t>
            </w:r>
          </w:p>
        </w:tc>
        <w:tc>
          <w:tcPr>
            <w:tcW w:w="251" w:type="pct"/>
            <w:noWrap/>
            <w:vAlign w:val="center"/>
            <w:hideMark/>
          </w:tcPr>
          <w:p w14:paraId="2D132427" w14:textId="48AA9F5A"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25EC6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(n=196)</w:t>
            </w:r>
          </w:p>
        </w:tc>
        <w:tc>
          <w:tcPr>
            <w:tcW w:w="282" w:type="pct"/>
            <w:noWrap/>
            <w:vAlign w:val="center"/>
            <w:hideMark/>
          </w:tcPr>
          <w:p w14:paraId="18DF0C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FEB7E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116</w:t>
            </w:r>
          </w:p>
        </w:tc>
        <w:tc>
          <w:tcPr>
            <w:tcW w:w="596" w:type="pct"/>
            <w:noWrap/>
            <w:vAlign w:val="center"/>
            <w:hideMark/>
          </w:tcPr>
          <w:p w14:paraId="485EA9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729EC4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80</w:t>
            </w:r>
          </w:p>
        </w:tc>
        <w:tc>
          <w:tcPr>
            <w:tcW w:w="515" w:type="pct"/>
            <w:noWrap/>
            <w:vAlign w:val="center"/>
            <w:hideMark/>
          </w:tcPr>
          <w:p w14:paraId="4FDEBC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2EFFFE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2,526 </w:t>
            </w:r>
          </w:p>
        </w:tc>
        <w:tc>
          <w:tcPr>
            <w:tcW w:w="398" w:type="pct"/>
            <w:noWrap/>
            <w:vAlign w:val="center"/>
            <w:hideMark/>
          </w:tcPr>
          <w:p w14:paraId="2DD6C950" w14:textId="45FC4A49"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23F5CF77" w14:textId="64736E1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2824D4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 </w:t>
            </w:r>
          </w:p>
        </w:tc>
      </w:tr>
      <w:tr w:rsidR="003F7C81" w:rsidRPr="009D36D1" w14:paraId="1EF0BFB1" w14:textId="77777777" w:rsidTr="003F7C81">
        <w:trPr>
          <w:trHeight w:val="288"/>
        </w:trPr>
        <w:tc>
          <w:tcPr>
            <w:tcW w:w="671" w:type="pct"/>
            <w:noWrap/>
            <w:vAlign w:val="center"/>
            <w:hideMark/>
          </w:tcPr>
          <w:p w14:paraId="0DAFFD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339B20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w:t>
            </w:r>
            <w:r w:rsidRPr="009D36D1">
              <w:rPr>
                <w:rFonts w:ascii="Times New Roman" w:eastAsia="宋体" w:hAnsi="Times New Roman" w:cs="Times New Roman" w:hint="eastAsia"/>
                <w:color w:val="000000"/>
                <w:kern w:val="0"/>
                <w:sz w:val="16"/>
                <w:szCs w:val="16"/>
              </w:rPr>
              <w:lastRenderedPageBreak/>
              <w:t>7</w:t>
            </w:r>
          </w:p>
        </w:tc>
        <w:tc>
          <w:tcPr>
            <w:tcW w:w="483" w:type="pct"/>
            <w:noWrap/>
            <w:vAlign w:val="center"/>
            <w:hideMark/>
          </w:tcPr>
          <w:p w14:paraId="6128CB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Class 1 </w:t>
            </w:r>
            <w:r w:rsidRPr="009D36D1">
              <w:rPr>
                <w:rFonts w:ascii="Times New Roman" w:eastAsia="宋体" w:hAnsi="Times New Roman" w:cs="Times New Roman" w:hint="eastAsia"/>
                <w:color w:val="000000"/>
                <w:kern w:val="0"/>
                <w:sz w:val="16"/>
                <w:szCs w:val="16"/>
              </w:rPr>
              <w:lastRenderedPageBreak/>
              <w:t>(n=424)</w:t>
            </w:r>
          </w:p>
        </w:tc>
        <w:tc>
          <w:tcPr>
            <w:tcW w:w="282" w:type="pct"/>
            <w:noWrap/>
            <w:vAlign w:val="center"/>
            <w:hideMark/>
          </w:tcPr>
          <w:p w14:paraId="750F98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TI</w:t>
            </w:r>
            <w:r w:rsidRPr="009D36D1">
              <w:rPr>
                <w:rFonts w:ascii="Times New Roman" w:eastAsia="宋体" w:hAnsi="Times New Roman" w:cs="Times New Roman" w:hint="eastAsia"/>
                <w:color w:val="000000"/>
                <w:kern w:val="0"/>
                <w:sz w:val="16"/>
                <w:szCs w:val="16"/>
              </w:rPr>
              <w:lastRenderedPageBreak/>
              <w:t>ME 1</w:t>
            </w:r>
          </w:p>
        </w:tc>
        <w:tc>
          <w:tcPr>
            <w:tcW w:w="351" w:type="pct"/>
            <w:noWrap/>
            <w:vAlign w:val="center"/>
            <w:hideMark/>
          </w:tcPr>
          <w:p w14:paraId="724D5F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260</w:t>
            </w:r>
          </w:p>
        </w:tc>
        <w:tc>
          <w:tcPr>
            <w:tcW w:w="596" w:type="pct"/>
            <w:noWrap/>
            <w:vAlign w:val="center"/>
            <w:hideMark/>
          </w:tcPr>
          <w:p w14:paraId="1D46F6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66805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164</w:t>
            </w:r>
          </w:p>
        </w:tc>
        <w:tc>
          <w:tcPr>
            <w:tcW w:w="515" w:type="pct"/>
            <w:noWrap/>
            <w:vAlign w:val="center"/>
            <w:hideMark/>
          </w:tcPr>
          <w:p w14:paraId="1FA2BE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0.1</w:t>
            </w:r>
          </w:p>
        </w:tc>
        <w:tc>
          <w:tcPr>
            <w:tcW w:w="357" w:type="pct"/>
            <w:noWrap/>
            <w:vAlign w:val="center"/>
            <w:hideMark/>
          </w:tcPr>
          <w:p w14:paraId="416820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Pr="009D36D1">
              <w:rPr>
                <w:rFonts w:ascii="Times New Roman" w:eastAsia="宋体" w:hAnsi="Times New Roman" w:cs="Times New Roman" w:hint="eastAsia"/>
                <w:color w:val="000000"/>
                <w:kern w:val="0"/>
                <w:sz w:val="16"/>
                <w:szCs w:val="16"/>
              </w:rPr>
              <w:lastRenderedPageBreak/>
              <w:t xml:space="preserve">22,880 </w:t>
            </w:r>
          </w:p>
        </w:tc>
        <w:tc>
          <w:tcPr>
            <w:tcW w:w="398" w:type="pct"/>
            <w:noWrap/>
            <w:vAlign w:val="center"/>
            <w:hideMark/>
          </w:tcPr>
          <w:p w14:paraId="52AE8E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Pr="009D36D1">
              <w:rPr>
                <w:rFonts w:ascii="Times New Roman" w:eastAsia="宋体" w:hAnsi="Times New Roman" w:cs="Times New Roman" w:hint="eastAsia"/>
                <w:color w:val="000000"/>
                <w:kern w:val="0"/>
                <w:sz w:val="16"/>
                <w:szCs w:val="16"/>
              </w:rPr>
              <w:lastRenderedPageBreak/>
              <w:t xml:space="preserve">0.2046 </w:t>
            </w:r>
          </w:p>
        </w:tc>
        <w:tc>
          <w:tcPr>
            <w:tcW w:w="484" w:type="pct"/>
            <w:noWrap/>
            <w:vAlign w:val="center"/>
            <w:hideMark/>
          </w:tcPr>
          <w:p w14:paraId="0DA011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1.0000 </w:t>
            </w:r>
          </w:p>
        </w:tc>
        <w:tc>
          <w:tcPr>
            <w:tcW w:w="342" w:type="pct"/>
            <w:noWrap/>
            <w:vAlign w:val="center"/>
            <w:hideMark/>
          </w:tcPr>
          <w:p w14:paraId="50BA87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517CA695" w14:textId="77777777" w:rsidTr="003F7C81">
        <w:trPr>
          <w:trHeight w:val="288"/>
        </w:trPr>
        <w:tc>
          <w:tcPr>
            <w:tcW w:w="671" w:type="pct"/>
            <w:noWrap/>
            <w:vAlign w:val="center"/>
            <w:hideMark/>
          </w:tcPr>
          <w:p w14:paraId="14F6AB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561417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BC3650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(n=424)</w:t>
            </w:r>
          </w:p>
        </w:tc>
        <w:tc>
          <w:tcPr>
            <w:tcW w:w="282" w:type="pct"/>
            <w:noWrap/>
            <w:vAlign w:val="center"/>
            <w:hideMark/>
          </w:tcPr>
          <w:p w14:paraId="72073A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A60BC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260</w:t>
            </w:r>
          </w:p>
        </w:tc>
        <w:tc>
          <w:tcPr>
            <w:tcW w:w="596" w:type="pct"/>
            <w:noWrap/>
            <w:vAlign w:val="center"/>
            <w:hideMark/>
          </w:tcPr>
          <w:p w14:paraId="0C27AE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951E5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164</w:t>
            </w:r>
          </w:p>
        </w:tc>
        <w:tc>
          <w:tcPr>
            <w:tcW w:w="515" w:type="pct"/>
            <w:noWrap/>
            <w:vAlign w:val="center"/>
            <w:hideMark/>
          </w:tcPr>
          <w:p w14:paraId="05DDD0E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9A384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21,130 </w:t>
            </w:r>
          </w:p>
        </w:tc>
        <w:tc>
          <w:tcPr>
            <w:tcW w:w="398" w:type="pct"/>
            <w:noWrap/>
            <w:vAlign w:val="center"/>
            <w:hideMark/>
          </w:tcPr>
          <w:p w14:paraId="012131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0.8771 </w:t>
            </w:r>
          </w:p>
        </w:tc>
        <w:tc>
          <w:tcPr>
            <w:tcW w:w="484" w:type="pct"/>
            <w:noWrap/>
            <w:vAlign w:val="center"/>
            <w:hideMark/>
          </w:tcPr>
          <w:p w14:paraId="717897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3A5E5F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 </w:t>
            </w:r>
          </w:p>
        </w:tc>
      </w:tr>
      <w:tr w:rsidR="003F7C81" w:rsidRPr="009D36D1" w14:paraId="6F3B4730" w14:textId="77777777" w:rsidTr="003F7C81">
        <w:trPr>
          <w:trHeight w:val="288"/>
        </w:trPr>
        <w:tc>
          <w:tcPr>
            <w:tcW w:w="671" w:type="pct"/>
            <w:noWrap/>
            <w:vAlign w:val="center"/>
            <w:hideMark/>
          </w:tcPr>
          <w:p w14:paraId="360F86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0CA338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CC679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(n=424)</w:t>
            </w:r>
          </w:p>
        </w:tc>
        <w:tc>
          <w:tcPr>
            <w:tcW w:w="282" w:type="pct"/>
            <w:noWrap/>
            <w:vAlign w:val="center"/>
            <w:hideMark/>
          </w:tcPr>
          <w:p w14:paraId="152BF3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22E3C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260</w:t>
            </w:r>
          </w:p>
        </w:tc>
        <w:tc>
          <w:tcPr>
            <w:tcW w:w="596" w:type="pct"/>
            <w:noWrap/>
            <w:vAlign w:val="center"/>
            <w:hideMark/>
          </w:tcPr>
          <w:p w14:paraId="52D50D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27262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164</w:t>
            </w:r>
          </w:p>
        </w:tc>
        <w:tc>
          <w:tcPr>
            <w:tcW w:w="515" w:type="pct"/>
            <w:noWrap/>
            <w:vAlign w:val="center"/>
            <w:hideMark/>
          </w:tcPr>
          <w:p w14:paraId="094615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60AA98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17,210 </w:t>
            </w:r>
          </w:p>
        </w:tc>
        <w:tc>
          <w:tcPr>
            <w:tcW w:w="398" w:type="pct"/>
            <w:noWrap/>
            <w:vAlign w:val="center"/>
            <w:hideMark/>
          </w:tcPr>
          <w:p w14:paraId="0BAF65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0.0008 </w:t>
            </w:r>
          </w:p>
        </w:tc>
        <w:tc>
          <w:tcPr>
            <w:tcW w:w="484" w:type="pct"/>
            <w:noWrap/>
            <w:vAlign w:val="center"/>
            <w:hideMark/>
          </w:tcPr>
          <w:p w14:paraId="62DF9F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0.0050 </w:t>
            </w:r>
          </w:p>
        </w:tc>
        <w:tc>
          <w:tcPr>
            <w:tcW w:w="342" w:type="pct"/>
            <w:noWrap/>
            <w:vAlign w:val="center"/>
            <w:hideMark/>
          </w:tcPr>
          <w:p w14:paraId="37F93A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-0.53 </w:t>
            </w:r>
          </w:p>
        </w:tc>
      </w:tr>
      <w:tr w:rsidR="003F7C81" w:rsidRPr="009D36D1" w14:paraId="57318BD9" w14:textId="77777777" w:rsidTr="003F7C81">
        <w:trPr>
          <w:trHeight w:val="288"/>
        </w:trPr>
        <w:tc>
          <w:tcPr>
            <w:tcW w:w="671" w:type="pct"/>
            <w:noWrap/>
            <w:vAlign w:val="center"/>
            <w:hideMark/>
          </w:tcPr>
          <w:p w14:paraId="5026FC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02A8920D" w14:textId="034EE8C1"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7F7AB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(n=788)</w:t>
            </w:r>
          </w:p>
        </w:tc>
        <w:tc>
          <w:tcPr>
            <w:tcW w:w="282" w:type="pct"/>
            <w:noWrap/>
            <w:vAlign w:val="center"/>
            <w:hideMark/>
          </w:tcPr>
          <w:p w14:paraId="138B8D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6BC30F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394</w:t>
            </w:r>
          </w:p>
        </w:tc>
        <w:tc>
          <w:tcPr>
            <w:tcW w:w="596" w:type="pct"/>
            <w:noWrap/>
            <w:vAlign w:val="center"/>
            <w:hideMark/>
          </w:tcPr>
          <w:p w14:paraId="352921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05F0B5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394</w:t>
            </w:r>
          </w:p>
        </w:tc>
        <w:tc>
          <w:tcPr>
            <w:tcW w:w="515" w:type="pct"/>
            <w:noWrap/>
            <w:vAlign w:val="center"/>
            <w:hideMark/>
          </w:tcPr>
          <w:p w14:paraId="7E7E90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587BFE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73,216 </w:t>
            </w:r>
          </w:p>
        </w:tc>
        <w:tc>
          <w:tcPr>
            <w:tcW w:w="398" w:type="pct"/>
            <w:noWrap/>
            <w:vAlign w:val="center"/>
            <w:hideMark/>
          </w:tcPr>
          <w:p w14:paraId="27DEBAB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0.1682 </w:t>
            </w:r>
          </w:p>
        </w:tc>
        <w:tc>
          <w:tcPr>
            <w:tcW w:w="484" w:type="pct"/>
            <w:noWrap/>
            <w:vAlign w:val="center"/>
            <w:hideMark/>
          </w:tcPr>
          <w:p w14:paraId="26AE70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0.5047 </w:t>
            </w:r>
          </w:p>
        </w:tc>
        <w:tc>
          <w:tcPr>
            <w:tcW w:w="342" w:type="pct"/>
            <w:noWrap/>
            <w:vAlign w:val="center"/>
            <w:hideMark/>
          </w:tcPr>
          <w:p w14:paraId="0D0D6D9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-0.21 </w:t>
            </w:r>
          </w:p>
        </w:tc>
      </w:tr>
      <w:tr w:rsidR="003F7C81" w:rsidRPr="009D36D1" w14:paraId="73507A57" w14:textId="77777777" w:rsidTr="003F7C81">
        <w:trPr>
          <w:trHeight w:val="288"/>
        </w:trPr>
        <w:tc>
          <w:tcPr>
            <w:tcW w:w="671" w:type="pct"/>
            <w:noWrap/>
            <w:vAlign w:val="center"/>
            <w:hideMark/>
          </w:tcPr>
          <w:p w14:paraId="22CEEF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77D281DB" w14:textId="1A998C3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1CCAE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(n=788)</w:t>
            </w:r>
          </w:p>
        </w:tc>
        <w:tc>
          <w:tcPr>
            <w:tcW w:w="282" w:type="pct"/>
            <w:noWrap/>
            <w:vAlign w:val="center"/>
            <w:hideMark/>
          </w:tcPr>
          <w:p w14:paraId="044DC1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5F5F3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394</w:t>
            </w:r>
          </w:p>
        </w:tc>
        <w:tc>
          <w:tcPr>
            <w:tcW w:w="596" w:type="pct"/>
            <w:noWrap/>
            <w:vAlign w:val="center"/>
            <w:hideMark/>
          </w:tcPr>
          <w:p w14:paraId="378326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3D6863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394</w:t>
            </w:r>
          </w:p>
        </w:tc>
        <w:tc>
          <w:tcPr>
            <w:tcW w:w="515" w:type="pct"/>
            <w:noWrap/>
            <w:vAlign w:val="center"/>
            <w:hideMark/>
          </w:tcPr>
          <w:p w14:paraId="68C2BF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357" w:type="pct"/>
            <w:noWrap/>
            <w:vAlign w:val="center"/>
            <w:hideMark/>
          </w:tcPr>
          <w:p w14:paraId="1230CB9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60,670 </w:t>
            </w:r>
          </w:p>
        </w:tc>
        <w:tc>
          <w:tcPr>
            <w:tcW w:w="398" w:type="pct"/>
            <w:noWrap/>
            <w:vAlign w:val="center"/>
            <w:hideMark/>
          </w:tcPr>
          <w:p w14:paraId="74FEBCDC" w14:textId="273EB54E"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6BA04ACA" w14:textId="3E2E90D5"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7F6225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-0.36 </w:t>
            </w:r>
          </w:p>
        </w:tc>
      </w:tr>
      <w:tr w:rsidR="003F7C81" w:rsidRPr="009D36D1" w14:paraId="7A40F145" w14:textId="77777777" w:rsidTr="003F7C81">
        <w:trPr>
          <w:trHeight w:val="288"/>
        </w:trPr>
        <w:tc>
          <w:tcPr>
            <w:tcW w:w="671" w:type="pct"/>
            <w:noWrap/>
            <w:vAlign w:val="center"/>
            <w:hideMark/>
          </w:tcPr>
          <w:p w14:paraId="717252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49C8F680" w14:textId="3047D10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DA563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(n=788)</w:t>
            </w:r>
          </w:p>
        </w:tc>
        <w:tc>
          <w:tcPr>
            <w:tcW w:w="282" w:type="pct"/>
            <w:noWrap/>
            <w:vAlign w:val="center"/>
            <w:hideMark/>
          </w:tcPr>
          <w:p w14:paraId="0CE0EE7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C2896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394</w:t>
            </w:r>
          </w:p>
        </w:tc>
        <w:tc>
          <w:tcPr>
            <w:tcW w:w="596" w:type="pct"/>
            <w:noWrap/>
            <w:vAlign w:val="center"/>
            <w:hideMark/>
          </w:tcPr>
          <w:p w14:paraId="2C24AB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15C835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394</w:t>
            </w:r>
          </w:p>
        </w:tc>
        <w:tc>
          <w:tcPr>
            <w:tcW w:w="515" w:type="pct"/>
            <w:noWrap/>
            <w:vAlign w:val="center"/>
            <w:hideMark/>
          </w:tcPr>
          <w:p w14:paraId="3CCB23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5815B0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50,284 </w:t>
            </w:r>
          </w:p>
        </w:tc>
        <w:tc>
          <w:tcPr>
            <w:tcW w:w="398" w:type="pct"/>
            <w:noWrap/>
            <w:vAlign w:val="center"/>
            <w:hideMark/>
          </w:tcPr>
          <w:p w14:paraId="5323669E" w14:textId="3F8A78A4"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1024A13B" w14:textId="2BBAF0FA"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684A02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-0.49 </w:t>
            </w:r>
          </w:p>
        </w:tc>
      </w:tr>
      <w:tr w:rsidR="003F7C81" w:rsidRPr="009D36D1" w14:paraId="71E2363E" w14:textId="77777777" w:rsidTr="003F7C81">
        <w:trPr>
          <w:trHeight w:val="288"/>
        </w:trPr>
        <w:tc>
          <w:tcPr>
            <w:tcW w:w="671" w:type="pct"/>
            <w:noWrap/>
            <w:vAlign w:val="center"/>
            <w:hideMark/>
          </w:tcPr>
          <w:p w14:paraId="2874EE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28E44B8A" w14:textId="7258B6B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932BB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w:t>
            </w:r>
          </w:p>
        </w:tc>
        <w:tc>
          <w:tcPr>
            <w:tcW w:w="282" w:type="pct"/>
            <w:noWrap/>
            <w:vAlign w:val="center"/>
            <w:hideMark/>
          </w:tcPr>
          <w:p w14:paraId="0A5043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44A52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596" w:type="pct"/>
            <w:noWrap/>
            <w:vAlign w:val="center"/>
            <w:hideMark/>
          </w:tcPr>
          <w:p w14:paraId="723CB7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270" w:type="pct"/>
            <w:noWrap/>
            <w:vAlign w:val="center"/>
            <w:hideMark/>
          </w:tcPr>
          <w:p w14:paraId="1E5637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w:t>
            </w:r>
          </w:p>
        </w:tc>
        <w:tc>
          <w:tcPr>
            <w:tcW w:w="515" w:type="pct"/>
            <w:noWrap/>
            <w:vAlign w:val="center"/>
            <w:hideMark/>
          </w:tcPr>
          <w:p w14:paraId="6C9D08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NA</w:t>
            </w:r>
          </w:p>
        </w:tc>
        <w:tc>
          <w:tcPr>
            <w:tcW w:w="357" w:type="pct"/>
            <w:noWrap/>
            <w:vAlign w:val="center"/>
            <w:hideMark/>
          </w:tcPr>
          <w:p w14:paraId="5F6EAE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98" w:type="pct"/>
            <w:noWrap/>
            <w:vAlign w:val="center"/>
            <w:hideMark/>
          </w:tcPr>
          <w:p w14:paraId="342FD1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484" w:type="pct"/>
            <w:noWrap/>
            <w:vAlign w:val="center"/>
            <w:hideMark/>
          </w:tcPr>
          <w:p w14:paraId="298608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42" w:type="pct"/>
            <w:noWrap/>
            <w:vAlign w:val="center"/>
            <w:hideMark/>
          </w:tcPr>
          <w:p w14:paraId="15F1A2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r>
      <w:tr w:rsidR="003F7C81" w:rsidRPr="009D36D1" w14:paraId="0F2F08B2" w14:textId="77777777" w:rsidTr="003F7C81">
        <w:trPr>
          <w:trHeight w:val="288"/>
        </w:trPr>
        <w:tc>
          <w:tcPr>
            <w:tcW w:w="671" w:type="pct"/>
            <w:noWrap/>
            <w:vAlign w:val="center"/>
            <w:hideMark/>
          </w:tcPr>
          <w:p w14:paraId="0E47D5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74E399E7" w14:textId="0C16686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A943C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w:t>
            </w:r>
          </w:p>
        </w:tc>
        <w:tc>
          <w:tcPr>
            <w:tcW w:w="282" w:type="pct"/>
            <w:noWrap/>
            <w:vAlign w:val="center"/>
            <w:hideMark/>
          </w:tcPr>
          <w:p w14:paraId="03DB8E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8EA33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596" w:type="pct"/>
            <w:noWrap/>
            <w:vAlign w:val="center"/>
            <w:hideMark/>
          </w:tcPr>
          <w:p w14:paraId="6BC6CF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270" w:type="pct"/>
            <w:noWrap/>
            <w:vAlign w:val="center"/>
            <w:hideMark/>
          </w:tcPr>
          <w:p w14:paraId="45239E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w:t>
            </w:r>
          </w:p>
        </w:tc>
        <w:tc>
          <w:tcPr>
            <w:tcW w:w="515" w:type="pct"/>
            <w:noWrap/>
            <w:vAlign w:val="center"/>
            <w:hideMark/>
          </w:tcPr>
          <w:p w14:paraId="028FE0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3.3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NA</w:t>
            </w:r>
          </w:p>
        </w:tc>
        <w:tc>
          <w:tcPr>
            <w:tcW w:w="357" w:type="pct"/>
            <w:noWrap/>
            <w:vAlign w:val="center"/>
            <w:hideMark/>
          </w:tcPr>
          <w:p w14:paraId="64B50F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98" w:type="pct"/>
            <w:noWrap/>
            <w:vAlign w:val="center"/>
            <w:hideMark/>
          </w:tcPr>
          <w:p w14:paraId="111085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484" w:type="pct"/>
            <w:noWrap/>
            <w:vAlign w:val="center"/>
            <w:hideMark/>
          </w:tcPr>
          <w:p w14:paraId="41E9EC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42" w:type="pct"/>
            <w:noWrap/>
            <w:vAlign w:val="center"/>
            <w:hideMark/>
          </w:tcPr>
          <w:p w14:paraId="463235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r>
      <w:tr w:rsidR="003F7C81" w:rsidRPr="009D36D1" w14:paraId="023D50B9" w14:textId="77777777" w:rsidTr="003F7C81">
        <w:trPr>
          <w:trHeight w:val="288"/>
        </w:trPr>
        <w:tc>
          <w:tcPr>
            <w:tcW w:w="671" w:type="pct"/>
            <w:noWrap/>
            <w:vAlign w:val="center"/>
            <w:hideMark/>
          </w:tcPr>
          <w:p w14:paraId="1A6D46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6D27C23D" w14:textId="32B8F2C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9539A1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w:t>
            </w:r>
          </w:p>
        </w:tc>
        <w:tc>
          <w:tcPr>
            <w:tcW w:w="282" w:type="pct"/>
            <w:noWrap/>
            <w:vAlign w:val="center"/>
            <w:hideMark/>
          </w:tcPr>
          <w:p w14:paraId="074B4E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6F21B8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596" w:type="pct"/>
            <w:noWrap/>
            <w:vAlign w:val="center"/>
            <w:hideMark/>
          </w:tcPr>
          <w:p w14:paraId="7BBDF3A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270" w:type="pct"/>
            <w:noWrap/>
            <w:vAlign w:val="center"/>
            <w:hideMark/>
          </w:tcPr>
          <w:p w14:paraId="4138B01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w:t>
            </w:r>
          </w:p>
        </w:tc>
        <w:tc>
          <w:tcPr>
            <w:tcW w:w="515" w:type="pct"/>
            <w:noWrap/>
            <w:vAlign w:val="center"/>
            <w:hideMark/>
          </w:tcPr>
          <w:p w14:paraId="36C786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NA</w:t>
            </w:r>
          </w:p>
        </w:tc>
        <w:tc>
          <w:tcPr>
            <w:tcW w:w="357" w:type="pct"/>
            <w:noWrap/>
            <w:vAlign w:val="center"/>
            <w:hideMark/>
          </w:tcPr>
          <w:p w14:paraId="1F7116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98" w:type="pct"/>
            <w:noWrap/>
            <w:vAlign w:val="center"/>
            <w:hideMark/>
          </w:tcPr>
          <w:p w14:paraId="506997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484" w:type="pct"/>
            <w:noWrap/>
            <w:vAlign w:val="center"/>
            <w:hideMark/>
          </w:tcPr>
          <w:p w14:paraId="7DF22B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42" w:type="pct"/>
            <w:noWrap/>
            <w:vAlign w:val="center"/>
            <w:hideMark/>
          </w:tcPr>
          <w:p w14:paraId="4E893E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r>
      <w:tr w:rsidR="003F7C81" w:rsidRPr="009D36D1" w14:paraId="105F0599" w14:textId="77777777" w:rsidTr="003F7C81">
        <w:trPr>
          <w:trHeight w:val="288"/>
        </w:trPr>
        <w:tc>
          <w:tcPr>
            <w:tcW w:w="671" w:type="pct"/>
            <w:noWrap/>
            <w:vAlign w:val="center"/>
            <w:hideMark/>
          </w:tcPr>
          <w:p w14:paraId="054E71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2D6B8A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1A3EE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(n=81)</w:t>
            </w:r>
          </w:p>
        </w:tc>
        <w:tc>
          <w:tcPr>
            <w:tcW w:w="282" w:type="pct"/>
            <w:noWrap/>
            <w:vAlign w:val="center"/>
            <w:hideMark/>
          </w:tcPr>
          <w:p w14:paraId="58FB71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13F62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96" w:type="pct"/>
            <w:noWrap/>
            <w:vAlign w:val="center"/>
            <w:hideMark/>
          </w:tcPr>
          <w:p w14:paraId="37B2ED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6642541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59</w:t>
            </w:r>
          </w:p>
        </w:tc>
        <w:tc>
          <w:tcPr>
            <w:tcW w:w="515" w:type="pct"/>
            <w:noWrap/>
            <w:vAlign w:val="center"/>
            <w:hideMark/>
          </w:tcPr>
          <w:p w14:paraId="19A076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3C0059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797 </w:t>
            </w:r>
          </w:p>
        </w:tc>
        <w:tc>
          <w:tcPr>
            <w:tcW w:w="398" w:type="pct"/>
            <w:noWrap/>
            <w:vAlign w:val="center"/>
            <w:hideMark/>
          </w:tcPr>
          <w:p w14:paraId="74844A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0.1173 </w:t>
            </w:r>
          </w:p>
        </w:tc>
        <w:tc>
          <w:tcPr>
            <w:tcW w:w="484" w:type="pct"/>
            <w:noWrap/>
            <w:vAlign w:val="center"/>
            <w:hideMark/>
          </w:tcPr>
          <w:p w14:paraId="12253B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0.7039 </w:t>
            </w:r>
          </w:p>
        </w:tc>
        <w:tc>
          <w:tcPr>
            <w:tcW w:w="342" w:type="pct"/>
            <w:noWrap/>
            <w:vAlign w:val="center"/>
            <w:hideMark/>
          </w:tcPr>
          <w:p w14:paraId="39586D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 </w:t>
            </w:r>
          </w:p>
        </w:tc>
      </w:tr>
      <w:tr w:rsidR="003F7C81" w:rsidRPr="009D36D1" w14:paraId="0DBCB3BB" w14:textId="77777777" w:rsidTr="003F7C81">
        <w:trPr>
          <w:trHeight w:val="288"/>
        </w:trPr>
        <w:tc>
          <w:tcPr>
            <w:tcW w:w="671" w:type="pct"/>
            <w:noWrap/>
            <w:vAlign w:val="center"/>
            <w:hideMark/>
          </w:tcPr>
          <w:p w14:paraId="28666F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7CBF80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9A9A2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(n=81)</w:t>
            </w:r>
          </w:p>
        </w:tc>
        <w:tc>
          <w:tcPr>
            <w:tcW w:w="282" w:type="pct"/>
            <w:noWrap/>
            <w:vAlign w:val="center"/>
            <w:hideMark/>
          </w:tcPr>
          <w:p w14:paraId="5BB9A5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7C1CAF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96" w:type="pct"/>
            <w:noWrap/>
            <w:vAlign w:val="center"/>
            <w:hideMark/>
          </w:tcPr>
          <w:p w14:paraId="737486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5859A5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59</w:t>
            </w:r>
          </w:p>
        </w:tc>
        <w:tc>
          <w:tcPr>
            <w:tcW w:w="515" w:type="pct"/>
            <w:noWrap/>
            <w:vAlign w:val="center"/>
            <w:hideMark/>
          </w:tcPr>
          <w:p w14:paraId="023ADC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2717CC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744 </w:t>
            </w:r>
          </w:p>
        </w:tc>
        <w:tc>
          <w:tcPr>
            <w:tcW w:w="398" w:type="pct"/>
            <w:noWrap/>
            <w:vAlign w:val="center"/>
            <w:hideMark/>
          </w:tcPr>
          <w:p w14:paraId="571175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0.3182 </w:t>
            </w:r>
          </w:p>
        </w:tc>
        <w:tc>
          <w:tcPr>
            <w:tcW w:w="484" w:type="pct"/>
            <w:noWrap/>
            <w:vAlign w:val="center"/>
            <w:hideMark/>
          </w:tcPr>
          <w:p w14:paraId="53CB53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3A4540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 </w:t>
            </w:r>
          </w:p>
        </w:tc>
      </w:tr>
      <w:tr w:rsidR="003F7C81" w:rsidRPr="009D36D1" w14:paraId="67823467" w14:textId="77777777" w:rsidTr="003F7C81">
        <w:trPr>
          <w:trHeight w:val="288"/>
        </w:trPr>
        <w:tc>
          <w:tcPr>
            <w:tcW w:w="671" w:type="pct"/>
            <w:noWrap/>
            <w:vAlign w:val="center"/>
            <w:hideMark/>
          </w:tcPr>
          <w:p w14:paraId="1B47C0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age&gt;60</w:t>
            </w:r>
          </w:p>
        </w:tc>
        <w:tc>
          <w:tcPr>
            <w:tcW w:w="251" w:type="pct"/>
            <w:noWrap/>
            <w:vAlign w:val="center"/>
            <w:hideMark/>
          </w:tcPr>
          <w:p w14:paraId="2AA4AE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ABBE6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(n=81)</w:t>
            </w:r>
          </w:p>
        </w:tc>
        <w:tc>
          <w:tcPr>
            <w:tcW w:w="282" w:type="pct"/>
            <w:noWrap/>
            <w:vAlign w:val="center"/>
            <w:hideMark/>
          </w:tcPr>
          <w:p w14:paraId="658C15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A101D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96" w:type="pct"/>
            <w:noWrap/>
            <w:vAlign w:val="center"/>
            <w:hideMark/>
          </w:tcPr>
          <w:p w14:paraId="674169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5378E2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59</w:t>
            </w:r>
          </w:p>
        </w:tc>
        <w:tc>
          <w:tcPr>
            <w:tcW w:w="515" w:type="pct"/>
            <w:noWrap/>
            <w:vAlign w:val="center"/>
            <w:hideMark/>
          </w:tcPr>
          <w:p w14:paraId="5F84564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72EDAD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446 </w:t>
            </w:r>
          </w:p>
        </w:tc>
        <w:tc>
          <w:tcPr>
            <w:tcW w:w="398" w:type="pct"/>
            <w:noWrap/>
            <w:vAlign w:val="center"/>
            <w:hideMark/>
          </w:tcPr>
          <w:p w14:paraId="23153A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0.0315 </w:t>
            </w:r>
          </w:p>
        </w:tc>
        <w:tc>
          <w:tcPr>
            <w:tcW w:w="484" w:type="pct"/>
            <w:noWrap/>
            <w:vAlign w:val="center"/>
            <w:hideMark/>
          </w:tcPr>
          <w:p w14:paraId="0072D5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0.1892 </w:t>
            </w:r>
          </w:p>
        </w:tc>
        <w:tc>
          <w:tcPr>
            <w:tcW w:w="342" w:type="pct"/>
            <w:noWrap/>
            <w:vAlign w:val="center"/>
            <w:hideMark/>
          </w:tcPr>
          <w:p w14:paraId="508709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 </w:t>
            </w:r>
          </w:p>
        </w:tc>
      </w:tr>
      <w:tr w:rsidR="003F7C81" w:rsidRPr="009D36D1" w14:paraId="36A0E07F" w14:textId="77777777" w:rsidTr="003F7C81">
        <w:trPr>
          <w:trHeight w:val="288"/>
        </w:trPr>
        <w:tc>
          <w:tcPr>
            <w:tcW w:w="671" w:type="pct"/>
            <w:noWrap/>
            <w:vAlign w:val="center"/>
            <w:hideMark/>
          </w:tcPr>
          <w:p w14:paraId="09213E7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5B6730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0CBF2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(n=422)</w:t>
            </w:r>
          </w:p>
        </w:tc>
        <w:tc>
          <w:tcPr>
            <w:tcW w:w="282" w:type="pct"/>
            <w:noWrap/>
            <w:vAlign w:val="center"/>
            <w:hideMark/>
          </w:tcPr>
          <w:p w14:paraId="4B24BC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5B614E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322</w:t>
            </w:r>
          </w:p>
        </w:tc>
        <w:tc>
          <w:tcPr>
            <w:tcW w:w="596" w:type="pct"/>
            <w:noWrap/>
            <w:vAlign w:val="center"/>
            <w:hideMark/>
          </w:tcPr>
          <w:p w14:paraId="3F0B6F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34C4B7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100</w:t>
            </w:r>
          </w:p>
        </w:tc>
        <w:tc>
          <w:tcPr>
            <w:tcW w:w="515" w:type="pct"/>
            <w:noWrap/>
            <w:vAlign w:val="center"/>
            <w:hideMark/>
          </w:tcPr>
          <w:p w14:paraId="79B59E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78060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16,917 </w:t>
            </w:r>
          </w:p>
        </w:tc>
        <w:tc>
          <w:tcPr>
            <w:tcW w:w="398" w:type="pct"/>
            <w:noWrap/>
            <w:vAlign w:val="center"/>
            <w:hideMark/>
          </w:tcPr>
          <w:p w14:paraId="230053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0.4434 </w:t>
            </w:r>
          </w:p>
        </w:tc>
        <w:tc>
          <w:tcPr>
            <w:tcW w:w="484" w:type="pct"/>
            <w:noWrap/>
            <w:vAlign w:val="center"/>
            <w:hideMark/>
          </w:tcPr>
          <w:p w14:paraId="5E8958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6091C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 </w:t>
            </w:r>
          </w:p>
        </w:tc>
      </w:tr>
      <w:tr w:rsidR="003F7C81" w:rsidRPr="009D36D1" w14:paraId="4E9FD5E0" w14:textId="77777777" w:rsidTr="003F7C81">
        <w:trPr>
          <w:trHeight w:val="288"/>
        </w:trPr>
        <w:tc>
          <w:tcPr>
            <w:tcW w:w="671" w:type="pct"/>
            <w:noWrap/>
            <w:vAlign w:val="center"/>
            <w:hideMark/>
          </w:tcPr>
          <w:p w14:paraId="54D12D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77C948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FFF96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(n=422)</w:t>
            </w:r>
          </w:p>
        </w:tc>
        <w:tc>
          <w:tcPr>
            <w:tcW w:w="282" w:type="pct"/>
            <w:noWrap/>
            <w:vAlign w:val="center"/>
            <w:hideMark/>
          </w:tcPr>
          <w:p w14:paraId="0B2EFE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4D31E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322</w:t>
            </w:r>
          </w:p>
        </w:tc>
        <w:tc>
          <w:tcPr>
            <w:tcW w:w="596" w:type="pct"/>
            <w:noWrap/>
            <w:vAlign w:val="center"/>
            <w:hideMark/>
          </w:tcPr>
          <w:p w14:paraId="524B4E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E1CA9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100</w:t>
            </w:r>
          </w:p>
        </w:tc>
        <w:tc>
          <w:tcPr>
            <w:tcW w:w="515" w:type="pct"/>
            <w:noWrap/>
            <w:vAlign w:val="center"/>
            <w:hideMark/>
          </w:tcPr>
          <w:p w14:paraId="1C9CCF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6D358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15,549 </w:t>
            </w:r>
          </w:p>
        </w:tc>
        <w:tc>
          <w:tcPr>
            <w:tcW w:w="398" w:type="pct"/>
            <w:noWrap/>
            <w:vAlign w:val="center"/>
            <w:hideMark/>
          </w:tcPr>
          <w:p w14:paraId="34F024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0.6054 </w:t>
            </w:r>
          </w:p>
        </w:tc>
        <w:tc>
          <w:tcPr>
            <w:tcW w:w="484" w:type="pct"/>
            <w:noWrap/>
            <w:vAlign w:val="center"/>
            <w:hideMark/>
          </w:tcPr>
          <w:p w14:paraId="7BB6D1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F9A54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-0.15 </w:t>
            </w:r>
          </w:p>
        </w:tc>
      </w:tr>
      <w:tr w:rsidR="003F7C81" w:rsidRPr="009D36D1" w14:paraId="0E694A85" w14:textId="77777777" w:rsidTr="003F7C81">
        <w:trPr>
          <w:trHeight w:val="288"/>
        </w:trPr>
        <w:tc>
          <w:tcPr>
            <w:tcW w:w="671" w:type="pct"/>
            <w:noWrap/>
            <w:vAlign w:val="center"/>
            <w:hideMark/>
          </w:tcPr>
          <w:p w14:paraId="64DCC1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03E6DE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B02DD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(n=422)</w:t>
            </w:r>
          </w:p>
        </w:tc>
        <w:tc>
          <w:tcPr>
            <w:tcW w:w="282" w:type="pct"/>
            <w:noWrap/>
            <w:vAlign w:val="center"/>
            <w:hideMark/>
          </w:tcPr>
          <w:p w14:paraId="47F282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D83CE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322</w:t>
            </w:r>
          </w:p>
        </w:tc>
        <w:tc>
          <w:tcPr>
            <w:tcW w:w="596" w:type="pct"/>
            <w:noWrap/>
            <w:vAlign w:val="center"/>
            <w:hideMark/>
          </w:tcPr>
          <w:p w14:paraId="049A76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34CED2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100</w:t>
            </w:r>
          </w:p>
        </w:tc>
        <w:tc>
          <w:tcPr>
            <w:tcW w:w="515" w:type="pct"/>
            <w:noWrap/>
            <w:vAlign w:val="center"/>
            <w:hideMark/>
          </w:tcPr>
          <w:p w14:paraId="7D7241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342DB2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12,167 </w:t>
            </w:r>
          </w:p>
        </w:tc>
        <w:tc>
          <w:tcPr>
            <w:tcW w:w="398" w:type="pct"/>
            <w:noWrap/>
            <w:vAlign w:val="center"/>
            <w:hideMark/>
          </w:tcPr>
          <w:p w14:paraId="56DDB0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0.0002 </w:t>
            </w:r>
          </w:p>
        </w:tc>
        <w:tc>
          <w:tcPr>
            <w:tcW w:w="484" w:type="pct"/>
            <w:noWrap/>
            <w:vAlign w:val="center"/>
            <w:hideMark/>
          </w:tcPr>
          <w:p w14:paraId="11D634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0.0013 </w:t>
            </w:r>
          </w:p>
        </w:tc>
        <w:tc>
          <w:tcPr>
            <w:tcW w:w="342" w:type="pct"/>
            <w:noWrap/>
            <w:vAlign w:val="center"/>
            <w:hideMark/>
          </w:tcPr>
          <w:p w14:paraId="619E3B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-0.73 </w:t>
            </w:r>
          </w:p>
        </w:tc>
      </w:tr>
      <w:tr w:rsidR="003F7C81" w:rsidRPr="009D36D1" w14:paraId="7FD26A75" w14:textId="77777777" w:rsidTr="003F7C81">
        <w:trPr>
          <w:trHeight w:val="288"/>
        </w:trPr>
        <w:tc>
          <w:tcPr>
            <w:tcW w:w="671" w:type="pct"/>
            <w:noWrap/>
            <w:vAlign w:val="center"/>
            <w:hideMark/>
          </w:tcPr>
          <w:p w14:paraId="785C8D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lastRenderedPageBreak/>
              <w:t>BMI≥24.9</w:t>
            </w:r>
          </w:p>
        </w:tc>
        <w:tc>
          <w:tcPr>
            <w:tcW w:w="251" w:type="pct"/>
            <w:noWrap/>
            <w:vAlign w:val="center"/>
            <w:hideMark/>
          </w:tcPr>
          <w:p w14:paraId="11A8C3DE" w14:textId="65ED595A"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26ED8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(n=626)</w:t>
            </w:r>
          </w:p>
        </w:tc>
        <w:tc>
          <w:tcPr>
            <w:tcW w:w="282" w:type="pct"/>
            <w:noWrap/>
            <w:vAlign w:val="center"/>
            <w:hideMark/>
          </w:tcPr>
          <w:p w14:paraId="417140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0BB17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413</w:t>
            </w:r>
          </w:p>
        </w:tc>
        <w:tc>
          <w:tcPr>
            <w:tcW w:w="596" w:type="pct"/>
            <w:noWrap/>
            <w:vAlign w:val="center"/>
            <w:hideMark/>
          </w:tcPr>
          <w:p w14:paraId="147F20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C0999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213</w:t>
            </w:r>
          </w:p>
        </w:tc>
        <w:tc>
          <w:tcPr>
            <w:tcW w:w="515" w:type="pct"/>
            <w:noWrap/>
            <w:vAlign w:val="center"/>
            <w:hideMark/>
          </w:tcPr>
          <w:p w14:paraId="47559E0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A9C55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51,985 </w:t>
            </w:r>
          </w:p>
        </w:tc>
        <w:tc>
          <w:tcPr>
            <w:tcW w:w="398" w:type="pct"/>
            <w:noWrap/>
            <w:vAlign w:val="center"/>
            <w:hideMark/>
          </w:tcPr>
          <w:p w14:paraId="1A8F8D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0.0002 </w:t>
            </w:r>
          </w:p>
        </w:tc>
        <w:tc>
          <w:tcPr>
            <w:tcW w:w="484" w:type="pct"/>
            <w:noWrap/>
            <w:vAlign w:val="center"/>
            <w:hideMark/>
          </w:tcPr>
          <w:p w14:paraId="102A2A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0.0011 </w:t>
            </w:r>
          </w:p>
        </w:tc>
        <w:tc>
          <w:tcPr>
            <w:tcW w:w="342" w:type="pct"/>
            <w:noWrap/>
            <w:vAlign w:val="center"/>
            <w:hideMark/>
          </w:tcPr>
          <w:p w14:paraId="3CA422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0.38 </w:t>
            </w:r>
          </w:p>
        </w:tc>
      </w:tr>
      <w:tr w:rsidR="003F7C81" w:rsidRPr="009D36D1" w14:paraId="478F2A4B" w14:textId="77777777" w:rsidTr="003F7C81">
        <w:trPr>
          <w:trHeight w:val="288"/>
        </w:trPr>
        <w:tc>
          <w:tcPr>
            <w:tcW w:w="671" w:type="pct"/>
            <w:noWrap/>
            <w:vAlign w:val="center"/>
            <w:hideMark/>
          </w:tcPr>
          <w:p w14:paraId="464B0C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481D311E" w14:textId="061BF1B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2F231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(n=626)</w:t>
            </w:r>
          </w:p>
        </w:tc>
        <w:tc>
          <w:tcPr>
            <w:tcW w:w="282" w:type="pct"/>
            <w:noWrap/>
            <w:vAlign w:val="center"/>
            <w:hideMark/>
          </w:tcPr>
          <w:p w14:paraId="4067A0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28F7B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413</w:t>
            </w:r>
          </w:p>
        </w:tc>
        <w:tc>
          <w:tcPr>
            <w:tcW w:w="596" w:type="pct"/>
            <w:noWrap/>
            <w:vAlign w:val="center"/>
            <w:hideMark/>
          </w:tcPr>
          <w:p w14:paraId="359070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139EC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213</w:t>
            </w:r>
          </w:p>
        </w:tc>
        <w:tc>
          <w:tcPr>
            <w:tcW w:w="515" w:type="pct"/>
            <w:noWrap/>
            <w:vAlign w:val="center"/>
            <w:hideMark/>
          </w:tcPr>
          <w:p w14:paraId="26393F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D36A04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44,100 </w:t>
            </w:r>
          </w:p>
        </w:tc>
        <w:tc>
          <w:tcPr>
            <w:tcW w:w="398" w:type="pct"/>
            <w:noWrap/>
            <w:vAlign w:val="center"/>
            <w:hideMark/>
          </w:tcPr>
          <w:p w14:paraId="33AF0B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0.9574 </w:t>
            </w:r>
          </w:p>
        </w:tc>
        <w:tc>
          <w:tcPr>
            <w:tcW w:w="484" w:type="pct"/>
            <w:noWrap/>
            <w:vAlign w:val="center"/>
            <w:hideMark/>
          </w:tcPr>
          <w:p w14:paraId="5D4CEE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B62C7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 </w:t>
            </w:r>
          </w:p>
        </w:tc>
      </w:tr>
      <w:tr w:rsidR="003F7C81" w:rsidRPr="009D36D1" w14:paraId="0CE518B9" w14:textId="77777777" w:rsidTr="003F7C81">
        <w:trPr>
          <w:trHeight w:val="288"/>
        </w:trPr>
        <w:tc>
          <w:tcPr>
            <w:tcW w:w="671" w:type="pct"/>
            <w:noWrap/>
            <w:vAlign w:val="center"/>
            <w:hideMark/>
          </w:tcPr>
          <w:p w14:paraId="5A565B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3E062E44" w14:textId="314BE7D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E29CD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(n=626)</w:t>
            </w:r>
          </w:p>
        </w:tc>
        <w:tc>
          <w:tcPr>
            <w:tcW w:w="282" w:type="pct"/>
            <w:noWrap/>
            <w:vAlign w:val="center"/>
            <w:hideMark/>
          </w:tcPr>
          <w:p w14:paraId="74BACF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DC77E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413</w:t>
            </w:r>
          </w:p>
        </w:tc>
        <w:tc>
          <w:tcPr>
            <w:tcW w:w="596" w:type="pct"/>
            <w:noWrap/>
            <w:vAlign w:val="center"/>
            <w:hideMark/>
          </w:tcPr>
          <w:p w14:paraId="294179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FD600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213</w:t>
            </w:r>
          </w:p>
        </w:tc>
        <w:tc>
          <w:tcPr>
            <w:tcW w:w="515" w:type="pct"/>
            <w:noWrap/>
            <w:vAlign w:val="center"/>
            <w:hideMark/>
          </w:tcPr>
          <w:p w14:paraId="5FDEA7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BCC30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36,677 </w:t>
            </w:r>
          </w:p>
        </w:tc>
        <w:tc>
          <w:tcPr>
            <w:tcW w:w="398" w:type="pct"/>
            <w:noWrap/>
            <w:vAlign w:val="center"/>
            <w:hideMark/>
          </w:tcPr>
          <w:p w14:paraId="6370E3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0.0007 </w:t>
            </w:r>
          </w:p>
        </w:tc>
        <w:tc>
          <w:tcPr>
            <w:tcW w:w="484" w:type="pct"/>
            <w:noWrap/>
            <w:vAlign w:val="center"/>
            <w:hideMark/>
          </w:tcPr>
          <w:p w14:paraId="7CE5CC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0.0039 </w:t>
            </w:r>
          </w:p>
        </w:tc>
        <w:tc>
          <w:tcPr>
            <w:tcW w:w="342" w:type="pct"/>
            <w:noWrap/>
            <w:vAlign w:val="center"/>
            <w:hideMark/>
          </w:tcPr>
          <w:p w14:paraId="16D1E2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-0.41 </w:t>
            </w:r>
          </w:p>
        </w:tc>
      </w:tr>
      <w:tr w:rsidR="003F7C81" w:rsidRPr="009D36D1" w14:paraId="6B3BA6C7" w14:textId="77777777" w:rsidTr="003F7C81">
        <w:trPr>
          <w:trHeight w:val="288"/>
        </w:trPr>
        <w:tc>
          <w:tcPr>
            <w:tcW w:w="671" w:type="pct"/>
            <w:noWrap/>
            <w:vAlign w:val="center"/>
            <w:hideMark/>
          </w:tcPr>
          <w:p w14:paraId="4BF2210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22E945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A1F48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(n=128)</w:t>
            </w:r>
          </w:p>
        </w:tc>
        <w:tc>
          <w:tcPr>
            <w:tcW w:w="282" w:type="pct"/>
            <w:noWrap/>
            <w:vAlign w:val="center"/>
            <w:hideMark/>
          </w:tcPr>
          <w:p w14:paraId="4D3251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E5D71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54</w:t>
            </w:r>
          </w:p>
        </w:tc>
        <w:tc>
          <w:tcPr>
            <w:tcW w:w="596" w:type="pct"/>
            <w:noWrap/>
            <w:vAlign w:val="center"/>
            <w:hideMark/>
          </w:tcPr>
          <w:p w14:paraId="01D7A0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483905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74</w:t>
            </w:r>
          </w:p>
        </w:tc>
        <w:tc>
          <w:tcPr>
            <w:tcW w:w="515" w:type="pct"/>
            <w:noWrap/>
            <w:vAlign w:val="center"/>
            <w:hideMark/>
          </w:tcPr>
          <w:p w14:paraId="4E9F17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485699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1,949 </w:t>
            </w:r>
          </w:p>
        </w:tc>
        <w:tc>
          <w:tcPr>
            <w:tcW w:w="398" w:type="pct"/>
            <w:noWrap/>
            <w:vAlign w:val="center"/>
            <w:hideMark/>
          </w:tcPr>
          <w:p w14:paraId="3D477B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0.8150 </w:t>
            </w:r>
          </w:p>
        </w:tc>
        <w:tc>
          <w:tcPr>
            <w:tcW w:w="484" w:type="pct"/>
            <w:noWrap/>
            <w:vAlign w:val="center"/>
            <w:hideMark/>
          </w:tcPr>
          <w:p w14:paraId="7A4B66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39B18B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-0.25 </w:t>
            </w:r>
          </w:p>
        </w:tc>
      </w:tr>
      <w:tr w:rsidR="003F7C81" w:rsidRPr="009D36D1" w14:paraId="131C0E5E" w14:textId="77777777" w:rsidTr="003F7C81">
        <w:trPr>
          <w:trHeight w:val="288"/>
        </w:trPr>
        <w:tc>
          <w:tcPr>
            <w:tcW w:w="671" w:type="pct"/>
            <w:noWrap/>
            <w:vAlign w:val="center"/>
            <w:hideMark/>
          </w:tcPr>
          <w:p w14:paraId="6A7A0B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670A3E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F18B07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(n=128)</w:t>
            </w:r>
          </w:p>
        </w:tc>
        <w:tc>
          <w:tcPr>
            <w:tcW w:w="282" w:type="pct"/>
            <w:noWrap/>
            <w:vAlign w:val="center"/>
            <w:hideMark/>
          </w:tcPr>
          <w:p w14:paraId="4137A0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E04CB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54</w:t>
            </w:r>
          </w:p>
        </w:tc>
        <w:tc>
          <w:tcPr>
            <w:tcW w:w="596" w:type="pct"/>
            <w:noWrap/>
            <w:vAlign w:val="center"/>
            <w:hideMark/>
          </w:tcPr>
          <w:p w14:paraId="690480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6CD4FE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74</w:t>
            </w:r>
          </w:p>
        </w:tc>
        <w:tc>
          <w:tcPr>
            <w:tcW w:w="515" w:type="pct"/>
            <w:noWrap/>
            <w:vAlign w:val="center"/>
            <w:hideMark/>
          </w:tcPr>
          <w:p w14:paraId="423206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141EE1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1,540 </w:t>
            </w:r>
          </w:p>
        </w:tc>
        <w:tc>
          <w:tcPr>
            <w:tcW w:w="398" w:type="pct"/>
            <w:noWrap/>
            <w:vAlign w:val="center"/>
            <w:hideMark/>
          </w:tcPr>
          <w:p w14:paraId="7FCAA2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0.0273 </w:t>
            </w:r>
          </w:p>
        </w:tc>
        <w:tc>
          <w:tcPr>
            <w:tcW w:w="484" w:type="pct"/>
            <w:noWrap/>
            <w:vAlign w:val="center"/>
            <w:hideMark/>
          </w:tcPr>
          <w:p w14:paraId="1BCF18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0.1637 </w:t>
            </w:r>
          </w:p>
        </w:tc>
        <w:tc>
          <w:tcPr>
            <w:tcW w:w="342" w:type="pct"/>
            <w:noWrap/>
            <w:vAlign w:val="center"/>
            <w:hideMark/>
          </w:tcPr>
          <w:p w14:paraId="72D93D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-0.42 </w:t>
            </w:r>
          </w:p>
        </w:tc>
      </w:tr>
      <w:tr w:rsidR="003F7C81" w:rsidRPr="009D36D1" w14:paraId="57A6D700" w14:textId="77777777" w:rsidTr="003F7C81">
        <w:trPr>
          <w:trHeight w:val="288"/>
        </w:trPr>
        <w:tc>
          <w:tcPr>
            <w:tcW w:w="671" w:type="pct"/>
            <w:noWrap/>
            <w:vAlign w:val="center"/>
            <w:hideMark/>
          </w:tcPr>
          <w:p w14:paraId="365FD7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15D0DD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8C5ED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(n=128)</w:t>
            </w:r>
          </w:p>
        </w:tc>
        <w:tc>
          <w:tcPr>
            <w:tcW w:w="282" w:type="pct"/>
            <w:noWrap/>
            <w:vAlign w:val="center"/>
            <w:hideMark/>
          </w:tcPr>
          <w:p w14:paraId="2C3E830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53506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54</w:t>
            </w:r>
          </w:p>
        </w:tc>
        <w:tc>
          <w:tcPr>
            <w:tcW w:w="596" w:type="pct"/>
            <w:noWrap/>
            <w:vAlign w:val="center"/>
            <w:hideMark/>
          </w:tcPr>
          <w:p w14:paraId="0E5A36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35EDCDB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74</w:t>
            </w:r>
          </w:p>
        </w:tc>
        <w:tc>
          <w:tcPr>
            <w:tcW w:w="515" w:type="pct"/>
            <w:noWrap/>
            <w:vAlign w:val="center"/>
            <w:hideMark/>
          </w:tcPr>
          <w:p w14:paraId="7EF9FD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578DB2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1,077 </w:t>
            </w:r>
          </w:p>
        </w:tc>
        <w:tc>
          <w:tcPr>
            <w:tcW w:w="398" w:type="pct"/>
            <w:noWrap/>
            <w:vAlign w:val="center"/>
            <w:hideMark/>
          </w:tcPr>
          <w:p w14:paraId="7204B108" w14:textId="5A63C62C"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390881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342" w:type="pct"/>
            <w:noWrap/>
            <w:vAlign w:val="center"/>
            <w:hideMark/>
          </w:tcPr>
          <w:p w14:paraId="165861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-0.73 </w:t>
            </w:r>
          </w:p>
        </w:tc>
      </w:tr>
      <w:tr w:rsidR="003F7C81" w:rsidRPr="009D36D1" w14:paraId="4782C3B1" w14:textId="77777777" w:rsidTr="003F7C81">
        <w:trPr>
          <w:trHeight w:val="288"/>
        </w:trPr>
        <w:tc>
          <w:tcPr>
            <w:tcW w:w="671" w:type="pct"/>
            <w:noWrap/>
            <w:vAlign w:val="center"/>
            <w:hideMark/>
          </w:tcPr>
          <w:p w14:paraId="3692EF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3DFE76D5" w14:textId="24ABF5F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62190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(n=259)</w:t>
            </w:r>
          </w:p>
        </w:tc>
        <w:tc>
          <w:tcPr>
            <w:tcW w:w="282" w:type="pct"/>
            <w:noWrap/>
            <w:vAlign w:val="center"/>
            <w:hideMark/>
          </w:tcPr>
          <w:p w14:paraId="30AB0D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D35CF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124</w:t>
            </w:r>
          </w:p>
        </w:tc>
        <w:tc>
          <w:tcPr>
            <w:tcW w:w="596" w:type="pct"/>
            <w:noWrap/>
            <w:vAlign w:val="center"/>
            <w:hideMark/>
          </w:tcPr>
          <w:p w14:paraId="046238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472216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135</w:t>
            </w:r>
          </w:p>
        </w:tc>
        <w:tc>
          <w:tcPr>
            <w:tcW w:w="515" w:type="pct"/>
            <w:noWrap/>
            <w:vAlign w:val="center"/>
            <w:hideMark/>
          </w:tcPr>
          <w:p w14:paraId="01C353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3D6451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8,207 </w:t>
            </w:r>
          </w:p>
        </w:tc>
        <w:tc>
          <w:tcPr>
            <w:tcW w:w="398" w:type="pct"/>
            <w:noWrap/>
            <w:vAlign w:val="center"/>
            <w:hideMark/>
          </w:tcPr>
          <w:p w14:paraId="4CA2A0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0.7867 </w:t>
            </w:r>
          </w:p>
        </w:tc>
        <w:tc>
          <w:tcPr>
            <w:tcW w:w="484" w:type="pct"/>
            <w:noWrap/>
            <w:vAlign w:val="center"/>
            <w:hideMark/>
          </w:tcPr>
          <w:p w14:paraId="15EF8C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1F177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 </w:t>
            </w:r>
          </w:p>
        </w:tc>
      </w:tr>
      <w:tr w:rsidR="003F7C81" w:rsidRPr="009D36D1" w14:paraId="2E1175A8" w14:textId="77777777" w:rsidTr="003F7C81">
        <w:trPr>
          <w:trHeight w:val="288"/>
        </w:trPr>
        <w:tc>
          <w:tcPr>
            <w:tcW w:w="671" w:type="pct"/>
            <w:noWrap/>
            <w:vAlign w:val="center"/>
            <w:hideMark/>
          </w:tcPr>
          <w:p w14:paraId="7E9A34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7CE635E3" w14:textId="76D9A6A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6AE2F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(n=259)</w:t>
            </w:r>
          </w:p>
        </w:tc>
        <w:tc>
          <w:tcPr>
            <w:tcW w:w="282" w:type="pct"/>
            <w:noWrap/>
            <w:vAlign w:val="center"/>
            <w:hideMark/>
          </w:tcPr>
          <w:p w14:paraId="036C28A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75F96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124</w:t>
            </w:r>
          </w:p>
        </w:tc>
        <w:tc>
          <w:tcPr>
            <w:tcW w:w="596" w:type="pct"/>
            <w:noWrap/>
            <w:vAlign w:val="center"/>
            <w:hideMark/>
          </w:tcPr>
          <w:p w14:paraId="592E1E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5959A4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135</w:t>
            </w:r>
          </w:p>
        </w:tc>
        <w:tc>
          <w:tcPr>
            <w:tcW w:w="515" w:type="pct"/>
            <w:noWrap/>
            <w:vAlign w:val="center"/>
            <w:hideMark/>
          </w:tcPr>
          <w:p w14:paraId="5F128F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6604DB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5,996 </w:t>
            </w:r>
          </w:p>
        </w:tc>
        <w:tc>
          <w:tcPr>
            <w:tcW w:w="398" w:type="pct"/>
            <w:noWrap/>
            <w:vAlign w:val="center"/>
            <w:hideMark/>
          </w:tcPr>
          <w:p w14:paraId="636F2C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484" w:type="pct"/>
            <w:noWrap/>
            <w:vAlign w:val="center"/>
            <w:hideMark/>
          </w:tcPr>
          <w:p w14:paraId="3AF96C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0.0005 </w:t>
            </w:r>
          </w:p>
        </w:tc>
        <w:tc>
          <w:tcPr>
            <w:tcW w:w="342" w:type="pct"/>
            <w:noWrap/>
            <w:vAlign w:val="center"/>
            <w:hideMark/>
          </w:tcPr>
          <w:p w14:paraId="0DD48C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 </w:t>
            </w:r>
          </w:p>
        </w:tc>
      </w:tr>
      <w:tr w:rsidR="003F7C81" w:rsidRPr="009D36D1" w14:paraId="5432B8AE" w14:textId="77777777" w:rsidTr="003F7C81">
        <w:trPr>
          <w:trHeight w:val="288"/>
        </w:trPr>
        <w:tc>
          <w:tcPr>
            <w:tcW w:w="671" w:type="pct"/>
            <w:noWrap/>
            <w:vAlign w:val="center"/>
            <w:hideMark/>
          </w:tcPr>
          <w:p w14:paraId="6EDB7E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BMI≥24.9</w:t>
            </w:r>
          </w:p>
        </w:tc>
        <w:tc>
          <w:tcPr>
            <w:tcW w:w="251" w:type="pct"/>
            <w:noWrap/>
            <w:vAlign w:val="center"/>
            <w:hideMark/>
          </w:tcPr>
          <w:p w14:paraId="758E17FA" w14:textId="6778F75D"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73ABF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(n=259)</w:t>
            </w:r>
          </w:p>
        </w:tc>
        <w:tc>
          <w:tcPr>
            <w:tcW w:w="282" w:type="pct"/>
            <w:noWrap/>
            <w:vAlign w:val="center"/>
            <w:hideMark/>
          </w:tcPr>
          <w:p w14:paraId="53DAA1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0571D4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124</w:t>
            </w:r>
          </w:p>
        </w:tc>
        <w:tc>
          <w:tcPr>
            <w:tcW w:w="596" w:type="pct"/>
            <w:noWrap/>
            <w:vAlign w:val="center"/>
            <w:hideMark/>
          </w:tcPr>
          <w:p w14:paraId="7AE3FE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179939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135</w:t>
            </w:r>
          </w:p>
        </w:tc>
        <w:tc>
          <w:tcPr>
            <w:tcW w:w="515" w:type="pct"/>
            <w:noWrap/>
            <w:vAlign w:val="center"/>
            <w:hideMark/>
          </w:tcPr>
          <w:p w14:paraId="6C49DE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68F388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4,575 </w:t>
            </w:r>
          </w:p>
        </w:tc>
        <w:tc>
          <w:tcPr>
            <w:tcW w:w="398" w:type="pct"/>
            <w:noWrap/>
            <w:vAlign w:val="center"/>
            <w:hideMark/>
          </w:tcPr>
          <w:p w14:paraId="61B730F7" w14:textId="325592FE"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4BDE5031" w14:textId="2C09456A"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2AB747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-0.62 </w:t>
            </w:r>
          </w:p>
        </w:tc>
      </w:tr>
      <w:tr w:rsidR="003F7C81" w:rsidRPr="009D36D1" w14:paraId="113E1B70" w14:textId="77777777" w:rsidTr="003F7C81">
        <w:trPr>
          <w:trHeight w:val="288"/>
        </w:trPr>
        <w:tc>
          <w:tcPr>
            <w:tcW w:w="671" w:type="pct"/>
            <w:noWrap/>
            <w:vAlign w:val="center"/>
            <w:hideMark/>
          </w:tcPr>
          <w:p w14:paraId="38E3C6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1544D2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C5822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(n=345)</w:t>
            </w:r>
          </w:p>
        </w:tc>
        <w:tc>
          <w:tcPr>
            <w:tcW w:w="282" w:type="pct"/>
            <w:noWrap/>
            <w:vAlign w:val="center"/>
            <w:hideMark/>
          </w:tcPr>
          <w:p w14:paraId="2C3F80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B413C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274</w:t>
            </w:r>
          </w:p>
        </w:tc>
        <w:tc>
          <w:tcPr>
            <w:tcW w:w="596" w:type="pct"/>
            <w:noWrap/>
            <w:vAlign w:val="center"/>
            <w:hideMark/>
          </w:tcPr>
          <w:p w14:paraId="30C2282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38BD9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71</w:t>
            </w:r>
          </w:p>
        </w:tc>
        <w:tc>
          <w:tcPr>
            <w:tcW w:w="515" w:type="pct"/>
            <w:noWrap/>
            <w:vAlign w:val="center"/>
            <w:hideMark/>
          </w:tcPr>
          <w:p w14:paraId="4727DC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F539D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10,711 </w:t>
            </w:r>
          </w:p>
        </w:tc>
        <w:tc>
          <w:tcPr>
            <w:tcW w:w="398" w:type="pct"/>
            <w:noWrap/>
            <w:vAlign w:val="center"/>
            <w:hideMark/>
          </w:tcPr>
          <w:p w14:paraId="25D03D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0.1893 </w:t>
            </w:r>
          </w:p>
        </w:tc>
        <w:tc>
          <w:tcPr>
            <w:tcW w:w="484" w:type="pct"/>
            <w:noWrap/>
            <w:vAlign w:val="center"/>
            <w:hideMark/>
          </w:tcPr>
          <w:p w14:paraId="40D568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60ECF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 </w:t>
            </w:r>
          </w:p>
        </w:tc>
      </w:tr>
      <w:tr w:rsidR="003F7C81" w:rsidRPr="009D36D1" w14:paraId="400B0AD6" w14:textId="77777777" w:rsidTr="003F7C81">
        <w:trPr>
          <w:trHeight w:val="288"/>
        </w:trPr>
        <w:tc>
          <w:tcPr>
            <w:tcW w:w="671" w:type="pct"/>
            <w:noWrap/>
            <w:vAlign w:val="center"/>
            <w:hideMark/>
          </w:tcPr>
          <w:p w14:paraId="16AF53C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5F2DED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FEC24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(n=345)</w:t>
            </w:r>
          </w:p>
        </w:tc>
        <w:tc>
          <w:tcPr>
            <w:tcW w:w="282" w:type="pct"/>
            <w:noWrap/>
            <w:vAlign w:val="center"/>
            <w:hideMark/>
          </w:tcPr>
          <w:p w14:paraId="21388A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12F51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274</w:t>
            </w:r>
          </w:p>
        </w:tc>
        <w:tc>
          <w:tcPr>
            <w:tcW w:w="596" w:type="pct"/>
            <w:noWrap/>
            <w:vAlign w:val="center"/>
            <w:hideMark/>
          </w:tcPr>
          <w:p w14:paraId="5F5650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D6E3B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71</w:t>
            </w:r>
          </w:p>
        </w:tc>
        <w:tc>
          <w:tcPr>
            <w:tcW w:w="515" w:type="pct"/>
            <w:noWrap/>
            <w:vAlign w:val="center"/>
            <w:hideMark/>
          </w:tcPr>
          <w:p w14:paraId="58DA4C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9AA8B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10,152 </w:t>
            </w:r>
          </w:p>
        </w:tc>
        <w:tc>
          <w:tcPr>
            <w:tcW w:w="398" w:type="pct"/>
            <w:noWrap/>
            <w:vAlign w:val="center"/>
            <w:hideMark/>
          </w:tcPr>
          <w:p w14:paraId="2EC815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0.5713 </w:t>
            </w:r>
          </w:p>
        </w:tc>
        <w:tc>
          <w:tcPr>
            <w:tcW w:w="484" w:type="pct"/>
            <w:noWrap/>
            <w:vAlign w:val="center"/>
            <w:hideMark/>
          </w:tcPr>
          <w:p w14:paraId="4CF7B8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67E22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-0.07 </w:t>
            </w:r>
          </w:p>
        </w:tc>
      </w:tr>
      <w:tr w:rsidR="003F7C81" w:rsidRPr="009D36D1" w14:paraId="4F3016C5" w14:textId="77777777" w:rsidTr="003F7C81">
        <w:trPr>
          <w:trHeight w:val="288"/>
        </w:trPr>
        <w:tc>
          <w:tcPr>
            <w:tcW w:w="671" w:type="pct"/>
            <w:noWrap/>
            <w:vAlign w:val="center"/>
            <w:hideMark/>
          </w:tcPr>
          <w:p w14:paraId="02AB9C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0C93E5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0DB60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(n=345)</w:t>
            </w:r>
          </w:p>
        </w:tc>
        <w:tc>
          <w:tcPr>
            <w:tcW w:w="282" w:type="pct"/>
            <w:noWrap/>
            <w:vAlign w:val="center"/>
            <w:hideMark/>
          </w:tcPr>
          <w:p w14:paraId="1B1396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97001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274</w:t>
            </w:r>
          </w:p>
        </w:tc>
        <w:tc>
          <w:tcPr>
            <w:tcW w:w="596" w:type="pct"/>
            <w:noWrap/>
            <w:vAlign w:val="center"/>
            <w:hideMark/>
          </w:tcPr>
          <w:p w14:paraId="38FAF5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EB7BB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71</w:t>
            </w:r>
          </w:p>
        </w:tc>
        <w:tc>
          <w:tcPr>
            <w:tcW w:w="515" w:type="pct"/>
            <w:noWrap/>
            <w:vAlign w:val="center"/>
            <w:hideMark/>
          </w:tcPr>
          <w:p w14:paraId="399DA2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6F8155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6,838 </w:t>
            </w:r>
          </w:p>
        </w:tc>
        <w:tc>
          <w:tcPr>
            <w:tcW w:w="398" w:type="pct"/>
            <w:noWrap/>
            <w:vAlign w:val="center"/>
            <w:hideMark/>
          </w:tcPr>
          <w:p w14:paraId="4FB976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484" w:type="pct"/>
            <w:noWrap/>
            <w:vAlign w:val="center"/>
            <w:hideMark/>
          </w:tcPr>
          <w:p w14:paraId="191705B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0.0007 </w:t>
            </w:r>
          </w:p>
        </w:tc>
        <w:tc>
          <w:tcPr>
            <w:tcW w:w="342" w:type="pct"/>
            <w:noWrap/>
            <w:vAlign w:val="center"/>
            <w:hideMark/>
          </w:tcPr>
          <w:p w14:paraId="2342A7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-0.84 </w:t>
            </w:r>
          </w:p>
        </w:tc>
      </w:tr>
      <w:tr w:rsidR="003F7C81" w:rsidRPr="009D36D1" w14:paraId="34E802D1" w14:textId="77777777" w:rsidTr="003F7C81">
        <w:trPr>
          <w:trHeight w:val="288"/>
        </w:trPr>
        <w:tc>
          <w:tcPr>
            <w:tcW w:w="671" w:type="pct"/>
            <w:noWrap/>
            <w:vAlign w:val="center"/>
            <w:hideMark/>
          </w:tcPr>
          <w:p w14:paraId="02E652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5904E2B0" w14:textId="47ED278A"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B7958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(n=442)</w:t>
            </w:r>
          </w:p>
        </w:tc>
        <w:tc>
          <w:tcPr>
            <w:tcW w:w="282" w:type="pct"/>
            <w:noWrap/>
            <w:vAlign w:val="center"/>
            <w:hideMark/>
          </w:tcPr>
          <w:p w14:paraId="695639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BD741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256</w:t>
            </w:r>
          </w:p>
        </w:tc>
        <w:tc>
          <w:tcPr>
            <w:tcW w:w="596" w:type="pct"/>
            <w:noWrap/>
            <w:vAlign w:val="center"/>
            <w:hideMark/>
          </w:tcPr>
          <w:p w14:paraId="7C06F0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3154FF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186</w:t>
            </w:r>
          </w:p>
        </w:tc>
        <w:tc>
          <w:tcPr>
            <w:tcW w:w="515" w:type="pct"/>
            <w:noWrap/>
            <w:vAlign w:val="center"/>
            <w:hideMark/>
          </w:tcPr>
          <w:p w14:paraId="24E8F7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357" w:type="pct"/>
            <w:noWrap/>
            <w:vAlign w:val="center"/>
            <w:hideMark/>
          </w:tcPr>
          <w:p w14:paraId="185DCD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23,817 </w:t>
            </w:r>
          </w:p>
        </w:tc>
        <w:tc>
          <w:tcPr>
            <w:tcW w:w="398" w:type="pct"/>
            <w:noWrap/>
            <w:vAlign w:val="center"/>
            <w:hideMark/>
          </w:tcPr>
          <w:p w14:paraId="61A0EAB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0.9952 </w:t>
            </w:r>
          </w:p>
        </w:tc>
        <w:tc>
          <w:tcPr>
            <w:tcW w:w="484" w:type="pct"/>
            <w:noWrap/>
            <w:vAlign w:val="center"/>
            <w:hideMark/>
          </w:tcPr>
          <w:p w14:paraId="7559FC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82DEC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 </w:t>
            </w:r>
          </w:p>
        </w:tc>
      </w:tr>
      <w:tr w:rsidR="003F7C81" w:rsidRPr="009D36D1" w14:paraId="3062763B" w14:textId="77777777" w:rsidTr="003F7C81">
        <w:trPr>
          <w:trHeight w:val="288"/>
        </w:trPr>
        <w:tc>
          <w:tcPr>
            <w:tcW w:w="671" w:type="pct"/>
            <w:noWrap/>
            <w:vAlign w:val="center"/>
            <w:hideMark/>
          </w:tcPr>
          <w:p w14:paraId="43C0CB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565BAE7E" w14:textId="19E71AEE"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641F3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(n=442)</w:t>
            </w:r>
          </w:p>
        </w:tc>
        <w:tc>
          <w:tcPr>
            <w:tcW w:w="282" w:type="pct"/>
            <w:noWrap/>
            <w:vAlign w:val="center"/>
            <w:hideMark/>
          </w:tcPr>
          <w:p w14:paraId="7B26C2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8FF81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256</w:t>
            </w:r>
          </w:p>
        </w:tc>
        <w:tc>
          <w:tcPr>
            <w:tcW w:w="596" w:type="pct"/>
            <w:noWrap/>
            <w:vAlign w:val="center"/>
            <w:hideMark/>
          </w:tcPr>
          <w:p w14:paraId="1D1470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343B82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186</w:t>
            </w:r>
          </w:p>
        </w:tc>
        <w:tc>
          <w:tcPr>
            <w:tcW w:w="515" w:type="pct"/>
            <w:noWrap/>
            <w:vAlign w:val="center"/>
            <w:hideMark/>
          </w:tcPr>
          <w:p w14:paraId="6A174B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1AC394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20,897 </w:t>
            </w:r>
          </w:p>
        </w:tc>
        <w:tc>
          <w:tcPr>
            <w:tcW w:w="398" w:type="pct"/>
            <w:noWrap/>
            <w:vAlign w:val="center"/>
            <w:hideMark/>
          </w:tcPr>
          <w:p w14:paraId="5C3204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0.0281 </w:t>
            </w:r>
          </w:p>
        </w:tc>
        <w:tc>
          <w:tcPr>
            <w:tcW w:w="484" w:type="pct"/>
            <w:noWrap/>
            <w:vAlign w:val="center"/>
            <w:hideMark/>
          </w:tcPr>
          <w:p w14:paraId="05D426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0.0844 </w:t>
            </w:r>
          </w:p>
        </w:tc>
        <w:tc>
          <w:tcPr>
            <w:tcW w:w="342" w:type="pct"/>
            <w:noWrap/>
            <w:vAlign w:val="center"/>
            <w:hideMark/>
          </w:tcPr>
          <w:p w14:paraId="36E5FE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-0.19 </w:t>
            </w:r>
          </w:p>
        </w:tc>
      </w:tr>
      <w:tr w:rsidR="003F7C81" w:rsidRPr="009D36D1" w14:paraId="5E7AA5E3" w14:textId="77777777" w:rsidTr="003F7C81">
        <w:trPr>
          <w:trHeight w:val="288"/>
        </w:trPr>
        <w:tc>
          <w:tcPr>
            <w:tcW w:w="671" w:type="pct"/>
            <w:noWrap/>
            <w:vAlign w:val="center"/>
            <w:hideMark/>
          </w:tcPr>
          <w:p w14:paraId="4C5E92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6329BC69" w14:textId="0840CD4E"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32DEC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(n=442)</w:t>
            </w:r>
          </w:p>
        </w:tc>
        <w:tc>
          <w:tcPr>
            <w:tcW w:w="282" w:type="pct"/>
            <w:noWrap/>
            <w:vAlign w:val="center"/>
            <w:hideMark/>
          </w:tcPr>
          <w:p w14:paraId="23C480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TIME </w:t>
            </w:r>
            <w:r w:rsidRPr="009D36D1">
              <w:rPr>
                <w:rFonts w:ascii="Times New Roman" w:eastAsia="宋体" w:hAnsi="Times New Roman" w:cs="Times New Roman" w:hint="eastAsia"/>
                <w:color w:val="000000"/>
                <w:kern w:val="0"/>
                <w:sz w:val="16"/>
                <w:szCs w:val="16"/>
              </w:rPr>
              <w:lastRenderedPageBreak/>
              <w:t>3</w:t>
            </w:r>
          </w:p>
        </w:tc>
        <w:tc>
          <w:tcPr>
            <w:tcW w:w="351" w:type="pct"/>
            <w:noWrap/>
            <w:vAlign w:val="center"/>
            <w:hideMark/>
          </w:tcPr>
          <w:p w14:paraId="449175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256</w:t>
            </w:r>
          </w:p>
        </w:tc>
        <w:tc>
          <w:tcPr>
            <w:tcW w:w="596" w:type="pct"/>
            <w:noWrap/>
            <w:vAlign w:val="center"/>
            <w:hideMark/>
          </w:tcPr>
          <w:p w14:paraId="1B4580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5466EC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186</w:t>
            </w:r>
          </w:p>
        </w:tc>
        <w:tc>
          <w:tcPr>
            <w:tcW w:w="515" w:type="pct"/>
            <w:noWrap/>
            <w:vAlign w:val="center"/>
            <w:hideMark/>
          </w:tcPr>
          <w:p w14:paraId="0B9A40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37B36E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17,26</w:t>
            </w:r>
            <w:r w:rsidRPr="009D36D1">
              <w:rPr>
                <w:rFonts w:ascii="Times New Roman" w:eastAsia="宋体" w:hAnsi="Times New Roman" w:cs="Times New Roman" w:hint="eastAsia"/>
                <w:color w:val="000000"/>
                <w:kern w:val="0"/>
                <w:sz w:val="16"/>
                <w:szCs w:val="16"/>
              </w:rPr>
              <w:lastRenderedPageBreak/>
              <w:t xml:space="preserve">1 </w:t>
            </w:r>
          </w:p>
        </w:tc>
        <w:tc>
          <w:tcPr>
            <w:tcW w:w="398" w:type="pct"/>
            <w:noWrap/>
            <w:vAlign w:val="center"/>
            <w:hideMark/>
          </w:tcPr>
          <w:p w14:paraId="79A4FEC5" w14:textId="1CD8F5F5"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00CC0ED4">
              <w:rPr>
                <w:rFonts w:ascii="Times New Roman" w:eastAsia="宋体" w:hAnsi="Times New Roman" w:cs="Times New Roman" w:hint="eastAsia"/>
                <w:color w:val="000000"/>
                <w:kern w:val="0"/>
                <w:sz w:val="16"/>
                <w:szCs w:val="16"/>
              </w:rPr>
              <w:t>&lt;0.000</w:t>
            </w:r>
            <w:r w:rsidR="00CC0ED4">
              <w:rPr>
                <w:rFonts w:ascii="Times New Roman" w:eastAsia="宋体" w:hAnsi="Times New Roman" w:cs="Times New Roman" w:hint="eastAsia"/>
                <w:color w:val="000000"/>
                <w:kern w:val="0"/>
                <w:sz w:val="16"/>
                <w:szCs w:val="16"/>
              </w:rPr>
              <w:lastRenderedPageBreak/>
              <w:t>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49CECCD1" w14:textId="7247057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1D94548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-0.34 </w:t>
            </w:r>
          </w:p>
        </w:tc>
      </w:tr>
      <w:tr w:rsidR="003F7C81" w:rsidRPr="009D36D1" w14:paraId="7B99A4C0" w14:textId="77777777" w:rsidTr="003F7C81">
        <w:trPr>
          <w:trHeight w:val="288"/>
        </w:trPr>
        <w:tc>
          <w:tcPr>
            <w:tcW w:w="671" w:type="pct"/>
            <w:noWrap/>
            <w:vAlign w:val="center"/>
            <w:hideMark/>
          </w:tcPr>
          <w:p w14:paraId="223AEB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495D04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091C6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(n=55)</w:t>
            </w:r>
          </w:p>
        </w:tc>
        <w:tc>
          <w:tcPr>
            <w:tcW w:w="282" w:type="pct"/>
            <w:noWrap/>
            <w:vAlign w:val="center"/>
            <w:hideMark/>
          </w:tcPr>
          <w:p w14:paraId="4376C3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E38E4A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27A861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01ADE0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w:t>
            </w:r>
          </w:p>
        </w:tc>
        <w:tc>
          <w:tcPr>
            <w:tcW w:w="515" w:type="pct"/>
            <w:noWrap/>
            <w:vAlign w:val="center"/>
            <w:hideMark/>
          </w:tcPr>
          <w:p w14:paraId="068388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357" w:type="pct"/>
            <w:noWrap/>
            <w:vAlign w:val="center"/>
            <w:hideMark/>
          </w:tcPr>
          <w:p w14:paraId="7F0CE14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518 </w:t>
            </w:r>
          </w:p>
        </w:tc>
        <w:tc>
          <w:tcPr>
            <w:tcW w:w="398" w:type="pct"/>
            <w:noWrap/>
            <w:vAlign w:val="center"/>
            <w:hideMark/>
          </w:tcPr>
          <w:p w14:paraId="2C2B15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0.0179 </w:t>
            </w:r>
          </w:p>
        </w:tc>
        <w:tc>
          <w:tcPr>
            <w:tcW w:w="484" w:type="pct"/>
            <w:noWrap/>
            <w:vAlign w:val="center"/>
            <w:hideMark/>
          </w:tcPr>
          <w:p w14:paraId="0BE8CE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0.1071 </w:t>
            </w:r>
          </w:p>
        </w:tc>
        <w:tc>
          <w:tcPr>
            <w:tcW w:w="342" w:type="pct"/>
            <w:noWrap/>
            <w:vAlign w:val="center"/>
            <w:hideMark/>
          </w:tcPr>
          <w:p w14:paraId="7D45D8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0.19 </w:t>
            </w:r>
          </w:p>
        </w:tc>
      </w:tr>
      <w:tr w:rsidR="003F7C81" w:rsidRPr="009D36D1" w14:paraId="7027B71A" w14:textId="77777777" w:rsidTr="003F7C81">
        <w:trPr>
          <w:trHeight w:val="288"/>
        </w:trPr>
        <w:tc>
          <w:tcPr>
            <w:tcW w:w="671" w:type="pct"/>
            <w:noWrap/>
            <w:vAlign w:val="center"/>
            <w:hideMark/>
          </w:tcPr>
          <w:p w14:paraId="505259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0251B7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3F531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(n=55)</w:t>
            </w:r>
          </w:p>
        </w:tc>
        <w:tc>
          <w:tcPr>
            <w:tcW w:w="282" w:type="pct"/>
            <w:noWrap/>
            <w:vAlign w:val="center"/>
            <w:hideMark/>
          </w:tcPr>
          <w:p w14:paraId="4072074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718D52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5593BB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1F8F50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w:t>
            </w:r>
          </w:p>
        </w:tc>
        <w:tc>
          <w:tcPr>
            <w:tcW w:w="515" w:type="pct"/>
            <w:noWrap/>
            <w:vAlign w:val="center"/>
            <w:hideMark/>
          </w:tcPr>
          <w:p w14:paraId="581288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5A0DFD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407 </w:t>
            </w:r>
          </w:p>
        </w:tc>
        <w:tc>
          <w:tcPr>
            <w:tcW w:w="398" w:type="pct"/>
            <w:noWrap/>
            <w:vAlign w:val="center"/>
            <w:hideMark/>
          </w:tcPr>
          <w:p w14:paraId="65D0E3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0.6190 </w:t>
            </w:r>
          </w:p>
        </w:tc>
        <w:tc>
          <w:tcPr>
            <w:tcW w:w="484" w:type="pct"/>
            <w:noWrap/>
            <w:vAlign w:val="center"/>
            <w:hideMark/>
          </w:tcPr>
          <w:p w14:paraId="19ACB6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1E3ED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 </w:t>
            </w:r>
          </w:p>
        </w:tc>
      </w:tr>
      <w:tr w:rsidR="003F7C81" w:rsidRPr="009D36D1" w14:paraId="12A4F4BB" w14:textId="77777777" w:rsidTr="003F7C81">
        <w:trPr>
          <w:trHeight w:val="288"/>
        </w:trPr>
        <w:tc>
          <w:tcPr>
            <w:tcW w:w="671" w:type="pct"/>
            <w:noWrap/>
            <w:vAlign w:val="center"/>
            <w:hideMark/>
          </w:tcPr>
          <w:p w14:paraId="3EA85F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color w:val="000000"/>
                <w:kern w:val="0"/>
                <w:sz w:val="16"/>
                <w:szCs w:val="16"/>
              </w:rPr>
              <w:t>BMI18.5-24.9</w:t>
            </w:r>
          </w:p>
        </w:tc>
        <w:tc>
          <w:tcPr>
            <w:tcW w:w="251" w:type="pct"/>
            <w:noWrap/>
            <w:vAlign w:val="center"/>
            <w:hideMark/>
          </w:tcPr>
          <w:p w14:paraId="5C6573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B1CC8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(n=55)</w:t>
            </w:r>
          </w:p>
        </w:tc>
        <w:tc>
          <w:tcPr>
            <w:tcW w:w="282" w:type="pct"/>
            <w:noWrap/>
            <w:vAlign w:val="center"/>
            <w:hideMark/>
          </w:tcPr>
          <w:p w14:paraId="5A521B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1B0161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1F0D6B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60D216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w:t>
            </w:r>
          </w:p>
        </w:tc>
        <w:tc>
          <w:tcPr>
            <w:tcW w:w="515" w:type="pct"/>
            <w:noWrap/>
            <w:vAlign w:val="center"/>
            <w:hideMark/>
          </w:tcPr>
          <w:p w14:paraId="76A833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1.5</w:t>
            </w:r>
          </w:p>
        </w:tc>
        <w:tc>
          <w:tcPr>
            <w:tcW w:w="357" w:type="pct"/>
            <w:noWrap/>
            <w:vAlign w:val="center"/>
            <w:hideMark/>
          </w:tcPr>
          <w:p w14:paraId="2DC025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236 </w:t>
            </w:r>
          </w:p>
        </w:tc>
        <w:tc>
          <w:tcPr>
            <w:tcW w:w="398" w:type="pct"/>
            <w:noWrap/>
            <w:vAlign w:val="center"/>
            <w:hideMark/>
          </w:tcPr>
          <w:p w14:paraId="3F791A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0.0179 </w:t>
            </w:r>
          </w:p>
        </w:tc>
        <w:tc>
          <w:tcPr>
            <w:tcW w:w="484" w:type="pct"/>
            <w:noWrap/>
            <w:vAlign w:val="center"/>
            <w:hideMark/>
          </w:tcPr>
          <w:p w14:paraId="23FE49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0.1071 </w:t>
            </w:r>
          </w:p>
        </w:tc>
        <w:tc>
          <w:tcPr>
            <w:tcW w:w="342" w:type="pct"/>
            <w:noWrap/>
            <w:vAlign w:val="center"/>
            <w:hideMark/>
          </w:tcPr>
          <w:p w14:paraId="6D63399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-0.61 </w:t>
            </w:r>
          </w:p>
        </w:tc>
      </w:tr>
      <w:tr w:rsidR="003F7C81" w:rsidRPr="009D36D1" w14:paraId="0C3EB294" w14:textId="77777777" w:rsidTr="003F7C81">
        <w:trPr>
          <w:trHeight w:val="288"/>
        </w:trPr>
        <w:tc>
          <w:tcPr>
            <w:tcW w:w="671" w:type="pct"/>
            <w:noWrap/>
            <w:vAlign w:val="center"/>
            <w:hideMark/>
          </w:tcPr>
          <w:p w14:paraId="5D4D571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7B13E1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4C5AA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(n=125)</w:t>
            </w:r>
          </w:p>
        </w:tc>
        <w:tc>
          <w:tcPr>
            <w:tcW w:w="282" w:type="pct"/>
            <w:noWrap/>
            <w:vAlign w:val="center"/>
            <w:hideMark/>
          </w:tcPr>
          <w:p w14:paraId="6E2AC5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79EF05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65</w:t>
            </w:r>
          </w:p>
        </w:tc>
        <w:tc>
          <w:tcPr>
            <w:tcW w:w="596" w:type="pct"/>
            <w:noWrap/>
            <w:vAlign w:val="center"/>
            <w:hideMark/>
          </w:tcPr>
          <w:p w14:paraId="61AB00F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850BA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60</w:t>
            </w:r>
          </w:p>
        </w:tc>
        <w:tc>
          <w:tcPr>
            <w:tcW w:w="515" w:type="pct"/>
            <w:noWrap/>
            <w:vAlign w:val="center"/>
            <w:hideMark/>
          </w:tcPr>
          <w:p w14:paraId="4C1B37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B35616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2,062 </w:t>
            </w:r>
          </w:p>
        </w:tc>
        <w:tc>
          <w:tcPr>
            <w:tcW w:w="398" w:type="pct"/>
            <w:noWrap/>
            <w:vAlign w:val="center"/>
            <w:hideMark/>
          </w:tcPr>
          <w:p w14:paraId="59E601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0.5816 </w:t>
            </w:r>
          </w:p>
        </w:tc>
        <w:tc>
          <w:tcPr>
            <w:tcW w:w="484" w:type="pct"/>
            <w:noWrap/>
            <w:vAlign w:val="center"/>
            <w:hideMark/>
          </w:tcPr>
          <w:p w14:paraId="67C569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B6BA8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0.11 </w:t>
            </w:r>
          </w:p>
        </w:tc>
      </w:tr>
      <w:tr w:rsidR="003F7C81" w:rsidRPr="009D36D1" w14:paraId="2A69BFA0" w14:textId="77777777" w:rsidTr="003F7C81">
        <w:trPr>
          <w:trHeight w:val="288"/>
        </w:trPr>
        <w:tc>
          <w:tcPr>
            <w:tcW w:w="671" w:type="pct"/>
            <w:noWrap/>
            <w:vAlign w:val="center"/>
            <w:hideMark/>
          </w:tcPr>
          <w:p w14:paraId="5C5581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57644B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DABF2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(n=125)</w:t>
            </w:r>
          </w:p>
        </w:tc>
        <w:tc>
          <w:tcPr>
            <w:tcW w:w="282" w:type="pct"/>
            <w:noWrap/>
            <w:vAlign w:val="center"/>
            <w:hideMark/>
          </w:tcPr>
          <w:p w14:paraId="08783A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767C5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65</w:t>
            </w:r>
          </w:p>
        </w:tc>
        <w:tc>
          <w:tcPr>
            <w:tcW w:w="596" w:type="pct"/>
            <w:noWrap/>
            <w:vAlign w:val="center"/>
            <w:hideMark/>
          </w:tcPr>
          <w:p w14:paraId="3304BA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7642D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60</w:t>
            </w:r>
          </w:p>
        </w:tc>
        <w:tc>
          <w:tcPr>
            <w:tcW w:w="515" w:type="pct"/>
            <w:noWrap/>
            <w:vAlign w:val="center"/>
            <w:hideMark/>
          </w:tcPr>
          <w:p w14:paraId="39454C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28571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1,745 </w:t>
            </w:r>
          </w:p>
        </w:tc>
        <w:tc>
          <w:tcPr>
            <w:tcW w:w="398" w:type="pct"/>
            <w:noWrap/>
            <w:vAlign w:val="center"/>
            <w:hideMark/>
          </w:tcPr>
          <w:p w14:paraId="44674A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0.3110 </w:t>
            </w:r>
          </w:p>
        </w:tc>
        <w:tc>
          <w:tcPr>
            <w:tcW w:w="484" w:type="pct"/>
            <w:noWrap/>
            <w:vAlign w:val="center"/>
            <w:hideMark/>
          </w:tcPr>
          <w:p w14:paraId="49A2CB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565B8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-0.28 </w:t>
            </w:r>
          </w:p>
        </w:tc>
      </w:tr>
      <w:tr w:rsidR="003F7C81" w:rsidRPr="009D36D1" w14:paraId="01EF2983" w14:textId="77777777" w:rsidTr="003F7C81">
        <w:trPr>
          <w:trHeight w:val="288"/>
        </w:trPr>
        <w:tc>
          <w:tcPr>
            <w:tcW w:w="671" w:type="pct"/>
            <w:noWrap/>
            <w:vAlign w:val="center"/>
            <w:hideMark/>
          </w:tcPr>
          <w:p w14:paraId="35E938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4F2DB0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6DB29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(n=125)</w:t>
            </w:r>
          </w:p>
        </w:tc>
        <w:tc>
          <w:tcPr>
            <w:tcW w:w="282" w:type="pct"/>
            <w:noWrap/>
            <w:vAlign w:val="center"/>
            <w:hideMark/>
          </w:tcPr>
          <w:p w14:paraId="40D02A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0D0A11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65</w:t>
            </w:r>
          </w:p>
        </w:tc>
        <w:tc>
          <w:tcPr>
            <w:tcW w:w="596" w:type="pct"/>
            <w:noWrap/>
            <w:vAlign w:val="center"/>
            <w:hideMark/>
          </w:tcPr>
          <w:p w14:paraId="564CFB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25D99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60</w:t>
            </w:r>
          </w:p>
        </w:tc>
        <w:tc>
          <w:tcPr>
            <w:tcW w:w="515" w:type="pct"/>
            <w:noWrap/>
            <w:vAlign w:val="center"/>
            <w:hideMark/>
          </w:tcPr>
          <w:p w14:paraId="3BE0C4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357" w:type="pct"/>
            <w:noWrap/>
            <w:vAlign w:val="center"/>
            <w:hideMark/>
          </w:tcPr>
          <w:p w14:paraId="38F17D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1,524 </w:t>
            </w:r>
          </w:p>
        </w:tc>
        <w:tc>
          <w:tcPr>
            <w:tcW w:w="398" w:type="pct"/>
            <w:noWrap/>
            <w:vAlign w:val="center"/>
            <w:hideMark/>
          </w:tcPr>
          <w:p w14:paraId="236165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0.0355 </w:t>
            </w:r>
          </w:p>
        </w:tc>
        <w:tc>
          <w:tcPr>
            <w:tcW w:w="484" w:type="pct"/>
            <w:noWrap/>
            <w:vAlign w:val="center"/>
            <w:hideMark/>
          </w:tcPr>
          <w:p w14:paraId="6A88F1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0.2130 </w:t>
            </w:r>
          </w:p>
        </w:tc>
        <w:tc>
          <w:tcPr>
            <w:tcW w:w="342" w:type="pct"/>
            <w:noWrap/>
            <w:vAlign w:val="center"/>
            <w:hideMark/>
          </w:tcPr>
          <w:p w14:paraId="229D27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 </w:t>
            </w:r>
          </w:p>
        </w:tc>
      </w:tr>
      <w:tr w:rsidR="003F7C81" w:rsidRPr="009D36D1" w14:paraId="65B3DD63" w14:textId="77777777" w:rsidTr="003F7C81">
        <w:trPr>
          <w:trHeight w:val="288"/>
        </w:trPr>
        <w:tc>
          <w:tcPr>
            <w:tcW w:w="671" w:type="pct"/>
            <w:noWrap/>
            <w:vAlign w:val="center"/>
            <w:hideMark/>
          </w:tcPr>
          <w:p w14:paraId="4F1844A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710DBD9D" w14:textId="58C5944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7301A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(n=214)</w:t>
            </w:r>
          </w:p>
        </w:tc>
        <w:tc>
          <w:tcPr>
            <w:tcW w:w="282" w:type="pct"/>
            <w:noWrap/>
            <w:vAlign w:val="center"/>
            <w:hideMark/>
          </w:tcPr>
          <w:p w14:paraId="4B814AE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A2308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107</w:t>
            </w:r>
          </w:p>
        </w:tc>
        <w:tc>
          <w:tcPr>
            <w:tcW w:w="596" w:type="pct"/>
            <w:noWrap/>
            <w:vAlign w:val="center"/>
            <w:hideMark/>
          </w:tcPr>
          <w:p w14:paraId="6D19A4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BCFF0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107</w:t>
            </w:r>
          </w:p>
        </w:tc>
        <w:tc>
          <w:tcPr>
            <w:tcW w:w="515" w:type="pct"/>
            <w:noWrap/>
            <w:vAlign w:val="center"/>
            <w:hideMark/>
          </w:tcPr>
          <w:p w14:paraId="433D81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9A7A4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7,417 </w:t>
            </w:r>
          </w:p>
        </w:tc>
        <w:tc>
          <w:tcPr>
            <w:tcW w:w="398" w:type="pct"/>
            <w:noWrap/>
            <w:vAlign w:val="center"/>
            <w:hideMark/>
          </w:tcPr>
          <w:p w14:paraId="1F6559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0.0002 </w:t>
            </w:r>
          </w:p>
        </w:tc>
        <w:tc>
          <w:tcPr>
            <w:tcW w:w="484" w:type="pct"/>
            <w:noWrap/>
            <w:vAlign w:val="center"/>
            <w:hideMark/>
          </w:tcPr>
          <w:p w14:paraId="0E2125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0.0011 </w:t>
            </w:r>
          </w:p>
        </w:tc>
        <w:tc>
          <w:tcPr>
            <w:tcW w:w="342" w:type="pct"/>
            <w:noWrap/>
            <w:vAlign w:val="center"/>
            <w:hideMark/>
          </w:tcPr>
          <w:p w14:paraId="28B93F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0.55 </w:t>
            </w:r>
          </w:p>
        </w:tc>
      </w:tr>
      <w:tr w:rsidR="003F7C81" w:rsidRPr="009D36D1" w14:paraId="3D12FB53" w14:textId="77777777" w:rsidTr="003F7C81">
        <w:trPr>
          <w:trHeight w:val="288"/>
        </w:trPr>
        <w:tc>
          <w:tcPr>
            <w:tcW w:w="671" w:type="pct"/>
            <w:noWrap/>
            <w:vAlign w:val="center"/>
            <w:hideMark/>
          </w:tcPr>
          <w:p w14:paraId="404103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193975A1" w14:textId="75BECC8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C6260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(n=214)</w:t>
            </w:r>
          </w:p>
        </w:tc>
        <w:tc>
          <w:tcPr>
            <w:tcW w:w="282" w:type="pct"/>
            <w:noWrap/>
            <w:vAlign w:val="center"/>
            <w:hideMark/>
          </w:tcPr>
          <w:p w14:paraId="7522C5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1F524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107</w:t>
            </w:r>
          </w:p>
        </w:tc>
        <w:tc>
          <w:tcPr>
            <w:tcW w:w="596" w:type="pct"/>
            <w:noWrap/>
            <w:vAlign w:val="center"/>
            <w:hideMark/>
          </w:tcPr>
          <w:p w14:paraId="448FBC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9312AC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107</w:t>
            </w:r>
          </w:p>
        </w:tc>
        <w:tc>
          <w:tcPr>
            <w:tcW w:w="515" w:type="pct"/>
            <w:noWrap/>
            <w:vAlign w:val="center"/>
            <w:hideMark/>
          </w:tcPr>
          <w:p w14:paraId="4E4330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02BA6C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5,913 </w:t>
            </w:r>
          </w:p>
        </w:tc>
        <w:tc>
          <w:tcPr>
            <w:tcW w:w="398" w:type="pct"/>
            <w:noWrap/>
            <w:vAlign w:val="center"/>
            <w:hideMark/>
          </w:tcPr>
          <w:p w14:paraId="44E796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0.6789 </w:t>
            </w:r>
          </w:p>
        </w:tc>
        <w:tc>
          <w:tcPr>
            <w:tcW w:w="484" w:type="pct"/>
            <w:noWrap/>
            <w:vAlign w:val="center"/>
            <w:hideMark/>
          </w:tcPr>
          <w:p w14:paraId="0373E7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076EA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0.08 </w:t>
            </w:r>
          </w:p>
        </w:tc>
      </w:tr>
      <w:tr w:rsidR="003F7C81" w:rsidRPr="009D36D1" w14:paraId="6D8B3359" w14:textId="77777777" w:rsidTr="003F7C81">
        <w:trPr>
          <w:trHeight w:val="288"/>
        </w:trPr>
        <w:tc>
          <w:tcPr>
            <w:tcW w:w="671" w:type="pct"/>
            <w:noWrap/>
            <w:vAlign w:val="center"/>
            <w:hideMark/>
          </w:tcPr>
          <w:p w14:paraId="1C406F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6F0CE9DA" w14:textId="4A37787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D7431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(n=214)</w:t>
            </w:r>
          </w:p>
        </w:tc>
        <w:tc>
          <w:tcPr>
            <w:tcW w:w="282" w:type="pct"/>
            <w:noWrap/>
            <w:vAlign w:val="center"/>
            <w:hideMark/>
          </w:tcPr>
          <w:p w14:paraId="4DA57F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61238D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107</w:t>
            </w:r>
          </w:p>
        </w:tc>
        <w:tc>
          <w:tcPr>
            <w:tcW w:w="596" w:type="pct"/>
            <w:noWrap/>
            <w:vAlign w:val="center"/>
            <w:hideMark/>
          </w:tcPr>
          <w:p w14:paraId="2BF52E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803867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107</w:t>
            </w:r>
          </w:p>
        </w:tc>
        <w:tc>
          <w:tcPr>
            <w:tcW w:w="515" w:type="pct"/>
            <w:noWrap/>
            <w:vAlign w:val="center"/>
            <w:hideMark/>
          </w:tcPr>
          <w:p w14:paraId="3A4A15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357" w:type="pct"/>
            <w:noWrap/>
            <w:vAlign w:val="center"/>
            <w:hideMark/>
          </w:tcPr>
          <w:p w14:paraId="472548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4,227 </w:t>
            </w:r>
          </w:p>
        </w:tc>
        <w:tc>
          <w:tcPr>
            <w:tcW w:w="398" w:type="pct"/>
            <w:noWrap/>
            <w:vAlign w:val="center"/>
            <w:hideMark/>
          </w:tcPr>
          <w:p w14:paraId="7C6B5A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0.0009 </w:t>
            </w:r>
          </w:p>
        </w:tc>
        <w:tc>
          <w:tcPr>
            <w:tcW w:w="484" w:type="pct"/>
            <w:noWrap/>
            <w:vAlign w:val="center"/>
            <w:hideMark/>
          </w:tcPr>
          <w:p w14:paraId="3D7805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0.0057 </w:t>
            </w:r>
          </w:p>
        </w:tc>
        <w:tc>
          <w:tcPr>
            <w:tcW w:w="342" w:type="pct"/>
            <w:noWrap/>
            <w:vAlign w:val="center"/>
            <w:hideMark/>
          </w:tcPr>
          <w:p w14:paraId="406493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-0.53 </w:t>
            </w:r>
          </w:p>
        </w:tc>
      </w:tr>
      <w:tr w:rsidR="003F7C81" w:rsidRPr="009D36D1" w14:paraId="6BD06799" w14:textId="77777777" w:rsidTr="003F7C81">
        <w:trPr>
          <w:trHeight w:val="288"/>
        </w:trPr>
        <w:tc>
          <w:tcPr>
            <w:tcW w:w="671" w:type="pct"/>
            <w:noWrap/>
            <w:vAlign w:val="center"/>
            <w:hideMark/>
          </w:tcPr>
          <w:p w14:paraId="103DD82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2F99AB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561BA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(n=28)</w:t>
            </w:r>
          </w:p>
        </w:tc>
        <w:tc>
          <w:tcPr>
            <w:tcW w:w="282" w:type="pct"/>
            <w:noWrap/>
            <w:vAlign w:val="center"/>
            <w:hideMark/>
          </w:tcPr>
          <w:p w14:paraId="013072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AA808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w:t>
            </w:r>
          </w:p>
        </w:tc>
        <w:tc>
          <w:tcPr>
            <w:tcW w:w="596" w:type="pct"/>
            <w:noWrap/>
            <w:vAlign w:val="center"/>
            <w:hideMark/>
          </w:tcPr>
          <w:p w14:paraId="5B4EAE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270" w:type="pct"/>
            <w:noWrap/>
            <w:vAlign w:val="center"/>
            <w:hideMark/>
          </w:tcPr>
          <w:p w14:paraId="749A3D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20</w:t>
            </w:r>
          </w:p>
        </w:tc>
        <w:tc>
          <w:tcPr>
            <w:tcW w:w="515" w:type="pct"/>
            <w:noWrap/>
            <w:vAlign w:val="center"/>
            <w:hideMark/>
          </w:tcPr>
          <w:p w14:paraId="5C448A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357" w:type="pct"/>
            <w:noWrap/>
            <w:vAlign w:val="center"/>
            <w:hideMark/>
          </w:tcPr>
          <w:p w14:paraId="4C8404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92 </w:t>
            </w:r>
          </w:p>
        </w:tc>
        <w:tc>
          <w:tcPr>
            <w:tcW w:w="398" w:type="pct"/>
            <w:noWrap/>
            <w:vAlign w:val="center"/>
            <w:hideMark/>
          </w:tcPr>
          <w:p w14:paraId="7FACEA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0.5587 </w:t>
            </w:r>
          </w:p>
        </w:tc>
        <w:tc>
          <w:tcPr>
            <w:tcW w:w="484" w:type="pct"/>
            <w:noWrap/>
            <w:vAlign w:val="center"/>
            <w:hideMark/>
          </w:tcPr>
          <w:p w14:paraId="27BC824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5DF8A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0.61 </w:t>
            </w:r>
          </w:p>
        </w:tc>
      </w:tr>
      <w:tr w:rsidR="003F7C81" w:rsidRPr="009D36D1" w14:paraId="7AC7A715" w14:textId="77777777" w:rsidTr="003F7C81">
        <w:trPr>
          <w:trHeight w:val="288"/>
        </w:trPr>
        <w:tc>
          <w:tcPr>
            <w:tcW w:w="671" w:type="pct"/>
            <w:noWrap/>
            <w:vAlign w:val="center"/>
            <w:hideMark/>
          </w:tcPr>
          <w:p w14:paraId="35234D6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265CFC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84CA8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(n=28)</w:t>
            </w:r>
          </w:p>
        </w:tc>
        <w:tc>
          <w:tcPr>
            <w:tcW w:w="282" w:type="pct"/>
            <w:noWrap/>
            <w:vAlign w:val="center"/>
            <w:hideMark/>
          </w:tcPr>
          <w:p w14:paraId="0FDCCA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45519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w:t>
            </w:r>
          </w:p>
        </w:tc>
        <w:tc>
          <w:tcPr>
            <w:tcW w:w="596" w:type="pct"/>
            <w:noWrap/>
            <w:vAlign w:val="center"/>
            <w:hideMark/>
          </w:tcPr>
          <w:p w14:paraId="6FCFE0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14EB2F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20</w:t>
            </w:r>
          </w:p>
        </w:tc>
        <w:tc>
          <w:tcPr>
            <w:tcW w:w="515" w:type="pct"/>
            <w:noWrap/>
            <w:vAlign w:val="center"/>
            <w:hideMark/>
          </w:tcPr>
          <w:p w14:paraId="1D8290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34FD2E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 </w:t>
            </w:r>
          </w:p>
        </w:tc>
        <w:tc>
          <w:tcPr>
            <w:tcW w:w="398" w:type="pct"/>
            <w:noWrap/>
            <w:vAlign w:val="center"/>
            <w:hideMark/>
          </w:tcPr>
          <w:p w14:paraId="6FE358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0.3214 </w:t>
            </w:r>
          </w:p>
        </w:tc>
        <w:tc>
          <w:tcPr>
            <w:tcW w:w="484" w:type="pct"/>
            <w:noWrap/>
            <w:vAlign w:val="center"/>
            <w:hideMark/>
          </w:tcPr>
          <w:p w14:paraId="7FB914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A49C2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0.45 </w:t>
            </w:r>
          </w:p>
        </w:tc>
      </w:tr>
      <w:tr w:rsidR="003F7C81" w:rsidRPr="009D36D1" w14:paraId="2B389962" w14:textId="77777777" w:rsidTr="003F7C81">
        <w:trPr>
          <w:trHeight w:val="288"/>
        </w:trPr>
        <w:tc>
          <w:tcPr>
            <w:tcW w:w="671" w:type="pct"/>
            <w:noWrap/>
            <w:vAlign w:val="center"/>
            <w:hideMark/>
          </w:tcPr>
          <w:p w14:paraId="5861B8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37E677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F84F8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(n=28)</w:t>
            </w:r>
          </w:p>
        </w:tc>
        <w:tc>
          <w:tcPr>
            <w:tcW w:w="282" w:type="pct"/>
            <w:noWrap/>
            <w:vAlign w:val="center"/>
            <w:hideMark/>
          </w:tcPr>
          <w:p w14:paraId="4B4B5F2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58DDE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w:t>
            </w:r>
          </w:p>
        </w:tc>
        <w:tc>
          <w:tcPr>
            <w:tcW w:w="596" w:type="pct"/>
            <w:noWrap/>
            <w:vAlign w:val="center"/>
            <w:hideMark/>
          </w:tcPr>
          <w:p w14:paraId="4EA7D44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270" w:type="pct"/>
            <w:noWrap/>
            <w:vAlign w:val="center"/>
            <w:hideMark/>
          </w:tcPr>
          <w:p w14:paraId="17868D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20</w:t>
            </w:r>
          </w:p>
        </w:tc>
        <w:tc>
          <w:tcPr>
            <w:tcW w:w="515" w:type="pct"/>
            <w:noWrap/>
            <w:vAlign w:val="center"/>
            <w:hideMark/>
          </w:tcPr>
          <w:p w14:paraId="1FE73B4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1.5</w:t>
            </w:r>
          </w:p>
        </w:tc>
        <w:tc>
          <w:tcPr>
            <w:tcW w:w="357" w:type="pct"/>
            <w:noWrap/>
            <w:vAlign w:val="center"/>
            <w:hideMark/>
          </w:tcPr>
          <w:p w14:paraId="04D911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48 </w:t>
            </w:r>
          </w:p>
        </w:tc>
        <w:tc>
          <w:tcPr>
            <w:tcW w:w="398" w:type="pct"/>
            <w:noWrap/>
            <w:vAlign w:val="center"/>
            <w:hideMark/>
          </w:tcPr>
          <w:p w14:paraId="1685AE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0.1092 </w:t>
            </w:r>
          </w:p>
        </w:tc>
        <w:tc>
          <w:tcPr>
            <w:tcW w:w="484" w:type="pct"/>
            <w:noWrap/>
            <w:vAlign w:val="center"/>
            <w:hideMark/>
          </w:tcPr>
          <w:p w14:paraId="2185E3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0.6550 </w:t>
            </w:r>
          </w:p>
        </w:tc>
        <w:tc>
          <w:tcPr>
            <w:tcW w:w="342" w:type="pct"/>
            <w:noWrap/>
            <w:vAlign w:val="center"/>
            <w:hideMark/>
          </w:tcPr>
          <w:p w14:paraId="287BAA1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 </w:t>
            </w:r>
          </w:p>
        </w:tc>
      </w:tr>
      <w:tr w:rsidR="003F7C81" w:rsidRPr="009D36D1" w14:paraId="03D48E77" w14:textId="77777777" w:rsidTr="003F7C81">
        <w:trPr>
          <w:trHeight w:val="288"/>
        </w:trPr>
        <w:tc>
          <w:tcPr>
            <w:tcW w:w="671" w:type="pct"/>
            <w:noWrap/>
            <w:vAlign w:val="center"/>
            <w:hideMark/>
          </w:tcPr>
          <w:p w14:paraId="35610F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679AC096" w14:textId="62A851E6"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6DB26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(n=55)</w:t>
            </w:r>
          </w:p>
        </w:tc>
        <w:tc>
          <w:tcPr>
            <w:tcW w:w="282" w:type="pct"/>
            <w:noWrap/>
            <w:vAlign w:val="center"/>
            <w:hideMark/>
          </w:tcPr>
          <w:p w14:paraId="105F734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8D55E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w:t>
            </w:r>
          </w:p>
        </w:tc>
        <w:tc>
          <w:tcPr>
            <w:tcW w:w="596" w:type="pct"/>
            <w:noWrap/>
            <w:vAlign w:val="center"/>
            <w:hideMark/>
          </w:tcPr>
          <w:p w14:paraId="6C89DA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7F89B26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47</w:t>
            </w:r>
          </w:p>
        </w:tc>
        <w:tc>
          <w:tcPr>
            <w:tcW w:w="515" w:type="pct"/>
            <w:noWrap/>
            <w:vAlign w:val="center"/>
            <w:hideMark/>
          </w:tcPr>
          <w:p w14:paraId="608D73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357" w:type="pct"/>
            <w:noWrap/>
            <w:vAlign w:val="center"/>
            <w:hideMark/>
          </w:tcPr>
          <w:p w14:paraId="2D8699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248 </w:t>
            </w:r>
          </w:p>
        </w:tc>
        <w:tc>
          <w:tcPr>
            <w:tcW w:w="398" w:type="pct"/>
            <w:noWrap/>
            <w:vAlign w:val="center"/>
            <w:hideMark/>
          </w:tcPr>
          <w:p w14:paraId="1FC9D4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0.1555 </w:t>
            </w:r>
          </w:p>
        </w:tc>
        <w:tc>
          <w:tcPr>
            <w:tcW w:w="484" w:type="pct"/>
            <w:noWrap/>
            <w:vAlign w:val="center"/>
            <w:hideMark/>
          </w:tcPr>
          <w:p w14:paraId="1CEB3B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0.9329 </w:t>
            </w:r>
          </w:p>
        </w:tc>
        <w:tc>
          <w:tcPr>
            <w:tcW w:w="342" w:type="pct"/>
            <w:noWrap/>
            <w:vAlign w:val="center"/>
            <w:hideMark/>
          </w:tcPr>
          <w:p w14:paraId="07452C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0.34 </w:t>
            </w:r>
          </w:p>
        </w:tc>
      </w:tr>
      <w:tr w:rsidR="003F7C81" w:rsidRPr="009D36D1" w14:paraId="381F4979" w14:textId="77777777" w:rsidTr="003F7C81">
        <w:trPr>
          <w:trHeight w:val="288"/>
        </w:trPr>
        <w:tc>
          <w:tcPr>
            <w:tcW w:w="671" w:type="pct"/>
            <w:noWrap/>
            <w:vAlign w:val="center"/>
            <w:hideMark/>
          </w:tcPr>
          <w:p w14:paraId="0C6A24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5F062D77" w14:textId="2F1DE2A0"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B0B23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(n=55)</w:t>
            </w:r>
          </w:p>
        </w:tc>
        <w:tc>
          <w:tcPr>
            <w:tcW w:w="282" w:type="pct"/>
            <w:noWrap/>
            <w:vAlign w:val="center"/>
            <w:hideMark/>
          </w:tcPr>
          <w:p w14:paraId="45605C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CD2FA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w:t>
            </w:r>
          </w:p>
        </w:tc>
        <w:tc>
          <w:tcPr>
            <w:tcW w:w="596" w:type="pct"/>
            <w:noWrap/>
            <w:vAlign w:val="center"/>
            <w:hideMark/>
          </w:tcPr>
          <w:p w14:paraId="64EF6E5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5069E3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47</w:t>
            </w:r>
          </w:p>
        </w:tc>
        <w:tc>
          <w:tcPr>
            <w:tcW w:w="515" w:type="pct"/>
            <w:noWrap/>
            <w:vAlign w:val="center"/>
            <w:hideMark/>
          </w:tcPr>
          <w:p w14:paraId="095590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328EEA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173 </w:t>
            </w:r>
          </w:p>
        </w:tc>
        <w:tc>
          <w:tcPr>
            <w:tcW w:w="398" w:type="pct"/>
            <w:noWrap/>
            <w:vAlign w:val="center"/>
            <w:hideMark/>
          </w:tcPr>
          <w:p w14:paraId="2FCE4B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0.7292 </w:t>
            </w:r>
          </w:p>
        </w:tc>
        <w:tc>
          <w:tcPr>
            <w:tcW w:w="484" w:type="pct"/>
            <w:noWrap/>
            <w:vAlign w:val="center"/>
            <w:hideMark/>
          </w:tcPr>
          <w:p w14:paraId="183977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FAC17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-0.25 </w:t>
            </w:r>
          </w:p>
        </w:tc>
      </w:tr>
      <w:tr w:rsidR="003F7C81" w:rsidRPr="009D36D1" w14:paraId="17817573" w14:textId="77777777" w:rsidTr="003F7C81">
        <w:trPr>
          <w:trHeight w:val="288"/>
        </w:trPr>
        <w:tc>
          <w:tcPr>
            <w:tcW w:w="671" w:type="pct"/>
            <w:noWrap/>
            <w:vAlign w:val="center"/>
            <w:hideMark/>
          </w:tcPr>
          <w:p w14:paraId="235287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cancer</w:t>
            </w:r>
          </w:p>
        </w:tc>
        <w:tc>
          <w:tcPr>
            <w:tcW w:w="251" w:type="pct"/>
            <w:noWrap/>
            <w:vAlign w:val="center"/>
            <w:hideMark/>
          </w:tcPr>
          <w:p w14:paraId="3020D867" w14:textId="196EC2D7"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w:t>
            </w:r>
            <w:r>
              <w:rPr>
                <w:rFonts w:ascii="Times New Roman" w:eastAsia="宋体" w:hAnsi="Times New Roman" w:cs="Times New Roman" w:hint="eastAsia"/>
                <w:color w:val="000000"/>
                <w:kern w:val="0"/>
                <w:sz w:val="16"/>
                <w:szCs w:val="16"/>
              </w:rPr>
              <w:lastRenderedPageBreak/>
              <w:t>5</w:t>
            </w:r>
          </w:p>
        </w:tc>
        <w:tc>
          <w:tcPr>
            <w:tcW w:w="483" w:type="pct"/>
            <w:noWrap/>
            <w:vAlign w:val="center"/>
            <w:hideMark/>
          </w:tcPr>
          <w:p w14:paraId="771AAF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Class 2 </w:t>
            </w:r>
            <w:r w:rsidRPr="009D36D1">
              <w:rPr>
                <w:rFonts w:ascii="Times New Roman" w:eastAsia="宋体" w:hAnsi="Times New Roman" w:cs="Times New Roman" w:hint="eastAsia"/>
                <w:color w:val="000000"/>
                <w:kern w:val="0"/>
                <w:sz w:val="16"/>
                <w:szCs w:val="16"/>
              </w:rPr>
              <w:lastRenderedPageBreak/>
              <w:t>(n=55)</w:t>
            </w:r>
          </w:p>
        </w:tc>
        <w:tc>
          <w:tcPr>
            <w:tcW w:w="282" w:type="pct"/>
            <w:noWrap/>
            <w:vAlign w:val="center"/>
            <w:hideMark/>
          </w:tcPr>
          <w:p w14:paraId="55C8B1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TI</w:t>
            </w:r>
            <w:r w:rsidRPr="009D36D1">
              <w:rPr>
                <w:rFonts w:ascii="Times New Roman" w:eastAsia="宋体" w:hAnsi="Times New Roman" w:cs="Times New Roman" w:hint="eastAsia"/>
                <w:color w:val="000000"/>
                <w:kern w:val="0"/>
                <w:sz w:val="16"/>
                <w:szCs w:val="16"/>
              </w:rPr>
              <w:lastRenderedPageBreak/>
              <w:t>ME 3</w:t>
            </w:r>
          </w:p>
        </w:tc>
        <w:tc>
          <w:tcPr>
            <w:tcW w:w="351" w:type="pct"/>
            <w:noWrap/>
            <w:vAlign w:val="center"/>
            <w:hideMark/>
          </w:tcPr>
          <w:p w14:paraId="0F4B91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8</w:t>
            </w:r>
          </w:p>
        </w:tc>
        <w:tc>
          <w:tcPr>
            <w:tcW w:w="596" w:type="pct"/>
            <w:noWrap/>
            <w:vAlign w:val="center"/>
            <w:hideMark/>
          </w:tcPr>
          <w:p w14:paraId="612201A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70A569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47</w:t>
            </w:r>
          </w:p>
        </w:tc>
        <w:tc>
          <w:tcPr>
            <w:tcW w:w="515" w:type="pct"/>
            <w:noWrap/>
            <w:vAlign w:val="center"/>
            <w:hideMark/>
          </w:tcPr>
          <w:p w14:paraId="14D723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0.8</w:t>
            </w:r>
          </w:p>
        </w:tc>
        <w:tc>
          <w:tcPr>
            <w:tcW w:w="357" w:type="pct"/>
            <w:noWrap/>
            <w:vAlign w:val="center"/>
            <w:hideMark/>
          </w:tcPr>
          <w:p w14:paraId="1C74E2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108 </w:t>
            </w:r>
          </w:p>
        </w:tc>
        <w:tc>
          <w:tcPr>
            <w:tcW w:w="398" w:type="pct"/>
            <w:noWrap/>
            <w:vAlign w:val="center"/>
            <w:hideMark/>
          </w:tcPr>
          <w:p w14:paraId="4B32A2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 xml:space="preserve">0.0577 </w:t>
            </w:r>
          </w:p>
        </w:tc>
        <w:tc>
          <w:tcPr>
            <w:tcW w:w="484" w:type="pct"/>
            <w:noWrap/>
            <w:vAlign w:val="center"/>
            <w:hideMark/>
          </w:tcPr>
          <w:p w14:paraId="70825B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0.3463 </w:t>
            </w:r>
          </w:p>
        </w:tc>
        <w:tc>
          <w:tcPr>
            <w:tcW w:w="342" w:type="pct"/>
            <w:noWrap/>
            <w:vAlign w:val="center"/>
            <w:hideMark/>
          </w:tcPr>
          <w:p w14:paraId="53EBC8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 xml:space="preserve">-0.57 </w:t>
            </w:r>
          </w:p>
        </w:tc>
      </w:tr>
      <w:tr w:rsidR="003F7C81" w:rsidRPr="009D36D1" w14:paraId="6B2E7537" w14:textId="77777777" w:rsidTr="003F7C81">
        <w:trPr>
          <w:trHeight w:val="288"/>
        </w:trPr>
        <w:tc>
          <w:tcPr>
            <w:tcW w:w="671" w:type="pct"/>
            <w:noWrap/>
            <w:vAlign w:val="center"/>
            <w:hideMark/>
          </w:tcPr>
          <w:p w14:paraId="5C836E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chronic_pulmonary_disease</w:t>
            </w:r>
          </w:p>
        </w:tc>
        <w:tc>
          <w:tcPr>
            <w:tcW w:w="251" w:type="pct"/>
            <w:noWrap/>
            <w:vAlign w:val="center"/>
            <w:hideMark/>
          </w:tcPr>
          <w:p w14:paraId="392E6285" w14:textId="204D596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38655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(n=182)</w:t>
            </w:r>
          </w:p>
        </w:tc>
        <w:tc>
          <w:tcPr>
            <w:tcW w:w="282" w:type="pct"/>
            <w:noWrap/>
            <w:vAlign w:val="center"/>
            <w:hideMark/>
          </w:tcPr>
          <w:p w14:paraId="13905F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4B812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105</w:t>
            </w:r>
          </w:p>
        </w:tc>
        <w:tc>
          <w:tcPr>
            <w:tcW w:w="596" w:type="pct"/>
            <w:noWrap/>
            <w:vAlign w:val="center"/>
            <w:hideMark/>
          </w:tcPr>
          <w:p w14:paraId="44AC14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189C0A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35548E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0.0</w:t>
            </w:r>
          </w:p>
        </w:tc>
        <w:tc>
          <w:tcPr>
            <w:tcW w:w="357" w:type="pct"/>
            <w:noWrap/>
            <w:vAlign w:val="center"/>
            <w:hideMark/>
          </w:tcPr>
          <w:p w14:paraId="07F1C4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4,220 </w:t>
            </w:r>
          </w:p>
        </w:tc>
        <w:tc>
          <w:tcPr>
            <w:tcW w:w="398" w:type="pct"/>
            <w:noWrap/>
            <w:vAlign w:val="center"/>
            <w:hideMark/>
          </w:tcPr>
          <w:p w14:paraId="6106C4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0.6142 </w:t>
            </w:r>
          </w:p>
        </w:tc>
        <w:tc>
          <w:tcPr>
            <w:tcW w:w="484" w:type="pct"/>
            <w:noWrap/>
            <w:vAlign w:val="center"/>
            <w:hideMark/>
          </w:tcPr>
          <w:p w14:paraId="5BAE57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A599E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 </w:t>
            </w:r>
          </w:p>
        </w:tc>
      </w:tr>
      <w:tr w:rsidR="003F7C81" w:rsidRPr="009D36D1" w14:paraId="2A0DB1E2" w14:textId="77777777" w:rsidTr="003F7C81">
        <w:trPr>
          <w:trHeight w:val="288"/>
        </w:trPr>
        <w:tc>
          <w:tcPr>
            <w:tcW w:w="671" w:type="pct"/>
            <w:noWrap/>
            <w:vAlign w:val="center"/>
            <w:hideMark/>
          </w:tcPr>
          <w:p w14:paraId="7053AF2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55731B7F" w14:textId="6F6D5B7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BF2B7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(n=182)</w:t>
            </w:r>
          </w:p>
        </w:tc>
        <w:tc>
          <w:tcPr>
            <w:tcW w:w="282" w:type="pct"/>
            <w:noWrap/>
            <w:vAlign w:val="center"/>
            <w:hideMark/>
          </w:tcPr>
          <w:p w14:paraId="6967ED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31DFE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105</w:t>
            </w:r>
          </w:p>
        </w:tc>
        <w:tc>
          <w:tcPr>
            <w:tcW w:w="596" w:type="pct"/>
            <w:noWrap/>
            <w:vAlign w:val="center"/>
            <w:hideMark/>
          </w:tcPr>
          <w:p w14:paraId="40ADB1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2705D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0BAED2C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0.0</w:t>
            </w:r>
          </w:p>
        </w:tc>
        <w:tc>
          <w:tcPr>
            <w:tcW w:w="357" w:type="pct"/>
            <w:noWrap/>
            <w:vAlign w:val="center"/>
            <w:hideMark/>
          </w:tcPr>
          <w:p w14:paraId="4CD8FD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3,629 </w:t>
            </w:r>
          </w:p>
        </w:tc>
        <w:tc>
          <w:tcPr>
            <w:tcW w:w="398" w:type="pct"/>
            <w:noWrap/>
            <w:vAlign w:val="center"/>
            <w:hideMark/>
          </w:tcPr>
          <w:p w14:paraId="3B7B3B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0.2395 </w:t>
            </w:r>
          </w:p>
        </w:tc>
        <w:tc>
          <w:tcPr>
            <w:tcW w:w="484" w:type="pct"/>
            <w:noWrap/>
            <w:vAlign w:val="center"/>
            <w:hideMark/>
          </w:tcPr>
          <w:p w14:paraId="01AA9D1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958AD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 </w:t>
            </w:r>
          </w:p>
        </w:tc>
      </w:tr>
      <w:tr w:rsidR="003F7C81" w:rsidRPr="009D36D1" w14:paraId="4F539A98" w14:textId="77777777" w:rsidTr="003F7C81">
        <w:trPr>
          <w:trHeight w:val="288"/>
        </w:trPr>
        <w:tc>
          <w:tcPr>
            <w:tcW w:w="671" w:type="pct"/>
            <w:noWrap/>
            <w:vAlign w:val="center"/>
            <w:hideMark/>
          </w:tcPr>
          <w:p w14:paraId="6A6DF8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17E2DCB8" w14:textId="12AD31E5"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53A400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(n=182)</w:t>
            </w:r>
          </w:p>
        </w:tc>
        <w:tc>
          <w:tcPr>
            <w:tcW w:w="282" w:type="pct"/>
            <w:noWrap/>
            <w:vAlign w:val="center"/>
            <w:hideMark/>
          </w:tcPr>
          <w:p w14:paraId="56B74D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1304B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105</w:t>
            </w:r>
          </w:p>
        </w:tc>
        <w:tc>
          <w:tcPr>
            <w:tcW w:w="596" w:type="pct"/>
            <w:noWrap/>
            <w:vAlign w:val="center"/>
            <w:hideMark/>
          </w:tcPr>
          <w:p w14:paraId="44C67C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0.0</w:t>
            </w:r>
          </w:p>
        </w:tc>
        <w:tc>
          <w:tcPr>
            <w:tcW w:w="270" w:type="pct"/>
            <w:noWrap/>
            <w:vAlign w:val="center"/>
            <w:hideMark/>
          </w:tcPr>
          <w:p w14:paraId="0D96C0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6B52E6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6674C5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3,195 </w:t>
            </w:r>
          </w:p>
        </w:tc>
        <w:tc>
          <w:tcPr>
            <w:tcW w:w="398" w:type="pct"/>
            <w:noWrap/>
            <w:vAlign w:val="center"/>
            <w:hideMark/>
          </w:tcPr>
          <w:p w14:paraId="28D87C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0.0159 </w:t>
            </w:r>
          </w:p>
        </w:tc>
        <w:tc>
          <w:tcPr>
            <w:tcW w:w="484" w:type="pct"/>
            <w:noWrap/>
            <w:vAlign w:val="center"/>
            <w:hideMark/>
          </w:tcPr>
          <w:p w14:paraId="141B7F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0.0951 </w:t>
            </w:r>
          </w:p>
        </w:tc>
        <w:tc>
          <w:tcPr>
            <w:tcW w:w="342" w:type="pct"/>
            <w:noWrap/>
            <w:vAlign w:val="center"/>
            <w:hideMark/>
          </w:tcPr>
          <w:p w14:paraId="7DE4D8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-0.39 </w:t>
            </w:r>
          </w:p>
        </w:tc>
      </w:tr>
      <w:tr w:rsidR="003F7C81" w:rsidRPr="009D36D1" w14:paraId="45B75A2A" w14:textId="77777777" w:rsidTr="003F7C81">
        <w:trPr>
          <w:trHeight w:val="288"/>
        </w:trPr>
        <w:tc>
          <w:tcPr>
            <w:tcW w:w="671" w:type="pct"/>
            <w:noWrap/>
            <w:vAlign w:val="center"/>
            <w:hideMark/>
          </w:tcPr>
          <w:p w14:paraId="555E94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286A76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73FB4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(n=146)</w:t>
            </w:r>
          </w:p>
        </w:tc>
        <w:tc>
          <w:tcPr>
            <w:tcW w:w="282" w:type="pct"/>
            <w:noWrap/>
            <w:vAlign w:val="center"/>
            <w:hideMark/>
          </w:tcPr>
          <w:p w14:paraId="020BD62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B22DC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85</w:t>
            </w:r>
          </w:p>
        </w:tc>
        <w:tc>
          <w:tcPr>
            <w:tcW w:w="596" w:type="pct"/>
            <w:noWrap/>
            <w:vAlign w:val="center"/>
            <w:hideMark/>
          </w:tcPr>
          <w:p w14:paraId="237F4C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65A2AE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61</w:t>
            </w:r>
          </w:p>
        </w:tc>
        <w:tc>
          <w:tcPr>
            <w:tcW w:w="515" w:type="pct"/>
            <w:noWrap/>
            <w:vAlign w:val="center"/>
            <w:hideMark/>
          </w:tcPr>
          <w:p w14:paraId="2D0125B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201042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2,014 </w:t>
            </w:r>
          </w:p>
        </w:tc>
        <w:tc>
          <w:tcPr>
            <w:tcW w:w="398" w:type="pct"/>
            <w:noWrap/>
            <w:vAlign w:val="center"/>
            <w:hideMark/>
          </w:tcPr>
          <w:p w14:paraId="2AC300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0.0218 </w:t>
            </w:r>
          </w:p>
        </w:tc>
        <w:tc>
          <w:tcPr>
            <w:tcW w:w="484" w:type="pct"/>
            <w:noWrap/>
            <w:vAlign w:val="center"/>
            <w:hideMark/>
          </w:tcPr>
          <w:p w14:paraId="1604AF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0.0655 </w:t>
            </w:r>
          </w:p>
        </w:tc>
        <w:tc>
          <w:tcPr>
            <w:tcW w:w="342" w:type="pct"/>
            <w:noWrap/>
            <w:vAlign w:val="center"/>
            <w:hideMark/>
          </w:tcPr>
          <w:p w14:paraId="4CC892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-0.41 </w:t>
            </w:r>
          </w:p>
        </w:tc>
      </w:tr>
      <w:tr w:rsidR="003F7C81" w:rsidRPr="009D36D1" w14:paraId="33229812" w14:textId="77777777" w:rsidTr="003F7C81">
        <w:trPr>
          <w:trHeight w:val="288"/>
        </w:trPr>
        <w:tc>
          <w:tcPr>
            <w:tcW w:w="671" w:type="pct"/>
            <w:noWrap/>
            <w:vAlign w:val="center"/>
            <w:hideMark/>
          </w:tcPr>
          <w:p w14:paraId="260ADF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0A26DD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00D64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(n=146)</w:t>
            </w:r>
          </w:p>
        </w:tc>
        <w:tc>
          <w:tcPr>
            <w:tcW w:w="282" w:type="pct"/>
            <w:noWrap/>
            <w:vAlign w:val="center"/>
            <w:hideMark/>
          </w:tcPr>
          <w:p w14:paraId="6CD46D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C7583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85</w:t>
            </w:r>
          </w:p>
        </w:tc>
        <w:tc>
          <w:tcPr>
            <w:tcW w:w="596" w:type="pct"/>
            <w:noWrap/>
            <w:vAlign w:val="center"/>
            <w:hideMark/>
          </w:tcPr>
          <w:p w14:paraId="334A32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4090CA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61</w:t>
            </w:r>
          </w:p>
        </w:tc>
        <w:tc>
          <w:tcPr>
            <w:tcW w:w="515" w:type="pct"/>
            <w:noWrap/>
            <w:vAlign w:val="center"/>
            <w:hideMark/>
          </w:tcPr>
          <w:p w14:paraId="0DB740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4A4131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1,925 </w:t>
            </w:r>
          </w:p>
        </w:tc>
        <w:tc>
          <w:tcPr>
            <w:tcW w:w="398" w:type="pct"/>
            <w:noWrap/>
            <w:vAlign w:val="center"/>
            <w:hideMark/>
          </w:tcPr>
          <w:p w14:paraId="4205E7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0.0081 </w:t>
            </w:r>
          </w:p>
        </w:tc>
        <w:tc>
          <w:tcPr>
            <w:tcW w:w="484" w:type="pct"/>
            <w:noWrap/>
            <w:vAlign w:val="center"/>
            <w:hideMark/>
          </w:tcPr>
          <w:p w14:paraId="7790C0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0.0244 </w:t>
            </w:r>
          </w:p>
        </w:tc>
        <w:tc>
          <w:tcPr>
            <w:tcW w:w="342" w:type="pct"/>
            <w:noWrap/>
            <w:vAlign w:val="center"/>
            <w:hideMark/>
          </w:tcPr>
          <w:p w14:paraId="073C66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-0.45 </w:t>
            </w:r>
          </w:p>
        </w:tc>
      </w:tr>
      <w:tr w:rsidR="003F7C81" w:rsidRPr="009D36D1" w14:paraId="475E5913" w14:textId="77777777" w:rsidTr="003F7C81">
        <w:trPr>
          <w:trHeight w:val="288"/>
        </w:trPr>
        <w:tc>
          <w:tcPr>
            <w:tcW w:w="671" w:type="pct"/>
            <w:noWrap/>
            <w:vAlign w:val="center"/>
            <w:hideMark/>
          </w:tcPr>
          <w:p w14:paraId="5130C4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56F32E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A4C97B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(n=146)</w:t>
            </w:r>
          </w:p>
        </w:tc>
        <w:tc>
          <w:tcPr>
            <w:tcW w:w="282" w:type="pct"/>
            <w:noWrap/>
            <w:vAlign w:val="center"/>
            <w:hideMark/>
          </w:tcPr>
          <w:p w14:paraId="7764CA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0AA2E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85</w:t>
            </w:r>
          </w:p>
        </w:tc>
        <w:tc>
          <w:tcPr>
            <w:tcW w:w="596" w:type="pct"/>
            <w:noWrap/>
            <w:vAlign w:val="center"/>
            <w:hideMark/>
          </w:tcPr>
          <w:p w14:paraId="4BD9C7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7CCE05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61</w:t>
            </w:r>
          </w:p>
        </w:tc>
        <w:tc>
          <w:tcPr>
            <w:tcW w:w="515" w:type="pct"/>
            <w:noWrap/>
            <w:vAlign w:val="center"/>
            <w:hideMark/>
          </w:tcPr>
          <w:p w14:paraId="06C8F2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6616D9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1,649 </w:t>
            </w:r>
          </w:p>
        </w:tc>
        <w:tc>
          <w:tcPr>
            <w:tcW w:w="398" w:type="pct"/>
            <w:noWrap/>
            <w:vAlign w:val="center"/>
            <w:hideMark/>
          </w:tcPr>
          <w:p w14:paraId="1599F4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0.0002 </w:t>
            </w:r>
          </w:p>
        </w:tc>
        <w:tc>
          <w:tcPr>
            <w:tcW w:w="484" w:type="pct"/>
            <w:noWrap/>
            <w:vAlign w:val="center"/>
            <w:hideMark/>
          </w:tcPr>
          <w:p w14:paraId="4E3825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0.0005 </w:t>
            </w:r>
          </w:p>
        </w:tc>
        <w:tc>
          <w:tcPr>
            <w:tcW w:w="342" w:type="pct"/>
            <w:noWrap/>
            <w:vAlign w:val="center"/>
            <w:hideMark/>
          </w:tcPr>
          <w:p w14:paraId="5B076F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 </w:t>
            </w:r>
          </w:p>
        </w:tc>
      </w:tr>
      <w:tr w:rsidR="003F7C81" w:rsidRPr="009D36D1" w14:paraId="0E1C1796" w14:textId="77777777" w:rsidTr="003F7C81">
        <w:trPr>
          <w:trHeight w:val="288"/>
        </w:trPr>
        <w:tc>
          <w:tcPr>
            <w:tcW w:w="671" w:type="pct"/>
            <w:noWrap/>
            <w:vAlign w:val="center"/>
            <w:hideMark/>
          </w:tcPr>
          <w:p w14:paraId="098C16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5E4DDBF5" w14:textId="0E37650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BFC37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(n=84)</w:t>
            </w:r>
          </w:p>
        </w:tc>
        <w:tc>
          <w:tcPr>
            <w:tcW w:w="282" w:type="pct"/>
            <w:noWrap/>
            <w:vAlign w:val="center"/>
            <w:hideMark/>
          </w:tcPr>
          <w:p w14:paraId="45E22A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08B7D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34</w:t>
            </w:r>
          </w:p>
        </w:tc>
        <w:tc>
          <w:tcPr>
            <w:tcW w:w="596" w:type="pct"/>
            <w:noWrap/>
            <w:vAlign w:val="center"/>
            <w:hideMark/>
          </w:tcPr>
          <w:p w14:paraId="52538A2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69E7F2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50</w:t>
            </w:r>
          </w:p>
        </w:tc>
        <w:tc>
          <w:tcPr>
            <w:tcW w:w="515" w:type="pct"/>
            <w:noWrap/>
            <w:vAlign w:val="center"/>
            <w:hideMark/>
          </w:tcPr>
          <w:p w14:paraId="024C2DE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357" w:type="pct"/>
            <w:noWrap/>
            <w:vAlign w:val="center"/>
            <w:hideMark/>
          </w:tcPr>
          <w:p w14:paraId="3F896C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1,156 </w:t>
            </w:r>
          </w:p>
        </w:tc>
        <w:tc>
          <w:tcPr>
            <w:tcW w:w="398" w:type="pct"/>
            <w:noWrap/>
            <w:vAlign w:val="center"/>
            <w:hideMark/>
          </w:tcPr>
          <w:p w14:paraId="160321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0.0054 </w:t>
            </w:r>
          </w:p>
        </w:tc>
        <w:tc>
          <w:tcPr>
            <w:tcW w:w="484" w:type="pct"/>
            <w:noWrap/>
            <w:vAlign w:val="center"/>
            <w:hideMark/>
          </w:tcPr>
          <w:p w14:paraId="113AD9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0.0322 </w:t>
            </w:r>
          </w:p>
        </w:tc>
        <w:tc>
          <w:tcPr>
            <w:tcW w:w="342" w:type="pct"/>
            <w:noWrap/>
            <w:vAlign w:val="center"/>
            <w:hideMark/>
          </w:tcPr>
          <w:p w14:paraId="19A947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0.47 </w:t>
            </w:r>
          </w:p>
        </w:tc>
      </w:tr>
      <w:tr w:rsidR="003F7C81" w:rsidRPr="009D36D1" w14:paraId="633C0B69" w14:textId="77777777" w:rsidTr="003F7C81">
        <w:trPr>
          <w:trHeight w:val="288"/>
        </w:trPr>
        <w:tc>
          <w:tcPr>
            <w:tcW w:w="671" w:type="pct"/>
            <w:noWrap/>
            <w:vAlign w:val="center"/>
            <w:hideMark/>
          </w:tcPr>
          <w:p w14:paraId="66C19C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2CA181E2" w14:textId="151D444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B008E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(n=84)</w:t>
            </w:r>
          </w:p>
        </w:tc>
        <w:tc>
          <w:tcPr>
            <w:tcW w:w="282" w:type="pct"/>
            <w:noWrap/>
            <w:vAlign w:val="center"/>
            <w:hideMark/>
          </w:tcPr>
          <w:p w14:paraId="6F78BD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60D53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34</w:t>
            </w:r>
          </w:p>
        </w:tc>
        <w:tc>
          <w:tcPr>
            <w:tcW w:w="596" w:type="pct"/>
            <w:noWrap/>
            <w:vAlign w:val="center"/>
            <w:hideMark/>
          </w:tcPr>
          <w:p w14:paraId="48565C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341A70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50</w:t>
            </w:r>
          </w:p>
        </w:tc>
        <w:tc>
          <w:tcPr>
            <w:tcW w:w="515" w:type="pct"/>
            <w:noWrap/>
            <w:vAlign w:val="center"/>
            <w:hideMark/>
          </w:tcPr>
          <w:p w14:paraId="756655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71EAA7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927 </w:t>
            </w:r>
          </w:p>
        </w:tc>
        <w:tc>
          <w:tcPr>
            <w:tcW w:w="398" w:type="pct"/>
            <w:noWrap/>
            <w:vAlign w:val="center"/>
            <w:hideMark/>
          </w:tcPr>
          <w:p w14:paraId="522D91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0.4886 </w:t>
            </w:r>
          </w:p>
        </w:tc>
        <w:tc>
          <w:tcPr>
            <w:tcW w:w="484" w:type="pct"/>
            <w:noWrap/>
            <w:vAlign w:val="center"/>
            <w:hideMark/>
          </w:tcPr>
          <w:p w14:paraId="3940FA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CE5B4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0.16 </w:t>
            </w:r>
          </w:p>
        </w:tc>
      </w:tr>
      <w:tr w:rsidR="003F7C81" w:rsidRPr="009D36D1" w14:paraId="34832870" w14:textId="77777777" w:rsidTr="003F7C81">
        <w:trPr>
          <w:trHeight w:val="288"/>
        </w:trPr>
        <w:tc>
          <w:tcPr>
            <w:tcW w:w="671" w:type="pct"/>
            <w:noWrap/>
            <w:vAlign w:val="center"/>
            <w:hideMark/>
          </w:tcPr>
          <w:p w14:paraId="118EA8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chronic_pulmonary_disease</w:t>
            </w:r>
          </w:p>
        </w:tc>
        <w:tc>
          <w:tcPr>
            <w:tcW w:w="251" w:type="pct"/>
            <w:noWrap/>
            <w:vAlign w:val="center"/>
            <w:hideMark/>
          </w:tcPr>
          <w:p w14:paraId="28E49777" w14:textId="6DC58690"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49388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(n=84)</w:t>
            </w:r>
          </w:p>
        </w:tc>
        <w:tc>
          <w:tcPr>
            <w:tcW w:w="282" w:type="pct"/>
            <w:noWrap/>
            <w:vAlign w:val="center"/>
            <w:hideMark/>
          </w:tcPr>
          <w:p w14:paraId="0ADCC9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328E7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34</w:t>
            </w:r>
          </w:p>
        </w:tc>
        <w:tc>
          <w:tcPr>
            <w:tcW w:w="596" w:type="pct"/>
            <w:noWrap/>
            <w:vAlign w:val="center"/>
            <w:hideMark/>
          </w:tcPr>
          <w:p w14:paraId="634F28E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6EE03D2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50</w:t>
            </w:r>
          </w:p>
        </w:tc>
        <w:tc>
          <w:tcPr>
            <w:tcW w:w="515" w:type="pct"/>
            <w:noWrap/>
            <w:vAlign w:val="center"/>
            <w:hideMark/>
          </w:tcPr>
          <w:p w14:paraId="2B9777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6CBD60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681 </w:t>
            </w:r>
          </w:p>
        </w:tc>
        <w:tc>
          <w:tcPr>
            <w:tcW w:w="398" w:type="pct"/>
            <w:noWrap/>
            <w:vAlign w:val="center"/>
            <w:hideMark/>
          </w:tcPr>
          <w:p w14:paraId="38210B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0.1235 </w:t>
            </w:r>
          </w:p>
        </w:tc>
        <w:tc>
          <w:tcPr>
            <w:tcW w:w="484" w:type="pct"/>
            <w:noWrap/>
            <w:vAlign w:val="center"/>
            <w:hideMark/>
          </w:tcPr>
          <w:p w14:paraId="66C9C2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0.7412 </w:t>
            </w:r>
          </w:p>
        </w:tc>
        <w:tc>
          <w:tcPr>
            <w:tcW w:w="342" w:type="pct"/>
            <w:noWrap/>
            <w:vAlign w:val="center"/>
            <w:hideMark/>
          </w:tcPr>
          <w:p w14:paraId="653EC7C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 </w:t>
            </w:r>
          </w:p>
        </w:tc>
      </w:tr>
      <w:tr w:rsidR="003F7C81" w:rsidRPr="009D36D1" w14:paraId="0E9CF812" w14:textId="77777777" w:rsidTr="003F7C81">
        <w:trPr>
          <w:trHeight w:val="288"/>
        </w:trPr>
        <w:tc>
          <w:tcPr>
            <w:tcW w:w="671" w:type="pct"/>
            <w:noWrap/>
            <w:vAlign w:val="center"/>
            <w:hideMark/>
          </w:tcPr>
          <w:p w14:paraId="26B30F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3E76DCA0" w14:textId="157BE16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0FAC4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(n=352)</w:t>
            </w:r>
          </w:p>
        </w:tc>
        <w:tc>
          <w:tcPr>
            <w:tcW w:w="282" w:type="pct"/>
            <w:noWrap/>
            <w:vAlign w:val="center"/>
            <w:hideMark/>
          </w:tcPr>
          <w:p w14:paraId="5F5850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5A0BAF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196</w:t>
            </w:r>
          </w:p>
        </w:tc>
        <w:tc>
          <w:tcPr>
            <w:tcW w:w="596" w:type="pct"/>
            <w:noWrap/>
            <w:vAlign w:val="center"/>
            <w:hideMark/>
          </w:tcPr>
          <w:p w14:paraId="0D6B90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282D2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156</w:t>
            </w:r>
          </w:p>
        </w:tc>
        <w:tc>
          <w:tcPr>
            <w:tcW w:w="515" w:type="pct"/>
            <w:noWrap/>
            <w:vAlign w:val="center"/>
            <w:hideMark/>
          </w:tcPr>
          <w:p w14:paraId="1FD1D7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05798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14,505 </w:t>
            </w:r>
          </w:p>
        </w:tc>
        <w:tc>
          <w:tcPr>
            <w:tcW w:w="398" w:type="pct"/>
            <w:noWrap/>
            <w:vAlign w:val="center"/>
            <w:hideMark/>
          </w:tcPr>
          <w:p w14:paraId="4B86B6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0.4093 </w:t>
            </w:r>
          </w:p>
        </w:tc>
        <w:tc>
          <w:tcPr>
            <w:tcW w:w="484" w:type="pct"/>
            <w:noWrap/>
            <w:vAlign w:val="center"/>
            <w:hideMark/>
          </w:tcPr>
          <w:p w14:paraId="0A1307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72557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 </w:t>
            </w:r>
          </w:p>
        </w:tc>
      </w:tr>
      <w:tr w:rsidR="003F7C81" w:rsidRPr="009D36D1" w14:paraId="3611C67B" w14:textId="77777777" w:rsidTr="003F7C81">
        <w:trPr>
          <w:trHeight w:val="288"/>
        </w:trPr>
        <w:tc>
          <w:tcPr>
            <w:tcW w:w="671" w:type="pct"/>
            <w:noWrap/>
            <w:vAlign w:val="center"/>
            <w:hideMark/>
          </w:tcPr>
          <w:p w14:paraId="36E58C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1F45386D" w14:textId="6286DC9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D9273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(n=352)</w:t>
            </w:r>
          </w:p>
        </w:tc>
        <w:tc>
          <w:tcPr>
            <w:tcW w:w="282" w:type="pct"/>
            <w:noWrap/>
            <w:vAlign w:val="center"/>
            <w:hideMark/>
          </w:tcPr>
          <w:p w14:paraId="3657A8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BE47B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196</w:t>
            </w:r>
          </w:p>
        </w:tc>
        <w:tc>
          <w:tcPr>
            <w:tcW w:w="596" w:type="pct"/>
            <w:noWrap/>
            <w:vAlign w:val="center"/>
            <w:hideMark/>
          </w:tcPr>
          <w:p w14:paraId="676079D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B2EF4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156</w:t>
            </w:r>
          </w:p>
        </w:tc>
        <w:tc>
          <w:tcPr>
            <w:tcW w:w="515" w:type="pct"/>
            <w:noWrap/>
            <w:vAlign w:val="center"/>
            <w:hideMark/>
          </w:tcPr>
          <w:p w14:paraId="5358C4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0F65D8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13,258 </w:t>
            </w:r>
          </w:p>
        </w:tc>
        <w:tc>
          <w:tcPr>
            <w:tcW w:w="398" w:type="pct"/>
            <w:noWrap/>
            <w:vAlign w:val="center"/>
            <w:hideMark/>
          </w:tcPr>
          <w:p w14:paraId="512BAB4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0.0323 </w:t>
            </w:r>
          </w:p>
        </w:tc>
        <w:tc>
          <w:tcPr>
            <w:tcW w:w="484" w:type="pct"/>
            <w:noWrap/>
            <w:vAlign w:val="center"/>
            <w:hideMark/>
          </w:tcPr>
          <w:p w14:paraId="135798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0.1939 </w:t>
            </w:r>
          </w:p>
        </w:tc>
        <w:tc>
          <w:tcPr>
            <w:tcW w:w="342" w:type="pct"/>
            <w:noWrap/>
            <w:vAlign w:val="center"/>
            <w:hideMark/>
          </w:tcPr>
          <w:p w14:paraId="2283D1B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-0.22 </w:t>
            </w:r>
          </w:p>
        </w:tc>
      </w:tr>
      <w:tr w:rsidR="003F7C81" w:rsidRPr="009D36D1" w14:paraId="58FCA2DB" w14:textId="77777777" w:rsidTr="003F7C81">
        <w:trPr>
          <w:trHeight w:val="288"/>
        </w:trPr>
        <w:tc>
          <w:tcPr>
            <w:tcW w:w="671" w:type="pct"/>
            <w:noWrap/>
            <w:vAlign w:val="center"/>
            <w:hideMark/>
          </w:tcPr>
          <w:p w14:paraId="62F824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649BC384" w14:textId="369B9C7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6A89A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(n=352)</w:t>
            </w:r>
          </w:p>
        </w:tc>
        <w:tc>
          <w:tcPr>
            <w:tcW w:w="282" w:type="pct"/>
            <w:noWrap/>
            <w:vAlign w:val="center"/>
            <w:hideMark/>
          </w:tcPr>
          <w:p w14:paraId="4D397B5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13DFC2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196</w:t>
            </w:r>
          </w:p>
        </w:tc>
        <w:tc>
          <w:tcPr>
            <w:tcW w:w="596" w:type="pct"/>
            <w:noWrap/>
            <w:vAlign w:val="center"/>
            <w:hideMark/>
          </w:tcPr>
          <w:p w14:paraId="31FFDA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3F7256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156</w:t>
            </w:r>
          </w:p>
        </w:tc>
        <w:tc>
          <w:tcPr>
            <w:tcW w:w="515" w:type="pct"/>
            <w:noWrap/>
            <w:vAlign w:val="center"/>
            <w:hideMark/>
          </w:tcPr>
          <w:p w14:paraId="205E35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947C9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10,812 </w:t>
            </w:r>
          </w:p>
        </w:tc>
        <w:tc>
          <w:tcPr>
            <w:tcW w:w="398" w:type="pct"/>
            <w:noWrap/>
            <w:vAlign w:val="center"/>
            <w:hideMark/>
          </w:tcPr>
          <w:p w14:paraId="32070588" w14:textId="0C0715A2"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526C0F51" w14:textId="4E52790E"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1694794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-0.60 </w:t>
            </w:r>
          </w:p>
        </w:tc>
      </w:tr>
      <w:tr w:rsidR="003F7C81" w:rsidRPr="009D36D1" w14:paraId="4619393B" w14:textId="77777777" w:rsidTr="003F7C81">
        <w:trPr>
          <w:trHeight w:val="288"/>
        </w:trPr>
        <w:tc>
          <w:tcPr>
            <w:tcW w:w="671" w:type="pct"/>
            <w:noWrap/>
            <w:vAlign w:val="center"/>
            <w:hideMark/>
          </w:tcPr>
          <w:p w14:paraId="6F00892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029A2544" w14:textId="547E646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E9446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(n=106)</w:t>
            </w:r>
          </w:p>
        </w:tc>
        <w:tc>
          <w:tcPr>
            <w:tcW w:w="282" w:type="pct"/>
            <w:noWrap/>
            <w:vAlign w:val="center"/>
            <w:hideMark/>
          </w:tcPr>
          <w:p w14:paraId="496130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09768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3B90C5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3C05DD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80</w:t>
            </w:r>
          </w:p>
        </w:tc>
        <w:tc>
          <w:tcPr>
            <w:tcW w:w="515" w:type="pct"/>
            <w:noWrap/>
            <w:vAlign w:val="center"/>
            <w:hideMark/>
          </w:tcPr>
          <w:p w14:paraId="4805DD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240AB9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1,381 </w:t>
            </w:r>
          </w:p>
        </w:tc>
        <w:tc>
          <w:tcPr>
            <w:tcW w:w="398" w:type="pct"/>
            <w:noWrap/>
            <w:vAlign w:val="center"/>
            <w:hideMark/>
          </w:tcPr>
          <w:p w14:paraId="4A6C76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0.0124 </w:t>
            </w:r>
          </w:p>
        </w:tc>
        <w:tc>
          <w:tcPr>
            <w:tcW w:w="484" w:type="pct"/>
            <w:noWrap/>
            <w:vAlign w:val="center"/>
            <w:hideMark/>
          </w:tcPr>
          <w:p w14:paraId="3E0865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0.0745 </w:t>
            </w:r>
          </w:p>
        </w:tc>
        <w:tc>
          <w:tcPr>
            <w:tcW w:w="342" w:type="pct"/>
            <w:noWrap/>
            <w:vAlign w:val="center"/>
            <w:hideMark/>
          </w:tcPr>
          <w:p w14:paraId="632CBB4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6DE347C3" w14:textId="77777777" w:rsidTr="003F7C81">
        <w:trPr>
          <w:trHeight w:val="288"/>
        </w:trPr>
        <w:tc>
          <w:tcPr>
            <w:tcW w:w="671" w:type="pct"/>
            <w:noWrap/>
            <w:vAlign w:val="center"/>
            <w:hideMark/>
          </w:tcPr>
          <w:p w14:paraId="50B56D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5B2CB113" w14:textId="75B7BAB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C91FF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(n=106)</w:t>
            </w:r>
          </w:p>
        </w:tc>
        <w:tc>
          <w:tcPr>
            <w:tcW w:w="282" w:type="pct"/>
            <w:noWrap/>
            <w:vAlign w:val="center"/>
            <w:hideMark/>
          </w:tcPr>
          <w:p w14:paraId="680A0D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4C135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63215A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118AB3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80</w:t>
            </w:r>
          </w:p>
        </w:tc>
        <w:tc>
          <w:tcPr>
            <w:tcW w:w="515" w:type="pct"/>
            <w:noWrap/>
            <w:vAlign w:val="center"/>
            <w:hideMark/>
          </w:tcPr>
          <w:p w14:paraId="1112FD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357" w:type="pct"/>
            <w:noWrap/>
            <w:vAlign w:val="center"/>
            <w:hideMark/>
          </w:tcPr>
          <w:p w14:paraId="2080A1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1,102 </w:t>
            </w:r>
          </w:p>
        </w:tc>
        <w:tc>
          <w:tcPr>
            <w:tcW w:w="398" w:type="pct"/>
            <w:noWrap/>
            <w:vAlign w:val="center"/>
            <w:hideMark/>
          </w:tcPr>
          <w:p w14:paraId="01C61D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0.6542 </w:t>
            </w:r>
          </w:p>
        </w:tc>
        <w:tc>
          <w:tcPr>
            <w:tcW w:w="484" w:type="pct"/>
            <w:noWrap/>
            <w:vAlign w:val="center"/>
            <w:hideMark/>
          </w:tcPr>
          <w:p w14:paraId="285605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70F37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 </w:t>
            </w:r>
          </w:p>
        </w:tc>
      </w:tr>
      <w:tr w:rsidR="003F7C81" w:rsidRPr="009D36D1" w14:paraId="1B655181" w14:textId="77777777" w:rsidTr="003F7C81">
        <w:trPr>
          <w:trHeight w:val="288"/>
        </w:trPr>
        <w:tc>
          <w:tcPr>
            <w:tcW w:w="671" w:type="pct"/>
            <w:noWrap/>
            <w:vAlign w:val="center"/>
            <w:hideMark/>
          </w:tcPr>
          <w:p w14:paraId="4344EA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congestive_heart_failure</w:t>
            </w:r>
          </w:p>
        </w:tc>
        <w:tc>
          <w:tcPr>
            <w:tcW w:w="251" w:type="pct"/>
            <w:noWrap/>
            <w:vAlign w:val="center"/>
            <w:hideMark/>
          </w:tcPr>
          <w:p w14:paraId="45F03767" w14:textId="69D76CC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B8A33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(n=106)</w:t>
            </w:r>
          </w:p>
        </w:tc>
        <w:tc>
          <w:tcPr>
            <w:tcW w:w="282" w:type="pct"/>
            <w:noWrap/>
            <w:vAlign w:val="center"/>
            <w:hideMark/>
          </w:tcPr>
          <w:p w14:paraId="6FD727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C0A25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1C5662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390BEF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80</w:t>
            </w:r>
          </w:p>
        </w:tc>
        <w:tc>
          <w:tcPr>
            <w:tcW w:w="515" w:type="pct"/>
            <w:noWrap/>
            <w:vAlign w:val="center"/>
            <w:hideMark/>
          </w:tcPr>
          <w:p w14:paraId="19DFC4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357" w:type="pct"/>
            <w:noWrap/>
            <w:vAlign w:val="center"/>
            <w:hideMark/>
          </w:tcPr>
          <w:p w14:paraId="38836F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728 </w:t>
            </w:r>
          </w:p>
        </w:tc>
        <w:tc>
          <w:tcPr>
            <w:tcW w:w="398" w:type="pct"/>
            <w:noWrap/>
            <w:vAlign w:val="center"/>
            <w:hideMark/>
          </w:tcPr>
          <w:p w14:paraId="255275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0.0222 </w:t>
            </w:r>
          </w:p>
        </w:tc>
        <w:tc>
          <w:tcPr>
            <w:tcW w:w="484" w:type="pct"/>
            <w:noWrap/>
            <w:vAlign w:val="center"/>
            <w:hideMark/>
          </w:tcPr>
          <w:p w14:paraId="676FD23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0.1331 </w:t>
            </w:r>
          </w:p>
        </w:tc>
        <w:tc>
          <w:tcPr>
            <w:tcW w:w="342" w:type="pct"/>
            <w:noWrap/>
            <w:vAlign w:val="center"/>
            <w:hideMark/>
          </w:tcPr>
          <w:p w14:paraId="47E0F0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 </w:t>
            </w:r>
          </w:p>
        </w:tc>
      </w:tr>
      <w:tr w:rsidR="003F7C81" w:rsidRPr="009D36D1" w14:paraId="24E898D8" w14:textId="77777777" w:rsidTr="003F7C81">
        <w:trPr>
          <w:trHeight w:val="288"/>
        </w:trPr>
        <w:tc>
          <w:tcPr>
            <w:tcW w:w="671" w:type="pct"/>
            <w:noWrap/>
            <w:vAlign w:val="center"/>
            <w:hideMark/>
          </w:tcPr>
          <w:p w14:paraId="18F479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75DBD5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D9C6B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NA (n=362)</w:t>
            </w:r>
          </w:p>
        </w:tc>
        <w:tc>
          <w:tcPr>
            <w:tcW w:w="282" w:type="pct"/>
            <w:noWrap/>
            <w:vAlign w:val="center"/>
            <w:hideMark/>
          </w:tcPr>
          <w:p w14:paraId="44D4C8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22CBA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249</w:t>
            </w:r>
          </w:p>
        </w:tc>
        <w:tc>
          <w:tcPr>
            <w:tcW w:w="596" w:type="pct"/>
            <w:noWrap/>
            <w:vAlign w:val="center"/>
            <w:hideMark/>
          </w:tcPr>
          <w:p w14:paraId="79067B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270" w:type="pct"/>
            <w:noWrap/>
            <w:vAlign w:val="center"/>
            <w:hideMark/>
          </w:tcPr>
          <w:p w14:paraId="08BF85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113</w:t>
            </w:r>
          </w:p>
        </w:tc>
        <w:tc>
          <w:tcPr>
            <w:tcW w:w="515" w:type="pct"/>
            <w:noWrap/>
            <w:vAlign w:val="center"/>
            <w:hideMark/>
          </w:tcPr>
          <w:p w14:paraId="36839E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357" w:type="pct"/>
            <w:noWrap/>
            <w:vAlign w:val="center"/>
            <w:hideMark/>
          </w:tcPr>
          <w:p w14:paraId="7253A84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11,049 </w:t>
            </w:r>
          </w:p>
        </w:tc>
        <w:tc>
          <w:tcPr>
            <w:tcW w:w="398" w:type="pct"/>
            <w:noWrap/>
            <w:vAlign w:val="center"/>
            <w:hideMark/>
          </w:tcPr>
          <w:p w14:paraId="0E6B64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0.0011 </w:t>
            </w:r>
          </w:p>
        </w:tc>
        <w:tc>
          <w:tcPr>
            <w:tcW w:w="484" w:type="pct"/>
            <w:noWrap/>
            <w:vAlign w:val="center"/>
            <w:hideMark/>
          </w:tcPr>
          <w:p w14:paraId="490762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0.0032 </w:t>
            </w:r>
          </w:p>
        </w:tc>
        <w:tc>
          <w:tcPr>
            <w:tcW w:w="342" w:type="pct"/>
            <w:noWrap/>
            <w:vAlign w:val="center"/>
            <w:hideMark/>
          </w:tcPr>
          <w:p w14:paraId="3B50C6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-0.27 </w:t>
            </w:r>
          </w:p>
        </w:tc>
      </w:tr>
      <w:tr w:rsidR="003F7C81" w:rsidRPr="009D36D1" w14:paraId="648448FA" w14:textId="77777777" w:rsidTr="003F7C81">
        <w:trPr>
          <w:trHeight w:val="288"/>
        </w:trPr>
        <w:tc>
          <w:tcPr>
            <w:tcW w:w="671" w:type="pct"/>
            <w:noWrap/>
            <w:vAlign w:val="center"/>
            <w:hideMark/>
          </w:tcPr>
          <w:p w14:paraId="0A3C6A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4AD002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8F634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NA (n=362)</w:t>
            </w:r>
          </w:p>
        </w:tc>
        <w:tc>
          <w:tcPr>
            <w:tcW w:w="282" w:type="pct"/>
            <w:noWrap/>
            <w:vAlign w:val="center"/>
            <w:hideMark/>
          </w:tcPr>
          <w:p w14:paraId="084205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7DB00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249</w:t>
            </w:r>
          </w:p>
        </w:tc>
        <w:tc>
          <w:tcPr>
            <w:tcW w:w="596" w:type="pct"/>
            <w:noWrap/>
            <w:vAlign w:val="center"/>
            <w:hideMark/>
          </w:tcPr>
          <w:p w14:paraId="57B9D2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270" w:type="pct"/>
            <w:noWrap/>
            <w:vAlign w:val="center"/>
            <w:hideMark/>
          </w:tcPr>
          <w:p w14:paraId="0EC7641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113</w:t>
            </w:r>
          </w:p>
        </w:tc>
        <w:tc>
          <w:tcPr>
            <w:tcW w:w="515" w:type="pct"/>
            <w:noWrap/>
            <w:vAlign w:val="center"/>
            <w:hideMark/>
          </w:tcPr>
          <w:p w14:paraId="1256C1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357" w:type="pct"/>
            <w:noWrap/>
            <w:vAlign w:val="center"/>
            <w:hideMark/>
          </w:tcPr>
          <w:p w14:paraId="2555EF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9,785 </w:t>
            </w:r>
          </w:p>
        </w:tc>
        <w:tc>
          <w:tcPr>
            <w:tcW w:w="398" w:type="pct"/>
            <w:noWrap/>
            <w:vAlign w:val="center"/>
            <w:hideMark/>
          </w:tcPr>
          <w:p w14:paraId="6CD892A4" w14:textId="5063E37C"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4B7E92C4" w14:textId="5B5956F8"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51D146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-0.60 </w:t>
            </w:r>
          </w:p>
        </w:tc>
      </w:tr>
      <w:tr w:rsidR="003F7C81" w:rsidRPr="009D36D1" w14:paraId="2F48B10F" w14:textId="77777777" w:rsidTr="003F7C81">
        <w:trPr>
          <w:trHeight w:val="288"/>
        </w:trPr>
        <w:tc>
          <w:tcPr>
            <w:tcW w:w="671" w:type="pct"/>
            <w:noWrap/>
            <w:vAlign w:val="center"/>
            <w:hideMark/>
          </w:tcPr>
          <w:p w14:paraId="41F082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congestive_heart_failure</w:t>
            </w:r>
          </w:p>
        </w:tc>
        <w:tc>
          <w:tcPr>
            <w:tcW w:w="251" w:type="pct"/>
            <w:noWrap/>
            <w:vAlign w:val="center"/>
            <w:hideMark/>
          </w:tcPr>
          <w:p w14:paraId="42D2EB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0AA7B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NA (n=362)</w:t>
            </w:r>
          </w:p>
        </w:tc>
        <w:tc>
          <w:tcPr>
            <w:tcW w:w="282" w:type="pct"/>
            <w:noWrap/>
            <w:vAlign w:val="center"/>
            <w:hideMark/>
          </w:tcPr>
          <w:p w14:paraId="17609A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0038B1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249</w:t>
            </w:r>
          </w:p>
        </w:tc>
        <w:tc>
          <w:tcPr>
            <w:tcW w:w="596" w:type="pct"/>
            <w:noWrap/>
            <w:vAlign w:val="center"/>
            <w:hideMark/>
          </w:tcPr>
          <w:p w14:paraId="52FCCA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270" w:type="pct"/>
            <w:noWrap/>
            <w:vAlign w:val="center"/>
            <w:hideMark/>
          </w:tcPr>
          <w:p w14:paraId="4701B5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113</w:t>
            </w:r>
          </w:p>
        </w:tc>
        <w:tc>
          <w:tcPr>
            <w:tcW w:w="515" w:type="pct"/>
            <w:noWrap/>
            <w:vAlign w:val="center"/>
            <w:hideMark/>
          </w:tcPr>
          <w:p w14:paraId="279ABD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767687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7,685 </w:t>
            </w:r>
          </w:p>
        </w:tc>
        <w:tc>
          <w:tcPr>
            <w:tcW w:w="398" w:type="pct"/>
            <w:noWrap/>
            <w:vAlign w:val="center"/>
            <w:hideMark/>
          </w:tcPr>
          <w:p w14:paraId="3C3D9EE7" w14:textId="43A93A61"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2305C9FA" w14:textId="5B4E2776"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30224F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-0.71 </w:t>
            </w:r>
          </w:p>
        </w:tc>
      </w:tr>
      <w:tr w:rsidR="003F7C81" w:rsidRPr="009D36D1" w14:paraId="265783C2" w14:textId="77777777" w:rsidTr="003F7C81">
        <w:trPr>
          <w:trHeight w:val="288"/>
        </w:trPr>
        <w:tc>
          <w:tcPr>
            <w:tcW w:w="671" w:type="pct"/>
            <w:noWrap/>
            <w:vAlign w:val="center"/>
            <w:hideMark/>
          </w:tcPr>
          <w:p w14:paraId="12BD6A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07B94E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B0BBA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(n=195)</w:t>
            </w:r>
          </w:p>
        </w:tc>
        <w:tc>
          <w:tcPr>
            <w:tcW w:w="282" w:type="pct"/>
            <w:noWrap/>
            <w:vAlign w:val="center"/>
            <w:hideMark/>
          </w:tcPr>
          <w:p w14:paraId="3BF727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3AFE8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118</w:t>
            </w:r>
          </w:p>
        </w:tc>
        <w:tc>
          <w:tcPr>
            <w:tcW w:w="596" w:type="pct"/>
            <w:noWrap/>
            <w:vAlign w:val="center"/>
            <w:hideMark/>
          </w:tcPr>
          <w:p w14:paraId="5E7ED0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21858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3B12EB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FF422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4,441 </w:t>
            </w:r>
          </w:p>
        </w:tc>
        <w:tc>
          <w:tcPr>
            <w:tcW w:w="398" w:type="pct"/>
            <w:noWrap/>
            <w:vAlign w:val="center"/>
            <w:hideMark/>
          </w:tcPr>
          <w:p w14:paraId="33C932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0.7912 </w:t>
            </w:r>
          </w:p>
        </w:tc>
        <w:tc>
          <w:tcPr>
            <w:tcW w:w="484" w:type="pct"/>
            <w:noWrap/>
            <w:vAlign w:val="center"/>
            <w:hideMark/>
          </w:tcPr>
          <w:p w14:paraId="48AB72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45CC7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 </w:t>
            </w:r>
          </w:p>
        </w:tc>
      </w:tr>
      <w:tr w:rsidR="003F7C81" w:rsidRPr="009D36D1" w14:paraId="348542F4" w14:textId="77777777" w:rsidTr="003F7C81">
        <w:trPr>
          <w:trHeight w:val="288"/>
        </w:trPr>
        <w:tc>
          <w:tcPr>
            <w:tcW w:w="671" w:type="pct"/>
            <w:noWrap/>
            <w:vAlign w:val="center"/>
            <w:hideMark/>
          </w:tcPr>
          <w:p w14:paraId="066683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25D9CB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F59EF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(n=195)</w:t>
            </w:r>
          </w:p>
        </w:tc>
        <w:tc>
          <w:tcPr>
            <w:tcW w:w="282" w:type="pct"/>
            <w:noWrap/>
            <w:vAlign w:val="center"/>
            <w:hideMark/>
          </w:tcPr>
          <w:p w14:paraId="2851F5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B4027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118</w:t>
            </w:r>
          </w:p>
        </w:tc>
        <w:tc>
          <w:tcPr>
            <w:tcW w:w="596" w:type="pct"/>
            <w:noWrap/>
            <w:vAlign w:val="center"/>
            <w:hideMark/>
          </w:tcPr>
          <w:p w14:paraId="172694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3E192C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66BCFF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BA615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4,512 </w:t>
            </w:r>
          </w:p>
        </w:tc>
        <w:tc>
          <w:tcPr>
            <w:tcW w:w="398" w:type="pct"/>
            <w:noWrap/>
            <w:vAlign w:val="center"/>
            <w:hideMark/>
          </w:tcPr>
          <w:p w14:paraId="2D8656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0.9369 </w:t>
            </w:r>
          </w:p>
        </w:tc>
        <w:tc>
          <w:tcPr>
            <w:tcW w:w="484" w:type="pct"/>
            <w:noWrap/>
            <w:vAlign w:val="center"/>
            <w:hideMark/>
          </w:tcPr>
          <w:p w14:paraId="15A120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15928F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1A36BA7C" w14:textId="77777777" w:rsidTr="003F7C81">
        <w:trPr>
          <w:trHeight w:val="288"/>
        </w:trPr>
        <w:tc>
          <w:tcPr>
            <w:tcW w:w="671" w:type="pct"/>
            <w:noWrap/>
            <w:vAlign w:val="center"/>
            <w:hideMark/>
          </w:tcPr>
          <w:p w14:paraId="77665F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2D68FD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FBF89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(n=195)</w:t>
            </w:r>
          </w:p>
        </w:tc>
        <w:tc>
          <w:tcPr>
            <w:tcW w:w="282" w:type="pct"/>
            <w:noWrap/>
            <w:vAlign w:val="center"/>
            <w:hideMark/>
          </w:tcPr>
          <w:p w14:paraId="62182C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467E0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118</w:t>
            </w:r>
          </w:p>
        </w:tc>
        <w:tc>
          <w:tcPr>
            <w:tcW w:w="596" w:type="pct"/>
            <w:noWrap/>
            <w:vAlign w:val="center"/>
            <w:hideMark/>
          </w:tcPr>
          <w:p w14:paraId="30141C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E9055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522461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8BF59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3,611 </w:t>
            </w:r>
          </w:p>
        </w:tc>
        <w:tc>
          <w:tcPr>
            <w:tcW w:w="398" w:type="pct"/>
            <w:noWrap/>
            <w:vAlign w:val="center"/>
            <w:hideMark/>
          </w:tcPr>
          <w:p w14:paraId="3FD895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0.0156 </w:t>
            </w:r>
          </w:p>
        </w:tc>
        <w:tc>
          <w:tcPr>
            <w:tcW w:w="484" w:type="pct"/>
            <w:noWrap/>
            <w:vAlign w:val="center"/>
            <w:hideMark/>
          </w:tcPr>
          <w:p w14:paraId="72F7DC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0.0936 </w:t>
            </w:r>
          </w:p>
        </w:tc>
        <w:tc>
          <w:tcPr>
            <w:tcW w:w="342" w:type="pct"/>
            <w:noWrap/>
            <w:vAlign w:val="center"/>
            <w:hideMark/>
          </w:tcPr>
          <w:p w14:paraId="29D98E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-0.51 </w:t>
            </w:r>
          </w:p>
        </w:tc>
      </w:tr>
      <w:tr w:rsidR="003F7C81" w:rsidRPr="009D36D1" w14:paraId="5D8B5B9E" w14:textId="77777777" w:rsidTr="003F7C81">
        <w:trPr>
          <w:trHeight w:val="288"/>
        </w:trPr>
        <w:tc>
          <w:tcPr>
            <w:tcW w:w="671" w:type="pct"/>
            <w:noWrap/>
            <w:vAlign w:val="center"/>
            <w:hideMark/>
          </w:tcPr>
          <w:p w14:paraId="409CEB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5F101A7A" w14:textId="1485019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7D49A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(n=346)</w:t>
            </w:r>
          </w:p>
        </w:tc>
        <w:tc>
          <w:tcPr>
            <w:tcW w:w="282" w:type="pct"/>
            <w:noWrap/>
            <w:vAlign w:val="center"/>
            <w:hideMark/>
          </w:tcPr>
          <w:p w14:paraId="02448F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B30F6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198</w:t>
            </w:r>
          </w:p>
        </w:tc>
        <w:tc>
          <w:tcPr>
            <w:tcW w:w="596" w:type="pct"/>
            <w:noWrap/>
            <w:vAlign w:val="center"/>
            <w:hideMark/>
          </w:tcPr>
          <w:p w14:paraId="40670A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C08BA0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148</w:t>
            </w:r>
          </w:p>
        </w:tc>
        <w:tc>
          <w:tcPr>
            <w:tcW w:w="515" w:type="pct"/>
            <w:noWrap/>
            <w:vAlign w:val="center"/>
            <w:hideMark/>
          </w:tcPr>
          <w:p w14:paraId="05D4F5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5EB9A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16,065 </w:t>
            </w:r>
          </w:p>
        </w:tc>
        <w:tc>
          <w:tcPr>
            <w:tcW w:w="398" w:type="pct"/>
            <w:noWrap/>
            <w:vAlign w:val="center"/>
            <w:hideMark/>
          </w:tcPr>
          <w:p w14:paraId="4A90482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0.1251 </w:t>
            </w:r>
          </w:p>
        </w:tc>
        <w:tc>
          <w:tcPr>
            <w:tcW w:w="484" w:type="pct"/>
            <w:noWrap/>
            <w:vAlign w:val="center"/>
            <w:hideMark/>
          </w:tcPr>
          <w:p w14:paraId="1C2DB4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0.7503 </w:t>
            </w:r>
          </w:p>
        </w:tc>
        <w:tc>
          <w:tcPr>
            <w:tcW w:w="342" w:type="pct"/>
            <w:noWrap/>
            <w:vAlign w:val="center"/>
            <w:hideMark/>
          </w:tcPr>
          <w:p w14:paraId="207257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 </w:t>
            </w:r>
          </w:p>
        </w:tc>
      </w:tr>
      <w:tr w:rsidR="003F7C81" w:rsidRPr="009D36D1" w14:paraId="7EE24737" w14:textId="77777777" w:rsidTr="003F7C81">
        <w:trPr>
          <w:trHeight w:val="288"/>
        </w:trPr>
        <w:tc>
          <w:tcPr>
            <w:tcW w:w="671" w:type="pct"/>
            <w:noWrap/>
            <w:vAlign w:val="center"/>
            <w:hideMark/>
          </w:tcPr>
          <w:p w14:paraId="46469C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1DFE4853" w14:textId="25D046C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F295C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(n=346)</w:t>
            </w:r>
          </w:p>
        </w:tc>
        <w:tc>
          <w:tcPr>
            <w:tcW w:w="282" w:type="pct"/>
            <w:noWrap/>
            <w:vAlign w:val="center"/>
            <w:hideMark/>
          </w:tcPr>
          <w:p w14:paraId="30BCB4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27261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198</w:t>
            </w:r>
          </w:p>
        </w:tc>
        <w:tc>
          <w:tcPr>
            <w:tcW w:w="596" w:type="pct"/>
            <w:noWrap/>
            <w:vAlign w:val="center"/>
            <w:hideMark/>
          </w:tcPr>
          <w:p w14:paraId="090D1A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6B111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148</w:t>
            </w:r>
          </w:p>
        </w:tc>
        <w:tc>
          <w:tcPr>
            <w:tcW w:w="515" w:type="pct"/>
            <w:noWrap/>
            <w:vAlign w:val="center"/>
            <w:hideMark/>
          </w:tcPr>
          <w:p w14:paraId="620A71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5B39C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13,177 </w:t>
            </w:r>
          </w:p>
        </w:tc>
        <w:tc>
          <w:tcPr>
            <w:tcW w:w="398" w:type="pct"/>
            <w:noWrap/>
            <w:vAlign w:val="center"/>
            <w:hideMark/>
          </w:tcPr>
          <w:p w14:paraId="1692FEC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0.1091 </w:t>
            </w:r>
          </w:p>
        </w:tc>
        <w:tc>
          <w:tcPr>
            <w:tcW w:w="484" w:type="pct"/>
            <w:noWrap/>
            <w:vAlign w:val="center"/>
            <w:hideMark/>
          </w:tcPr>
          <w:p w14:paraId="2044C2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0.6545 </w:t>
            </w:r>
          </w:p>
        </w:tc>
        <w:tc>
          <w:tcPr>
            <w:tcW w:w="342" w:type="pct"/>
            <w:noWrap/>
            <w:vAlign w:val="center"/>
            <w:hideMark/>
          </w:tcPr>
          <w:p w14:paraId="08E2C6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-0.18 </w:t>
            </w:r>
          </w:p>
        </w:tc>
      </w:tr>
      <w:tr w:rsidR="003F7C81" w:rsidRPr="009D36D1" w14:paraId="4724D734" w14:textId="77777777" w:rsidTr="003F7C81">
        <w:trPr>
          <w:trHeight w:val="288"/>
        </w:trPr>
        <w:tc>
          <w:tcPr>
            <w:tcW w:w="671" w:type="pct"/>
            <w:noWrap/>
            <w:vAlign w:val="center"/>
            <w:hideMark/>
          </w:tcPr>
          <w:p w14:paraId="49D2F5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3D11C47B" w14:textId="5B5DC2F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DAB7A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(n=346)</w:t>
            </w:r>
          </w:p>
        </w:tc>
        <w:tc>
          <w:tcPr>
            <w:tcW w:w="282" w:type="pct"/>
            <w:noWrap/>
            <w:vAlign w:val="center"/>
            <w:hideMark/>
          </w:tcPr>
          <w:p w14:paraId="669895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069B90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198</w:t>
            </w:r>
          </w:p>
        </w:tc>
        <w:tc>
          <w:tcPr>
            <w:tcW w:w="596" w:type="pct"/>
            <w:noWrap/>
            <w:vAlign w:val="center"/>
            <w:hideMark/>
          </w:tcPr>
          <w:p w14:paraId="1901A5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F43A1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148</w:t>
            </w:r>
          </w:p>
        </w:tc>
        <w:tc>
          <w:tcPr>
            <w:tcW w:w="515" w:type="pct"/>
            <w:noWrap/>
            <w:vAlign w:val="center"/>
            <w:hideMark/>
          </w:tcPr>
          <w:p w14:paraId="108D78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E4A25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10,684 </w:t>
            </w:r>
          </w:p>
        </w:tc>
        <w:tc>
          <w:tcPr>
            <w:tcW w:w="398" w:type="pct"/>
            <w:noWrap/>
            <w:vAlign w:val="center"/>
            <w:hideMark/>
          </w:tcPr>
          <w:p w14:paraId="1D9191AA" w14:textId="7B3D8569"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748DDE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342" w:type="pct"/>
            <w:noWrap/>
            <w:vAlign w:val="center"/>
            <w:hideMark/>
          </w:tcPr>
          <w:p w14:paraId="01AC397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-0.57 </w:t>
            </w:r>
          </w:p>
        </w:tc>
      </w:tr>
      <w:tr w:rsidR="003F7C81" w:rsidRPr="009D36D1" w14:paraId="2E59B985" w14:textId="77777777" w:rsidTr="003F7C81">
        <w:trPr>
          <w:trHeight w:val="288"/>
        </w:trPr>
        <w:tc>
          <w:tcPr>
            <w:tcW w:w="671" w:type="pct"/>
            <w:noWrap/>
            <w:vAlign w:val="center"/>
            <w:hideMark/>
          </w:tcPr>
          <w:p w14:paraId="6B60CB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7B65DD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DF1BB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(n=37)</w:t>
            </w:r>
          </w:p>
        </w:tc>
        <w:tc>
          <w:tcPr>
            <w:tcW w:w="282" w:type="pct"/>
            <w:noWrap/>
            <w:vAlign w:val="center"/>
            <w:hideMark/>
          </w:tcPr>
          <w:p w14:paraId="0DA19E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C3E87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w:t>
            </w:r>
          </w:p>
        </w:tc>
        <w:tc>
          <w:tcPr>
            <w:tcW w:w="596" w:type="pct"/>
            <w:noWrap/>
            <w:vAlign w:val="center"/>
            <w:hideMark/>
          </w:tcPr>
          <w:p w14:paraId="55E7FB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3FB395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15" w:type="pct"/>
            <w:noWrap/>
            <w:vAlign w:val="center"/>
            <w:hideMark/>
          </w:tcPr>
          <w:p w14:paraId="678B96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1.5</w:t>
            </w:r>
          </w:p>
        </w:tc>
        <w:tc>
          <w:tcPr>
            <w:tcW w:w="357" w:type="pct"/>
            <w:noWrap/>
            <w:vAlign w:val="center"/>
            <w:hideMark/>
          </w:tcPr>
          <w:p w14:paraId="711DE5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189 </w:t>
            </w:r>
          </w:p>
        </w:tc>
        <w:tc>
          <w:tcPr>
            <w:tcW w:w="398" w:type="pct"/>
            <w:noWrap/>
            <w:vAlign w:val="center"/>
            <w:hideMark/>
          </w:tcPr>
          <w:p w14:paraId="230D1C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0.4673 </w:t>
            </w:r>
          </w:p>
        </w:tc>
        <w:tc>
          <w:tcPr>
            <w:tcW w:w="484" w:type="pct"/>
            <w:noWrap/>
            <w:vAlign w:val="center"/>
            <w:hideMark/>
          </w:tcPr>
          <w:p w14:paraId="491536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DD639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 </w:t>
            </w:r>
          </w:p>
        </w:tc>
      </w:tr>
      <w:tr w:rsidR="003F7C81" w:rsidRPr="009D36D1" w14:paraId="35598D99" w14:textId="77777777" w:rsidTr="003F7C81">
        <w:trPr>
          <w:trHeight w:val="288"/>
        </w:trPr>
        <w:tc>
          <w:tcPr>
            <w:tcW w:w="671" w:type="pct"/>
            <w:noWrap/>
            <w:vAlign w:val="center"/>
            <w:hideMark/>
          </w:tcPr>
          <w:p w14:paraId="432EEE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7A87F2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C6204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(n=37)</w:t>
            </w:r>
          </w:p>
        </w:tc>
        <w:tc>
          <w:tcPr>
            <w:tcW w:w="282" w:type="pct"/>
            <w:noWrap/>
            <w:vAlign w:val="center"/>
            <w:hideMark/>
          </w:tcPr>
          <w:p w14:paraId="674EF6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B49B6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w:t>
            </w:r>
          </w:p>
        </w:tc>
        <w:tc>
          <w:tcPr>
            <w:tcW w:w="596" w:type="pct"/>
            <w:noWrap/>
            <w:vAlign w:val="center"/>
            <w:hideMark/>
          </w:tcPr>
          <w:p w14:paraId="35DD421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043D63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15" w:type="pct"/>
            <w:noWrap/>
            <w:vAlign w:val="center"/>
            <w:hideMark/>
          </w:tcPr>
          <w:p w14:paraId="4218EB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51107B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163 </w:t>
            </w:r>
          </w:p>
        </w:tc>
        <w:tc>
          <w:tcPr>
            <w:tcW w:w="398" w:type="pct"/>
            <w:noWrap/>
            <w:vAlign w:val="center"/>
            <w:hideMark/>
          </w:tcPr>
          <w:p w14:paraId="006289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0.9630 </w:t>
            </w:r>
          </w:p>
        </w:tc>
        <w:tc>
          <w:tcPr>
            <w:tcW w:w="484" w:type="pct"/>
            <w:noWrap/>
            <w:vAlign w:val="center"/>
            <w:hideMark/>
          </w:tcPr>
          <w:p w14:paraId="5F3FFE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350253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0.07 </w:t>
            </w:r>
          </w:p>
        </w:tc>
      </w:tr>
      <w:tr w:rsidR="003F7C81" w:rsidRPr="009D36D1" w14:paraId="0CA310A1" w14:textId="77777777" w:rsidTr="003F7C81">
        <w:trPr>
          <w:trHeight w:val="288"/>
        </w:trPr>
        <w:tc>
          <w:tcPr>
            <w:tcW w:w="671" w:type="pct"/>
            <w:noWrap/>
            <w:vAlign w:val="center"/>
            <w:hideMark/>
          </w:tcPr>
          <w:p w14:paraId="479A07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7B28B4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39726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(n=37)</w:t>
            </w:r>
          </w:p>
        </w:tc>
        <w:tc>
          <w:tcPr>
            <w:tcW w:w="282" w:type="pct"/>
            <w:noWrap/>
            <w:vAlign w:val="center"/>
            <w:hideMark/>
          </w:tcPr>
          <w:p w14:paraId="38BE51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84F6C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w:t>
            </w:r>
          </w:p>
        </w:tc>
        <w:tc>
          <w:tcPr>
            <w:tcW w:w="596" w:type="pct"/>
            <w:noWrap/>
            <w:vAlign w:val="center"/>
            <w:hideMark/>
          </w:tcPr>
          <w:p w14:paraId="1A11AF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338EB2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15" w:type="pct"/>
            <w:noWrap/>
            <w:vAlign w:val="center"/>
            <w:hideMark/>
          </w:tcPr>
          <w:p w14:paraId="045773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2A08CD5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115 </w:t>
            </w:r>
          </w:p>
        </w:tc>
        <w:tc>
          <w:tcPr>
            <w:tcW w:w="398" w:type="pct"/>
            <w:noWrap/>
            <w:vAlign w:val="center"/>
            <w:hideMark/>
          </w:tcPr>
          <w:p w14:paraId="2EBA00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0.1257 </w:t>
            </w:r>
          </w:p>
        </w:tc>
        <w:tc>
          <w:tcPr>
            <w:tcW w:w="484" w:type="pct"/>
            <w:noWrap/>
            <w:vAlign w:val="center"/>
            <w:hideMark/>
          </w:tcPr>
          <w:p w14:paraId="30AC920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0.7542 </w:t>
            </w:r>
          </w:p>
        </w:tc>
        <w:tc>
          <w:tcPr>
            <w:tcW w:w="342" w:type="pct"/>
            <w:noWrap/>
            <w:vAlign w:val="center"/>
            <w:hideMark/>
          </w:tcPr>
          <w:p w14:paraId="676AF0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-0.33 </w:t>
            </w:r>
          </w:p>
        </w:tc>
      </w:tr>
      <w:tr w:rsidR="003F7C81" w:rsidRPr="009D36D1" w14:paraId="2D615914" w14:textId="77777777" w:rsidTr="003F7C81">
        <w:trPr>
          <w:trHeight w:val="288"/>
        </w:trPr>
        <w:tc>
          <w:tcPr>
            <w:tcW w:w="671" w:type="pct"/>
            <w:noWrap/>
            <w:vAlign w:val="center"/>
            <w:hideMark/>
          </w:tcPr>
          <w:p w14:paraId="66C1B54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30540E88" w14:textId="258F394E"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3BE31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(n=95)</w:t>
            </w:r>
          </w:p>
        </w:tc>
        <w:tc>
          <w:tcPr>
            <w:tcW w:w="282" w:type="pct"/>
            <w:noWrap/>
            <w:vAlign w:val="center"/>
            <w:hideMark/>
          </w:tcPr>
          <w:p w14:paraId="527FC6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AE5E2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32</w:t>
            </w:r>
          </w:p>
        </w:tc>
        <w:tc>
          <w:tcPr>
            <w:tcW w:w="596" w:type="pct"/>
            <w:noWrap/>
            <w:vAlign w:val="center"/>
            <w:hideMark/>
          </w:tcPr>
          <w:p w14:paraId="303284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1D011F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63</w:t>
            </w:r>
          </w:p>
        </w:tc>
        <w:tc>
          <w:tcPr>
            <w:tcW w:w="515" w:type="pct"/>
            <w:noWrap/>
            <w:vAlign w:val="center"/>
            <w:hideMark/>
          </w:tcPr>
          <w:p w14:paraId="4F10E2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55DDA6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1,170 </w:t>
            </w:r>
          </w:p>
        </w:tc>
        <w:tc>
          <w:tcPr>
            <w:tcW w:w="398" w:type="pct"/>
            <w:noWrap/>
            <w:vAlign w:val="center"/>
            <w:hideMark/>
          </w:tcPr>
          <w:p w14:paraId="33388E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0.2035 </w:t>
            </w:r>
          </w:p>
        </w:tc>
        <w:tc>
          <w:tcPr>
            <w:tcW w:w="484" w:type="pct"/>
            <w:noWrap/>
            <w:vAlign w:val="center"/>
            <w:hideMark/>
          </w:tcPr>
          <w:p w14:paraId="1BB050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60F8B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 </w:t>
            </w:r>
          </w:p>
        </w:tc>
      </w:tr>
      <w:tr w:rsidR="003F7C81" w:rsidRPr="009D36D1" w14:paraId="43B0A8FE" w14:textId="77777777" w:rsidTr="003F7C81">
        <w:trPr>
          <w:trHeight w:val="288"/>
        </w:trPr>
        <w:tc>
          <w:tcPr>
            <w:tcW w:w="671" w:type="pct"/>
            <w:noWrap/>
            <w:vAlign w:val="center"/>
            <w:hideMark/>
          </w:tcPr>
          <w:p w14:paraId="0AA331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31A54E0D" w14:textId="54090C4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DB00E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(n=95)</w:t>
            </w:r>
          </w:p>
        </w:tc>
        <w:tc>
          <w:tcPr>
            <w:tcW w:w="282" w:type="pct"/>
            <w:noWrap/>
            <w:vAlign w:val="center"/>
            <w:hideMark/>
          </w:tcPr>
          <w:p w14:paraId="562862A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TIME </w:t>
            </w:r>
            <w:r w:rsidRPr="009D36D1">
              <w:rPr>
                <w:rFonts w:ascii="Times New Roman" w:eastAsia="宋体" w:hAnsi="Times New Roman" w:cs="Times New Roman" w:hint="eastAsia"/>
                <w:color w:val="000000"/>
                <w:kern w:val="0"/>
                <w:sz w:val="16"/>
                <w:szCs w:val="16"/>
              </w:rPr>
              <w:lastRenderedPageBreak/>
              <w:t>2</w:t>
            </w:r>
          </w:p>
        </w:tc>
        <w:tc>
          <w:tcPr>
            <w:tcW w:w="351" w:type="pct"/>
            <w:noWrap/>
            <w:vAlign w:val="center"/>
            <w:hideMark/>
          </w:tcPr>
          <w:p w14:paraId="665D25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32</w:t>
            </w:r>
          </w:p>
        </w:tc>
        <w:tc>
          <w:tcPr>
            <w:tcW w:w="596" w:type="pct"/>
            <w:noWrap/>
            <w:vAlign w:val="center"/>
            <w:hideMark/>
          </w:tcPr>
          <w:p w14:paraId="1E6A72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74A6FF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63</w:t>
            </w:r>
          </w:p>
        </w:tc>
        <w:tc>
          <w:tcPr>
            <w:tcW w:w="515" w:type="pct"/>
            <w:noWrap/>
            <w:vAlign w:val="center"/>
            <w:hideMark/>
          </w:tcPr>
          <w:p w14:paraId="459FA9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19323F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954 </w:t>
            </w:r>
          </w:p>
        </w:tc>
        <w:tc>
          <w:tcPr>
            <w:tcW w:w="398" w:type="pct"/>
            <w:noWrap/>
            <w:vAlign w:val="center"/>
            <w:hideMark/>
          </w:tcPr>
          <w:p w14:paraId="37AA2B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0.6736 </w:t>
            </w:r>
          </w:p>
        </w:tc>
        <w:tc>
          <w:tcPr>
            <w:tcW w:w="484" w:type="pct"/>
            <w:noWrap/>
            <w:vAlign w:val="center"/>
            <w:hideMark/>
          </w:tcPr>
          <w:p w14:paraId="165642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65345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-0.36 </w:t>
            </w:r>
          </w:p>
        </w:tc>
      </w:tr>
      <w:tr w:rsidR="003F7C81" w:rsidRPr="009D36D1" w14:paraId="143B161E" w14:textId="77777777" w:rsidTr="003F7C81">
        <w:trPr>
          <w:trHeight w:val="288"/>
        </w:trPr>
        <w:tc>
          <w:tcPr>
            <w:tcW w:w="671" w:type="pct"/>
            <w:noWrap/>
            <w:vAlign w:val="center"/>
            <w:hideMark/>
          </w:tcPr>
          <w:p w14:paraId="6B4FE6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diabetes</w:t>
            </w:r>
          </w:p>
        </w:tc>
        <w:tc>
          <w:tcPr>
            <w:tcW w:w="251" w:type="pct"/>
            <w:noWrap/>
            <w:vAlign w:val="center"/>
            <w:hideMark/>
          </w:tcPr>
          <w:p w14:paraId="735BC779" w14:textId="3D7FECA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3006D0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(n=95)</w:t>
            </w:r>
          </w:p>
        </w:tc>
        <w:tc>
          <w:tcPr>
            <w:tcW w:w="282" w:type="pct"/>
            <w:noWrap/>
            <w:vAlign w:val="center"/>
            <w:hideMark/>
          </w:tcPr>
          <w:p w14:paraId="6262CF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03CE93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32</w:t>
            </w:r>
          </w:p>
        </w:tc>
        <w:tc>
          <w:tcPr>
            <w:tcW w:w="596" w:type="pct"/>
            <w:noWrap/>
            <w:vAlign w:val="center"/>
            <w:hideMark/>
          </w:tcPr>
          <w:p w14:paraId="26F02E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67438D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63</w:t>
            </w:r>
          </w:p>
        </w:tc>
        <w:tc>
          <w:tcPr>
            <w:tcW w:w="515" w:type="pct"/>
            <w:noWrap/>
            <w:vAlign w:val="center"/>
            <w:hideMark/>
          </w:tcPr>
          <w:p w14:paraId="259D71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2418C3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666 </w:t>
            </w:r>
          </w:p>
        </w:tc>
        <w:tc>
          <w:tcPr>
            <w:tcW w:w="398" w:type="pct"/>
            <w:noWrap/>
            <w:vAlign w:val="center"/>
            <w:hideMark/>
          </w:tcPr>
          <w:p w14:paraId="651E2F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0.0072 </w:t>
            </w:r>
          </w:p>
        </w:tc>
        <w:tc>
          <w:tcPr>
            <w:tcW w:w="484" w:type="pct"/>
            <w:noWrap/>
            <w:vAlign w:val="center"/>
            <w:hideMark/>
          </w:tcPr>
          <w:p w14:paraId="5200E4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0.0430 </w:t>
            </w:r>
          </w:p>
        </w:tc>
        <w:tc>
          <w:tcPr>
            <w:tcW w:w="342" w:type="pct"/>
            <w:noWrap/>
            <w:vAlign w:val="center"/>
            <w:hideMark/>
          </w:tcPr>
          <w:p w14:paraId="074C46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-0.54 </w:t>
            </w:r>
          </w:p>
        </w:tc>
      </w:tr>
      <w:tr w:rsidR="003F7C81" w:rsidRPr="009D36D1" w14:paraId="2C98D0BD" w14:textId="77777777" w:rsidTr="003F7C81">
        <w:trPr>
          <w:trHeight w:val="288"/>
        </w:trPr>
        <w:tc>
          <w:tcPr>
            <w:tcW w:w="671" w:type="pct"/>
            <w:noWrap/>
            <w:vAlign w:val="center"/>
            <w:hideMark/>
          </w:tcPr>
          <w:p w14:paraId="39CC4B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6D7EF5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A9BF8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(n=312)</w:t>
            </w:r>
          </w:p>
        </w:tc>
        <w:tc>
          <w:tcPr>
            <w:tcW w:w="282" w:type="pct"/>
            <w:noWrap/>
            <w:vAlign w:val="center"/>
            <w:hideMark/>
          </w:tcPr>
          <w:p w14:paraId="0C9737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03387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235</w:t>
            </w:r>
          </w:p>
        </w:tc>
        <w:tc>
          <w:tcPr>
            <w:tcW w:w="596" w:type="pct"/>
            <w:noWrap/>
            <w:vAlign w:val="center"/>
            <w:hideMark/>
          </w:tcPr>
          <w:p w14:paraId="73D8C9B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EBF4A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6B887C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6E28F1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9,974 </w:t>
            </w:r>
          </w:p>
        </w:tc>
        <w:tc>
          <w:tcPr>
            <w:tcW w:w="398" w:type="pct"/>
            <w:noWrap/>
            <w:vAlign w:val="center"/>
            <w:hideMark/>
          </w:tcPr>
          <w:p w14:paraId="33D344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0.1777 </w:t>
            </w:r>
          </w:p>
        </w:tc>
        <w:tc>
          <w:tcPr>
            <w:tcW w:w="484" w:type="pct"/>
            <w:noWrap/>
            <w:vAlign w:val="center"/>
            <w:hideMark/>
          </w:tcPr>
          <w:p w14:paraId="4AFEDD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E87D8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 </w:t>
            </w:r>
          </w:p>
        </w:tc>
      </w:tr>
      <w:tr w:rsidR="003F7C81" w:rsidRPr="009D36D1" w14:paraId="6396BDFE" w14:textId="77777777" w:rsidTr="003F7C81">
        <w:trPr>
          <w:trHeight w:val="288"/>
        </w:trPr>
        <w:tc>
          <w:tcPr>
            <w:tcW w:w="671" w:type="pct"/>
            <w:noWrap/>
            <w:vAlign w:val="center"/>
            <w:hideMark/>
          </w:tcPr>
          <w:p w14:paraId="7D8CAC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18C9C7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FF5C6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(n=312)</w:t>
            </w:r>
          </w:p>
        </w:tc>
        <w:tc>
          <w:tcPr>
            <w:tcW w:w="282" w:type="pct"/>
            <w:noWrap/>
            <w:vAlign w:val="center"/>
            <w:hideMark/>
          </w:tcPr>
          <w:p w14:paraId="62CDAF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7C69A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235</w:t>
            </w:r>
          </w:p>
        </w:tc>
        <w:tc>
          <w:tcPr>
            <w:tcW w:w="596" w:type="pct"/>
            <w:noWrap/>
            <w:vAlign w:val="center"/>
            <w:hideMark/>
          </w:tcPr>
          <w:p w14:paraId="6917A2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ABFE7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3F21E0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19CA9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8,392 </w:t>
            </w:r>
          </w:p>
        </w:tc>
        <w:tc>
          <w:tcPr>
            <w:tcW w:w="398" w:type="pct"/>
            <w:noWrap/>
            <w:vAlign w:val="center"/>
            <w:hideMark/>
          </w:tcPr>
          <w:p w14:paraId="422883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0.3400 </w:t>
            </w:r>
          </w:p>
        </w:tc>
        <w:tc>
          <w:tcPr>
            <w:tcW w:w="484" w:type="pct"/>
            <w:noWrap/>
            <w:vAlign w:val="center"/>
            <w:hideMark/>
          </w:tcPr>
          <w:p w14:paraId="2754A4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54498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 </w:t>
            </w:r>
          </w:p>
        </w:tc>
      </w:tr>
      <w:tr w:rsidR="003F7C81" w:rsidRPr="009D36D1" w14:paraId="0A4F54D2" w14:textId="77777777" w:rsidTr="003F7C81">
        <w:trPr>
          <w:trHeight w:val="288"/>
        </w:trPr>
        <w:tc>
          <w:tcPr>
            <w:tcW w:w="671" w:type="pct"/>
            <w:noWrap/>
            <w:vAlign w:val="center"/>
            <w:hideMark/>
          </w:tcPr>
          <w:p w14:paraId="2903A3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0BADB4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1F24B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(n=312)</w:t>
            </w:r>
          </w:p>
        </w:tc>
        <w:tc>
          <w:tcPr>
            <w:tcW w:w="282" w:type="pct"/>
            <w:noWrap/>
            <w:vAlign w:val="center"/>
            <w:hideMark/>
          </w:tcPr>
          <w:p w14:paraId="674250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60AD8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235</w:t>
            </w:r>
          </w:p>
        </w:tc>
        <w:tc>
          <w:tcPr>
            <w:tcW w:w="596" w:type="pct"/>
            <w:noWrap/>
            <w:vAlign w:val="center"/>
            <w:hideMark/>
          </w:tcPr>
          <w:p w14:paraId="191878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AC398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1CB926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060F08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5,933 </w:t>
            </w:r>
          </w:p>
        </w:tc>
        <w:tc>
          <w:tcPr>
            <w:tcW w:w="398" w:type="pct"/>
            <w:noWrap/>
            <w:vAlign w:val="center"/>
            <w:hideMark/>
          </w:tcPr>
          <w:p w14:paraId="09D0B361" w14:textId="231333F2"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267E5819" w14:textId="0515C1D3"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580671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-0.95 </w:t>
            </w:r>
          </w:p>
        </w:tc>
      </w:tr>
      <w:tr w:rsidR="003F7C81" w:rsidRPr="009D36D1" w14:paraId="2914C34E" w14:textId="77777777" w:rsidTr="003F7C81">
        <w:trPr>
          <w:trHeight w:val="288"/>
        </w:trPr>
        <w:tc>
          <w:tcPr>
            <w:tcW w:w="671" w:type="pct"/>
            <w:noWrap/>
            <w:vAlign w:val="center"/>
            <w:hideMark/>
          </w:tcPr>
          <w:p w14:paraId="2075BD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5FED0C77" w14:textId="6BEAB28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4041F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(n=410)</w:t>
            </w:r>
          </w:p>
        </w:tc>
        <w:tc>
          <w:tcPr>
            <w:tcW w:w="282" w:type="pct"/>
            <w:noWrap/>
            <w:vAlign w:val="center"/>
            <w:hideMark/>
          </w:tcPr>
          <w:p w14:paraId="4D4B7F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6458EF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257</w:t>
            </w:r>
          </w:p>
        </w:tc>
        <w:tc>
          <w:tcPr>
            <w:tcW w:w="596" w:type="pct"/>
            <w:noWrap/>
            <w:vAlign w:val="center"/>
            <w:hideMark/>
          </w:tcPr>
          <w:p w14:paraId="42E8EB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CA04E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153</w:t>
            </w:r>
          </w:p>
        </w:tc>
        <w:tc>
          <w:tcPr>
            <w:tcW w:w="515" w:type="pct"/>
            <w:noWrap/>
            <w:vAlign w:val="center"/>
            <w:hideMark/>
          </w:tcPr>
          <w:p w14:paraId="2CEA57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52E28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20,166 </w:t>
            </w:r>
          </w:p>
        </w:tc>
        <w:tc>
          <w:tcPr>
            <w:tcW w:w="398" w:type="pct"/>
            <w:noWrap/>
            <w:vAlign w:val="center"/>
            <w:hideMark/>
          </w:tcPr>
          <w:p w14:paraId="46C7F9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0.6634 </w:t>
            </w:r>
          </w:p>
        </w:tc>
        <w:tc>
          <w:tcPr>
            <w:tcW w:w="484" w:type="pct"/>
            <w:noWrap/>
            <w:vAlign w:val="center"/>
            <w:hideMark/>
          </w:tcPr>
          <w:p w14:paraId="00B3C6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BC895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0.19 </w:t>
            </w:r>
          </w:p>
        </w:tc>
      </w:tr>
      <w:tr w:rsidR="003F7C81" w:rsidRPr="009D36D1" w14:paraId="4F716A56" w14:textId="77777777" w:rsidTr="003F7C81">
        <w:trPr>
          <w:trHeight w:val="288"/>
        </w:trPr>
        <w:tc>
          <w:tcPr>
            <w:tcW w:w="671" w:type="pct"/>
            <w:noWrap/>
            <w:vAlign w:val="center"/>
            <w:hideMark/>
          </w:tcPr>
          <w:p w14:paraId="1C9550E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274C9926" w14:textId="480A084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09C1A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(n=410)</w:t>
            </w:r>
          </w:p>
        </w:tc>
        <w:tc>
          <w:tcPr>
            <w:tcW w:w="282" w:type="pct"/>
            <w:noWrap/>
            <w:vAlign w:val="center"/>
            <w:hideMark/>
          </w:tcPr>
          <w:p w14:paraId="3FC425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2DAC4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257</w:t>
            </w:r>
          </w:p>
        </w:tc>
        <w:tc>
          <w:tcPr>
            <w:tcW w:w="596" w:type="pct"/>
            <w:noWrap/>
            <w:vAlign w:val="center"/>
            <w:hideMark/>
          </w:tcPr>
          <w:p w14:paraId="7DB98F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2C108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153</w:t>
            </w:r>
          </w:p>
        </w:tc>
        <w:tc>
          <w:tcPr>
            <w:tcW w:w="515" w:type="pct"/>
            <w:noWrap/>
            <w:vAlign w:val="center"/>
            <w:hideMark/>
          </w:tcPr>
          <w:p w14:paraId="5282C6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E0308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16,102 </w:t>
            </w:r>
          </w:p>
        </w:tc>
        <w:tc>
          <w:tcPr>
            <w:tcW w:w="398" w:type="pct"/>
            <w:noWrap/>
            <w:vAlign w:val="center"/>
            <w:hideMark/>
          </w:tcPr>
          <w:p w14:paraId="556567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0.0022 </w:t>
            </w:r>
          </w:p>
        </w:tc>
        <w:tc>
          <w:tcPr>
            <w:tcW w:w="484" w:type="pct"/>
            <w:noWrap/>
            <w:vAlign w:val="center"/>
            <w:hideMark/>
          </w:tcPr>
          <w:p w14:paraId="2E481E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0.0130 </w:t>
            </w:r>
          </w:p>
        </w:tc>
        <w:tc>
          <w:tcPr>
            <w:tcW w:w="342" w:type="pct"/>
            <w:noWrap/>
            <w:vAlign w:val="center"/>
            <w:hideMark/>
          </w:tcPr>
          <w:p w14:paraId="1FCB25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-0.23 </w:t>
            </w:r>
          </w:p>
        </w:tc>
      </w:tr>
      <w:tr w:rsidR="003F7C81" w:rsidRPr="009D36D1" w14:paraId="31B0A6DC" w14:textId="77777777" w:rsidTr="003F7C81">
        <w:trPr>
          <w:trHeight w:val="288"/>
        </w:trPr>
        <w:tc>
          <w:tcPr>
            <w:tcW w:w="671" w:type="pct"/>
            <w:noWrap/>
            <w:vAlign w:val="center"/>
            <w:hideMark/>
          </w:tcPr>
          <w:p w14:paraId="4D0955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7A15D425" w14:textId="461388C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2789B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(n=410)</w:t>
            </w:r>
          </w:p>
        </w:tc>
        <w:tc>
          <w:tcPr>
            <w:tcW w:w="282" w:type="pct"/>
            <w:noWrap/>
            <w:vAlign w:val="center"/>
            <w:hideMark/>
          </w:tcPr>
          <w:p w14:paraId="57E34A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5BA6F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257</w:t>
            </w:r>
          </w:p>
        </w:tc>
        <w:tc>
          <w:tcPr>
            <w:tcW w:w="596" w:type="pct"/>
            <w:noWrap/>
            <w:vAlign w:val="center"/>
            <w:hideMark/>
          </w:tcPr>
          <w:p w14:paraId="1C5BE0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BCDAE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153</w:t>
            </w:r>
          </w:p>
        </w:tc>
        <w:tc>
          <w:tcPr>
            <w:tcW w:w="515" w:type="pct"/>
            <w:noWrap/>
            <w:vAlign w:val="center"/>
            <w:hideMark/>
          </w:tcPr>
          <w:p w14:paraId="6CBA19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A6EF6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12,918 </w:t>
            </w:r>
          </w:p>
        </w:tc>
        <w:tc>
          <w:tcPr>
            <w:tcW w:w="398" w:type="pct"/>
            <w:noWrap/>
            <w:vAlign w:val="center"/>
            <w:hideMark/>
          </w:tcPr>
          <w:p w14:paraId="4E063A53" w14:textId="1BA10E63"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5FF86A00" w14:textId="15E53C3A"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580778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-0.71 </w:t>
            </w:r>
          </w:p>
        </w:tc>
      </w:tr>
      <w:tr w:rsidR="003F7C81" w:rsidRPr="009D36D1" w14:paraId="5299592F" w14:textId="77777777" w:rsidTr="003F7C81">
        <w:trPr>
          <w:trHeight w:val="288"/>
        </w:trPr>
        <w:tc>
          <w:tcPr>
            <w:tcW w:w="671" w:type="pct"/>
            <w:noWrap/>
            <w:vAlign w:val="center"/>
            <w:hideMark/>
          </w:tcPr>
          <w:p w14:paraId="60FE0D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0D57ED12" w14:textId="18A3F56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12E86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(n=170)</w:t>
            </w:r>
          </w:p>
        </w:tc>
        <w:tc>
          <w:tcPr>
            <w:tcW w:w="282" w:type="pct"/>
            <w:noWrap/>
            <w:vAlign w:val="center"/>
            <w:hideMark/>
          </w:tcPr>
          <w:p w14:paraId="70F0C0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5F266B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84</w:t>
            </w:r>
          </w:p>
        </w:tc>
        <w:tc>
          <w:tcPr>
            <w:tcW w:w="596" w:type="pct"/>
            <w:noWrap/>
            <w:vAlign w:val="center"/>
            <w:hideMark/>
          </w:tcPr>
          <w:p w14:paraId="6004D6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34B7F8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10C741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471DCE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3,529 </w:t>
            </w:r>
          </w:p>
        </w:tc>
        <w:tc>
          <w:tcPr>
            <w:tcW w:w="398" w:type="pct"/>
            <w:noWrap/>
            <w:vAlign w:val="center"/>
            <w:hideMark/>
          </w:tcPr>
          <w:p w14:paraId="5D9421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0.7971 </w:t>
            </w:r>
          </w:p>
        </w:tc>
        <w:tc>
          <w:tcPr>
            <w:tcW w:w="484" w:type="pct"/>
            <w:noWrap/>
            <w:vAlign w:val="center"/>
            <w:hideMark/>
          </w:tcPr>
          <w:p w14:paraId="16C617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88C8A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 </w:t>
            </w:r>
          </w:p>
        </w:tc>
      </w:tr>
      <w:tr w:rsidR="003F7C81" w:rsidRPr="009D36D1" w14:paraId="6FB920BF" w14:textId="77777777" w:rsidTr="003F7C81">
        <w:trPr>
          <w:trHeight w:val="288"/>
        </w:trPr>
        <w:tc>
          <w:tcPr>
            <w:tcW w:w="671" w:type="pct"/>
            <w:noWrap/>
            <w:vAlign w:val="center"/>
            <w:hideMark/>
          </w:tcPr>
          <w:p w14:paraId="5FFF43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5EDEC659" w14:textId="70C56CA5"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36C34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(n=170)</w:t>
            </w:r>
          </w:p>
        </w:tc>
        <w:tc>
          <w:tcPr>
            <w:tcW w:w="282" w:type="pct"/>
            <w:noWrap/>
            <w:vAlign w:val="center"/>
            <w:hideMark/>
          </w:tcPr>
          <w:p w14:paraId="093828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4A7078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84</w:t>
            </w:r>
          </w:p>
        </w:tc>
        <w:tc>
          <w:tcPr>
            <w:tcW w:w="596" w:type="pct"/>
            <w:noWrap/>
            <w:vAlign w:val="center"/>
            <w:hideMark/>
          </w:tcPr>
          <w:p w14:paraId="57BF70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663C64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35F3A7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5F65E97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2,664 </w:t>
            </w:r>
          </w:p>
        </w:tc>
        <w:tc>
          <w:tcPr>
            <w:tcW w:w="398" w:type="pct"/>
            <w:noWrap/>
            <w:vAlign w:val="center"/>
            <w:hideMark/>
          </w:tcPr>
          <w:p w14:paraId="63BB93A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0.0031 </w:t>
            </w:r>
          </w:p>
        </w:tc>
        <w:tc>
          <w:tcPr>
            <w:tcW w:w="484" w:type="pct"/>
            <w:noWrap/>
            <w:vAlign w:val="center"/>
            <w:hideMark/>
          </w:tcPr>
          <w:p w14:paraId="2E1BC0A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0.0189 </w:t>
            </w:r>
          </w:p>
        </w:tc>
        <w:tc>
          <w:tcPr>
            <w:tcW w:w="342" w:type="pct"/>
            <w:noWrap/>
            <w:vAlign w:val="center"/>
            <w:hideMark/>
          </w:tcPr>
          <w:p w14:paraId="79BA00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-0.48 </w:t>
            </w:r>
          </w:p>
        </w:tc>
      </w:tr>
      <w:tr w:rsidR="003F7C81" w:rsidRPr="009D36D1" w14:paraId="15410371" w14:textId="77777777" w:rsidTr="003F7C81">
        <w:trPr>
          <w:trHeight w:val="288"/>
        </w:trPr>
        <w:tc>
          <w:tcPr>
            <w:tcW w:w="671" w:type="pct"/>
            <w:noWrap/>
            <w:vAlign w:val="center"/>
            <w:hideMark/>
          </w:tcPr>
          <w:p w14:paraId="2C2A44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6C888D95" w14:textId="6EFE93C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DAC7A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(n=170)</w:t>
            </w:r>
          </w:p>
        </w:tc>
        <w:tc>
          <w:tcPr>
            <w:tcW w:w="282" w:type="pct"/>
            <w:noWrap/>
            <w:vAlign w:val="center"/>
            <w:hideMark/>
          </w:tcPr>
          <w:p w14:paraId="6CE548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30873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84</w:t>
            </w:r>
          </w:p>
        </w:tc>
        <w:tc>
          <w:tcPr>
            <w:tcW w:w="596" w:type="pct"/>
            <w:noWrap/>
            <w:vAlign w:val="center"/>
            <w:hideMark/>
          </w:tcPr>
          <w:p w14:paraId="6632C3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44837A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02F472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76EB1F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1,984 </w:t>
            </w:r>
          </w:p>
        </w:tc>
        <w:tc>
          <w:tcPr>
            <w:tcW w:w="398" w:type="pct"/>
            <w:noWrap/>
            <w:vAlign w:val="center"/>
            <w:hideMark/>
          </w:tcPr>
          <w:p w14:paraId="3518236C" w14:textId="4FA2CC91"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7A13AC70" w14:textId="05DCB532"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5FCB4C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-0.63 </w:t>
            </w:r>
          </w:p>
        </w:tc>
      </w:tr>
      <w:tr w:rsidR="003F7C81" w:rsidRPr="009D36D1" w14:paraId="41BA81EA" w14:textId="77777777" w:rsidTr="003F7C81">
        <w:trPr>
          <w:trHeight w:val="288"/>
        </w:trPr>
        <w:tc>
          <w:tcPr>
            <w:tcW w:w="671" w:type="pct"/>
            <w:noWrap/>
            <w:vAlign w:val="center"/>
            <w:hideMark/>
          </w:tcPr>
          <w:p w14:paraId="7A2DBE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47FF58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9F441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(n=72)</w:t>
            </w:r>
          </w:p>
        </w:tc>
        <w:tc>
          <w:tcPr>
            <w:tcW w:w="282" w:type="pct"/>
            <w:noWrap/>
            <w:vAlign w:val="center"/>
            <w:hideMark/>
          </w:tcPr>
          <w:p w14:paraId="1A7571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6903C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065AB9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618CF8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46</w:t>
            </w:r>
          </w:p>
        </w:tc>
        <w:tc>
          <w:tcPr>
            <w:tcW w:w="515" w:type="pct"/>
            <w:noWrap/>
            <w:vAlign w:val="center"/>
            <w:hideMark/>
          </w:tcPr>
          <w:p w14:paraId="783046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6F1DD62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662 </w:t>
            </w:r>
          </w:p>
        </w:tc>
        <w:tc>
          <w:tcPr>
            <w:tcW w:w="398" w:type="pct"/>
            <w:noWrap/>
            <w:vAlign w:val="center"/>
            <w:hideMark/>
          </w:tcPr>
          <w:p w14:paraId="66AC76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0.4601 </w:t>
            </w:r>
          </w:p>
        </w:tc>
        <w:tc>
          <w:tcPr>
            <w:tcW w:w="484" w:type="pct"/>
            <w:noWrap/>
            <w:vAlign w:val="center"/>
            <w:hideMark/>
          </w:tcPr>
          <w:p w14:paraId="0144FD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EB99C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5D51764B" w14:textId="77777777" w:rsidTr="003F7C81">
        <w:trPr>
          <w:trHeight w:val="288"/>
        </w:trPr>
        <w:tc>
          <w:tcPr>
            <w:tcW w:w="671" w:type="pct"/>
            <w:noWrap/>
            <w:vAlign w:val="center"/>
            <w:hideMark/>
          </w:tcPr>
          <w:p w14:paraId="2B16C08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22E3EE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D3521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(n=72)</w:t>
            </w:r>
          </w:p>
        </w:tc>
        <w:tc>
          <w:tcPr>
            <w:tcW w:w="282" w:type="pct"/>
            <w:noWrap/>
            <w:vAlign w:val="center"/>
            <w:hideMark/>
          </w:tcPr>
          <w:p w14:paraId="1A64F6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E6353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338EB81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05384D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46</w:t>
            </w:r>
          </w:p>
        </w:tc>
        <w:tc>
          <w:tcPr>
            <w:tcW w:w="515" w:type="pct"/>
            <w:noWrap/>
            <w:vAlign w:val="center"/>
            <w:hideMark/>
          </w:tcPr>
          <w:p w14:paraId="5BFA56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357" w:type="pct"/>
            <w:noWrap/>
            <w:vAlign w:val="center"/>
            <w:hideMark/>
          </w:tcPr>
          <w:p w14:paraId="2DDE93B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583 </w:t>
            </w:r>
          </w:p>
        </w:tc>
        <w:tc>
          <w:tcPr>
            <w:tcW w:w="398" w:type="pct"/>
            <w:noWrap/>
            <w:vAlign w:val="center"/>
            <w:hideMark/>
          </w:tcPr>
          <w:p w14:paraId="4ED57B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0.8650 </w:t>
            </w:r>
          </w:p>
        </w:tc>
        <w:tc>
          <w:tcPr>
            <w:tcW w:w="484" w:type="pct"/>
            <w:noWrap/>
            <w:vAlign w:val="center"/>
            <w:hideMark/>
          </w:tcPr>
          <w:p w14:paraId="6EDE2B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C2D9F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 </w:t>
            </w:r>
          </w:p>
        </w:tc>
      </w:tr>
      <w:tr w:rsidR="003F7C81" w:rsidRPr="009D36D1" w14:paraId="38BFC609" w14:textId="77777777" w:rsidTr="003F7C81">
        <w:trPr>
          <w:trHeight w:val="288"/>
        </w:trPr>
        <w:tc>
          <w:tcPr>
            <w:tcW w:w="671" w:type="pct"/>
            <w:noWrap/>
            <w:vAlign w:val="center"/>
            <w:hideMark/>
          </w:tcPr>
          <w:p w14:paraId="19340B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gender0</w:t>
            </w:r>
          </w:p>
        </w:tc>
        <w:tc>
          <w:tcPr>
            <w:tcW w:w="251" w:type="pct"/>
            <w:noWrap/>
            <w:vAlign w:val="center"/>
            <w:hideMark/>
          </w:tcPr>
          <w:p w14:paraId="7CB517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A528E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(n=72)</w:t>
            </w:r>
          </w:p>
        </w:tc>
        <w:tc>
          <w:tcPr>
            <w:tcW w:w="282" w:type="pct"/>
            <w:noWrap/>
            <w:vAlign w:val="center"/>
            <w:hideMark/>
          </w:tcPr>
          <w:p w14:paraId="5C1F22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17A28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366F33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630546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46</w:t>
            </w:r>
          </w:p>
        </w:tc>
        <w:tc>
          <w:tcPr>
            <w:tcW w:w="515" w:type="pct"/>
            <w:noWrap/>
            <w:vAlign w:val="center"/>
            <w:hideMark/>
          </w:tcPr>
          <w:p w14:paraId="5C62BD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531C74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371 </w:t>
            </w:r>
          </w:p>
        </w:tc>
        <w:tc>
          <w:tcPr>
            <w:tcW w:w="398" w:type="pct"/>
            <w:noWrap/>
            <w:vAlign w:val="center"/>
            <w:hideMark/>
          </w:tcPr>
          <w:p w14:paraId="059B14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0.0079 </w:t>
            </w:r>
          </w:p>
        </w:tc>
        <w:tc>
          <w:tcPr>
            <w:tcW w:w="484" w:type="pct"/>
            <w:noWrap/>
            <w:vAlign w:val="center"/>
            <w:hideMark/>
          </w:tcPr>
          <w:p w14:paraId="296D0BB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0.0475 </w:t>
            </w:r>
          </w:p>
        </w:tc>
        <w:tc>
          <w:tcPr>
            <w:tcW w:w="342" w:type="pct"/>
            <w:noWrap/>
            <w:vAlign w:val="center"/>
            <w:hideMark/>
          </w:tcPr>
          <w:p w14:paraId="576780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-0.56 </w:t>
            </w:r>
          </w:p>
        </w:tc>
      </w:tr>
      <w:tr w:rsidR="003F7C81" w:rsidRPr="009D36D1" w14:paraId="75FAFFE0" w14:textId="77777777" w:rsidTr="003F7C81">
        <w:trPr>
          <w:trHeight w:val="288"/>
        </w:trPr>
        <w:tc>
          <w:tcPr>
            <w:tcW w:w="671" w:type="pct"/>
            <w:noWrap/>
            <w:vAlign w:val="center"/>
            <w:hideMark/>
          </w:tcPr>
          <w:p w14:paraId="301D1D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6807C6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D6230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(n=312)</w:t>
            </w:r>
          </w:p>
        </w:tc>
        <w:tc>
          <w:tcPr>
            <w:tcW w:w="282" w:type="pct"/>
            <w:noWrap/>
            <w:vAlign w:val="center"/>
            <w:hideMark/>
          </w:tcPr>
          <w:p w14:paraId="0AFA57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107E79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235</w:t>
            </w:r>
          </w:p>
        </w:tc>
        <w:tc>
          <w:tcPr>
            <w:tcW w:w="596" w:type="pct"/>
            <w:noWrap/>
            <w:vAlign w:val="center"/>
            <w:hideMark/>
          </w:tcPr>
          <w:p w14:paraId="674C263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F637C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56BA76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A56EC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9,974 </w:t>
            </w:r>
          </w:p>
        </w:tc>
        <w:tc>
          <w:tcPr>
            <w:tcW w:w="398" w:type="pct"/>
            <w:noWrap/>
            <w:vAlign w:val="center"/>
            <w:hideMark/>
          </w:tcPr>
          <w:p w14:paraId="03BB21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0.1777 </w:t>
            </w:r>
          </w:p>
        </w:tc>
        <w:tc>
          <w:tcPr>
            <w:tcW w:w="484" w:type="pct"/>
            <w:noWrap/>
            <w:vAlign w:val="center"/>
            <w:hideMark/>
          </w:tcPr>
          <w:p w14:paraId="3CF648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F5474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 </w:t>
            </w:r>
          </w:p>
        </w:tc>
      </w:tr>
      <w:tr w:rsidR="003F7C81" w:rsidRPr="009D36D1" w14:paraId="776B0CAC" w14:textId="77777777" w:rsidTr="003F7C81">
        <w:trPr>
          <w:trHeight w:val="288"/>
        </w:trPr>
        <w:tc>
          <w:tcPr>
            <w:tcW w:w="671" w:type="pct"/>
            <w:noWrap/>
            <w:vAlign w:val="center"/>
            <w:hideMark/>
          </w:tcPr>
          <w:p w14:paraId="393720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12E3A6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w:t>
            </w:r>
            <w:r w:rsidRPr="009D36D1">
              <w:rPr>
                <w:rFonts w:ascii="Times New Roman" w:eastAsia="宋体" w:hAnsi="Times New Roman" w:cs="Times New Roman" w:hint="eastAsia"/>
                <w:color w:val="000000"/>
                <w:kern w:val="0"/>
                <w:sz w:val="16"/>
                <w:szCs w:val="16"/>
              </w:rPr>
              <w:lastRenderedPageBreak/>
              <w:t>7</w:t>
            </w:r>
          </w:p>
        </w:tc>
        <w:tc>
          <w:tcPr>
            <w:tcW w:w="483" w:type="pct"/>
            <w:noWrap/>
            <w:vAlign w:val="center"/>
            <w:hideMark/>
          </w:tcPr>
          <w:p w14:paraId="427294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Class 1 </w:t>
            </w:r>
            <w:r w:rsidRPr="009D36D1">
              <w:rPr>
                <w:rFonts w:ascii="Times New Roman" w:eastAsia="宋体" w:hAnsi="Times New Roman" w:cs="Times New Roman" w:hint="eastAsia"/>
                <w:color w:val="000000"/>
                <w:kern w:val="0"/>
                <w:sz w:val="16"/>
                <w:szCs w:val="16"/>
              </w:rPr>
              <w:lastRenderedPageBreak/>
              <w:t>(n=312)</w:t>
            </w:r>
          </w:p>
        </w:tc>
        <w:tc>
          <w:tcPr>
            <w:tcW w:w="282" w:type="pct"/>
            <w:noWrap/>
            <w:vAlign w:val="center"/>
            <w:hideMark/>
          </w:tcPr>
          <w:p w14:paraId="40AD6FB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TI</w:t>
            </w:r>
            <w:r w:rsidRPr="009D36D1">
              <w:rPr>
                <w:rFonts w:ascii="Times New Roman" w:eastAsia="宋体" w:hAnsi="Times New Roman" w:cs="Times New Roman" w:hint="eastAsia"/>
                <w:color w:val="000000"/>
                <w:kern w:val="0"/>
                <w:sz w:val="16"/>
                <w:szCs w:val="16"/>
              </w:rPr>
              <w:lastRenderedPageBreak/>
              <w:t>ME 2</w:t>
            </w:r>
          </w:p>
        </w:tc>
        <w:tc>
          <w:tcPr>
            <w:tcW w:w="351" w:type="pct"/>
            <w:noWrap/>
            <w:vAlign w:val="center"/>
            <w:hideMark/>
          </w:tcPr>
          <w:p w14:paraId="58A419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235</w:t>
            </w:r>
          </w:p>
        </w:tc>
        <w:tc>
          <w:tcPr>
            <w:tcW w:w="596" w:type="pct"/>
            <w:noWrap/>
            <w:vAlign w:val="center"/>
            <w:hideMark/>
          </w:tcPr>
          <w:p w14:paraId="2A79B2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19D206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2961F5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0.1</w:t>
            </w:r>
          </w:p>
        </w:tc>
        <w:tc>
          <w:tcPr>
            <w:tcW w:w="357" w:type="pct"/>
            <w:noWrap/>
            <w:vAlign w:val="center"/>
            <w:hideMark/>
          </w:tcPr>
          <w:p w14:paraId="2E1597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Pr="009D36D1">
              <w:rPr>
                <w:rFonts w:ascii="Times New Roman" w:eastAsia="宋体" w:hAnsi="Times New Roman" w:cs="Times New Roman" w:hint="eastAsia"/>
                <w:color w:val="000000"/>
                <w:kern w:val="0"/>
                <w:sz w:val="16"/>
                <w:szCs w:val="16"/>
              </w:rPr>
              <w:lastRenderedPageBreak/>
              <w:t xml:space="preserve">8,392 </w:t>
            </w:r>
          </w:p>
        </w:tc>
        <w:tc>
          <w:tcPr>
            <w:tcW w:w="398" w:type="pct"/>
            <w:noWrap/>
            <w:vAlign w:val="center"/>
            <w:hideMark/>
          </w:tcPr>
          <w:p w14:paraId="0D6AD0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Pr="009D36D1">
              <w:rPr>
                <w:rFonts w:ascii="Times New Roman" w:eastAsia="宋体" w:hAnsi="Times New Roman" w:cs="Times New Roman" w:hint="eastAsia"/>
                <w:color w:val="000000"/>
                <w:kern w:val="0"/>
                <w:sz w:val="16"/>
                <w:szCs w:val="16"/>
              </w:rPr>
              <w:lastRenderedPageBreak/>
              <w:t xml:space="preserve">0.3400 </w:t>
            </w:r>
          </w:p>
        </w:tc>
        <w:tc>
          <w:tcPr>
            <w:tcW w:w="484" w:type="pct"/>
            <w:noWrap/>
            <w:vAlign w:val="center"/>
            <w:hideMark/>
          </w:tcPr>
          <w:p w14:paraId="55D369D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1.0000 </w:t>
            </w:r>
          </w:p>
        </w:tc>
        <w:tc>
          <w:tcPr>
            <w:tcW w:w="342" w:type="pct"/>
            <w:noWrap/>
            <w:vAlign w:val="center"/>
            <w:hideMark/>
          </w:tcPr>
          <w:p w14:paraId="2A90286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 xml:space="preserve">-0.32 </w:t>
            </w:r>
          </w:p>
        </w:tc>
      </w:tr>
      <w:tr w:rsidR="003F7C81" w:rsidRPr="009D36D1" w14:paraId="1588AA23" w14:textId="77777777" w:rsidTr="003F7C81">
        <w:trPr>
          <w:trHeight w:val="288"/>
        </w:trPr>
        <w:tc>
          <w:tcPr>
            <w:tcW w:w="671" w:type="pct"/>
            <w:noWrap/>
            <w:vAlign w:val="center"/>
            <w:hideMark/>
          </w:tcPr>
          <w:p w14:paraId="60D21C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gender1</w:t>
            </w:r>
          </w:p>
        </w:tc>
        <w:tc>
          <w:tcPr>
            <w:tcW w:w="251" w:type="pct"/>
            <w:noWrap/>
            <w:vAlign w:val="center"/>
            <w:hideMark/>
          </w:tcPr>
          <w:p w14:paraId="778C97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78C32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(n=312)</w:t>
            </w:r>
          </w:p>
        </w:tc>
        <w:tc>
          <w:tcPr>
            <w:tcW w:w="282" w:type="pct"/>
            <w:noWrap/>
            <w:vAlign w:val="center"/>
            <w:hideMark/>
          </w:tcPr>
          <w:p w14:paraId="087C41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1DF77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235</w:t>
            </w:r>
          </w:p>
        </w:tc>
        <w:tc>
          <w:tcPr>
            <w:tcW w:w="596" w:type="pct"/>
            <w:noWrap/>
            <w:vAlign w:val="center"/>
            <w:hideMark/>
          </w:tcPr>
          <w:p w14:paraId="1505FD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1D4412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77</w:t>
            </w:r>
          </w:p>
        </w:tc>
        <w:tc>
          <w:tcPr>
            <w:tcW w:w="515" w:type="pct"/>
            <w:noWrap/>
            <w:vAlign w:val="center"/>
            <w:hideMark/>
          </w:tcPr>
          <w:p w14:paraId="66D453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A9449A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5,933 </w:t>
            </w:r>
          </w:p>
        </w:tc>
        <w:tc>
          <w:tcPr>
            <w:tcW w:w="398" w:type="pct"/>
            <w:noWrap/>
            <w:vAlign w:val="center"/>
            <w:hideMark/>
          </w:tcPr>
          <w:p w14:paraId="25D9E0E3" w14:textId="07C34E38"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329522E2" w14:textId="0EF15A2C"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1E67F7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-0.95 </w:t>
            </w:r>
          </w:p>
        </w:tc>
      </w:tr>
      <w:tr w:rsidR="003F7C81" w:rsidRPr="009D36D1" w14:paraId="3B332C51" w14:textId="77777777" w:rsidTr="003F7C81">
        <w:trPr>
          <w:trHeight w:val="288"/>
        </w:trPr>
        <w:tc>
          <w:tcPr>
            <w:tcW w:w="671" w:type="pct"/>
            <w:noWrap/>
            <w:vAlign w:val="center"/>
            <w:hideMark/>
          </w:tcPr>
          <w:p w14:paraId="36F3B8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3F09A553" w14:textId="7B19D5A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01843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(n=410)</w:t>
            </w:r>
          </w:p>
        </w:tc>
        <w:tc>
          <w:tcPr>
            <w:tcW w:w="282" w:type="pct"/>
            <w:noWrap/>
            <w:vAlign w:val="center"/>
            <w:hideMark/>
          </w:tcPr>
          <w:p w14:paraId="6DE0C5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62FF22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257</w:t>
            </w:r>
          </w:p>
        </w:tc>
        <w:tc>
          <w:tcPr>
            <w:tcW w:w="596" w:type="pct"/>
            <w:noWrap/>
            <w:vAlign w:val="center"/>
            <w:hideMark/>
          </w:tcPr>
          <w:p w14:paraId="70C919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DE104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153</w:t>
            </w:r>
          </w:p>
        </w:tc>
        <w:tc>
          <w:tcPr>
            <w:tcW w:w="515" w:type="pct"/>
            <w:noWrap/>
            <w:vAlign w:val="center"/>
            <w:hideMark/>
          </w:tcPr>
          <w:p w14:paraId="6C775C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A30E3E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20,166 </w:t>
            </w:r>
          </w:p>
        </w:tc>
        <w:tc>
          <w:tcPr>
            <w:tcW w:w="398" w:type="pct"/>
            <w:noWrap/>
            <w:vAlign w:val="center"/>
            <w:hideMark/>
          </w:tcPr>
          <w:p w14:paraId="00A388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0.6634 </w:t>
            </w:r>
          </w:p>
        </w:tc>
        <w:tc>
          <w:tcPr>
            <w:tcW w:w="484" w:type="pct"/>
            <w:noWrap/>
            <w:vAlign w:val="center"/>
            <w:hideMark/>
          </w:tcPr>
          <w:p w14:paraId="1CBA8A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3B620A5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0.19 </w:t>
            </w:r>
          </w:p>
        </w:tc>
      </w:tr>
      <w:tr w:rsidR="003F7C81" w:rsidRPr="009D36D1" w14:paraId="2BE9DC69" w14:textId="77777777" w:rsidTr="003F7C81">
        <w:trPr>
          <w:trHeight w:val="288"/>
        </w:trPr>
        <w:tc>
          <w:tcPr>
            <w:tcW w:w="671" w:type="pct"/>
            <w:noWrap/>
            <w:vAlign w:val="center"/>
            <w:hideMark/>
          </w:tcPr>
          <w:p w14:paraId="353801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40AD0881" w14:textId="6FE5308D"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92C08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(n=410)</w:t>
            </w:r>
          </w:p>
        </w:tc>
        <w:tc>
          <w:tcPr>
            <w:tcW w:w="282" w:type="pct"/>
            <w:noWrap/>
            <w:vAlign w:val="center"/>
            <w:hideMark/>
          </w:tcPr>
          <w:p w14:paraId="395641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D11EA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257</w:t>
            </w:r>
          </w:p>
        </w:tc>
        <w:tc>
          <w:tcPr>
            <w:tcW w:w="596" w:type="pct"/>
            <w:noWrap/>
            <w:vAlign w:val="center"/>
            <w:hideMark/>
          </w:tcPr>
          <w:p w14:paraId="7363B7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377F1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153</w:t>
            </w:r>
          </w:p>
        </w:tc>
        <w:tc>
          <w:tcPr>
            <w:tcW w:w="515" w:type="pct"/>
            <w:noWrap/>
            <w:vAlign w:val="center"/>
            <w:hideMark/>
          </w:tcPr>
          <w:p w14:paraId="3B7E4A2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6EF22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16,102 </w:t>
            </w:r>
          </w:p>
        </w:tc>
        <w:tc>
          <w:tcPr>
            <w:tcW w:w="398" w:type="pct"/>
            <w:noWrap/>
            <w:vAlign w:val="center"/>
            <w:hideMark/>
          </w:tcPr>
          <w:p w14:paraId="4F1C45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0.0022 </w:t>
            </w:r>
          </w:p>
        </w:tc>
        <w:tc>
          <w:tcPr>
            <w:tcW w:w="484" w:type="pct"/>
            <w:noWrap/>
            <w:vAlign w:val="center"/>
            <w:hideMark/>
          </w:tcPr>
          <w:p w14:paraId="0AA50F8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0.0130 </w:t>
            </w:r>
          </w:p>
        </w:tc>
        <w:tc>
          <w:tcPr>
            <w:tcW w:w="342" w:type="pct"/>
            <w:noWrap/>
            <w:vAlign w:val="center"/>
            <w:hideMark/>
          </w:tcPr>
          <w:p w14:paraId="7950CD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-0.23 </w:t>
            </w:r>
          </w:p>
        </w:tc>
      </w:tr>
      <w:tr w:rsidR="003F7C81" w:rsidRPr="009D36D1" w14:paraId="3828EB96" w14:textId="77777777" w:rsidTr="003F7C81">
        <w:trPr>
          <w:trHeight w:val="288"/>
        </w:trPr>
        <w:tc>
          <w:tcPr>
            <w:tcW w:w="671" w:type="pct"/>
            <w:noWrap/>
            <w:vAlign w:val="center"/>
            <w:hideMark/>
          </w:tcPr>
          <w:p w14:paraId="45B961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73D72A9A" w14:textId="6542062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08A4F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(n=410)</w:t>
            </w:r>
          </w:p>
        </w:tc>
        <w:tc>
          <w:tcPr>
            <w:tcW w:w="282" w:type="pct"/>
            <w:noWrap/>
            <w:vAlign w:val="center"/>
            <w:hideMark/>
          </w:tcPr>
          <w:p w14:paraId="75150D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3A7E4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257</w:t>
            </w:r>
          </w:p>
        </w:tc>
        <w:tc>
          <w:tcPr>
            <w:tcW w:w="596" w:type="pct"/>
            <w:noWrap/>
            <w:vAlign w:val="center"/>
            <w:hideMark/>
          </w:tcPr>
          <w:p w14:paraId="1AF2D1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06E86B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153</w:t>
            </w:r>
          </w:p>
        </w:tc>
        <w:tc>
          <w:tcPr>
            <w:tcW w:w="515" w:type="pct"/>
            <w:noWrap/>
            <w:vAlign w:val="center"/>
            <w:hideMark/>
          </w:tcPr>
          <w:p w14:paraId="5B32EF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C2D07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12,918 </w:t>
            </w:r>
          </w:p>
        </w:tc>
        <w:tc>
          <w:tcPr>
            <w:tcW w:w="398" w:type="pct"/>
            <w:noWrap/>
            <w:vAlign w:val="center"/>
            <w:hideMark/>
          </w:tcPr>
          <w:p w14:paraId="7673CD77" w14:textId="5D62BE7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539E4F55" w14:textId="22B99E0F"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7B5648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-0.71 </w:t>
            </w:r>
          </w:p>
        </w:tc>
      </w:tr>
      <w:tr w:rsidR="003F7C81" w:rsidRPr="009D36D1" w14:paraId="32B8833F" w14:textId="77777777" w:rsidTr="003F7C81">
        <w:trPr>
          <w:trHeight w:val="288"/>
        </w:trPr>
        <w:tc>
          <w:tcPr>
            <w:tcW w:w="671" w:type="pct"/>
            <w:noWrap/>
            <w:vAlign w:val="center"/>
            <w:hideMark/>
          </w:tcPr>
          <w:p w14:paraId="14E2A8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565D28B1" w14:textId="59EE22B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EEEE3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(n=170)</w:t>
            </w:r>
          </w:p>
        </w:tc>
        <w:tc>
          <w:tcPr>
            <w:tcW w:w="282" w:type="pct"/>
            <w:noWrap/>
            <w:vAlign w:val="center"/>
            <w:hideMark/>
          </w:tcPr>
          <w:p w14:paraId="3DA5C64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BB367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84</w:t>
            </w:r>
          </w:p>
        </w:tc>
        <w:tc>
          <w:tcPr>
            <w:tcW w:w="596" w:type="pct"/>
            <w:noWrap/>
            <w:vAlign w:val="center"/>
            <w:hideMark/>
          </w:tcPr>
          <w:p w14:paraId="4C95B8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26D584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685025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65C56A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3,529 </w:t>
            </w:r>
          </w:p>
        </w:tc>
        <w:tc>
          <w:tcPr>
            <w:tcW w:w="398" w:type="pct"/>
            <w:noWrap/>
            <w:vAlign w:val="center"/>
            <w:hideMark/>
          </w:tcPr>
          <w:p w14:paraId="619F26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0.7971 </w:t>
            </w:r>
          </w:p>
        </w:tc>
        <w:tc>
          <w:tcPr>
            <w:tcW w:w="484" w:type="pct"/>
            <w:noWrap/>
            <w:vAlign w:val="center"/>
            <w:hideMark/>
          </w:tcPr>
          <w:p w14:paraId="31A112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B5ABA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 </w:t>
            </w:r>
          </w:p>
        </w:tc>
      </w:tr>
      <w:tr w:rsidR="003F7C81" w:rsidRPr="009D36D1" w14:paraId="688CAE22" w14:textId="77777777" w:rsidTr="003F7C81">
        <w:trPr>
          <w:trHeight w:val="288"/>
        </w:trPr>
        <w:tc>
          <w:tcPr>
            <w:tcW w:w="671" w:type="pct"/>
            <w:noWrap/>
            <w:vAlign w:val="center"/>
            <w:hideMark/>
          </w:tcPr>
          <w:p w14:paraId="6B8FE0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099710F6" w14:textId="5480837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3726A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(n=170)</w:t>
            </w:r>
          </w:p>
        </w:tc>
        <w:tc>
          <w:tcPr>
            <w:tcW w:w="282" w:type="pct"/>
            <w:noWrap/>
            <w:vAlign w:val="center"/>
            <w:hideMark/>
          </w:tcPr>
          <w:p w14:paraId="57643F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BF22C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84</w:t>
            </w:r>
          </w:p>
        </w:tc>
        <w:tc>
          <w:tcPr>
            <w:tcW w:w="596" w:type="pct"/>
            <w:noWrap/>
            <w:vAlign w:val="center"/>
            <w:hideMark/>
          </w:tcPr>
          <w:p w14:paraId="54A959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7FD647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5A832B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751C90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2,664 </w:t>
            </w:r>
          </w:p>
        </w:tc>
        <w:tc>
          <w:tcPr>
            <w:tcW w:w="398" w:type="pct"/>
            <w:noWrap/>
            <w:vAlign w:val="center"/>
            <w:hideMark/>
          </w:tcPr>
          <w:p w14:paraId="63EBE3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0.0031 </w:t>
            </w:r>
          </w:p>
        </w:tc>
        <w:tc>
          <w:tcPr>
            <w:tcW w:w="484" w:type="pct"/>
            <w:noWrap/>
            <w:vAlign w:val="center"/>
            <w:hideMark/>
          </w:tcPr>
          <w:p w14:paraId="6B8106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0.0189 </w:t>
            </w:r>
          </w:p>
        </w:tc>
        <w:tc>
          <w:tcPr>
            <w:tcW w:w="342" w:type="pct"/>
            <w:noWrap/>
            <w:vAlign w:val="center"/>
            <w:hideMark/>
          </w:tcPr>
          <w:p w14:paraId="4FF441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-0.48 </w:t>
            </w:r>
          </w:p>
        </w:tc>
      </w:tr>
      <w:tr w:rsidR="003F7C81" w:rsidRPr="009D36D1" w14:paraId="102C4051" w14:textId="77777777" w:rsidTr="003F7C81">
        <w:trPr>
          <w:trHeight w:val="288"/>
        </w:trPr>
        <w:tc>
          <w:tcPr>
            <w:tcW w:w="671" w:type="pct"/>
            <w:noWrap/>
            <w:vAlign w:val="center"/>
            <w:hideMark/>
          </w:tcPr>
          <w:p w14:paraId="780140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631BA72E" w14:textId="01F6B43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6E98A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(n=170)</w:t>
            </w:r>
          </w:p>
        </w:tc>
        <w:tc>
          <w:tcPr>
            <w:tcW w:w="282" w:type="pct"/>
            <w:noWrap/>
            <w:vAlign w:val="center"/>
            <w:hideMark/>
          </w:tcPr>
          <w:p w14:paraId="38799E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CCB59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84</w:t>
            </w:r>
          </w:p>
        </w:tc>
        <w:tc>
          <w:tcPr>
            <w:tcW w:w="596" w:type="pct"/>
            <w:noWrap/>
            <w:vAlign w:val="center"/>
            <w:hideMark/>
          </w:tcPr>
          <w:p w14:paraId="102BEC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002F0E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285BBD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6275AB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1,984 </w:t>
            </w:r>
          </w:p>
        </w:tc>
        <w:tc>
          <w:tcPr>
            <w:tcW w:w="398" w:type="pct"/>
            <w:noWrap/>
            <w:vAlign w:val="center"/>
            <w:hideMark/>
          </w:tcPr>
          <w:p w14:paraId="5738F75E" w14:textId="59D2EC6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3F76C7E9" w14:textId="7B9CF48A"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4AE00B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-0.63 </w:t>
            </w:r>
          </w:p>
        </w:tc>
      </w:tr>
      <w:tr w:rsidR="003F7C81" w:rsidRPr="009D36D1" w14:paraId="5AF8BC28" w14:textId="77777777" w:rsidTr="003F7C81">
        <w:trPr>
          <w:trHeight w:val="288"/>
        </w:trPr>
        <w:tc>
          <w:tcPr>
            <w:tcW w:w="671" w:type="pct"/>
            <w:noWrap/>
            <w:vAlign w:val="center"/>
            <w:hideMark/>
          </w:tcPr>
          <w:p w14:paraId="0CAC28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43A66EA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2F0EF1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(n=72)</w:t>
            </w:r>
          </w:p>
        </w:tc>
        <w:tc>
          <w:tcPr>
            <w:tcW w:w="282" w:type="pct"/>
            <w:noWrap/>
            <w:vAlign w:val="center"/>
            <w:hideMark/>
          </w:tcPr>
          <w:p w14:paraId="501206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5E9303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48F943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1D9F59B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46</w:t>
            </w:r>
          </w:p>
        </w:tc>
        <w:tc>
          <w:tcPr>
            <w:tcW w:w="515" w:type="pct"/>
            <w:noWrap/>
            <w:vAlign w:val="center"/>
            <w:hideMark/>
          </w:tcPr>
          <w:p w14:paraId="0541C7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47A19D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662 </w:t>
            </w:r>
          </w:p>
        </w:tc>
        <w:tc>
          <w:tcPr>
            <w:tcW w:w="398" w:type="pct"/>
            <w:noWrap/>
            <w:vAlign w:val="center"/>
            <w:hideMark/>
          </w:tcPr>
          <w:p w14:paraId="1E1F911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0.4601 </w:t>
            </w:r>
          </w:p>
        </w:tc>
        <w:tc>
          <w:tcPr>
            <w:tcW w:w="484" w:type="pct"/>
            <w:noWrap/>
            <w:vAlign w:val="center"/>
            <w:hideMark/>
          </w:tcPr>
          <w:p w14:paraId="3C0E0D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21782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3B83EEE1" w14:textId="77777777" w:rsidTr="003F7C81">
        <w:trPr>
          <w:trHeight w:val="288"/>
        </w:trPr>
        <w:tc>
          <w:tcPr>
            <w:tcW w:w="671" w:type="pct"/>
            <w:noWrap/>
            <w:vAlign w:val="center"/>
            <w:hideMark/>
          </w:tcPr>
          <w:p w14:paraId="13572F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12BEE64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0961A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(n=72)</w:t>
            </w:r>
          </w:p>
        </w:tc>
        <w:tc>
          <w:tcPr>
            <w:tcW w:w="282" w:type="pct"/>
            <w:noWrap/>
            <w:vAlign w:val="center"/>
            <w:hideMark/>
          </w:tcPr>
          <w:p w14:paraId="598EE3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9BA3B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5884D3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7AB598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46</w:t>
            </w:r>
          </w:p>
        </w:tc>
        <w:tc>
          <w:tcPr>
            <w:tcW w:w="515" w:type="pct"/>
            <w:noWrap/>
            <w:vAlign w:val="center"/>
            <w:hideMark/>
          </w:tcPr>
          <w:p w14:paraId="23A288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357" w:type="pct"/>
            <w:noWrap/>
            <w:vAlign w:val="center"/>
            <w:hideMark/>
          </w:tcPr>
          <w:p w14:paraId="2D573A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583 </w:t>
            </w:r>
          </w:p>
        </w:tc>
        <w:tc>
          <w:tcPr>
            <w:tcW w:w="398" w:type="pct"/>
            <w:noWrap/>
            <w:vAlign w:val="center"/>
            <w:hideMark/>
          </w:tcPr>
          <w:p w14:paraId="065D90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0.8650 </w:t>
            </w:r>
          </w:p>
        </w:tc>
        <w:tc>
          <w:tcPr>
            <w:tcW w:w="484" w:type="pct"/>
            <w:noWrap/>
            <w:vAlign w:val="center"/>
            <w:hideMark/>
          </w:tcPr>
          <w:p w14:paraId="4E74C5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0CB1F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 </w:t>
            </w:r>
          </w:p>
        </w:tc>
      </w:tr>
      <w:tr w:rsidR="003F7C81" w:rsidRPr="009D36D1" w14:paraId="3614059C" w14:textId="77777777" w:rsidTr="003F7C81">
        <w:trPr>
          <w:trHeight w:val="288"/>
        </w:trPr>
        <w:tc>
          <w:tcPr>
            <w:tcW w:w="671" w:type="pct"/>
            <w:noWrap/>
            <w:vAlign w:val="center"/>
            <w:hideMark/>
          </w:tcPr>
          <w:p w14:paraId="4F6FF9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gender1</w:t>
            </w:r>
          </w:p>
        </w:tc>
        <w:tc>
          <w:tcPr>
            <w:tcW w:w="251" w:type="pct"/>
            <w:noWrap/>
            <w:vAlign w:val="center"/>
            <w:hideMark/>
          </w:tcPr>
          <w:p w14:paraId="15D461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FBF7B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(n=72)</w:t>
            </w:r>
          </w:p>
        </w:tc>
        <w:tc>
          <w:tcPr>
            <w:tcW w:w="282" w:type="pct"/>
            <w:noWrap/>
            <w:vAlign w:val="center"/>
            <w:hideMark/>
          </w:tcPr>
          <w:p w14:paraId="4003FC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3FDED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w:t>
            </w:r>
          </w:p>
        </w:tc>
        <w:tc>
          <w:tcPr>
            <w:tcW w:w="596" w:type="pct"/>
            <w:noWrap/>
            <w:vAlign w:val="center"/>
            <w:hideMark/>
          </w:tcPr>
          <w:p w14:paraId="6F8818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530F69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46</w:t>
            </w:r>
          </w:p>
        </w:tc>
        <w:tc>
          <w:tcPr>
            <w:tcW w:w="515" w:type="pct"/>
            <w:noWrap/>
            <w:vAlign w:val="center"/>
            <w:hideMark/>
          </w:tcPr>
          <w:p w14:paraId="115288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264FE9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371 </w:t>
            </w:r>
          </w:p>
        </w:tc>
        <w:tc>
          <w:tcPr>
            <w:tcW w:w="398" w:type="pct"/>
            <w:noWrap/>
            <w:vAlign w:val="center"/>
            <w:hideMark/>
          </w:tcPr>
          <w:p w14:paraId="62B0F3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0.0079 </w:t>
            </w:r>
          </w:p>
        </w:tc>
        <w:tc>
          <w:tcPr>
            <w:tcW w:w="484" w:type="pct"/>
            <w:noWrap/>
            <w:vAlign w:val="center"/>
            <w:hideMark/>
          </w:tcPr>
          <w:p w14:paraId="3972EB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0.0475 </w:t>
            </w:r>
          </w:p>
        </w:tc>
        <w:tc>
          <w:tcPr>
            <w:tcW w:w="342" w:type="pct"/>
            <w:noWrap/>
            <w:vAlign w:val="center"/>
            <w:hideMark/>
          </w:tcPr>
          <w:p w14:paraId="08C62F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-0.56 </w:t>
            </w:r>
          </w:p>
        </w:tc>
      </w:tr>
      <w:tr w:rsidR="003F7C81" w:rsidRPr="009D36D1" w14:paraId="34FBA1BA" w14:textId="77777777" w:rsidTr="003F7C81">
        <w:trPr>
          <w:trHeight w:val="288"/>
        </w:trPr>
        <w:tc>
          <w:tcPr>
            <w:tcW w:w="671" w:type="pct"/>
            <w:noWrap/>
            <w:vAlign w:val="center"/>
            <w:hideMark/>
          </w:tcPr>
          <w:p w14:paraId="392811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512328B1" w14:textId="69BA6D5D"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CDCE9A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(n=158)</w:t>
            </w:r>
          </w:p>
        </w:tc>
        <w:tc>
          <w:tcPr>
            <w:tcW w:w="282" w:type="pct"/>
            <w:noWrap/>
            <w:vAlign w:val="center"/>
            <w:hideMark/>
          </w:tcPr>
          <w:p w14:paraId="51FBFC2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B05AA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72</w:t>
            </w:r>
          </w:p>
        </w:tc>
        <w:tc>
          <w:tcPr>
            <w:tcW w:w="596" w:type="pct"/>
            <w:noWrap/>
            <w:vAlign w:val="center"/>
            <w:hideMark/>
          </w:tcPr>
          <w:p w14:paraId="337C28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3D2523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54CE88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255F6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2,763 </w:t>
            </w:r>
          </w:p>
        </w:tc>
        <w:tc>
          <w:tcPr>
            <w:tcW w:w="398" w:type="pct"/>
            <w:noWrap/>
            <w:vAlign w:val="center"/>
            <w:hideMark/>
          </w:tcPr>
          <w:p w14:paraId="06EBD6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0.2457 </w:t>
            </w:r>
          </w:p>
        </w:tc>
        <w:tc>
          <w:tcPr>
            <w:tcW w:w="484" w:type="pct"/>
            <w:noWrap/>
            <w:vAlign w:val="center"/>
            <w:hideMark/>
          </w:tcPr>
          <w:p w14:paraId="209D17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58907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 </w:t>
            </w:r>
          </w:p>
        </w:tc>
      </w:tr>
      <w:tr w:rsidR="003F7C81" w:rsidRPr="009D36D1" w14:paraId="71334158" w14:textId="77777777" w:rsidTr="003F7C81">
        <w:trPr>
          <w:trHeight w:val="288"/>
        </w:trPr>
        <w:tc>
          <w:tcPr>
            <w:tcW w:w="671" w:type="pct"/>
            <w:noWrap/>
            <w:vAlign w:val="center"/>
            <w:hideMark/>
          </w:tcPr>
          <w:p w14:paraId="347826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00792697" w14:textId="696884F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2CA2A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(n=158)</w:t>
            </w:r>
          </w:p>
        </w:tc>
        <w:tc>
          <w:tcPr>
            <w:tcW w:w="282" w:type="pct"/>
            <w:noWrap/>
            <w:vAlign w:val="center"/>
            <w:hideMark/>
          </w:tcPr>
          <w:p w14:paraId="60DE79A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1EEDF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72</w:t>
            </w:r>
          </w:p>
        </w:tc>
        <w:tc>
          <w:tcPr>
            <w:tcW w:w="596" w:type="pct"/>
            <w:noWrap/>
            <w:vAlign w:val="center"/>
            <w:hideMark/>
          </w:tcPr>
          <w:p w14:paraId="540122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AA091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0D0626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0117B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2,355 </w:t>
            </w:r>
          </w:p>
        </w:tc>
        <w:tc>
          <w:tcPr>
            <w:tcW w:w="398" w:type="pct"/>
            <w:noWrap/>
            <w:vAlign w:val="center"/>
            <w:hideMark/>
          </w:tcPr>
          <w:p w14:paraId="79C5E4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0.0097 </w:t>
            </w:r>
          </w:p>
        </w:tc>
        <w:tc>
          <w:tcPr>
            <w:tcW w:w="484" w:type="pct"/>
            <w:noWrap/>
            <w:vAlign w:val="center"/>
            <w:hideMark/>
          </w:tcPr>
          <w:p w14:paraId="37D126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0.0581 </w:t>
            </w:r>
          </w:p>
        </w:tc>
        <w:tc>
          <w:tcPr>
            <w:tcW w:w="342" w:type="pct"/>
            <w:noWrap/>
            <w:vAlign w:val="center"/>
            <w:hideMark/>
          </w:tcPr>
          <w:p w14:paraId="6DB5C4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-0.42 </w:t>
            </w:r>
          </w:p>
        </w:tc>
      </w:tr>
      <w:tr w:rsidR="003F7C81" w:rsidRPr="009D36D1" w14:paraId="6B6CA5F0" w14:textId="77777777" w:rsidTr="003F7C81">
        <w:trPr>
          <w:trHeight w:val="288"/>
        </w:trPr>
        <w:tc>
          <w:tcPr>
            <w:tcW w:w="671" w:type="pct"/>
            <w:noWrap/>
            <w:vAlign w:val="center"/>
            <w:hideMark/>
          </w:tcPr>
          <w:p w14:paraId="565EAE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096896FC" w14:textId="32DDBC3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C74E4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(n=158)</w:t>
            </w:r>
          </w:p>
        </w:tc>
        <w:tc>
          <w:tcPr>
            <w:tcW w:w="282" w:type="pct"/>
            <w:noWrap/>
            <w:vAlign w:val="center"/>
            <w:hideMark/>
          </w:tcPr>
          <w:p w14:paraId="7B6D75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13EF2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72</w:t>
            </w:r>
          </w:p>
        </w:tc>
        <w:tc>
          <w:tcPr>
            <w:tcW w:w="596" w:type="pct"/>
            <w:noWrap/>
            <w:vAlign w:val="center"/>
            <w:hideMark/>
          </w:tcPr>
          <w:p w14:paraId="56F377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54BD6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86</w:t>
            </w:r>
          </w:p>
        </w:tc>
        <w:tc>
          <w:tcPr>
            <w:tcW w:w="515" w:type="pct"/>
            <w:noWrap/>
            <w:vAlign w:val="center"/>
            <w:hideMark/>
          </w:tcPr>
          <w:p w14:paraId="595F71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D87F3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1,460 </w:t>
            </w:r>
          </w:p>
        </w:tc>
        <w:tc>
          <w:tcPr>
            <w:tcW w:w="398" w:type="pct"/>
            <w:noWrap/>
            <w:vAlign w:val="center"/>
            <w:hideMark/>
          </w:tcPr>
          <w:p w14:paraId="239CD8E5" w14:textId="703EC259"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53398BE0" w14:textId="10C04BE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61B803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-0.99 </w:t>
            </w:r>
          </w:p>
        </w:tc>
      </w:tr>
      <w:tr w:rsidR="003F7C81" w:rsidRPr="009D36D1" w14:paraId="228BD9F2" w14:textId="77777777" w:rsidTr="003F7C81">
        <w:trPr>
          <w:trHeight w:val="288"/>
        </w:trPr>
        <w:tc>
          <w:tcPr>
            <w:tcW w:w="671" w:type="pct"/>
            <w:noWrap/>
            <w:vAlign w:val="center"/>
            <w:hideMark/>
          </w:tcPr>
          <w:p w14:paraId="4226DC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67D6AB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175E1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(n=414)</w:t>
            </w:r>
          </w:p>
        </w:tc>
        <w:tc>
          <w:tcPr>
            <w:tcW w:w="282" w:type="pct"/>
            <w:noWrap/>
            <w:vAlign w:val="center"/>
            <w:hideMark/>
          </w:tcPr>
          <w:p w14:paraId="124CEE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C5A9C0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366</w:t>
            </w:r>
          </w:p>
        </w:tc>
        <w:tc>
          <w:tcPr>
            <w:tcW w:w="596" w:type="pct"/>
            <w:noWrap/>
            <w:vAlign w:val="center"/>
            <w:hideMark/>
          </w:tcPr>
          <w:p w14:paraId="2B2084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0.0</w:t>
            </w:r>
          </w:p>
        </w:tc>
        <w:tc>
          <w:tcPr>
            <w:tcW w:w="270" w:type="pct"/>
            <w:noWrap/>
            <w:vAlign w:val="center"/>
            <w:hideMark/>
          </w:tcPr>
          <w:p w14:paraId="198023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48</w:t>
            </w:r>
          </w:p>
        </w:tc>
        <w:tc>
          <w:tcPr>
            <w:tcW w:w="515" w:type="pct"/>
            <w:noWrap/>
            <w:vAlign w:val="center"/>
            <w:hideMark/>
          </w:tcPr>
          <w:p w14:paraId="63E212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2E7C1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9,388 </w:t>
            </w:r>
          </w:p>
        </w:tc>
        <w:tc>
          <w:tcPr>
            <w:tcW w:w="398" w:type="pct"/>
            <w:noWrap/>
            <w:vAlign w:val="center"/>
            <w:hideMark/>
          </w:tcPr>
          <w:p w14:paraId="3FF315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0.4388 </w:t>
            </w:r>
          </w:p>
        </w:tc>
        <w:tc>
          <w:tcPr>
            <w:tcW w:w="484" w:type="pct"/>
            <w:noWrap/>
            <w:vAlign w:val="center"/>
            <w:hideMark/>
          </w:tcPr>
          <w:p w14:paraId="6B864F6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AA0B6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 </w:t>
            </w:r>
          </w:p>
        </w:tc>
      </w:tr>
      <w:tr w:rsidR="003F7C81" w:rsidRPr="009D36D1" w14:paraId="6765E861" w14:textId="77777777" w:rsidTr="003F7C81">
        <w:trPr>
          <w:trHeight w:val="288"/>
        </w:trPr>
        <w:tc>
          <w:tcPr>
            <w:tcW w:w="671" w:type="pct"/>
            <w:noWrap/>
            <w:vAlign w:val="center"/>
            <w:hideMark/>
          </w:tcPr>
          <w:p w14:paraId="6A34D2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HIS</w:t>
            </w:r>
          </w:p>
        </w:tc>
        <w:tc>
          <w:tcPr>
            <w:tcW w:w="251" w:type="pct"/>
            <w:noWrap/>
            <w:vAlign w:val="center"/>
            <w:hideMark/>
          </w:tcPr>
          <w:p w14:paraId="076980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56BE1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(n=414)</w:t>
            </w:r>
          </w:p>
        </w:tc>
        <w:tc>
          <w:tcPr>
            <w:tcW w:w="282" w:type="pct"/>
            <w:noWrap/>
            <w:vAlign w:val="center"/>
            <w:hideMark/>
          </w:tcPr>
          <w:p w14:paraId="46AAD8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34A81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366</w:t>
            </w:r>
          </w:p>
        </w:tc>
        <w:tc>
          <w:tcPr>
            <w:tcW w:w="596" w:type="pct"/>
            <w:noWrap/>
            <w:vAlign w:val="center"/>
            <w:hideMark/>
          </w:tcPr>
          <w:p w14:paraId="7C4717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E5AF3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48</w:t>
            </w:r>
          </w:p>
        </w:tc>
        <w:tc>
          <w:tcPr>
            <w:tcW w:w="515" w:type="pct"/>
            <w:noWrap/>
            <w:vAlign w:val="center"/>
            <w:hideMark/>
          </w:tcPr>
          <w:p w14:paraId="123BC7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A52B96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9,378 </w:t>
            </w:r>
          </w:p>
        </w:tc>
        <w:tc>
          <w:tcPr>
            <w:tcW w:w="398" w:type="pct"/>
            <w:noWrap/>
            <w:vAlign w:val="center"/>
            <w:hideMark/>
          </w:tcPr>
          <w:p w14:paraId="729F15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0.4464 </w:t>
            </w:r>
          </w:p>
        </w:tc>
        <w:tc>
          <w:tcPr>
            <w:tcW w:w="484" w:type="pct"/>
            <w:noWrap/>
            <w:vAlign w:val="center"/>
            <w:hideMark/>
          </w:tcPr>
          <w:p w14:paraId="5C1A2F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3A3A1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 </w:t>
            </w:r>
          </w:p>
        </w:tc>
      </w:tr>
      <w:tr w:rsidR="003F7C81" w:rsidRPr="009D36D1" w14:paraId="6B8D8DC9" w14:textId="77777777" w:rsidTr="003F7C81">
        <w:trPr>
          <w:trHeight w:val="288"/>
        </w:trPr>
        <w:tc>
          <w:tcPr>
            <w:tcW w:w="671" w:type="pct"/>
            <w:noWrap/>
            <w:vAlign w:val="center"/>
            <w:hideMark/>
          </w:tcPr>
          <w:p w14:paraId="4B90B2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092AE27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D3FA8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(n=414)</w:t>
            </w:r>
          </w:p>
        </w:tc>
        <w:tc>
          <w:tcPr>
            <w:tcW w:w="282" w:type="pct"/>
            <w:noWrap/>
            <w:vAlign w:val="center"/>
            <w:hideMark/>
          </w:tcPr>
          <w:p w14:paraId="1E24C8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041C84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366</w:t>
            </w:r>
          </w:p>
        </w:tc>
        <w:tc>
          <w:tcPr>
            <w:tcW w:w="596" w:type="pct"/>
            <w:noWrap/>
            <w:vAlign w:val="center"/>
            <w:hideMark/>
          </w:tcPr>
          <w:p w14:paraId="551034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0.0</w:t>
            </w:r>
          </w:p>
        </w:tc>
        <w:tc>
          <w:tcPr>
            <w:tcW w:w="270" w:type="pct"/>
            <w:noWrap/>
            <w:vAlign w:val="center"/>
            <w:hideMark/>
          </w:tcPr>
          <w:p w14:paraId="69C60D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48</w:t>
            </w:r>
          </w:p>
        </w:tc>
        <w:tc>
          <w:tcPr>
            <w:tcW w:w="515" w:type="pct"/>
            <w:noWrap/>
            <w:vAlign w:val="center"/>
            <w:hideMark/>
          </w:tcPr>
          <w:p w14:paraId="6DF7A2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01096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4,475 </w:t>
            </w:r>
          </w:p>
        </w:tc>
        <w:tc>
          <w:tcPr>
            <w:tcW w:w="398" w:type="pct"/>
            <w:noWrap/>
            <w:vAlign w:val="center"/>
            <w:hideMark/>
          </w:tcPr>
          <w:p w14:paraId="277CCEF6" w14:textId="14D7626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7A1C7A8C" w14:textId="4492A89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31963C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-1.40 </w:t>
            </w:r>
          </w:p>
        </w:tc>
      </w:tr>
      <w:tr w:rsidR="003F7C81" w:rsidRPr="009D36D1" w14:paraId="62690ABE" w14:textId="77777777" w:rsidTr="003F7C81">
        <w:trPr>
          <w:trHeight w:val="288"/>
        </w:trPr>
        <w:tc>
          <w:tcPr>
            <w:tcW w:w="671" w:type="pct"/>
            <w:noWrap/>
            <w:vAlign w:val="center"/>
            <w:hideMark/>
          </w:tcPr>
          <w:p w14:paraId="308543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0368D8F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858D7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(n=31)</w:t>
            </w:r>
          </w:p>
        </w:tc>
        <w:tc>
          <w:tcPr>
            <w:tcW w:w="282" w:type="pct"/>
            <w:noWrap/>
            <w:vAlign w:val="center"/>
            <w:hideMark/>
          </w:tcPr>
          <w:p w14:paraId="3352D35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B822E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9</w:t>
            </w:r>
          </w:p>
        </w:tc>
        <w:tc>
          <w:tcPr>
            <w:tcW w:w="596" w:type="pct"/>
            <w:noWrap/>
            <w:vAlign w:val="center"/>
            <w:hideMark/>
          </w:tcPr>
          <w:p w14:paraId="1C4A87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72338A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15" w:type="pct"/>
            <w:noWrap/>
            <w:vAlign w:val="center"/>
            <w:hideMark/>
          </w:tcPr>
          <w:p w14:paraId="3E45D7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18764F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126 </w:t>
            </w:r>
          </w:p>
        </w:tc>
        <w:tc>
          <w:tcPr>
            <w:tcW w:w="398" w:type="pct"/>
            <w:noWrap/>
            <w:vAlign w:val="center"/>
            <w:hideMark/>
          </w:tcPr>
          <w:p w14:paraId="0DD715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0.2488 </w:t>
            </w:r>
          </w:p>
        </w:tc>
        <w:tc>
          <w:tcPr>
            <w:tcW w:w="484" w:type="pct"/>
            <w:noWrap/>
            <w:vAlign w:val="center"/>
            <w:hideMark/>
          </w:tcPr>
          <w:p w14:paraId="0F6D9A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AC7EA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 </w:t>
            </w:r>
          </w:p>
        </w:tc>
      </w:tr>
      <w:tr w:rsidR="003F7C81" w:rsidRPr="009D36D1" w14:paraId="67C48FBA" w14:textId="77777777" w:rsidTr="003F7C81">
        <w:trPr>
          <w:trHeight w:val="288"/>
        </w:trPr>
        <w:tc>
          <w:tcPr>
            <w:tcW w:w="671" w:type="pct"/>
            <w:noWrap/>
            <w:vAlign w:val="center"/>
            <w:hideMark/>
          </w:tcPr>
          <w:p w14:paraId="72CE07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6511B3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31107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(n=31)</w:t>
            </w:r>
          </w:p>
        </w:tc>
        <w:tc>
          <w:tcPr>
            <w:tcW w:w="282" w:type="pct"/>
            <w:noWrap/>
            <w:vAlign w:val="center"/>
            <w:hideMark/>
          </w:tcPr>
          <w:p w14:paraId="6F5E3F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DB3D2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9</w:t>
            </w:r>
          </w:p>
        </w:tc>
        <w:tc>
          <w:tcPr>
            <w:tcW w:w="596" w:type="pct"/>
            <w:noWrap/>
            <w:vAlign w:val="center"/>
            <w:hideMark/>
          </w:tcPr>
          <w:p w14:paraId="468C13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06DADC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15" w:type="pct"/>
            <w:noWrap/>
            <w:vAlign w:val="center"/>
            <w:hideMark/>
          </w:tcPr>
          <w:p w14:paraId="1552134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08BB3B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109 </w:t>
            </w:r>
          </w:p>
        </w:tc>
        <w:tc>
          <w:tcPr>
            <w:tcW w:w="398" w:type="pct"/>
            <w:noWrap/>
            <w:vAlign w:val="center"/>
            <w:hideMark/>
          </w:tcPr>
          <w:p w14:paraId="11D35A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0.6793 </w:t>
            </w:r>
          </w:p>
        </w:tc>
        <w:tc>
          <w:tcPr>
            <w:tcW w:w="484" w:type="pct"/>
            <w:noWrap/>
            <w:vAlign w:val="center"/>
            <w:hideMark/>
          </w:tcPr>
          <w:p w14:paraId="744493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5D216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-0.18 </w:t>
            </w:r>
          </w:p>
        </w:tc>
      </w:tr>
      <w:tr w:rsidR="003F7C81" w:rsidRPr="009D36D1" w14:paraId="7F851714" w14:textId="77777777" w:rsidTr="003F7C81">
        <w:trPr>
          <w:trHeight w:val="288"/>
        </w:trPr>
        <w:tc>
          <w:tcPr>
            <w:tcW w:w="671" w:type="pct"/>
            <w:noWrap/>
            <w:vAlign w:val="center"/>
            <w:hideMark/>
          </w:tcPr>
          <w:p w14:paraId="7ACAB22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4D225F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AC449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(n=31)</w:t>
            </w:r>
          </w:p>
        </w:tc>
        <w:tc>
          <w:tcPr>
            <w:tcW w:w="282" w:type="pct"/>
            <w:noWrap/>
            <w:vAlign w:val="center"/>
            <w:hideMark/>
          </w:tcPr>
          <w:p w14:paraId="1756A1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17080B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9</w:t>
            </w:r>
          </w:p>
        </w:tc>
        <w:tc>
          <w:tcPr>
            <w:tcW w:w="596" w:type="pct"/>
            <w:noWrap/>
            <w:vAlign w:val="center"/>
            <w:hideMark/>
          </w:tcPr>
          <w:p w14:paraId="04071E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201ED1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w:t>
            </w:r>
          </w:p>
        </w:tc>
        <w:tc>
          <w:tcPr>
            <w:tcW w:w="515" w:type="pct"/>
            <w:noWrap/>
            <w:vAlign w:val="center"/>
            <w:hideMark/>
          </w:tcPr>
          <w:p w14:paraId="5961FF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1.8</w:t>
            </w:r>
          </w:p>
        </w:tc>
        <w:tc>
          <w:tcPr>
            <w:tcW w:w="357" w:type="pct"/>
            <w:noWrap/>
            <w:vAlign w:val="center"/>
            <w:hideMark/>
          </w:tcPr>
          <w:p w14:paraId="1F80A9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76 </w:t>
            </w:r>
          </w:p>
        </w:tc>
        <w:tc>
          <w:tcPr>
            <w:tcW w:w="398" w:type="pct"/>
            <w:noWrap/>
            <w:vAlign w:val="center"/>
            <w:hideMark/>
          </w:tcPr>
          <w:p w14:paraId="25E209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0.3275 </w:t>
            </w:r>
          </w:p>
        </w:tc>
        <w:tc>
          <w:tcPr>
            <w:tcW w:w="484" w:type="pct"/>
            <w:noWrap/>
            <w:vAlign w:val="center"/>
            <w:hideMark/>
          </w:tcPr>
          <w:p w14:paraId="6B9258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84D7B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-0.50 </w:t>
            </w:r>
          </w:p>
        </w:tc>
      </w:tr>
      <w:tr w:rsidR="003F7C81" w:rsidRPr="009D36D1" w14:paraId="2B6BB840" w14:textId="77777777" w:rsidTr="003F7C81">
        <w:trPr>
          <w:trHeight w:val="288"/>
        </w:trPr>
        <w:tc>
          <w:tcPr>
            <w:tcW w:w="671" w:type="pct"/>
            <w:noWrap/>
            <w:vAlign w:val="center"/>
            <w:hideMark/>
          </w:tcPr>
          <w:p w14:paraId="2FD35E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5AE0984D" w14:textId="0E35255E"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53FAC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(n=44)</w:t>
            </w:r>
          </w:p>
        </w:tc>
        <w:tc>
          <w:tcPr>
            <w:tcW w:w="282" w:type="pct"/>
            <w:noWrap/>
            <w:vAlign w:val="center"/>
            <w:hideMark/>
          </w:tcPr>
          <w:p w14:paraId="26D5CEE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736E58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w:t>
            </w:r>
          </w:p>
        </w:tc>
        <w:tc>
          <w:tcPr>
            <w:tcW w:w="596" w:type="pct"/>
            <w:noWrap/>
            <w:vAlign w:val="center"/>
            <w:hideMark/>
          </w:tcPr>
          <w:p w14:paraId="6B43C4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21D8962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w:t>
            </w:r>
          </w:p>
        </w:tc>
        <w:tc>
          <w:tcPr>
            <w:tcW w:w="515" w:type="pct"/>
            <w:noWrap/>
            <w:vAlign w:val="center"/>
            <w:hideMark/>
          </w:tcPr>
          <w:p w14:paraId="0D0598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2ABC59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97 </w:t>
            </w:r>
          </w:p>
        </w:tc>
        <w:tc>
          <w:tcPr>
            <w:tcW w:w="398" w:type="pct"/>
            <w:noWrap/>
            <w:vAlign w:val="center"/>
            <w:hideMark/>
          </w:tcPr>
          <w:p w14:paraId="16D027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484" w:type="pct"/>
            <w:noWrap/>
            <w:vAlign w:val="center"/>
            <w:hideMark/>
          </w:tcPr>
          <w:p w14:paraId="4A9416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E37BD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-0.22 </w:t>
            </w:r>
          </w:p>
        </w:tc>
      </w:tr>
      <w:tr w:rsidR="003F7C81" w:rsidRPr="009D36D1" w14:paraId="4F211C0B" w14:textId="77777777" w:rsidTr="003F7C81">
        <w:trPr>
          <w:trHeight w:val="288"/>
        </w:trPr>
        <w:tc>
          <w:tcPr>
            <w:tcW w:w="671" w:type="pct"/>
            <w:noWrap/>
            <w:vAlign w:val="center"/>
            <w:hideMark/>
          </w:tcPr>
          <w:p w14:paraId="5E8830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29A8B439" w14:textId="701F36F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816C3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(n=44)</w:t>
            </w:r>
          </w:p>
        </w:tc>
        <w:tc>
          <w:tcPr>
            <w:tcW w:w="282" w:type="pct"/>
            <w:noWrap/>
            <w:vAlign w:val="center"/>
            <w:hideMark/>
          </w:tcPr>
          <w:p w14:paraId="2C54FD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3873E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w:t>
            </w:r>
          </w:p>
        </w:tc>
        <w:tc>
          <w:tcPr>
            <w:tcW w:w="596" w:type="pct"/>
            <w:noWrap/>
            <w:vAlign w:val="center"/>
            <w:hideMark/>
          </w:tcPr>
          <w:p w14:paraId="066B38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5A6527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w:t>
            </w:r>
          </w:p>
        </w:tc>
        <w:tc>
          <w:tcPr>
            <w:tcW w:w="515" w:type="pct"/>
            <w:noWrap/>
            <w:vAlign w:val="center"/>
            <w:hideMark/>
          </w:tcPr>
          <w:p w14:paraId="75B8A8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483753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 </w:t>
            </w:r>
          </w:p>
        </w:tc>
        <w:tc>
          <w:tcPr>
            <w:tcW w:w="398" w:type="pct"/>
            <w:noWrap/>
            <w:vAlign w:val="center"/>
            <w:hideMark/>
          </w:tcPr>
          <w:p w14:paraId="0D87E6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0.9410 </w:t>
            </w:r>
          </w:p>
        </w:tc>
        <w:tc>
          <w:tcPr>
            <w:tcW w:w="484" w:type="pct"/>
            <w:noWrap/>
            <w:vAlign w:val="center"/>
            <w:hideMark/>
          </w:tcPr>
          <w:p w14:paraId="3196DA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3397A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 </w:t>
            </w:r>
          </w:p>
        </w:tc>
      </w:tr>
      <w:tr w:rsidR="003F7C81" w:rsidRPr="009D36D1" w14:paraId="11184120" w14:textId="77777777" w:rsidTr="003F7C81">
        <w:trPr>
          <w:trHeight w:val="288"/>
        </w:trPr>
        <w:tc>
          <w:tcPr>
            <w:tcW w:w="671" w:type="pct"/>
            <w:noWrap/>
            <w:vAlign w:val="center"/>
            <w:hideMark/>
          </w:tcPr>
          <w:p w14:paraId="443DB1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HIS</w:t>
            </w:r>
          </w:p>
        </w:tc>
        <w:tc>
          <w:tcPr>
            <w:tcW w:w="251" w:type="pct"/>
            <w:noWrap/>
            <w:vAlign w:val="center"/>
            <w:hideMark/>
          </w:tcPr>
          <w:p w14:paraId="0DCACFDA" w14:textId="72CC5DA1"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8948A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(n=44)</w:t>
            </w:r>
          </w:p>
        </w:tc>
        <w:tc>
          <w:tcPr>
            <w:tcW w:w="282" w:type="pct"/>
            <w:noWrap/>
            <w:vAlign w:val="center"/>
            <w:hideMark/>
          </w:tcPr>
          <w:p w14:paraId="3582F2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B9321F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w:t>
            </w:r>
          </w:p>
        </w:tc>
        <w:tc>
          <w:tcPr>
            <w:tcW w:w="596" w:type="pct"/>
            <w:noWrap/>
            <w:vAlign w:val="center"/>
            <w:hideMark/>
          </w:tcPr>
          <w:p w14:paraId="568ACF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264677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w:t>
            </w:r>
          </w:p>
        </w:tc>
        <w:tc>
          <w:tcPr>
            <w:tcW w:w="515" w:type="pct"/>
            <w:noWrap/>
            <w:vAlign w:val="center"/>
            <w:hideMark/>
          </w:tcPr>
          <w:p w14:paraId="78739B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06239C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110 </w:t>
            </w:r>
          </w:p>
        </w:tc>
        <w:tc>
          <w:tcPr>
            <w:tcW w:w="398" w:type="pct"/>
            <w:noWrap/>
            <w:vAlign w:val="center"/>
            <w:hideMark/>
          </w:tcPr>
          <w:p w14:paraId="1F314B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0.6572 </w:t>
            </w:r>
          </w:p>
        </w:tc>
        <w:tc>
          <w:tcPr>
            <w:tcW w:w="484" w:type="pct"/>
            <w:noWrap/>
            <w:vAlign w:val="center"/>
            <w:hideMark/>
          </w:tcPr>
          <w:p w14:paraId="412C8F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58096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 </w:t>
            </w:r>
          </w:p>
        </w:tc>
      </w:tr>
      <w:tr w:rsidR="003F7C81" w:rsidRPr="009D36D1" w14:paraId="1E9A656B" w14:textId="77777777" w:rsidTr="003F7C81">
        <w:trPr>
          <w:trHeight w:val="288"/>
        </w:trPr>
        <w:tc>
          <w:tcPr>
            <w:tcW w:w="671" w:type="pct"/>
            <w:noWrap/>
            <w:vAlign w:val="center"/>
            <w:hideMark/>
          </w:tcPr>
          <w:p w14:paraId="6A8714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5B28B04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3009E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(n=412)</w:t>
            </w:r>
          </w:p>
        </w:tc>
        <w:tc>
          <w:tcPr>
            <w:tcW w:w="282" w:type="pct"/>
            <w:noWrap/>
            <w:vAlign w:val="center"/>
            <w:hideMark/>
          </w:tcPr>
          <w:p w14:paraId="09CB23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511AE6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265</w:t>
            </w:r>
          </w:p>
        </w:tc>
        <w:tc>
          <w:tcPr>
            <w:tcW w:w="596" w:type="pct"/>
            <w:noWrap/>
            <w:vAlign w:val="center"/>
            <w:hideMark/>
          </w:tcPr>
          <w:p w14:paraId="100168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11757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147</w:t>
            </w:r>
          </w:p>
        </w:tc>
        <w:tc>
          <w:tcPr>
            <w:tcW w:w="515" w:type="pct"/>
            <w:noWrap/>
            <w:vAlign w:val="center"/>
            <w:hideMark/>
          </w:tcPr>
          <w:p w14:paraId="17729B6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2BFD1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19,120 </w:t>
            </w:r>
          </w:p>
        </w:tc>
        <w:tc>
          <w:tcPr>
            <w:tcW w:w="398" w:type="pct"/>
            <w:noWrap/>
            <w:vAlign w:val="center"/>
            <w:hideMark/>
          </w:tcPr>
          <w:p w14:paraId="33D104E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0.7578 </w:t>
            </w:r>
          </w:p>
        </w:tc>
        <w:tc>
          <w:tcPr>
            <w:tcW w:w="484" w:type="pct"/>
            <w:noWrap/>
            <w:vAlign w:val="center"/>
            <w:hideMark/>
          </w:tcPr>
          <w:p w14:paraId="74B508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0224A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 </w:t>
            </w:r>
          </w:p>
        </w:tc>
      </w:tr>
      <w:tr w:rsidR="003F7C81" w:rsidRPr="009D36D1" w14:paraId="5F6A3330" w14:textId="77777777" w:rsidTr="003F7C81">
        <w:trPr>
          <w:trHeight w:val="288"/>
        </w:trPr>
        <w:tc>
          <w:tcPr>
            <w:tcW w:w="671" w:type="pct"/>
            <w:noWrap/>
            <w:vAlign w:val="center"/>
            <w:hideMark/>
          </w:tcPr>
          <w:p w14:paraId="2431802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1A0E40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FCEEF4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(n=412)</w:t>
            </w:r>
          </w:p>
        </w:tc>
        <w:tc>
          <w:tcPr>
            <w:tcW w:w="282" w:type="pct"/>
            <w:noWrap/>
            <w:vAlign w:val="center"/>
            <w:hideMark/>
          </w:tcPr>
          <w:p w14:paraId="30BF89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F008C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265</w:t>
            </w:r>
          </w:p>
        </w:tc>
        <w:tc>
          <w:tcPr>
            <w:tcW w:w="596" w:type="pct"/>
            <w:noWrap/>
            <w:vAlign w:val="center"/>
            <w:hideMark/>
          </w:tcPr>
          <w:p w14:paraId="132D25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6146CB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147</w:t>
            </w:r>
          </w:p>
        </w:tc>
        <w:tc>
          <w:tcPr>
            <w:tcW w:w="515" w:type="pct"/>
            <w:noWrap/>
            <w:vAlign w:val="center"/>
            <w:hideMark/>
          </w:tcPr>
          <w:p w14:paraId="189B286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369F0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18,150 </w:t>
            </w:r>
          </w:p>
        </w:tc>
        <w:tc>
          <w:tcPr>
            <w:tcW w:w="398" w:type="pct"/>
            <w:noWrap/>
            <w:vAlign w:val="center"/>
            <w:hideMark/>
          </w:tcPr>
          <w:p w14:paraId="62420C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0.2516 </w:t>
            </w:r>
          </w:p>
        </w:tc>
        <w:tc>
          <w:tcPr>
            <w:tcW w:w="484" w:type="pct"/>
            <w:noWrap/>
            <w:vAlign w:val="center"/>
            <w:hideMark/>
          </w:tcPr>
          <w:p w14:paraId="1AE4E3E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5A0726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759651C5" w14:textId="77777777" w:rsidTr="003F7C81">
        <w:trPr>
          <w:trHeight w:val="288"/>
        </w:trPr>
        <w:tc>
          <w:tcPr>
            <w:tcW w:w="671" w:type="pct"/>
            <w:noWrap/>
            <w:vAlign w:val="center"/>
            <w:hideMark/>
          </w:tcPr>
          <w:p w14:paraId="083AA8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4D6E98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6D9BC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(n=412)</w:t>
            </w:r>
          </w:p>
        </w:tc>
        <w:tc>
          <w:tcPr>
            <w:tcW w:w="282" w:type="pct"/>
            <w:noWrap/>
            <w:vAlign w:val="center"/>
            <w:hideMark/>
          </w:tcPr>
          <w:p w14:paraId="0A252C3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F1E5D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265</w:t>
            </w:r>
          </w:p>
        </w:tc>
        <w:tc>
          <w:tcPr>
            <w:tcW w:w="596" w:type="pct"/>
            <w:noWrap/>
            <w:vAlign w:val="center"/>
            <w:hideMark/>
          </w:tcPr>
          <w:p w14:paraId="5AE672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5C2AF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147</w:t>
            </w:r>
          </w:p>
        </w:tc>
        <w:tc>
          <w:tcPr>
            <w:tcW w:w="515" w:type="pct"/>
            <w:noWrap/>
            <w:vAlign w:val="center"/>
            <w:hideMark/>
          </w:tcPr>
          <w:p w14:paraId="28E015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792C2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16,058 </w:t>
            </w:r>
          </w:p>
        </w:tc>
        <w:tc>
          <w:tcPr>
            <w:tcW w:w="398" w:type="pct"/>
            <w:noWrap/>
            <w:vAlign w:val="center"/>
            <w:hideMark/>
          </w:tcPr>
          <w:p w14:paraId="142A20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0.0031 </w:t>
            </w:r>
          </w:p>
        </w:tc>
        <w:tc>
          <w:tcPr>
            <w:tcW w:w="484" w:type="pct"/>
            <w:noWrap/>
            <w:vAlign w:val="center"/>
            <w:hideMark/>
          </w:tcPr>
          <w:p w14:paraId="2F3DAE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0.0189 </w:t>
            </w:r>
          </w:p>
        </w:tc>
        <w:tc>
          <w:tcPr>
            <w:tcW w:w="342" w:type="pct"/>
            <w:noWrap/>
            <w:vAlign w:val="center"/>
            <w:hideMark/>
          </w:tcPr>
          <w:p w14:paraId="6C683A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-0.47 </w:t>
            </w:r>
          </w:p>
        </w:tc>
      </w:tr>
      <w:tr w:rsidR="003F7C81" w:rsidRPr="009D36D1" w14:paraId="1116726C" w14:textId="77777777" w:rsidTr="003F7C81">
        <w:trPr>
          <w:trHeight w:val="288"/>
        </w:trPr>
        <w:tc>
          <w:tcPr>
            <w:tcW w:w="671" w:type="pct"/>
            <w:noWrap/>
            <w:vAlign w:val="center"/>
            <w:hideMark/>
          </w:tcPr>
          <w:p w14:paraId="22CBDB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01A6A9ED" w14:textId="5C5A6CE6"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1D198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(n=853)</w:t>
            </w:r>
          </w:p>
        </w:tc>
        <w:tc>
          <w:tcPr>
            <w:tcW w:w="282" w:type="pct"/>
            <w:noWrap/>
            <w:vAlign w:val="center"/>
            <w:hideMark/>
          </w:tcPr>
          <w:p w14:paraId="10DDEBA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CA6F6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557</w:t>
            </w:r>
          </w:p>
        </w:tc>
        <w:tc>
          <w:tcPr>
            <w:tcW w:w="596" w:type="pct"/>
            <w:noWrap/>
            <w:vAlign w:val="center"/>
            <w:hideMark/>
          </w:tcPr>
          <w:p w14:paraId="1C4AB4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8EB7C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296</w:t>
            </w:r>
          </w:p>
        </w:tc>
        <w:tc>
          <w:tcPr>
            <w:tcW w:w="515" w:type="pct"/>
            <w:noWrap/>
            <w:vAlign w:val="center"/>
            <w:hideMark/>
          </w:tcPr>
          <w:p w14:paraId="7D2518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321E11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95,512 </w:t>
            </w:r>
          </w:p>
        </w:tc>
        <w:tc>
          <w:tcPr>
            <w:tcW w:w="398" w:type="pct"/>
            <w:noWrap/>
            <w:vAlign w:val="center"/>
            <w:hideMark/>
          </w:tcPr>
          <w:p w14:paraId="15C431B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484" w:type="pct"/>
            <w:noWrap/>
            <w:vAlign w:val="center"/>
            <w:hideMark/>
          </w:tcPr>
          <w:p w14:paraId="22B388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0.0008 </w:t>
            </w:r>
          </w:p>
        </w:tc>
        <w:tc>
          <w:tcPr>
            <w:tcW w:w="342" w:type="pct"/>
            <w:noWrap/>
            <w:vAlign w:val="center"/>
            <w:hideMark/>
          </w:tcPr>
          <w:p w14:paraId="5C93119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0.33 </w:t>
            </w:r>
          </w:p>
        </w:tc>
      </w:tr>
      <w:tr w:rsidR="003F7C81" w:rsidRPr="009D36D1" w14:paraId="50D7B27D" w14:textId="77777777" w:rsidTr="003F7C81">
        <w:trPr>
          <w:trHeight w:val="288"/>
        </w:trPr>
        <w:tc>
          <w:tcPr>
            <w:tcW w:w="671" w:type="pct"/>
            <w:noWrap/>
            <w:vAlign w:val="center"/>
            <w:hideMark/>
          </w:tcPr>
          <w:p w14:paraId="253065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4CAA895F" w14:textId="599192E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564D1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(n=853)</w:t>
            </w:r>
          </w:p>
        </w:tc>
        <w:tc>
          <w:tcPr>
            <w:tcW w:w="282" w:type="pct"/>
            <w:noWrap/>
            <w:vAlign w:val="center"/>
            <w:hideMark/>
          </w:tcPr>
          <w:p w14:paraId="47D5AD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B741A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557</w:t>
            </w:r>
          </w:p>
        </w:tc>
        <w:tc>
          <w:tcPr>
            <w:tcW w:w="596" w:type="pct"/>
            <w:noWrap/>
            <w:vAlign w:val="center"/>
            <w:hideMark/>
          </w:tcPr>
          <w:p w14:paraId="60225A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10298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296</w:t>
            </w:r>
          </w:p>
        </w:tc>
        <w:tc>
          <w:tcPr>
            <w:tcW w:w="515" w:type="pct"/>
            <w:noWrap/>
            <w:vAlign w:val="center"/>
            <w:hideMark/>
          </w:tcPr>
          <w:p w14:paraId="7BADF0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AFDD45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82,001 </w:t>
            </w:r>
          </w:p>
        </w:tc>
        <w:tc>
          <w:tcPr>
            <w:tcW w:w="398" w:type="pct"/>
            <w:noWrap/>
            <w:vAlign w:val="center"/>
            <w:hideMark/>
          </w:tcPr>
          <w:p w14:paraId="56C875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0.8989 </w:t>
            </w:r>
          </w:p>
        </w:tc>
        <w:tc>
          <w:tcPr>
            <w:tcW w:w="484" w:type="pct"/>
            <w:noWrap/>
            <w:vAlign w:val="center"/>
            <w:hideMark/>
          </w:tcPr>
          <w:p w14:paraId="63621C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5DD2B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 </w:t>
            </w:r>
          </w:p>
        </w:tc>
      </w:tr>
      <w:tr w:rsidR="003F7C81" w:rsidRPr="009D36D1" w14:paraId="76C1A028" w14:textId="77777777" w:rsidTr="003F7C81">
        <w:trPr>
          <w:trHeight w:val="288"/>
        </w:trPr>
        <w:tc>
          <w:tcPr>
            <w:tcW w:w="671" w:type="pct"/>
            <w:noWrap/>
            <w:vAlign w:val="center"/>
            <w:hideMark/>
          </w:tcPr>
          <w:p w14:paraId="7DE740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2BA60998" w14:textId="61646DDA"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BCAE8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(n=853)</w:t>
            </w:r>
          </w:p>
        </w:tc>
        <w:tc>
          <w:tcPr>
            <w:tcW w:w="282" w:type="pct"/>
            <w:noWrap/>
            <w:vAlign w:val="center"/>
            <w:hideMark/>
          </w:tcPr>
          <w:p w14:paraId="52391B8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73E0D6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557</w:t>
            </w:r>
          </w:p>
        </w:tc>
        <w:tc>
          <w:tcPr>
            <w:tcW w:w="596" w:type="pct"/>
            <w:noWrap/>
            <w:vAlign w:val="center"/>
            <w:hideMark/>
          </w:tcPr>
          <w:p w14:paraId="139537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E81B8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296</w:t>
            </w:r>
          </w:p>
        </w:tc>
        <w:tc>
          <w:tcPr>
            <w:tcW w:w="515" w:type="pct"/>
            <w:noWrap/>
            <w:vAlign w:val="center"/>
            <w:hideMark/>
          </w:tcPr>
          <w:p w14:paraId="318746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D9FB4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68,213 </w:t>
            </w:r>
          </w:p>
        </w:tc>
        <w:tc>
          <w:tcPr>
            <w:tcW w:w="398" w:type="pct"/>
            <w:noWrap/>
            <w:vAlign w:val="center"/>
            <w:hideMark/>
          </w:tcPr>
          <w:p w14:paraId="62CA977B" w14:textId="544BBA1B"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11223E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0.0002 </w:t>
            </w:r>
          </w:p>
        </w:tc>
        <w:tc>
          <w:tcPr>
            <w:tcW w:w="342" w:type="pct"/>
            <w:noWrap/>
            <w:vAlign w:val="center"/>
            <w:hideMark/>
          </w:tcPr>
          <w:p w14:paraId="69B8EF4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-0.42 </w:t>
            </w:r>
          </w:p>
        </w:tc>
      </w:tr>
      <w:tr w:rsidR="003F7C81" w:rsidRPr="009D36D1" w14:paraId="0DD2EB35" w14:textId="77777777" w:rsidTr="003F7C81">
        <w:trPr>
          <w:trHeight w:val="288"/>
        </w:trPr>
        <w:tc>
          <w:tcPr>
            <w:tcW w:w="671" w:type="pct"/>
            <w:noWrap/>
            <w:vAlign w:val="center"/>
            <w:hideMark/>
          </w:tcPr>
          <w:p w14:paraId="7D2A25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54E9B8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5564A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(n=149)</w:t>
            </w:r>
          </w:p>
        </w:tc>
        <w:tc>
          <w:tcPr>
            <w:tcW w:w="282" w:type="pct"/>
            <w:noWrap/>
            <w:vAlign w:val="center"/>
            <w:hideMark/>
          </w:tcPr>
          <w:p w14:paraId="7A8177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TIME </w:t>
            </w:r>
            <w:r w:rsidRPr="009D36D1">
              <w:rPr>
                <w:rFonts w:ascii="Times New Roman" w:eastAsia="宋体" w:hAnsi="Times New Roman" w:cs="Times New Roman" w:hint="eastAsia"/>
                <w:color w:val="000000"/>
                <w:kern w:val="0"/>
                <w:sz w:val="16"/>
                <w:szCs w:val="16"/>
              </w:rPr>
              <w:lastRenderedPageBreak/>
              <w:t>1</w:t>
            </w:r>
          </w:p>
        </w:tc>
        <w:tc>
          <w:tcPr>
            <w:tcW w:w="351" w:type="pct"/>
            <w:noWrap/>
            <w:vAlign w:val="center"/>
            <w:hideMark/>
          </w:tcPr>
          <w:p w14:paraId="53C653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68</w:t>
            </w:r>
          </w:p>
        </w:tc>
        <w:tc>
          <w:tcPr>
            <w:tcW w:w="596" w:type="pct"/>
            <w:noWrap/>
            <w:vAlign w:val="center"/>
            <w:hideMark/>
          </w:tcPr>
          <w:p w14:paraId="7A8E0C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366F4D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81</w:t>
            </w:r>
          </w:p>
        </w:tc>
        <w:tc>
          <w:tcPr>
            <w:tcW w:w="515" w:type="pct"/>
            <w:noWrap/>
            <w:vAlign w:val="center"/>
            <w:hideMark/>
          </w:tcPr>
          <w:p w14:paraId="670081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197FAD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2,950 </w:t>
            </w:r>
          </w:p>
        </w:tc>
        <w:tc>
          <w:tcPr>
            <w:tcW w:w="398" w:type="pct"/>
            <w:noWrap/>
            <w:vAlign w:val="center"/>
            <w:hideMark/>
          </w:tcPr>
          <w:p w14:paraId="521D91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0.4574 </w:t>
            </w:r>
          </w:p>
        </w:tc>
        <w:tc>
          <w:tcPr>
            <w:tcW w:w="484" w:type="pct"/>
            <w:noWrap/>
            <w:vAlign w:val="center"/>
            <w:hideMark/>
          </w:tcPr>
          <w:p w14:paraId="535374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439D8A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 </w:t>
            </w:r>
          </w:p>
        </w:tc>
      </w:tr>
      <w:tr w:rsidR="003F7C81" w:rsidRPr="009D36D1" w14:paraId="72F96C7C" w14:textId="77777777" w:rsidTr="003F7C81">
        <w:trPr>
          <w:trHeight w:val="288"/>
        </w:trPr>
        <w:tc>
          <w:tcPr>
            <w:tcW w:w="671" w:type="pct"/>
            <w:noWrap/>
            <w:vAlign w:val="center"/>
            <w:hideMark/>
          </w:tcPr>
          <w:p w14:paraId="6F9611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6B3096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20C795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(n=149)</w:t>
            </w:r>
          </w:p>
        </w:tc>
        <w:tc>
          <w:tcPr>
            <w:tcW w:w="282" w:type="pct"/>
            <w:noWrap/>
            <w:vAlign w:val="center"/>
            <w:hideMark/>
          </w:tcPr>
          <w:p w14:paraId="7398AC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430CF1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68</w:t>
            </w:r>
          </w:p>
        </w:tc>
        <w:tc>
          <w:tcPr>
            <w:tcW w:w="596" w:type="pct"/>
            <w:noWrap/>
            <w:vAlign w:val="center"/>
            <w:hideMark/>
          </w:tcPr>
          <w:p w14:paraId="62A7C3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590E022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81</w:t>
            </w:r>
          </w:p>
        </w:tc>
        <w:tc>
          <w:tcPr>
            <w:tcW w:w="515" w:type="pct"/>
            <w:noWrap/>
            <w:vAlign w:val="center"/>
            <w:hideMark/>
          </w:tcPr>
          <w:p w14:paraId="09767F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2209BE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2,267 </w:t>
            </w:r>
          </w:p>
        </w:tc>
        <w:tc>
          <w:tcPr>
            <w:tcW w:w="398" w:type="pct"/>
            <w:noWrap/>
            <w:vAlign w:val="center"/>
            <w:hideMark/>
          </w:tcPr>
          <w:p w14:paraId="6AE72E4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0.0635 </w:t>
            </w:r>
          </w:p>
        </w:tc>
        <w:tc>
          <w:tcPr>
            <w:tcW w:w="484" w:type="pct"/>
            <w:noWrap/>
            <w:vAlign w:val="center"/>
            <w:hideMark/>
          </w:tcPr>
          <w:p w14:paraId="41E831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0.3807 </w:t>
            </w:r>
          </w:p>
        </w:tc>
        <w:tc>
          <w:tcPr>
            <w:tcW w:w="342" w:type="pct"/>
            <w:noWrap/>
            <w:vAlign w:val="center"/>
            <w:hideMark/>
          </w:tcPr>
          <w:p w14:paraId="03BC89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-0.42 </w:t>
            </w:r>
          </w:p>
        </w:tc>
      </w:tr>
      <w:tr w:rsidR="003F7C81" w:rsidRPr="009D36D1" w14:paraId="58BFECB9" w14:textId="77777777" w:rsidTr="003F7C81">
        <w:trPr>
          <w:trHeight w:val="288"/>
        </w:trPr>
        <w:tc>
          <w:tcPr>
            <w:tcW w:w="671" w:type="pct"/>
            <w:noWrap/>
            <w:vAlign w:val="center"/>
            <w:hideMark/>
          </w:tcPr>
          <w:p w14:paraId="65C3C0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21B5B33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2A97CB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(n=149)</w:t>
            </w:r>
          </w:p>
        </w:tc>
        <w:tc>
          <w:tcPr>
            <w:tcW w:w="282" w:type="pct"/>
            <w:noWrap/>
            <w:vAlign w:val="center"/>
            <w:hideMark/>
          </w:tcPr>
          <w:p w14:paraId="4B21ED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6FB112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68</w:t>
            </w:r>
          </w:p>
        </w:tc>
        <w:tc>
          <w:tcPr>
            <w:tcW w:w="596" w:type="pct"/>
            <w:noWrap/>
            <w:vAlign w:val="center"/>
            <w:hideMark/>
          </w:tcPr>
          <w:p w14:paraId="772973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0C4B17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81</w:t>
            </w:r>
          </w:p>
        </w:tc>
        <w:tc>
          <w:tcPr>
            <w:tcW w:w="515" w:type="pct"/>
            <w:noWrap/>
            <w:vAlign w:val="center"/>
            <w:hideMark/>
          </w:tcPr>
          <w:p w14:paraId="37D40F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5D5576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1,500 </w:t>
            </w:r>
          </w:p>
        </w:tc>
        <w:tc>
          <w:tcPr>
            <w:tcW w:w="398" w:type="pct"/>
            <w:noWrap/>
            <w:vAlign w:val="center"/>
            <w:hideMark/>
          </w:tcPr>
          <w:p w14:paraId="329E9D60" w14:textId="4F925289"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0A083EC0" w14:textId="1C97A8FF"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795BFB2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-0.75 </w:t>
            </w:r>
          </w:p>
        </w:tc>
      </w:tr>
      <w:tr w:rsidR="003F7C81" w:rsidRPr="009D36D1" w14:paraId="2F1E7548" w14:textId="77777777" w:rsidTr="003F7C81">
        <w:trPr>
          <w:trHeight w:val="288"/>
        </w:trPr>
        <w:tc>
          <w:tcPr>
            <w:tcW w:w="671" w:type="pct"/>
            <w:noWrap/>
            <w:vAlign w:val="center"/>
            <w:hideMark/>
          </w:tcPr>
          <w:p w14:paraId="55E96D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77139CC8" w14:textId="2EFDCA8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672952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(n=334)</w:t>
            </w:r>
          </w:p>
        </w:tc>
        <w:tc>
          <w:tcPr>
            <w:tcW w:w="282" w:type="pct"/>
            <w:noWrap/>
            <w:vAlign w:val="center"/>
            <w:hideMark/>
          </w:tcPr>
          <w:p w14:paraId="34CFB8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FF26C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178</w:t>
            </w:r>
          </w:p>
        </w:tc>
        <w:tc>
          <w:tcPr>
            <w:tcW w:w="596" w:type="pct"/>
            <w:noWrap/>
            <w:vAlign w:val="center"/>
            <w:hideMark/>
          </w:tcPr>
          <w:p w14:paraId="3236F3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270" w:type="pct"/>
            <w:noWrap/>
            <w:vAlign w:val="center"/>
            <w:hideMark/>
          </w:tcPr>
          <w:p w14:paraId="011D0F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156</w:t>
            </w:r>
          </w:p>
        </w:tc>
        <w:tc>
          <w:tcPr>
            <w:tcW w:w="515" w:type="pct"/>
            <w:noWrap/>
            <w:vAlign w:val="center"/>
            <w:hideMark/>
          </w:tcPr>
          <w:p w14:paraId="52D619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7AA484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13,306 </w:t>
            </w:r>
          </w:p>
        </w:tc>
        <w:tc>
          <w:tcPr>
            <w:tcW w:w="398" w:type="pct"/>
            <w:noWrap/>
            <w:vAlign w:val="center"/>
            <w:hideMark/>
          </w:tcPr>
          <w:p w14:paraId="147089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0.5119 </w:t>
            </w:r>
          </w:p>
        </w:tc>
        <w:tc>
          <w:tcPr>
            <w:tcW w:w="484" w:type="pct"/>
            <w:noWrap/>
            <w:vAlign w:val="center"/>
            <w:hideMark/>
          </w:tcPr>
          <w:p w14:paraId="3C4D0A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293E7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-0.16 </w:t>
            </w:r>
          </w:p>
        </w:tc>
      </w:tr>
      <w:tr w:rsidR="003F7C81" w:rsidRPr="009D36D1" w14:paraId="36C1BCD5" w14:textId="77777777" w:rsidTr="003F7C81">
        <w:trPr>
          <w:trHeight w:val="288"/>
        </w:trPr>
        <w:tc>
          <w:tcPr>
            <w:tcW w:w="671" w:type="pct"/>
            <w:noWrap/>
            <w:vAlign w:val="center"/>
            <w:hideMark/>
          </w:tcPr>
          <w:p w14:paraId="3E8617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392F745D" w14:textId="5ECBE5F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C8FEC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(n=334)</w:t>
            </w:r>
          </w:p>
        </w:tc>
        <w:tc>
          <w:tcPr>
            <w:tcW w:w="282" w:type="pct"/>
            <w:noWrap/>
            <w:vAlign w:val="center"/>
            <w:hideMark/>
          </w:tcPr>
          <w:p w14:paraId="686DE6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B3EA1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178</w:t>
            </w:r>
          </w:p>
        </w:tc>
        <w:tc>
          <w:tcPr>
            <w:tcW w:w="596" w:type="pct"/>
            <w:noWrap/>
            <w:vAlign w:val="center"/>
            <w:hideMark/>
          </w:tcPr>
          <w:p w14:paraId="0CC29C3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20F00C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156</w:t>
            </w:r>
          </w:p>
        </w:tc>
        <w:tc>
          <w:tcPr>
            <w:tcW w:w="515" w:type="pct"/>
            <w:noWrap/>
            <w:vAlign w:val="center"/>
            <w:hideMark/>
          </w:tcPr>
          <w:p w14:paraId="3410E4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0708E92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9,781 </w:t>
            </w:r>
          </w:p>
        </w:tc>
        <w:tc>
          <w:tcPr>
            <w:tcW w:w="398" w:type="pct"/>
            <w:noWrap/>
            <w:vAlign w:val="center"/>
            <w:hideMark/>
          </w:tcPr>
          <w:p w14:paraId="7BE4C292" w14:textId="501EB4E9"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12095999" w14:textId="71857AB3"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0BBEEE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-0.50 </w:t>
            </w:r>
          </w:p>
        </w:tc>
      </w:tr>
      <w:tr w:rsidR="003F7C81" w:rsidRPr="009D36D1" w14:paraId="5FAEE0E7" w14:textId="77777777" w:rsidTr="003F7C81">
        <w:trPr>
          <w:trHeight w:val="288"/>
        </w:trPr>
        <w:tc>
          <w:tcPr>
            <w:tcW w:w="671" w:type="pct"/>
            <w:noWrap/>
            <w:vAlign w:val="center"/>
            <w:hideMark/>
          </w:tcPr>
          <w:p w14:paraId="4175F9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MIMIC</w:t>
            </w:r>
          </w:p>
        </w:tc>
        <w:tc>
          <w:tcPr>
            <w:tcW w:w="251" w:type="pct"/>
            <w:noWrap/>
            <w:vAlign w:val="center"/>
            <w:hideMark/>
          </w:tcPr>
          <w:p w14:paraId="65E78C66" w14:textId="6452FE8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F020C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(n=334)</w:t>
            </w:r>
          </w:p>
        </w:tc>
        <w:tc>
          <w:tcPr>
            <w:tcW w:w="282" w:type="pct"/>
            <w:noWrap/>
            <w:vAlign w:val="center"/>
            <w:hideMark/>
          </w:tcPr>
          <w:p w14:paraId="0CB310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C98AF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178</w:t>
            </w:r>
          </w:p>
        </w:tc>
        <w:tc>
          <w:tcPr>
            <w:tcW w:w="596" w:type="pct"/>
            <w:noWrap/>
            <w:vAlign w:val="center"/>
            <w:hideMark/>
          </w:tcPr>
          <w:p w14:paraId="188B63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368005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156</w:t>
            </w:r>
          </w:p>
        </w:tc>
        <w:tc>
          <w:tcPr>
            <w:tcW w:w="515" w:type="pct"/>
            <w:noWrap/>
            <w:vAlign w:val="center"/>
            <w:hideMark/>
          </w:tcPr>
          <w:p w14:paraId="6857B79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082B99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7,271 </w:t>
            </w:r>
          </w:p>
        </w:tc>
        <w:tc>
          <w:tcPr>
            <w:tcW w:w="398" w:type="pct"/>
            <w:noWrap/>
            <w:vAlign w:val="center"/>
            <w:hideMark/>
          </w:tcPr>
          <w:p w14:paraId="0BA664E4" w14:textId="1031EEA3"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097940D8" w14:textId="1F7BFF6A"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0BB952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-0.69 </w:t>
            </w:r>
          </w:p>
        </w:tc>
      </w:tr>
      <w:tr w:rsidR="003F7C81" w:rsidRPr="009D36D1" w14:paraId="6BB79752" w14:textId="77777777" w:rsidTr="003F7C81">
        <w:trPr>
          <w:trHeight w:val="288"/>
        </w:trPr>
        <w:tc>
          <w:tcPr>
            <w:tcW w:w="671" w:type="pct"/>
            <w:noWrap/>
            <w:vAlign w:val="center"/>
            <w:hideMark/>
          </w:tcPr>
          <w:p w14:paraId="52F6EE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6626F7F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003831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w:t>
            </w:r>
          </w:p>
        </w:tc>
        <w:tc>
          <w:tcPr>
            <w:tcW w:w="282" w:type="pct"/>
            <w:noWrap/>
            <w:vAlign w:val="center"/>
            <w:hideMark/>
          </w:tcPr>
          <w:p w14:paraId="21C7EF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E486A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w:t>
            </w:r>
          </w:p>
        </w:tc>
        <w:tc>
          <w:tcPr>
            <w:tcW w:w="596" w:type="pct"/>
            <w:noWrap/>
            <w:vAlign w:val="center"/>
            <w:hideMark/>
          </w:tcPr>
          <w:p w14:paraId="0B396A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NA</w:t>
            </w:r>
          </w:p>
        </w:tc>
        <w:tc>
          <w:tcPr>
            <w:tcW w:w="270" w:type="pct"/>
            <w:noWrap/>
            <w:vAlign w:val="center"/>
            <w:hideMark/>
          </w:tcPr>
          <w:p w14:paraId="34A781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515" w:type="pct"/>
            <w:noWrap/>
            <w:vAlign w:val="center"/>
            <w:hideMark/>
          </w:tcPr>
          <w:p w14:paraId="1911BA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357" w:type="pct"/>
            <w:noWrap/>
            <w:vAlign w:val="center"/>
            <w:hideMark/>
          </w:tcPr>
          <w:p w14:paraId="5839EF9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98" w:type="pct"/>
            <w:noWrap/>
            <w:vAlign w:val="center"/>
            <w:hideMark/>
          </w:tcPr>
          <w:p w14:paraId="41A91A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484" w:type="pct"/>
            <w:noWrap/>
            <w:vAlign w:val="center"/>
            <w:hideMark/>
          </w:tcPr>
          <w:p w14:paraId="0F5880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42" w:type="pct"/>
            <w:noWrap/>
            <w:vAlign w:val="center"/>
            <w:hideMark/>
          </w:tcPr>
          <w:p w14:paraId="514554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r>
      <w:tr w:rsidR="003F7C81" w:rsidRPr="009D36D1" w14:paraId="2517D80E" w14:textId="77777777" w:rsidTr="003F7C81">
        <w:trPr>
          <w:trHeight w:val="288"/>
        </w:trPr>
        <w:tc>
          <w:tcPr>
            <w:tcW w:w="671" w:type="pct"/>
            <w:noWrap/>
            <w:vAlign w:val="center"/>
            <w:hideMark/>
          </w:tcPr>
          <w:p w14:paraId="7D3521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7A65FB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56272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w:t>
            </w:r>
          </w:p>
        </w:tc>
        <w:tc>
          <w:tcPr>
            <w:tcW w:w="282" w:type="pct"/>
            <w:noWrap/>
            <w:vAlign w:val="center"/>
            <w:hideMark/>
          </w:tcPr>
          <w:p w14:paraId="1CD426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1CDA7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w:t>
            </w:r>
          </w:p>
        </w:tc>
        <w:tc>
          <w:tcPr>
            <w:tcW w:w="596" w:type="pct"/>
            <w:noWrap/>
            <w:vAlign w:val="center"/>
            <w:hideMark/>
          </w:tcPr>
          <w:p w14:paraId="1996D9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NA</w:t>
            </w:r>
          </w:p>
        </w:tc>
        <w:tc>
          <w:tcPr>
            <w:tcW w:w="270" w:type="pct"/>
            <w:noWrap/>
            <w:vAlign w:val="center"/>
            <w:hideMark/>
          </w:tcPr>
          <w:p w14:paraId="4B1D695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515" w:type="pct"/>
            <w:noWrap/>
            <w:vAlign w:val="center"/>
            <w:hideMark/>
          </w:tcPr>
          <w:p w14:paraId="425F6D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357" w:type="pct"/>
            <w:noWrap/>
            <w:vAlign w:val="center"/>
            <w:hideMark/>
          </w:tcPr>
          <w:p w14:paraId="620220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98" w:type="pct"/>
            <w:noWrap/>
            <w:vAlign w:val="center"/>
            <w:hideMark/>
          </w:tcPr>
          <w:p w14:paraId="069B94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484" w:type="pct"/>
            <w:noWrap/>
            <w:vAlign w:val="center"/>
            <w:hideMark/>
          </w:tcPr>
          <w:p w14:paraId="199F07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42" w:type="pct"/>
            <w:noWrap/>
            <w:vAlign w:val="center"/>
            <w:hideMark/>
          </w:tcPr>
          <w:p w14:paraId="05017C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r>
      <w:tr w:rsidR="003F7C81" w:rsidRPr="009D36D1" w14:paraId="54547061" w14:textId="77777777" w:rsidTr="003F7C81">
        <w:trPr>
          <w:trHeight w:val="288"/>
        </w:trPr>
        <w:tc>
          <w:tcPr>
            <w:tcW w:w="671" w:type="pct"/>
            <w:noWrap/>
            <w:vAlign w:val="center"/>
            <w:hideMark/>
          </w:tcPr>
          <w:p w14:paraId="1EC84C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05204C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32EE2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w:t>
            </w:r>
          </w:p>
        </w:tc>
        <w:tc>
          <w:tcPr>
            <w:tcW w:w="282" w:type="pct"/>
            <w:noWrap/>
            <w:vAlign w:val="center"/>
            <w:hideMark/>
          </w:tcPr>
          <w:p w14:paraId="78BF07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38007E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w:t>
            </w:r>
          </w:p>
        </w:tc>
        <w:tc>
          <w:tcPr>
            <w:tcW w:w="596" w:type="pct"/>
            <w:noWrap/>
            <w:vAlign w:val="center"/>
            <w:hideMark/>
          </w:tcPr>
          <w:p w14:paraId="71BBD6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NA</w:t>
            </w:r>
          </w:p>
        </w:tc>
        <w:tc>
          <w:tcPr>
            <w:tcW w:w="270" w:type="pct"/>
            <w:noWrap/>
            <w:vAlign w:val="center"/>
            <w:hideMark/>
          </w:tcPr>
          <w:p w14:paraId="4E2E29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515" w:type="pct"/>
            <w:noWrap/>
            <w:vAlign w:val="center"/>
            <w:hideMark/>
          </w:tcPr>
          <w:p w14:paraId="5C0B8D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NA</w:t>
            </w:r>
          </w:p>
        </w:tc>
        <w:tc>
          <w:tcPr>
            <w:tcW w:w="357" w:type="pct"/>
            <w:noWrap/>
            <w:vAlign w:val="center"/>
            <w:hideMark/>
          </w:tcPr>
          <w:p w14:paraId="423742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98" w:type="pct"/>
            <w:noWrap/>
            <w:vAlign w:val="center"/>
            <w:hideMark/>
          </w:tcPr>
          <w:p w14:paraId="5D019E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484" w:type="pct"/>
            <w:noWrap/>
            <w:vAlign w:val="center"/>
            <w:hideMark/>
          </w:tcPr>
          <w:p w14:paraId="2237D3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c>
          <w:tcPr>
            <w:tcW w:w="342" w:type="pct"/>
            <w:noWrap/>
            <w:vAlign w:val="center"/>
            <w:hideMark/>
          </w:tcPr>
          <w:p w14:paraId="52B712A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NA </w:t>
            </w:r>
          </w:p>
        </w:tc>
      </w:tr>
      <w:tr w:rsidR="003F7C81" w:rsidRPr="009D36D1" w14:paraId="6107B0D1" w14:textId="77777777" w:rsidTr="003F7C81">
        <w:trPr>
          <w:trHeight w:val="288"/>
        </w:trPr>
        <w:tc>
          <w:tcPr>
            <w:tcW w:w="671" w:type="pct"/>
            <w:noWrap/>
            <w:vAlign w:val="center"/>
            <w:hideMark/>
          </w:tcPr>
          <w:p w14:paraId="46682A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2542CED0" w14:textId="0C8A094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F04D4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(n=224)</w:t>
            </w:r>
          </w:p>
        </w:tc>
        <w:tc>
          <w:tcPr>
            <w:tcW w:w="282" w:type="pct"/>
            <w:noWrap/>
            <w:vAlign w:val="center"/>
            <w:hideMark/>
          </w:tcPr>
          <w:p w14:paraId="4764DB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34475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157</w:t>
            </w:r>
          </w:p>
        </w:tc>
        <w:tc>
          <w:tcPr>
            <w:tcW w:w="596" w:type="pct"/>
            <w:noWrap/>
            <w:vAlign w:val="center"/>
            <w:hideMark/>
          </w:tcPr>
          <w:p w14:paraId="74576A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8A7D6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67</w:t>
            </w:r>
          </w:p>
        </w:tc>
        <w:tc>
          <w:tcPr>
            <w:tcW w:w="515" w:type="pct"/>
            <w:noWrap/>
            <w:vAlign w:val="center"/>
            <w:hideMark/>
          </w:tcPr>
          <w:p w14:paraId="39D5CE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A63900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6,496 </w:t>
            </w:r>
          </w:p>
        </w:tc>
        <w:tc>
          <w:tcPr>
            <w:tcW w:w="398" w:type="pct"/>
            <w:noWrap/>
            <w:vAlign w:val="center"/>
            <w:hideMark/>
          </w:tcPr>
          <w:p w14:paraId="389881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0.0054 </w:t>
            </w:r>
          </w:p>
        </w:tc>
        <w:tc>
          <w:tcPr>
            <w:tcW w:w="484" w:type="pct"/>
            <w:noWrap/>
            <w:vAlign w:val="center"/>
            <w:hideMark/>
          </w:tcPr>
          <w:p w14:paraId="4D9BD8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0.0324 </w:t>
            </w:r>
          </w:p>
        </w:tc>
        <w:tc>
          <w:tcPr>
            <w:tcW w:w="342" w:type="pct"/>
            <w:noWrap/>
            <w:vAlign w:val="center"/>
            <w:hideMark/>
          </w:tcPr>
          <w:p w14:paraId="6EC39A6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0.51 </w:t>
            </w:r>
          </w:p>
        </w:tc>
      </w:tr>
      <w:tr w:rsidR="003F7C81" w:rsidRPr="009D36D1" w14:paraId="2201D598" w14:textId="77777777" w:rsidTr="003F7C81">
        <w:trPr>
          <w:trHeight w:val="288"/>
        </w:trPr>
        <w:tc>
          <w:tcPr>
            <w:tcW w:w="671" w:type="pct"/>
            <w:noWrap/>
            <w:vAlign w:val="center"/>
            <w:hideMark/>
          </w:tcPr>
          <w:p w14:paraId="7F1739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390ECC25" w14:textId="11209045"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7BA82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(n=224)</w:t>
            </w:r>
          </w:p>
        </w:tc>
        <w:tc>
          <w:tcPr>
            <w:tcW w:w="282" w:type="pct"/>
            <w:noWrap/>
            <w:vAlign w:val="center"/>
            <w:hideMark/>
          </w:tcPr>
          <w:p w14:paraId="1920F7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0BB2D1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157</w:t>
            </w:r>
          </w:p>
        </w:tc>
        <w:tc>
          <w:tcPr>
            <w:tcW w:w="596" w:type="pct"/>
            <w:noWrap/>
            <w:vAlign w:val="center"/>
            <w:hideMark/>
          </w:tcPr>
          <w:p w14:paraId="47BDC4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625EA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67</w:t>
            </w:r>
          </w:p>
        </w:tc>
        <w:tc>
          <w:tcPr>
            <w:tcW w:w="515" w:type="pct"/>
            <w:noWrap/>
            <w:vAlign w:val="center"/>
            <w:hideMark/>
          </w:tcPr>
          <w:p w14:paraId="07B1A7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5752A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4,668 </w:t>
            </w:r>
          </w:p>
        </w:tc>
        <w:tc>
          <w:tcPr>
            <w:tcW w:w="398" w:type="pct"/>
            <w:noWrap/>
            <w:vAlign w:val="center"/>
            <w:hideMark/>
          </w:tcPr>
          <w:p w14:paraId="3ADE1B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0.1833 </w:t>
            </w:r>
          </w:p>
        </w:tc>
        <w:tc>
          <w:tcPr>
            <w:tcW w:w="484" w:type="pct"/>
            <w:noWrap/>
            <w:vAlign w:val="center"/>
            <w:hideMark/>
          </w:tcPr>
          <w:p w14:paraId="75CD98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B57CA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-0.14 </w:t>
            </w:r>
          </w:p>
        </w:tc>
      </w:tr>
      <w:tr w:rsidR="003F7C81" w:rsidRPr="009D36D1" w14:paraId="6173A160" w14:textId="77777777" w:rsidTr="003F7C81">
        <w:trPr>
          <w:trHeight w:val="288"/>
        </w:trPr>
        <w:tc>
          <w:tcPr>
            <w:tcW w:w="671" w:type="pct"/>
            <w:noWrap/>
            <w:vAlign w:val="center"/>
            <w:hideMark/>
          </w:tcPr>
          <w:p w14:paraId="3B6BEA6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360B73FD" w14:textId="4D3BDCE1"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06D88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(n=224)</w:t>
            </w:r>
          </w:p>
        </w:tc>
        <w:tc>
          <w:tcPr>
            <w:tcW w:w="282" w:type="pct"/>
            <w:noWrap/>
            <w:vAlign w:val="center"/>
            <w:hideMark/>
          </w:tcPr>
          <w:p w14:paraId="350EFD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1B2C2D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157</w:t>
            </w:r>
          </w:p>
        </w:tc>
        <w:tc>
          <w:tcPr>
            <w:tcW w:w="596" w:type="pct"/>
            <w:noWrap/>
            <w:vAlign w:val="center"/>
            <w:hideMark/>
          </w:tcPr>
          <w:p w14:paraId="08D44A7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3393AE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67</w:t>
            </w:r>
          </w:p>
        </w:tc>
        <w:tc>
          <w:tcPr>
            <w:tcW w:w="515" w:type="pct"/>
            <w:noWrap/>
            <w:vAlign w:val="center"/>
            <w:hideMark/>
          </w:tcPr>
          <w:p w14:paraId="559585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64400F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3,265 </w:t>
            </w:r>
          </w:p>
        </w:tc>
        <w:tc>
          <w:tcPr>
            <w:tcW w:w="398" w:type="pct"/>
            <w:noWrap/>
            <w:vAlign w:val="center"/>
            <w:hideMark/>
          </w:tcPr>
          <w:p w14:paraId="08A8D7C6" w14:textId="3C169641"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506A820C" w14:textId="13253E92"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210BEC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-0.82 </w:t>
            </w:r>
          </w:p>
        </w:tc>
      </w:tr>
      <w:tr w:rsidR="003F7C81" w:rsidRPr="009D36D1" w14:paraId="0EF63B41" w14:textId="77777777" w:rsidTr="003F7C81">
        <w:trPr>
          <w:trHeight w:val="288"/>
        </w:trPr>
        <w:tc>
          <w:tcPr>
            <w:tcW w:w="671" w:type="pct"/>
            <w:noWrap/>
            <w:vAlign w:val="center"/>
            <w:hideMark/>
          </w:tcPr>
          <w:p w14:paraId="2C02D4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0397E5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5424F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(n=180)</w:t>
            </w:r>
          </w:p>
        </w:tc>
        <w:tc>
          <w:tcPr>
            <w:tcW w:w="282" w:type="pct"/>
            <w:noWrap/>
            <w:vAlign w:val="center"/>
            <w:hideMark/>
          </w:tcPr>
          <w:p w14:paraId="0BFA0C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12B136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124</w:t>
            </w:r>
          </w:p>
        </w:tc>
        <w:tc>
          <w:tcPr>
            <w:tcW w:w="596" w:type="pct"/>
            <w:noWrap/>
            <w:vAlign w:val="center"/>
            <w:hideMark/>
          </w:tcPr>
          <w:p w14:paraId="3377EF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1B1BBB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56</w:t>
            </w:r>
          </w:p>
        </w:tc>
        <w:tc>
          <w:tcPr>
            <w:tcW w:w="515" w:type="pct"/>
            <w:noWrap/>
            <w:vAlign w:val="center"/>
            <w:hideMark/>
          </w:tcPr>
          <w:p w14:paraId="1201FE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71867A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2,811 </w:t>
            </w:r>
          </w:p>
        </w:tc>
        <w:tc>
          <w:tcPr>
            <w:tcW w:w="398" w:type="pct"/>
            <w:noWrap/>
            <w:vAlign w:val="center"/>
            <w:hideMark/>
          </w:tcPr>
          <w:p w14:paraId="4F077AB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0.0413 </w:t>
            </w:r>
          </w:p>
        </w:tc>
        <w:tc>
          <w:tcPr>
            <w:tcW w:w="484" w:type="pct"/>
            <w:noWrap/>
            <w:vAlign w:val="center"/>
            <w:hideMark/>
          </w:tcPr>
          <w:p w14:paraId="6CFB59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0.1238 </w:t>
            </w:r>
          </w:p>
        </w:tc>
        <w:tc>
          <w:tcPr>
            <w:tcW w:w="342" w:type="pct"/>
            <w:noWrap/>
            <w:vAlign w:val="center"/>
            <w:hideMark/>
          </w:tcPr>
          <w:p w14:paraId="01A0C0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-0.51 </w:t>
            </w:r>
          </w:p>
        </w:tc>
      </w:tr>
      <w:tr w:rsidR="003F7C81" w:rsidRPr="009D36D1" w14:paraId="317CDC76" w14:textId="77777777" w:rsidTr="003F7C81">
        <w:trPr>
          <w:trHeight w:val="288"/>
        </w:trPr>
        <w:tc>
          <w:tcPr>
            <w:tcW w:w="671" w:type="pct"/>
            <w:noWrap/>
            <w:vAlign w:val="center"/>
            <w:hideMark/>
          </w:tcPr>
          <w:p w14:paraId="174BDA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540ED8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8A684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(n=180)</w:t>
            </w:r>
          </w:p>
        </w:tc>
        <w:tc>
          <w:tcPr>
            <w:tcW w:w="282" w:type="pct"/>
            <w:noWrap/>
            <w:vAlign w:val="center"/>
            <w:hideMark/>
          </w:tcPr>
          <w:p w14:paraId="072533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932BFB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124</w:t>
            </w:r>
          </w:p>
        </w:tc>
        <w:tc>
          <w:tcPr>
            <w:tcW w:w="596" w:type="pct"/>
            <w:noWrap/>
            <w:vAlign w:val="center"/>
            <w:hideMark/>
          </w:tcPr>
          <w:p w14:paraId="6AF228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6701C54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56</w:t>
            </w:r>
          </w:p>
        </w:tc>
        <w:tc>
          <w:tcPr>
            <w:tcW w:w="515" w:type="pct"/>
            <w:noWrap/>
            <w:vAlign w:val="center"/>
            <w:hideMark/>
          </w:tcPr>
          <w:p w14:paraId="49F9250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760D81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2,440 </w:t>
            </w:r>
          </w:p>
        </w:tc>
        <w:tc>
          <w:tcPr>
            <w:tcW w:w="398" w:type="pct"/>
            <w:noWrap/>
            <w:vAlign w:val="center"/>
            <w:hideMark/>
          </w:tcPr>
          <w:p w14:paraId="7F37EC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0.0014 </w:t>
            </w:r>
          </w:p>
        </w:tc>
        <w:tc>
          <w:tcPr>
            <w:tcW w:w="484" w:type="pct"/>
            <w:noWrap/>
            <w:vAlign w:val="center"/>
            <w:hideMark/>
          </w:tcPr>
          <w:p w14:paraId="1F8B3C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0.0043 </w:t>
            </w:r>
          </w:p>
        </w:tc>
        <w:tc>
          <w:tcPr>
            <w:tcW w:w="342" w:type="pct"/>
            <w:noWrap/>
            <w:vAlign w:val="center"/>
            <w:hideMark/>
          </w:tcPr>
          <w:p w14:paraId="3BA12E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-0.66 </w:t>
            </w:r>
          </w:p>
        </w:tc>
      </w:tr>
      <w:tr w:rsidR="003F7C81" w:rsidRPr="009D36D1" w14:paraId="7E213675" w14:textId="77777777" w:rsidTr="003F7C81">
        <w:trPr>
          <w:trHeight w:val="288"/>
        </w:trPr>
        <w:tc>
          <w:tcPr>
            <w:tcW w:w="671" w:type="pct"/>
            <w:noWrap/>
            <w:vAlign w:val="center"/>
            <w:hideMark/>
          </w:tcPr>
          <w:p w14:paraId="1E226E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29F860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3888E4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(n=180)</w:t>
            </w:r>
          </w:p>
        </w:tc>
        <w:tc>
          <w:tcPr>
            <w:tcW w:w="282" w:type="pct"/>
            <w:noWrap/>
            <w:vAlign w:val="center"/>
            <w:hideMark/>
          </w:tcPr>
          <w:p w14:paraId="76C43A8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61056D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124</w:t>
            </w:r>
          </w:p>
        </w:tc>
        <w:tc>
          <w:tcPr>
            <w:tcW w:w="596" w:type="pct"/>
            <w:noWrap/>
            <w:vAlign w:val="center"/>
            <w:hideMark/>
          </w:tcPr>
          <w:p w14:paraId="283B7E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0D69D1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56</w:t>
            </w:r>
          </w:p>
        </w:tc>
        <w:tc>
          <w:tcPr>
            <w:tcW w:w="515" w:type="pct"/>
            <w:noWrap/>
            <w:vAlign w:val="center"/>
            <w:hideMark/>
          </w:tcPr>
          <w:p w14:paraId="2F88A1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27A697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2,263 </w:t>
            </w:r>
          </w:p>
        </w:tc>
        <w:tc>
          <w:tcPr>
            <w:tcW w:w="398" w:type="pct"/>
            <w:noWrap/>
            <w:vAlign w:val="center"/>
            <w:hideMark/>
          </w:tcPr>
          <w:p w14:paraId="3CFD21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0.0002 </w:t>
            </w:r>
          </w:p>
        </w:tc>
        <w:tc>
          <w:tcPr>
            <w:tcW w:w="484" w:type="pct"/>
            <w:noWrap/>
            <w:vAlign w:val="center"/>
            <w:hideMark/>
          </w:tcPr>
          <w:p w14:paraId="55F8B8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0.0006 </w:t>
            </w:r>
          </w:p>
        </w:tc>
        <w:tc>
          <w:tcPr>
            <w:tcW w:w="342" w:type="pct"/>
            <w:noWrap/>
            <w:vAlign w:val="center"/>
            <w:hideMark/>
          </w:tcPr>
          <w:p w14:paraId="41CA04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-0.80 </w:t>
            </w:r>
          </w:p>
        </w:tc>
      </w:tr>
      <w:tr w:rsidR="003F7C81" w:rsidRPr="009D36D1" w14:paraId="54C604A4" w14:textId="77777777" w:rsidTr="003F7C81">
        <w:trPr>
          <w:trHeight w:val="288"/>
        </w:trPr>
        <w:tc>
          <w:tcPr>
            <w:tcW w:w="671" w:type="pct"/>
            <w:noWrap/>
            <w:vAlign w:val="center"/>
            <w:hideMark/>
          </w:tcPr>
          <w:p w14:paraId="5B3324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541602DD" w14:textId="5FD9B319"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w:t>
            </w:r>
            <w:r>
              <w:rPr>
                <w:rFonts w:ascii="Times New Roman" w:eastAsia="宋体" w:hAnsi="Times New Roman" w:cs="Times New Roman" w:hint="eastAsia"/>
                <w:color w:val="000000"/>
                <w:kern w:val="0"/>
                <w:sz w:val="16"/>
                <w:szCs w:val="16"/>
              </w:rPr>
              <w:lastRenderedPageBreak/>
              <w:t>5</w:t>
            </w:r>
          </w:p>
        </w:tc>
        <w:tc>
          <w:tcPr>
            <w:tcW w:w="483" w:type="pct"/>
            <w:noWrap/>
            <w:vAlign w:val="center"/>
            <w:hideMark/>
          </w:tcPr>
          <w:p w14:paraId="6B78B0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Class 2 </w:t>
            </w:r>
            <w:r w:rsidRPr="009D36D1">
              <w:rPr>
                <w:rFonts w:ascii="Times New Roman" w:eastAsia="宋体" w:hAnsi="Times New Roman" w:cs="Times New Roman" w:hint="eastAsia"/>
                <w:color w:val="000000"/>
                <w:kern w:val="0"/>
                <w:sz w:val="16"/>
                <w:szCs w:val="16"/>
              </w:rPr>
              <w:lastRenderedPageBreak/>
              <w:t>(n=99)</w:t>
            </w:r>
          </w:p>
        </w:tc>
        <w:tc>
          <w:tcPr>
            <w:tcW w:w="282" w:type="pct"/>
            <w:noWrap/>
            <w:vAlign w:val="center"/>
            <w:hideMark/>
          </w:tcPr>
          <w:p w14:paraId="101FA9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TI</w:t>
            </w:r>
            <w:r w:rsidRPr="009D36D1">
              <w:rPr>
                <w:rFonts w:ascii="Times New Roman" w:eastAsia="宋体" w:hAnsi="Times New Roman" w:cs="Times New Roman" w:hint="eastAsia"/>
                <w:color w:val="000000"/>
                <w:kern w:val="0"/>
                <w:sz w:val="16"/>
                <w:szCs w:val="16"/>
              </w:rPr>
              <w:lastRenderedPageBreak/>
              <w:t>ME 1</w:t>
            </w:r>
          </w:p>
        </w:tc>
        <w:tc>
          <w:tcPr>
            <w:tcW w:w="351" w:type="pct"/>
            <w:noWrap/>
            <w:vAlign w:val="center"/>
            <w:hideMark/>
          </w:tcPr>
          <w:p w14:paraId="29C02C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51</w:t>
            </w:r>
          </w:p>
        </w:tc>
        <w:tc>
          <w:tcPr>
            <w:tcW w:w="596" w:type="pct"/>
            <w:noWrap/>
            <w:vAlign w:val="center"/>
            <w:hideMark/>
          </w:tcPr>
          <w:p w14:paraId="4C6AA2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270" w:type="pct"/>
            <w:noWrap/>
            <w:vAlign w:val="center"/>
            <w:hideMark/>
          </w:tcPr>
          <w:p w14:paraId="31DF08B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48</w:t>
            </w:r>
          </w:p>
        </w:tc>
        <w:tc>
          <w:tcPr>
            <w:tcW w:w="515" w:type="pct"/>
            <w:noWrap/>
            <w:vAlign w:val="center"/>
            <w:hideMark/>
          </w:tcPr>
          <w:p w14:paraId="545DB5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1.1</w:t>
            </w:r>
          </w:p>
        </w:tc>
        <w:tc>
          <w:tcPr>
            <w:tcW w:w="357" w:type="pct"/>
            <w:noWrap/>
            <w:vAlign w:val="center"/>
            <w:hideMark/>
          </w:tcPr>
          <w:p w14:paraId="2A0D01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Pr="009D36D1">
              <w:rPr>
                <w:rFonts w:ascii="Times New Roman" w:eastAsia="宋体" w:hAnsi="Times New Roman" w:cs="Times New Roman" w:hint="eastAsia"/>
                <w:color w:val="000000"/>
                <w:kern w:val="0"/>
                <w:sz w:val="16"/>
                <w:szCs w:val="16"/>
              </w:rPr>
              <w:lastRenderedPageBreak/>
              <w:t xml:space="preserve">1,367 </w:t>
            </w:r>
          </w:p>
        </w:tc>
        <w:tc>
          <w:tcPr>
            <w:tcW w:w="398" w:type="pct"/>
            <w:noWrap/>
            <w:vAlign w:val="center"/>
            <w:hideMark/>
          </w:tcPr>
          <w:p w14:paraId="500B17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w:t>
            </w:r>
            <w:r w:rsidRPr="009D36D1">
              <w:rPr>
                <w:rFonts w:ascii="Times New Roman" w:eastAsia="宋体" w:hAnsi="Times New Roman" w:cs="Times New Roman" w:hint="eastAsia"/>
                <w:color w:val="000000"/>
                <w:kern w:val="0"/>
                <w:sz w:val="16"/>
                <w:szCs w:val="16"/>
              </w:rPr>
              <w:lastRenderedPageBreak/>
              <w:t xml:space="preserve">0.3184 </w:t>
            </w:r>
          </w:p>
        </w:tc>
        <w:tc>
          <w:tcPr>
            <w:tcW w:w="484" w:type="pct"/>
            <w:noWrap/>
            <w:vAlign w:val="center"/>
            <w:hideMark/>
          </w:tcPr>
          <w:p w14:paraId="548D7C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1.0000 </w:t>
            </w:r>
          </w:p>
        </w:tc>
        <w:tc>
          <w:tcPr>
            <w:tcW w:w="342" w:type="pct"/>
            <w:noWrap/>
            <w:vAlign w:val="center"/>
            <w:hideMark/>
          </w:tcPr>
          <w:p w14:paraId="52EFCE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 </w:t>
            </w:r>
          </w:p>
        </w:tc>
      </w:tr>
      <w:tr w:rsidR="003F7C81" w:rsidRPr="009D36D1" w14:paraId="7DBD616A" w14:textId="77777777" w:rsidTr="003F7C81">
        <w:trPr>
          <w:trHeight w:val="288"/>
        </w:trPr>
        <w:tc>
          <w:tcPr>
            <w:tcW w:w="671" w:type="pct"/>
            <w:noWrap/>
            <w:vAlign w:val="center"/>
            <w:hideMark/>
          </w:tcPr>
          <w:p w14:paraId="4BACF5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45501503" w14:textId="706000F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C42F9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(n=99)</w:t>
            </w:r>
          </w:p>
        </w:tc>
        <w:tc>
          <w:tcPr>
            <w:tcW w:w="282" w:type="pct"/>
            <w:noWrap/>
            <w:vAlign w:val="center"/>
            <w:hideMark/>
          </w:tcPr>
          <w:p w14:paraId="2071E0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4BCB039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51</w:t>
            </w:r>
          </w:p>
        </w:tc>
        <w:tc>
          <w:tcPr>
            <w:tcW w:w="596" w:type="pct"/>
            <w:noWrap/>
            <w:vAlign w:val="center"/>
            <w:hideMark/>
          </w:tcPr>
          <w:p w14:paraId="465501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461764E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48</w:t>
            </w:r>
          </w:p>
        </w:tc>
        <w:tc>
          <w:tcPr>
            <w:tcW w:w="515" w:type="pct"/>
            <w:noWrap/>
            <w:vAlign w:val="center"/>
            <w:hideMark/>
          </w:tcPr>
          <w:p w14:paraId="0A880A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200D7C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1,003 </w:t>
            </w:r>
          </w:p>
        </w:tc>
        <w:tc>
          <w:tcPr>
            <w:tcW w:w="398" w:type="pct"/>
            <w:noWrap/>
            <w:vAlign w:val="center"/>
            <w:hideMark/>
          </w:tcPr>
          <w:p w14:paraId="407730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0.1226 </w:t>
            </w:r>
          </w:p>
        </w:tc>
        <w:tc>
          <w:tcPr>
            <w:tcW w:w="484" w:type="pct"/>
            <w:noWrap/>
            <w:vAlign w:val="center"/>
            <w:hideMark/>
          </w:tcPr>
          <w:p w14:paraId="379A255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0.7358 </w:t>
            </w:r>
          </w:p>
        </w:tc>
        <w:tc>
          <w:tcPr>
            <w:tcW w:w="342" w:type="pct"/>
            <w:noWrap/>
            <w:vAlign w:val="center"/>
            <w:hideMark/>
          </w:tcPr>
          <w:p w14:paraId="2F9838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-0.22 </w:t>
            </w:r>
          </w:p>
        </w:tc>
      </w:tr>
      <w:tr w:rsidR="003F7C81" w:rsidRPr="009D36D1" w14:paraId="3B8BA01E" w14:textId="77777777" w:rsidTr="003F7C81">
        <w:trPr>
          <w:trHeight w:val="288"/>
        </w:trPr>
        <w:tc>
          <w:tcPr>
            <w:tcW w:w="671" w:type="pct"/>
            <w:noWrap/>
            <w:vAlign w:val="center"/>
            <w:hideMark/>
          </w:tcPr>
          <w:p w14:paraId="654F1F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NC</w:t>
            </w:r>
          </w:p>
        </w:tc>
        <w:tc>
          <w:tcPr>
            <w:tcW w:w="251" w:type="pct"/>
            <w:noWrap/>
            <w:vAlign w:val="center"/>
            <w:hideMark/>
          </w:tcPr>
          <w:p w14:paraId="277A9B20" w14:textId="647B0695"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59DDCD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(n=99)</w:t>
            </w:r>
          </w:p>
        </w:tc>
        <w:tc>
          <w:tcPr>
            <w:tcW w:w="282" w:type="pct"/>
            <w:noWrap/>
            <w:vAlign w:val="center"/>
            <w:hideMark/>
          </w:tcPr>
          <w:p w14:paraId="342ED3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037A0D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51</w:t>
            </w:r>
          </w:p>
        </w:tc>
        <w:tc>
          <w:tcPr>
            <w:tcW w:w="596" w:type="pct"/>
            <w:noWrap/>
            <w:vAlign w:val="center"/>
            <w:hideMark/>
          </w:tcPr>
          <w:p w14:paraId="7C6E4A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2E1BC3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48</w:t>
            </w:r>
          </w:p>
        </w:tc>
        <w:tc>
          <w:tcPr>
            <w:tcW w:w="515" w:type="pct"/>
            <w:noWrap/>
            <w:vAlign w:val="center"/>
            <w:hideMark/>
          </w:tcPr>
          <w:p w14:paraId="7A2C57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122B27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644 </w:t>
            </w:r>
          </w:p>
        </w:tc>
        <w:tc>
          <w:tcPr>
            <w:tcW w:w="398" w:type="pct"/>
            <w:noWrap/>
            <w:vAlign w:val="center"/>
            <w:hideMark/>
          </w:tcPr>
          <w:p w14:paraId="1C8C2D8B" w14:textId="649D29B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48BBE8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0.0003 </w:t>
            </w:r>
          </w:p>
        </w:tc>
        <w:tc>
          <w:tcPr>
            <w:tcW w:w="342" w:type="pct"/>
            <w:noWrap/>
            <w:vAlign w:val="center"/>
            <w:hideMark/>
          </w:tcPr>
          <w:p w14:paraId="6BDA94C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-0.50 </w:t>
            </w:r>
          </w:p>
        </w:tc>
      </w:tr>
      <w:tr w:rsidR="003F7C81" w:rsidRPr="009D36D1" w14:paraId="2AB5A023" w14:textId="77777777" w:rsidTr="003F7C81">
        <w:trPr>
          <w:trHeight w:val="288"/>
        </w:trPr>
        <w:tc>
          <w:tcPr>
            <w:tcW w:w="671" w:type="pct"/>
            <w:noWrap/>
            <w:vAlign w:val="center"/>
            <w:hideMark/>
          </w:tcPr>
          <w:p w14:paraId="768A6D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3791CF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FE503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(n=765)</w:t>
            </w:r>
          </w:p>
        </w:tc>
        <w:tc>
          <w:tcPr>
            <w:tcW w:w="282" w:type="pct"/>
            <w:noWrap/>
            <w:vAlign w:val="center"/>
            <w:hideMark/>
          </w:tcPr>
          <w:p w14:paraId="3FB260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921DF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593</w:t>
            </w:r>
          </w:p>
        </w:tc>
        <w:tc>
          <w:tcPr>
            <w:tcW w:w="596" w:type="pct"/>
            <w:noWrap/>
            <w:vAlign w:val="center"/>
            <w:hideMark/>
          </w:tcPr>
          <w:p w14:paraId="63952E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D1FCD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172</w:t>
            </w:r>
          </w:p>
        </w:tc>
        <w:tc>
          <w:tcPr>
            <w:tcW w:w="515" w:type="pct"/>
            <w:noWrap/>
            <w:vAlign w:val="center"/>
            <w:hideMark/>
          </w:tcPr>
          <w:p w14:paraId="7824E1D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9F7E9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56,264 </w:t>
            </w:r>
          </w:p>
        </w:tc>
        <w:tc>
          <w:tcPr>
            <w:tcW w:w="398" w:type="pct"/>
            <w:noWrap/>
            <w:vAlign w:val="center"/>
            <w:hideMark/>
          </w:tcPr>
          <w:p w14:paraId="76B4F8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0.0391 </w:t>
            </w:r>
          </w:p>
        </w:tc>
        <w:tc>
          <w:tcPr>
            <w:tcW w:w="484" w:type="pct"/>
            <w:noWrap/>
            <w:vAlign w:val="center"/>
            <w:hideMark/>
          </w:tcPr>
          <w:p w14:paraId="17AB8A3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0.2344 </w:t>
            </w:r>
          </w:p>
        </w:tc>
        <w:tc>
          <w:tcPr>
            <w:tcW w:w="342" w:type="pct"/>
            <w:noWrap/>
            <w:vAlign w:val="center"/>
            <w:hideMark/>
          </w:tcPr>
          <w:p w14:paraId="2AE192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 </w:t>
            </w:r>
          </w:p>
        </w:tc>
      </w:tr>
      <w:tr w:rsidR="003F7C81" w:rsidRPr="009D36D1" w14:paraId="60764F4E" w14:textId="77777777" w:rsidTr="003F7C81">
        <w:trPr>
          <w:trHeight w:val="288"/>
        </w:trPr>
        <w:tc>
          <w:tcPr>
            <w:tcW w:w="671" w:type="pct"/>
            <w:noWrap/>
            <w:vAlign w:val="center"/>
            <w:hideMark/>
          </w:tcPr>
          <w:p w14:paraId="14CD19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1B4DE7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6AFE41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(n=765)</w:t>
            </w:r>
          </w:p>
        </w:tc>
        <w:tc>
          <w:tcPr>
            <w:tcW w:w="282" w:type="pct"/>
            <w:noWrap/>
            <w:vAlign w:val="center"/>
            <w:hideMark/>
          </w:tcPr>
          <w:p w14:paraId="74CD51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3C0F4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593</w:t>
            </w:r>
          </w:p>
        </w:tc>
        <w:tc>
          <w:tcPr>
            <w:tcW w:w="596" w:type="pct"/>
            <w:noWrap/>
            <w:vAlign w:val="center"/>
            <w:hideMark/>
          </w:tcPr>
          <w:p w14:paraId="1C6C59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3B80D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172</w:t>
            </w:r>
          </w:p>
        </w:tc>
        <w:tc>
          <w:tcPr>
            <w:tcW w:w="515" w:type="pct"/>
            <w:noWrap/>
            <w:vAlign w:val="center"/>
            <w:hideMark/>
          </w:tcPr>
          <w:p w14:paraId="46E7B3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1CE3E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52,743 </w:t>
            </w:r>
          </w:p>
        </w:tc>
        <w:tc>
          <w:tcPr>
            <w:tcW w:w="398" w:type="pct"/>
            <w:noWrap/>
            <w:vAlign w:val="center"/>
            <w:hideMark/>
          </w:tcPr>
          <w:p w14:paraId="203E3A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0.4942 </w:t>
            </w:r>
          </w:p>
        </w:tc>
        <w:tc>
          <w:tcPr>
            <w:tcW w:w="484" w:type="pct"/>
            <w:noWrap/>
            <w:vAlign w:val="center"/>
            <w:hideMark/>
          </w:tcPr>
          <w:p w14:paraId="0E5D35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8D723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 </w:t>
            </w:r>
          </w:p>
        </w:tc>
      </w:tr>
      <w:tr w:rsidR="003F7C81" w:rsidRPr="009D36D1" w14:paraId="5AF901A5" w14:textId="77777777" w:rsidTr="003F7C81">
        <w:trPr>
          <w:trHeight w:val="288"/>
        </w:trPr>
        <w:tc>
          <w:tcPr>
            <w:tcW w:w="671" w:type="pct"/>
            <w:noWrap/>
            <w:vAlign w:val="center"/>
            <w:hideMark/>
          </w:tcPr>
          <w:p w14:paraId="35CD4D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2017DD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E9352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(n=765)</w:t>
            </w:r>
          </w:p>
        </w:tc>
        <w:tc>
          <w:tcPr>
            <w:tcW w:w="282" w:type="pct"/>
            <w:noWrap/>
            <w:vAlign w:val="center"/>
            <w:hideMark/>
          </w:tcPr>
          <w:p w14:paraId="04DCA0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1F1464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593</w:t>
            </w:r>
          </w:p>
        </w:tc>
        <w:tc>
          <w:tcPr>
            <w:tcW w:w="596" w:type="pct"/>
            <w:noWrap/>
            <w:vAlign w:val="center"/>
            <w:hideMark/>
          </w:tcPr>
          <w:p w14:paraId="6C5C91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0.0</w:t>
            </w:r>
          </w:p>
        </w:tc>
        <w:tc>
          <w:tcPr>
            <w:tcW w:w="270" w:type="pct"/>
            <w:noWrap/>
            <w:vAlign w:val="center"/>
            <w:hideMark/>
          </w:tcPr>
          <w:p w14:paraId="364C32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172</w:t>
            </w:r>
          </w:p>
        </w:tc>
        <w:tc>
          <w:tcPr>
            <w:tcW w:w="515" w:type="pct"/>
            <w:noWrap/>
            <w:vAlign w:val="center"/>
            <w:hideMark/>
          </w:tcPr>
          <w:p w14:paraId="2441A2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050C2E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39,667 </w:t>
            </w:r>
          </w:p>
        </w:tc>
        <w:tc>
          <w:tcPr>
            <w:tcW w:w="398" w:type="pct"/>
            <w:noWrap/>
            <w:vAlign w:val="center"/>
            <w:hideMark/>
          </w:tcPr>
          <w:p w14:paraId="3F5A4347" w14:textId="3820F54E"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04D3D0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342" w:type="pct"/>
            <w:noWrap/>
            <w:vAlign w:val="center"/>
            <w:hideMark/>
          </w:tcPr>
          <w:p w14:paraId="4CFE83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-0.75 </w:t>
            </w:r>
          </w:p>
        </w:tc>
      </w:tr>
      <w:tr w:rsidR="003F7C81" w:rsidRPr="009D36D1" w14:paraId="3974382D" w14:textId="77777777" w:rsidTr="003F7C81">
        <w:trPr>
          <w:trHeight w:val="288"/>
        </w:trPr>
        <w:tc>
          <w:tcPr>
            <w:tcW w:w="671" w:type="pct"/>
            <w:noWrap/>
            <w:vAlign w:val="center"/>
            <w:hideMark/>
          </w:tcPr>
          <w:p w14:paraId="1DC0F86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0F072D24" w14:textId="630E9AD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15B72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(n=863)</w:t>
            </w:r>
          </w:p>
        </w:tc>
        <w:tc>
          <w:tcPr>
            <w:tcW w:w="282" w:type="pct"/>
            <w:noWrap/>
            <w:vAlign w:val="center"/>
            <w:hideMark/>
          </w:tcPr>
          <w:p w14:paraId="4C4E24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6CCF29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528</w:t>
            </w:r>
          </w:p>
        </w:tc>
        <w:tc>
          <w:tcPr>
            <w:tcW w:w="596" w:type="pct"/>
            <w:noWrap/>
            <w:vAlign w:val="center"/>
            <w:hideMark/>
          </w:tcPr>
          <w:p w14:paraId="627C669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9799B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335</w:t>
            </w:r>
          </w:p>
        </w:tc>
        <w:tc>
          <w:tcPr>
            <w:tcW w:w="515" w:type="pct"/>
            <w:noWrap/>
            <w:vAlign w:val="center"/>
            <w:hideMark/>
          </w:tcPr>
          <w:p w14:paraId="29508B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21681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93,274 </w:t>
            </w:r>
          </w:p>
        </w:tc>
        <w:tc>
          <w:tcPr>
            <w:tcW w:w="398" w:type="pct"/>
            <w:noWrap/>
            <w:vAlign w:val="center"/>
            <w:hideMark/>
          </w:tcPr>
          <w:p w14:paraId="04761E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0.1756 </w:t>
            </w:r>
          </w:p>
        </w:tc>
        <w:tc>
          <w:tcPr>
            <w:tcW w:w="484" w:type="pct"/>
            <w:noWrap/>
            <w:vAlign w:val="center"/>
            <w:hideMark/>
          </w:tcPr>
          <w:p w14:paraId="42895B7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A87DE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63C2E3FE" w14:textId="77777777" w:rsidTr="003F7C81">
        <w:trPr>
          <w:trHeight w:val="288"/>
        </w:trPr>
        <w:tc>
          <w:tcPr>
            <w:tcW w:w="671" w:type="pct"/>
            <w:noWrap/>
            <w:vAlign w:val="center"/>
            <w:hideMark/>
          </w:tcPr>
          <w:p w14:paraId="3A9BFB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0D1D7ECF" w14:textId="3AB3506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F96836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(n=863)</w:t>
            </w:r>
          </w:p>
        </w:tc>
        <w:tc>
          <w:tcPr>
            <w:tcW w:w="282" w:type="pct"/>
            <w:noWrap/>
            <w:vAlign w:val="center"/>
            <w:hideMark/>
          </w:tcPr>
          <w:p w14:paraId="0C3B9C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5EACA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528</w:t>
            </w:r>
          </w:p>
        </w:tc>
        <w:tc>
          <w:tcPr>
            <w:tcW w:w="596" w:type="pct"/>
            <w:noWrap/>
            <w:vAlign w:val="center"/>
            <w:hideMark/>
          </w:tcPr>
          <w:p w14:paraId="7B7399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1CDE55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335</w:t>
            </w:r>
          </w:p>
        </w:tc>
        <w:tc>
          <w:tcPr>
            <w:tcW w:w="515" w:type="pct"/>
            <w:noWrap/>
            <w:vAlign w:val="center"/>
            <w:hideMark/>
          </w:tcPr>
          <w:p w14:paraId="1876BE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E74009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82,058 </w:t>
            </w:r>
          </w:p>
        </w:tc>
        <w:tc>
          <w:tcPr>
            <w:tcW w:w="398" w:type="pct"/>
            <w:noWrap/>
            <w:vAlign w:val="center"/>
            <w:hideMark/>
          </w:tcPr>
          <w:p w14:paraId="634856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0.0737 </w:t>
            </w:r>
          </w:p>
        </w:tc>
        <w:tc>
          <w:tcPr>
            <w:tcW w:w="484" w:type="pct"/>
            <w:noWrap/>
            <w:vAlign w:val="center"/>
            <w:hideMark/>
          </w:tcPr>
          <w:p w14:paraId="692C94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0.4423 </w:t>
            </w:r>
          </w:p>
        </w:tc>
        <w:tc>
          <w:tcPr>
            <w:tcW w:w="342" w:type="pct"/>
            <w:noWrap/>
            <w:vAlign w:val="center"/>
            <w:hideMark/>
          </w:tcPr>
          <w:p w14:paraId="6E58E7D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-0.11 </w:t>
            </w:r>
          </w:p>
        </w:tc>
      </w:tr>
      <w:tr w:rsidR="003F7C81" w:rsidRPr="009D36D1" w14:paraId="384D57E7" w14:textId="77777777" w:rsidTr="003F7C81">
        <w:trPr>
          <w:trHeight w:val="288"/>
        </w:trPr>
        <w:tc>
          <w:tcPr>
            <w:tcW w:w="671" w:type="pct"/>
            <w:noWrap/>
            <w:vAlign w:val="center"/>
            <w:hideMark/>
          </w:tcPr>
          <w:p w14:paraId="46B16C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1FA7D309" w14:textId="35455F17"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457BC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(n=863)</w:t>
            </w:r>
          </w:p>
        </w:tc>
        <w:tc>
          <w:tcPr>
            <w:tcW w:w="282" w:type="pct"/>
            <w:noWrap/>
            <w:vAlign w:val="center"/>
            <w:hideMark/>
          </w:tcPr>
          <w:p w14:paraId="34EAA8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95A7F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528</w:t>
            </w:r>
          </w:p>
        </w:tc>
        <w:tc>
          <w:tcPr>
            <w:tcW w:w="596" w:type="pct"/>
            <w:noWrap/>
            <w:vAlign w:val="center"/>
            <w:hideMark/>
          </w:tcPr>
          <w:p w14:paraId="0FEAEE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2C32C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335</w:t>
            </w:r>
          </w:p>
        </w:tc>
        <w:tc>
          <w:tcPr>
            <w:tcW w:w="515" w:type="pct"/>
            <w:noWrap/>
            <w:vAlign w:val="center"/>
            <w:hideMark/>
          </w:tcPr>
          <w:p w14:paraId="548277C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C3A582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66,467 </w:t>
            </w:r>
          </w:p>
        </w:tc>
        <w:tc>
          <w:tcPr>
            <w:tcW w:w="398" w:type="pct"/>
            <w:noWrap/>
            <w:vAlign w:val="center"/>
            <w:hideMark/>
          </w:tcPr>
          <w:p w14:paraId="55539200" w14:textId="46D9AA70"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0214E3B1" w14:textId="02FAB07F"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766FC1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-0.55 </w:t>
            </w:r>
          </w:p>
        </w:tc>
      </w:tr>
      <w:tr w:rsidR="003F7C81" w:rsidRPr="009D36D1" w14:paraId="5FD3FDF9" w14:textId="77777777" w:rsidTr="003F7C81">
        <w:trPr>
          <w:trHeight w:val="288"/>
        </w:trPr>
        <w:tc>
          <w:tcPr>
            <w:tcW w:w="671" w:type="pct"/>
            <w:noWrap/>
            <w:vAlign w:val="center"/>
            <w:hideMark/>
          </w:tcPr>
          <w:p w14:paraId="0A321D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3F9E9B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2CB3D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(n=104)</w:t>
            </w:r>
          </w:p>
        </w:tc>
        <w:tc>
          <w:tcPr>
            <w:tcW w:w="282" w:type="pct"/>
            <w:noWrap/>
            <w:vAlign w:val="center"/>
            <w:hideMark/>
          </w:tcPr>
          <w:p w14:paraId="0A09A6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F3923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38</w:t>
            </w:r>
          </w:p>
        </w:tc>
        <w:tc>
          <w:tcPr>
            <w:tcW w:w="596" w:type="pct"/>
            <w:noWrap/>
            <w:vAlign w:val="center"/>
            <w:hideMark/>
          </w:tcPr>
          <w:p w14:paraId="3E12E7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764113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66</w:t>
            </w:r>
          </w:p>
        </w:tc>
        <w:tc>
          <w:tcPr>
            <w:tcW w:w="515" w:type="pct"/>
            <w:noWrap/>
            <w:vAlign w:val="center"/>
            <w:hideMark/>
          </w:tcPr>
          <w:p w14:paraId="398780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1E55B7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1,569 </w:t>
            </w:r>
          </w:p>
        </w:tc>
        <w:tc>
          <w:tcPr>
            <w:tcW w:w="398" w:type="pct"/>
            <w:noWrap/>
            <w:vAlign w:val="center"/>
            <w:hideMark/>
          </w:tcPr>
          <w:p w14:paraId="597BD8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0.0338 </w:t>
            </w:r>
          </w:p>
        </w:tc>
        <w:tc>
          <w:tcPr>
            <w:tcW w:w="484" w:type="pct"/>
            <w:noWrap/>
            <w:vAlign w:val="center"/>
            <w:hideMark/>
          </w:tcPr>
          <w:p w14:paraId="7F33550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0.2025 </w:t>
            </w:r>
          </w:p>
        </w:tc>
        <w:tc>
          <w:tcPr>
            <w:tcW w:w="342" w:type="pct"/>
            <w:noWrap/>
            <w:vAlign w:val="center"/>
            <w:hideMark/>
          </w:tcPr>
          <w:p w14:paraId="6F530A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0.24 </w:t>
            </w:r>
          </w:p>
        </w:tc>
      </w:tr>
      <w:tr w:rsidR="003F7C81" w:rsidRPr="009D36D1" w14:paraId="0899B5EE" w14:textId="77777777" w:rsidTr="003F7C81">
        <w:trPr>
          <w:trHeight w:val="288"/>
        </w:trPr>
        <w:tc>
          <w:tcPr>
            <w:tcW w:w="671" w:type="pct"/>
            <w:noWrap/>
            <w:vAlign w:val="center"/>
            <w:hideMark/>
          </w:tcPr>
          <w:p w14:paraId="62C31C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72380BB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B26C1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(n=104)</w:t>
            </w:r>
          </w:p>
        </w:tc>
        <w:tc>
          <w:tcPr>
            <w:tcW w:w="282" w:type="pct"/>
            <w:noWrap/>
            <w:vAlign w:val="center"/>
            <w:hideMark/>
          </w:tcPr>
          <w:p w14:paraId="48DC161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E4932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38</w:t>
            </w:r>
          </w:p>
        </w:tc>
        <w:tc>
          <w:tcPr>
            <w:tcW w:w="596" w:type="pct"/>
            <w:noWrap/>
            <w:vAlign w:val="center"/>
            <w:hideMark/>
          </w:tcPr>
          <w:p w14:paraId="193360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62FC78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66</w:t>
            </w:r>
          </w:p>
        </w:tc>
        <w:tc>
          <w:tcPr>
            <w:tcW w:w="515" w:type="pct"/>
            <w:noWrap/>
            <w:vAlign w:val="center"/>
            <w:hideMark/>
          </w:tcPr>
          <w:p w14:paraId="0AA8D4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357" w:type="pct"/>
            <w:noWrap/>
            <w:vAlign w:val="center"/>
            <w:hideMark/>
          </w:tcPr>
          <w:p w14:paraId="09E807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1,466 </w:t>
            </w:r>
          </w:p>
        </w:tc>
        <w:tc>
          <w:tcPr>
            <w:tcW w:w="398" w:type="pct"/>
            <w:noWrap/>
            <w:vAlign w:val="center"/>
            <w:hideMark/>
          </w:tcPr>
          <w:p w14:paraId="257920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0.1534 </w:t>
            </w:r>
          </w:p>
        </w:tc>
        <w:tc>
          <w:tcPr>
            <w:tcW w:w="484" w:type="pct"/>
            <w:noWrap/>
            <w:vAlign w:val="center"/>
            <w:hideMark/>
          </w:tcPr>
          <w:p w14:paraId="32E846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0.9202 </w:t>
            </w:r>
          </w:p>
        </w:tc>
        <w:tc>
          <w:tcPr>
            <w:tcW w:w="342" w:type="pct"/>
            <w:noWrap/>
            <w:vAlign w:val="center"/>
            <w:hideMark/>
          </w:tcPr>
          <w:p w14:paraId="13F3BC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 </w:t>
            </w:r>
          </w:p>
        </w:tc>
      </w:tr>
      <w:tr w:rsidR="003F7C81" w:rsidRPr="009D36D1" w14:paraId="34AFA759" w14:textId="77777777" w:rsidTr="003F7C81">
        <w:trPr>
          <w:trHeight w:val="288"/>
        </w:trPr>
        <w:tc>
          <w:tcPr>
            <w:tcW w:w="671" w:type="pct"/>
            <w:noWrap/>
            <w:vAlign w:val="center"/>
            <w:hideMark/>
          </w:tcPr>
          <w:p w14:paraId="0BE51B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6F65146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3CD3E0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(n=104)</w:t>
            </w:r>
          </w:p>
        </w:tc>
        <w:tc>
          <w:tcPr>
            <w:tcW w:w="282" w:type="pct"/>
            <w:noWrap/>
            <w:vAlign w:val="center"/>
            <w:hideMark/>
          </w:tcPr>
          <w:p w14:paraId="43D0DD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ED6B38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38</w:t>
            </w:r>
          </w:p>
        </w:tc>
        <w:tc>
          <w:tcPr>
            <w:tcW w:w="596" w:type="pct"/>
            <w:noWrap/>
            <w:vAlign w:val="center"/>
            <w:hideMark/>
          </w:tcPr>
          <w:p w14:paraId="4DB16F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2B22677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66</w:t>
            </w:r>
          </w:p>
        </w:tc>
        <w:tc>
          <w:tcPr>
            <w:tcW w:w="515" w:type="pct"/>
            <w:noWrap/>
            <w:vAlign w:val="center"/>
            <w:hideMark/>
          </w:tcPr>
          <w:p w14:paraId="61E76A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05DFA5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908 </w:t>
            </w:r>
          </w:p>
        </w:tc>
        <w:tc>
          <w:tcPr>
            <w:tcW w:w="398" w:type="pct"/>
            <w:noWrap/>
            <w:vAlign w:val="center"/>
            <w:hideMark/>
          </w:tcPr>
          <w:p w14:paraId="6FEB17B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0.0197 </w:t>
            </w:r>
          </w:p>
        </w:tc>
        <w:tc>
          <w:tcPr>
            <w:tcW w:w="484" w:type="pct"/>
            <w:noWrap/>
            <w:vAlign w:val="center"/>
            <w:hideMark/>
          </w:tcPr>
          <w:p w14:paraId="28FA31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0.1181 </w:t>
            </w:r>
          </w:p>
        </w:tc>
        <w:tc>
          <w:tcPr>
            <w:tcW w:w="342" w:type="pct"/>
            <w:noWrap/>
            <w:vAlign w:val="center"/>
            <w:hideMark/>
          </w:tcPr>
          <w:p w14:paraId="21577E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 </w:t>
            </w:r>
          </w:p>
        </w:tc>
      </w:tr>
      <w:tr w:rsidR="003F7C81" w:rsidRPr="009D36D1" w14:paraId="22B153B1" w14:textId="77777777" w:rsidTr="003F7C81">
        <w:trPr>
          <w:trHeight w:val="288"/>
        </w:trPr>
        <w:tc>
          <w:tcPr>
            <w:tcW w:w="671" w:type="pct"/>
            <w:noWrap/>
            <w:vAlign w:val="center"/>
            <w:hideMark/>
          </w:tcPr>
          <w:p w14:paraId="51B3C9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793FD76F" w14:textId="47F9564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138AC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(n=211)</w:t>
            </w:r>
          </w:p>
        </w:tc>
        <w:tc>
          <w:tcPr>
            <w:tcW w:w="282" w:type="pct"/>
            <w:noWrap/>
            <w:vAlign w:val="center"/>
            <w:hideMark/>
          </w:tcPr>
          <w:p w14:paraId="163C53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35397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82</w:t>
            </w:r>
          </w:p>
        </w:tc>
        <w:tc>
          <w:tcPr>
            <w:tcW w:w="596" w:type="pct"/>
            <w:noWrap/>
            <w:vAlign w:val="center"/>
            <w:hideMark/>
          </w:tcPr>
          <w:p w14:paraId="58EE62E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4C54DA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129</w:t>
            </w:r>
          </w:p>
        </w:tc>
        <w:tc>
          <w:tcPr>
            <w:tcW w:w="515" w:type="pct"/>
            <w:noWrap/>
            <w:vAlign w:val="center"/>
            <w:hideMark/>
          </w:tcPr>
          <w:p w14:paraId="6E61CF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357" w:type="pct"/>
            <w:noWrap/>
            <w:vAlign w:val="center"/>
            <w:hideMark/>
          </w:tcPr>
          <w:p w14:paraId="39695A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6,206 </w:t>
            </w:r>
          </w:p>
        </w:tc>
        <w:tc>
          <w:tcPr>
            <w:tcW w:w="398" w:type="pct"/>
            <w:noWrap/>
            <w:vAlign w:val="center"/>
            <w:hideMark/>
          </w:tcPr>
          <w:p w14:paraId="19B320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0.0341 </w:t>
            </w:r>
          </w:p>
        </w:tc>
        <w:tc>
          <w:tcPr>
            <w:tcW w:w="484" w:type="pct"/>
            <w:noWrap/>
            <w:vAlign w:val="center"/>
            <w:hideMark/>
          </w:tcPr>
          <w:p w14:paraId="07EBA1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0.2046 </w:t>
            </w:r>
          </w:p>
        </w:tc>
        <w:tc>
          <w:tcPr>
            <w:tcW w:w="342" w:type="pct"/>
            <w:noWrap/>
            <w:vAlign w:val="center"/>
            <w:hideMark/>
          </w:tcPr>
          <w:p w14:paraId="758FA4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 </w:t>
            </w:r>
          </w:p>
        </w:tc>
      </w:tr>
      <w:tr w:rsidR="003F7C81" w:rsidRPr="009D36D1" w14:paraId="33BD6E3A" w14:textId="77777777" w:rsidTr="003F7C81">
        <w:trPr>
          <w:trHeight w:val="288"/>
        </w:trPr>
        <w:tc>
          <w:tcPr>
            <w:tcW w:w="671" w:type="pct"/>
            <w:noWrap/>
            <w:vAlign w:val="center"/>
            <w:hideMark/>
          </w:tcPr>
          <w:p w14:paraId="07E468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6080F708" w14:textId="4501BB3F"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E91D1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(n=211)</w:t>
            </w:r>
          </w:p>
        </w:tc>
        <w:tc>
          <w:tcPr>
            <w:tcW w:w="282" w:type="pct"/>
            <w:noWrap/>
            <w:vAlign w:val="center"/>
            <w:hideMark/>
          </w:tcPr>
          <w:p w14:paraId="4B12EBC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FEB831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82</w:t>
            </w:r>
          </w:p>
        </w:tc>
        <w:tc>
          <w:tcPr>
            <w:tcW w:w="596" w:type="pct"/>
            <w:noWrap/>
            <w:vAlign w:val="center"/>
            <w:hideMark/>
          </w:tcPr>
          <w:p w14:paraId="790FD3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6F403B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129</w:t>
            </w:r>
          </w:p>
        </w:tc>
        <w:tc>
          <w:tcPr>
            <w:tcW w:w="515" w:type="pct"/>
            <w:noWrap/>
            <w:vAlign w:val="center"/>
            <w:hideMark/>
          </w:tcPr>
          <w:p w14:paraId="0E29131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357" w:type="pct"/>
            <w:noWrap/>
            <w:vAlign w:val="center"/>
            <w:hideMark/>
          </w:tcPr>
          <w:p w14:paraId="58CF2D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4,572 </w:t>
            </w:r>
          </w:p>
        </w:tc>
        <w:tc>
          <w:tcPr>
            <w:tcW w:w="398" w:type="pct"/>
            <w:noWrap/>
            <w:vAlign w:val="center"/>
            <w:hideMark/>
          </w:tcPr>
          <w:p w14:paraId="1F09E7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0.0972 </w:t>
            </w:r>
          </w:p>
        </w:tc>
        <w:tc>
          <w:tcPr>
            <w:tcW w:w="484" w:type="pct"/>
            <w:noWrap/>
            <w:vAlign w:val="center"/>
            <w:hideMark/>
          </w:tcPr>
          <w:p w14:paraId="59F5602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0.5832 </w:t>
            </w:r>
          </w:p>
        </w:tc>
        <w:tc>
          <w:tcPr>
            <w:tcW w:w="342" w:type="pct"/>
            <w:noWrap/>
            <w:vAlign w:val="center"/>
            <w:hideMark/>
          </w:tcPr>
          <w:p w14:paraId="3577106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-0.37 </w:t>
            </w:r>
          </w:p>
        </w:tc>
      </w:tr>
      <w:tr w:rsidR="003F7C81" w:rsidRPr="009D36D1" w14:paraId="65057B76" w14:textId="77777777" w:rsidTr="003F7C81">
        <w:trPr>
          <w:trHeight w:val="288"/>
        </w:trPr>
        <w:tc>
          <w:tcPr>
            <w:tcW w:w="671" w:type="pct"/>
            <w:noWrap/>
            <w:vAlign w:val="center"/>
            <w:hideMark/>
          </w:tcPr>
          <w:p w14:paraId="053A77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NOsevere_liver_disease</w:t>
            </w:r>
          </w:p>
        </w:tc>
        <w:tc>
          <w:tcPr>
            <w:tcW w:w="251" w:type="pct"/>
            <w:noWrap/>
            <w:vAlign w:val="center"/>
            <w:hideMark/>
          </w:tcPr>
          <w:p w14:paraId="2F1A2BB5" w14:textId="3A18D83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A0B8F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(n=211)</w:t>
            </w:r>
          </w:p>
        </w:tc>
        <w:tc>
          <w:tcPr>
            <w:tcW w:w="282" w:type="pct"/>
            <w:noWrap/>
            <w:vAlign w:val="center"/>
            <w:hideMark/>
          </w:tcPr>
          <w:p w14:paraId="4899800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3D12F0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82</w:t>
            </w:r>
          </w:p>
        </w:tc>
        <w:tc>
          <w:tcPr>
            <w:tcW w:w="596" w:type="pct"/>
            <w:noWrap/>
            <w:vAlign w:val="center"/>
            <w:hideMark/>
          </w:tcPr>
          <w:p w14:paraId="4B054E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25AE9C9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129</w:t>
            </w:r>
          </w:p>
        </w:tc>
        <w:tc>
          <w:tcPr>
            <w:tcW w:w="515" w:type="pct"/>
            <w:noWrap/>
            <w:vAlign w:val="center"/>
            <w:hideMark/>
          </w:tcPr>
          <w:p w14:paraId="36BB45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496C9D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2,865 </w:t>
            </w:r>
          </w:p>
        </w:tc>
        <w:tc>
          <w:tcPr>
            <w:tcW w:w="398" w:type="pct"/>
            <w:noWrap/>
            <w:vAlign w:val="center"/>
            <w:hideMark/>
          </w:tcPr>
          <w:p w14:paraId="66D091DF" w14:textId="66BB7180"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6A78F5AB" w14:textId="1400BFB3"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3D75A3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-0.62 </w:t>
            </w:r>
          </w:p>
        </w:tc>
      </w:tr>
      <w:tr w:rsidR="003F7C81" w:rsidRPr="009D36D1" w14:paraId="501FAEE0" w14:textId="77777777" w:rsidTr="003F7C81">
        <w:trPr>
          <w:trHeight w:val="288"/>
        </w:trPr>
        <w:tc>
          <w:tcPr>
            <w:tcW w:w="671" w:type="pct"/>
            <w:noWrap/>
            <w:vAlign w:val="center"/>
            <w:hideMark/>
          </w:tcPr>
          <w:p w14:paraId="1E5E3F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NS</w:t>
            </w:r>
          </w:p>
        </w:tc>
        <w:tc>
          <w:tcPr>
            <w:tcW w:w="251" w:type="pct"/>
            <w:noWrap/>
            <w:vAlign w:val="center"/>
            <w:hideMark/>
          </w:tcPr>
          <w:p w14:paraId="20AB5F7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97B48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(n=392)</w:t>
            </w:r>
          </w:p>
        </w:tc>
        <w:tc>
          <w:tcPr>
            <w:tcW w:w="282" w:type="pct"/>
            <w:noWrap/>
            <w:vAlign w:val="center"/>
            <w:hideMark/>
          </w:tcPr>
          <w:p w14:paraId="39880E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39DBD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223</w:t>
            </w:r>
          </w:p>
        </w:tc>
        <w:tc>
          <w:tcPr>
            <w:tcW w:w="596" w:type="pct"/>
            <w:noWrap/>
            <w:vAlign w:val="center"/>
            <w:hideMark/>
          </w:tcPr>
          <w:p w14:paraId="457696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16D985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169</w:t>
            </w:r>
          </w:p>
        </w:tc>
        <w:tc>
          <w:tcPr>
            <w:tcW w:w="515" w:type="pct"/>
            <w:noWrap/>
            <w:vAlign w:val="center"/>
            <w:hideMark/>
          </w:tcPr>
          <w:p w14:paraId="147B26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38349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18,365 </w:t>
            </w:r>
          </w:p>
        </w:tc>
        <w:tc>
          <w:tcPr>
            <w:tcW w:w="398" w:type="pct"/>
            <w:noWrap/>
            <w:vAlign w:val="center"/>
            <w:hideMark/>
          </w:tcPr>
          <w:p w14:paraId="6E95DF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0.6670 </w:t>
            </w:r>
          </w:p>
        </w:tc>
        <w:tc>
          <w:tcPr>
            <w:tcW w:w="484" w:type="pct"/>
            <w:noWrap/>
            <w:vAlign w:val="center"/>
            <w:hideMark/>
          </w:tcPr>
          <w:p w14:paraId="06AFB7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E26C3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 </w:t>
            </w:r>
          </w:p>
        </w:tc>
      </w:tr>
      <w:tr w:rsidR="003F7C81" w:rsidRPr="009D36D1" w14:paraId="3AE5AF29" w14:textId="77777777" w:rsidTr="003F7C81">
        <w:trPr>
          <w:trHeight w:val="288"/>
        </w:trPr>
        <w:tc>
          <w:tcPr>
            <w:tcW w:w="671" w:type="pct"/>
            <w:noWrap/>
            <w:vAlign w:val="center"/>
            <w:hideMark/>
          </w:tcPr>
          <w:p w14:paraId="6A84A6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7E0402D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AED2B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(n=392)</w:t>
            </w:r>
          </w:p>
        </w:tc>
        <w:tc>
          <w:tcPr>
            <w:tcW w:w="282" w:type="pct"/>
            <w:noWrap/>
            <w:vAlign w:val="center"/>
            <w:hideMark/>
          </w:tcPr>
          <w:p w14:paraId="77B4292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59BDD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223</w:t>
            </w:r>
          </w:p>
        </w:tc>
        <w:tc>
          <w:tcPr>
            <w:tcW w:w="596" w:type="pct"/>
            <w:noWrap/>
            <w:vAlign w:val="center"/>
            <w:hideMark/>
          </w:tcPr>
          <w:p w14:paraId="5790BF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7151C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169</w:t>
            </w:r>
          </w:p>
        </w:tc>
        <w:tc>
          <w:tcPr>
            <w:tcW w:w="515" w:type="pct"/>
            <w:noWrap/>
            <w:vAlign w:val="center"/>
            <w:hideMark/>
          </w:tcPr>
          <w:p w14:paraId="2FEC47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681332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18,082 </w:t>
            </w:r>
          </w:p>
        </w:tc>
        <w:tc>
          <w:tcPr>
            <w:tcW w:w="398" w:type="pct"/>
            <w:noWrap/>
            <w:vAlign w:val="center"/>
            <w:hideMark/>
          </w:tcPr>
          <w:p w14:paraId="759343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0.4933 </w:t>
            </w:r>
          </w:p>
        </w:tc>
        <w:tc>
          <w:tcPr>
            <w:tcW w:w="484" w:type="pct"/>
            <w:noWrap/>
            <w:vAlign w:val="center"/>
            <w:hideMark/>
          </w:tcPr>
          <w:p w14:paraId="2D81BBD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5103C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-0.13 </w:t>
            </w:r>
          </w:p>
        </w:tc>
      </w:tr>
      <w:tr w:rsidR="003F7C81" w:rsidRPr="009D36D1" w14:paraId="6511F680" w14:textId="77777777" w:rsidTr="003F7C81">
        <w:trPr>
          <w:trHeight w:val="288"/>
        </w:trPr>
        <w:tc>
          <w:tcPr>
            <w:tcW w:w="671" w:type="pct"/>
            <w:noWrap/>
            <w:vAlign w:val="center"/>
            <w:hideMark/>
          </w:tcPr>
          <w:p w14:paraId="187D8E4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23C870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BA0BE8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(n=392)</w:t>
            </w:r>
          </w:p>
        </w:tc>
        <w:tc>
          <w:tcPr>
            <w:tcW w:w="282" w:type="pct"/>
            <w:noWrap/>
            <w:vAlign w:val="center"/>
            <w:hideMark/>
          </w:tcPr>
          <w:p w14:paraId="40B98A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9143A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223</w:t>
            </w:r>
          </w:p>
        </w:tc>
        <w:tc>
          <w:tcPr>
            <w:tcW w:w="596" w:type="pct"/>
            <w:noWrap/>
            <w:vAlign w:val="center"/>
            <w:hideMark/>
          </w:tcPr>
          <w:p w14:paraId="0809EA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F707C7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169</w:t>
            </w:r>
          </w:p>
        </w:tc>
        <w:tc>
          <w:tcPr>
            <w:tcW w:w="515" w:type="pct"/>
            <w:noWrap/>
            <w:vAlign w:val="center"/>
            <w:hideMark/>
          </w:tcPr>
          <w:p w14:paraId="196513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5A4C1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14,788 </w:t>
            </w:r>
          </w:p>
        </w:tc>
        <w:tc>
          <w:tcPr>
            <w:tcW w:w="398" w:type="pct"/>
            <w:noWrap/>
            <w:vAlign w:val="center"/>
            <w:hideMark/>
          </w:tcPr>
          <w:p w14:paraId="2C911F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0.0003 </w:t>
            </w:r>
          </w:p>
        </w:tc>
        <w:tc>
          <w:tcPr>
            <w:tcW w:w="484" w:type="pct"/>
            <w:noWrap/>
            <w:vAlign w:val="center"/>
            <w:hideMark/>
          </w:tcPr>
          <w:p w14:paraId="566C5A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0.0016 </w:t>
            </w:r>
          </w:p>
        </w:tc>
        <w:tc>
          <w:tcPr>
            <w:tcW w:w="342" w:type="pct"/>
            <w:noWrap/>
            <w:vAlign w:val="center"/>
            <w:hideMark/>
          </w:tcPr>
          <w:p w14:paraId="15D69B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 </w:t>
            </w:r>
          </w:p>
        </w:tc>
      </w:tr>
      <w:tr w:rsidR="003F7C81" w:rsidRPr="009D36D1" w14:paraId="4061162C" w14:textId="77777777" w:rsidTr="003F7C81">
        <w:trPr>
          <w:trHeight w:val="288"/>
        </w:trPr>
        <w:tc>
          <w:tcPr>
            <w:tcW w:w="671" w:type="pct"/>
            <w:noWrap/>
            <w:vAlign w:val="center"/>
            <w:hideMark/>
          </w:tcPr>
          <w:p w14:paraId="7D2A78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615F69D9" w14:textId="3585FFE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46CA5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(n=756)</w:t>
            </w:r>
          </w:p>
        </w:tc>
        <w:tc>
          <w:tcPr>
            <w:tcW w:w="282" w:type="pct"/>
            <w:noWrap/>
            <w:vAlign w:val="center"/>
            <w:hideMark/>
          </w:tcPr>
          <w:p w14:paraId="771D347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671B5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441</w:t>
            </w:r>
          </w:p>
        </w:tc>
        <w:tc>
          <w:tcPr>
            <w:tcW w:w="596" w:type="pct"/>
            <w:noWrap/>
            <w:vAlign w:val="center"/>
            <w:hideMark/>
          </w:tcPr>
          <w:p w14:paraId="43446A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32A6D3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315</w:t>
            </w:r>
          </w:p>
        </w:tc>
        <w:tc>
          <w:tcPr>
            <w:tcW w:w="515" w:type="pct"/>
            <w:noWrap/>
            <w:vAlign w:val="center"/>
            <w:hideMark/>
          </w:tcPr>
          <w:p w14:paraId="450D3C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7DCBA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75,426 </w:t>
            </w:r>
          </w:p>
        </w:tc>
        <w:tc>
          <w:tcPr>
            <w:tcW w:w="398" w:type="pct"/>
            <w:noWrap/>
            <w:vAlign w:val="center"/>
            <w:hideMark/>
          </w:tcPr>
          <w:p w14:paraId="59E690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0.0438 </w:t>
            </w:r>
          </w:p>
        </w:tc>
        <w:tc>
          <w:tcPr>
            <w:tcW w:w="484" w:type="pct"/>
            <w:noWrap/>
            <w:vAlign w:val="center"/>
            <w:hideMark/>
          </w:tcPr>
          <w:p w14:paraId="7D547E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0.2629 </w:t>
            </w:r>
          </w:p>
        </w:tc>
        <w:tc>
          <w:tcPr>
            <w:tcW w:w="342" w:type="pct"/>
            <w:noWrap/>
            <w:vAlign w:val="center"/>
            <w:hideMark/>
          </w:tcPr>
          <w:p w14:paraId="2D8E1F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0.23 </w:t>
            </w:r>
          </w:p>
        </w:tc>
      </w:tr>
      <w:tr w:rsidR="003F7C81" w:rsidRPr="009D36D1" w14:paraId="32540EF3" w14:textId="77777777" w:rsidTr="003F7C81">
        <w:trPr>
          <w:trHeight w:val="288"/>
        </w:trPr>
        <w:tc>
          <w:tcPr>
            <w:tcW w:w="671" w:type="pct"/>
            <w:noWrap/>
            <w:vAlign w:val="center"/>
            <w:hideMark/>
          </w:tcPr>
          <w:p w14:paraId="679C5AE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7458C767" w14:textId="542CFA6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CE6B9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(n=756)</w:t>
            </w:r>
          </w:p>
        </w:tc>
        <w:tc>
          <w:tcPr>
            <w:tcW w:w="282" w:type="pct"/>
            <w:noWrap/>
            <w:vAlign w:val="center"/>
            <w:hideMark/>
          </w:tcPr>
          <w:p w14:paraId="0A55DA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1AA486C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441</w:t>
            </w:r>
          </w:p>
        </w:tc>
        <w:tc>
          <w:tcPr>
            <w:tcW w:w="596" w:type="pct"/>
            <w:noWrap/>
            <w:vAlign w:val="center"/>
            <w:hideMark/>
          </w:tcPr>
          <w:p w14:paraId="34D258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48F992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315</w:t>
            </w:r>
          </w:p>
        </w:tc>
        <w:tc>
          <w:tcPr>
            <w:tcW w:w="515" w:type="pct"/>
            <w:noWrap/>
            <w:vAlign w:val="center"/>
            <w:hideMark/>
          </w:tcPr>
          <w:p w14:paraId="13F3AF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06B034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66,535 </w:t>
            </w:r>
          </w:p>
        </w:tc>
        <w:tc>
          <w:tcPr>
            <w:tcW w:w="398" w:type="pct"/>
            <w:noWrap/>
            <w:vAlign w:val="center"/>
            <w:hideMark/>
          </w:tcPr>
          <w:p w14:paraId="30D4DE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0.3235 </w:t>
            </w:r>
          </w:p>
        </w:tc>
        <w:tc>
          <w:tcPr>
            <w:tcW w:w="484" w:type="pct"/>
            <w:noWrap/>
            <w:vAlign w:val="center"/>
            <w:hideMark/>
          </w:tcPr>
          <w:p w14:paraId="7163CA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C5CE1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 </w:t>
            </w:r>
          </w:p>
        </w:tc>
      </w:tr>
      <w:tr w:rsidR="003F7C81" w:rsidRPr="009D36D1" w14:paraId="74C62803" w14:textId="77777777" w:rsidTr="003F7C81">
        <w:trPr>
          <w:trHeight w:val="288"/>
        </w:trPr>
        <w:tc>
          <w:tcPr>
            <w:tcW w:w="671" w:type="pct"/>
            <w:noWrap/>
            <w:vAlign w:val="center"/>
            <w:hideMark/>
          </w:tcPr>
          <w:p w14:paraId="5DCE4F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4ECEB4CE" w14:textId="0095AE4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AFB21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(n=756)</w:t>
            </w:r>
          </w:p>
        </w:tc>
        <w:tc>
          <w:tcPr>
            <w:tcW w:w="282" w:type="pct"/>
            <w:noWrap/>
            <w:vAlign w:val="center"/>
            <w:hideMark/>
          </w:tcPr>
          <w:p w14:paraId="3F4E419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83754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441</w:t>
            </w:r>
          </w:p>
        </w:tc>
        <w:tc>
          <w:tcPr>
            <w:tcW w:w="596" w:type="pct"/>
            <w:noWrap/>
            <w:vAlign w:val="center"/>
            <w:hideMark/>
          </w:tcPr>
          <w:p w14:paraId="3DA770D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5BA0C9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315</w:t>
            </w:r>
          </w:p>
        </w:tc>
        <w:tc>
          <w:tcPr>
            <w:tcW w:w="515" w:type="pct"/>
            <w:noWrap/>
            <w:vAlign w:val="center"/>
            <w:hideMark/>
          </w:tcPr>
          <w:p w14:paraId="4256E5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1ABF072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54,913 </w:t>
            </w:r>
          </w:p>
        </w:tc>
        <w:tc>
          <w:tcPr>
            <w:tcW w:w="398" w:type="pct"/>
            <w:noWrap/>
            <w:vAlign w:val="center"/>
            <w:hideMark/>
          </w:tcPr>
          <w:p w14:paraId="2D82C933" w14:textId="1A65DB1D"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0D6D756F" w14:textId="4BAE3CBE"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3B3ED6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-0.45 </w:t>
            </w:r>
          </w:p>
        </w:tc>
      </w:tr>
      <w:tr w:rsidR="003F7C81" w:rsidRPr="009D36D1" w14:paraId="1B862423" w14:textId="77777777" w:rsidTr="003F7C81">
        <w:trPr>
          <w:trHeight w:val="288"/>
        </w:trPr>
        <w:tc>
          <w:tcPr>
            <w:tcW w:w="671" w:type="pct"/>
            <w:noWrap/>
            <w:vAlign w:val="center"/>
            <w:hideMark/>
          </w:tcPr>
          <w:p w14:paraId="70F9F6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407AE5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5D4BE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(n=111)</w:t>
            </w:r>
          </w:p>
        </w:tc>
        <w:tc>
          <w:tcPr>
            <w:tcW w:w="282" w:type="pct"/>
            <w:noWrap/>
            <w:vAlign w:val="center"/>
            <w:hideMark/>
          </w:tcPr>
          <w:p w14:paraId="0D93535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67F15C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41</w:t>
            </w:r>
          </w:p>
        </w:tc>
        <w:tc>
          <w:tcPr>
            <w:tcW w:w="596" w:type="pct"/>
            <w:noWrap/>
            <w:vAlign w:val="center"/>
            <w:hideMark/>
          </w:tcPr>
          <w:p w14:paraId="317EBB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65DC16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70</w:t>
            </w:r>
          </w:p>
        </w:tc>
        <w:tc>
          <w:tcPr>
            <w:tcW w:w="515" w:type="pct"/>
            <w:noWrap/>
            <w:vAlign w:val="center"/>
            <w:hideMark/>
          </w:tcPr>
          <w:p w14:paraId="47517E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1C6D6E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1,719 </w:t>
            </w:r>
          </w:p>
        </w:tc>
        <w:tc>
          <w:tcPr>
            <w:tcW w:w="398" w:type="pct"/>
            <w:noWrap/>
            <w:vAlign w:val="center"/>
            <w:hideMark/>
          </w:tcPr>
          <w:p w14:paraId="2D454F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0.0838 </w:t>
            </w:r>
          </w:p>
        </w:tc>
        <w:tc>
          <w:tcPr>
            <w:tcW w:w="484" w:type="pct"/>
            <w:noWrap/>
            <w:vAlign w:val="center"/>
            <w:hideMark/>
          </w:tcPr>
          <w:p w14:paraId="5713D6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0.5027 </w:t>
            </w:r>
          </w:p>
        </w:tc>
        <w:tc>
          <w:tcPr>
            <w:tcW w:w="342" w:type="pct"/>
            <w:noWrap/>
            <w:vAlign w:val="center"/>
            <w:hideMark/>
          </w:tcPr>
          <w:p w14:paraId="2F2AE4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0.08 </w:t>
            </w:r>
          </w:p>
        </w:tc>
      </w:tr>
      <w:tr w:rsidR="003F7C81" w:rsidRPr="009D36D1" w14:paraId="3B6A6204" w14:textId="77777777" w:rsidTr="003F7C81">
        <w:trPr>
          <w:trHeight w:val="288"/>
        </w:trPr>
        <w:tc>
          <w:tcPr>
            <w:tcW w:w="671" w:type="pct"/>
            <w:noWrap/>
            <w:vAlign w:val="center"/>
            <w:hideMark/>
          </w:tcPr>
          <w:p w14:paraId="042520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1F568A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5605F23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(n=111)</w:t>
            </w:r>
          </w:p>
        </w:tc>
        <w:tc>
          <w:tcPr>
            <w:tcW w:w="282" w:type="pct"/>
            <w:noWrap/>
            <w:vAlign w:val="center"/>
            <w:hideMark/>
          </w:tcPr>
          <w:p w14:paraId="3D28F95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7F1AF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41</w:t>
            </w:r>
          </w:p>
        </w:tc>
        <w:tc>
          <w:tcPr>
            <w:tcW w:w="596" w:type="pct"/>
            <w:noWrap/>
            <w:vAlign w:val="center"/>
            <w:hideMark/>
          </w:tcPr>
          <w:p w14:paraId="3DE5E2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373768F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70</w:t>
            </w:r>
          </w:p>
        </w:tc>
        <w:tc>
          <w:tcPr>
            <w:tcW w:w="515" w:type="pct"/>
            <w:noWrap/>
            <w:vAlign w:val="center"/>
            <w:hideMark/>
          </w:tcPr>
          <w:p w14:paraId="63C18C9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357" w:type="pct"/>
            <w:noWrap/>
            <w:vAlign w:val="center"/>
            <w:hideMark/>
          </w:tcPr>
          <w:p w14:paraId="133B48B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1,400 </w:t>
            </w:r>
          </w:p>
        </w:tc>
        <w:tc>
          <w:tcPr>
            <w:tcW w:w="398" w:type="pct"/>
            <w:noWrap/>
            <w:vAlign w:val="center"/>
            <w:hideMark/>
          </w:tcPr>
          <w:p w14:paraId="646034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0.8330 </w:t>
            </w:r>
          </w:p>
        </w:tc>
        <w:tc>
          <w:tcPr>
            <w:tcW w:w="484" w:type="pct"/>
            <w:noWrap/>
            <w:vAlign w:val="center"/>
            <w:hideMark/>
          </w:tcPr>
          <w:p w14:paraId="59CBAF1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608672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-0.19 </w:t>
            </w:r>
          </w:p>
        </w:tc>
      </w:tr>
      <w:tr w:rsidR="003F7C81" w:rsidRPr="009D36D1" w14:paraId="1C2F8B98" w14:textId="77777777" w:rsidTr="003F7C81">
        <w:trPr>
          <w:trHeight w:val="288"/>
        </w:trPr>
        <w:tc>
          <w:tcPr>
            <w:tcW w:w="671" w:type="pct"/>
            <w:noWrap/>
            <w:vAlign w:val="center"/>
            <w:hideMark/>
          </w:tcPr>
          <w:p w14:paraId="7B3F10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3D60C2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41BE7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(n=111)</w:t>
            </w:r>
          </w:p>
        </w:tc>
        <w:tc>
          <w:tcPr>
            <w:tcW w:w="282" w:type="pct"/>
            <w:noWrap/>
            <w:vAlign w:val="center"/>
            <w:hideMark/>
          </w:tcPr>
          <w:p w14:paraId="7D8E5DE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9B5D07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41</w:t>
            </w:r>
          </w:p>
        </w:tc>
        <w:tc>
          <w:tcPr>
            <w:tcW w:w="596" w:type="pct"/>
            <w:noWrap/>
            <w:vAlign w:val="center"/>
            <w:hideMark/>
          </w:tcPr>
          <w:p w14:paraId="2F0B6C2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6441D95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70</w:t>
            </w:r>
          </w:p>
        </w:tc>
        <w:tc>
          <w:tcPr>
            <w:tcW w:w="515" w:type="pct"/>
            <w:noWrap/>
            <w:vAlign w:val="center"/>
            <w:hideMark/>
          </w:tcPr>
          <w:p w14:paraId="4D3C5E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1.3</w:t>
            </w:r>
          </w:p>
        </w:tc>
        <w:tc>
          <w:tcPr>
            <w:tcW w:w="357" w:type="pct"/>
            <w:noWrap/>
            <w:vAlign w:val="center"/>
            <w:hideMark/>
          </w:tcPr>
          <w:p w14:paraId="1FF621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804 </w:t>
            </w:r>
          </w:p>
        </w:tc>
        <w:tc>
          <w:tcPr>
            <w:tcW w:w="398" w:type="pct"/>
            <w:noWrap/>
            <w:vAlign w:val="center"/>
            <w:hideMark/>
          </w:tcPr>
          <w:p w14:paraId="405D7E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0.0001 </w:t>
            </w:r>
          </w:p>
        </w:tc>
        <w:tc>
          <w:tcPr>
            <w:tcW w:w="484" w:type="pct"/>
            <w:noWrap/>
            <w:vAlign w:val="center"/>
            <w:hideMark/>
          </w:tcPr>
          <w:p w14:paraId="5DCBE65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0.0007 </w:t>
            </w:r>
          </w:p>
        </w:tc>
        <w:tc>
          <w:tcPr>
            <w:tcW w:w="342" w:type="pct"/>
            <w:noWrap/>
            <w:vAlign w:val="center"/>
            <w:hideMark/>
          </w:tcPr>
          <w:p w14:paraId="7250AD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-0.62 </w:t>
            </w:r>
          </w:p>
        </w:tc>
      </w:tr>
      <w:tr w:rsidR="003F7C81" w:rsidRPr="009D36D1" w14:paraId="4379CD39" w14:textId="77777777" w:rsidTr="003F7C81">
        <w:trPr>
          <w:trHeight w:val="288"/>
        </w:trPr>
        <w:tc>
          <w:tcPr>
            <w:tcW w:w="671" w:type="pct"/>
            <w:noWrap/>
            <w:vAlign w:val="center"/>
            <w:hideMark/>
          </w:tcPr>
          <w:p w14:paraId="670B012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2C396668" w14:textId="1CCB9B57"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11A60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(n=261)</w:t>
            </w:r>
          </w:p>
        </w:tc>
        <w:tc>
          <w:tcPr>
            <w:tcW w:w="282" w:type="pct"/>
            <w:noWrap/>
            <w:vAlign w:val="center"/>
            <w:hideMark/>
          </w:tcPr>
          <w:p w14:paraId="5BFC805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0D4E7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121</w:t>
            </w:r>
          </w:p>
        </w:tc>
        <w:tc>
          <w:tcPr>
            <w:tcW w:w="596" w:type="pct"/>
            <w:noWrap/>
            <w:vAlign w:val="center"/>
            <w:hideMark/>
          </w:tcPr>
          <w:p w14:paraId="02D1F9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4C5B1A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140</w:t>
            </w:r>
          </w:p>
        </w:tc>
        <w:tc>
          <w:tcPr>
            <w:tcW w:w="515" w:type="pct"/>
            <w:noWrap/>
            <w:vAlign w:val="center"/>
            <w:hideMark/>
          </w:tcPr>
          <w:p w14:paraId="5E042E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6184E65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8,580 </w:t>
            </w:r>
          </w:p>
        </w:tc>
        <w:tc>
          <w:tcPr>
            <w:tcW w:w="398" w:type="pct"/>
            <w:noWrap/>
            <w:vAlign w:val="center"/>
            <w:hideMark/>
          </w:tcPr>
          <w:p w14:paraId="428545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0.8578 </w:t>
            </w:r>
          </w:p>
        </w:tc>
        <w:tc>
          <w:tcPr>
            <w:tcW w:w="484" w:type="pct"/>
            <w:noWrap/>
            <w:vAlign w:val="center"/>
            <w:hideMark/>
          </w:tcPr>
          <w:p w14:paraId="0DDABF1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BE1E0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 </w:t>
            </w:r>
          </w:p>
        </w:tc>
      </w:tr>
      <w:tr w:rsidR="003F7C81" w:rsidRPr="009D36D1" w14:paraId="2DD1DAB0" w14:textId="77777777" w:rsidTr="003F7C81">
        <w:trPr>
          <w:trHeight w:val="288"/>
        </w:trPr>
        <w:tc>
          <w:tcPr>
            <w:tcW w:w="671" w:type="pct"/>
            <w:noWrap/>
            <w:vAlign w:val="center"/>
            <w:hideMark/>
          </w:tcPr>
          <w:p w14:paraId="32C2D8C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78021DCE" w14:textId="5B487AC1"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43E62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(n=261)</w:t>
            </w:r>
          </w:p>
        </w:tc>
        <w:tc>
          <w:tcPr>
            <w:tcW w:w="282" w:type="pct"/>
            <w:noWrap/>
            <w:vAlign w:val="center"/>
            <w:hideMark/>
          </w:tcPr>
          <w:p w14:paraId="6860E2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67DB8A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121</w:t>
            </w:r>
          </w:p>
        </w:tc>
        <w:tc>
          <w:tcPr>
            <w:tcW w:w="596" w:type="pct"/>
            <w:noWrap/>
            <w:vAlign w:val="center"/>
            <w:hideMark/>
          </w:tcPr>
          <w:p w14:paraId="6C538F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5CB4B13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140</w:t>
            </w:r>
          </w:p>
        </w:tc>
        <w:tc>
          <w:tcPr>
            <w:tcW w:w="515" w:type="pct"/>
            <w:noWrap/>
            <w:vAlign w:val="center"/>
            <w:hideMark/>
          </w:tcPr>
          <w:p w14:paraId="1B002A5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7064C90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6,749 </w:t>
            </w:r>
          </w:p>
        </w:tc>
        <w:tc>
          <w:tcPr>
            <w:tcW w:w="398" w:type="pct"/>
            <w:noWrap/>
            <w:vAlign w:val="center"/>
            <w:hideMark/>
          </w:tcPr>
          <w:p w14:paraId="658217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0.0047 </w:t>
            </w:r>
          </w:p>
        </w:tc>
        <w:tc>
          <w:tcPr>
            <w:tcW w:w="484" w:type="pct"/>
            <w:noWrap/>
            <w:vAlign w:val="center"/>
            <w:hideMark/>
          </w:tcPr>
          <w:p w14:paraId="4ACE1A4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0.0279 </w:t>
            </w:r>
          </w:p>
        </w:tc>
        <w:tc>
          <w:tcPr>
            <w:tcW w:w="342" w:type="pct"/>
            <w:noWrap/>
            <w:vAlign w:val="center"/>
            <w:hideMark/>
          </w:tcPr>
          <w:p w14:paraId="5FD29C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 </w:t>
            </w:r>
          </w:p>
        </w:tc>
      </w:tr>
      <w:tr w:rsidR="003F7C81" w:rsidRPr="009D36D1" w14:paraId="42553B7E" w14:textId="77777777" w:rsidTr="003F7C81">
        <w:trPr>
          <w:trHeight w:val="288"/>
        </w:trPr>
        <w:tc>
          <w:tcPr>
            <w:tcW w:w="671" w:type="pct"/>
            <w:noWrap/>
            <w:vAlign w:val="center"/>
            <w:hideMark/>
          </w:tcPr>
          <w:p w14:paraId="66BF68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NS</w:t>
            </w:r>
          </w:p>
        </w:tc>
        <w:tc>
          <w:tcPr>
            <w:tcW w:w="251" w:type="pct"/>
            <w:noWrap/>
            <w:vAlign w:val="center"/>
            <w:hideMark/>
          </w:tcPr>
          <w:p w14:paraId="5809A94D" w14:textId="653EA7A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05B0D2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(n=261)</w:t>
            </w:r>
          </w:p>
        </w:tc>
        <w:tc>
          <w:tcPr>
            <w:tcW w:w="282" w:type="pct"/>
            <w:noWrap/>
            <w:vAlign w:val="center"/>
            <w:hideMark/>
          </w:tcPr>
          <w:p w14:paraId="6B8774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468F241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121</w:t>
            </w:r>
          </w:p>
        </w:tc>
        <w:tc>
          <w:tcPr>
            <w:tcW w:w="596" w:type="pct"/>
            <w:noWrap/>
            <w:vAlign w:val="center"/>
            <w:hideMark/>
          </w:tcPr>
          <w:p w14:paraId="7C6811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3F8636D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140</w:t>
            </w:r>
          </w:p>
        </w:tc>
        <w:tc>
          <w:tcPr>
            <w:tcW w:w="515" w:type="pct"/>
            <w:noWrap/>
            <w:vAlign w:val="center"/>
            <w:hideMark/>
          </w:tcPr>
          <w:p w14:paraId="1AF328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7D62D8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5,299 </w:t>
            </w:r>
          </w:p>
        </w:tc>
        <w:tc>
          <w:tcPr>
            <w:tcW w:w="398" w:type="pct"/>
            <w:noWrap/>
            <w:vAlign w:val="center"/>
            <w:hideMark/>
          </w:tcPr>
          <w:p w14:paraId="541D7C11" w14:textId="6CB25EC0"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0A2D8174" w14:textId="5202EFF2"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0ECBFA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-0.59 </w:t>
            </w:r>
          </w:p>
        </w:tc>
      </w:tr>
      <w:tr w:rsidR="003F7C81" w:rsidRPr="009D36D1" w14:paraId="516AC6EF" w14:textId="77777777" w:rsidTr="003F7C81">
        <w:trPr>
          <w:trHeight w:val="288"/>
        </w:trPr>
        <w:tc>
          <w:tcPr>
            <w:tcW w:w="671" w:type="pct"/>
            <w:noWrap/>
            <w:vAlign w:val="center"/>
            <w:hideMark/>
          </w:tcPr>
          <w:p w14:paraId="5AD81F7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303B4DF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E2B496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(n=360)</w:t>
            </w:r>
          </w:p>
        </w:tc>
        <w:tc>
          <w:tcPr>
            <w:tcW w:w="282" w:type="pct"/>
            <w:noWrap/>
            <w:vAlign w:val="center"/>
            <w:hideMark/>
          </w:tcPr>
          <w:p w14:paraId="0DAD0A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276E9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62</w:t>
            </w:r>
          </w:p>
        </w:tc>
        <w:tc>
          <w:tcPr>
            <w:tcW w:w="596" w:type="pct"/>
            <w:noWrap/>
            <w:vAlign w:val="center"/>
            <w:hideMark/>
          </w:tcPr>
          <w:p w14:paraId="66FAA3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3852547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298</w:t>
            </w:r>
          </w:p>
        </w:tc>
        <w:tc>
          <w:tcPr>
            <w:tcW w:w="515" w:type="pct"/>
            <w:noWrap/>
            <w:vAlign w:val="center"/>
            <w:hideMark/>
          </w:tcPr>
          <w:p w14:paraId="497EC9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357" w:type="pct"/>
            <w:noWrap/>
            <w:vAlign w:val="center"/>
            <w:hideMark/>
          </w:tcPr>
          <w:p w14:paraId="201620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9,175 </w:t>
            </w:r>
          </w:p>
        </w:tc>
        <w:tc>
          <w:tcPr>
            <w:tcW w:w="398" w:type="pct"/>
            <w:noWrap/>
            <w:vAlign w:val="center"/>
            <w:hideMark/>
          </w:tcPr>
          <w:p w14:paraId="0BEF9B6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0.9332 </w:t>
            </w:r>
          </w:p>
        </w:tc>
        <w:tc>
          <w:tcPr>
            <w:tcW w:w="484" w:type="pct"/>
            <w:noWrap/>
            <w:vAlign w:val="center"/>
            <w:hideMark/>
          </w:tcPr>
          <w:p w14:paraId="0229BE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67CEB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-0.08 </w:t>
            </w:r>
          </w:p>
        </w:tc>
      </w:tr>
      <w:tr w:rsidR="003F7C81" w:rsidRPr="009D36D1" w14:paraId="75128AEB" w14:textId="77777777" w:rsidTr="003F7C81">
        <w:trPr>
          <w:trHeight w:val="288"/>
        </w:trPr>
        <w:tc>
          <w:tcPr>
            <w:tcW w:w="671" w:type="pct"/>
            <w:noWrap/>
            <w:vAlign w:val="center"/>
            <w:hideMark/>
          </w:tcPr>
          <w:p w14:paraId="085EA34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31ABB1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22B4A8D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(n=360)</w:t>
            </w:r>
          </w:p>
        </w:tc>
        <w:tc>
          <w:tcPr>
            <w:tcW w:w="282" w:type="pct"/>
            <w:noWrap/>
            <w:vAlign w:val="center"/>
            <w:hideMark/>
          </w:tcPr>
          <w:p w14:paraId="07BD83B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C72CDE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62</w:t>
            </w:r>
          </w:p>
        </w:tc>
        <w:tc>
          <w:tcPr>
            <w:tcW w:w="596" w:type="pct"/>
            <w:noWrap/>
            <w:vAlign w:val="center"/>
            <w:hideMark/>
          </w:tcPr>
          <w:p w14:paraId="2B513F1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0.6</w:t>
            </w:r>
          </w:p>
        </w:tc>
        <w:tc>
          <w:tcPr>
            <w:tcW w:w="270" w:type="pct"/>
            <w:noWrap/>
            <w:vAlign w:val="center"/>
            <w:hideMark/>
          </w:tcPr>
          <w:p w14:paraId="66EEA6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298</w:t>
            </w:r>
          </w:p>
        </w:tc>
        <w:tc>
          <w:tcPr>
            <w:tcW w:w="515" w:type="pct"/>
            <w:noWrap/>
            <w:vAlign w:val="center"/>
            <w:hideMark/>
          </w:tcPr>
          <w:p w14:paraId="6C8114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357" w:type="pct"/>
            <w:noWrap/>
            <w:vAlign w:val="center"/>
            <w:hideMark/>
          </w:tcPr>
          <w:p w14:paraId="2EF9AE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8,544 </w:t>
            </w:r>
          </w:p>
        </w:tc>
        <w:tc>
          <w:tcPr>
            <w:tcW w:w="398" w:type="pct"/>
            <w:noWrap/>
            <w:vAlign w:val="center"/>
            <w:hideMark/>
          </w:tcPr>
          <w:p w14:paraId="3BAD3B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0.3519 </w:t>
            </w:r>
          </w:p>
        </w:tc>
        <w:tc>
          <w:tcPr>
            <w:tcW w:w="484" w:type="pct"/>
            <w:noWrap/>
            <w:vAlign w:val="center"/>
            <w:hideMark/>
          </w:tcPr>
          <w:p w14:paraId="7FC7854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451E6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-0.17 </w:t>
            </w:r>
          </w:p>
        </w:tc>
      </w:tr>
      <w:tr w:rsidR="003F7C81" w:rsidRPr="009D36D1" w14:paraId="052C601A" w14:textId="77777777" w:rsidTr="003F7C81">
        <w:trPr>
          <w:trHeight w:val="288"/>
        </w:trPr>
        <w:tc>
          <w:tcPr>
            <w:tcW w:w="671" w:type="pct"/>
            <w:noWrap/>
            <w:vAlign w:val="center"/>
            <w:hideMark/>
          </w:tcPr>
          <w:p w14:paraId="636843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31DFF5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77CCA6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(n=360)</w:t>
            </w:r>
          </w:p>
        </w:tc>
        <w:tc>
          <w:tcPr>
            <w:tcW w:w="282" w:type="pct"/>
            <w:noWrap/>
            <w:vAlign w:val="center"/>
            <w:hideMark/>
          </w:tcPr>
          <w:p w14:paraId="012D5A3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TIME </w:t>
            </w:r>
            <w:r w:rsidRPr="009D36D1">
              <w:rPr>
                <w:rFonts w:ascii="Times New Roman" w:eastAsia="宋体" w:hAnsi="Times New Roman" w:cs="Times New Roman" w:hint="eastAsia"/>
                <w:color w:val="000000"/>
                <w:kern w:val="0"/>
                <w:sz w:val="16"/>
                <w:szCs w:val="16"/>
              </w:rPr>
              <w:lastRenderedPageBreak/>
              <w:t>3</w:t>
            </w:r>
          </w:p>
        </w:tc>
        <w:tc>
          <w:tcPr>
            <w:tcW w:w="351" w:type="pct"/>
            <w:noWrap/>
            <w:vAlign w:val="center"/>
            <w:hideMark/>
          </w:tcPr>
          <w:p w14:paraId="43EAFB1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62</w:t>
            </w:r>
          </w:p>
        </w:tc>
        <w:tc>
          <w:tcPr>
            <w:tcW w:w="596" w:type="pct"/>
            <w:noWrap/>
            <w:vAlign w:val="center"/>
            <w:hideMark/>
          </w:tcPr>
          <w:p w14:paraId="28B0B9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1ED7444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298</w:t>
            </w:r>
          </w:p>
        </w:tc>
        <w:tc>
          <w:tcPr>
            <w:tcW w:w="515" w:type="pct"/>
            <w:noWrap/>
            <w:vAlign w:val="center"/>
            <w:hideMark/>
          </w:tcPr>
          <w:p w14:paraId="43632E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0.6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357" w:type="pct"/>
            <w:noWrap/>
            <w:vAlign w:val="center"/>
            <w:hideMark/>
          </w:tcPr>
          <w:p w14:paraId="4EF56B3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7,473 </w:t>
            </w:r>
          </w:p>
        </w:tc>
        <w:tc>
          <w:tcPr>
            <w:tcW w:w="398" w:type="pct"/>
            <w:noWrap/>
            <w:vAlign w:val="center"/>
            <w:hideMark/>
          </w:tcPr>
          <w:p w14:paraId="381EEBE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0.0179 </w:t>
            </w:r>
          </w:p>
        </w:tc>
        <w:tc>
          <w:tcPr>
            <w:tcW w:w="484" w:type="pct"/>
            <w:noWrap/>
            <w:vAlign w:val="center"/>
            <w:hideMark/>
          </w:tcPr>
          <w:p w14:paraId="154BFA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0.0538 </w:t>
            </w:r>
          </w:p>
        </w:tc>
        <w:tc>
          <w:tcPr>
            <w:tcW w:w="342" w:type="pct"/>
            <w:noWrap/>
            <w:vAlign w:val="center"/>
            <w:hideMark/>
          </w:tcPr>
          <w:p w14:paraId="1EE2FDB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-0.29 </w:t>
            </w:r>
          </w:p>
        </w:tc>
      </w:tr>
      <w:tr w:rsidR="003F7C81" w:rsidRPr="009D36D1" w14:paraId="50A02FFD" w14:textId="77777777" w:rsidTr="003F7C81">
        <w:trPr>
          <w:trHeight w:val="288"/>
        </w:trPr>
        <w:tc>
          <w:tcPr>
            <w:tcW w:w="671" w:type="pct"/>
            <w:noWrap/>
            <w:vAlign w:val="center"/>
            <w:hideMark/>
          </w:tcPr>
          <w:p w14:paraId="126F7A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59B28514" w14:textId="60B8578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0A82C3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(n=454)</w:t>
            </w:r>
          </w:p>
        </w:tc>
        <w:tc>
          <w:tcPr>
            <w:tcW w:w="282" w:type="pct"/>
            <w:noWrap/>
            <w:vAlign w:val="center"/>
            <w:hideMark/>
          </w:tcPr>
          <w:p w14:paraId="3EB49B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31CC200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67</w:t>
            </w:r>
          </w:p>
        </w:tc>
        <w:tc>
          <w:tcPr>
            <w:tcW w:w="596" w:type="pct"/>
            <w:noWrap/>
            <w:vAlign w:val="center"/>
            <w:hideMark/>
          </w:tcPr>
          <w:p w14:paraId="7EF4EB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15071A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387</w:t>
            </w:r>
          </w:p>
        </w:tc>
        <w:tc>
          <w:tcPr>
            <w:tcW w:w="515" w:type="pct"/>
            <w:noWrap/>
            <w:vAlign w:val="center"/>
            <w:hideMark/>
          </w:tcPr>
          <w:p w14:paraId="4C80157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68C3F9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14,206 </w:t>
            </w:r>
          </w:p>
        </w:tc>
        <w:tc>
          <w:tcPr>
            <w:tcW w:w="398" w:type="pct"/>
            <w:noWrap/>
            <w:vAlign w:val="center"/>
            <w:hideMark/>
          </w:tcPr>
          <w:p w14:paraId="41374A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0.2107 </w:t>
            </w:r>
          </w:p>
        </w:tc>
        <w:tc>
          <w:tcPr>
            <w:tcW w:w="484" w:type="pct"/>
            <w:noWrap/>
            <w:vAlign w:val="center"/>
            <w:hideMark/>
          </w:tcPr>
          <w:p w14:paraId="012C79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224F20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0.31 </w:t>
            </w:r>
          </w:p>
        </w:tc>
      </w:tr>
      <w:tr w:rsidR="003F7C81" w:rsidRPr="009D36D1" w14:paraId="655424ED" w14:textId="77777777" w:rsidTr="003F7C81">
        <w:trPr>
          <w:trHeight w:val="288"/>
        </w:trPr>
        <w:tc>
          <w:tcPr>
            <w:tcW w:w="671" w:type="pct"/>
            <w:noWrap/>
            <w:vAlign w:val="center"/>
            <w:hideMark/>
          </w:tcPr>
          <w:p w14:paraId="2C5DEAC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2A0542DE" w14:textId="3D39C81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6E2FF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(n=454)</w:t>
            </w:r>
          </w:p>
        </w:tc>
        <w:tc>
          <w:tcPr>
            <w:tcW w:w="282" w:type="pct"/>
            <w:noWrap/>
            <w:vAlign w:val="center"/>
            <w:hideMark/>
          </w:tcPr>
          <w:p w14:paraId="6D6970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10F14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67</w:t>
            </w:r>
          </w:p>
        </w:tc>
        <w:tc>
          <w:tcPr>
            <w:tcW w:w="596" w:type="pct"/>
            <w:noWrap/>
            <w:vAlign w:val="center"/>
            <w:hideMark/>
          </w:tcPr>
          <w:p w14:paraId="3A9C19F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119DCB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387</w:t>
            </w:r>
          </w:p>
        </w:tc>
        <w:tc>
          <w:tcPr>
            <w:tcW w:w="515" w:type="pct"/>
            <w:noWrap/>
            <w:vAlign w:val="center"/>
            <w:hideMark/>
          </w:tcPr>
          <w:p w14:paraId="6D9A11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4A9EE4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12,282 </w:t>
            </w:r>
          </w:p>
        </w:tc>
        <w:tc>
          <w:tcPr>
            <w:tcW w:w="398" w:type="pct"/>
            <w:noWrap/>
            <w:vAlign w:val="center"/>
            <w:hideMark/>
          </w:tcPr>
          <w:p w14:paraId="4CC2ED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0.4912 </w:t>
            </w:r>
          </w:p>
        </w:tc>
        <w:tc>
          <w:tcPr>
            <w:tcW w:w="484" w:type="pct"/>
            <w:noWrap/>
            <w:vAlign w:val="center"/>
            <w:hideMark/>
          </w:tcPr>
          <w:p w14:paraId="6D1318C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0AA03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 </w:t>
            </w:r>
          </w:p>
        </w:tc>
      </w:tr>
      <w:tr w:rsidR="003F7C81" w:rsidRPr="009D36D1" w14:paraId="57EAAC0B" w14:textId="77777777" w:rsidTr="003F7C81">
        <w:trPr>
          <w:trHeight w:val="288"/>
        </w:trPr>
        <w:tc>
          <w:tcPr>
            <w:tcW w:w="671" w:type="pct"/>
            <w:noWrap/>
            <w:vAlign w:val="center"/>
            <w:hideMark/>
          </w:tcPr>
          <w:p w14:paraId="68198E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377C0496" w14:textId="2E61C38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BC8CAA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(n=454)</w:t>
            </w:r>
          </w:p>
        </w:tc>
        <w:tc>
          <w:tcPr>
            <w:tcW w:w="282" w:type="pct"/>
            <w:noWrap/>
            <w:vAlign w:val="center"/>
            <w:hideMark/>
          </w:tcPr>
          <w:p w14:paraId="511352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6D526B3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67</w:t>
            </w:r>
          </w:p>
        </w:tc>
        <w:tc>
          <w:tcPr>
            <w:tcW w:w="596" w:type="pct"/>
            <w:noWrap/>
            <w:vAlign w:val="center"/>
            <w:hideMark/>
          </w:tcPr>
          <w:p w14:paraId="0DE843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227423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387</w:t>
            </w:r>
          </w:p>
        </w:tc>
        <w:tc>
          <w:tcPr>
            <w:tcW w:w="515" w:type="pct"/>
            <w:noWrap/>
            <w:vAlign w:val="center"/>
            <w:hideMark/>
          </w:tcPr>
          <w:p w14:paraId="5C86D1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B26573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10,669 </w:t>
            </w:r>
          </w:p>
        </w:tc>
        <w:tc>
          <w:tcPr>
            <w:tcW w:w="398" w:type="pct"/>
            <w:noWrap/>
            <w:vAlign w:val="center"/>
            <w:hideMark/>
          </w:tcPr>
          <w:p w14:paraId="48ED18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0.0206 </w:t>
            </w:r>
          </w:p>
        </w:tc>
        <w:tc>
          <w:tcPr>
            <w:tcW w:w="484" w:type="pct"/>
            <w:noWrap/>
            <w:vAlign w:val="center"/>
            <w:hideMark/>
          </w:tcPr>
          <w:p w14:paraId="4AC624F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0.1238 </w:t>
            </w:r>
          </w:p>
        </w:tc>
        <w:tc>
          <w:tcPr>
            <w:tcW w:w="342" w:type="pct"/>
            <w:noWrap/>
            <w:vAlign w:val="center"/>
            <w:hideMark/>
          </w:tcPr>
          <w:p w14:paraId="2E85A3D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-0.40 </w:t>
            </w:r>
          </w:p>
        </w:tc>
      </w:tr>
      <w:tr w:rsidR="003F7C81" w:rsidRPr="009D36D1" w14:paraId="69089F1A" w14:textId="77777777" w:rsidTr="003F7C81">
        <w:trPr>
          <w:trHeight w:val="288"/>
        </w:trPr>
        <w:tc>
          <w:tcPr>
            <w:tcW w:w="671" w:type="pct"/>
            <w:noWrap/>
            <w:vAlign w:val="center"/>
            <w:hideMark/>
          </w:tcPr>
          <w:p w14:paraId="60D70C6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350355D6" w14:textId="59643FF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C00AFB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(n=207)</w:t>
            </w:r>
          </w:p>
        </w:tc>
        <w:tc>
          <w:tcPr>
            <w:tcW w:w="282" w:type="pct"/>
            <w:noWrap/>
            <w:vAlign w:val="center"/>
            <w:hideMark/>
          </w:tcPr>
          <w:p w14:paraId="2162939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5DC4EEF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20</w:t>
            </w:r>
          </w:p>
        </w:tc>
        <w:tc>
          <w:tcPr>
            <w:tcW w:w="596" w:type="pct"/>
            <w:noWrap/>
            <w:vAlign w:val="center"/>
            <w:hideMark/>
          </w:tcPr>
          <w:p w14:paraId="671004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6C87624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187</w:t>
            </w:r>
          </w:p>
        </w:tc>
        <w:tc>
          <w:tcPr>
            <w:tcW w:w="515" w:type="pct"/>
            <w:noWrap/>
            <w:vAlign w:val="center"/>
            <w:hideMark/>
          </w:tcPr>
          <w:p w14:paraId="20D227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395417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2,152 </w:t>
            </w:r>
          </w:p>
        </w:tc>
        <w:tc>
          <w:tcPr>
            <w:tcW w:w="398" w:type="pct"/>
            <w:noWrap/>
            <w:vAlign w:val="center"/>
            <w:hideMark/>
          </w:tcPr>
          <w:p w14:paraId="6A12C1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0.2697 </w:t>
            </w:r>
          </w:p>
        </w:tc>
        <w:tc>
          <w:tcPr>
            <w:tcW w:w="484" w:type="pct"/>
            <w:noWrap/>
            <w:vAlign w:val="center"/>
            <w:hideMark/>
          </w:tcPr>
          <w:p w14:paraId="6C86F7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0DF7E9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 </w:t>
            </w:r>
          </w:p>
        </w:tc>
      </w:tr>
      <w:tr w:rsidR="003F7C81" w:rsidRPr="009D36D1" w14:paraId="005695B4" w14:textId="77777777" w:rsidTr="003F7C81">
        <w:trPr>
          <w:trHeight w:val="288"/>
        </w:trPr>
        <w:tc>
          <w:tcPr>
            <w:tcW w:w="671" w:type="pct"/>
            <w:noWrap/>
            <w:vAlign w:val="center"/>
            <w:hideMark/>
          </w:tcPr>
          <w:p w14:paraId="0ACC9B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6671F0DD" w14:textId="3030C83A"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3C324E9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(n=207)</w:t>
            </w:r>
          </w:p>
        </w:tc>
        <w:tc>
          <w:tcPr>
            <w:tcW w:w="282" w:type="pct"/>
            <w:noWrap/>
            <w:vAlign w:val="center"/>
            <w:hideMark/>
          </w:tcPr>
          <w:p w14:paraId="70FCC2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BCFDFE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20</w:t>
            </w:r>
          </w:p>
        </w:tc>
        <w:tc>
          <w:tcPr>
            <w:tcW w:w="596" w:type="pct"/>
            <w:noWrap/>
            <w:vAlign w:val="center"/>
            <w:hideMark/>
          </w:tcPr>
          <w:p w14:paraId="60CDBC6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4FC144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187</w:t>
            </w:r>
          </w:p>
        </w:tc>
        <w:tc>
          <w:tcPr>
            <w:tcW w:w="515" w:type="pct"/>
            <w:noWrap/>
            <w:vAlign w:val="center"/>
            <w:hideMark/>
          </w:tcPr>
          <w:p w14:paraId="447B816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5120A30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1,680 </w:t>
            </w:r>
          </w:p>
        </w:tc>
        <w:tc>
          <w:tcPr>
            <w:tcW w:w="398" w:type="pct"/>
            <w:noWrap/>
            <w:vAlign w:val="center"/>
            <w:hideMark/>
          </w:tcPr>
          <w:p w14:paraId="6C1A8C5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0.4567 </w:t>
            </w:r>
          </w:p>
        </w:tc>
        <w:tc>
          <w:tcPr>
            <w:tcW w:w="484" w:type="pct"/>
            <w:noWrap/>
            <w:vAlign w:val="center"/>
            <w:hideMark/>
          </w:tcPr>
          <w:p w14:paraId="518604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1D6D2CA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-0.37 </w:t>
            </w:r>
          </w:p>
        </w:tc>
      </w:tr>
      <w:tr w:rsidR="003F7C81" w:rsidRPr="009D36D1" w14:paraId="2BD37C5F" w14:textId="77777777" w:rsidTr="003F7C81">
        <w:trPr>
          <w:trHeight w:val="288"/>
        </w:trPr>
        <w:tc>
          <w:tcPr>
            <w:tcW w:w="671" w:type="pct"/>
            <w:noWrap/>
            <w:vAlign w:val="center"/>
            <w:hideMark/>
          </w:tcPr>
          <w:p w14:paraId="14B9D31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PSM</w:t>
            </w:r>
          </w:p>
        </w:tc>
        <w:tc>
          <w:tcPr>
            <w:tcW w:w="251" w:type="pct"/>
            <w:noWrap/>
            <w:vAlign w:val="center"/>
            <w:hideMark/>
          </w:tcPr>
          <w:p w14:paraId="37E4C645" w14:textId="36CFE22E"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E9718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(n=207)</w:t>
            </w:r>
          </w:p>
        </w:tc>
        <w:tc>
          <w:tcPr>
            <w:tcW w:w="282" w:type="pct"/>
            <w:noWrap/>
            <w:vAlign w:val="center"/>
            <w:hideMark/>
          </w:tcPr>
          <w:p w14:paraId="65A2CE5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31D31F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20</w:t>
            </w:r>
          </w:p>
        </w:tc>
        <w:tc>
          <w:tcPr>
            <w:tcW w:w="596" w:type="pct"/>
            <w:noWrap/>
            <w:vAlign w:val="center"/>
            <w:hideMark/>
          </w:tcPr>
          <w:p w14:paraId="0B638C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0.8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050B72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187</w:t>
            </w:r>
          </w:p>
        </w:tc>
        <w:tc>
          <w:tcPr>
            <w:tcW w:w="515" w:type="pct"/>
            <w:noWrap/>
            <w:vAlign w:val="center"/>
            <w:hideMark/>
          </w:tcPr>
          <w:p w14:paraId="233FAE6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5D11E1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1,022 </w:t>
            </w:r>
          </w:p>
        </w:tc>
        <w:tc>
          <w:tcPr>
            <w:tcW w:w="398" w:type="pct"/>
            <w:noWrap/>
            <w:vAlign w:val="center"/>
            <w:hideMark/>
          </w:tcPr>
          <w:p w14:paraId="11FA89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0.0009 </w:t>
            </w:r>
          </w:p>
        </w:tc>
        <w:tc>
          <w:tcPr>
            <w:tcW w:w="484" w:type="pct"/>
            <w:noWrap/>
            <w:vAlign w:val="center"/>
            <w:hideMark/>
          </w:tcPr>
          <w:p w14:paraId="5375D6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0.0052 </w:t>
            </w:r>
          </w:p>
        </w:tc>
        <w:tc>
          <w:tcPr>
            <w:tcW w:w="342" w:type="pct"/>
            <w:noWrap/>
            <w:vAlign w:val="center"/>
            <w:hideMark/>
          </w:tcPr>
          <w:p w14:paraId="6AAA8C4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-0.65 </w:t>
            </w:r>
          </w:p>
        </w:tc>
      </w:tr>
      <w:tr w:rsidR="003F7C81" w:rsidRPr="009D36D1" w14:paraId="2640D190" w14:textId="77777777" w:rsidTr="003F7C81">
        <w:trPr>
          <w:trHeight w:val="288"/>
        </w:trPr>
        <w:tc>
          <w:tcPr>
            <w:tcW w:w="671" w:type="pct"/>
            <w:noWrap/>
            <w:vAlign w:val="center"/>
            <w:hideMark/>
          </w:tcPr>
          <w:p w14:paraId="6B570B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055E0F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0496650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(n=135)</w:t>
            </w:r>
          </w:p>
        </w:tc>
        <w:tc>
          <w:tcPr>
            <w:tcW w:w="282" w:type="pct"/>
            <w:noWrap/>
            <w:vAlign w:val="center"/>
            <w:hideMark/>
          </w:tcPr>
          <w:p w14:paraId="18AD595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D48214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71</w:t>
            </w:r>
          </w:p>
        </w:tc>
        <w:tc>
          <w:tcPr>
            <w:tcW w:w="596" w:type="pct"/>
            <w:noWrap/>
            <w:vAlign w:val="center"/>
            <w:hideMark/>
          </w:tcPr>
          <w:p w14:paraId="6330E0F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6532D3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64</w:t>
            </w:r>
          </w:p>
        </w:tc>
        <w:tc>
          <w:tcPr>
            <w:tcW w:w="515" w:type="pct"/>
            <w:noWrap/>
            <w:vAlign w:val="center"/>
            <w:hideMark/>
          </w:tcPr>
          <w:p w14:paraId="69F312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2D12A0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1,954 </w:t>
            </w:r>
          </w:p>
        </w:tc>
        <w:tc>
          <w:tcPr>
            <w:tcW w:w="398" w:type="pct"/>
            <w:noWrap/>
            <w:vAlign w:val="center"/>
            <w:hideMark/>
          </w:tcPr>
          <w:p w14:paraId="3EB3212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0.1618 </w:t>
            </w:r>
          </w:p>
        </w:tc>
        <w:tc>
          <w:tcPr>
            <w:tcW w:w="484" w:type="pct"/>
            <w:noWrap/>
            <w:vAlign w:val="center"/>
            <w:hideMark/>
          </w:tcPr>
          <w:p w14:paraId="790B6B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0.9707 </w:t>
            </w:r>
          </w:p>
        </w:tc>
        <w:tc>
          <w:tcPr>
            <w:tcW w:w="342" w:type="pct"/>
            <w:noWrap/>
            <w:vAlign w:val="center"/>
            <w:hideMark/>
          </w:tcPr>
          <w:p w14:paraId="463625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 </w:t>
            </w:r>
          </w:p>
        </w:tc>
      </w:tr>
      <w:tr w:rsidR="003F7C81" w:rsidRPr="009D36D1" w14:paraId="2F426C5A" w14:textId="77777777" w:rsidTr="003F7C81">
        <w:trPr>
          <w:trHeight w:val="288"/>
        </w:trPr>
        <w:tc>
          <w:tcPr>
            <w:tcW w:w="671" w:type="pct"/>
            <w:noWrap/>
            <w:vAlign w:val="center"/>
            <w:hideMark/>
          </w:tcPr>
          <w:p w14:paraId="1FB440B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6123067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7BCE61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(n=135)</w:t>
            </w:r>
          </w:p>
        </w:tc>
        <w:tc>
          <w:tcPr>
            <w:tcW w:w="282" w:type="pct"/>
            <w:noWrap/>
            <w:vAlign w:val="center"/>
            <w:hideMark/>
          </w:tcPr>
          <w:p w14:paraId="44D3E3C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0FD6714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71</w:t>
            </w:r>
          </w:p>
        </w:tc>
        <w:tc>
          <w:tcPr>
            <w:tcW w:w="596" w:type="pct"/>
            <w:noWrap/>
            <w:vAlign w:val="center"/>
            <w:hideMark/>
          </w:tcPr>
          <w:p w14:paraId="30C4BA2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625A88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64</w:t>
            </w:r>
          </w:p>
        </w:tc>
        <w:tc>
          <w:tcPr>
            <w:tcW w:w="515" w:type="pct"/>
            <w:noWrap/>
            <w:vAlign w:val="center"/>
            <w:hideMark/>
          </w:tcPr>
          <w:p w14:paraId="6DBF3E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CD7215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1,692 </w:t>
            </w:r>
          </w:p>
        </w:tc>
        <w:tc>
          <w:tcPr>
            <w:tcW w:w="398" w:type="pct"/>
            <w:noWrap/>
            <w:vAlign w:val="center"/>
            <w:hideMark/>
          </w:tcPr>
          <w:p w14:paraId="44260B0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0.0107 </w:t>
            </w:r>
          </w:p>
        </w:tc>
        <w:tc>
          <w:tcPr>
            <w:tcW w:w="484" w:type="pct"/>
            <w:noWrap/>
            <w:vAlign w:val="center"/>
            <w:hideMark/>
          </w:tcPr>
          <w:p w14:paraId="0282B76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0.0640 </w:t>
            </w:r>
          </w:p>
        </w:tc>
        <w:tc>
          <w:tcPr>
            <w:tcW w:w="342" w:type="pct"/>
            <w:noWrap/>
            <w:vAlign w:val="center"/>
            <w:hideMark/>
          </w:tcPr>
          <w:p w14:paraId="6BC2E7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-0.35 </w:t>
            </w:r>
          </w:p>
        </w:tc>
      </w:tr>
      <w:tr w:rsidR="003F7C81" w:rsidRPr="009D36D1" w14:paraId="0AB14F8D" w14:textId="77777777" w:rsidTr="003F7C81">
        <w:trPr>
          <w:trHeight w:val="288"/>
        </w:trPr>
        <w:tc>
          <w:tcPr>
            <w:tcW w:w="671" w:type="pct"/>
            <w:noWrap/>
            <w:vAlign w:val="center"/>
            <w:hideMark/>
          </w:tcPr>
          <w:p w14:paraId="224385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1376792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431341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(n=135)</w:t>
            </w:r>
          </w:p>
        </w:tc>
        <w:tc>
          <w:tcPr>
            <w:tcW w:w="282" w:type="pct"/>
            <w:noWrap/>
            <w:vAlign w:val="center"/>
            <w:hideMark/>
          </w:tcPr>
          <w:p w14:paraId="54D07E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D86B98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71</w:t>
            </w:r>
          </w:p>
        </w:tc>
        <w:tc>
          <w:tcPr>
            <w:tcW w:w="596" w:type="pct"/>
            <w:noWrap/>
            <w:vAlign w:val="center"/>
            <w:hideMark/>
          </w:tcPr>
          <w:p w14:paraId="148951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730A8DA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64</w:t>
            </w:r>
          </w:p>
        </w:tc>
        <w:tc>
          <w:tcPr>
            <w:tcW w:w="515" w:type="pct"/>
            <w:noWrap/>
            <w:vAlign w:val="center"/>
            <w:hideMark/>
          </w:tcPr>
          <w:p w14:paraId="76E9FE8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357" w:type="pct"/>
            <w:noWrap/>
            <w:vAlign w:val="center"/>
            <w:hideMark/>
          </w:tcPr>
          <w:p w14:paraId="09D7B6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1,636 </w:t>
            </w:r>
          </w:p>
        </w:tc>
        <w:tc>
          <w:tcPr>
            <w:tcW w:w="398" w:type="pct"/>
            <w:noWrap/>
            <w:vAlign w:val="center"/>
            <w:hideMark/>
          </w:tcPr>
          <w:p w14:paraId="338309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0.0051 </w:t>
            </w:r>
          </w:p>
        </w:tc>
        <w:tc>
          <w:tcPr>
            <w:tcW w:w="484" w:type="pct"/>
            <w:noWrap/>
            <w:vAlign w:val="center"/>
            <w:hideMark/>
          </w:tcPr>
          <w:p w14:paraId="451AE6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0.0306 </w:t>
            </w:r>
          </w:p>
        </w:tc>
        <w:tc>
          <w:tcPr>
            <w:tcW w:w="342" w:type="pct"/>
            <w:noWrap/>
            <w:vAlign w:val="center"/>
            <w:hideMark/>
          </w:tcPr>
          <w:p w14:paraId="3417A8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-0.42 </w:t>
            </w:r>
          </w:p>
        </w:tc>
      </w:tr>
      <w:tr w:rsidR="003F7C81" w:rsidRPr="009D36D1" w14:paraId="6A49335B" w14:textId="77777777" w:rsidTr="003F7C81">
        <w:trPr>
          <w:trHeight w:val="288"/>
        </w:trPr>
        <w:tc>
          <w:tcPr>
            <w:tcW w:w="671" w:type="pct"/>
            <w:noWrap/>
            <w:vAlign w:val="center"/>
            <w:hideMark/>
          </w:tcPr>
          <w:p w14:paraId="4F4595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3B8497E7" w14:textId="7DFF48A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8C45B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(n=248)</w:t>
            </w:r>
          </w:p>
        </w:tc>
        <w:tc>
          <w:tcPr>
            <w:tcW w:w="282" w:type="pct"/>
            <w:noWrap/>
            <w:vAlign w:val="center"/>
            <w:hideMark/>
          </w:tcPr>
          <w:p w14:paraId="4FEF5F6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D2BE8B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121</w:t>
            </w:r>
          </w:p>
        </w:tc>
        <w:tc>
          <w:tcPr>
            <w:tcW w:w="596" w:type="pct"/>
            <w:noWrap/>
            <w:vAlign w:val="center"/>
            <w:hideMark/>
          </w:tcPr>
          <w:p w14:paraId="088C20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2C7D5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127</w:t>
            </w:r>
          </w:p>
        </w:tc>
        <w:tc>
          <w:tcPr>
            <w:tcW w:w="515" w:type="pct"/>
            <w:noWrap/>
            <w:vAlign w:val="center"/>
            <w:hideMark/>
          </w:tcPr>
          <w:p w14:paraId="4748D5F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50444E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8,955 </w:t>
            </w:r>
          </w:p>
        </w:tc>
        <w:tc>
          <w:tcPr>
            <w:tcW w:w="398" w:type="pct"/>
            <w:noWrap/>
            <w:vAlign w:val="center"/>
            <w:hideMark/>
          </w:tcPr>
          <w:p w14:paraId="678FED8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0.0244 </w:t>
            </w:r>
          </w:p>
        </w:tc>
        <w:tc>
          <w:tcPr>
            <w:tcW w:w="484" w:type="pct"/>
            <w:noWrap/>
            <w:vAlign w:val="center"/>
            <w:hideMark/>
          </w:tcPr>
          <w:p w14:paraId="17994DA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0.1464 </w:t>
            </w:r>
          </w:p>
        </w:tc>
        <w:tc>
          <w:tcPr>
            <w:tcW w:w="342" w:type="pct"/>
            <w:noWrap/>
            <w:vAlign w:val="center"/>
            <w:hideMark/>
          </w:tcPr>
          <w:p w14:paraId="6F45F80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0.44 </w:t>
            </w:r>
          </w:p>
        </w:tc>
      </w:tr>
      <w:tr w:rsidR="003F7C81" w:rsidRPr="009D36D1" w14:paraId="32E5F024" w14:textId="77777777" w:rsidTr="003F7C81">
        <w:trPr>
          <w:trHeight w:val="288"/>
        </w:trPr>
        <w:tc>
          <w:tcPr>
            <w:tcW w:w="671" w:type="pct"/>
            <w:noWrap/>
            <w:vAlign w:val="center"/>
            <w:hideMark/>
          </w:tcPr>
          <w:p w14:paraId="15440BF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6E8CD242" w14:textId="21BA8FC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B6B16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(n=248)</w:t>
            </w:r>
          </w:p>
        </w:tc>
        <w:tc>
          <w:tcPr>
            <w:tcW w:w="282" w:type="pct"/>
            <w:noWrap/>
            <w:vAlign w:val="center"/>
            <w:hideMark/>
          </w:tcPr>
          <w:p w14:paraId="4650D5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260AC3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121</w:t>
            </w:r>
          </w:p>
        </w:tc>
        <w:tc>
          <w:tcPr>
            <w:tcW w:w="596" w:type="pct"/>
            <w:noWrap/>
            <w:vAlign w:val="center"/>
            <w:hideMark/>
          </w:tcPr>
          <w:p w14:paraId="05EF1CB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412DAA9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127</w:t>
            </w:r>
          </w:p>
        </w:tc>
        <w:tc>
          <w:tcPr>
            <w:tcW w:w="515" w:type="pct"/>
            <w:noWrap/>
            <w:vAlign w:val="center"/>
            <w:hideMark/>
          </w:tcPr>
          <w:p w14:paraId="0FF644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75A87D2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7,519 </w:t>
            </w:r>
          </w:p>
        </w:tc>
        <w:tc>
          <w:tcPr>
            <w:tcW w:w="398" w:type="pct"/>
            <w:noWrap/>
            <w:vAlign w:val="center"/>
            <w:hideMark/>
          </w:tcPr>
          <w:p w14:paraId="5BD5CF7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0.7715 </w:t>
            </w:r>
          </w:p>
        </w:tc>
        <w:tc>
          <w:tcPr>
            <w:tcW w:w="484" w:type="pct"/>
            <w:noWrap/>
            <w:vAlign w:val="center"/>
            <w:hideMark/>
          </w:tcPr>
          <w:p w14:paraId="34856FD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E20298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-0.05 </w:t>
            </w:r>
          </w:p>
        </w:tc>
      </w:tr>
      <w:tr w:rsidR="003F7C81" w:rsidRPr="009D36D1" w14:paraId="162EDBA4" w14:textId="77777777" w:rsidTr="003F7C81">
        <w:trPr>
          <w:trHeight w:val="288"/>
        </w:trPr>
        <w:tc>
          <w:tcPr>
            <w:tcW w:w="671" w:type="pct"/>
            <w:noWrap/>
            <w:vAlign w:val="center"/>
            <w:hideMark/>
          </w:tcPr>
          <w:p w14:paraId="3A3A75A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6FC0B367" w14:textId="4DBC48F3"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EAF5C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(n=248)</w:t>
            </w:r>
          </w:p>
        </w:tc>
        <w:tc>
          <w:tcPr>
            <w:tcW w:w="282" w:type="pct"/>
            <w:noWrap/>
            <w:vAlign w:val="center"/>
            <w:hideMark/>
          </w:tcPr>
          <w:p w14:paraId="387E308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5C1800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121</w:t>
            </w:r>
          </w:p>
        </w:tc>
        <w:tc>
          <w:tcPr>
            <w:tcW w:w="596" w:type="pct"/>
            <w:noWrap/>
            <w:vAlign w:val="center"/>
            <w:hideMark/>
          </w:tcPr>
          <w:p w14:paraId="1FDD28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270" w:type="pct"/>
            <w:noWrap/>
            <w:vAlign w:val="center"/>
            <w:hideMark/>
          </w:tcPr>
          <w:p w14:paraId="0255AB4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127</w:t>
            </w:r>
          </w:p>
        </w:tc>
        <w:tc>
          <w:tcPr>
            <w:tcW w:w="515" w:type="pct"/>
            <w:noWrap/>
            <w:vAlign w:val="center"/>
            <w:hideMark/>
          </w:tcPr>
          <w:p w14:paraId="2B996E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0.1</w:t>
            </w:r>
          </w:p>
        </w:tc>
        <w:tc>
          <w:tcPr>
            <w:tcW w:w="357" w:type="pct"/>
            <w:noWrap/>
            <w:vAlign w:val="center"/>
            <w:hideMark/>
          </w:tcPr>
          <w:p w14:paraId="3822DAE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6,017 </w:t>
            </w:r>
          </w:p>
        </w:tc>
        <w:tc>
          <w:tcPr>
            <w:tcW w:w="398" w:type="pct"/>
            <w:noWrap/>
            <w:vAlign w:val="center"/>
            <w:hideMark/>
          </w:tcPr>
          <w:p w14:paraId="2C35BF5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0.0032 </w:t>
            </w:r>
          </w:p>
        </w:tc>
        <w:tc>
          <w:tcPr>
            <w:tcW w:w="484" w:type="pct"/>
            <w:noWrap/>
            <w:vAlign w:val="center"/>
            <w:hideMark/>
          </w:tcPr>
          <w:p w14:paraId="24FB49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0.0190 </w:t>
            </w:r>
          </w:p>
        </w:tc>
        <w:tc>
          <w:tcPr>
            <w:tcW w:w="342" w:type="pct"/>
            <w:noWrap/>
            <w:vAlign w:val="center"/>
            <w:hideMark/>
          </w:tcPr>
          <w:p w14:paraId="575295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-0.49 </w:t>
            </w:r>
          </w:p>
        </w:tc>
      </w:tr>
      <w:tr w:rsidR="003F7C81" w:rsidRPr="009D36D1" w14:paraId="684D3527" w14:textId="77777777" w:rsidTr="003F7C81">
        <w:trPr>
          <w:trHeight w:val="288"/>
        </w:trPr>
        <w:tc>
          <w:tcPr>
            <w:tcW w:w="671" w:type="pct"/>
            <w:noWrap/>
            <w:vAlign w:val="center"/>
            <w:hideMark/>
          </w:tcPr>
          <w:p w14:paraId="1EACEA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6AA1E5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6000387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(n=26)</w:t>
            </w:r>
          </w:p>
        </w:tc>
        <w:tc>
          <w:tcPr>
            <w:tcW w:w="282" w:type="pct"/>
            <w:noWrap/>
            <w:vAlign w:val="center"/>
            <w:hideMark/>
          </w:tcPr>
          <w:p w14:paraId="0382A0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4551006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w:t>
            </w:r>
          </w:p>
        </w:tc>
        <w:tc>
          <w:tcPr>
            <w:tcW w:w="596" w:type="pct"/>
            <w:noWrap/>
            <w:vAlign w:val="center"/>
            <w:hideMark/>
          </w:tcPr>
          <w:p w14:paraId="4F88B5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0.9</w:t>
            </w:r>
          </w:p>
        </w:tc>
        <w:tc>
          <w:tcPr>
            <w:tcW w:w="270" w:type="pct"/>
            <w:noWrap/>
            <w:vAlign w:val="center"/>
            <w:hideMark/>
          </w:tcPr>
          <w:p w14:paraId="4AB3392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w:t>
            </w:r>
          </w:p>
        </w:tc>
        <w:tc>
          <w:tcPr>
            <w:tcW w:w="515" w:type="pct"/>
            <w:noWrap/>
            <w:vAlign w:val="center"/>
            <w:hideMark/>
          </w:tcPr>
          <w:p w14:paraId="58A4C2D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1.6</w:t>
            </w:r>
          </w:p>
        </w:tc>
        <w:tc>
          <w:tcPr>
            <w:tcW w:w="357" w:type="pct"/>
            <w:noWrap/>
            <w:vAlign w:val="center"/>
            <w:hideMark/>
          </w:tcPr>
          <w:p w14:paraId="43D4AA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79 </w:t>
            </w:r>
          </w:p>
        </w:tc>
        <w:tc>
          <w:tcPr>
            <w:tcW w:w="398" w:type="pct"/>
            <w:noWrap/>
            <w:vAlign w:val="center"/>
            <w:hideMark/>
          </w:tcPr>
          <w:p w14:paraId="50AB056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0.8763 </w:t>
            </w:r>
          </w:p>
        </w:tc>
        <w:tc>
          <w:tcPr>
            <w:tcW w:w="484" w:type="pct"/>
            <w:noWrap/>
            <w:vAlign w:val="center"/>
            <w:hideMark/>
          </w:tcPr>
          <w:p w14:paraId="4BFAE73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3859FB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-0.26 </w:t>
            </w:r>
          </w:p>
        </w:tc>
      </w:tr>
      <w:tr w:rsidR="003F7C81" w:rsidRPr="009D36D1" w14:paraId="762B3425" w14:textId="77777777" w:rsidTr="003F7C81">
        <w:trPr>
          <w:trHeight w:val="288"/>
        </w:trPr>
        <w:tc>
          <w:tcPr>
            <w:tcW w:w="671" w:type="pct"/>
            <w:noWrap/>
            <w:vAlign w:val="center"/>
            <w:hideMark/>
          </w:tcPr>
          <w:p w14:paraId="74FCF4C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274862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5_7</w:t>
            </w:r>
          </w:p>
        </w:tc>
        <w:tc>
          <w:tcPr>
            <w:tcW w:w="483" w:type="pct"/>
            <w:noWrap/>
            <w:vAlign w:val="center"/>
            <w:hideMark/>
          </w:tcPr>
          <w:p w14:paraId="1EEFC0F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(n=26)</w:t>
            </w:r>
          </w:p>
        </w:tc>
        <w:tc>
          <w:tcPr>
            <w:tcW w:w="282" w:type="pct"/>
            <w:noWrap/>
            <w:vAlign w:val="center"/>
            <w:hideMark/>
          </w:tcPr>
          <w:p w14:paraId="6ECACF3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757D85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11</w:t>
            </w:r>
          </w:p>
        </w:tc>
        <w:tc>
          <w:tcPr>
            <w:tcW w:w="596" w:type="pct"/>
            <w:noWrap/>
            <w:vAlign w:val="center"/>
            <w:hideMark/>
          </w:tcPr>
          <w:p w14:paraId="6B894C1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0.5</w:t>
            </w:r>
          </w:p>
        </w:tc>
        <w:tc>
          <w:tcPr>
            <w:tcW w:w="270" w:type="pct"/>
            <w:noWrap/>
            <w:vAlign w:val="center"/>
            <w:hideMark/>
          </w:tcPr>
          <w:p w14:paraId="0D38F5D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w:t>
            </w:r>
          </w:p>
        </w:tc>
        <w:tc>
          <w:tcPr>
            <w:tcW w:w="515" w:type="pct"/>
            <w:noWrap/>
            <w:vAlign w:val="center"/>
            <w:hideMark/>
          </w:tcPr>
          <w:p w14:paraId="5D3BC0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1.7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584FEE1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48 </w:t>
            </w:r>
          </w:p>
        </w:tc>
        <w:tc>
          <w:tcPr>
            <w:tcW w:w="398" w:type="pct"/>
            <w:noWrap/>
            <w:vAlign w:val="center"/>
            <w:hideMark/>
          </w:tcPr>
          <w:p w14:paraId="0D6E436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0.0776 </w:t>
            </w:r>
          </w:p>
        </w:tc>
        <w:tc>
          <w:tcPr>
            <w:tcW w:w="484" w:type="pct"/>
            <w:noWrap/>
            <w:vAlign w:val="center"/>
            <w:hideMark/>
          </w:tcPr>
          <w:p w14:paraId="5A1B6A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0.4658 </w:t>
            </w:r>
          </w:p>
        </w:tc>
        <w:tc>
          <w:tcPr>
            <w:tcW w:w="342" w:type="pct"/>
            <w:noWrap/>
            <w:vAlign w:val="center"/>
            <w:hideMark/>
          </w:tcPr>
          <w:p w14:paraId="68E00B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-0.71 </w:t>
            </w:r>
          </w:p>
        </w:tc>
      </w:tr>
      <w:tr w:rsidR="003F7C81" w:rsidRPr="009D36D1" w14:paraId="38CA7358" w14:textId="77777777" w:rsidTr="003F7C81">
        <w:trPr>
          <w:trHeight w:val="288"/>
        </w:trPr>
        <w:tc>
          <w:tcPr>
            <w:tcW w:w="671" w:type="pct"/>
            <w:noWrap/>
            <w:vAlign w:val="center"/>
            <w:hideMark/>
          </w:tcPr>
          <w:p w14:paraId="727C57A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273C081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5_</w:t>
            </w:r>
            <w:r w:rsidRPr="009D36D1">
              <w:rPr>
                <w:rFonts w:ascii="Times New Roman" w:eastAsia="宋体" w:hAnsi="Times New Roman" w:cs="Times New Roman" w:hint="eastAsia"/>
                <w:color w:val="000000"/>
                <w:kern w:val="0"/>
                <w:sz w:val="16"/>
                <w:szCs w:val="16"/>
              </w:rPr>
              <w:lastRenderedPageBreak/>
              <w:t>7</w:t>
            </w:r>
          </w:p>
        </w:tc>
        <w:tc>
          <w:tcPr>
            <w:tcW w:w="483" w:type="pct"/>
            <w:noWrap/>
            <w:vAlign w:val="center"/>
            <w:hideMark/>
          </w:tcPr>
          <w:p w14:paraId="450E89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Class 2 </w:t>
            </w:r>
            <w:r w:rsidRPr="009D36D1">
              <w:rPr>
                <w:rFonts w:ascii="Times New Roman" w:eastAsia="宋体" w:hAnsi="Times New Roman" w:cs="Times New Roman" w:hint="eastAsia"/>
                <w:color w:val="000000"/>
                <w:kern w:val="0"/>
                <w:sz w:val="16"/>
                <w:szCs w:val="16"/>
              </w:rPr>
              <w:lastRenderedPageBreak/>
              <w:t>(n=26)</w:t>
            </w:r>
          </w:p>
        </w:tc>
        <w:tc>
          <w:tcPr>
            <w:tcW w:w="282" w:type="pct"/>
            <w:noWrap/>
            <w:vAlign w:val="center"/>
            <w:hideMark/>
          </w:tcPr>
          <w:p w14:paraId="59B85AB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TI</w:t>
            </w:r>
            <w:r w:rsidRPr="009D36D1">
              <w:rPr>
                <w:rFonts w:ascii="Times New Roman" w:eastAsia="宋体" w:hAnsi="Times New Roman" w:cs="Times New Roman" w:hint="eastAsia"/>
                <w:color w:val="000000"/>
                <w:kern w:val="0"/>
                <w:sz w:val="16"/>
                <w:szCs w:val="16"/>
              </w:rPr>
              <w:lastRenderedPageBreak/>
              <w:t>ME 3</w:t>
            </w:r>
          </w:p>
        </w:tc>
        <w:tc>
          <w:tcPr>
            <w:tcW w:w="351" w:type="pct"/>
            <w:noWrap/>
            <w:vAlign w:val="center"/>
            <w:hideMark/>
          </w:tcPr>
          <w:p w14:paraId="107C5B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11</w:t>
            </w:r>
          </w:p>
        </w:tc>
        <w:tc>
          <w:tcPr>
            <w:tcW w:w="596" w:type="pct"/>
            <w:noWrap/>
            <w:vAlign w:val="center"/>
            <w:hideMark/>
          </w:tcPr>
          <w:p w14:paraId="0DCC024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0.4</w:t>
            </w:r>
          </w:p>
        </w:tc>
        <w:tc>
          <w:tcPr>
            <w:tcW w:w="270" w:type="pct"/>
            <w:noWrap/>
            <w:vAlign w:val="center"/>
            <w:hideMark/>
          </w:tcPr>
          <w:p w14:paraId="667FE8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15</w:t>
            </w:r>
          </w:p>
        </w:tc>
        <w:tc>
          <w:tcPr>
            <w:tcW w:w="515" w:type="pct"/>
            <w:noWrap/>
            <w:vAlign w:val="center"/>
            <w:hideMark/>
          </w:tcPr>
          <w:p w14:paraId="53FC1C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2.1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1.4</w:t>
            </w:r>
          </w:p>
        </w:tc>
        <w:tc>
          <w:tcPr>
            <w:tcW w:w="357" w:type="pct"/>
            <w:noWrap/>
            <w:vAlign w:val="center"/>
            <w:hideMark/>
          </w:tcPr>
          <w:p w14:paraId="09E260F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37 </w:t>
            </w:r>
          </w:p>
        </w:tc>
        <w:tc>
          <w:tcPr>
            <w:tcW w:w="398" w:type="pct"/>
            <w:noWrap/>
            <w:vAlign w:val="center"/>
            <w:hideMark/>
          </w:tcPr>
          <w:p w14:paraId="4CAECA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 xml:space="preserve">0.0195 </w:t>
            </w:r>
          </w:p>
        </w:tc>
        <w:tc>
          <w:tcPr>
            <w:tcW w:w="484" w:type="pct"/>
            <w:noWrap/>
            <w:vAlign w:val="center"/>
            <w:hideMark/>
          </w:tcPr>
          <w:p w14:paraId="68A824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 xml:space="preserve"> 0.1171 </w:t>
            </w:r>
          </w:p>
        </w:tc>
        <w:tc>
          <w:tcPr>
            <w:tcW w:w="342" w:type="pct"/>
            <w:noWrap/>
            <w:vAlign w:val="center"/>
            <w:hideMark/>
          </w:tcPr>
          <w:p w14:paraId="1599652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Pr="009D36D1">
              <w:rPr>
                <w:rFonts w:ascii="Times New Roman" w:eastAsia="宋体" w:hAnsi="Times New Roman" w:cs="Times New Roman" w:hint="eastAsia"/>
                <w:color w:val="000000"/>
                <w:kern w:val="0"/>
                <w:sz w:val="16"/>
                <w:szCs w:val="16"/>
              </w:rPr>
              <w:lastRenderedPageBreak/>
              <w:t xml:space="preserve">-1.05 </w:t>
            </w:r>
          </w:p>
        </w:tc>
      </w:tr>
      <w:tr w:rsidR="003F7C81" w:rsidRPr="009D36D1" w14:paraId="101BC2D6" w14:textId="77777777" w:rsidTr="003F7C81">
        <w:trPr>
          <w:trHeight w:val="288"/>
        </w:trPr>
        <w:tc>
          <w:tcPr>
            <w:tcW w:w="671" w:type="pct"/>
            <w:noWrap/>
            <w:vAlign w:val="center"/>
            <w:hideMark/>
          </w:tcPr>
          <w:p w14:paraId="49B7B9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lastRenderedPageBreak/>
              <w:t>renal_disease</w:t>
            </w:r>
          </w:p>
        </w:tc>
        <w:tc>
          <w:tcPr>
            <w:tcW w:w="251" w:type="pct"/>
            <w:noWrap/>
            <w:vAlign w:val="center"/>
            <w:hideMark/>
          </w:tcPr>
          <w:p w14:paraId="2848EF9C" w14:textId="0DD4EF08"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11D06D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(n=60)</w:t>
            </w:r>
          </w:p>
        </w:tc>
        <w:tc>
          <w:tcPr>
            <w:tcW w:w="282" w:type="pct"/>
            <w:noWrap/>
            <w:vAlign w:val="center"/>
            <w:hideMark/>
          </w:tcPr>
          <w:p w14:paraId="219C57C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05E00F7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21</w:t>
            </w:r>
          </w:p>
        </w:tc>
        <w:tc>
          <w:tcPr>
            <w:tcW w:w="596" w:type="pct"/>
            <w:noWrap/>
            <w:vAlign w:val="center"/>
            <w:hideMark/>
          </w:tcPr>
          <w:p w14:paraId="7FBDF51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1.3</w:t>
            </w:r>
          </w:p>
        </w:tc>
        <w:tc>
          <w:tcPr>
            <w:tcW w:w="270" w:type="pct"/>
            <w:noWrap/>
            <w:vAlign w:val="center"/>
            <w:hideMark/>
          </w:tcPr>
          <w:p w14:paraId="35712BC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w:t>
            </w:r>
          </w:p>
        </w:tc>
        <w:tc>
          <w:tcPr>
            <w:tcW w:w="515" w:type="pct"/>
            <w:noWrap/>
            <w:vAlign w:val="center"/>
            <w:hideMark/>
          </w:tcPr>
          <w:p w14:paraId="51AA68C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1.4</w:t>
            </w:r>
          </w:p>
        </w:tc>
        <w:tc>
          <w:tcPr>
            <w:tcW w:w="357" w:type="pct"/>
            <w:noWrap/>
            <w:vAlign w:val="center"/>
            <w:hideMark/>
          </w:tcPr>
          <w:p w14:paraId="1181BC0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508 </w:t>
            </w:r>
          </w:p>
        </w:tc>
        <w:tc>
          <w:tcPr>
            <w:tcW w:w="398" w:type="pct"/>
            <w:noWrap/>
            <w:vAlign w:val="center"/>
            <w:hideMark/>
          </w:tcPr>
          <w:p w14:paraId="39176BC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0.1288 </w:t>
            </w:r>
          </w:p>
        </w:tc>
        <w:tc>
          <w:tcPr>
            <w:tcW w:w="484" w:type="pct"/>
            <w:noWrap/>
            <w:vAlign w:val="center"/>
            <w:hideMark/>
          </w:tcPr>
          <w:p w14:paraId="528E88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0.7728 </w:t>
            </w:r>
          </w:p>
        </w:tc>
        <w:tc>
          <w:tcPr>
            <w:tcW w:w="342" w:type="pct"/>
            <w:noWrap/>
            <w:vAlign w:val="center"/>
            <w:hideMark/>
          </w:tcPr>
          <w:p w14:paraId="410C4E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0.15 </w:t>
            </w:r>
          </w:p>
        </w:tc>
      </w:tr>
      <w:tr w:rsidR="003F7C81" w:rsidRPr="009D36D1" w14:paraId="1F19DD75" w14:textId="77777777" w:rsidTr="003F7C81">
        <w:trPr>
          <w:trHeight w:val="288"/>
        </w:trPr>
        <w:tc>
          <w:tcPr>
            <w:tcW w:w="671" w:type="pct"/>
            <w:noWrap/>
            <w:vAlign w:val="center"/>
            <w:hideMark/>
          </w:tcPr>
          <w:p w14:paraId="140E4B5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036DC412" w14:textId="6119D455"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5078A2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(n=60)</w:t>
            </w:r>
          </w:p>
        </w:tc>
        <w:tc>
          <w:tcPr>
            <w:tcW w:w="282" w:type="pct"/>
            <w:noWrap/>
            <w:vAlign w:val="center"/>
            <w:hideMark/>
          </w:tcPr>
          <w:p w14:paraId="2D4AF88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02DBD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21</w:t>
            </w:r>
          </w:p>
        </w:tc>
        <w:tc>
          <w:tcPr>
            <w:tcW w:w="596" w:type="pct"/>
            <w:noWrap/>
            <w:vAlign w:val="center"/>
            <w:hideMark/>
          </w:tcPr>
          <w:p w14:paraId="65BFF2B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0.7</w:t>
            </w:r>
          </w:p>
        </w:tc>
        <w:tc>
          <w:tcPr>
            <w:tcW w:w="270" w:type="pct"/>
            <w:noWrap/>
            <w:vAlign w:val="center"/>
            <w:hideMark/>
          </w:tcPr>
          <w:p w14:paraId="0FCE4D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w:t>
            </w:r>
          </w:p>
        </w:tc>
        <w:tc>
          <w:tcPr>
            <w:tcW w:w="515" w:type="pct"/>
            <w:noWrap/>
            <w:vAlign w:val="center"/>
            <w:hideMark/>
          </w:tcPr>
          <w:p w14:paraId="788912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1.1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3D9931E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399 </w:t>
            </w:r>
          </w:p>
        </w:tc>
        <w:tc>
          <w:tcPr>
            <w:tcW w:w="398" w:type="pct"/>
            <w:noWrap/>
            <w:vAlign w:val="center"/>
            <w:hideMark/>
          </w:tcPr>
          <w:p w14:paraId="391BD81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0.8768 </w:t>
            </w:r>
          </w:p>
        </w:tc>
        <w:tc>
          <w:tcPr>
            <w:tcW w:w="484" w:type="pct"/>
            <w:noWrap/>
            <w:vAlign w:val="center"/>
            <w:hideMark/>
          </w:tcPr>
          <w:p w14:paraId="7C3E93A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07B3FD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-0.20 </w:t>
            </w:r>
          </w:p>
        </w:tc>
      </w:tr>
      <w:tr w:rsidR="003F7C81" w:rsidRPr="009D36D1" w14:paraId="1DF9C10A" w14:textId="77777777" w:rsidTr="003F7C81">
        <w:trPr>
          <w:trHeight w:val="288"/>
        </w:trPr>
        <w:tc>
          <w:tcPr>
            <w:tcW w:w="671" w:type="pct"/>
            <w:noWrap/>
            <w:vAlign w:val="center"/>
            <w:hideMark/>
          </w:tcPr>
          <w:p w14:paraId="3E5181E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renal_disease</w:t>
            </w:r>
          </w:p>
        </w:tc>
        <w:tc>
          <w:tcPr>
            <w:tcW w:w="251" w:type="pct"/>
            <w:noWrap/>
            <w:vAlign w:val="center"/>
            <w:hideMark/>
          </w:tcPr>
          <w:p w14:paraId="57F18828" w14:textId="3CAE1D8E"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68014F6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(n=60)</w:t>
            </w:r>
          </w:p>
        </w:tc>
        <w:tc>
          <w:tcPr>
            <w:tcW w:w="282" w:type="pct"/>
            <w:noWrap/>
            <w:vAlign w:val="center"/>
            <w:hideMark/>
          </w:tcPr>
          <w:p w14:paraId="1551143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62805E7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21</w:t>
            </w:r>
          </w:p>
        </w:tc>
        <w:tc>
          <w:tcPr>
            <w:tcW w:w="596" w:type="pct"/>
            <w:noWrap/>
            <w:vAlign w:val="center"/>
            <w:hideMark/>
          </w:tcPr>
          <w:p w14:paraId="71B5AE3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0.8</w:t>
            </w:r>
          </w:p>
        </w:tc>
        <w:tc>
          <w:tcPr>
            <w:tcW w:w="270" w:type="pct"/>
            <w:noWrap/>
            <w:vAlign w:val="center"/>
            <w:hideMark/>
          </w:tcPr>
          <w:p w14:paraId="61E92E6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39</w:t>
            </w:r>
          </w:p>
        </w:tc>
        <w:tc>
          <w:tcPr>
            <w:tcW w:w="515" w:type="pct"/>
            <w:noWrap/>
            <w:vAlign w:val="center"/>
            <w:hideMark/>
          </w:tcPr>
          <w:p w14:paraId="49A6D9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1.0</w:t>
            </w:r>
          </w:p>
        </w:tc>
        <w:tc>
          <w:tcPr>
            <w:tcW w:w="357" w:type="pct"/>
            <w:noWrap/>
            <w:vAlign w:val="center"/>
            <w:hideMark/>
          </w:tcPr>
          <w:p w14:paraId="20E5609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255 </w:t>
            </w:r>
          </w:p>
        </w:tc>
        <w:tc>
          <w:tcPr>
            <w:tcW w:w="398" w:type="pct"/>
            <w:noWrap/>
            <w:vAlign w:val="center"/>
            <w:hideMark/>
          </w:tcPr>
          <w:p w14:paraId="1AB68B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0.0170 </w:t>
            </w:r>
          </w:p>
        </w:tc>
        <w:tc>
          <w:tcPr>
            <w:tcW w:w="484" w:type="pct"/>
            <w:noWrap/>
            <w:vAlign w:val="center"/>
            <w:hideMark/>
          </w:tcPr>
          <w:p w14:paraId="681BD588"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0.1020 </w:t>
            </w:r>
          </w:p>
        </w:tc>
        <w:tc>
          <w:tcPr>
            <w:tcW w:w="342" w:type="pct"/>
            <w:noWrap/>
            <w:vAlign w:val="center"/>
            <w:hideMark/>
          </w:tcPr>
          <w:p w14:paraId="0EDBB6A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-0.46 </w:t>
            </w:r>
          </w:p>
        </w:tc>
      </w:tr>
      <w:tr w:rsidR="003F7C81" w:rsidRPr="009D36D1" w14:paraId="4A051605" w14:textId="77777777" w:rsidTr="003F7C81">
        <w:trPr>
          <w:trHeight w:val="288"/>
        </w:trPr>
        <w:tc>
          <w:tcPr>
            <w:tcW w:w="671" w:type="pct"/>
            <w:noWrap/>
            <w:vAlign w:val="center"/>
            <w:hideMark/>
          </w:tcPr>
          <w:p w14:paraId="116F56D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severe_liver_disease</w:t>
            </w:r>
          </w:p>
        </w:tc>
        <w:tc>
          <w:tcPr>
            <w:tcW w:w="251" w:type="pct"/>
            <w:noWrap/>
            <w:vAlign w:val="center"/>
            <w:hideMark/>
          </w:tcPr>
          <w:p w14:paraId="7763C834" w14:textId="5BFF7854"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4A04590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(n=186)</w:t>
            </w:r>
          </w:p>
        </w:tc>
        <w:tc>
          <w:tcPr>
            <w:tcW w:w="282" w:type="pct"/>
            <w:noWrap/>
            <w:vAlign w:val="center"/>
            <w:hideMark/>
          </w:tcPr>
          <w:p w14:paraId="23D7DE79"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B7E90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139</w:t>
            </w:r>
          </w:p>
        </w:tc>
        <w:tc>
          <w:tcPr>
            <w:tcW w:w="596" w:type="pct"/>
            <w:noWrap/>
            <w:vAlign w:val="center"/>
            <w:hideMark/>
          </w:tcPr>
          <w:p w14:paraId="317F9E6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270" w:type="pct"/>
            <w:noWrap/>
            <w:vAlign w:val="center"/>
            <w:hideMark/>
          </w:tcPr>
          <w:p w14:paraId="07EC79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47</w:t>
            </w:r>
          </w:p>
        </w:tc>
        <w:tc>
          <w:tcPr>
            <w:tcW w:w="515" w:type="pct"/>
            <w:noWrap/>
            <w:vAlign w:val="center"/>
            <w:hideMark/>
          </w:tcPr>
          <w:p w14:paraId="15EE062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357" w:type="pct"/>
            <w:noWrap/>
            <w:vAlign w:val="center"/>
            <w:hideMark/>
          </w:tcPr>
          <w:p w14:paraId="676ED2B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3,491 </w:t>
            </w:r>
          </w:p>
        </w:tc>
        <w:tc>
          <w:tcPr>
            <w:tcW w:w="398" w:type="pct"/>
            <w:noWrap/>
            <w:vAlign w:val="center"/>
            <w:hideMark/>
          </w:tcPr>
          <w:p w14:paraId="2197B54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0.4836 </w:t>
            </w:r>
          </w:p>
        </w:tc>
        <w:tc>
          <w:tcPr>
            <w:tcW w:w="484" w:type="pct"/>
            <w:noWrap/>
            <w:vAlign w:val="center"/>
            <w:hideMark/>
          </w:tcPr>
          <w:p w14:paraId="5412B1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6C3BB7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0.10 </w:t>
            </w:r>
          </w:p>
        </w:tc>
      </w:tr>
      <w:tr w:rsidR="003F7C81" w:rsidRPr="009D36D1" w14:paraId="085D14CB" w14:textId="77777777" w:rsidTr="003F7C81">
        <w:trPr>
          <w:trHeight w:val="288"/>
        </w:trPr>
        <w:tc>
          <w:tcPr>
            <w:tcW w:w="671" w:type="pct"/>
            <w:noWrap/>
            <w:vAlign w:val="center"/>
            <w:hideMark/>
          </w:tcPr>
          <w:p w14:paraId="402A8C9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severe_liver_disease</w:t>
            </w:r>
          </w:p>
        </w:tc>
        <w:tc>
          <w:tcPr>
            <w:tcW w:w="251" w:type="pct"/>
            <w:noWrap/>
            <w:vAlign w:val="center"/>
            <w:hideMark/>
          </w:tcPr>
          <w:p w14:paraId="3B5F6CD8" w14:textId="18ACA22A"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6DF6FF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(n=186)</w:t>
            </w:r>
          </w:p>
        </w:tc>
        <w:tc>
          <w:tcPr>
            <w:tcW w:w="282" w:type="pct"/>
            <w:noWrap/>
            <w:vAlign w:val="center"/>
            <w:hideMark/>
          </w:tcPr>
          <w:p w14:paraId="54D713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5A22343E"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139</w:t>
            </w:r>
          </w:p>
        </w:tc>
        <w:tc>
          <w:tcPr>
            <w:tcW w:w="596" w:type="pct"/>
            <w:noWrap/>
            <w:vAlign w:val="center"/>
            <w:hideMark/>
          </w:tcPr>
          <w:p w14:paraId="6D3B0D6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270" w:type="pct"/>
            <w:noWrap/>
            <w:vAlign w:val="center"/>
            <w:hideMark/>
          </w:tcPr>
          <w:p w14:paraId="0D7D40C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47</w:t>
            </w:r>
          </w:p>
        </w:tc>
        <w:tc>
          <w:tcPr>
            <w:tcW w:w="515" w:type="pct"/>
            <w:noWrap/>
            <w:vAlign w:val="center"/>
            <w:hideMark/>
          </w:tcPr>
          <w:p w14:paraId="192B7DA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0.4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0.2</w:t>
            </w:r>
          </w:p>
        </w:tc>
        <w:tc>
          <w:tcPr>
            <w:tcW w:w="357" w:type="pct"/>
            <w:noWrap/>
            <w:vAlign w:val="center"/>
            <w:hideMark/>
          </w:tcPr>
          <w:p w14:paraId="347FEAE0"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2,676 </w:t>
            </w:r>
          </w:p>
        </w:tc>
        <w:tc>
          <w:tcPr>
            <w:tcW w:w="398" w:type="pct"/>
            <w:noWrap/>
            <w:vAlign w:val="center"/>
            <w:hideMark/>
          </w:tcPr>
          <w:p w14:paraId="2A62553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0.0642 </w:t>
            </w:r>
          </w:p>
        </w:tc>
        <w:tc>
          <w:tcPr>
            <w:tcW w:w="484" w:type="pct"/>
            <w:noWrap/>
            <w:vAlign w:val="center"/>
            <w:hideMark/>
          </w:tcPr>
          <w:p w14:paraId="196CD20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0.3853 </w:t>
            </w:r>
          </w:p>
        </w:tc>
        <w:tc>
          <w:tcPr>
            <w:tcW w:w="342" w:type="pct"/>
            <w:noWrap/>
            <w:vAlign w:val="center"/>
            <w:hideMark/>
          </w:tcPr>
          <w:p w14:paraId="7EC28B0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-0.29 </w:t>
            </w:r>
          </w:p>
        </w:tc>
      </w:tr>
      <w:tr w:rsidR="003F7C81" w:rsidRPr="009D36D1" w14:paraId="0B35B42F" w14:textId="77777777" w:rsidTr="003F7C81">
        <w:trPr>
          <w:trHeight w:val="288"/>
        </w:trPr>
        <w:tc>
          <w:tcPr>
            <w:tcW w:w="671" w:type="pct"/>
            <w:noWrap/>
            <w:vAlign w:val="center"/>
            <w:hideMark/>
          </w:tcPr>
          <w:p w14:paraId="75F3638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severe_liver_disease</w:t>
            </w:r>
          </w:p>
        </w:tc>
        <w:tc>
          <w:tcPr>
            <w:tcW w:w="251" w:type="pct"/>
            <w:noWrap/>
            <w:vAlign w:val="center"/>
            <w:hideMark/>
          </w:tcPr>
          <w:p w14:paraId="153DD2DD" w14:textId="76C854D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7FCF315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1 (n=186)</w:t>
            </w:r>
          </w:p>
        </w:tc>
        <w:tc>
          <w:tcPr>
            <w:tcW w:w="282" w:type="pct"/>
            <w:noWrap/>
            <w:vAlign w:val="center"/>
            <w:hideMark/>
          </w:tcPr>
          <w:p w14:paraId="4AA4B44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2BA470A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139</w:t>
            </w:r>
          </w:p>
        </w:tc>
        <w:tc>
          <w:tcPr>
            <w:tcW w:w="596" w:type="pct"/>
            <w:noWrap/>
            <w:vAlign w:val="center"/>
            <w:hideMark/>
          </w:tcPr>
          <w:p w14:paraId="5E82188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270" w:type="pct"/>
            <w:noWrap/>
            <w:vAlign w:val="center"/>
            <w:hideMark/>
          </w:tcPr>
          <w:p w14:paraId="3FF48BF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47</w:t>
            </w:r>
          </w:p>
        </w:tc>
        <w:tc>
          <w:tcPr>
            <w:tcW w:w="515" w:type="pct"/>
            <w:noWrap/>
            <w:vAlign w:val="center"/>
            <w:hideMark/>
          </w:tcPr>
          <w:p w14:paraId="23A9C1F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0.5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0.3</w:t>
            </w:r>
          </w:p>
        </w:tc>
        <w:tc>
          <w:tcPr>
            <w:tcW w:w="357" w:type="pct"/>
            <w:noWrap/>
            <w:vAlign w:val="center"/>
            <w:hideMark/>
          </w:tcPr>
          <w:p w14:paraId="42840983"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2,141 </w:t>
            </w:r>
          </w:p>
        </w:tc>
        <w:tc>
          <w:tcPr>
            <w:tcW w:w="398" w:type="pct"/>
            <w:noWrap/>
            <w:vAlign w:val="center"/>
            <w:hideMark/>
          </w:tcPr>
          <w:p w14:paraId="5E6DB11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0.0004 </w:t>
            </w:r>
          </w:p>
        </w:tc>
        <w:tc>
          <w:tcPr>
            <w:tcW w:w="484" w:type="pct"/>
            <w:noWrap/>
            <w:vAlign w:val="center"/>
            <w:hideMark/>
          </w:tcPr>
          <w:p w14:paraId="312EC82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0.0025 </w:t>
            </w:r>
          </w:p>
        </w:tc>
        <w:tc>
          <w:tcPr>
            <w:tcW w:w="342" w:type="pct"/>
            <w:noWrap/>
            <w:vAlign w:val="center"/>
            <w:hideMark/>
          </w:tcPr>
          <w:p w14:paraId="6AC10DA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-0.57 </w:t>
            </w:r>
          </w:p>
        </w:tc>
      </w:tr>
      <w:tr w:rsidR="003F7C81" w:rsidRPr="009D36D1" w14:paraId="046C255E" w14:textId="77777777" w:rsidTr="003F7C81">
        <w:trPr>
          <w:trHeight w:val="288"/>
        </w:trPr>
        <w:tc>
          <w:tcPr>
            <w:tcW w:w="671" w:type="pct"/>
            <w:noWrap/>
            <w:vAlign w:val="center"/>
            <w:hideMark/>
          </w:tcPr>
          <w:p w14:paraId="264E33D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severe_liver_disease</w:t>
            </w:r>
          </w:p>
        </w:tc>
        <w:tc>
          <w:tcPr>
            <w:tcW w:w="251" w:type="pct"/>
            <w:noWrap/>
            <w:vAlign w:val="center"/>
            <w:hideMark/>
          </w:tcPr>
          <w:p w14:paraId="21284F06" w14:textId="1FF18B42"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226C535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(n=129)</w:t>
            </w:r>
          </w:p>
        </w:tc>
        <w:tc>
          <w:tcPr>
            <w:tcW w:w="282" w:type="pct"/>
            <w:noWrap/>
            <w:vAlign w:val="center"/>
            <w:hideMark/>
          </w:tcPr>
          <w:p w14:paraId="30C56F3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1</w:t>
            </w:r>
          </w:p>
        </w:tc>
        <w:tc>
          <w:tcPr>
            <w:tcW w:w="351" w:type="pct"/>
            <w:noWrap/>
            <w:vAlign w:val="center"/>
            <w:hideMark/>
          </w:tcPr>
          <w:p w14:paraId="2147950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63</w:t>
            </w:r>
          </w:p>
        </w:tc>
        <w:tc>
          <w:tcPr>
            <w:tcW w:w="596" w:type="pct"/>
            <w:noWrap/>
            <w:vAlign w:val="center"/>
            <w:hideMark/>
          </w:tcPr>
          <w:p w14:paraId="522DDCE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1.9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270" w:type="pct"/>
            <w:noWrap/>
            <w:vAlign w:val="center"/>
            <w:hideMark/>
          </w:tcPr>
          <w:p w14:paraId="44815BB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66</w:t>
            </w:r>
          </w:p>
        </w:tc>
        <w:tc>
          <w:tcPr>
            <w:tcW w:w="515" w:type="pct"/>
            <w:noWrap/>
            <w:vAlign w:val="center"/>
            <w:hideMark/>
          </w:tcPr>
          <w:p w14:paraId="31A78F3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2.0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1.3</w:t>
            </w:r>
          </w:p>
        </w:tc>
        <w:tc>
          <w:tcPr>
            <w:tcW w:w="357" w:type="pct"/>
            <w:noWrap/>
            <w:vAlign w:val="center"/>
            <w:hideMark/>
          </w:tcPr>
          <w:p w14:paraId="042DD26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1,982 </w:t>
            </w:r>
          </w:p>
        </w:tc>
        <w:tc>
          <w:tcPr>
            <w:tcW w:w="398" w:type="pct"/>
            <w:noWrap/>
            <w:vAlign w:val="center"/>
            <w:hideMark/>
          </w:tcPr>
          <w:p w14:paraId="6CED6D5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0.6476 </w:t>
            </w:r>
          </w:p>
        </w:tc>
        <w:tc>
          <w:tcPr>
            <w:tcW w:w="484" w:type="pct"/>
            <w:noWrap/>
            <w:vAlign w:val="center"/>
            <w:hideMark/>
          </w:tcPr>
          <w:p w14:paraId="6B889E1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1.0000 </w:t>
            </w:r>
          </w:p>
        </w:tc>
        <w:tc>
          <w:tcPr>
            <w:tcW w:w="342" w:type="pct"/>
            <w:noWrap/>
            <w:vAlign w:val="center"/>
            <w:hideMark/>
          </w:tcPr>
          <w:p w14:paraId="73259904"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-0.12 </w:t>
            </w:r>
          </w:p>
        </w:tc>
      </w:tr>
      <w:tr w:rsidR="003F7C81" w:rsidRPr="009D36D1" w14:paraId="4CA8235E" w14:textId="77777777" w:rsidTr="003F7C81">
        <w:trPr>
          <w:trHeight w:val="288"/>
        </w:trPr>
        <w:tc>
          <w:tcPr>
            <w:tcW w:w="671" w:type="pct"/>
            <w:noWrap/>
            <w:vAlign w:val="center"/>
            <w:hideMark/>
          </w:tcPr>
          <w:p w14:paraId="43E244D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severe_liver_disease</w:t>
            </w:r>
          </w:p>
        </w:tc>
        <w:tc>
          <w:tcPr>
            <w:tcW w:w="251" w:type="pct"/>
            <w:noWrap/>
            <w:vAlign w:val="center"/>
            <w:hideMark/>
          </w:tcPr>
          <w:p w14:paraId="5A76CC35" w14:textId="6BD3DCDC"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1A84F5A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(n=129)</w:t>
            </w:r>
          </w:p>
        </w:tc>
        <w:tc>
          <w:tcPr>
            <w:tcW w:w="282" w:type="pct"/>
            <w:noWrap/>
            <w:vAlign w:val="center"/>
            <w:hideMark/>
          </w:tcPr>
          <w:p w14:paraId="79CFFC4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2</w:t>
            </w:r>
          </w:p>
        </w:tc>
        <w:tc>
          <w:tcPr>
            <w:tcW w:w="351" w:type="pct"/>
            <w:noWrap/>
            <w:vAlign w:val="center"/>
            <w:hideMark/>
          </w:tcPr>
          <w:p w14:paraId="3B0EF58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63</w:t>
            </w:r>
          </w:p>
        </w:tc>
        <w:tc>
          <w:tcPr>
            <w:tcW w:w="596" w:type="pct"/>
            <w:noWrap/>
            <w:vAlign w:val="center"/>
            <w:hideMark/>
          </w:tcPr>
          <w:p w14:paraId="47ED467B"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74B5B6B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66</w:t>
            </w:r>
          </w:p>
        </w:tc>
        <w:tc>
          <w:tcPr>
            <w:tcW w:w="515" w:type="pct"/>
            <w:noWrap/>
            <w:vAlign w:val="center"/>
            <w:hideMark/>
          </w:tcPr>
          <w:p w14:paraId="7A30A3F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2.2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1.2</w:t>
            </w:r>
          </w:p>
        </w:tc>
        <w:tc>
          <w:tcPr>
            <w:tcW w:w="357" w:type="pct"/>
            <w:noWrap/>
            <w:vAlign w:val="center"/>
            <w:hideMark/>
          </w:tcPr>
          <w:p w14:paraId="370F07D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1,306 </w:t>
            </w:r>
          </w:p>
        </w:tc>
        <w:tc>
          <w:tcPr>
            <w:tcW w:w="398" w:type="pct"/>
            <w:noWrap/>
            <w:vAlign w:val="center"/>
            <w:hideMark/>
          </w:tcPr>
          <w:p w14:paraId="56AC4CC5"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0.0003 </w:t>
            </w:r>
          </w:p>
        </w:tc>
        <w:tc>
          <w:tcPr>
            <w:tcW w:w="484" w:type="pct"/>
            <w:noWrap/>
            <w:vAlign w:val="center"/>
            <w:hideMark/>
          </w:tcPr>
          <w:p w14:paraId="2B0A0BF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0.0016 </w:t>
            </w:r>
          </w:p>
        </w:tc>
        <w:tc>
          <w:tcPr>
            <w:tcW w:w="342" w:type="pct"/>
            <w:noWrap/>
            <w:vAlign w:val="center"/>
            <w:hideMark/>
          </w:tcPr>
          <w:p w14:paraId="3B79D9D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-0.59 </w:t>
            </w:r>
          </w:p>
        </w:tc>
      </w:tr>
      <w:tr w:rsidR="003F7C81" w:rsidRPr="009D36D1" w14:paraId="7CDBB596" w14:textId="77777777" w:rsidTr="003F7C81">
        <w:trPr>
          <w:trHeight w:val="288"/>
        </w:trPr>
        <w:tc>
          <w:tcPr>
            <w:tcW w:w="671" w:type="pct"/>
            <w:noWrap/>
            <w:vAlign w:val="center"/>
            <w:hideMark/>
          </w:tcPr>
          <w:p w14:paraId="6961A171"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severe_liver_disease</w:t>
            </w:r>
          </w:p>
        </w:tc>
        <w:tc>
          <w:tcPr>
            <w:tcW w:w="251" w:type="pct"/>
            <w:noWrap/>
            <w:vAlign w:val="center"/>
            <w:hideMark/>
          </w:tcPr>
          <w:p w14:paraId="617B5327" w14:textId="01F70CCB" w:rsidR="009D36D1" w:rsidRPr="009D36D1" w:rsidRDefault="00F2369B" w:rsidP="009D36D1">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3_5</w:t>
            </w:r>
          </w:p>
        </w:tc>
        <w:tc>
          <w:tcPr>
            <w:tcW w:w="483" w:type="pct"/>
            <w:noWrap/>
            <w:vAlign w:val="center"/>
            <w:hideMark/>
          </w:tcPr>
          <w:p w14:paraId="5331D69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Class 2 (n=129)</w:t>
            </w:r>
          </w:p>
        </w:tc>
        <w:tc>
          <w:tcPr>
            <w:tcW w:w="282" w:type="pct"/>
            <w:noWrap/>
            <w:vAlign w:val="center"/>
            <w:hideMark/>
          </w:tcPr>
          <w:p w14:paraId="3A02F78A"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TIME 3</w:t>
            </w:r>
          </w:p>
        </w:tc>
        <w:tc>
          <w:tcPr>
            <w:tcW w:w="351" w:type="pct"/>
            <w:noWrap/>
            <w:vAlign w:val="center"/>
            <w:hideMark/>
          </w:tcPr>
          <w:p w14:paraId="1EDF2CF2"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63</w:t>
            </w:r>
          </w:p>
        </w:tc>
        <w:tc>
          <w:tcPr>
            <w:tcW w:w="596" w:type="pct"/>
            <w:noWrap/>
            <w:vAlign w:val="center"/>
            <w:hideMark/>
          </w:tcPr>
          <w:p w14:paraId="72CC0226"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1.5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270" w:type="pct"/>
            <w:noWrap/>
            <w:vAlign w:val="center"/>
            <w:hideMark/>
          </w:tcPr>
          <w:p w14:paraId="177B5B87"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66</w:t>
            </w:r>
          </w:p>
        </w:tc>
        <w:tc>
          <w:tcPr>
            <w:tcW w:w="515" w:type="pct"/>
            <w:noWrap/>
            <w:vAlign w:val="center"/>
            <w:hideMark/>
          </w:tcPr>
          <w:p w14:paraId="7272F6EC"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2.3 </w:t>
            </w:r>
            <w:r w:rsidRPr="009D36D1">
              <w:rPr>
                <w:rFonts w:ascii="Times New Roman" w:eastAsia="宋体" w:hAnsi="Times New Roman" w:cs="Times New Roman" w:hint="eastAsia"/>
                <w:color w:val="000000"/>
                <w:kern w:val="0"/>
                <w:sz w:val="16"/>
                <w:szCs w:val="16"/>
              </w:rPr>
              <w:t>±</w:t>
            </w:r>
            <w:r w:rsidRPr="009D36D1">
              <w:rPr>
                <w:rFonts w:ascii="Times New Roman" w:eastAsia="宋体" w:hAnsi="Times New Roman" w:cs="Times New Roman" w:hint="eastAsia"/>
                <w:color w:val="000000"/>
                <w:kern w:val="0"/>
                <w:sz w:val="16"/>
                <w:szCs w:val="16"/>
              </w:rPr>
              <w:t xml:space="preserve"> 1.1</w:t>
            </w:r>
          </w:p>
        </w:tc>
        <w:tc>
          <w:tcPr>
            <w:tcW w:w="357" w:type="pct"/>
            <w:noWrap/>
            <w:vAlign w:val="center"/>
            <w:hideMark/>
          </w:tcPr>
          <w:p w14:paraId="3F77B45F"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1,047 </w:t>
            </w:r>
          </w:p>
        </w:tc>
        <w:tc>
          <w:tcPr>
            <w:tcW w:w="398" w:type="pct"/>
            <w:noWrap/>
            <w:vAlign w:val="center"/>
            <w:hideMark/>
          </w:tcPr>
          <w:p w14:paraId="6E4F6512" w14:textId="25271843"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484" w:type="pct"/>
            <w:noWrap/>
            <w:vAlign w:val="center"/>
            <w:hideMark/>
          </w:tcPr>
          <w:p w14:paraId="76E54518" w14:textId="46DD56F2"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w:t>
            </w:r>
            <w:r w:rsidR="00CC0ED4">
              <w:rPr>
                <w:rFonts w:ascii="Times New Roman" w:eastAsia="宋体" w:hAnsi="Times New Roman" w:cs="Times New Roman" w:hint="eastAsia"/>
                <w:color w:val="000000"/>
                <w:kern w:val="0"/>
                <w:sz w:val="16"/>
                <w:szCs w:val="16"/>
              </w:rPr>
              <w:t>&lt;0.0001</w:t>
            </w:r>
            <w:r w:rsidRPr="009D36D1">
              <w:rPr>
                <w:rFonts w:ascii="Times New Roman" w:eastAsia="宋体" w:hAnsi="Times New Roman" w:cs="Times New Roman" w:hint="eastAsia"/>
                <w:color w:val="000000"/>
                <w:kern w:val="0"/>
                <w:sz w:val="16"/>
                <w:szCs w:val="16"/>
              </w:rPr>
              <w:t xml:space="preserve"> </w:t>
            </w:r>
          </w:p>
        </w:tc>
        <w:tc>
          <w:tcPr>
            <w:tcW w:w="342" w:type="pct"/>
            <w:noWrap/>
            <w:vAlign w:val="center"/>
            <w:hideMark/>
          </w:tcPr>
          <w:p w14:paraId="549896BD" w14:textId="77777777" w:rsidR="009D36D1" w:rsidRPr="009D36D1" w:rsidRDefault="009D36D1" w:rsidP="009D36D1">
            <w:pPr>
              <w:widowControl/>
              <w:jc w:val="left"/>
              <w:rPr>
                <w:rFonts w:ascii="Times New Roman" w:eastAsia="宋体" w:hAnsi="Times New Roman" w:cs="Times New Roman"/>
                <w:color w:val="000000"/>
                <w:kern w:val="0"/>
                <w:sz w:val="16"/>
                <w:szCs w:val="16"/>
              </w:rPr>
            </w:pPr>
            <w:r w:rsidRPr="009D36D1">
              <w:rPr>
                <w:rFonts w:ascii="Times New Roman" w:eastAsia="宋体" w:hAnsi="Times New Roman" w:cs="Times New Roman" w:hint="eastAsia"/>
                <w:color w:val="000000"/>
                <w:kern w:val="0"/>
                <w:sz w:val="16"/>
                <w:szCs w:val="16"/>
              </w:rPr>
              <w:t xml:space="preserve"> -0.74 </w:t>
            </w:r>
          </w:p>
        </w:tc>
      </w:tr>
    </w:tbl>
    <w:p w14:paraId="3F3654D8" w14:textId="38E93CA2" w:rsidR="00933878" w:rsidRPr="003F7C81" w:rsidRDefault="003F7C81" w:rsidP="003F7C81">
      <w:pPr>
        <w:widowControl/>
        <w:textAlignment w:val="bottom"/>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Note: Cohen</w:t>
      </w:r>
      <w:bookmarkStart w:id="61" w:name="OLE_LINK58"/>
      <w:r>
        <w:rPr>
          <w:rFonts w:ascii="Times New Roman" w:eastAsia="宋体" w:hAnsi="Times New Roman" w:cs="Times New Roman"/>
          <w:color w:val="000000"/>
          <w:kern w:val="0"/>
          <w:sz w:val="16"/>
          <w:szCs w:val="16"/>
          <w:lang w:bidi="ar"/>
        </w:rPr>
        <w:t>’</w:t>
      </w:r>
      <w:bookmarkEnd w:id="61"/>
      <w:r>
        <w:rPr>
          <w:rFonts w:ascii="Times New Roman" w:eastAsia="宋体" w:hAnsi="Times New Roman" w:cs="Times New Roman"/>
          <w:color w:val="000000"/>
          <w:kern w:val="0"/>
          <w:sz w:val="16"/>
          <w:szCs w:val="16"/>
          <w:lang w:bidi="ar"/>
        </w:rPr>
        <w:t>s d indicates effect size: 0.0–0.2 = Negligible/Very Small, 0.2–0.5 = Small, 0.5–0.8 = Medium, &gt;0.8 = Large.</w:t>
      </w:r>
      <w:r>
        <w:rPr>
          <w:rFonts w:hint="eastAsia"/>
        </w:rPr>
        <w:t xml:space="preserve"> </w:t>
      </w:r>
      <w:r>
        <w:rPr>
          <w:rFonts w:ascii="Times New Roman" w:eastAsia="宋体" w:hAnsi="Times New Roman" w:cs="Times New Roman" w:hint="eastAsia"/>
          <w:color w:val="000000"/>
          <w:kern w:val="0"/>
          <w:sz w:val="16"/>
          <w:szCs w:val="16"/>
          <w:lang w:bidi="ar"/>
        </w:rPr>
        <w:t xml:space="preserve">All </w:t>
      </w:r>
      <w:r>
        <w:rPr>
          <w:rFonts w:ascii="Times New Roman" w:eastAsia="宋体" w:hAnsi="Times New Roman" w:cs="Times New Roman" w:hint="eastAsia"/>
          <w:i/>
          <w:iCs/>
          <w:color w:val="000000"/>
          <w:kern w:val="0"/>
          <w:sz w:val="16"/>
          <w:szCs w:val="16"/>
          <w:lang w:bidi="ar"/>
        </w:rPr>
        <w:t>p</w:t>
      </w:r>
      <w:r>
        <w:rPr>
          <w:rFonts w:ascii="Times New Roman" w:eastAsia="宋体" w:hAnsi="Times New Roman" w:cs="Times New Roman" w:hint="eastAsia"/>
          <w:color w:val="000000"/>
          <w:kern w:val="0"/>
          <w:sz w:val="16"/>
          <w:szCs w:val="16"/>
          <w:lang w:bidi="ar"/>
        </w:rPr>
        <w:t>-values are Bonferroni-adjusted for 6 multiple comparisons. Effect sizes interpreted using Cohen</w:t>
      </w:r>
      <w:r>
        <w:rPr>
          <w:rFonts w:ascii="Times New Roman" w:eastAsia="宋体" w:hAnsi="Times New Roman" w:cs="Times New Roman"/>
          <w:color w:val="000000"/>
          <w:kern w:val="0"/>
          <w:sz w:val="16"/>
          <w:szCs w:val="16"/>
          <w:lang w:bidi="ar"/>
        </w:rPr>
        <w:t>’</w:t>
      </w:r>
      <w:r>
        <w:rPr>
          <w:rFonts w:ascii="Times New Roman" w:eastAsia="宋体" w:hAnsi="Times New Roman" w:cs="Times New Roman" w:hint="eastAsia"/>
          <w:color w:val="000000"/>
          <w:kern w:val="0"/>
          <w:sz w:val="16"/>
          <w:szCs w:val="16"/>
        </w:rPr>
        <w:t>s</w:t>
      </w:r>
      <w:r>
        <w:rPr>
          <w:rFonts w:ascii="Times New Roman" w:eastAsia="宋体" w:hAnsi="Times New Roman" w:cs="Times New Roman" w:hint="eastAsia"/>
          <w:color w:val="000000"/>
          <w:kern w:val="0"/>
          <w:sz w:val="16"/>
          <w:szCs w:val="16"/>
          <w:lang w:bidi="ar"/>
        </w:rPr>
        <w:t xml:space="preserve"> d (Negligible/ Small/ Medium/ Large).</w:t>
      </w:r>
    </w:p>
    <w:p w14:paraId="6953FA20" w14:textId="77777777" w:rsidR="00B11F23" w:rsidRDefault="00B11F23">
      <w:pPr>
        <w:widowControl/>
        <w:jc w:val="left"/>
        <w:textAlignment w:val="bottom"/>
        <w:rPr>
          <w:rFonts w:ascii="Times New Roman" w:eastAsia="宋体" w:hAnsi="Times New Roman" w:cs="Times New Roman"/>
          <w:color w:val="000000"/>
          <w:kern w:val="0"/>
          <w:sz w:val="20"/>
          <w:szCs w:val="20"/>
          <w:lang w:bidi="ar"/>
        </w:rPr>
      </w:pPr>
    </w:p>
    <w:p w14:paraId="6F645EE9" w14:textId="747ED14B" w:rsidR="00E00DCF" w:rsidRPr="00B83EBC" w:rsidRDefault="00745DFF" w:rsidP="00E00DCF">
      <w:pPr>
        <w:spacing w:line="480" w:lineRule="auto"/>
        <w:outlineLvl w:val="1"/>
        <w:rPr>
          <w:rFonts w:ascii="Times New Roman" w:hAnsi="Times New Roman" w:cs="Times New Roman"/>
          <w:b/>
          <w:bCs/>
          <w:sz w:val="20"/>
          <w:szCs w:val="20"/>
        </w:rPr>
      </w:pPr>
      <w:bookmarkStart w:id="62" w:name="_Toc208573747"/>
      <w:proofErr w:type="gramStart"/>
      <w:r w:rsidRPr="00853A07">
        <w:rPr>
          <w:rFonts w:ascii="Times New Roman" w:hAnsi="Times New Roman" w:cs="Times New Roman"/>
          <w:b/>
          <w:bCs/>
          <w:sz w:val="20"/>
          <w:szCs w:val="20"/>
        </w:rPr>
        <w:t>sTable</w:t>
      </w:r>
      <w:proofErr w:type="gramEnd"/>
      <w:r>
        <w:rPr>
          <w:rFonts w:ascii="Times New Roman" w:hAnsi="Times New Roman" w:cs="Times New Roman" w:hint="eastAsia"/>
          <w:b/>
          <w:bCs/>
          <w:sz w:val="20"/>
          <w:szCs w:val="20"/>
        </w:rPr>
        <w:t xml:space="preserve"> </w:t>
      </w:r>
      <w:r w:rsidR="00244391">
        <w:rPr>
          <w:rFonts w:ascii="Times New Roman" w:hAnsi="Times New Roman" w:cs="Times New Roman" w:hint="eastAsia"/>
          <w:b/>
          <w:bCs/>
          <w:sz w:val="20"/>
          <w:szCs w:val="20"/>
        </w:rPr>
        <w:t>10</w:t>
      </w:r>
      <w:r w:rsidRPr="00853A07">
        <w:rPr>
          <w:rFonts w:ascii="Times New Roman" w:hAnsi="Times New Roman" w:cs="Times New Roman"/>
          <w:b/>
          <w:bCs/>
          <w:sz w:val="20"/>
          <w:szCs w:val="20"/>
        </w:rPr>
        <w:t>.</w:t>
      </w:r>
      <w:r>
        <w:rPr>
          <w:rFonts w:hint="eastAsia"/>
        </w:rPr>
        <w:t xml:space="preserve"> </w:t>
      </w:r>
      <w:r w:rsidR="00E00DCF" w:rsidRPr="00121825">
        <w:rPr>
          <w:rFonts w:ascii="Times New Roman" w:hAnsi="Times New Roman" w:cs="Times New Roman"/>
          <w:b/>
          <w:bCs/>
          <w:sz w:val="20"/>
          <w:szCs w:val="20"/>
        </w:rPr>
        <w:t xml:space="preserve">Paired t-test Results for </w:t>
      </w:r>
      <w:r w:rsidR="00E00DCF">
        <w:rPr>
          <w:rFonts w:ascii="Times New Roman" w:hAnsi="Times New Roman" w:cs="Times New Roman" w:hint="eastAsia"/>
          <w:b/>
          <w:bCs/>
          <w:sz w:val="20"/>
          <w:szCs w:val="20"/>
        </w:rPr>
        <w:t>HTR</w:t>
      </w:r>
      <w:r w:rsidR="00E00DCF" w:rsidRPr="00121825">
        <w:rPr>
          <w:rFonts w:ascii="Times New Roman" w:hAnsi="Times New Roman" w:cs="Times New Roman"/>
          <w:b/>
          <w:bCs/>
          <w:sz w:val="20"/>
          <w:szCs w:val="20"/>
        </w:rPr>
        <w:t xml:space="preserve"> Across Time Points</w:t>
      </w:r>
      <w:r w:rsidR="00E00DCF">
        <w:rPr>
          <w:rFonts w:ascii="Times New Roman" w:hAnsi="Times New Roman" w:cs="Times New Roman" w:hint="eastAsia"/>
          <w:b/>
          <w:bCs/>
          <w:sz w:val="20"/>
          <w:szCs w:val="20"/>
        </w:rPr>
        <w:t>.</w:t>
      </w:r>
      <w:bookmarkEnd w:id="62"/>
    </w:p>
    <w:tbl>
      <w:tblPr>
        <w:tblW w:w="5000" w:type="pct"/>
        <w:tblLook w:val="04A0" w:firstRow="1" w:lastRow="0" w:firstColumn="1" w:lastColumn="0" w:noHBand="0" w:noVBand="1"/>
      </w:tblPr>
      <w:tblGrid>
        <w:gridCol w:w="2496"/>
        <w:gridCol w:w="943"/>
        <w:gridCol w:w="1888"/>
        <w:gridCol w:w="1888"/>
        <w:gridCol w:w="1307"/>
      </w:tblGrid>
      <w:tr w:rsidR="00656444" w:rsidRPr="00656444" w14:paraId="169843ED" w14:textId="77777777" w:rsidTr="00656444">
        <w:trPr>
          <w:trHeight w:val="318"/>
        </w:trPr>
        <w:tc>
          <w:tcPr>
            <w:tcW w:w="1464" w:type="pct"/>
            <w:tcBorders>
              <w:top w:val="single" w:sz="12" w:space="0" w:color="000000"/>
              <w:left w:val="nil"/>
              <w:bottom w:val="single" w:sz="6" w:space="0" w:color="auto"/>
              <w:right w:val="nil"/>
            </w:tcBorders>
            <w:noWrap/>
            <w:vAlign w:val="bottom"/>
            <w:hideMark/>
          </w:tcPr>
          <w:p w14:paraId="26A7DF80" w14:textId="77777777" w:rsidR="00656444" w:rsidRPr="00656444" w:rsidRDefault="00656444" w:rsidP="00656444">
            <w:pPr>
              <w:widowControl/>
              <w:jc w:val="left"/>
              <w:rPr>
                <w:rFonts w:ascii="Times New Roman" w:eastAsia="宋体" w:hAnsi="Times New Roman" w:cs="Times New Roman"/>
                <w:color w:val="000000"/>
                <w:kern w:val="0"/>
                <w:sz w:val="20"/>
                <w:szCs w:val="20"/>
              </w:rPr>
            </w:pPr>
            <w:r w:rsidRPr="00656444">
              <w:rPr>
                <w:rFonts w:ascii="Times New Roman" w:eastAsia="宋体" w:hAnsi="Times New Roman" w:cs="Times New Roman"/>
                <w:color w:val="000000"/>
                <w:kern w:val="0"/>
                <w:sz w:val="20"/>
                <w:szCs w:val="20"/>
              </w:rPr>
              <w:t>Items</w:t>
            </w:r>
          </w:p>
        </w:tc>
        <w:tc>
          <w:tcPr>
            <w:tcW w:w="553" w:type="pct"/>
            <w:tcBorders>
              <w:top w:val="single" w:sz="12" w:space="0" w:color="000000"/>
              <w:left w:val="nil"/>
              <w:bottom w:val="single" w:sz="6" w:space="0" w:color="auto"/>
              <w:right w:val="nil"/>
            </w:tcBorders>
            <w:noWrap/>
            <w:vAlign w:val="bottom"/>
            <w:hideMark/>
          </w:tcPr>
          <w:p w14:paraId="1135ED86" w14:textId="77777777" w:rsidR="00656444" w:rsidRPr="00656444" w:rsidRDefault="00656444" w:rsidP="00656444">
            <w:pPr>
              <w:widowControl/>
              <w:jc w:val="left"/>
              <w:rPr>
                <w:rFonts w:ascii="Times New Roman" w:eastAsia="宋体" w:hAnsi="Times New Roman" w:cs="Times New Roman"/>
                <w:color w:val="000000"/>
                <w:kern w:val="0"/>
                <w:sz w:val="20"/>
                <w:szCs w:val="20"/>
              </w:rPr>
            </w:pPr>
            <w:r w:rsidRPr="00656444">
              <w:rPr>
                <w:rFonts w:ascii="Times New Roman" w:eastAsia="宋体" w:hAnsi="Times New Roman" w:cs="Times New Roman"/>
                <w:color w:val="000000"/>
                <w:kern w:val="0"/>
                <w:sz w:val="20"/>
                <w:szCs w:val="20"/>
              </w:rPr>
              <w:t>Group</w:t>
            </w:r>
          </w:p>
        </w:tc>
        <w:tc>
          <w:tcPr>
            <w:tcW w:w="1108" w:type="pct"/>
            <w:tcBorders>
              <w:top w:val="single" w:sz="12" w:space="0" w:color="000000"/>
              <w:left w:val="nil"/>
              <w:bottom w:val="single" w:sz="6" w:space="0" w:color="auto"/>
              <w:right w:val="nil"/>
            </w:tcBorders>
            <w:noWrap/>
            <w:vAlign w:val="bottom"/>
            <w:hideMark/>
          </w:tcPr>
          <w:p w14:paraId="5CE5D940" w14:textId="77777777" w:rsidR="00656444" w:rsidRPr="00656444" w:rsidRDefault="00656444" w:rsidP="00656444">
            <w:pPr>
              <w:widowControl/>
              <w:jc w:val="center"/>
              <w:rPr>
                <w:rFonts w:ascii="Times New Roman" w:eastAsia="宋体" w:hAnsi="Times New Roman" w:cs="Times New Roman"/>
                <w:color w:val="000000"/>
                <w:kern w:val="0"/>
                <w:sz w:val="20"/>
                <w:szCs w:val="20"/>
              </w:rPr>
            </w:pPr>
            <w:r w:rsidRPr="00656444">
              <w:rPr>
                <w:rFonts w:ascii="Times New Roman" w:eastAsia="宋体" w:hAnsi="Times New Roman" w:cs="Times New Roman"/>
                <w:color w:val="000000"/>
                <w:kern w:val="0"/>
                <w:sz w:val="20"/>
                <w:szCs w:val="20"/>
              </w:rPr>
              <w:t>At Admission</w:t>
            </w:r>
          </w:p>
        </w:tc>
        <w:tc>
          <w:tcPr>
            <w:tcW w:w="1108" w:type="pct"/>
            <w:tcBorders>
              <w:top w:val="single" w:sz="12" w:space="0" w:color="000000"/>
              <w:left w:val="nil"/>
              <w:bottom w:val="single" w:sz="6" w:space="0" w:color="auto"/>
              <w:right w:val="nil"/>
            </w:tcBorders>
            <w:vAlign w:val="bottom"/>
            <w:hideMark/>
          </w:tcPr>
          <w:p w14:paraId="78CC4AD8" w14:textId="77777777" w:rsidR="00656444" w:rsidRPr="00656444" w:rsidRDefault="00656444" w:rsidP="00656444">
            <w:pPr>
              <w:widowControl/>
              <w:jc w:val="center"/>
              <w:rPr>
                <w:rFonts w:ascii="Times New Roman" w:eastAsia="宋体" w:hAnsi="Times New Roman" w:cs="Times New Roman"/>
                <w:color w:val="000000"/>
                <w:kern w:val="0"/>
                <w:sz w:val="20"/>
                <w:szCs w:val="20"/>
              </w:rPr>
            </w:pPr>
            <w:r w:rsidRPr="00656444">
              <w:rPr>
                <w:rFonts w:ascii="Times New Roman" w:eastAsia="宋体" w:hAnsi="Times New Roman" w:cs="Times New Roman"/>
                <w:color w:val="000000"/>
                <w:kern w:val="0"/>
                <w:sz w:val="20"/>
                <w:szCs w:val="20"/>
              </w:rPr>
              <w:t>Last Within 7d</w:t>
            </w:r>
          </w:p>
        </w:tc>
        <w:tc>
          <w:tcPr>
            <w:tcW w:w="768" w:type="pct"/>
            <w:tcBorders>
              <w:top w:val="single" w:sz="12" w:space="0" w:color="000000"/>
              <w:left w:val="nil"/>
              <w:bottom w:val="single" w:sz="6" w:space="0" w:color="auto"/>
              <w:right w:val="nil"/>
            </w:tcBorders>
            <w:noWrap/>
            <w:vAlign w:val="bottom"/>
            <w:hideMark/>
          </w:tcPr>
          <w:p w14:paraId="506039DA" w14:textId="77777777" w:rsidR="00656444" w:rsidRPr="00656444" w:rsidRDefault="00656444" w:rsidP="00656444">
            <w:pPr>
              <w:widowControl/>
              <w:jc w:val="center"/>
              <w:rPr>
                <w:rFonts w:ascii="Times New Roman" w:eastAsia="宋体" w:hAnsi="Times New Roman" w:cs="Times New Roman"/>
                <w:i/>
                <w:iCs/>
                <w:color w:val="000000"/>
                <w:kern w:val="0"/>
                <w:sz w:val="20"/>
                <w:szCs w:val="20"/>
              </w:rPr>
            </w:pPr>
            <w:r w:rsidRPr="00656444">
              <w:rPr>
                <w:rFonts w:ascii="Times New Roman" w:eastAsia="宋体" w:hAnsi="Times New Roman" w:cs="Times New Roman"/>
                <w:i/>
                <w:iCs/>
                <w:color w:val="000000"/>
                <w:kern w:val="0"/>
                <w:sz w:val="20"/>
                <w:szCs w:val="20"/>
              </w:rPr>
              <w:t>P</w:t>
            </w:r>
            <w:r w:rsidRPr="00656444">
              <w:rPr>
                <w:rFonts w:ascii="Times New Roman" w:eastAsia="宋体" w:hAnsi="Times New Roman" w:cs="Times New Roman"/>
                <w:color w:val="000000"/>
                <w:kern w:val="0"/>
                <w:sz w:val="20"/>
                <w:szCs w:val="20"/>
              </w:rPr>
              <w:t>-value</w:t>
            </w:r>
          </w:p>
        </w:tc>
      </w:tr>
      <w:tr w:rsidR="00656444" w:rsidRPr="00656444" w14:paraId="59381783" w14:textId="77777777" w:rsidTr="00656444">
        <w:trPr>
          <w:trHeight w:val="303"/>
        </w:trPr>
        <w:tc>
          <w:tcPr>
            <w:tcW w:w="1464" w:type="pct"/>
            <w:tcBorders>
              <w:top w:val="single" w:sz="6" w:space="0" w:color="auto"/>
              <w:left w:val="nil"/>
              <w:bottom w:val="nil"/>
              <w:right w:val="nil"/>
            </w:tcBorders>
            <w:noWrap/>
            <w:vAlign w:val="bottom"/>
            <w:hideMark/>
          </w:tcPr>
          <w:p w14:paraId="6A72ABDE" w14:textId="175E98BA"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&lt;</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60</w:t>
            </w:r>
          </w:p>
        </w:tc>
        <w:tc>
          <w:tcPr>
            <w:tcW w:w="553" w:type="pct"/>
            <w:tcBorders>
              <w:top w:val="single" w:sz="6" w:space="0" w:color="auto"/>
              <w:left w:val="nil"/>
              <w:bottom w:val="nil"/>
              <w:right w:val="nil"/>
            </w:tcBorders>
            <w:noWrap/>
            <w:vAlign w:val="bottom"/>
            <w:hideMark/>
          </w:tcPr>
          <w:p w14:paraId="4C385C8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single" w:sz="6" w:space="0" w:color="auto"/>
              <w:left w:val="nil"/>
              <w:bottom w:val="nil"/>
              <w:right w:val="nil"/>
            </w:tcBorders>
            <w:noWrap/>
            <w:vAlign w:val="bottom"/>
            <w:hideMark/>
          </w:tcPr>
          <w:p w14:paraId="2941C08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0.374 (0.349–0.4)</w:t>
            </w:r>
          </w:p>
        </w:tc>
        <w:tc>
          <w:tcPr>
            <w:tcW w:w="1108" w:type="pct"/>
            <w:tcBorders>
              <w:top w:val="single" w:sz="6" w:space="0" w:color="auto"/>
              <w:left w:val="nil"/>
              <w:bottom w:val="nil"/>
              <w:right w:val="nil"/>
            </w:tcBorders>
            <w:noWrap/>
            <w:vAlign w:val="bottom"/>
            <w:hideMark/>
          </w:tcPr>
          <w:p w14:paraId="5A845BC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0.408 (0.381–0.435)</w:t>
            </w:r>
          </w:p>
        </w:tc>
        <w:tc>
          <w:tcPr>
            <w:tcW w:w="768" w:type="pct"/>
            <w:tcBorders>
              <w:top w:val="single" w:sz="6" w:space="0" w:color="auto"/>
              <w:left w:val="nil"/>
              <w:bottom w:val="nil"/>
              <w:right w:val="nil"/>
            </w:tcBorders>
            <w:noWrap/>
            <w:vAlign w:val="bottom"/>
            <w:hideMark/>
          </w:tcPr>
          <w:p w14:paraId="22C0CAFD" w14:textId="69DF7123"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0.1540</w:t>
            </w:r>
          </w:p>
        </w:tc>
      </w:tr>
      <w:tr w:rsidR="00656444" w:rsidRPr="00656444" w14:paraId="44541AA6" w14:textId="77777777" w:rsidTr="00656444">
        <w:trPr>
          <w:trHeight w:val="288"/>
        </w:trPr>
        <w:tc>
          <w:tcPr>
            <w:tcW w:w="1464" w:type="pct"/>
            <w:tcBorders>
              <w:top w:val="nil"/>
              <w:left w:val="nil"/>
              <w:bottom w:val="nil"/>
              <w:right w:val="nil"/>
            </w:tcBorders>
            <w:noWrap/>
            <w:vAlign w:val="bottom"/>
            <w:hideMark/>
          </w:tcPr>
          <w:p w14:paraId="57EAE0FE" w14:textId="5167D4E1"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&lt;</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60</w:t>
            </w:r>
          </w:p>
        </w:tc>
        <w:tc>
          <w:tcPr>
            <w:tcW w:w="553" w:type="pct"/>
            <w:tcBorders>
              <w:top w:val="nil"/>
              <w:left w:val="nil"/>
              <w:bottom w:val="nil"/>
              <w:right w:val="nil"/>
            </w:tcBorders>
            <w:noWrap/>
            <w:vAlign w:val="bottom"/>
            <w:hideMark/>
          </w:tcPr>
          <w:p w14:paraId="68C65965"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1C6071D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0.713 (0.576–0.85)</w:t>
            </w:r>
          </w:p>
        </w:tc>
        <w:tc>
          <w:tcPr>
            <w:tcW w:w="1108" w:type="pct"/>
            <w:tcBorders>
              <w:top w:val="nil"/>
              <w:left w:val="nil"/>
              <w:bottom w:val="nil"/>
              <w:right w:val="nil"/>
            </w:tcBorders>
            <w:noWrap/>
            <w:vAlign w:val="bottom"/>
            <w:hideMark/>
          </w:tcPr>
          <w:p w14:paraId="3AFB885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0.906 (0.766–1.045)</w:t>
            </w:r>
          </w:p>
        </w:tc>
        <w:tc>
          <w:tcPr>
            <w:tcW w:w="768" w:type="pct"/>
            <w:tcBorders>
              <w:top w:val="nil"/>
              <w:left w:val="nil"/>
              <w:bottom w:val="nil"/>
              <w:right w:val="nil"/>
            </w:tcBorders>
            <w:noWrap/>
            <w:vAlign w:val="bottom"/>
            <w:hideMark/>
          </w:tcPr>
          <w:p w14:paraId="5EAA3F88" w14:textId="7CFA6841"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077424FD" w14:textId="77777777" w:rsidTr="00656444">
        <w:trPr>
          <w:trHeight w:val="288"/>
        </w:trPr>
        <w:tc>
          <w:tcPr>
            <w:tcW w:w="1464" w:type="pct"/>
            <w:tcBorders>
              <w:top w:val="nil"/>
              <w:left w:val="nil"/>
              <w:bottom w:val="nil"/>
              <w:right w:val="nil"/>
            </w:tcBorders>
            <w:noWrap/>
            <w:vAlign w:val="bottom"/>
            <w:hideMark/>
          </w:tcPr>
          <w:p w14:paraId="698F2EC4" w14:textId="2F50FF88"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&gt;</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60</w:t>
            </w:r>
          </w:p>
        </w:tc>
        <w:tc>
          <w:tcPr>
            <w:tcW w:w="553" w:type="pct"/>
            <w:tcBorders>
              <w:top w:val="nil"/>
              <w:left w:val="nil"/>
              <w:bottom w:val="nil"/>
              <w:right w:val="nil"/>
            </w:tcBorders>
            <w:noWrap/>
            <w:vAlign w:val="bottom"/>
            <w:hideMark/>
          </w:tcPr>
          <w:p w14:paraId="3501F49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2711011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0.206 (0.194–0.218)</w:t>
            </w:r>
          </w:p>
        </w:tc>
        <w:tc>
          <w:tcPr>
            <w:tcW w:w="1108" w:type="pct"/>
            <w:tcBorders>
              <w:top w:val="nil"/>
              <w:left w:val="nil"/>
              <w:bottom w:val="nil"/>
              <w:right w:val="nil"/>
            </w:tcBorders>
            <w:noWrap/>
            <w:vAlign w:val="bottom"/>
            <w:hideMark/>
          </w:tcPr>
          <w:p w14:paraId="5263F76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0.245 (0.231–0.26)</w:t>
            </w:r>
          </w:p>
        </w:tc>
        <w:tc>
          <w:tcPr>
            <w:tcW w:w="768" w:type="pct"/>
            <w:tcBorders>
              <w:top w:val="nil"/>
              <w:left w:val="nil"/>
              <w:bottom w:val="nil"/>
              <w:right w:val="nil"/>
            </w:tcBorders>
            <w:noWrap/>
            <w:vAlign w:val="bottom"/>
            <w:hideMark/>
          </w:tcPr>
          <w:p w14:paraId="6017ADD1" w14:textId="6B30C577"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6D425595" w14:textId="77777777" w:rsidTr="00656444">
        <w:trPr>
          <w:trHeight w:val="288"/>
        </w:trPr>
        <w:tc>
          <w:tcPr>
            <w:tcW w:w="1464" w:type="pct"/>
            <w:tcBorders>
              <w:top w:val="nil"/>
              <w:left w:val="nil"/>
              <w:bottom w:val="nil"/>
              <w:right w:val="nil"/>
            </w:tcBorders>
            <w:noWrap/>
            <w:vAlign w:val="bottom"/>
            <w:hideMark/>
          </w:tcPr>
          <w:p w14:paraId="0DBBAD45" w14:textId="0AB3D076"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Age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&gt;</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60</w:t>
            </w:r>
          </w:p>
        </w:tc>
        <w:tc>
          <w:tcPr>
            <w:tcW w:w="553" w:type="pct"/>
            <w:tcBorders>
              <w:top w:val="nil"/>
              <w:left w:val="nil"/>
              <w:bottom w:val="nil"/>
              <w:right w:val="nil"/>
            </w:tcBorders>
            <w:noWrap/>
            <w:vAlign w:val="bottom"/>
            <w:hideMark/>
          </w:tcPr>
          <w:p w14:paraId="73F2DBB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46E52A9E"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0.325 (0.274–0.375)</w:t>
            </w:r>
          </w:p>
        </w:tc>
        <w:tc>
          <w:tcPr>
            <w:tcW w:w="1108" w:type="pct"/>
            <w:tcBorders>
              <w:top w:val="nil"/>
              <w:left w:val="nil"/>
              <w:bottom w:val="nil"/>
              <w:right w:val="nil"/>
            </w:tcBorders>
            <w:noWrap/>
            <w:vAlign w:val="bottom"/>
            <w:hideMark/>
          </w:tcPr>
          <w:p w14:paraId="60A0CF8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0.493 (0.429–0.556)</w:t>
            </w:r>
          </w:p>
        </w:tc>
        <w:tc>
          <w:tcPr>
            <w:tcW w:w="768" w:type="pct"/>
            <w:tcBorders>
              <w:top w:val="nil"/>
              <w:left w:val="nil"/>
              <w:bottom w:val="nil"/>
              <w:right w:val="nil"/>
            </w:tcBorders>
            <w:noWrap/>
            <w:vAlign w:val="bottom"/>
            <w:hideMark/>
          </w:tcPr>
          <w:p w14:paraId="14466FF9" w14:textId="2B54C88F"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34A812AD" w14:textId="77777777" w:rsidTr="00656444">
        <w:trPr>
          <w:trHeight w:val="288"/>
        </w:trPr>
        <w:tc>
          <w:tcPr>
            <w:tcW w:w="1464" w:type="pct"/>
            <w:tcBorders>
              <w:top w:val="nil"/>
              <w:left w:val="nil"/>
              <w:bottom w:val="nil"/>
              <w:right w:val="nil"/>
            </w:tcBorders>
            <w:noWrap/>
            <w:vAlign w:val="bottom"/>
            <w:hideMark/>
          </w:tcPr>
          <w:p w14:paraId="24DA22D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BMI ≥24.9</w:t>
            </w:r>
          </w:p>
        </w:tc>
        <w:tc>
          <w:tcPr>
            <w:tcW w:w="553" w:type="pct"/>
            <w:tcBorders>
              <w:top w:val="nil"/>
              <w:left w:val="nil"/>
              <w:bottom w:val="nil"/>
              <w:right w:val="nil"/>
            </w:tcBorders>
            <w:noWrap/>
            <w:vAlign w:val="bottom"/>
            <w:hideMark/>
          </w:tcPr>
          <w:p w14:paraId="5F76CF7E"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6C03029E"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0.327 (0.307–0.347)</w:t>
            </w:r>
          </w:p>
        </w:tc>
        <w:tc>
          <w:tcPr>
            <w:tcW w:w="1108" w:type="pct"/>
            <w:tcBorders>
              <w:top w:val="nil"/>
              <w:left w:val="nil"/>
              <w:bottom w:val="nil"/>
              <w:right w:val="nil"/>
            </w:tcBorders>
            <w:noWrap/>
            <w:vAlign w:val="bottom"/>
            <w:hideMark/>
          </w:tcPr>
          <w:p w14:paraId="4A884C2D"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0.38 (0.358–0.403)</w:t>
            </w:r>
          </w:p>
        </w:tc>
        <w:tc>
          <w:tcPr>
            <w:tcW w:w="768" w:type="pct"/>
            <w:tcBorders>
              <w:top w:val="nil"/>
              <w:left w:val="nil"/>
              <w:bottom w:val="nil"/>
              <w:right w:val="nil"/>
            </w:tcBorders>
            <w:noWrap/>
            <w:vAlign w:val="bottom"/>
            <w:hideMark/>
          </w:tcPr>
          <w:p w14:paraId="69DF4006" w14:textId="2EFE8390"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0.00</w:t>
            </w:r>
            <w:r w:rsidR="00CC0ED4">
              <w:rPr>
                <w:rFonts w:ascii="Times New Roman" w:eastAsia="宋体" w:hAnsi="Times New Roman" w:cs="Times New Roman" w:hint="eastAsia"/>
                <w:color w:val="000000"/>
                <w:kern w:val="0"/>
                <w:sz w:val="16"/>
                <w:szCs w:val="16"/>
              </w:rPr>
              <w:t>1</w:t>
            </w:r>
            <w:r w:rsidRPr="00656444">
              <w:rPr>
                <w:rFonts w:ascii="Times New Roman" w:eastAsia="宋体" w:hAnsi="Times New Roman" w:cs="Times New Roman"/>
                <w:color w:val="000000"/>
                <w:kern w:val="0"/>
                <w:sz w:val="16"/>
                <w:szCs w:val="16"/>
              </w:rPr>
              <w:t>0</w:t>
            </w:r>
          </w:p>
        </w:tc>
      </w:tr>
      <w:tr w:rsidR="00656444" w:rsidRPr="00656444" w14:paraId="0606FF33" w14:textId="77777777" w:rsidTr="00656444">
        <w:trPr>
          <w:trHeight w:val="288"/>
        </w:trPr>
        <w:tc>
          <w:tcPr>
            <w:tcW w:w="1464" w:type="pct"/>
            <w:tcBorders>
              <w:top w:val="nil"/>
              <w:left w:val="nil"/>
              <w:bottom w:val="nil"/>
              <w:right w:val="nil"/>
            </w:tcBorders>
            <w:noWrap/>
            <w:vAlign w:val="bottom"/>
            <w:hideMark/>
          </w:tcPr>
          <w:p w14:paraId="2EE1514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BMI ≥24.9</w:t>
            </w:r>
          </w:p>
        </w:tc>
        <w:tc>
          <w:tcPr>
            <w:tcW w:w="553" w:type="pct"/>
            <w:tcBorders>
              <w:top w:val="nil"/>
              <w:left w:val="nil"/>
              <w:bottom w:val="nil"/>
              <w:right w:val="nil"/>
            </w:tcBorders>
            <w:noWrap/>
            <w:vAlign w:val="bottom"/>
            <w:hideMark/>
          </w:tcPr>
          <w:p w14:paraId="14F8409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12D22631"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0.539 (0.456–0.622)</w:t>
            </w:r>
          </w:p>
        </w:tc>
        <w:tc>
          <w:tcPr>
            <w:tcW w:w="1108" w:type="pct"/>
            <w:tcBorders>
              <w:top w:val="nil"/>
              <w:left w:val="nil"/>
              <w:bottom w:val="nil"/>
              <w:right w:val="nil"/>
            </w:tcBorders>
            <w:noWrap/>
            <w:vAlign w:val="bottom"/>
            <w:hideMark/>
          </w:tcPr>
          <w:p w14:paraId="230FD0A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0.717 (0.63–0.803)</w:t>
            </w:r>
          </w:p>
        </w:tc>
        <w:tc>
          <w:tcPr>
            <w:tcW w:w="768" w:type="pct"/>
            <w:tcBorders>
              <w:top w:val="nil"/>
              <w:left w:val="nil"/>
              <w:bottom w:val="nil"/>
              <w:right w:val="nil"/>
            </w:tcBorders>
            <w:noWrap/>
            <w:vAlign w:val="bottom"/>
            <w:hideMark/>
          </w:tcPr>
          <w:p w14:paraId="30C4B957" w14:textId="5E1ABB54"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0B4A1754" w14:textId="77777777" w:rsidTr="00656444">
        <w:trPr>
          <w:trHeight w:val="288"/>
        </w:trPr>
        <w:tc>
          <w:tcPr>
            <w:tcW w:w="1464" w:type="pct"/>
            <w:tcBorders>
              <w:top w:val="nil"/>
              <w:left w:val="nil"/>
              <w:bottom w:val="nil"/>
              <w:right w:val="nil"/>
            </w:tcBorders>
            <w:noWrap/>
            <w:vAlign w:val="bottom"/>
            <w:hideMark/>
          </w:tcPr>
          <w:p w14:paraId="5578EAA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BMI 18.5-24.9</w:t>
            </w:r>
          </w:p>
        </w:tc>
        <w:tc>
          <w:tcPr>
            <w:tcW w:w="553" w:type="pct"/>
            <w:tcBorders>
              <w:top w:val="nil"/>
              <w:left w:val="nil"/>
              <w:bottom w:val="nil"/>
              <w:right w:val="nil"/>
            </w:tcBorders>
            <w:noWrap/>
            <w:vAlign w:val="bottom"/>
            <w:hideMark/>
          </w:tcPr>
          <w:p w14:paraId="1ACF833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25EA317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0.23 (0.213–0.247)</w:t>
            </w:r>
          </w:p>
        </w:tc>
        <w:tc>
          <w:tcPr>
            <w:tcW w:w="1108" w:type="pct"/>
            <w:tcBorders>
              <w:top w:val="nil"/>
              <w:left w:val="nil"/>
              <w:bottom w:val="nil"/>
              <w:right w:val="nil"/>
            </w:tcBorders>
            <w:noWrap/>
            <w:vAlign w:val="bottom"/>
            <w:hideMark/>
          </w:tcPr>
          <w:p w14:paraId="24799E6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0.243 (0.225–0.261)</w:t>
            </w:r>
          </w:p>
        </w:tc>
        <w:tc>
          <w:tcPr>
            <w:tcW w:w="768" w:type="pct"/>
            <w:tcBorders>
              <w:top w:val="nil"/>
              <w:left w:val="nil"/>
              <w:bottom w:val="nil"/>
              <w:right w:val="nil"/>
            </w:tcBorders>
            <w:noWrap/>
            <w:vAlign w:val="bottom"/>
            <w:hideMark/>
          </w:tcPr>
          <w:p w14:paraId="68BF3B12" w14:textId="65231AF0"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0.0100</w:t>
            </w:r>
          </w:p>
        </w:tc>
      </w:tr>
      <w:tr w:rsidR="00656444" w:rsidRPr="00656444" w14:paraId="0B32C83A" w14:textId="77777777" w:rsidTr="00656444">
        <w:trPr>
          <w:trHeight w:val="288"/>
        </w:trPr>
        <w:tc>
          <w:tcPr>
            <w:tcW w:w="1464" w:type="pct"/>
            <w:tcBorders>
              <w:top w:val="nil"/>
              <w:left w:val="nil"/>
              <w:bottom w:val="nil"/>
              <w:right w:val="nil"/>
            </w:tcBorders>
            <w:noWrap/>
            <w:vAlign w:val="bottom"/>
            <w:hideMark/>
          </w:tcPr>
          <w:p w14:paraId="346DB9AC"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BMI 18.5-24.9</w:t>
            </w:r>
          </w:p>
        </w:tc>
        <w:tc>
          <w:tcPr>
            <w:tcW w:w="553" w:type="pct"/>
            <w:tcBorders>
              <w:top w:val="nil"/>
              <w:left w:val="nil"/>
              <w:bottom w:val="nil"/>
              <w:right w:val="nil"/>
            </w:tcBorders>
            <w:noWrap/>
            <w:vAlign w:val="bottom"/>
            <w:hideMark/>
          </w:tcPr>
          <w:p w14:paraId="7078D24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6626C82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0.298 (0.233–0.363)</w:t>
            </w:r>
          </w:p>
        </w:tc>
        <w:tc>
          <w:tcPr>
            <w:tcW w:w="1108" w:type="pct"/>
            <w:tcBorders>
              <w:top w:val="nil"/>
              <w:left w:val="nil"/>
              <w:bottom w:val="nil"/>
              <w:right w:val="nil"/>
            </w:tcBorders>
            <w:noWrap/>
            <w:vAlign w:val="bottom"/>
            <w:hideMark/>
          </w:tcPr>
          <w:p w14:paraId="78D85C9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0.465 (0.374–0.556)</w:t>
            </w:r>
          </w:p>
        </w:tc>
        <w:tc>
          <w:tcPr>
            <w:tcW w:w="768" w:type="pct"/>
            <w:tcBorders>
              <w:top w:val="nil"/>
              <w:left w:val="nil"/>
              <w:bottom w:val="nil"/>
              <w:right w:val="nil"/>
            </w:tcBorders>
            <w:noWrap/>
            <w:vAlign w:val="bottom"/>
            <w:hideMark/>
          </w:tcPr>
          <w:p w14:paraId="1F6545C8" w14:textId="0C69A789"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001C376E" w14:textId="77777777" w:rsidTr="00656444">
        <w:trPr>
          <w:trHeight w:val="288"/>
        </w:trPr>
        <w:tc>
          <w:tcPr>
            <w:tcW w:w="1464" w:type="pct"/>
            <w:tcBorders>
              <w:top w:val="nil"/>
              <w:left w:val="nil"/>
              <w:bottom w:val="nil"/>
              <w:right w:val="nil"/>
            </w:tcBorders>
            <w:noWrap/>
            <w:vAlign w:val="bottom"/>
            <w:hideMark/>
          </w:tcPr>
          <w:p w14:paraId="3637FFE2" w14:textId="7362F001"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lastRenderedPageBreak/>
              <w:t>Cancer</w:t>
            </w:r>
            <w:r>
              <w:rPr>
                <w:rFonts w:ascii="Times New Roman" w:eastAsia="宋体" w:hAnsi="Times New Roman" w:cs="Times New Roman" w:hint="eastAsia"/>
                <w:color w:val="000000"/>
                <w:kern w:val="0"/>
                <w:sz w:val="16"/>
                <w:szCs w:val="16"/>
              </w:rPr>
              <w:t xml:space="preserve"> </w:t>
            </w:r>
          </w:p>
        </w:tc>
        <w:tc>
          <w:tcPr>
            <w:tcW w:w="553" w:type="pct"/>
            <w:tcBorders>
              <w:top w:val="nil"/>
              <w:left w:val="nil"/>
              <w:bottom w:val="nil"/>
              <w:right w:val="nil"/>
            </w:tcBorders>
            <w:noWrap/>
            <w:vAlign w:val="bottom"/>
            <w:hideMark/>
          </w:tcPr>
          <w:p w14:paraId="1D605E6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1511DB4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0.261 (0.236–0.285)</w:t>
            </w:r>
          </w:p>
        </w:tc>
        <w:tc>
          <w:tcPr>
            <w:tcW w:w="1108" w:type="pct"/>
            <w:tcBorders>
              <w:top w:val="nil"/>
              <w:left w:val="nil"/>
              <w:bottom w:val="nil"/>
              <w:right w:val="nil"/>
            </w:tcBorders>
            <w:noWrap/>
            <w:vAlign w:val="bottom"/>
            <w:hideMark/>
          </w:tcPr>
          <w:p w14:paraId="6915E811"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0.308 (0.28–0.336)</w:t>
            </w:r>
          </w:p>
        </w:tc>
        <w:tc>
          <w:tcPr>
            <w:tcW w:w="768" w:type="pct"/>
            <w:tcBorders>
              <w:top w:val="nil"/>
              <w:left w:val="nil"/>
              <w:bottom w:val="nil"/>
              <w:right w:val="nil"/>
            </w:tcBorders>
            <w:noWrap/>
            <w:vAlign w:val="bottom"/>
            <w:hideMark/>
          </w:tcPr>
          <w:p w14:paraId="0874B3A3" w14:textId="245C53D9"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0.0006</w:t>
            </w:r>
          </w:p>
        </w:tc>
      </w:tr>
      <w:tr w:rsidR="00656444" w:rsidRPr="00656444" w14:paraId="2A097FE6" w14:textId="77777777" w:rsidTr="00656444">
        <w:trPr>
          <w:trHeight w:val="288"/>
        </w:trPr>
        <w:tc>
          <w:tcPr>
            <w:tcW w:w="1464" w:type="pct"/>
            <w:tcBorders>
              <w:top w:val="nil"/>
              <w:left w:val="nil"/>
              <w:bottom w:val="nil"/>
              <w:right w:val="nil"/>
            </w:tcBorders>
            <w:noWrap/>
            <w:vAlign w:val="bottom"/>
            <w:hideMark/>
          </w:tcPr>
          <w:p w14:paraId="558727D0" w14:textId="24E64A0F"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Cancer</w:t>
            </w:r>
            <w:r>
              <w:rPr>
                <w:rFonts w:ascii="Times New Roman" w:eastAsia="宋体" w:hAnsi="Times New Roman" w:cs="Times New Roman" w:hint="eastAsia"/>
                <w:color w:val="000000"/>
                <w:kern w:val="0"/>
                <w:sz w:val="16"/>
                <w:szCs w:val="16"/>
              </w:rPr>
              <w:t xml:space="preserve"> </w:t>
            </w:r>
          </w:p>
        </w:tc>
        <w:tc>
          <w:tcPr>
            <w:tcW w:w="553" w:type="pct"/>
            <w:tcBorders>
              <w:top w:val="nil"/>
              <w:left w:val="nil"/>
              <w:bottom w:val="nil"/>
              <w:right w:val="nil"/>
            </w:tcBorders>
            <w:noWrap/>
            <w:vAlign w:val="bottom"/>
            <w:hideMark/>
          </w:tcPr>
          <w:p w14:paraId="3D0F40E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0D39230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0.333 (0.271–0.395)</w:t>
            </w:r>
          </w:p>
        </w:tc>
        <w:tc>
          <w:tcPr>
            <w:tcW w:w="1108" w:type="pct"/>
            <w:tcBorders>
              <w:top w:val="nil"/>
              <w:left w:val="nil"/>
              <w:bottom w:val="nil"/>
              <w:right w:val="nil"/>
            </w:tcBorders>
            <w:noWrap/>
            <w:vAlign w:val="bottom"/>
            <w:hideMark/>
          </w:tcPr>
          <w:p w14:paraId="64017FDC"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0.546 (0.443–0.649)</w:t>
            </w:r>
          </w:p>
        </w:tc>
        <w:tc>
          <w:tcPr>
            <w:tcW w:w="768" w:type="pct"/>
            <w:tcBorders>
              <w:top w:val="nil"/>
              <w:left w:val="nil"/>
              <w:bottom w:val="nil"/>
              <w:right w:val="nil"/>
            </w:tcBorders>
            <w:noWrap/>
            <w:vAlign w:val="bottom"/>
            <w:hideMark/>
          </w:tcPr>
          <w:p w14:paraId="2892FD3B" w14:textId="2D2E93FF"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45F1C2B6" w14:textId="77777777" w:rsidTr="00656444">
        <w:trPr>
          <w:trHeight w:val="288"/>
        </w:trPr>
        <w:tc>
          <w:tcPr>
            <w:tcW w:w="1464" w:type="pct"/>
            <w:tcBorders>
              <w:top w:val="nil"/>
              <w:left w:val="nil"/>
              <w:bottom w:val="nil"/>
              <w:right w:val="nil"/>
            </w:tcBorders>
            <w:noWrap/>
            <w:vAlign w:val="bottom"/>
            <w:hideMark/>
          </w:tcPr>
          <w:p w14:paraId="497C6EA0" w14:textId="2D4D8A75"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Chronic</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pulmonary</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45ACC25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0FA7A79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0.269 (0.237–0.301)</w:t>
            </w:r>
          </w:p>
        </w:tc>
        <w:tc>
          <w:tcPr>
            <w:tcW w:w="1108" w:type="pct"/>
            <w:tcBorders>
              <w:top w:val="nil"/>
              <w:left w:val="nil"/>
              <w:bottom w:val="nil"/>
              <w:right w:val="nil"/>
            </w:tcBorders>
            <w:noWrap/>
            <w:vAlign w:val="bottom"/>
            <w:hideMark/>
          </w:tcPr>
          <w:p w14:paraId="2DD549F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0.32 (0.283–0.357)</w:t>
            </w:r>
          </w:p>
        </w:tc>
        <w:tc>
          <w:tcPr>
            <w:tcW w:w="768" w:type="pct"/>
            <w:tcBorders>
              <w:top w:val="nil"/>
              <w:left w:val="nil"/>
              <w:bottom w:val="nil"/>
              <w:right w:val="nil"/>
            </w:tcBorders>
            <w:noWrap/>
            <w:vAlign w:val="bottom"/>
            <w:hideMark/>
          </w:tcPr>
          <w:p w14:paraId="6A8330BD" w14:textId="5D8B3D29"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516A1F85" w14:textId="77777777" w:rsidTr="00656444">
        <w:trPr>
          <w:trHeight w:val="288"/>
        </w:trPr>
        <w:tc>
          <w:tcPr>
            <w:tcW w:w="1464" w:type="pct"/>
            <w:tcBorders>
              <w:top w:val="nil"/>
              <w:left w:val="nil"/>
              <w:bottom w:val="nil"/>
              <w:right w:val="nil"/>
            </w:tcBorders>
            <w:noWrap/>
            <w:vAlign w:val="bottom"/>
            <w:hideMark/>
          </w:tcPr>
          <w:p w14:paraId="66C7AA37" w14:textId="59DAAD14"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Chronic</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pulmonary</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14D9E19D"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05B1118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0.301 (0.218–0.384)</w:t>
            </w:r>
          </w:p>
        </w:tc>
        <w:tc>
          <w:tcPr>
            <w:tcW w:w="1108" w:type="pct"/>
            <w:tcBorders>
              <w:top w:val="nil"/>
              <w:left w:val="nil"/>
              <w:bottom w:val="nil"/>
              <w:right w:val="nil"/>
            </w:tcBorders>
            <w:noWrap/>
            <w:vAlign w:val="bottom"/>
            <w:hideMark/>
          </w:tcPr>
          <w:p w14:paraId="74F9A16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0.458 (0.362–0.554)</w:t>
            </w:r>
          </w:p>
        </w:tc>
        <w:tc>
          <w:tcPr>
            <w:tcW w:w="768" w:type="pct"/>
            <w:tcBorders>
              <w:top w:val="nil"/>
              <w:left w:val="nil"/>
              <w:bottom w:val="nil"/>
              <w:right w:val="nil"/>
            </w:tcBorders>
            <w:noWrap/>
            <w:vAlign w:val="bottom"/>
            <w:hideMark/>
          </w:tcPr>
          <w:p w14:paraId="27B121CB" w14:textId="06FF07DD"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169870D0" w14:textId="77777777" w:rsidTr="00656444">
        <w:trPr>
          <w:trHeight w:val="288"/>
        </w:trPr>
        <w:tc>
          <w:tcPr>
            <w:tcW w:w="1464" w:type="pct"/>
            <w:tcBorders>
              <w:top w:val="nil"/>
              <w:left w:val="nil"/>
              <w:bottom w:val="nil"/>
              <w:right w:val="nil"/>
            </w:tcBorders>
            <w:noWrap/>
            <w:vAlign w:val="bottom"/>
            <w:hideMark/>
          </w:tcPr>
          <w:p w14:paraId="6F4802B0" w14:textId="2C23A060"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Congestive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heart</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failure</w:t>
            </w:r>
          </w:p>
        </w:tc>
        <w:tc>
          <w:tcPr>
            <w:tcW w:w="553" w:type="pct"/>
            <w:tcBorders>
              <w:top w:val="nil"/>
              <w:left w:val="nil"/>
              <w:bottom w:val="nil"/>
              <w:right w:val="nil"/>
            </w:tcBorders>
            <w:noWrap/>
            <w:vAlign w:val="bottom"/>
            <w:hideMark/>
          </w:tcPr>
          <w:p w14:paraId="389BFDD1"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536519B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0.178 (0.166–0.189)</w:t>
            </w:r>
          </w:p>
        </w:tc>
        <w:tc>
          <w:tcPr>
            <w:tcW w:w="1108" w:type="pct"/>
            <w:tcBorders>
              <w:top w:val="nil"/>
              <w:left w:val="nil"/>
              <w:bottom w:val="nil"/>
              <w:right w:val="nil"/>
            </w:tcBorders>
            <w:noWrap/>
            <w:vAlign w:val="bottom"/>
            <w:hideMark/>
          </w:tcPr>
          <w:p w14:paraId="68982C5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0.22 (0.203–0.237)</w:t>
            </w:r>
          </w:p>
        </w:tc>
        <w:tc>
          <w:tcPr>
            <w:tcW w:w="768" w:type="pct"/>
            <w:tcBorders>
              <w:top w:val="nil"/>
              <w:left w:val="nil"/>
              <w:bottom w:val="nil"/>
              <w:right w:val="nil"/>
            </w:tcBorders>
            <w:noWrap/>
            <w:vAlign w:val="bottom"/>
            <w:hideMark/>
          </w:tcPr>
          <w:p w14:paraId="30E9DB8D" w14:textId="00DD2CD1"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0.0070</w:t>
            </w:r>
          </w:p>
        </w:tc>
      </w:tr>
      <w:tr w:rsidR="00656444" w:rsidRPr="00656444" w14:paraId="44E48FC2" w14:textId="77777777" w:rsidTr="00656444">
        <w:trPr>
          <w:trHeight w:val="288"/>
        </w:trPr>
        <w:tc>
          <w:tcPr>
            <w:tcW w:w="1464" w:type="pct"/>
            <w:tcBorders>
              <w:top w:val="nil"/>
              <w:left w:val="nil"/>
              <w:bottom w:val="nil"/>
              <w:right w:val="nil"/>
            </w:tcBorders>
            <w:noWrap/>
            <w:vAlign w:val="bottom"/>
            <w:hideMark/>
          </w:tcPr>
          <w:p w14:paraId="712CA511" w14:textId="60A09CFB"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Congestive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heart</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failure</w:t>
            </w:r>
          </w:p>
        </w:tc>
        <w:tc>
          <w:tcPr>
            <w:tcW w:w="553" w:type="pct"/>
            <w:tcBorders>
              <w:top w:val="nil"/>
              <w:left w:val="nil"/>
              <w:bottom w:val="nil"/>
              <w:right w:val="nil"/>
            </w:tcBorders>
            <w:noWrap/>
            <w:vAlign w:val="bottom"/>
            <w:hideMark/>
          </w:tcPr>
          <w:p w14:paraId="58C55E4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26BED995"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0.244 (0.198–0.289)</w:t>
            </w:r>
          </w:p>
        </w:tc>
        <w:tc>
          <w:tcPr>
            <w:tcW w:w="1108" w:type="pct"/>
            <w:tcBorders>
              <w:top w:val="nil"/>
              <w:left w:val="nil"/>
              <w:bottom w:val="nil"/>
              <w:right w:val="nil"/>
            </w:tcBorders>
            <w:noWrap/>
            <w:vAlign w:val="bottom"/>
            <w:hideMark/>
          </w:tcPr>
          <w:p w14:paraId="02ADF26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0.419 (0.351–0.487)</w:t>
            </w:r>
          </w:p>
        </w:tc>
        <w:tc>
          <w:tcPr>
            <w:tcW w:w="768" w:type="pct"/>
            <w:tcBorders>
              <w:top w:val="nil"/>
              <w:left w:val="nil"/>
              <w:bottom w:val="nil"/>
              <w:right w:val="nil"/>
            </w:tcBorders>
            <w:noWrap/>
            <w:vAlign w:val="bottom"/>
            <w:hideMark/>
          </w:tcPr>
          <w:p w14:paraId="66397258" w14:textId="376B4981"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4AA3BD5A" w14:textId="77777777" w:rsidTr="00656444">
        <w:trPr>
          <w:trHeight w:val="288"/>
        </w:trPr>
        <w:tc>
          <w:tcPr>
            <w:tcW w:w="1464" w:type="pct"/>
            <w:tcBorders>
              <w:top w:val="nil"/>
              <w:left w:val="nil"/>
              <w:bottom w:val="nil"/>
              <w:right w:val="nil"/>
            </w:tcBorders>
            <w:noWrap/>
            <w:vAlign w:val="bottom"/>
            <w:hideMark/>
          </w:tcPr>
          <w:p w14:paraId="0F6BE4A4" w14:textId="3929A14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Diabetes</w:t>
            </w:r>
            <w:r>
              <w:rPr>
                <w:rFonts w:ascii="Times New Roman" w:eastAsia="宋体" w:hAnsi="Times New Roman" w:cs="Times New Roman" w:hint="eastAsia"/>
                <w:color w:val="000000"/>
                <w:kern w:val="0"/>
                <w:sz w:val="16"/>
                <w:szCs w:val="16"/>
              </w:rPr>
              <w:t xml:space="preserve"> </w:t>
            </w:r>
          </w:p>
        </w:tc>
        <w:tc>
          <w:tcPr>
            <w:tcW w:w="553" w:type="pct"/>
            <w:tcBorders>
              <w:top w:val="nil"/>
              <w:left w:val="nil"/>
              <w:bottom w:val="nil"/>
              <w:right w:val="nil"/>
            </w:tcBorders>
            <w:noWrap/>
            <w:vAlign w:val="bottom"/>
            <w:hideMark/>
          </w:tcPr>
          <w:p w14:paraId="392F0EE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5D5C0EB5"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0.234 (0.213–0.256)</w:t>
            </w:r>
          </w:p>
        </w:tc>
        <w:tc>
          <w:tcPr>
            <w:tcW w:w="1108" w:type="pct"/>
            <w:tcBorders>
              <w:top w:val="nil"/>
              <w:left w:val="nil"/>
              <w:bottom w:val="nil"/>
              <w:right w:val="nil"/>
            </w:tcBorders>
            <w:noWrap/>
            <w:vAlign w:val="bottom"/>
            <w:hideMark/>
          </w:tcPr>
          <w:p w14:paraId="2FAD1E9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0.269 (0.246–0.292)</w:t>
            </w:r>
          </w:p>
        </w:tc>
        <w:tc>
          <w:tcPr>
            <w:tcW w:w="768" w:type="pct"/>
            <w:tcBorders>
              <w:top w:val="nil"/>
              <w:left w:val="nil"/>
              <w:bottom w:val="nil"/>
              <w:right w:val="nil"/>
            </w:tcBorders>
            <w:noWrap/>
            <w:vAlign w:val="bottom"/>
            <w:hideMark/>
          </w:tcPr>
          <w:p w14:paraId="1F7AF207" w14:textId="507868CC"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0.0001</w:t>
            </w:r>
          </w:p>
        </w:tc>
      </w:tr>
      <w:tr w:rsidR="00656444" w:rsidRPr="00656444" w14:paraId="4B755A95" w14:textId="77777777" w:rsidTr="00656444">
        <w:trPr>
          <w:trHeight w:val="288"/>
        </w:trPr>
        <w:tc>
          <w:tcPr>
            <w:tcW w:w="1464" w:type="pct"/>
            <w:tcBorders>
              <w:top w:val="nil"/>
              <w:left w:val="nil"/>
              <w:bottom w:val="nil"/>
              <w:right w:val="nil"/>
            </w:tcBorders>
            <w:noWrap/>
            <w:vAlign w:val="bottom"/>
            <w:hideMark/>
          </w:tcPr>
          <w:p w14:paraId="06A3F220" w14:textId="58C3E596"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Diabetes</w:t>
            </w:r>
            <w:r>
              <w:rPr>
                <w:rFonts w:ascii="Times New Roman" w:eastAsia="宋体" w:hAnsi="Times New Roman" w:cs="Times New Roman" w:hint="eastAsia"/>
                <w:color w:val="000000"/>
                <w:kern w:val="0"/>
                <w:sz w:val="16"/>
                <w:szCs w:val="16"/>
              </w:rPr>
              <w:t xml:space="preserve"> </w:t>
            </w:r>
          </w:p>
        </w:tc>
        <w:tc>
          <w:tcPr>
            <w:tcW w:w="553" w:type="pct"/>
            <w:tcBorders>
              <w:top w:val="nil"/>
              <w:left w:val="nil"/>
              <w:bottom w:val="nil"/>
              <w:right w:val="nil"/>
            </w:tcBorders>
            <w:noWrap/>
            <w:vAlign w:val="bottom"/>
            <w:hideMark/>
          </w:tcPr>
          <w:p w14:paraId="5A8C739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593B4A0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0.368 (0.278–0.458)</w:t>
            </w:r>
          </w:p>
        </w:tc>
        <w:tc>
          <w:tcPr>
            <w:tcW w:w="1108" w:type="pct"/>
            <w:tcBorders>
              <w:top w:val="nil"/>
              <w:left w:val="nil"/>
              <w:bottom w:val="nil"/>
              <w:right w:val="nil"/>
            </w:tcBorders>
            <w:noWrap/>
            <w:vAlign w:val="bottom"/>
            <w:hideMark/>
          </w:tcPr>
          <w:p w14:paraId="52932CF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0.5 (0.411–0.589)</w:t>
            </w:r>
          </w:p>
        </w:tc>
        <w:tc>
          <w:tcPr>
            <w:tcW w:w="768" w:type="pct"/>
            <w:tcBorders>
              <w:top w:val="nil"/>
              <w:left w:val="nil"/>
              <w:bottom w:val="nil"/>
              <w:right w:val="nil"/>
            </w:tcBorders>
            <w:noWrap/>
            <w:vAlign w:val="bottom"/>
            <w:hideMark/>
          </w:tcPr>
          <w:p w14:paraId="7331757E" w14:textId="18BEEAC0"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0481A4AD" w14:textId="77777777" w:rsidTr="00656444">
        <w:trPr>
          <w:trHeight w:val="288"/>
        </w:trPr>
        <w:tc>
          <w:tcPr>
            <w:tcW w:w="1464" w:type="pct"/>
            <w:tcBorders>
              <w:top w:val="nil"/>
              <w:left w:val="nil"/>
              <w:bottom w:val="nil"/>
              <w:right w:val="nil"/>
            </w:tcBorders>
            <w:noWrap/>
            <w:vAlign w:val="bottom"/>
            <w:hideMark/>
          </w:tcPr>
          <w:p w14:paraId="7020F10D" w14:textId="272B6C8B"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Gender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0</w:t>
            </w:r>
          </w:p>
        </w:tc>
        <w:tc>
          <w:tcPr>
            <w:tcW w:w="553" w:type="pct"/>
            <w:tcBorders>
              <w:top w:val="nil"/>
              <w:left w:val="nil"/>
              <w:bottom w:val="nil"/>
              <w:right w:val="nil"/>
            </w:tcBorders>
            <w:noWrap/>
            <w:vAlign w:val="bottom"/>
            <w:hideMark/>
          </w:tcPr>
          <w:p w14:paraId="3ACC614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4DBCCDD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0.276 (0.256–0.295)</w:t>
            </w:r>
          </w:p>
        </w:tc>
        <w:tc>
          <w:tcPr>
            <w:tcW w:w="1108" w:type="pct"/>
            <w:tcBorders>
              <w:top w:val="nil"/>
              <w:left w:val="nil"/>
              <w:bottom w:val="nil"/>
              <w:right w:val="nil"/>
            </w:tcBorders>
            <w:noWrap/>
            <w:vAlign w:val="bottom"/>
            <w:hideMark/>
          </w:tcPr>
          <w:p w14:paraId="5F30896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0.311 (0.288–0.335)</w:t>
            </w:r>
          </w:p>
        </w:tc>
        <w:tc>
          <w:tcPr>
            <w:tcW w:w="768" w:type="pct"/>
            <w:tcBorders>
              <w:top w:val="nil"/>
              <w:left w:val="nil"/>
              <w:bottom w:val="nil"/>
              <w:right w:val="nil"/>
            </w:tcBorders>
            <w:noWrap/>
            <w:vAlign w:val="bottom"/>
            <w:hideMark/>
          </w:tcPr>
          <w:p w14:paraId="64149414" w14:textId="6F3D0444"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0.6420</w:t>
            </w:r>
          </w:p>
        </w:tc>
      </w:tr>
      <w:tr w:rsidR="00656444" w:rsidRPr="00656444" w14:paraId="24F0BFE4" w14:textId="77777777" w:rsidTr="00656444">
        <w:trPr>
          <w:trHeight w:val="288"/>
        </w:trPr>
        <w:tc>
          <w:tcPr>
            <w:tcW w:w="1464" w:type="pct"/>
            <w:tcBorders>
              <w:top w:val="nil"/>
              <w:left w:val="nil"/>
              <w:bottom w:val="nil"/>
              <w:right w:val="nil"/>
            </w:tcBorders>
            <w:noWrap/>
            <w:vAlign w:val="bottom"/>
            <w:hideMark/>
          </w:tcPr>
          <w:p w14:paraId="7C97396A" w14:textId="24D71E89"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Gender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0</w:t>
            </w:r>
          </w:p>
        </w:tc>
        <w:tc>
          <w:tcPr>
            <w:tcW w:w="553" w:type="pct"/>
            <w:tcBorders>
              <w:top w:val="nil"/>
              <w:left w:val="nil"/>
              <w:bottom w:val="nil"/>
              <w:right w:val="nil"/>
            </w:tcBorders>
            <w:noWrap/>
            <w:vAlign w:val="bottom"/>
            <w:hideMark/>
          </w:tcPr>
          <w:p w14:paraId="50829D0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3DCF09C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0.462 (0.373–0.552)</w:t>
            </w:r>
          </w:p>
        </w:tc>
        <w:tc>
          <w:tcPr>
            <w:tcW w:w="1108" w:type="pct"/>
            <w:tcBorders>
              <w:top w:val="nil"/>
              <w:left w:val="nil"/>
              <w:bottom w:val="nil"/>
              <w:right w:val="nil"/>
            </w:tcBorders>
            <w:noWrap/>
            <w:vAlign w:val="bottom"/>
            <w:hideMark/>
          </w:tcPr>
          <w:p w14:paraId="4AB626C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0.619 (0.524–0.713)</w:t>
            </w:r>
          </w:p>
        </w:tc>
        <w:tc>
          <w:tcPr>
            <w:tcW w:w="768" w:type="pct"/>
            <w:tcBorders>
              <w:top w:val="nil"/>
              <w:left w:val="nil"/>
              <w:bottom w:val="nil"/>
              <w:right w:val="nil"/>
            </w:tcBorders>
            <w:noWrap/>
            <w:vAlign w:val="bottom"/>
            <w:hideMark/>
          </w:tcPr>
          <w:p w14:paraId="48F97455" w14:textId="7FE09806"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2D3A8EE0" w14:textId="77777777" w:rsidTr="00656444">
        <w:trPr>
          <w:trHeight w:val="288"/>
        </w:trPr>
        <w:tc>
          <w:tcPr>
            <w:tcW w:w="1464" w:type="pct"/>
            <w:tcBorders>
              <w:top w:val="nil"/>
              <w:left w:val="nil"/>
              <w:bottom w:val="nil"/>
              <w:right w:val="nil"/>
            </w:tcBorders>
            <w:noWrap/>
            <w:vAlign w:val="bottom"/>
            <w:hideMark/>
          </w:tcPr>
          <w:p w14:paraId="42FE4D98" w14:textId="5EAC0C01"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Gender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1</w:t>
            </w:r>
          </w:p>
        </w:tc>
        <w:tc>
          <w:tcPr>
            <w:tcW w:w="553" w:type="pct"/>
            <w:tcBorders>
              <w:top w:val="nil"/>
              <w:left w:val="nil"/>
              <w:bottom w:val="nil"/>
              <w:right w:val="nil"/>
            </w:tcBorders>
            <w:noWrap/>
            <w:vAlign w:val="bottom"/>
            <w:hideMark/>
          </w:tcPr>
          <w:p w14:paraId="30F389CD"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09FA3F3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0.276 (0.256–0.295)</w:t>
            </w:r>
          </w:p>
        </w:tc>
        <w:tc>
          <w:tcPr>
            <w:tcW w:w="1108" w:type="pct"/>
            <w:tcBorders>
              <w:top w:val="nil"/>
              <w:left w:val="nil"/>
              <w:bottom w:val="nil"/>
              <w:right w:val="nil"/>
            </w:tcBorders>
            <w:noWrap/>
            <w:vAlign w:val="bottom"/>
            <w:hideMark/>
          </w:tcPr>
          <w:p w14:paraId="6056D36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0.311 (0.288–0.335)</w:t>
            </w:r>
          </w:p>
        </w:tc>
        <w:tc>
          <w:tcPr>
            <w:tcW w:w="768" w:type="pct"/>
            <w:tcBorders>
              <w:top w:val="nil"/>
              <w:left w:val="nil"/>
              <w:bottom w:val="nil"/>
              <w:right w:val="nil"/>
            </w:tcBorders>
            <w:noWrap/>
            <w:vAlign w:val="bottom"/>
            <w:hideMark/>
          </w:tcPr>
          <w:p w14:paraId="7DF7F9E4" w14:textId="6DD7415E"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0.6420</w:t>
            </w:r>
          </w:p>
        </w:tc>
      </w:tr>
      <w:tr w:rsidR="00656444" w:rsidRPr="00656444" w14:paraId="33F7CB79" w14:textId="77777777" w:rsidTr="00656444">
        <w:trPr>
          <w:trHeight w:val="288"/>
        </w:trPr>
        <w:tc>
          <w:tcPr>
            <w:tcW w:w="1464" w:type="pct"/>
            <w:tcBorders>
              <w:top w:val="nil"/>
              <w:left w:val="nil"/>
              <w:bottom w:val="nil"/>
              <w:right w:val="nil"/>
            </w:tcBorders>
            <w:noWrap/>
            <w:vAlign w:val="bottom"/>
            <w:hideMark/>
          </w:tcPr>
          <w:p w14:paraId="3A87E258" w14:textId="6B4410F3"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Gender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1</w:t>
            </w:r>
          </w:p>
        </w:tc>
        <w:tc>
          <w:tcPr>
            <w:tcW w:w="553" w:type="pct"/>
            <w:tcBorders>
              <w:top w:val="nil"/>
              <w:left w:val="nil"/>
              <w:bottom w:val="nil"/>
              <w:right w:val="nil"/>
            </w:tcBorders>
            <w:noWrap/>
            <w:vAlign w:val="bottom"/>
            <w:hideMark/>
          </w:tcPr>
          <w:p w14:paraId="0A0321F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3539B11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0.462 (0.373–0.552)</w:t>
            </w:r>
          </w:p>
        </w:tc>
        <w:tc>
          <w:tcPr>
            <w:tcW w:w="1108" w:type="pct"/>
            <w:tcBorders>
              <w:top w:val="nil"/>
              <w:left w:val="nil"/>
              <w:bottom w:val="nil"/>
              <w:right w:val="nil"/>
            </w:tcBorders>
            <w:noWrap/>
            <w:vAlign w:val="bottom"/>
            <w:hideMark/>
          </w:tcPr>
          <w:p w14:paraId="014C262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0.619 (0.524–0.713)</w:t>
            </w:r>
          </w:p>
        </w:tc>
        <w:tc>
          <w:tcPr>
            <w:tcW w:w="768" w:type="pct"/>
            <w:tcBorders>
              <w:top w:val="nil"/>
              <w:left w:val="nil"/>
              <w:bottom w:val="nil"/>
              <w:right w:val="nil"/>
            </w:tcBorders>
            <w:noWrap/>
            <w:vAlign w:val="bottom"/>
            <w:hideMark/>
          </w:tcPr>
          <w:p w14:paraId="615FD192" w14:textId="167A1FA2"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1FECC36C" w14:textId="77777777" w:rsidTr="00656444">
        <w:trPr>
          <w:trHeight w:val="288"/>
        </w:trPr>
        <w:tc>
          <w:tcPr>
            <w:tcW w:w="1464" w:type="pct"/>
            <w:tcBorders>
              <w:top w:val="nil"/>
              <w:left w:val="nil"/>
              <w:bottom w:val="nil"/>
              <w:right w:val="nil"/>
            </w:tcBorders>
            <w:noWrap/>
            <w:vAlign w:val="bottom"/>
            <w:hideMark/>
          </w:tcPr>
          <w:p w14:paraId="4445A27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HIS</w:t>
            </w:r>
          </w:p>
        </w:tc>
        <w:tc>
          <w:tcPr>
            <w:tcW w:w="553" w:type="pct"/>
            <w:tcBorders>
              <w:top w:val="nil"/>
              <w:left w:val="nil"/>
              <w:bottom w:val="nil"/>
              <w:right w:val="nil"/>
            </w:tcBorders>
            <w:noWrap/>
            <w:vAlign w:val="bottom"/>
            <w:hideMark/>
          </w:tcPr>
          <w:p w14:paraId="3E75BFD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464C6495"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0.148 (0.14–0.155)</w:t>
            </w:r>
          </w:p>
        </w:tc>
        <w:tc>
          <w:tcPr>
            <w:tcW w:w="1108" w:type="pct"/>
            <w:tcBorders>
              <w:top w:val="nil"/>
              <w:left w:val="nil"/>
              <w:bottom w:val="nil"/>
              <w:right w:val="nil"/>
            </w:tcBorders>
            <w:noWrap/>
            <w:vAlign w:val="bottom"/>
            <w:hideMark/>
          </w:tcPr>
          <w:p w14:paraId="7BBB6FA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0.162 (0.15–0.173)</w:t>
            </w:r>
          </w:p>
        </w:tc>
        <w:tc>
          <w:tcPr>
            <w:tcW w:w="768" w:type="pct"/>
            <w:tcBorders>
              <w:top w:val="nil"/>
              <w:left w:val="nil"/>
              <w:bottom w:val="nil"/>
              <w:right w:val="nil"/>
            </w:tcBorders>
            <w:noWrap/>
            <w:vAlign w:val="bottom"/>
            <w:hideMark/>
          </w:tcPr>
          <w:p w14:paraId="60B87852" w14:textId="4A0B162E"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697A1AFA" w14:textId="77777777" w:rsidTr="00656444">
        <w:trPr>
          <w:trHeight w:val="288"/>
        </w:trPr>
        <w:tc>
          <w:tcPr>
            <w:tcW w:w="1464" w:type="pct"/>
            <w:tcBorders>
              <w:top w:val="nil"/>
              <w:left w:val="nil"/>
              <w:bottom w:val="nil"/>
              <w:right w:val="nil"/>
            </w:tcBorders>
            <w:noWrap/>
            <w:vAlign w:val="bottom"/>
            <w:hideMark/>
          </w:tcPr>
          <w:p w14:paraId="5911D3B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HIS</w:t>
            </w:r>
          </w:p>
        </w:tc>
        <w:tc>
          <w:tcPr>
            <w:tcW w:w="553" w:type="pct"/>
            <w:tcBorders>
              <w:top w:val="nil"/>
              <w:left w:val="nil"/>
              <w:bottom w:val="nil"/>
              <w:right w:val="nil"/>
            </w:tcBorders>
            <w:noWrap/>
            <w:vAlign w:val="bottom"/>
            <w:hideMark/>
          </w:tcPr>
          <w:p w14:paraId="1BF3BFE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711642D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0.269 (0.199–0.339)</w:t>
            </w:r>
          </w:p>
        </w:tc>
        <w:tc>
          <w:tcPr>
            <w:tcW w:w="1108" w:type="pct"/>
            <w:tcBorders>
              <w:top w:val="nil"/>
              <w:left w:val="nil"/>
              <w:bottom w:val="nil"/>
              <w:right w:val="nil"/>
            </w:tcBorders>
            <w:noWrap/>
            <w:vAlign w:val="bottom"/>
            <w:hideMark/>
          </w:tcPr>
          <w:p w14:paraId="7E0EC28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0.514 (0.391–0.637)</w:t>
            </w:r>
          </w:p>
        </w:tc>
        <w:tc>
          <w:tcPr>
            <w:tcW w:w="768" w:type="pct"/>
            <w:tcBorders>
              <w:top w:val="nil"/>
              <w:left w:val="nil"/>
              <w:bottom w:val="nil"/>
              <w:right w:val="nil"/>
            </w:tcBorders>
            <w:noWrap/>
            <w:vAlign w:val="bottom"/>
            <w:hideMark/>
          </w:tcPr>
          <w:p w14:paraId="17491367" w14:textId="1C37C191"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5F3C32D3" w14:textId="77777777" w:rsidTr="00656444">
        <w:trPr>
          <w:trHeight w:val="288"/>
        </w:trPr>
        <w:tc>
          <w:tcPr>
            <w:tcW w:w="1464" w:type="pct"/>
            <w:tcBorders>
              <w:top w:val="nil"/>
              <w:left w:val="nil"/>
              <w:bottom w:val="nil"/>
              <w:right w:val="nil"/>
            </w:tcBorders>
            <w:noWrap/>
            <w:vAlign w:val="bottom"/>
            <w:hideMark/>
          </w:tcPr>
          <w:p w14:paraId="0C69CA61"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MIMIC</w:t>
            </w:r>
          </w:p>
        </w:tc>
        <w:tc>
          <w:tcPr>
            <w:tcW w:w="553" w:type="pct"/>
            <w:tcBorders>
              <w:top w:val="nil"/>
              <w:left w:val="nil"/>
              <w:bottom w:val="nil"/>
              <w:right w:val="nil"/>
            </w:tcBorders>
            <w:noWrap/>
            <w:vAlign w:val="bottom"/>
            <w:hideMark/>
          </w:tcPr>
          <w:p w14:paraId="5185B1B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1100C34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0.382 (0.36–0.404)</w:t>
            </w:r>
          </w:p>
        </w:tc>
        <w:tc>
          <w:tcPr>
            <w:tcW w:w="1108" w:type="pct"/>
            <w:tcBorders>
              <w:top w:val="nil"/>
              <w:left w:val="nil"/>
              <w:bottom w:val="nil"/>
              <w:right w:val="nil"/>
            </w:tcBorders>
            <w:noWrap/>
            <w:vAlign w:val="bottom"/>
            <w:hideMark/>
          </w:tcPr>
          <w:p w14:paraId="655155C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0.437 (0.413–0.46)</w:t>
            </w:r>
          </w:p>
        </w:tc>
        <w:tc>
          <w:tcPr>
            <w:tcW w:w="768" w:type="pct"/>
            <w:tcBorders>
              <w:top w:val="nil"/>
              <w:left w:val="nil"/>
              <w:bottom w:val="nil"/>
              <w:right w:val="nil"/>
            </w:tcBorders>
            <w:noWrap/>
            <w:vAlign w:val="bottom"/>
            <w:hideMark/>
          </w:tcPr>
          <w:p w14:paraId="7C54E0AC" w14:textId="65E6A969"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5D19AB6F" w14:textId="77777777" w:rsidTr="00656444">
        <w:trPr>
          <w:trHeight w:val="288"/>
        </w:trPr>
        <w:tc>
          <w:tcPr>
            <w:tcW w:w="1464" w:type="pct"/>
            <w:tcBorders>
              <w:top w:val="nil"/>
              <w:left w:val="nil"/>
              <w:bottom w:val="nil"/>
              <w:right w:val="nil"/>
            </w:tcBorders>
            <w:noWrap/>
            <w:vAlign w:val="bottom"/>
            <w:hideMark/>
          </w:tcPr>
          <w:p w14:paraId="2376AABC"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MIMIC</w:t>
            </w:r>
          </w:p>
        </w:tc>
        <w:tc>
          <w:tcPr>
            <w:tcW w:w="553" w:type="pct"/>
            <w:tcBorders>
              <w:top w:val="nil"/>
              <w:left w:val="nil"/>
              <w:bottom w:val="nil"/>
              <w:right w:val="nil"/>
            </w:tcBorders>
            <w:noWrap/>
            <w:vAlign w:val="bottom"/>
            <w:hideMark/>
          </w:tcPr>
          <w:p w14:paraId="1A80BF3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5834A7C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0.487 (0.42–0.555)</w:t>
            </w:r>
          </w:p>
        </w:tc>
        <w:tc>
          <w:tcPr>
            <w:tcW w:w="1108" w:type="pct"/>
            <w:tcBorders>
              <w:top w:val="nil"/>
              <w:left w:val="nil"/>
              <w:bottom w:val="nil"/>
              <w:right w:val="nil"/>
            </w:tcBorders>
            <w:noWrap/>
            <w:vAlign w:val="bottom"/>
            <w:hideMark/>
          </w:tcPr>
          <w:p w14:paraId="77154E5D"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0.643 (0.571–0.714)</w:t>
            </w:r>
          </w:p>
        </w:tc>
        <w:tc>
          <w:tcPr>
            <w:tcW w:w="768" w:type="pct"/>
            <w:tcBorders>
              <w:top w:val="nil"/>
              <w:left w:val="nil"/>
              <w:bottom w:val="nil"/>
              <w:right w:val="nil"/>
            </w:tcBorders>
            <w:noWrap/>
            <w:vAlign w:val="bottom"/>
            <w:hideMark/>
          </w:tcPr>
          <w:p w14:paraId="076C3429" w14:textId="1BA88CA3"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71F9CE65" w14:textId="77777777" w:rsidTr="00656444">
        <w:trPr>
          <w:trHeight w:val="288"/>
        </w:trPr>
        <w:tc>
          <w:tcPr>
            <w:tcW w:w="1464" w:type="pct"/>
            <w:tcBorders>
              <w:top w:val="nil"/>
              <w:left w:val="nil"/>
              <w:bottom w:val="nil"/>
              <w:right w:val="nil"/>
            </w:tcBorders>
            <w:noWrap/>
            <w:vAlign w:val="bottom"/>
            <w:hideMark/>
          </w:tcPr>
          <w:p w14:paraId="3CD2B76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NC</w:t>
            </w:r>
          </w:p>
        </w:tc>
        <w:tc>
          <w:tcPr>
            <w:tcW w:w="553" w:type="pct"/>
            <w:tcBorders>
              <w:top w:val="nil"/>
              <w:left w:val="nil"/>
              <w:bottom w:val="nil"/>
              <w:right w:val="nil"/>
            </w:tcBorders>
            <w:noWrap/>
            <w:vAlign w:val="bottom"/>
            <w:hideMark/>
          </w:tcPr>
          <w:p w14:paraId="7AD31B2C"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0FC653A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0.323 (0.295–0.351)</w:t>
            </w:r>
          </w:p>
        </w:tc>
        <w:tc>
          <w:tcPr>
            <w:tcW w:w="1108" w:type="pct"/>
            <w:tcBorders>
              <w:top w:val="nil"/>
              <w:left w:val="nil"/>
              <w:bottom w:val="nil"/>
              <w:right w:val="nil"/>
            </w:tcBorders>
            <w:noWrap/>
            <w:vAlign w:val="bottom"/>
            <w:hideMark/>
          </w:tcPr>
          <w:p w14:paraId="4683300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0.363 (0.332–0.395)</w:t>
            </w:r>
          </w:p>
        </w:tc>
        <w:tc>
          <w:tcPr>
            <w:tcW w:w="768" w:type="pct"/>
            <w:tcBorders>
              <w:top w:val="nil"/>
              <w:left w:val="nil"/>
              <w:bottom w:val="nil"/>
              <w:right w:val="nil"/>
            </w:tcBorders>
            <w:noWrap/>
            <w:vAlign w:val="bottom"/>
            <w:hideMark/>
          </w:tcPr>
          <w:p w14:paraId="31D5CBD7" w14:textId="3A284699"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0.0250</w:t>
            </w:r>
          </w:p>
        </w:tc>
      </w:tr>
      <w:tr w:rsidR="00656444" w:rsidRPr="00656444" w14:paraId="53F58AA0" w14:textId="77777777" w:rsidTr="00656444">
        <w:trPr>
          <w:trHeight w:val="288"/>
        </w:trPr>
        <w:tc>
          <w:tcPr>
            <w:tcW w:w="1464" w:type="pct"/>
            <w:tcBorders>
              <w:top w:val="nil"/>
              <w:left w:val="nil"/>
              <w:bottom w:val="nil"/>
              <w:right w:val="nil"/>
            </w:tcBorders>
            <w:noWrap/>
            <w:vAlign w:val="bottom"/>
            <w:hideMark/>
          </w:tcPr>
          <w:p w14:paraId="176FE9FC"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NC</w:t>
            </w:r>
          </w:p>
        </w:tc>
        <w:tc>
          <w:tcPr>
            <w:tcW w:w="553" w:type="pct"/>
            <w:tcBorders>
              <w:top w:val="nil"/>
              <w:left w:val="nil"/>
              <w:bottom w:val="nil"/>
              <w:right w:val="nil"/>
            </w:tcBorders>
            <w:noWrap/>
            <w:vAlign w:val="bottom"/>
            <w:hideMark/>
          </w:tcPr>
          <w:p w14:paraId="3B70349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5A9EB96E"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0.534 (0.405–0.663)</w:t>
            </w:r>
          </w:p>
        </w:tc>
        <w:tc>
          <w:tcPr>
            <w:tcW w:w="1108" w:type="pct"/>
            <w:tcBorders>
              <w:top w:val="nil"/>
              <w:left w:val="nil"/>
              <w:bottom w:val="nil"/>
              <w:right w:val="nil"/>
            </w:tcBorders>
            <w:noWrap/>
            <w:vAlign w:val="bottom"/>
            <w:hideMark/>
          </w:tcPr>
          <w:p w14:paraId="163CA7BA"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0.759 (0.608–0.909)</w:t>
            </w:r>
          </w:p>
        </w:tc>
        <w:tc>
          <w:tcPr>
            <w:tcW w:w="768" w:type="pct"/>
            <w:tcBorders>
              <w:top w:val="nil"/>
              <w:left w:val="nil"/>
              <w:bottom w:val="nil"/>
              <w:right w:val="nil"/>
            </w:tcBorders>
            <w:noWrap/>
            <w:vAlign w:val="bottom"/>
            <w:hideMark/>
          </w:tcPr>
          <w:p w14:paraId="2FFB3A3A" w14:textId="348F2D22"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4F95652F" w14:textId="77777777" w:rsidTr="00656444">
        <w:trPr>
          <w:trHeight w:val="288"/>
        </w:trPr>
        <w:tc>
          <w:tcPr>
            <w:tcW w:w="1464" w:type="pct"/>
            <w:tcBorders>
              <w:top w:val="nil"/>
              <w:left w:val="nil"/>
              <w:bottom w:val="nil"/>
              <w:right w:val="nil"/>
            </w:tcBorders>
            <w:noWrap/>
            <w:vAlign w:val="bottom"/>
            <w:hideMark/>
          </w:tcPr>
          <w:p w14:paraId="0DD407E0" w14:textId="691D7372"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N</w:t>
            </w:r>
            <w:r>
              <w:rPr>
                <w:rFonts w:ascii="Times New Roman" w:eastAsia="宋体" w:hAnsi="Times New Roman" w:cs="Times New Roman" w:hint="eastAsia"/>
                <w:color w:val="000000"/>
                <w:kern w:val="0"/>
                <w:sz w:val="16"/>
                <w:szCs w:val="16"/>
              </w:rPr>
              <w:t>on-</w:t>
            </w:r>
            <w:r w:rsidRPr="00656444">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1A3ED77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77DDE2AC"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0.16 (0.153–0.167)</w:t>
            </w:r>
          </w:p>
        </w:tc>
        <w:tc>
          <w:tcPr>
            <w:tcW w:w="1108" w:type="pct"/>
            <w:tcBorders>
              <w:top w:val="nil"/>
              <w:left w:val="nil"/>
              <w:bottom w:val="nil"/>
              <w:right w:val="nil"/>
            </w:tcBorders>
            <w:noWrap/>
            <w:vAlign w:val="bottom"/>
            <w:hideMark/>
          </w:tcPr>
          <w:p w14:paraId="164DE1E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0.189 (0.18–0.198)</w:t>
            </w:r>
          </w:p>
        </w:tc>
        <w:tc>
          <w:tcPr>
            <w:tcW w:w="768" w:type="pct"/>
            <w:tcBorders>
              <w:top w:val="nil"/>
              <w:left w:val="nil"/>
              <w:bottom w:val="nil"/>
              <w:right w:val="nil"/>
            </w:tcBorders>
            <w:noWrap/>
            <w:vAlign w:val="bottom"/>
            <w:hideMark/>
          </w:tcPr>
          <w:p w14:paraId="44DF8F9D" w14:textId="57461260"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0.4230</w:t>
            </w:r>
          </w:p>
        </w:tc>
      </w:tr>
      <w:tr w:rsidR="00656444" w:rsidRPr="00656444" w14:paraId="68A79CCC" w14:textId="77777777" w:rsidTr="00656444">
        <w:trPr>
          <w:trHeight w:val="288"/>
        </w:trPr>
        <w:tc>
          <w:tcPr>
            <w:tcW w:w="1464" w:type="pct"/>
            <w:tcBorders>
              <w:top w:val="nil"/>
              <w:left w:val="nil"/>
              <w:bottom w:val="nil"/>
              <w:right w:val="nil"/>
            </w:tcBorders>
            <w:noWrap/>
            <w:vAlign w:val="bottom"/>
            <w:hideMark/>
          </w:tcPr>
          <w:p w14:paraId="31578C2C" w14:textId="491E4A74"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N</w:t>
            </w:r>
            <w:r>
              <w:rPr>
                <w:rFonts w:ascii="Times New Roman" w:eastAsia="宋体" w:hAnsi="Times New Roman" w:cs="Times New Roman" w:hint="eastAsia"/>
                <w:color w:val="000000"/>
                <w:kern w:val="0"/>
                <w:sz w:val="16"/>
                <w:szCs w:val="16"/>
              </w:rPr>
              <w:t>on-</w:t>
            </w:r>
            <w:r w:rsidRPr="00656444">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06A9547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291B3DD1"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0.22 (0.189–0.25)</w:t>
            </w:r>
          </w:p>
        </w:tc>
        <w:tc>
          <w:tcPr>
            <w:tcW w:w="1108" w:type="pct"/>
            <w:tcBorders>
              <w:top w:val="nil"/>
              <w:left w:val="nil"/>
              <w:bottom w:val="nil"/>
              <w:right w:val="nil"/>
            </w:tcBorders>
            <w:noWrap/>
            <w:vAlign w:val="bottom"/>
            <w:hideMark/>
          </w:tcPr>
          <w:p w14:paraId="151F3ED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0.375 (0.329–0.421)</w:t>
            </w:r>
          </w:p>
        </w:tc>
        <w:tc>
          <w:tcPr>
            <w:tcW w:w="768" w:type="pct"/>
            <w:tcBorders>
              <w:top w:val="nil"/>
              <w:left w:val="nil"/>
              <w:bottom w:val="nil"/>
              <w:right w:val="nil"/>
            </w:tcBorders>
            <w:noWrap/>
            <w:vAlign w:val="bottom"/>
            <w:hideMark/>
          </w:tcPr>
          <w:p w14:paraId="6AB97AC4" w14:textId="50C8A493" w:rsidR="00656444" w:rsidRPr="00656444" w:rsidRDefault="00731966" w:rsidP="00656444">
            <w:pPr>
              <w:widowControl/>
              <w:jc w:val="center"/>
              <w:rPr>
                <w:rFonts w:ascii="Times New Roman" w:eastAsia="宋体" w:hAnsi="Times New Roman" w:cs="Times New Roman"/>
                <w:color w:val="000000"/>
                <w:kern w:val="0"/>
                <w:sz w:val="16"/>
                <w:szCs w:val="16"/>
              </w:rPr>
            </w:pPr>
            <w:r w:rsidRPr="00731966">
              <w:rPr>
                <w:rFonts w:ascii="Times New Roman" w:eastAsia="宋体" w:hAnsi="Times New Roman" w:cs="Times New Roman"/>
                <w:color w:val="000000"/>
                <w:kern w:val="0"/>
                <w:sz w:val="16"/>
                <w:szCs w:val="16"/>
              </w:rPr>
              <w:t>&lt;0.0001</w:t>
            </w:r>
          </w:p>
        </w:tc>
      </w:tr>
      <w:tr w:rsidR="00656444" w:rsidRPr="00656444" w14:paraId="602D9A11" w14:textId="77777777" w:rsidTr="00656444">
        <w:trPr>
          <w:trHeight w:val="288"/>
        </w:trPr>
        <w:tc>
          <w:tcPr>
            <w:tcW w:w="1464" w:type="pct"/>
            <w:tcBorders>
              <w:top w:val="nil"/>
              <w:left w:val="nil"/>
              <w:bottom w:val="nil"/>
              <w:right w:val="nil"/>
            </w:tcBorders>
            <w:noWrap/>
            <w:vAlign w:val="bottom"/>
            <w:hideMark/>
          </w:tcPr>
          <w:p w14:paraId="0137380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NS</w:t>
            </w:r>
          </w:p>
        </w:tc>
        <w:tc>
          <w:tcPr>
            <w:tcW w:w="553" w:type="pct"/>
            <w:tcBorders>
              <w:top w:val="nil"/>
              <w:left w:val="nil"/>
              <w:bottom w:val="nil"/>
              <w:right w:val="nil"/>
            </w:tcBorders>
            <w:noWrap/>
            <w:vAlign w:val="bottom"/>
            <w:hideMark/>
          </w:tcPr>
          <w:p w14:paraId="3E6CDF9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71CACADE"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0.331 (0.31–0.351)</w:t>
            </w:r>
          </w:p>
        </w:tc>
        <w:tc>
          <w:tcPr>
            <w:tcW w:w="1108" w:type="pct"/>
            <w:tcBorders>
              <w:top w:val="nil"/>
              <w:left w:val="nil"/>
              <w:bottom w:val="nil"/>
              <w:right w:val="nil"/>
            </w:tcBorders>
            <w:noWrap/>
            <w:vAlign w:val="bottom"/>
            <w:hideMark/>
          </w:tcPr>
          <w:p w14:paraId="0BD5AD9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0.39 (0.367–0.412)</w:t>
            </w:r>
          </w:p>
        </w:tc>
        <w:tc>
          <w:tcPr>
            <w:tcW w:w="768" w:type="pct"/>
            <w:tcBorders>
              <w:top w:val="nil"/>
              <w:left w:val="nil"/>
              <w:bottom w:val="nil"/>
              <w:right w:val="nil"/>
            </w:tcBorders>
            <w:noWrap/>
            <w:vAlign w:val="bottom"/>
            <w:hideMark/>
          </w:tcPr>
          <w:p w14:paraId="1F717F4E" w14:textId="16F5EE61"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67B31A40" w14:textId="77777777" w:rsidTr="00656444">
        <w:trPr>
          <w:trHeight w:val="288"/>
        </w:trPr>
        <w:tc>
          <w:tcPr>
            <w:tcW w:w="1464" w:type="pct"/>
            <w:tcBorders>
              <w:top w:val="nil"/>
              <w:left w:val="nil"/>
              <w:bottom w:val="nil"/>
              <w:right w:val="nil"/>
            </w:tcBorders>
            <w:noWrap/>
            <w:vAlign w:val="bottom"/>
            <w:hideMark/>
          </w:tcPr>
          <w:p w14:paraId="507C69F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NS</w:t>
            </w:r>
          </w:p>
        </w:tc>
        <w:tc>
          <w:tcPr>
            <w:tcW w:w="553" w:type="pct"/>
            <w:tcBorders>
              <w:top w:val="nil"/>
              <w:left w:val="nil"/>
              <w:bottom w:val="nil"/>
              <w:right w:val="nil"/>
            </w:tcBorders>
            <w:noWrap/>
            <w:vAlign w:val="bottom"/>
            <w:hideMark/>
          </w:tcPr>
          <w:p w14:paraId="4FFB4416"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756FE1C5"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0.418 (0.356–0.479)</w:t>
            </w:r>
          </w:p>
        </w:tc>
        <w:tc>
          <w:tcPr>
            <w:tcW w:w="1108" w:type="pct"/>
            <w:tcBorders>
              <w:top w:val="nil"/>
              <w:left w:val="nil"/>
              <w:bottom w:val="nil"/>
              <w:right w:val="nil"/>
            </w:tcBorders>
            <w:noWrap/>
            <w:vAlign w:val="bottom"/>
            <w:hideMark/>
          </w:tcPr>
          <w:p w14:paraId="6035445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0.58 (0.511–0.648)</w:t>
            </w:r>
          </w:p>
        </w:tc>
        <w:tc>
          <w:tcPr>
            <w:tcW w:w="768" w:type="pct"/>
            <w:tcBorders>
              <w:top w:val="nil"/>
              <w:left w:val="nil"/>
              <w:bottom w:val="nil"/>
              <w:right w:val="nil"/>
            </w:tcBorders>
            <w:noWrap/>
            <w:vAlign w:val="bottom"/>
            <w:hideMark/>
          </w:tcPr>
          <w:p w14:paraId="768BAE85" w14:textId="290AC4EC"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01C859E4" w14:textId="77777777" w:rsidTr="00656444">
        <w:trPr>
          <w:trHeight w:val="288"/>
        </w:trPr>
        <w:tc>
          <w:tcPr>
            <w:tcW w:w="1464" w:type="pct"/>
            <w:tcBorders>
              <w:top w:val="nil"/>
              <w:left w:val="nil"/>
              <w:bottom w:val="nil"/>
              <w:right w:val="nil"/>
            </w:tcBorders>
            <w:noWrap/>
            <w:vAlign w:val="bottom"/>
            <w:hideMark/>
          </w:tcPr>
          <w:p w14:paraId="5D0305D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PSM</w:t>
            </w:r>
          </w:p>
        </w:tc>
        <w:tc>
          <w:tcPr>
            <w:tcW w:w="553" w:type="pct"/>
            <w:tcBorders>
              <w:top w:val="nil"/>
              <w:left w:val="nil"/>
              <w:bottom w:val="nil"/>
              <w:right w:val="nil"/>
            </w:tcBorders>
            <w:noWrap/>
            <w:vAlign w:val="bottom"/>
            <w:hideMark/>
          </w:tcPr>
          <w:p w14:paraId="58047F05"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3F89C23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0.36 (0.316–0.403)</w:t>
            </w:r>
          </w:p>
        </w:tc>
        <w:tc>
          <w:tcPr>
            <w:tcW w:w="1108" w:type="pct"/>
            <w:tcBorders>
              <w:top w:val="nil"/>
              <w:left w:val="nil"/>
              <w:bottom w:val="nil"/>
              <w:right w:val="nil"/>
            </w:tcBorders>
            <w:noWrap/>
            <w:vAlign w:val="bottom"/>
            <w:hideMark/>
          </w:tcPr>
          <w:p w14:paraId="22EC0123"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0.449 (0.395–0.504)</w:t>
            </w:r>
          </w:p>
        </w:tc>
        <w:tc>
          <w:tcPr>
            <w:tcW w:w="768" w:type="pct"/>
            <w:tcBorders>
              <w:top w:val="nil"/>
              <w:left w:val="nil"/>
              <w:bottom w:val="nil"/>
              <w:right w:val="nil"/>
            </w:tcBorders>
            <w:noWrap/>
            <w:vAlign w:val="bottom"/>
            <w:hideMark/>
          </w:tcPr>
          <w:p w14:paraId="52F450B0" w14:textId="07F9661E"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52F4CC57" w14:textId="77777777" w:rsidTr="00656444">
        <w:trPr>
          <w:trHeight w:val="288"/>
        </w:trPr>
        <w:tc>
          <w:tcPr>
            <w:tcW w:w="1464" w:type="pct"/>
            <w:tcBorders>
              <w:top w:val="nil"/>
              <w:left w:val="nil"/>
              <w:bottom w:val="nil"/>
              <w:right w:val="nil"/>
            </w:tcBorders>
            <w:noWrap/>
            <w:vAlign w:val="bottom"/>
            <w:hideMark/>
          </w:tcPr>
          <w:p w14:paraId="7E2D2D2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PSM</w:t>
            </w:r>
          </w:p>
        </w:tc>
        <w:tc>
          <w:tcPr>
            <w:tcW w:w="553" w:type="pct"/>
            <w:tcBorders>
              <w:top w:val="nil"/>
              <w:left w:val="nil"/>
              <w:bottom w:val="nil"/>
              <w:right w:val="nil"/>
            </w:tcBorders>
            <w:noWrap/>
            <w:vAlign w:val="bottom"/>
            <w:hideMark/>
          </w:tcPr>
          <w:p w14:paraId="262A539E"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40D69729"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0.436 (0.381–0.491)</w:t>
            </w:r>
          </w:p>
        </w:tc>
        <w:tc>
          <w:tcPr>
            <w:tcW w:w="1108" w:type="pct"/>
            <w:tcBorders>
              <w:top w:val="nil"/>
              <w:left w:val="nil"/>
              <w:bottom w:val="nil"/>
              <w:right w:val="nil"/>
            </w:tcBorders>
            <w:noWrap/>
            <w:vAlign w:val="bottom"/>
            <w:hideMark/>
          </w:tcPr>
          <w:p w14:paraId="0371D3A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0.61 (0.549–0.672)</w:t>
            </w:r>
          </w:p>
        </w:tc>
        <w:tc>
          <w:tcPr>
            <w:tcW w:w="768" w:type="pct"/>
            <w:tcBorders>
              <w:top w:val="nil"/>
              <w:left w:val="nil"/>
              <w:bottom w:val="nil"/>
              <w:right w:val="nil"/>
            </w:tcBorders>
            <w:noWrap/>
            <w:vAlign w:val="bottom"/>
            <w:hideMark/>
          </w:tcPr>
          <w:p w14:paraId="40D1FD72" w14:textId="7C38A548"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69529E1B" w14:textId="77777777" w:rsidTr="00656444">
        <w:trPr>
          <w:trHeight w:val="288"/>
        </w:trPr>
        <w:tc>
          <w:tcPr>
            <w:tcW w:w="1464" w:type="pct"/>
            <w:tcBorders>
              <w:top w:val="nil"/>
              <w:left w:val="nil"/>
              <w:bottom w:val="nil"/>
              <w:right w:val="nil"/>
            </w:tcBorders>
            <w:noWrap/>
            <w:vAlign w:val="bottom"/>
            <w:hideMark/>
          </w:tcPr>
          <w:p w14:paraId="144FFBDA" w14:textId="41AF914D"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Renal</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5B7D904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7B156CA0"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0.283 (0.251–0.315)</w:t>
            </w:r>
          </w:p>
        </w:tc>
        <w:tc>
          <w:tcPr>
            <w:tcW w:w="1108" w:type="pct"/>
            <w:tcBorders>
              <w:top w:val="nil"/>
              <w:left w:val="nil"/>
              <w:bottom w:val="nil"/>
              <w:right w:val="nil"/>
            </w:tcBorders>
            <w:noWrap/>
            <w:vAlign w:val="bottom"/>
            <w:hideMark/>
          </w:tcPr>
          <w:p w14:paraId="7FF53F1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0.347 (0.309–0.385)</w:t>
            </w:r>
          </w:p>
        </w:tc>
        <w:tc>
          <w:tcPr>
            <w:tcW w:w="768" w:type="pct"/>
            <w:tcBorders>
              <w:top w:val="nil"/>
              <w:left w:val="nil"/>
              <w:bottom w:val="nil"/>
              <w:right w:val="nil"/>
            </w:tcBorders>
            <w:noWrap/>
            <w:vAlign w:val="bottom"/>
            <w:hideMark/>
          </w:tcPr>
          <w:p w14:paraId="7E82570E" w14:textId="71D17579" w:rsidR="00656444" w:rsidRPr="00656444" w:rsidRDefault="00CC0ED4"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r w:rsidR="00656444" w:rsidRPr="00656444" w14:paraId="423CD8A9" w14:textId="77777777" w:rsidTr="00656444">
        <w:trPr>
          <w:trHeight w:val="288"/>
        </w:trPr>
        <w:tc>
          <w:tcPr>
            <w:tcW w:w="1464" w:type="pct"/>
            <w:tcBorders>
              <w:top w:val="nil"/>
              <w:left w:val="nil"/>
              <w:bottom w:val="nil"/>
              <w:right w:val="nil"/>
            </w:tcBorders>
            <w:noWrap/>
            <w:vAlign w:val="bottom"/>
            <w:hideMark/>
          </w:tcPr>
          <w:p w14:paraId="218872EA" w14:textId="1448AB51"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Renal</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0AAD2D3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nil"/>
              <w:right w:val="nil"/>
            </w:tcBorders>
            <w:noWrap/>
            <w:vAlign w:val="bottom"/>
            <w:hideMark/>
          </w:tcPr>
          <w:p w14:paraId="30AC3EE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0.345 (0.245–0.445)</w:t>
            </w:r>
          </w:p>
        </w:tc>
        <w:tc>
          <w:tcPr>
            <w:tcW w:w="1108" w:type="pct"/>
            <w:tcBorders>
              <w:top w:val="nil"/>
              <w:left w:val="nil"/>
              <w:bottom w:val="nil"/>
              <w:right w:val="nil"/>
            </w:tcBorders>
            <w:noWrap/>
            <w:vAlign w:val="bottom"/>
            <w:hideMark/>
          </w:tcPr>
          <w:p w14:paraId="5AF69017"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0.486 (0.384–0.588)</w:t>
            </w:r>
          </w:p>
        </w:tc>
        <w:tc>
          <w:tcPr>
            <w:tcW w:w="768" w:type="pct"/>
            <w:tcBorders>
              <w:top w:val="nil"/>
              <w:left w:val="nil"/>
              <w:bottom w:val="nil"/>
              <w:right w:val="nil"/>
            </w:tcBorders>
            <w:noWrap/>
            <w:vAlign w:val="bottom"/>
            <w:hideMark/>
          </w:tcPr>
          <w:p w14:paraId="4002B093" w14:textId="602A4EE1" w:rsidR="00656444" w:rsidRPr="00656444" w:rsidRDefault="00CC0ED4" w:rsidP="00656444">
            <w:pPr>
              <w:widowControl/>
              <w:jc w:val="center"/>
              <w:rPr>
                <w:rFonts w:ascii="Times New Roman" w:eastAsia="宋体" w:hAnsi="Times New Roman" w:cs="Times New Roman"/>
                <w:color w:val="000000"/>
                <w:kern w:val="0"/>
                <w:sz w:val="16"/>
                <w:szCs w:val="16"/>
              </w:rPr>
            </w:pPr>
            <w:bookmarkStart w:id="63" w:name="OLE_LINK23"/>
            <w:r>
              <w:rPr>
                <w:rFonts w:ascii="Times New Roman" w:eastAsia="宋体" w:hAnsi="Times New Roman" w:cs="Times New Roman"/>
                <w:color w:val="000000"/>
                <w:kern w:val="0"/>
                <w:sz w:val="16"/>
                <w:szCs w:val="16"/>
              </w:rPr>
              <w:t>&lt;0.0001</w:t>
            </w:r>
            <w:bookmarkEnd w:id="63"/>
          </w:p>
        </w:tc>
      </w:tr>
      <w:tr w:rsidR="00656444" w:rsidRPr="00656444" w14:paraId="44022697" w14:textId="77777777" w:rsidTr="00656444">
        <w:trPr>
          <w:trHeight w:val="288"/>
        </w:trPr>
        <w:tc>
          <w:tcPr>
            <w:tcW w:w="1464" w:type="pct"/>
            <w:tcBorders>
              <w:top w:val="nil"/>
              <w:left w:val="nil"/>
              <w:bottom w:val="nil"/>
              <w:right w:val="nil"/>
            </w:tcBorders>
            <w:noWrap/>
            <w:vAlign w:val="bottom"/>
            <w:hideMark/>
          </w:tcPr>
          <w:p w14:paraId="33509C65" w14:textId="11B96B0D"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nil"/>
              <w:right w:val="nil"/>
            </w:tcBorders>
            <w:noWrap/>
            <w:vAlign w:val="bottom"/>
            <w:hideMark/>
          </w:tcPr>
          <w:p w14:paraId="368C8FBB"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Survival</w:t>
            </w:r>
          </w:p>
        </w:tc>
        <w:tc>
          <w:tcPr>
            <w:tcW w:w="1108" w:type="pct"/>
            <w:tcBorders>
              <w:top w:val="nil"/>
              <w:left w:val="nil"/>
              <w:bottom w:val="nil"/>
              <w:right w:val="nil"/>
            </w:tcBorders>
            <w:noWrap/>
            <w:vAlign w:val="bottom"/>
            <w:hideMark/>
          </w:tcPr>
          <w:p w14:paraId="4972C5E2"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0.916 (0.854–0.979)</w:t>
            </w:r>
          </w:p>
        </w:tc>
        <w:tc>
          <w:tcPr>
            <w:tcW w:w="1108" w:type="pct"/>
            <w:tcBorders>
              <w:top w:val="nil"/>
              <w:left w:val="nil"/>
              <w:bottom w:val="nil"/>
              <w:right w:val="nil"/>
            </w:tcBorders>
            <w:noWrap/>
            <w:vAlign w:val="bottom"/>
            <w:hideMark/>
          </w:tcPr>
          <w:p w14:paraId="531E5DD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0.992 (0.927–1.056)</w:t>
            </w:r>
          </w:p>
        </w:tc>
        <w:tc>
          <w:tcPr>
            <w:tcW w:w="768" w:type="pct"/>
            <w:tcBorders>
              <w:top w:val="nil"/>
              <w:left w:val="nil"/>
              <w:bottom w:val="nil"/>
              <w:right w:val="nil"/>
            </w:tcBorders>
            <w:noWrap/>
            <w:vAlign w:val="bottom"/>
            <w:hideMark/>
          </w:tcPr>
          <w:p w14:paraId="4F031324" w14:textId="4FDED808" w:rsidR="00656444" w:rsidRPr="00656444" w:rsidRDefault="00656444" w:rsidP="00656444">
            <w:pPr>
              <w:widowControl/>
              <w:jc w:val="center"/>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0.0002</w:t>
            </w:r>
          </w:p>
        </w:tc>
      </w:tr>
      <w:tr w:rsidR="00656444" w:rsidRPr="00656444" w14:paraId="59A96DA9" w14:textId="77777777" w:rsidTr="00656444">
        <w:trPr>
          <w:trHeight w:val="288"/>
        </w:trPr>
        <w:tc>
          <w:tcPr>
            <w:tcW w:w="1464" w:type="pct"/>
            <w:tcBorders>
              <w:top w:val="nil"/>
              <w:left w:val="nil"/>
              <w:bottom w:val="single" w:sz="12" w:space="0" w:color="auto"/>
              <w:right w:val="nil"/>
            </w:tcBorders>
            <w:noWrap/>
            <w:vAlign w:val="bottom"/>
            <w:hideMark/>
          </w:tcPr>
          <w:p w14:paraId="218F58E2" w14:textId="68294443"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Severe</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liver</w:t>
            </w:r>
            <w:r>
              <w:rPr>
                <w:rFonts w:ascii="Times New Roman" w:eastAsia="宋体" w:hAnsi="Times New Roman" w:cs="Times New Roman" w:hint="eastAsia"/>
                <w:color w:val="000000"/>
                <w:kern w:val="0"/>
                <w:sz w:val="16"/>
                <w:szCs w:val="16"/>
              </w:rPr>
              <w:t xml:space="preserve"> </w:t>
            </w:r>
            <w:r w:rsidRPr="00656444">
              <w:rPr>
                <w:rFonts w:ascii="Times New Roman" w:eastAsia="宋体" w:hAnsi="Times New Roman" w:cs="Times New Roman"/>
                <w:color w:val="000000"/>
                <w:kern w:val="0"/>
                <w:sz w:val="16"/>
                <w:szCs w:val="16"/>
              </w:rPr>
              <w:t>disease</w:t>
            </w:r>
          </w:p>
        </w:tc>
        <w:tc>
          <w:tcPr>
            <w:tcW w:w="553" w:type="pct"/>
            <w:tcBorders>
              <w:top w:val="nil"/>
              <w:left w:val="nil"/>
              <w:bottom w:val="single" w:sz="12" w:space="0" w:color="auto"/>
              <w:right w:val="nil"/>
            </w:tcBorders>
            <w:noWrap/>
            <w:vAlign w:val="bottom"/>
            <w:hideMark/>
          </w:tcPr>
          <w:p w14:paraId="13518A68"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Death</w:t>
            </w:r>
          </w:p>
        </w:tc>
        <w:tc>
          <w:tcPr>
            <w:tcW w:w="1108" w:type="pct"/>
            <w:tcBorders>
              <w:top w:val="nil"/>
              <w:left w:val="nil"/>
              <w:bottom w:val="single" w:sz="12" w:space="0" w:color="auto"/>
              <w:right w:val="nil"/>
            </w:tcBorders>
            <w:noWrap/>
            <w:vAlign w:val="bottom"/>
            <w:hideMark/>
          </w:tcPr>
          <w:p w14:paraId="3A376304"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1.327 (1.126–1.528)</w:t>
            </w:r>
          </w:p>
        </w:tc>
        <w:tc>
          <w:tcPr>
            <w:tcW w:w="1108" w:type="pct"/>
            <w:tcBorders>
              <w:top w:val="nil"/>
              <w:left w:val="nil"/>
              <w:bottom w:val="single" w:sz="12" w:space="0" w:color="auto"/>
              <w:right w:val="nil"/>
            </w:tcBorders>
            <w:noWrap/>
            <w:vAlign w:val="bottom"/>
            <w:hideMark/>
          </w:tcPr>
          <w:p w14:paraId="79DE62DF" w14:textId="77777777" w:rsidR="00656444" w:rsidRPr="00656444" w:rsidRDefault="00656444" w:rsidP="00656444">
            <w:pPr>
              <w:widowControl/>
              <w:jc w:val="left"/>
              <w:rPr>
                <w:rFonts w:ascii="Times New Roman" w:eastAsia="宋体" w:hAnsi="Times New Roman" w:cs="Times New Roman"/>
                <w:color w:val="000000"/>
                <w:kern w:val="0"/>
                <w:sz w:val="16"/>
                <w:szCs w:val="16"/>
              </w:rPr>
            </w:pPr>
            <w:r w:rsidRPr="00656444">
              <w:rPr>
                <w:rFonts w:ascii="Times New Roman" w:eastAsia="宋体" w:hAnsi="Times New Roman" w:cs="Times New Roman"/>
                <w:color w:val="000000"/>
                <w:kern w:val="0"/>
                <w:sz w:val="16"/>
                <w:szCs w:val="16"/>
              </w:rPr>
              <w:t>1.584 (1.392–1.777)</w:t>
            </w:r>
          </w:p>
        </w:tc>
        <w:tc>
          <w:tcPr>
            <w:tcW w:w="768" w:type="pct"/>
            <w:tcBorders>
              <w:top w:val="nil"/>
              <w:left w:val="nil"/>
              <w:bottom w:val="single" w:sz="12" w:space="0" w:color="auto"/>
              <w:right w:val="nil"/>
            </w:tcBorders>
            <w:noWrap/>
            <w:vAlign w:val="bottom"/>
            <w:hideMark/>
          </w:tcPr>
          <w:p w14:paraId="6383FDB8" w14:textId="308F8481" w:rsidR="00656444" w:rsidRPr="00656444" w:rsidRDefault="00731966" w:rsidP="00656444">
            <w:pPr>
              <w:widowControl/>
              <w:jc w:val="center"/>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&lt;0.0001</w:t>
            </w:r>
          </w:p>
        </w:tc>
      </w:tr>
    </w:tbl>
    <w:p w14:paraId="3F29FC55" w14:textId="77777777" w:rsidR="00E00DCF" w:rsidRPr="00244391" w:rsidRDefault="00E00DCF" w:rsidP="00E00DCF">
      <w:pPr>
        <w:widowControl/>
        <w:textAlignment w:val="bottom"/>
        <w:rPr>
          <w:rFonts w:ascii="Times New Roman" w:eastAsia="宋体" w:hAnsi="Times New Roman" w:cs="Times New Roman"/>
          <w:color w:val="000000"/>
          <w:kern w:val="0"/>
          <w:sz w:val="16"/>
          <w:szCs w:val="16"/>
          <w:lang w:bidi="ar"/>
        </w:rPr>
      </w:pPr>
      <w:r w:rsidRPr="00244391">
        <w:rPr>
          <w:rFonts w:ascii="Times New Roman" w:eastAsia="宋体" w:hAnsi="Times New Roman" w:cs="Times New Roman" w:hint="eastAsia"/>
          <w:color w:val="000000"/>
          <w:kern w:val="0"/>
          <w:sz w:val="16"/>
          <w:szCs w:val="16"/>
          <w:lang w:bidi="ar"/>
        </w:rPr>
        <w:t xml:space="preserve">Notes: </w:t>
      </w:r>
      <w:r w:rsidRPr="00244391">
        <w:rPr>
          <w:rFonts w:ascii="Times New Roman" w:eastAsia="宋体" w:hAnsi="Times New Roman" w:cs="Times New Roman"/>
          <w:color w:val="000000"/>
          <w:kern w:val="0"/>
          <w:sz w:val="16"/>
          <w:szCs w:val="16"/>
          <w:lang w:bidi="ar"/>
        </w:rPr>
        <w:t>Values are presented as mean (95% CI) and median (interquartile range</w:t>
      </w:r>
      <w:proofErr w:type="gramStart"/>
      <w:r w:rsidRPr="00244391">
        <w:rPr>
          <w:rFonts w:ascii="Times New Roman" w:eastAsia="宋体" w:hAnsi="Times New Roman" w:cs="Times New Roman"/>
          <w:color w:val="000000"/>
          <w:kern w:val="0"/>
          <w:sz w:val="16"/>
          <w:szCs w:val="16"/>
          <w:lang w:bidi="ar"/>
        </w:rPr>
        <w:t>).P</w:t>
      </w:r>
      <w:proofErr w:type="gramEnd"/>
      <w:r w:rsidRPr="00244391">
        <w:rPr>
          <w:rFonts w:ascii="Times New Roman" w:eastAsia="宋体" w:hAnsi="Times New Roman" w:cs="Times New Roman"/>
          <w:color w:val="000000"/>
          <w:kern w:val="0"/>
          <w:sz w:val="16"/>
          <w:szCs w:val="16"/>
          <w:lang w:bidi="ar"/>
        </w:rPr>
        <w:t>-values are unadjusted for multiple comparisons.</w:t>
      </w:r>
    </w:p>
    <w:p w14:paraId="4A558192" w14:textId="77777777" w:rsidR="00B11F23" w:rsidRPr="00E00DCF" w:rsidRDefault="00B11F23">
      <w:pPr>
        <w:widowControl/>
        <w:jc w:val="left"/>
        <w:textAlignment w:val="bottom"/>
        <w:rPr>
          <w:rFonts w:ascii="Times New Roman" w:eastAsia="宋体" w:hAnsi="Times New Roman" w:cs="Times New Roman"/>
          <w:color w:val="000000"/>
          <w:kern w:val="0"/>
          <w:sz w:val="20"/>
          <w:szCs w:val="20"/>
          <w:lang w:bidi="ar"/>
        </w:rPr>
      </w:pPr>
    </w:p>
    <w:p w14:paraId="5B8ADB9D" w14:textId="77777777" w:rsidR="00B11F23" w:rsidRPr="00B11F23" w:rsidRDefault="00B11F23">
      <w:pPr>
        <w:widowControl/>
        <w:jc w:val="left"/>
        <w:textAlignment w:val="bottom"/>
        <w:rPr>
          <w:rFonts w:ascii="Times New Roman" w:eastAsia="宋体" w:hAnsi="Times New Roman" w:cs="Times New Roman"/>
          <w:color w:val="000000"/>
          <w:kern w:val="0"/>
          <w:sz w:val="20"/>
          <w:szCs w:val="20"/>
          <w:lang w:bidi="ar"/>
        </w:rPr>
      </w:pPr>
    </w:p>
    <w:p w14:paraId="18EBAA40" w14:textId="2F2342FC" w:rsidR="00430BEB" w:rsidRPr="00853A07" w:rsidRDefault="00430BEB" w:rsidP="00430BEB">
      <w:pPr>
        <w:widowControl/>
        <w:jc w:val="left"/>
        <w:rPr>
          <w:rFonts w:ascii="Times New Roman" w:eastAsia="宋体" w:hAnsi="Times New Roman" w:cs="Times New Roman"/>
          <w:color w:val="000000"/>
          <w:kern w:val="0"/>
          <w:sz w:val="20"/>
          <w:szCs w:val="20"/>
          <w:lang w:bidi="ar"/>
        </w:rPr>
      </w:pPr>
      <w:r>
        <w:rPr>
          <w:rFonts w:ascii="Times New Roman" w:eastAsia="宋体" w:hAnsi="Times New Roman" w:cs="Times New Roman"/>
          <w:color w:val="000000"/>
          <w:kern w:val="0"/>
          <w:sz w:val="20"/>
          <w:szCs w:val="20"/>
          <w:lang w:bidi="ar"/>
        </w:rPr>
        <w:br w:type="page"/>
      </w:r>
    </w:p>
    <w:p w14:paraId="3F760B5A" w14:textId="77777777" w:rsidR="00086AF3" w:rsidRPr="00853A07" w:rsidRDefault="00E00DCF" w:rsidP="002E1271">
      <w:pPr>
        <w:pStyle w:val="1"/>
        <w:jc w:val="center"/>
        <w:rPr>
          <w:rFonts w:ascii="Times New Roman" w:hAnsi="Times New Roman" w:cs="Times New Roman"/>
          <w:sz w:val="28"/>
          <w:szCs w:val="28"/>
        </w:rPr>
      </w:pPr>
      <w:bookmarkStart w:id="64" w:name="_Toc208573748"/>
      <w:r w:rsidRPr="00853A07">
        <w:rPr>
          <w:rFonts w:ascii="Times New Roman" w:hAnsi="Times New Roman" w:cs="Times New Roman"/>
          <w:sz w:val="28"/>
          <w:szCs w:val="28"/>
        </w:rPr>
        <w:lastRenderedPageBreak/>
        <w:t>Supplement Figure</w:t>
      </w:r>
      <w:bookmarkEnd w:id="64"/>
    </w:p>
    <w:p w14:paraId="2E9E4FC4" w14:textId="713F2DC7" w:rsidR="00086AF3" w:rsidRPr="002C065A" w:rsidRDefault="00E00DCF">
      <w:pPr>
        <w:spacing w:line="480" w:lineRule="auto"/>
        <w:outlineLvl w:val="1"/>
        <w:rPr>
          <w:rFonts w:ascii="Times New Roman" w:hAnsi="Times New Roman" w:cs="Times New Roman"/>
          <w:b/>
          <w:bCs/>
          <w:sz w:val="20"/>
          <w:szCs w:val="20"/>
        </w:rPr>
      </w:pPr>
      <w:bookmarkStart w:id="65" w:name="_Toc208573749"/>
      <w:r w:rsidRPr="002C065A">
        <w:rPr>
          <w:rFonts w:ascii="Times New Roman" w:hAnsi="Times New Roman" w:cs="Times New Roman"/>
          <w:b/>
          <w:bCs/>
          <w:sz w:val="20"/>
          <w:szCs w:val="20"/>
        </w:rPr>
        <w:t>sFigure</w:t>
      </w:r>
      <w:r w:rsidR="002C065A">
        <w:rPr>
          <w:rFonts w:ascii="Times New Roman" w:hAnsi="Times New Roman" w:cs="Times New Roman" w:hint="eastAsia"/>
          <w:b/>
          <w:bCs/>
          <w:sz w:val="20"/>
          <w:szCs w:val="20"/>
        </w:rPr>
        <w:t xml:space="preserve"> </w:t>
      </w:r>
      <w:r w:rsidRPr="002C065A">
        <w:rPr>
          <w:rFonts w:ascii="Times New Roman" w:hAnsi="Times New Roman" w:cs="Times New Roman"/>
          <w:b/>
          <w:bCs/>
          <w:sz w:val="20"/>
          <w:szCs w:val="20"/>
        </w:rPr>
        <w:t>1</w:t>
      </w:r>
      <w:r w:rsidR="00981F3E" w:rsidRPr="002C065A">
        <w:rPr>
          <w:rFonts w:ascii="Times New Roman" w:hAnsi="Times New Roman" w:cs="Times New Roman"/>
          <w:b/>
          <w:bCs/>
          <w:sz w:val="20"/>
          <w:szCs w:val="20"/>
        </w:rPr>
        <w:t>.</w:t>
      </w:r>
      <w:r w:rsidR="00981F3E" w:rsidRPr="002C065A">
        <w:rPr>
          <w:rFonts w:ascii="Times New Roman" w:hAnsi="Times New Roman" w:cs="Times New Roman"/>
        </w:rPr>
        <w:t xml:space="preserve"> </w:t>
      </w:r>
      <w:r w:rsidR="00981F3E" w:rsidRPr="002C065A">
        <w:rPr>
          <w:rFonts w:ascii="Times New Roman" w:hAnsi="Times New Roman" w:cs="Times New Roman"/>
          <w:b/>
          <w:bCs/>
          <w:sz w:val="20"/>
          <w:szCs w:val="20"/>
        </w:rPr>
        <w:t>Depicts the flow of participants throughout the study.</w:t>
      </w:r>
      <w:bookmarkEnd w:id="65"/>
    </w:p>
    <w:p w14:paraId="33417B22" w14:textId="2EF2AB16" w:rsidR="00086AF3" w:rsidRDefault="00430BEB" w:rsidP="002C065A">
      <w:pPr>
        <w:widowControl/>
        <w:textAlignment w:val="bottom"/>
        <w:rPr>
          <w:rFonts w:ascii="Times New Roman" w:eastAsia="宋体" w:hAnsi="Times New Roman" w:cs="Times New Roman"/>
          <w:color w:val="000000"/>
          <w:kern w:val="0"/>
          <w:sz w:val="20"/>
          <w:szCs w:val="20"/>
          <w:lang w:bidi="ar"/>
        </w:rPr>
      </w:pPr>
      <w:r w:rsidRPr="002C065A">
        <w:rPr>
          <w:rFonts w:ascii="Times New Roman" w:eastAsia="宋体" w:hAnsi="Times New Roman" w:cs="Times New Roman"/>
          <w:noProof/>
          <w:color w:val="000000"/>
          <w:kern w:val="0"/>
          <w:sz w:val="20"/>
          <w:szCs w:val="20"/>
          <w:lang w:bidi="ar"/>
        </w:rPr>
        <w:drawing>
          <wp:inline distT="0" distB="0" distL="0" distR="0" wp14:anchorId="5122C1BB" wp14:editId="0BC809B0">
            <wp:extent cx="5247587" cy="2954216"/>
            <wp:effectExtent l="0" t="0" r="0" b="0"/>
            <wp:docPr id="1069230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3035" name="图片 1069230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465" cy="2963718"/>
                    </a:xfrm>
                    <a:prstGeom prst="rect">
                      <a:avLst/>
                    </a:prstGeom>
                  </pic:spPr>
                </pic:pic>
              </a:graphicData>
            </a:graphic>
          </wp:inline>
        </w:drawing>
      </w:r>
    </w:p>
    <w:p w14:paraId="2CA57650" w14:textId="77777777" w:rsidR="002C065A" w:rsidRPr="002C065A" w:rsidRDefault="002C065A" w:rsidP="002C065A">
      <w:pPr>
        <w:widowControl/>
        <w:textAlignment w:val="bottom"/>
        <w:rPr>
          <w:rFonts w:ascii="Times New Roman" w:eastAsia="宋体" w:hAnsi="Times New Roman" w:cs="Times New Roman"/>
          <w:color w:val="000000"/>
          <w:kern w:val="0"/>
          <w:sz w:val="20"/>
          <w:szCs w:val="20"/>
          <w:lang w:bidi="ar"/>
        </w:rPr>
      </w:pPr>
    </w:p>
    <w:p w14:paraId="721DA10A" w14:textId="76BDFA7B" w:rsidR="00086AF3" w:rsidRPr="002C065A" w:rsidRDefault="00E00DCF">
      <w:pPr>
        <w:spacing w:line="480" w:lineRule="auto"/>
        <w:outlineLvl w:val="1"/>
        <w:rPr>
          <w:rFonts w:ascii="Times New Roman" w:hAnsi="Times New Roman" w:cs="Times New Roman"/>
          <w:b/>
          <w:bCs/>
          <w:sz w:val="20"/>
          <w:szCs w:val="20"/>
        </w:rPr>
      </w:pPr>
      <w:bookmarkStart w:id="66" w:name="_Toc208573750"/>
      <w:r w:rsidRPr="002C065A">
        <w:rPr>
          <w:rFonts w:ascii="Times New Roman" w:hAnsi="Times New Roman" w:cs="Times New Roman"/>
          <w:b/>
          <w:bCs/>
          <w:sz w:val="20"/>
          <w:szCs w:val="20"/>
        </w:rPr>
        <w:t>sFigure</w:t>
      </w:r>
      <w:r w:rsidR="002C065A">
        <w:rPr>
          <w:rFonts w:ascii="Times New Roman" w:hAnsi="Times New Roman" w:cs="Times New Roman" w:hint="eastAsia"/>
          <w:b/>
          <w:bCs/>
          <w:sz w:val="20"/>
          <w:szCs w:val="20"/>
        </w:rPr>
        <w:t xml:space="preserve"> </w:t>
      </w:r>
      <w:r w:rsidRPr="002C065A">
        <w:rPr>
          <w:rFonts w:ascii="Times New Roman" w:hAnsi="Times New Roman" w:cs="Times New Roman"/>
          <w:b/>
          <w:bCs/>
          <w:sz w:val="20"/>
          <w:szCs w:val="20"/>
        </w:rPr>
        <w:t>2</w:t>
      </w:r>
      <w:r w:rsidR="00981F3E" w:rsidRPr="002C065A">
        <w:rPr>
          <w:rFonts w:ascii="Times New Roman" w:hAnsi="Times New Roman" w:cs="Times New Roman"/>
          <w:b/>
          <w:bCs/>
          <w:sz w:val="20"/>
          <w:szCs w:val="20"/>
        </w:rPr>
        <w:t>.</w:t>
      </w:r>
      <w:r w:rsidR="00981F3E" w:rsidRPr="002C065A">
        <w:rPr>
          <w:rFonts w:ascii="Times New Roman" w:hAnsi="Times New Roman" w:cs="Times New Roman"/>
        </w:rPr>
        <w:t xml:space="preserve"> </w:t>
      </w:r>
      <w:r w:rsidR="00981F3E" w:rsidRPr="002C065A">
        <w:rPr>
          <w:rFonts w:ascii="Times New Roman" w:hAnsi="Times New Roman" w:cs="Times New Roman"/>
          <w:b/>
          <w:bCs/>
          <w:sz w:val="20"/>
          <w:szCs w:val="20"/>
        </w:rPr>
        <w:t>Patient Enrollment and Key Measurement Time Points</w:t>
      </w:r>
      <w:bookmarkEnd w:id="66"/>
    </w:p>
    <w:p w14:paraId="7F9717B6" w14:textId="4BBD0EEE" w:rsidR="00430BEB" w:rsidRDefault="00430BEB">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drawing>
          <wp:inline distT="0" distB="0" distL="0" distR="0" wp14:anchorId="49C07DF3" wp14:editId="50D4B8F2">
            <wp:extent cx="5274310" cy="2983865"/>
            <wp:effectExtent l="0" t="0" r="2540" b="6985"/>
            <wp:docPr id="18682638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63850" name="图片 18682638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83865"/>
                    </a:xfrm>
                    <a:prstGeom prst="rect">
                      <a:avLst/>
                    </a:prstGeom>
                  </pic:spPr>
                </pic:pic>
              </a:graphicData>
            </a:graphic>
          </wp:inline>
        </w:drawing>
      </w:r>
    </w:p>
    <w:p w14:paraId="3B5EFE9B" w14:textId="77777777" w:rsidR="002C065A" w:rsidRPr="002C065A" w:rsidRDefault="002C065A">
      <w:pPr>
        <w:widowControl/>
        <w:tabs>
          <w:tab w:val="left" w:pos="4758"/>
        </w:tabs>
        <w:spacing w:line="480" w:lineRule="auto"/>
        <w:rPr>
          <w:rFonts w:ascii="Times New Roman" w:eastAsia="宋体" w:hAnsi="Times New Roman" w:cs="Times New Roman"/>
          <w:sz w:val="20"/>
          <w:szCs w:val="20"/>
        </w:rPr>
      </w:pPr>
    </w:p>
    <w:p w14:paraId="355117A5" w14:textId="5CBAE940" w:rsidR="007445A0" w:rsidRPr="002C065A" w:rsidRDefault="007445A0" w:rsidP="007445A0">
      <w:pPr>
        <w:spacing w:line="480" w:lineRule="auto"/>
        <w:outlineLvl w:val="1"/>
        <w:rPr>
          <w:rFonts w:ascii="Times New Roman" w:hAnsi="Times New Roman" w:cs="Times New Roman"/>
          <w:b/>
          <w:bCs/>
          <w:sz w:val="20"/>
          <w:szCs w:val="20"/>
        </w:rPr>
      </w:pPr>
      <w:bookmarkStart w:id="67" w:name="_Toc208573751"/>
      <w:proofErr w:type="spellStart"/>
      <w:r w:rsidRPr="002C065A">
        <w:rPr>
          <w:rFonts w:ascii="Times New Roman" w:hAnsi="Times New Roman" w:cs="Times New Roman"/>
          <w:b/>
          <w:bCs/>
          <w:sz w:val="20"/>
          <w:szCs w:val="20"/>
        </w:rPr>
        <w:t>sFigure</w:t>
      </w:r>
      <w:proofErr w:type="spellEnd"/>
      <w:r w:rsidRPr="002C065A">
        <w:rPr>
          <w:rFonts w:ascii="Times New Roman" w:hAnsi="Times New Roman" w:cs="Times New Roman"/>
          <w:b/>
          <w:bCs/>
          <w:sz w:val="20"/>
          <w:szCs w:val="20"/>
        </w:rPr>
        <w:t xml:space="preserve"> </w:t>
      </w:r>
      <w:r w:rsidR="008A49F1">
        <w:rPr>
          <w:rFonts w:ascii="Times New Roman" w:hAnsi="Times New Roman" w:cs="Times New Roman" w:hint="eastAsia"/>
          <w:b/>
          <w:bCs/>
          <w:sz w:val="20"/>
          <w:szCs w:val="20"/>
        </w:rPr>
        <w:t>3</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Sensitivity Analyses for Robustness</w:t>
      </w:r>
      <w:r w:rsidR="002C065A">
        <w:rPr>
          <w:rFonts w:ascii="Times New Roman" w:hAnsi="Times New Roman" w:cs="Times New Roman" w:hint="eastAsia"/>
          <w:b/>
          <w:bCs/>
          <w:sz w:val="20"/>
          <w:szCs w:val="20"/>
        </w:rPr>
        <w:t xml:space="preserve"> (</w:t>
      </w:r>
      <w:r w:rsidR="002C065A" w:rsidRPr="002C065A">
        <w:rPr>
          <w:rFonts w:ascii="Times New Roman" w:hAnsi="Times New Roman" w:cs="Times New Roman"/>
          <w:b/>
          <w:bCs/>
          <w:sz w:val="20"/>
          <w:szCs w:val="20"/>
        </w:rPr>
        <w:t>Non-Severe Liver Disease</w:t>
      </w:r>
      <w:r w:rsidR="002C065A">
        <w:rPr>
          <w:rFonts w:ascii="Times New Roman" w:hAnsi="Times New Roman" w:cs="Times New Roman" w:hint="eastAsia"/>
          <w:b/>
          <w:bCs/>
          <w:sz w:val="20"/>
          <w:szCs w:val="20"/>
        </w:rPr>
        <w:t>)</w:t>
      </w:r>
      <w:bookmarkEnd w:id="67"/>
    </w:p>
    <w:p w14:paraId="3D20E2D2" w14:textId="4598CEA9" w:rsidR="00086AF3" w:rsidRDefault="007445A0" w:rsidP="002C065A">
      <w:pPr>
        <w:spacing w:line="480" w:lineRule="auto"/>
        <w:rPr>
          <w:rFonts w:ascii="Times New Roman" w:hAnsi="Times New Roman" w:cs="Times New Roman"/>
          <w:b/>
          <w:bCs/>
          <w:sz w:val="20"/>
          <w:szCs w:val="20"/>
        </w:rPr>
      </w:pPr>
      <w:r w:rsidRPr="002C065A">
        <w:rPr>
          <w:rFonts w:ascii="Times New Roman" w:hAnsi="Times New Roman" w:cs="Times New Roman"/>
          <w:b/>
          <w:bCs/>
          <w:noProof/>
          <w:sz w:val="20"/>
          <w:szCs w:val="20"/>
        </w:rPr>
        <w:lastRenderedPageBreak/>
        <w:drawing>
          <wp:inline distT="0" distB="0" distL="0" distR="0" wp14:anchorId="0DE08397" wp14:editId="3EFCF2B6">
            <wp:extent cx="5081016" cy="5394960"/>
            <wp:effectExtent l="0" t="0" r="5715" b="0"/>
            <wp:docPr id="17004135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13581" name="图片 17004135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1016" cy="5394960"/>
                    </a:xfrm>
                    <a:prstGeom prst="rect">
                      <a:avLst/>
                    </a:prstGeom>
                  </pic:spPr>
                </pic:pic>
              </a:graphicData>
            </a:graphic>
          </wp:inline>
        </w:drawing>
      </w:r>
    </w:p>
    <w:p w14:paraId="3AA4A485" w14:textId="77777777" w:rsidR="008A49F1" w:rsidRPr="002C065A" w:rsidRDefault="008A49F1" w:rsidP="002C065A">
      <w:pPr>
        <w:spacing w:line="480" w:lineRule="auto"/>
        <w:rPr>
          <w:rFonts w:ascii="Times New Roman" w:hAnsi="Times New Roman" w:cs="Times New Roman"/>
          <w:b/>
          <w:bCs/>
          <w:sz w:val="20"/>
          <w:szCs w:val="20"/>
        </w:rPr>
      </w:pPr>
    </w:p>
    <w:p w14:paraId="099318CA" w14:textId="3D4D3641" w:rsidR="008A49F1" w:rsidRPr="002C065A" w:rsidRDefault="008A49F1" w:rsidP="008A49F1">
      <w:pPr>
        <w:spacing w:line="480" w:lineRule="auto"/>
        <w:outlineLvl w:val="1"/>
        <w:rPr>
          <w:rFonts w:ascii="Times New Roman" w:hAnsi="Times New Roman" w:cs="Times New Roman"/>
          <w:b/>
          <w:bCs/>
          <w:sz w:val="20"/>
          <w:szCs w:val="20"/>
        </w:rPr>
      </w:pPr>
      <w:bookmarkStart w:id="68" w:name="_Toc208573752"/>
      <w:proofErr w:type="spellStart"/>
      <w:r w:rsidRPr="002C065A">
        <w:rPr>
          <w:rFonts w:ascii="Times New Roman" w:hAnsi="Times New Roman" w:cs="Times New Roman"/>
          <w:b/>
          <w:bCs/>
          <w:sz w:val="20"/>
          <w:szCs w:val="20"/>
        </w:rPr>
        <w:t>sFigure</w:t>
      </w:r>
      <w:proofErr w:type="spellEnd"/>
      <w:r w:rsidRPr="002C065A">
        <w:rPr>
          <w:rFonts w:ascii="Times New Roman" w:hAnsi="Times New Roman" w:cs="Times New Roman"/>
          <w:b/>
          <w:bCs/>
          <w:sz w:val="20"/>
          <w:szCs w:val="20"/>
        </w:rPr>
        <w:t xml:space="preserve"> </w:t>
      </w:r>
      <w:r>
        <w:rPr>
          <w:rFonts w:ascii="Times New Roman" w:hAnsi="Times New Roman" w:cs="Times New Roman" w:hint="eastAsia"/>
          <w:b/>
          <w:bCs/>
          <w:sz w:val="20"/>
          <w:szCs w:val="20"/>
        </w:rPr>
        <w:t>4</w:t>
      </w:r>
      <w:r w:rsidRPr="002C065A">
        <w:rPr>
          <w:rFonts w:ascii="Times New Roman" w:hAnsi="Times New Roman" w:cs="Times New Roman"/>
          <w:b/>
          <w:bCs/>
          <w:sz w:val="20"/>
          <w:szCs w:val="20"/>
        </w:rPr>
        <w:t>. Sensitivity Analyses for Robustness</w:t>
      </w:r>
      <w:r>
        <w:rPr>
          <w:rFonts w:ascii="Times New Roman" w:hAnsi="Times New Roman" w:cs="Times New Roman" w:hint="eastAsia"/>
          <w:b/>
          <w:bCs/>
          <w:sz w:val="20"/>
          <w:szCs w:val="20"/>
        </w:rPr>
        <w:t xml:space="preserve"> (</w:t>
      </w:r>
      <w:r w:rsidRPr="002C065A">
        <w:rPr>
          <w:rFonts w:ascii="Times New Roman" w:hAnsi="Times New Roman" w:cs="Times New Roman"/>
          <w:b/>
          <w:bCs/>
          <w:sz w:val="20"/>
          <w:szCs w:val="20"/>
        </w:rPr>
        <w:t>Propensity Score Matching</w:t>
      </w:r>
      <w:r>
        <w:rPr>
          <w:rFonts w:ascii="Times New Roman" w:hAnsi="Times New Roman" w:cs="Times New Roman" w:hint="eastAsia"/>
          <w:b/>
          <w:bCs/>
          <w:sz w:val="20"/>
          <w:szCs w:val="20"/>
        </w:rPr>
        <w:t>)</w:t>
      </w:r>
      <w:bookmarkEnd w:id="68"/>
    </w:p>
    <w:p w14:paraId="61AFC3FF" w14:textId="5948472D" w:rsidR="008A49F1" w:rsidRPr="002C065A" w:rsidRDefault="008A49F1" w:rsidP="008A49F1">
      <w:pPr>
        <w:spacing w:line="480" w:lineRule="auto"/>
        <w:rPr>
          <w:rFonts w:ascii="Times New Roman" w:hAnsi="Times New Roman" w:cs="Times New Roman"/>
          <w:b/>
          <w:bCs/>
          <w:sz w:val="20"/>
          <w:szCs w:val="20"/>
        </w:rPr>
      </w:pPr>
      <w:r w:rsidRPr="002C065A">
        <w:rPr>
          <w:rFonts w:ascii="Times New Roman" w:hAnsi="Times New Roman" w:cs="Times New Roman"/>
          <w:b/>
          <w:bCs/>
          <w:noProof/>
          <w:sz w:val="20"/>
          <w:szCs w:val="20"/>
        </w:rPr>
        <w:lastRenderedPageBreak/>
        <w:drawing>
          <wp:inline distT="0" distB="0" distL="0" distR="0" wp14:anchorId="2EFEE96D" wp14:editId="044DC1A2">
            <wp:extent cx="5084064" cy="5394960"/>
            <wp:effectExtent l="0" t="0" r="6350" b="0"/>
            <wp:docPr id="8597834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83416" name="图片 8597834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4064" cy="5394960"/>
                    </a:xfrm>
                    <a:prstGeom prst="rect">
                      <a:avLst/>
                    </a:prstGeom>
                  </pic:spPr>
                </pic:pic>
              </a:graphicData>
            </a:graphic>
          </wp:inline>
        </w:drawing>
      </w:r>
    </w:p>
    <w:p w14:paraId="43A08F78" w14:textId="77777777" w:rsidR="002C065A" w:rsidRPr="002C065A" w:rsidRDefault="002C065A" w:rsidP="002C065A">
      <w:pPr>
        <w:spacing w:line="480" w:lineRule="auto"/>
        <w:rPr>
          <w:rFonts w:ascii="Times New Roman" w:hAnsi="Times New Roman" w:cs="Times New Roman"/>
          <w:b/>
          <w:bCs/>
          <w:sz w:val="20"/>
          <w:szCs w:val="20"/>
        </w:rPr>
      </w:pPr>
    </w:p>
    <w:p w14:paraId="7B7146AC" w14:textId="3268A3A3" w:rsidR="007445A0" w:rsidRPr="002C065A" w:rsidRDefault="007445A0" w:rsidP="007445A0">
      <w:pPr>
        <w:spacing w:line="480" w:lineRule="auto"/>
        <w:outlineLvl w:val="1"/>
        <w:rPr>
          <w:rFonts w:ascii="Times New Roman" w:hAnsi="Times New Roman" w:cs="Times New Roman"/>
          <w:b/>
          <w:bCs/>
          <w:sz w:val="20"/>
          <w:szCs w:val="20"/>
        </w:rPr>
      </w:pPr>
      <w:bookmarkStart w:id="69" w:name="_Toc208573753"/>
      <w:r w:rsidRPr="002C065A">
        <w:rPr>
          <w:rFonts w:ascii="Times New Roman" w:hAnsi="Times New Roman" w:cs="Times New Roman"/>
          <w:b/>
          <w:bCs/>
          <w:sz w:val="20"/>
          <w:szCs w:val="20"/>
        </w:rPr>
        <w:t xml:space="preserve">sFigure </w:t>
      </w:r>
      <w:r w:rsidR="00D5592E" w:rsidRPr="002C065A">
        <w:rPr>
          <w:rFonts w:ascii="Times New Roman" w:hAnsi="Times New Roman" w:cs="Times New Roman"/>
          <w:b/>
          <w:bCs/>
          <w:sz w:val="20"/>
          <w:szCs w:val="20"/>
        </w:rPr>
        <w:t>5</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(Severe Liver Disease)</w:t>
      </w:r>
      <w:bookmarkEnd w:id="69"/>
    </w:p>
    <w:p w14:paraId="68AB435C" w14:textId="458976A1" w:rsidR="007445A0" w:rsidRDefault="007445A0">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7744A9A5" wp14:editId="183832AE">
            <wp:extent cx="5084064" cy="5391912"/>
            <wp:effectExtent l="0" t="0" r="2540" b="0"/>
            <wp:docPr id="17981652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65258" name="图片 17981652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4064" cy="5391912"/>
                    </a:xfrm>
                    <a:prstGeom prst="rect">
                      <a:avLst/>
                    </a:prstGeom>
                  </pic:spPr>
                </pic:pic>
              </a:graphicData>
            </a:graphic>
          </wp:inline>
        </w:drawing>
      </w:r>
      <w:bookmarkStart w:id="70" w:name="OLE_LINK10"/>
    </w:p>
    <w:p w14:paraId="5FDBE20D" w14:textId="77777777" w:rsidR="002C065A" w:rsidRPr="002C065A" w:rsidRDefault="002C065A">
      <w:pPr>
        <w:widowControl/>
        <w:tabs>
          <w:tab w:val="left" w:pos="4758"/>
        </w:tabs>
        <w:spacing w:line="480" w:lineRule="auto"/>
        <w:rPr>
          <w:rFonts w:ascii="Times New Roman" w:eastAsia="宋体" w:hAnsi="Times New Roman" w:cs="Times New Roman"/>
          <w:sz w:val="20"/>
          <w:szCs w:val="20"/>
        </w:rPr>
      </w:pPr>
    </w:p>
    <w:p w14:paraId="230923DC" w14:textId="5A0A0742" w:rsidR="007445A0" w:rsidRPr="002C065A" w:rsidRDefault="007445A0" w:rsidP="007445A0">
      <w:pPr>
        <w:spacing w:line="480" w:lineRule="auto"/>
        <w:outlineLvl w:val="1"/>
        <w:rPr>
          <w:rFonts w:ascii="Times New Roman" w:hAnsi="Times New Roman" w:cs="Times New Roman"/>
          <w:b/>
          <w:bCs/>
          <w:sz w:val="20"/>
          <w:szCs w:val="20"/>
        </w:rPr>
      </w:pPr>
      <w:bookmarkStart w:id="71" w:name="_Toc208573754"/>
      <w:r w:rsidRPr="002C065A">
        <w:rPr>
          <w:rFonts w:ascii="Times New Roman" w:hAnsi="Times New Roman" w:cs="Times New Roman"/>
          <w:b/>
          <w:bCs/>
          <w:sz w:val="20"/>
          <w:szCs w:val="20"/>
        </w:rPr>
        <w:t xml:space="preserve">sFigure </w:t>
      </w:r>
      <w:r w:rsidR="00D5592E" w:rsidRPr="002C065A">
        <w:rPr>
          <w:rFonts w:ascii="Times New Roman" w:hAnsi="Times New Roman" w:cs="Times New Roman"/>
          <w:b/>
          <w:bCs/>
          <w:sz w:val="20"/>
          <w:szCs w:val="20"/>
        </w:rPr>
        <w:t>6</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(Renal Disease)</w:t>
      </w:r>
      <w:bookmarkEnd w:id="71"/>
    </w:p>
    <w:bookmarkEnd w:id="70"/>
    <w:p w14:paraId="506DBAE1" w14:textId="48DF9CA6" w:rsidR="007445A0" w:rsidRPr="002C065A" w:rsidRDefault="007445A0" w:rsidP="007445A0">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0BBED13E" wp14:editId="5A8AC1C3">
            <wp:extent cx="5081016" cy="5394960"/>
            <wp:effectExtent l="0" t="0" r="5715" b="0"/>
            <wp:docPr id="2089421084" name="图片 4" descr="图形用户界面,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21084" name="图片 4" descr="图形用户界面, 图示&#10;&#10;AI 生成的内容可能不正确。"/>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1016" cy="5394960"/>
                    </a:xfrm>
                    <a:prstGeom prst="rect">
                      <a:avLst/>
                    </a:prstGeom>
                  </pic:spPr>
                </pic:pic>
              </a:graphicData>
            </a:graphic>
          </wp:inline>
        </w:drawing>
      </w:r>
    </w:p>
    <w:p w14:paraId="1CA72587" w14:textId="36CCFF7C" w:rsidR="007445A0" w:rsidRPr="002C065A" w:rsidRDefault="007445A0" w:rsidP="007445A0">
      <w:pPr>
        <w:spacing w:line="480" w:lineRule="auto"/>
        <w:outlineLvl w:val="1"/>
        <w:rPr>
          <w:rFonts w:ascii="Times New Roman" w:hAnsi="Times New Roman" w:cs="Times New Roman"/>
          <w:b/>
          <w:bCs/>
          <w:sz w:val="20"/>
          <w:szCs w:val="20"/>
        </w:rPr>
      </w:pPr>
      <w:bookmarkStart w:id="72" w:name="_Toc208573755"/>
      <w:r w:rsidRPr="002C065A">
        <w:rPr>
          <w:rFonts w:ascii="Times New Roman" w:hAnsi="Times New Roman" w:cs="Times New Roman"/>
          <w:b/>
          <w:bCs/>
          <w:sz w:val="20"/>
          <w:szCs w:val="20"/>
        </w:rPr>
        <w:t xml:space="preserve">sFigure </w:t>
      </w:r>
      <w:r w:rsidR="00D5592E" w:rsidRPr="002C065A">
        <w:rPr>
          <w:rFonts w:ascii="Times New Roman" w:hAnsi="Times New Roman" w:cs="Times New Roman"/>
          <w:b/>
          <w:bCs/>
          <w:sz w:val="20"/>
          <w:szCs w:val="20"/>
        </w:rPr>
        <w:t>7</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(Congestive Heart Failure)</w:t>
      </w:r>
      <w:bookmarkEnd w:id="72"/>
    </w:p>
    <w:p w14:paraId="51505B0A" w14:textId="52B6C63B" w:rsidR="007445A0" w:rsidRPr="002C065A" w:rsidRDefault="007445A0" w:rsidP="007445A0">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262DE096" wp14:editId="468AEBF4">
            <wp:extent cx="5081016" cy="5394960"/>
            <wp:effectExtent l="0" t="0" r="5715" b="0"/>
            <wp:docPr id="2026857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7231" name="图片 20268572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1016" cy="5394960"/>
                    </a:xfrm>
                    <a:prstGeom prst="rect">
                      <a:avLst/>
                    </a:prstGeom>
                  </pic:spPr>
                </pic:pic>
              </a:graphicData>
            </a:graphic>
          </wp:inline>
        </w:drawing>
      </w:r>
    </w:p>
    <w:p w14:paraId="12C16D45" w14:textId="6A694508" w:rsidR="007445A0" w:rsidRPr="002C065A" w:rsidRDefault="007445A0" w:rsidP="007445A0">
      <w:pPr>
        <w:spacing w:line="480" w:lineRule="auto"/>
        <w:outlineLvl w:val="1"/>
        <w:rPr>
          <w:rFonts w:ascii="Times New Roman" w:hAnsi="Times New Roman" w:cs="Times New Roman"/>
          <w:b/>
          <w:bCs/>
          <w:sz w:val="20"/>
          <w:szCs w:val="20"/>
        </w:rPr>
      </w:pPr>
      <w:bookmarkStart w:id="73" w:name="_Toc208573756"/>
      <w:r w:rsidRPr="002C065A">
        <w:rPr>
          <w:rFonts w:ascii="Times New Roman" w:hAnsi="Times New Roman" w:cs="Times New Roman"/>
          <w:b/>
          <w:bCs/>
          <w:sz w:val="20"/>
          <w:szCs w:val="20"/>
        </w:rPr>
        <w:t xml:space="preserve">sFigure </w:t>
      </w:r>
      <w:r w:rsidR="00D5592E" w:rsidRPr="002C065A">
        <w:rPr>
          <w:rFonts w:ascii="Times New Roman" w:hAnsi="Times New Roman" w:cs="Times New Roman"/>
          <w:b/>
          <w:bCs/>
          <w:sz w:val="20"/>
          <w:szCs w:val="20"/>
        </w:rPr>
        <w:t>8</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(Cance</w:t>
      </w:r>
      <w:r w:rsidR="002C065A">
        <w:rPr>
          <w:rFonts w:ascii="Times New Roman" w:hAnsi="Times New Roman" w:cs="Times New Roman" w:hint="eastAsia"/>
          <w:b/>
          <w:bCs/>
          <w:sz w:val="20"/>
          <w:szCs w:val="20"/>
        </w:rPr>
        <w:t>r</w:t>
      </w:r>
      <w:r w:rsidR="002C065A" w:rsidRPr="002C065A">
        <w:rPr>
          <w:rFonts w:ascii="Times New Roman" w:hAnsi="Times New Roman" w:cs="Times New Roman"/>
          <w:b/>
          <w:bCs/>
          <w:sz w:val="20"/>
          <w:szCs w:val="20"/>
        </w:rPr>
        <w:t>)</w:t>
      </w:r>
      <w:bookmarkEnd w:id="73"/>
    </w:p>
    <w:p w14:paraId="166BFBE2" w14:textId="50B534C8" w:rsidR="007445A0" w:rsidRPr="002C065A" w:rsidRDefault="007445A0" w:rsidP="007445A0">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6861DAF0" wp14:editId="1AC3045C">
            <wp:extent cx="5081016" cy="5391912"/>
            <wp:effectExtent l="0" t="0" r="5715" b="0"/>
            <wp:docPr id="4284803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80316" name="图片 4284803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1016" cy="5391912"/>
                    </a:xfrm>
                    <a:prstGeom prst="rect">
                      <a:avLst/>
                    </a:prstGeom>
                  </pic:spPr>
                </pic:pic>
              </a:graphicData>
            </a:graphic>
          </wp:inline>
        </w:drawing>
      </w:r>
    </w:p>
    <w:p w14:paraId="47AAB99C" w14:textId="5E1B8D3A" w:rsidR="007445A0" w:rsidRPr="002C065A" w:rsidRDefault="007445A0" w:rsidP="007445A0">
      <w:pPr>
        <w:spacing w:line="480" w:lineRule="auto"/>
        <w:outlineLvl w:val="1"/>
        <w:rPr>
          <w:rFonts w:ascii="Times New Roman" w:hAnsi="Times New Roman" w:cs="Times New Roman"/>
          <w:b/>
          <w:bCs/>
          <w:sz w:val="20"/>
          <w:szCs w:val="20"/>
        </w:rPr>
      </w:pPr>
      <w:bookmarkStart w:id="74" w:name="_Toc208573757"/>
      <w:r w:rsidRPr="002C065A">
        <w:rPr>
          <w:rFonts w:ascii="Times New Roman" w:hAnsi="Times New Roman" w:cs="Times New Roman"/>
          <w:b/>
          <w:bCs/>
          <w:sz w:val="20"/>
          <w:szCs w:val="20"/>
        </w:rPr>
        <w:t xml:space="preserve">sFigure </w:t>
      </w:r>
      <w:r w:rsidR="00D5592E" w:rsidRPr="002C065A">
        <w:rPr>
          <w:rFonts w:ascii="Times New Roman" w:hAnsi="Times New Roman" w:cs="Times New Roman"/>
          <w:b/>
          <w:bCs/>
          <w:sz w:val="20"/>
          <w:szCs w:val="20"/>
        </w:rPr>
        <w:t>9</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(Chronic Pulmonary Disease)</w:t>
      </w:r>
      <w:bookmarkEnd w:id="74"/>
    </w:p>
    <w:p w14:paraId="5C2CDECA" w14:textId="12B54F70" w:rsidR="007445A0" w:rsidRPr="002C065A" w:rsidRDefault="007445A0" w:rsidP="007445A0">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1A397BA3" wp14:editId="0E1A1C79">
            <wp:extent cx="5084064" cy="5394960"/>
            <wp:effectExtent l="0" t="0" r="2540" b="0"/>
            <wp:docPr id="5789735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3524" name="图片 5789735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4064" cy="5394960"/>
                    </a:xfrm>
                    <a:prstGeom prst="rect">
                      <a:avLst/>
                    </a:prstGeom>
                  </pic:spPr>
                </pic:pic>
              </a:graphicData>
            </a:graphic>
          </wp:inline>
        </w:drawing>
      </w:r>
    </w:p>
    <w:p w14:paraId="406BD781" w14:textId="50583B63" w:rsidR="007445A0" w:rsidRPr="002C065A" w:rsidRDefault="007445A0" w:rsidP="007445A0">
      <w:pPr>
        <w:spacing w:line="480" w:lineRule="auto"/>
        <w:outlineLvl w:val="1"/>
        <w:rPr>
          <w:rFonts w:ascii="Times New Roman" w:hAnsi="Times New Roman" w:cs="Times New Roman"/>
          <w:b/>
          <w:bCs/>
          <w:sz w:val="20"/>
          <w:szCs w:val="20"/>
        </w:rPr>
      </w:pPr>
      <w:bookmarkStart w:id="75" w:name="_Toc208573758"/>
      <w:bookmarkStart w:id="76" w:name="OLE_LINK12"/>
      <w:r w:rsidRPr="002C065A">
        <w:rPr>
          <w:rFonts w:ascii="Times New Roman" w:hAnsi="Times New Roman" w:cs="Times New Roman"/>
          <w:b/>
          <w:bCs/>
          <w:sz w:val="20"/>
          <w:szCs w:val="20"/>
        </w:rPr>
        <w:t xml:space="preserve">sFigure </w:t>
      </w:r>
      <w:r w:rsidR="00D5592E" w:rsidRPr="002C065A">
        <w:rPr>
          <w:rFonts w:ascii="Times New Roman" w:hAnsi="Times New Roman" w:cs="Times New Roman"/>
          <w:b/>
          <w:bCs/>
          <w:sz w:val="20"/>
          <w:szCs w:val="20"/>
        </w:rPr>
        <w:t>10</w:t>
      </w:r>
      <w:r w:rsidRPr="002C065A">
        <w:rPr>
          <w:rFonts w:ascii="Times New Roman" w:hAnsi="Times New Roman" w:cs="Times New Roman"/>
          <w:b/>
          <w:bCs/>
          <w:sz w:val="20"/>
          <w:szCs w:val="20"/>
        </w:rPr>
        <w:t>.</w:t>
      </w:r>
      <w:r w:rsidRPr="002C065A">
        <w:rPr>
          <w:rFonts w:ascii="Times New Roman" w:hAnsi="Times New Roman" w:cs="Times New Roman"/>
        </w:rPr>
        <w:t xml:space="preserve"> </w:t>
      </w:r>
      <w:bookmarkStart w:id="77" w:name="OLE_LINK39"/>
      <w:r w:rsidR="002C065A" w:rsidRPr="002C065A">
        <w:rPr>
          <w:rFonts w:ascii="Times New Roman" w:hAnsi="Times New Roman" w:cs="Times New Roman"/>
          <w:b/>
          <w:bCs/>
          <w:sz w:val="20"/>
          <w:szCs w:val="20"/>
        </w:rPr>
        <w:t>Subgroup Analysis (Diabetes)</w:t>
      </w:r>
      <w:bookmarkEnd w:id="75"/>
      <w:bookmarkEnd w:id="77"/>
    </w:p>
    <w:bookmarkEnd w:id="76"/>
    <w:p w14:paraId="14A922EF" w14:textId="5A79EE3C" w:rsidR="007445A0" w:rsidRPr="002C065A" w:rsidRDefault="007445A0">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29140F31" wp14:editId="24F60B3E">
            <wp:extent cx="5084064" cy="5391912"/>
            <wp:effectExtent l="0" t="0" r="2540" b="0"/>
            <wp:docPr id="1058426411" name="图片 8" descr="图形用户界面, 图示,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26411" name="图片 8" descr="图形用户界面, 图示, 应用程序&#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064" cy="5391912"/>
                    </a:xfrm>
                    <a:prstGeom prst="rect">
                      <a:avLst/>
                    </a:prstGeom>
                  </pic:spPr>
                </pic:pic>
              </a:graphicData>
            </a:graphic>
          </wp:inline>
        </w:drawing>
      </w:r>
      <w:bookmarkStart w:id="78" w:name="OLE_LINK14"/>
    </w:p>
    <w:p w14:paraId="414C3CC4" w14:textId="5DA4D7D5" w:rsidR="00D5592E" w:rsidRPr="002C065A" w:rsidRDefault="00D5592E" w:rsidP="00D5592E">
      <w:pPr>
        <w:spacing w:line="480" w:lineRule="auto"/>
        <w:outlineLvl w:val="1"/>
        <w:rPr>
          <w:rFonts w:ascii="Times New Roman" w:hAnsi="Times New Roman" w:cs="Times New Roman"/>
          <w:b/>
          <w:bCs/>
          <w:sz w:val="20"/>
          <w:szCs w:val="20"/>
        </w:rPr>
      </w:pPr>
      <w:bookmarkStart w:id="79" w:name="_Toc208573759"/>
      <w:r w:rsidRPr="002C065A">
        <w:rPr>
          <w:rFonts w:ascii="Times New Roman" w:hAnsi="Times New Roman" w:cs="Times New Roman"/>
          <w:b/>
          <w:bCs/>
          <w:sz w:val="20"/>
          <w:szCs w:val="20"/>
        </w:rPr>
        <w:t>sFigure 11.</w:t>
      </w:r>
      <w:bookmarkStart w:id="80" w:name="OLE_LINK13"/>
      <w:r w:rsidRPr="002C065A">
        <w:rPr>
          <w:rFonts w:ascii="Times New Roman" w:hAnsi="Times New Roman" w:cs="Times New Roman"/>
        </w:rPr>
        <w:t xml:space="preserve"> </w:t>
      </w:r>
      <w:bookmarkStart w:id="81" w:name="OLE_LINK38"/>
      <w:bookmarkEnd w:id="80"/>
      <w:r w:rsidR="002C065A" w:rsidRPr="002C065A">
        <w:rPr>
          <w:rFonts w:ascii="Times New Roman" w:hAnsi="Times New Roman" w:cs="Times New Roman"/>
          <w:b/>
          <w:bCs/>
          <w:sz w:val="20"/>
          <w:szCs w:val="20"/>
        </w:rPr>
        <w:t>Subgroup Analysis (BMI 18.5–24.9 kg/m²)</w:t>
      </w:r>
      <w:bookmarkEnd w:id="79"/>
      <w:bookmarkEnd w:id="81"/>
    </w:p>
    <w:bookmarkEnd w:id="78"/>
    <w:p w14:paraId="7D7BBB49" w14:textId="4E8EE1D1" w:rsidR="00D5592E" w:rsidRPr="002C065A" w:rsidRDefault="00D5592E" w:rsidP="00D5592E">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636B3F25" wp14:editId="6CEA642C">
            <wp:extent cx="5084064" cy="5394960"/>
            <wp:effectExtent l="0" t="0" r="2540" b="0"/>
            <wp:docPr id="1624547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47100" name="图片 16245471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4064" cy="5394960"/>
                    </a:xfrm>
                    <a:prstGeom prst="rect">
                      <a:avLst/>
                    </a:prstGeom>
                  </pic:spPr>
                </pic:pic>
              </a:graphicData>
            </a:graphic>
          </wp:inline>
        </w:drawing>
      </w:r>
    </w:p>
    <w:p w14:paraId="0ECCDF0D" w14:textId="4E16DB1F" w:rsidR="00D5592E" w:rsidRPr="002C065A" w:rsidRDefault="00D5592E" w:rsidP="00D5592E">
      <w:pPr>
        <w:spacing w:line="480" w:lineRule="auto"/>
        <w:outlineLvl w:val="1"/>
        <w:rPr>
          <w:rFonts w:ascii="Times New Roman" w:hAnsi="Times New Roman" w:cs="Times New Roman"/>
          <w:b/>
          <w:bCs/>
          <w:sz w:val="20"/>
          <w:szCs w:val="20"/>
        </w:rPr>
      </w:pPr>
      <w:bookmarkStart w:id="82" w:name="_Toc208573760"/>
      <w:r w:rsidRPr="002C065A">
        <w:rPr>
          <w:rFonts w:ascii="Times New Roman" w:hAnsi="Times New Roman" w:cs="Times New Roman"/>
          <w:b/>
          <w:bCs/>
          <w:sz w:val="20"/>
          <w:szCs w:val="20"/>
        </w:rPr>
        <w:t>sFigure 12.</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(BMI ≥24.9 kg/m²)</w:t>
      </w:r>
      <w:bookmarkEnd w:id="82"/>
    </w:p>
    <w:p w14:paraId="059880F2" w14:textId="1CDFBE29" w:rsidR="000C2F36" w:rsidRPr="002C065A" w:rsidRDefault="00D5592E" w:rsidP="000C2F36">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5F4175F0" wp14:editId="54D43B0E">
            <wp:extent cx="5084064" cy="5391912"/>
            <wp:effectExtent l="0" t="0" r="2540" b="0"/>
            <wp:docPr id="1392901829" name="图片 11" descr="图形用户界面, 图示,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01829" name="图片 11" descr="图形用户界面, 图示, 应用程序&#10;&#10;AI 生成的内容可能不正确。"/>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4064" cy="5391912"/>
                    </a:xfrm>
                    <a:prstGeom prst="rect">
                      <a:avLst/>
                    </a:prstGeom>
                  </pic:spPr>
                </pic:pic>
              </a:graphicData>
            </a:graphic>
          </wp:inline>
        </w:drawing>
      </w:r>
    </w:p>
    <w:p w14:paraId="46976E10" w14:textId="42776918" w:rsidR="000C2F36" w:rsidRPr="002C065A" w:rsidRDefault="000C2F36" w:rsidP="000C2F36">
      <w:pPr>
        <w:spacing w:line="480" w:lineRule="auto"/>
        <w:outlineLvl w:val="1"/>
        <w:rPr>
          <w:rFonts w:ascii="Times New Roman" w:hAnsi="Times New Roman" w:cs="Times New Roman"/>
          <w:b/>
          <w:bCs/>
          <w:sz w:val="20"/>
          <w:szCs w:val="20"/>
        </w:rPr>
      </w:pPr>
      <w:bookmarkStart w:id="83" w:name="_Toc208573761"/>
      <w:r w:rsidRPr="002C065A">
        <w:rPr>
          <w:rFonts w:ascii="Times New Roman" w:hAnsi="Times New Roman" w:cs="Times New Roman"/>
          <w:b/>
          <w:bCs/>
          <w:sz w:val="20"/>
          <w:szCs w:val="20"/>
        </w:rPr>
        <w:t>sFigure 1</w:t>
      </w:r>
      <w:r w:rsidR="002C065A">
        <w:rPr>
          <w:rFonts w:ascii="Times New Roman" w:hAnsi="Times New Roman" w:cs="Times New Roman" w:hint="eastAsia"/>
          <w:b/>
          <w:bCs/>
          <w:sz w:val="20"/>
          <w:szCs w:val="20"/>
        </w:rPr>
        <w:t>3</w:t>
      </w:r>
      <w:r w:rsidRPr="002C065A">
        <w:rPr>
          <w:rFonts w:ascii="Times New Roman" w:hAnsi="Times New Roman" w:cs="Times New Roman"/>
          <w:b/>
          <w:bCs/>
          <w:sz w:val="20"/>
          <w:szCs w:val="20"/>
        </w:rPr>
        <w:t>.</w:t>
      </w:r>
      <w:r w:rsidRPr="002C065A">
        <w:rPr>
          <w:rFonts w:ascii="Times New Roman" w:hAnsi="Times New Roman" w:cs="Times New Roman"/>
        </w:rPr>
        <w:t xml:space="preserve"> </w:t>
      </w:r>
      <w:bookmarkStart w:id="84" w:name="OLE_LINK35"/>
      <w:r w:rsidR="002C065A" w:rsidRPr="002C065A">
        <w:rPr>
          <w:rFonts w:ascii="Times New Roman" w:hAnsi="Times New Roman" w:cs="Times New Roman"/>
          <w:b/>
          <w:bCs/>
          <w:sz w:val="20"/>
          <w:szCs w:val="20"/>
        </w:rPr>
        <w:t>Subgroup Analysis (age &lt;60 years)</w:t>
      </w:r>
      <w:bookmarkEnd w:id="83"/>
      <w:bookmarkEnd w:id="84"/>
    </w:p>
    <w:p w14:paraId="2A236E6B" w14:textId="06844F38" w:rsidR="000C2F36" w:rsidRPr="002C065A" w:rsidRDefault="000C2F36" w:rsidP="000C2F36">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25108B7D" wp14:editId="275A9DB3">
            <wp:extent cx="5084064" cy="5391912"/>
            <wp:effectExtent l="0" t="0" r="2540" b="0"/>
            <wp:docPr id="4947276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27661" name="图片 4947276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84064" cy="5391912"/>
                    </a:xfrm>
                    <a:prstGeom prst="rect">
                      <a:avLst/>
                    </a:prstGeom>
                  </pic:spPr>
                </pic:pic>
              </a:graphicData>
            </a:graphic>
          </wp:inline>
        </w:drawing>
      </w:r>
    </w:p>
    <w:p w14:paraId="2C4FC6A7" w14:textId="0D8DDA4F" w:rsidR="000C2F36" w:rsidRPr="002C065A" w:rsidRDefault="000C2F36" w:rsidP="000C2F36">
      <w:pPr>
        <w:spacing w:line="480" w:lineRule="auto"/>
        <w:outlineLvl w:val="1"/>
        <w:rPr>
          <w:rFonts w:ascii="Times New Roman" w:hAnsi="Times New Roman" w:cs="Times New Roman"/>
          <w:b/>
          <w:bCs/>
          <w:sz w:val="20"/>
          <w:szCs w:val="20"/>
        </w:rPr>
      </w:pPr>
      <w:bookmarkStart w:id="85" w:name="_Toc208573762"/>
      <w:r w:rsidRPr="002C065A">
        <w:rPr>
          <w:rFonts w:ascii="Times New Roman" w:hAnsi="Times New Roman" w:cs="Times New Roman"/>
          <w:b/>
          <w:bCs/>
          <w:sz w:val="20"/>
          <w:szCs w:val="20"/>
        </w:rPr>
        <w:t>sFigure 1</w:t>
      </w:r>
      <w:r w:rsidR="002C065A">
        <w:rPr>
          <w:rFonts w:ascii="Times New Roman" w:hAnsi="Times New Roman" w:cs="Times New Roman" w:hint="eastAsia"/>
          <w:b/>
          <w:bCs/>
          <w:sz w:val="20"/>
          <w:szCs w:val="20"/>
        </w:rPr>
        <w:t>4</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(age ≥60 years)</w:t>
      </w:r>
      <w:bookmarkEnd w:id="85"/>
    </w:p>
    <w:p w14:paraId="10B6731F" w14:textId="0532BCDE" w:rsidR="000C2F36" w:rsidRPr="002C065A" w:rsidRDefault="000C2F36" w:rsidP="000C2F36">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4762CF89" wp14:editId="7FC7998C">
            <wp:extent cx="5084064" cy="5391912"/>
            <wp:effectExtent l="0" t="0" r="2540" b="0"/>
            <wp:docPr id="5298893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89322" name="图片 5298893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4064" cy="5391912"/>
                    </a:xfrm>
                    <a:prstGeom prst="rect">
                      <a:avLst/>
                    </a:prstGeom>
                  </pic:spPr>
                </pic:pic>
              </a:graphicData>
            </a:graphic>
          </wp:inline>
        </w:drawing>
      </w:r>
    </w:p>
    <w:p w14:paraId="426B33AB" w14:textId="1D920797" w:rsidR="000C2F36" w:rsidRPr="002C065A" w:rsidRDefault="000C2F36" w:rsidP="000C2F36">
      <w:pPr>
        <w:spacing w:line="480" w:lineRule="auto"/>
        <w:outlineLvl w:val="1"/>
        <w:rPr>
          <w:rFonts w:ascii="Times New Roman" w:hAnsi="Times New Roman" w:cs="Times New Roman"/>
          <w:b/>
          <w:bCs/>
          <w:sz w:val="20"/>
          <w:szCs w:val="20"/>
        </w:rPr>
      </w:pPr>
      <w:bookmarkStart w:id="86" w:name="_Toc208573763"/>
      <w:r w:rsidRPr="002C065A">
        <w:rPr>
          <w:rFonts w:ascii="Times New Roman" w:hAnsi="Times New Roman" w:cs="Times New Roman"/>
          <w:b/>
          <w:bCs/>
          <w:sz w:val="20"/>
          <w:szCs w:val="20"/>
        </w:rPr>
        <w:t>sFigure 1</w:t>
      </w:r>
      <w:r w:rsidR="002C065A">
        <w:rPr>
          <w:rFonts w:ascii="Times New Roman" w:hAnsi="Times New Roman" w:cs="Times New Roman" w:hint="eastAsia"/>
          <w:b/>
          <w:bCs/>
          <w:sz w:val="20"/>
          <w:szCs w:val="20"/>
        </w:rPr>
        <w:t>5</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(gender</w:t>
      </w:r>
      <w:r w:rsidR="002C065A">
        <w:rPr>
          <w:rFonts w:ascii="Times New Roman" w:hAnsi="Times New Roman" w:cs="Times New Roman" w:hint="eastAsia"/>
          <w:b/>
          <w:bCs/>
          <w:sz w:val="20"/>
          <w:szCs w:val="20"/>
        </w:rPr>
        <w:t>-</w:t>
      </w:r>
      <w:r w:rsidR="002C065A" w:rsidRPr="002C065A">
        <w:rPr>
          <w:rFonts w:ascii="Times New Roman" w:hAnsi="Times New Roman" w:cs="Times New Roman"/>
          <w:b/>
          <w:bCs/>
          <w:sz w:val="20"/>
          <w:szCs w:val="20"/>
        </w:rPr>
        <w:t>male)</w:t>
      </w:r>
      <w:bookmarkEnd w:id="86"/>
    </w:p>
    <w:p w14:paraId="3D7A1404" w14:textId="0BEFC979" w:rsidR="000C2F36" w:rsidRPr="002C065A" w:rsidRDefault="000C2F36" w:rsidP="000C2F36">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39A0E125" wp14:editId="17DC76D5">
            <wp:extent cx="5084064" cy="5394960"/>
            <wp:effectExtent l="0" t="0" r="2540" b="0"/>
            <wp:docPr id="12208290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29089" name="图片 12208290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84064" cy="5394960"/>
                    </a:xfrm>
                    <a:prstGeom prst="rect">
                      <a:avLst/>
                    </a:prstGeom>
                  </pic:spPr>
                </pic:pic>
              </a:graphicData>
            </a:graphic>
          </wp:inline>
        </w:drawing>
      </w:r>
    </w:p>
    <w:p w14:paraId="34B31FC7" w14:textId="75509083" w:rsidR="000C2F36" w:rsidRPr="002C065A" w:rsidRDefault="000C2F36" w:rsidP="000C2F36">
      <w:pPr>
        <w:spacing w:line="480" w:lineRule="auto"/>
        <w:outlineLvl w:val="1"/>
        <w:rPr>
          <w:rFonts w:ascii="Times New Roman" w:hAnsi="Times New Roman" w:cs="Times New Roman"/>
          <w:b/>
          <w:bCs/>
          <w:sz w:val="20"/>
          <w:szCs w:val="20"/>
        </w:rPr>
      </w:pPr>
      <w:bookmarkStart w:id="87" w:name="_Toc208573764"/>
      <w:r w:rsidRPr="002C065A">
        <w:rPr>
          <w:rFonts w:ascii="Times New Roman" w:hAnsi="Times New Roman" w:cs="Times New Roman"/>
          <w:b/>
          <w:bCs/>
          <w:sz w:val="20"/>
          <w:szCs w:val="20"/>
        </w:rPr>
        <w:t>sFigure 1</w:t>
      </w:r>
      <w:r w:rsidR="002C065A">
        <w:rPr>
          <w:rFonts w:ascii="Times New Roman" w:hAnsi="Times New Roman" w:cs="Times New Roman" w:hint="eastAsia"/>
          <w:b/>
          <w:bCs/>
          <w:sz w:val="20"/>
          <w:szCs w:val="20"/>
        </w:rPr>
        <w:t>6</w:t>
      </w:r>
      <w:r w:rsidRPr="002C065A">
        <w:rPr>
          <w:rFonts w:ascii="Times New Roman" w:hAnsi="Times New Roman" w:cs="Times New Roman"/>
          <w:b/>
          <w:bCs/>
          <w:sz w:val="20"/>
          <w:szCs w:val="20"/>
        </w:rPr>
        <w:t>.</w:t>
      </w:r>
      <w:r w:rsidRPr="002C065A">
        <w:rPr>
          <w:rFonts w:ascii="Times New Roman" w:hAnsi="Times New Roman" w:cs="Times New Roman"/>
        </w:rPr>
        <w:t xml:space="preserve"> </w:t>
      </w:r>
      <w:bookmarkStart w:id="88" w:name="OLE_LINK34"/>
      <w:r w:rsidR="002C065A" w:rsidRPr="002C065A">
        <w:rPr>
          <w:rFonts w:ascii="Times New Roman" w:hAnsi="Times New Roman" w:cs="Times New Roman"/>
          <w:b/>
          <w:bCs/>
          <w:sz w:val="20"/>
          <w:szCs w:val="20"/>
        </w:rPr>
        <w:t>Subgroup Analysis (gender</w:t>
      </w:r>
      <w:r w:rsidR="002C065A">
        <w:rPr>
          <w:rFonts w:ascii="Times New Roman" w:hAnsi="Times New Roman" w:cs="Times New Roman" w:hint="eastAsia"/>
          <w:b/>
          <w:bCs/>
          <w:sz w:val="20"/>
          <w:szCs w:val="20"/>
        </w:rPr>
        <w:t>-</w:t>
      </w:r>
      <w:r w:rsidR="002C065A" w:rsidRPr="002C065A">
        <w:rPr>
          <w:rFonts w:ascii="Times New Roman" w:hAnsi="Times New Roman" w:cs="Times New Roman"/>
          <w:b/>
          <w:bCs/>
          <w:sz w:val="20"/>
          <w:szCs w:val="20"/>
        </w:rPr>
        <w:t>female)</w:t>
      </w:r>
      <w:bookmarkEnd w:id="87"/>
      <w:bookmarkEnd w:id="88"/>
    </w:p>
    <w:p w14:paraId="15D19951" w14:textId="3FD5E645" w:rsidR="000C2F36" w:rsidRPr="002C065A" w:rsidRDefault="000C2F36" w:rsidP="002C065A">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732F174B" wp14:editId="432FB26A">
            <wp:extent cx="5084064" cy="5391912"/>
            <wp:effectExtent l="0" t="0" r="2540" b="0"/>
            <wp:docPr id="1444522499" name="图片 16" descr="图形用户界面,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2499" name="图片 16" descr="图形用户界面, 图示&#10;&#10;AI 生成的内容可能不正确。"/>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84064" cy="5391912"/>
                    </a:xfrm>
                    <a:prstGeom prst="rect">
                      <a:avLst/>
                    </a:prstGeom>
                  </pic:spPr>
                </pic:pic>
              </a:graphicData>
            </a:graphic>
          </wp:inline>
        </w:drawing>
      </w:r>
    </w:p>
    <w:p w14:paraId="24F3647C" w14:textId="553A81F5" w:rsidR="000C2F36" w:rsidRPr="002C065A" w:rsidRDefault="000C2F36" w:rsidP="000C2F36">
      <w:pPr>
        <w:spacing w:line="480" w:lineRule="auto"/>
        <w:outlineLvl w:val="1"/>
        <w:rPr>
          <w:rFonts w:ascii="Times New Roman" w:hAnsi="Times New Roman" w:cs="Times New Roman"/>
          <w:b/>
          <w:bCs/>
          <w:sz w:val="20"/>
          <w:szCs w:val="20"/>
        </w:rPr>
      </w:pPr>
      <w:bookmarkStart w:id="89" w:name="_Toc208573765"/>
      <w:r w:rsidRPr="002C065A">
        <w:rPr>
          <w:rFonts w:ascii="Times New Roman" w:hAnsi="Times New Roman" w:cs="Times New Roman"/>
          <w:b/>
          <w:bCs/>
          <w:sz w:val="20"/>
          <w:szCs w:val="20"/>
        </w:rPr>
        <w:t>sFigure 1</w:t>
      </w:r>
      <w:r w:rsidR="002C065A">
        <w:rPr>
          <w:rFonts w:ascii="Times New Roman" w:hAnsi="Times New Roman" w:cs="Times New Roman" w:hint="eastAsia"/>
          <w:b/>
          <w:bCs/>
          <w:sz w:val="20"/>
          <w:szCs w:val="20"/>
        </w:rPr>
        <w:t>7</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002C065A" w:rsidRPr="002C065A">
        <w:rPr>
          <w:rFonts w:ascii="Times New Roman" w:hAnsi="Times New Roman" w:cs="Times New Roman"/>
          <w:b/>
          <w:bCs/>
          <w:sz w:val="20"/>
          <w:szCs w:val="20"/>
        </w:rPr>
        <w:t>Subgroup Analysis (Non-Cardiac Surgery)</w:t>
      </w:r>
      <w:bookmarkEnd w:id="89"/>
    </w:p>
    <w:p w14:paraId="45E14DAA" w14:textId="253487BA" w:rsidR="002C065A" w:rsidRPr="002C065A" w:rsidRDefault="002C065A" w:rsidP="002C065A">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6B47B5A5" wp14:editId="563F6E25">
            <wp:extent cx="5084064" cy="5394960"/>
            <wp:effectExtent l="0" t="0" r="2540" b="0"/>
            <wp:docPr id="13605014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01471" name="图片 13605014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4064" cy="5394960"/>
                    </a:xfrm>
                    <a:prstGeom prst="rect">
                      <a:avLst/>
                    </a:prstGeom>
                  </pic:spPr>
                </pic:pic>
              </a:graphicData>
            </a:graphic>
          </wp:inline>
        </w:drawing>
      </w:r>
    </w:p>
    <w:p w14:paraId="66853126" w14:textId="3330A3D7" w:rsidR="002C065A" w:rsidRPr="002C065A" w:rsidRDefault="002C065A" w:rsidP="002C065A">
      <w:pPr>
        <w:spacing w:line="480" w:lineRule="auto"/>
        <w:outlineLvl w:val="1"/>
        <w:rPr>
          <w:rFonts w:ascii="Times New Roman" w:hAnsi="Times New Roman" w:cs="Times New Roman"/>
          <w:b/>
          <w:bCs/>
          <w:sz w:val="20"/>
          <w:szCs w:val="20"/>
        </w:rPr>
      </w:pPr>
      <w:bookmarkStart w:id="90" w:name="_Toc208573766"/>
      <w:r w:rsidRPr="002C065A">
        <w:rPr>
          <w:rFonts w:ascii="Times New Roman" w:hAnsi="Times New Roman" w:cs="Times New Roman"/>
          <w:b/>
          <w:bCs/>
          <w:sz w:val="20"/>
          <w:szCs w:val="20"/>
        </w:rPr>
        <w:t>sFigure 1</w:t>
      </w:r>
      <w:r>
        <w:rPr>
          <w:rFonts w:ascii="Times New Roman" w:hAnsi="Times New Roman" w:cs="Times New Roman" w:hint="eastAsia"/>
          <w:b/>
          <w:bCs/>
          <w:sz w:val="20"/>
          <w:szCs w:val="20"/>
        </w:rPr>
        <w:t>8</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Pr="002C065A">
        <w:rPr>
          <w:rFonts w:ascii="Times New Roman" w:hAnsi="Times New Roman" w:cs="Times New Roman"/>
          <w:b/>
          <w:bCs/>
          <w:sz w:val="20"/>
          <w:szCs w:val="20"/>
        </w:rPr>
        <w:t>Subgroup Analysis (No Surgery)</w:t>
      </w:r>
      <w:bookmarkEnd w:id="90"/>
    </w:p>
    <w:p w14:paraId="3B931D23" w14:textId="2EF96A36" w:rsidR="000C2F36" w:rsidRPr="002C065A" w:rsidRDefault="002C065A" w:rsidP="000C2F36">
      <w:pPr>
        <w:widowControl/>
        <w:tabs>
          <w:tab w:val="left" w:pos="4758"/>
        </w:tabs>
        <w:spacing w:line="480" w:lineRule="auto"/>
        <w:rPr>
          <w:rFonts w:ascii="Times New Roman" w:eastAsia="宋体" w:hAnsi="Times New Roman" w:cs="Times New Roman"/>
          <w:sz w:val="20"/>
          <w:szCs w:val="20"/>
        </w:rPr>
      </w:pPr>
      <w:r w:rsidRPr="002C065A">
        <w:rPr>
          <w:rFonts w:ascii="Times New Roman" w:eastAsia="宋体" w:hAnsi="Times New Roman" w:cs="Times New Roman"/>
          <w:noProof/>
          <w:sz w:val="20"/>
          <w:szCs w:val="20"/>
        </w:rPr>
        <w:lastRenderedPageBreak/>
        <w:drawing>
          <wp:inline distT="0" distB="0" distL="0" distR="0" wp14:anchorId="316C672B" wp14:editId="482533C2">
            <wp:extent cx="5084064" cy="5394960"/>
            <wp:effectExtent l="0" t="0" r="2540" b="0"/>
            <wp:docPr id="14545215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21543" name="图片 14545215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84064" cy="5394960"/>
                    </a:xfrm>
                    <a:prstGeom prst="rect">
                      <a:avLst/>
                    </a:prstGeom>
                  </pic:spPr>
                </pic:pic>
              </a:graphicData>
            </a:graphic>
          </wp:inline>
        </w:drawing>
      </w:r>
    </w:p>
    <w:p w14:paraId="0DFFB34E" w14:textId="36A711DB" w:rsidR="00D5592E" w:rsidRPr="002C065A" w:rsidRDefault="00D5592E">
      <w:pPr>
        <w:widowControl/>
        <w:tabs>
          <w:tab w:val="left" w:pos="4758"/>
        </w:tabs>
        <w:spacing w:line="480" w:lineRule="auto"/>
        <w:rPr>
          <w:rFonts w:ascii="Times New Roman" w:eastAsia="宋体" w:hAnsi="Times New Roman" w:cs="Times New Roman"/>
          <w:sz w:val="20"/>
          <w:szCs w:val="20"/>
        </w:rPr>
      </w:pPr>
    </w:p>
    <w:p w14:paraId="4865065F" w14:textId="35B99424" w:rsidR="001C19F6" w:rsidRPr="002C065A" w:rsidRDefault="001C19F6" w:rsidP="001C19F6">
      <w:pPr>
        <w:spacing w:line="480" w:lineRule="auto"/>
        <w:outlineLvl w:val="1"/>
        <w:rPr>
          <w:rFonts w:ascii="Times New Roman" w:hAnsi="Times New Roman" w:cs="Times New Roman"/>
          <w:b/>
          <w:bCs/>
          <w:sz w:val="20"/>
          <w:szCs w:val="20"/>
        </w:rPr>
      </w:pPr>
      <w:bookmarkStart w:id="91" w:name="_Toc208573767"/>
      <w:r w:rsidRPr="002C065A">
        <w:rPr>
          <w:rFonts w:ascii="Times New Roman" w:hAnsi="Times New Roman" w:cs="Times New Roman"/>
          <w:b/>
          <w:bCs/>
          <w:sz w:val="20"/>
          <w:szCs w:val="20"/>
        </w:rPr>
        <w:t>sFigure 1</w:t>
      </w:r>
      <w:r>
        <w:rPr>
          <w:rFonts w:ascii="Times New Roman" w:hAnsi="Times New Roman" w:cs="Times New Roman" w:hint="eastAsia"/>
          <w:b/>
          <w:bCs/>
          <w:sz w:val="20"/>
          <w:szCs w:val="20"/>
        </w:rPr>
        <w:t>9</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Pr="002C065A">
        <w:rPr>
          <w:rFonts w:ascii="Times New Roman" w:hAnsi="Times New Roman" w:cs="Times New Roman"/>
          <w:b/>
          <w:bCs/>
          <w:sz w:val="20"/>
          <w:szCs w:val="20"/>
        </w:rPr>
        <w:t>Subgroup Analysis (</w:t>
      </w:r>
      <w:r>
        <w:rPr>
          <w:rFonts w:ascii="Times New Roman" w:hAnsi="Times New Roman" w:cs="Times New Roman" w:hint="eastAsia"/>
          <w:b/>
          <w:bCs/>
          <w:sz w:val="20"/>
          <w:szCs w:val="20"/>
        </w:rPr>
        <w:t>Dataset-MIMIC</w:t>
      </w:r>
      <w:r w:rsidRPr="002C065A">
        <w:rPr>
          <w:rFonts w:ascii="Times New Roman" w:hAnsi="Times New Roman" w:cs="Times New Roman"/>
          <w:b/>
          <w:bCs/>
          <w:sz w:val="20"/>
          <w:szCs w:val="20"/>
        </w:rPr>
        <w:t>)</w:t>
      </w:r>
      <w:bookmarkEnd w:id="91"/>
    </w:p>
    <w:p w14:paraId="6398FFC0" w14:textId="4248AB31" w:rsidR="00D5592E" w:rsidRPr="001C19F6" w:rsidRDefault="001C19F6">
      <w:pPr>
        <w:widowControl/>
        <w:tabs>
          <w:tab w:val="left" w:pos="4758"/>
        </w:tabs>
        <w:spacing w:line="480" w:lineRule="auto"/>
        <w:rPr>
          <w:rFonts w:ascii="Times New Roman" w:eastAsia="宋体" w:hAnsi="Times New Roman" w:cs="Times New Roman"/>
          <w:sz w:val="20"/>
          <w:szCs w:val="20"/>
        </w:rPr>
      </w:pPr>
      <w:r>
        <w:rPr>
          <w:rFonts w:ascii="Times New Roman" w:eastAsia="宋体" w:hAnsi="Times New Roman" w:cs="Times New Roman"/>
          <w:noProof/>
          <w:sz w:val="20"/>
          <w:szCs w:val="20"/>
        </w:rPr>
        <w:lastRenderedPageBreak/>
        <w:drawing>
          <wp:inline distT="0" distB="0" distL="0" distR="0" wp14:anchorId="78DC4745" wp14:editId="4FDF403A">
            <wp:extent cx="5239816" cy="5557157"/>
            <wp:effectExtent l="0" t="0" r="0" b="5715"/>
            <wp:docPr id="869465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6538" name="图片 869465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47813" cy="5565638"/>
                    </a:xfrm>
                    <a:prstGeom prst="rect">
                      <a:avLst/>
                    </a:prstGeom>
                  </pic:spPr>
                </pic:pic>
              </a:graphicData>
            </a:graphic>
          </wp:inline>
        </w:drawing>
      </w:r>
    </w:p>
    <w:p w14:paraId="2960B1BB" w14:textId="7030ECDD" w:rsidR="001C19F6" w:rsidRPr="002C065A" w:rsidRDefault="001C19F6" w:rsidP="001C19F6">
      <w:pPr>
        <w:spacing w:line="480" w:lineRule="auto"/>
        <w:outlineLvl w:val="1"/>
        <w:rPr>
          <w:rFonts w:ascii="Times New Roman" w:hAnsi="Times New Roman" w:cs="Times New Roman"/>
          <w:b/>
          <w:bCs/>
          <w:sz w:val="20"/>
          <w:szCs w:val="20"/>
        </w:rPr>
      </w:pPr>
      <w:bookmarkStart w:id="92" w:name="_Toc208573768"/>
      <w:r w:rsidRPr="002C065A">
        <w:rPr>
          <w:rFonts w:ascii="Times New Roman" w:hAnsi="Times New Roman" w:cs="Times New Roman"/>
          <w:b/>
          <w:bCs/>
          <w:sz w:val="20"/>
          <w:szCs w:val="20"/>
        </w:rPr>
        <w:t xml:space="preserve">sFigure </w:t>
      </w:r>
      <w:r>
        <w:rPr>
          <w:rFonts w:ascii="Times New Roman" w:hAnsi="Times New Roman" w:cs="Times New Roman" w:hint="eastAsia"/>
          <w:b/>
          <w:bCs/>
          <w:sz w:val="20"/>
          <w:szCs w:val="20"/>
        </w:rPr>
        <w:t>20</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Pr="002C065A">
        <w:rPr>
          <w:rFonts w:ascii="Times New Roman" w:hAnsi="Times New Roman" w:cs="Times New Roman"/>
          <w:b/>
          <w:bCs/>
          <w:sz w:val="20"/>
          <w:szCs w:val="20"/>
        </w:rPr>
        <w:t>Subgroup Analysis (</w:t>
      </w:r>
      <w:r>
        <w:rPr>
          <w:rFonts w:ascii="Times New Roman" w:hAnsi="Times New Roman" w:cs="Times New Roman" w:hint="eastAsia"/>
          <w:b/>
          <w:bCs/>
          <w:sz w:val="20"/>
          <w:szCs w:val="20"/>
        </w:rPr>
        <w:t>Dataset-HIS</w:t>
      </w:r>
      <w:r w:rsidRPr="002C065A">
        <w:rPr>
          <w:rFonts w:ascii="Times New Roman" w:hAnsi="Times New Roman" w:cs="Times New Roman"/>
          <w:b/>
          <w:bCs/>
          <w:sz w:val="20"/>
          <w:szCs w:val="20"/>
        </w:rPr>
        <w:t>)</w:t>
      </w:r>
      <w:bookmarkEnd w:id="92"/>
    </w:p>
    <w:p w14:paraId="11A690DB" w14:textId="6D580E25" w:rsidR="00D5592E" w:rsidRDefault="001C19F6">
      <w:pPr>
        <w:widowControl/>
        <w:tabs>
          <w:tab w:val="left" w:pos="4758"/>
        </w:tabs>
        <w:spacing w:line="480" w:lineRule="auto"/>
        <w:rPr>
          <w:rFonts w:ascii="Times New Roman" w:eastAsia="宋体" w:hAnsi="Times New Roman" w:cs="Times New Roman"/>
          <w:sz w:val="20"/>
          <w:szCs w:val="20"/>
        </w:rPr>
      </w:pPr>
      <w:r>
        <w:rPr>
          <w:rFonts w:ascii="Times New Roman" w:eastAsia="宋体" w:hAnsi="Times New Roman" w:cs="Times New Roman"/>
          <w:noProof/>
          <w:sz w:val="20"/>
          <w:szCs w:val="20"/>
        </w:rPr>
        <w:lastRenderedPageBreak/>
        <w:drawing>
          <wp:inline distT="0" distB="0" distL="0" distR="0" wp14:anchorId="662385C5" wp14:editId="1A01BDE8">
            <wp:extent cx="5123688" cy="5391912"/>
            <wp:effectExtent l="0" t="0" r="1270" b="0"/>
            <wp:docPr id="801647197" name="图片 20" descr="图形用户界面, 图示,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47197" name="图片 20" descr="图形用户界面, 图示, 应用程序&#10;&#10;AI 生成的内容可能不正确。"/>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23688" cy="5391912"/>
                    </a:xfrm>
                    <a:prstGeom prst="rect">
                      <a:avLst/>
                    </a:prstGeom>
                  </pic:spPr>
                </pic:pic>
              </a:graphicData>
            </a:graphic>
          </wp:inline>
        </w:drawing>
      </w:r>
    </w:p>
    <w:p w14:paraId="6E5A9BA6" w14:textId="77777777" w:rsidR="00010E94" w:rsidRDefault="00010E94">
      <w:pPr>
        <w:widowControl/>
        <w:tabs>
          <w:tab w:val="left" w:pos="4758"/>
        </w:tabs>
        <w:spacing w:line="480" w:lineRule="auto"/>
        <w:rPr>
          <w:rFonts w:ascii="Times New Roman" w:eastAsia="宋体" w:hAnsi="Times New Roman" w:cs="Times New Roman"/>
          <w:sz w:val="20"/>
          <w:szCs w:val="20"/>
        </w:rPr>
      </w:pPr>
    </w:p>
    <w:p w14:paraId="38BFA8E6" w14:textId="07FA0E74" w:rsidR="00010E94" w:rsidRPr="002C065A" w:rsidRDefault="00010E94" w:rsidP="00010E94">
      <w:pPr>
        <w:spacing w:line="480" w:lineRule="auto"/>
        <w:outlineLvl w:val="1"/>
        <w:rPr>
          <w:rFonts w:ascii="Times New Roman" w:hAnsi="Times New Roman" w:cs="Times New Roman"/>
          <w:b/>
          <w:bCs/>
          <w:sz w:val="20"/>
          <w:szCs w:val="20"/>
        </w:rPr>
      </w:pPr>
      <w:bookmarkStart w:id="93" w:name="_Toc208573769"/>
      <w:proofErr w:type="spellStart"/>
      <w:r w:rsidRPr="002C065A">
        <w:rPr>
          <w:rFonts w:ascii="Times New Roman" w:hAnsi="Times New Roman" w:cs="Times New Roman"/>
          <w:b/>
          <w:bCs/>
          <w:sz w:val="20"/>
          <w:szCs w:val="20"/>
        </w:rPr>
        <w:t>sFigure</w:t>
      </w:r>
      <w:proofErr w:type="spellEnd"/>
      <w:r w:rsidRPr="002C065A">
        <w:rPr>
          <w:rFonts w:ascii="Times New Roman" w:hAnsi="Times New Roman" w:cs="Times New Roman"/>
          <w:b/>
          <w:bCs/>
          <w:sz w:val="20"/>
          <w:szCs w:val="20"/>
        </w:rPr>
        <w:t xml:space="preserve"> </w:t>
      </w:r>
      <w:r>
        <w:rPr>
          <w:rFonts w:ascii="Times New Roman" w:hAnsi="Times New Roman" w:cs="Times New Roman" w:hint="eastAsia"/>
          <w:b/>
          <w:bCs/>
          <w:sz w:val="20"/>
          <w:szCs w:val="20"/>
        </w:rPr>
        <w:t>21</w:t>
      </w:r>
      <w:r w:rsidRPr="002C065A">
        <w:rPr>
          <w:rFonts w:ascii="Times New Roman" w:hAnsi="Times New Roman" w:cs="Times New Roman"/>
          <w:b/>
          <w:bCs/>
          <w:sz w:val="20"/>
          <w:szCs w:val="20"/>
        </w:rPr>
        <w:t>.</w:t>
      </w:r>
      <w:r w:rsidRPr="002C065A">
        <w:rPr>
          <w:rFonts w:ascii="Times New Roman" w:hAnsi="Times New Roman" w:cs="Times New Roman"/>
        </w:rPr>
        <w:t xml:space="preserve"> </w:t>
      </w:r>
      <w:r w:rsidRPr="00010E94">
        <w:rPr>
          <w:rFonts w:ascii="Times New Roman" w:hAnsi="Times New Roman" w:cs="Times New Roman"/>
          <w:b/>
          <w:bCs/>
          <w:sz w:val="20"/>
          <w:szCs w:val="20"/>
        </w:rPr>
        <w:t>Subgroup trajectory analysis of HTR.</w:t>
      </w:r>
      <w:bookmarkEnd w:id="93"/>
    </w:p>
    <w:p w14:paraId="4567C364" w14:textId="17591DFF" w:rsidR="00010E94" w:rsidRDefault="00010E94">
      <w:pPr>
        <w:widowControl/>
        <w:tabs>
          <w:tab w:val="left" w:pos="4758"/>
        </w:tabs>
        <w:spacing w:line="480" w:lineRule="auto"/>
        <w:rPr>
          <w:rFonts w:ascii="Times New Roman" w:eastAsia="宋体" w:hAnsi="Times New Roman" w:cs="Times New Roman"/>
          <w:sz w:val="20"/>
          <w:szCs w:val="20"/>
        </w:rPr>
      </w:pPr>
      <w:r>
        <w:rPr>
          <w:rFonts w:ascii="Times New Roman" w:eastAsia="宋体" w:hAnsi="Times New Roman" w:cs="Times New Roman" w:hint="eastAsia"/>
          <w:noProof/>
          <w:sz w:val="20"/>
          <w:szCs w:val="20"/>
        </w:rPr>
        <w:lastRenderedPageBreak/>
        <w:drawing>
          <wp:inline distT="0" distB="0" distL="0" distR="0" wp14:anchorId="50E071EA" wp14:editId="54D1C2AB">
            <wp:extent cx="5274310" cy="3825240"/>
            <wp:effectExtent l="0" t="0" r="2540" b="3810"/>
            <wp:docPr id="484832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32247" name="图片 484832247"/>
                    <pic:cNvPicPr/>
                  </pic:nvPicPr>
                  <pic:blipFill rotWithShape="1">
                    <a:blip r:embed="rId30" cstate="print">
                      <a:extLst>
                        <a:ext uri="{28A0092B-C50C-407E-A947-70E740481C1C}">
                          <a14:useLocalDpi xmlns:a14="http://schemas.microsoft.com/office/drawing/2010/main" val="0"/>
                        </a:ext>
                      </a:extLst>
                    </a:blip>
                    <a:srcRect b="14127"/>
                    <a:stretch>
                      <a:fillRect/>
                    </a:stretch>
                  </pic:blipFill>
                  <pic:spPr bwMode="auto">
                    <a:xfrm>
                      <a:off x="0" y="0"/>
                      <a:ext cx="5274310" cy="3825240"/>
                    </a:xfrm>
                    <a:prstGeom prst="rect">
                      <a:avLst/>
                    </a:prstGeom>
                    <a:ln>
                      <a:noFill/>
                    </a:ln>
                    <a:extLst>
                      <a:ext uri="{53640926-AAD7-44D8-BBD7-CCE9431645EC}">
                        <a14:shadowObscured xmlns:a14="http://schemas.microsoft.com/office/drawing/2010/main"/>
                      </a:ext>
                    </a:extLst>
                  </pic:spPr>
                </pic:pic>
              </a:graphicData>
            </a:graphic>
          </wp:inline>
        </w:drawing>
      </w:r>
    </w:p>
    <w:p w14:paraId="6F51FA3A" w14:textId="76D1130A" w:rsidR="00010E94" w:rsidRPr="00010E94" w:rsidRDefault="00010E94" w:rsidP="00010E94">
      <w:pPr>
        <w:widowControl/>
        <w:textAlignment w:val="bottom"/>
        <w:rPr>
          <w:rFonts w:ascii="Times New Roman" w:eastAsia="宋体" w:hAnsi="Times New Roman" w:cs="Times New Roman"/>
          <w:color w:val="000000"/>
          <w:kern w:val="0"/>
          <w:sz w:val="16"/>
          <w:szCs w:val="16"/>
          <w:lang w:bidi="ar"/>
        </w:rPr>
      </w:pPr>
      <w:r w:rsidRPr="00010E94">
        <w:rPr>
          <w:rFonts w:ascii="Times New Roman" w:eastAsia="宋体" w:hAnsi="Times New Roman" w:cs="Times New Roman"/>
          <w:color w:val="000000"/>
          <w:kern w:val="0"/>
          <w:sz w:val="16"/>
          <w:szCs w:val="16"/>
          <w:lang w:bidi="ar"/>
        </w:rPr>
        <w:t>(A) All patients; (B) Patients without severe liver disease; (C) Patients with severe liver disease; (D) Patients with chronic pulmonary disease; (E) Patients with congestive heart failure; (F) Patients with renal disease; (G) Patients with cancer; (H) Patients with diabetes; (I) Male patients; (J) Female patients; (K) HIS dataset; (L) MIMIC dataset; (M) Age &gt; 60 years; (</w:t>
      </w:r>
      <w:r w:rsidRPr="00010E94">
        <w:rPr>
          <w:rFonts w:ascii="Times New Roman" w:eastAsia="宋体" w:hAnsi="Times New Roman" w:cs="Times New Roman" w:hint="eastAsia"/>
          <w:color w:val="000000"/>
          <w:kern w:val="0"/>
          <w:sz w:val="16"/>
          <w:szCs w:val="16"/>
          <w:lang w:bidi="ar"/>
        </w:rPr>
        <w:t xml:space="preserve">N) Age </w:t>
      </w:r>
      <w:r w:rsidRPr="00010E94">
        <w:rPr>
          <w:rFonts w:ascii="Times New Roman" w:eastAsia="宋体" w:hAnsi="Times New Roman" w:cs="Times New Roman" w:hint="eastAsia"/>
          <w:color w:val="000000"/>
          <w:kern w:val="0"/>
          <w:sz w:val="16"/>
          <w:szCs w:val="16"/>
          <w:lang w:bidi="ar"/>
        </w:rPr>
        <w:t>≤</w:t>
      </w:r>
      <w:r w:rsidRPr="00010E94">
        <w:rPr>
          <w:rFonts w:ascii="Times New Roman" w:eastAsia="宋体" w:hAnsi="Times New Roman" w:cs="Times New Roman" w:hint="eastAsia"/>
          <w:color w:val="000000"/>
          <w:kern w:val="0"/>
          <w:sz w:val="16"/>
          <w:szCs w:val="16"/>
          <w:lang w:bidi="ar"/>
        </w:rPr>
        <w:t xml:space="preserve"> 60 years; (O) BMI </w:t>
      </w:r>
      <w:r w:rsidRPr="00010E94">
        <w:rPr>
          <w:rFonts w:ascii="Times New Roman" w:eastAsia="宋体" w:hAnsi="Times New Roman" w:cs="Times New Roman" w:hint="eastAsia"/>
          <w:color w:val="000000"/>
          <w:kern w:val="0"/>
          <w:sz w:val="16"/>
          <w:szCs w:val="16"/>
          <w:lang w:bidi="ar"/>
        </w:rPr>
        <w:t>≥</w:t>
      </w:r>
      <w:r w:rsidRPr="00010E94">
        <w:rPr>
          <w:rFonts w:ascii="Times New Roman" w:eastAsia="宋体" w:hAnsi="Times New Roman" w:cs="Times New Roman" w:hint="eastAsia"/>
          <w:color w:val="000000"/>
          <w:kern w:val="0"/>
          <w:sz w:val="16"/>
          <w:szCs w:val="16"/>
          <w:lang w:bidi="ar"/>
        </w:rPr>
        <w:t xml:space="preserve"> 24.9; (</w:t>
      </w:r>
      <w:r w:rsidRPr="00010E94">
        <w:rPr>
          <w:rFonts w:ascii="Times New Roman" w:eastAsia="宋体" w:hAnsi="Times New Roman" w:cs="Times New Roman"/>
          <w:color w:val="000000"/>
          <w:kern w:val="0"/>
          <w:sz w:val="16"/>
          <w:szCs w:val="16"/>
          <w:lang w:bidi="ar"/>
        </w:rPr>
        <w:t>P) 18.5 &lt; BMI &lt; 24.9.</w:t>
      </w:r>
    </w:p>
    <w:sectPr w:rsidR="00010E94" w:rsidRPr="00010E94">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2501" w14:textId="77777777" w:rsidR="002E44EC" w:rsidRDefault="002E44EC">
      <w:r>
        <w:separator/>
      </w:r>
    </w:p>
  </w:endnote>
  <w:endnote w:type="continuationSeparator" w:id="0">
    <w:p w14:paraId="78E279BE" w14:textId="77777777" w:rsidR="002E44EC" w:rsidRDefault="002E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47F18" w14:textId="77777777" w:rsidR="00086AF3" w:rsidRDefault="00E00DCF">
    <w:pPr>
      <w:pStyle w:val="a4"/>
    </w:pPr>
    <w:r>
      <w:rPr>
        <w:noProof/>
      </w:rPr>
      <mc:AlternateContent>
        <mc:Choice Requires="wps">
          <w:drawing>
            <wp:anchor distT="0" distB="0" distL="114300" distR="114300" simplePos="0" relativeHeight="251659264" behindDoc="0" locked="0" layoutInCell="1" allowOverlap="1" wp14:anchorId="5459784B" wp14:editId="0768C485">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CBAD" w14:textId="77777777" w:rsidR="00086AF3" w:rsidRDefault="00E00DCF">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59784B"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947CBAD" w14:textId="77777777" w:rsidR="00086AF3" w:rsidRDefault="00E00DCF">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56172" w14:textId="77777777" w:rsidR="002E44EC" w:rsidRDefault="002E44EC">
      <w:r>
        <w:separator/>
      </w:r>
    </w:p>
  </w:footnote>
  <w:footnote w:type="continuationSeparator" w:id="0">
    <w:p w14:paraId="636C5FD4" w14:textId="77777777" w:rsidR="002E44EC" w:rsidRDefault="002E4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A534E"/>
    <w:multiLevelType w:val="multilevel"/>
    <w:tmpl w:val="13DA53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3D44490"/>
    <w:multiLevelType w:val="hybridMultilevel"/>
    <w:tmpl w:val="741A70F4"/>
    <w:lvl w:ilvl="0" w:tplc="8E2CD9A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24524E8"/>
    <w:multiLevelType w:val="hybridMultilevel"/>
    <w:tmpl w:val="064038CC"/>
    <w:lvl w:ilvl="0" w:tplc="FD58C26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E3144F9"/>
    <w:multiLevelType w:val="multilevel"/>
    <w:tmpl w:val="5E3144F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A2319AD"/>
    <w:multiLevelType w:val="multilevel"/>
    <w:tmpl w:val="6A2319A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607353894">
    <w:abstractNumId w:val="3"/>
  </w:num>
  <w:num w:numId="2" w16cid:durableId="1622371234">
    <w:abstractNumId w:val="0"/>
  </w:num>
  <w:num w:numId="3" w16cid:durableId="61027716">
    <w:abstractNumId w:val="4"/>
  </w:num>
  <w:num w:numId="4" w16cid:durableId="1620447869">
    <w:abstractNumId w:val="2"/>
  </w:num>
  <w:num w:numId="5" w16cid:durableId="17321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RhZGMxZjkyMzExNTJmZTE4Y2JlOWI2MTJkNWI1MTgifQ=="/>
    <w:docVar w:name="EN.InstantFormat" w:val="&lt;ENInstantFormat&gt;&lt;Enabled&gt;1&lt;/Enabled&gt;&lt;ScanUnformatted&gt;1&lt;/ScanUnformatted&gt;&lt;ScanChanges&gt;1&lt;/ScanChanges&gt;&lt;Suspended&gt;0&lt;/Suspended&gt;&lt;/ENInstantFormat&gt;"/>
    <w:docVar w:name="EN.Layout" w:val="&lt;ENLayout&gt;&lt;Style&gt;geebinf modified by TS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90p0spiwdpdwe5twvx59v6p59v0wtwp9rw&quot;&gt;My EndNote Library&lt;record-ids&gt;&lt;item&gt;3596&lt;/item&gt;&lt;/record-ids&gt;&lt;/item&gt;&lt;/Libraries&gt;"/>
  </w:docVars>
  <w:rsids>
    <w:rsidRoot w:val="001E6F57"/>
    <w:rsid w:val="00010E94"/>
    <w:rsid w:val="00020F6A"/>
    <w:rsid w:val="00022458"/>
    <w:rsid w:val="000302BB"/>
    <w:rsid w:val="00031BC0"/>
    <w:rsid w:val="00044562"/>
    <w:rsid w:val="00047002"/>
    <w:rsid w:val="00050E15"/>
    <w:rsid w:val="00052503"/>
    <w:rsid w:val="000678E4"/>
    <w:rsid w:val="0008636F"/>
    <w:rsid w:val="00086AF3"/>
    <w:rsid w:val="000A0F90"/>
    <w:rsid w:val="000A2B10"/>
    <w:rsid w:val="000C2F36"/>
    <w:rsid w:val="000D002C"/>
    <w:rsid w:val="000D2D5D"/>
    <w:rsid w:val="000E12E0"/>
    <w:rsid w:val="000E4858"/>
    <w:rsid w:val="000F2A51"/>
    <w:rsid w:val="000F6E08"/>
    <w:rsid w:val="00106A42"/>
    <w:rsid w:val="00121825"/>
    <w:rsid w:val="0014231B"/>
    <w:rsid w:val="00155785"/>
    <w:rsid w:val="00170A56"/>
    <w:rsid w:val="001824EF"/>
    <w:rsid w:val="00191225"/>
    <w:rsid w:val="00196399"/>
    <w:rsid w:val="001C0B2C"/>
    <w:rsid w:val="001C0B75"/>
    <w:rsid w:val="001C19F6"/>
    <w:rsid w:val="001E6F57"/>
    <w:rsid w:val="00203AA1"/>
    <w:rsid w:val="0022053F"/>
    <w:rsid w:val="00244391"/>
    <w:rsid w:val="0025489C"/>
    <w:rsid w:val="00267AE7"/>
    <w:rsid w:val="002758FF"/>
    <w:rsid w:val="00276026"/>
    <w:rsid w:val="002C065A"/>
    <w:rsid w:val="002C2E31"/>
    <w:rsid w:val="002E1271"/>
    <w:rsid w:val="002E44EC"/>
    <w:rsid w:val="002F6B5E"/>
    <w:rsid w:val="00311190"/>
    <w:rsid w:val="00340234"/>
    <w:rsid w:val="003611AF"/>
    <w:rsid w:val="00361AF3"/>
    <w:rsid w:val="003661F6"/>
    <w:rsid w:val="00390E33"/>
    <w:rsid w:val="003C7D4D"/>
    <w:rsid w:val="003E018D"/>
    <w:rsid w:val="003F6636"/>
    <w:rsid w:val="003F7C81"/>
    <w:rsid w:val="004179F4"/>
    <w:rsid w:val="00420FFC"/>
    <w:rsid w:val="004300E7"/>
    <w:rsid w:val="00430BEB"/>
    <w:rsid w:val="004416DA"/>
    <w:rsid w:val="00441C71"/>
    <w:rsid w:val="004501D8"/>
    <w:rsid w:val="00451BC7"/>
    <w:rsid w:val="00451E48"/>
    <w:rsid w:val="00464096"/>
    <w:rsid w:val="004862F7"/>
    <w:rsid w:val="004B4619"/>
    <w:rsid w:val="004B7F20"/>
    <w:rsid w:val="004D19E9"/>
    <w:rsid w:val="0052417A"/>
    <w:rsid w:val="00544E07"/>
    <w:rsid w:val="00551D4E"/>
    <w:rsid w:val="0055440C"/>
    <w:rsid w:val="005548B1"/>
    <w:rsid w:val="005804BA"/>
    <w:rsid w:val="00586605"/>
    <w:rsid w:val="005A2815"/>
    <w:rsid w:val="005B1FE5"/>
    <w:rsid w:val="005B537A"/>
    <w:rsid w:val="005C37A6"/>
    <w:rsid w:val="0061731A"/>
    <w:rsid w:val="00617EC4"/>
    <w:rsid w:val="00620A0A"/>
    <w:rsid w:val="00644A32"/>
    <w:rsid w:val="0065310D"/>
    <w:rsid w:val="00656444"/>
    <w:rsid w:val="006A7ED8"/>
    <w:rsid w:val="006C143C"/>
    <w:rsid w:val="006D2585"/>
    <w:rsid w:val="007126A4"/>
    <w:rsid w:val="007208A8"/>
    <w:rsid w:val="007225F1"/>
    <w:rsid w:val="00731966"/>
    <w:rsid w:val="007445A0"/>
    <w:rsid w:val="00745DFF"/>
    <w:rsid w:val="007824BA"/>
    <w:rsid w:val="007A29D0"/>
    <w:rsid w:val="007A445E"/>
    <w:rsid w:val="007B2E0D"/>
    <w:rsid w:val="007B41E7"/>
    <w:rsid w:val="007C2836"/>
    <w:rsid w:val="007D1CF8"/>
    <w:rsid w:val="007E016F"/>
    <w:rsid w:val="007E0F7B"/>
    <w:rsid w:val="007E1AC2"/>
    <w:rsid w:val="007E76D8"/>
    <w:rsid w:val="0080009A"/>
    <w:rsid w:val="0080779B"/>
    <w:rsid w:val="00835DB1"/>
    <w:rsid w:val="008460FB"/>
    <w:rsid w:val="00847E66"/>
    <w:rsid w:val="00853A07"/>
    <w:rsid w:val="008734B0"/>
    <w:rsid w:val="008827C7"/>
    <w:rsid w:val="00885F6F"/>
    <w:rsid w:val="008A16D9"/>
    <w:rsid w:val="008A49F1"/>
    <w:rsid w:val="008F0C04"/>
    <w:rsid w:val="008F6D10"/>
    <w:rsid w:val="009017F3"/>
    <w:rsid w:val="00916140"/>
    <w:rsid w:val="00926DB4"/>
    <w:rsid w:val="00930DB2"/>
    <w:rsid w:val="00933878"/>
    <w:rsid w:val="0095095A"/>
    <w:rsid w:val="009536B0"/>
    <w:rsid w:val="00966FC0"/>
    <w:rsid w:val="00977BCE"/>
    <w:rsid w:val="00981F3E"/>
    <w:rsid w:val="00983E67"/>
    <w:rsid w:val="009A644E"/>
    <w:rsid w:val="009C0B85"/>
    <w:rsid w:val="009C7CB6"/>
    <w:rsid w:val="009D36D1"/>
    <w:rsid w:val="009E1D94"/>
    <w:rsid w:val="009E6F5C"/>
    <w:rsid w:val="00A13020"/>
    <w:rsid w:val="00A20563"/>
    <w:rsid w:val="00A352C5"/>
    <w:rsid w:val="00A66E4B"/>
    <w:rsid w:val="00A73168"/>
    <w:rsid w:val="00A85F9E"/>
    <w:rsid w:val="00A904A6"/>
    <w:rsid w:val="00AB05A8"/>
    <w:rsid w:val="00AC057F"/>
    <w:rsid w:val="00AC5FC1"/>
    <w:rsid w:val="00AE337B"/>
    <w:rsid w:val="00AF33E3"/>
    <w:rsid w:val="00B11F23"/>
    <w:rsid w:val="00B2453B"/>
    <w:rsid w:val="00B270C8"/>
    <w:rsid w:val="00B34DAF"/>
    <w:rsid w:val="00B35E5E"/>
    <w:rsid w:val="00B531C1"/>
    <w:rsid w:val="00B6524F"/>
    <w:rsid w:val="00B66897"/>
    <w:rsid w:val="00B66DCB"/>
    <w:rsid w:val="00B71A1A"/>
    <w:rsid w:val="00B83EBC"/>
    <w:rsid w:val="00B90F09"/>
    <w:rsid w:val="00B9354A"/>
    <w:rsid w:val="00BA6211"/>
    <w:rsid w:val="00BF03C6"/>
    <w:rsid w:val="00C24876"/>
    <w:rsid w:val="00C42532"/>
    <w:rsid w:val="00C62FAF"/>
    <w:rsid w:val="00C649C1"/>
    <w:rsid w:val="00C70DBB"/>
    <w:rsid w:val="00C879E9"/>
    <w:rsid w:val="00CA0052"/>
    <w:rsid w:val="00CC0ED4"/>
    <w:rsid w:val="00CD5BB6"/>
    <w:rsid w:val="00CF14F0"/>
    <w:rsid w:val="00D34A2F"/>
    <w:rsid w:val="00D35F12"/>
    <w:rsid w:val="00D434E0"/>
    <w:rsid w:val="00D45942"/>
    <w:rsid w:val="00D5592E"/>
    <w:rsid w:val="00D76A07"/>
    <w:rsid w:val="00D80016"/>
    <w:rsid w:val="00DA1E70"/>
    <w:rsid w:val="00DE087A"/>
    <w:rsid w:val="00DE46D2"/>
    <w:rsid w:val="00DF5148"/>
    <w:rsid w:val="00E00DCF"/>
    <w:rsid w:val="00E061D6"/>
    <w:rsid w:val="00E21368"/>
    <w:rsid w:val="00E932C7"/>
    <w:rsid w:val="00ED16AE"/>
    <w:rsid w:val="00ED3AF2"/>
    <w:rsid w:val="00EE0ABF"/>
    <w:rsid w:val="00EE42AF"/>
    <w:rsid w:val="00EF0186"/>
    <w:rsid w:val="00F01631"/>
    <w:rsid w:val="00F062FF"/>
    <w:rsid w:val="00F20020"/>
    <w:rsid w:val="00F21283"/>
    <w:rsid w:val="00F2369B"/>
    <w:rsid w:val="00F34A58"/>
    <w:rsid w:val="00F5141D"/>
    <w:rsid w:val="00F53243"/>
    <w:rsid w:val="00F64EFB"/>
    <w:rsid w:val="00F83466"/>
    <w:rsid w:val="00F9674A"/>
    <w:rsid w:val="00FE03AD"/>
    <w:rsid w:val="01396E1E"/>
    <w:rsid w:val="016646EA"/>
    <w:rsid w:val="026779BA"/>
    <w:rsid w:val="02A1111E"/>
    <w:rsid w:val="03433F84"/>
    <w:rsid w:val="03547F3F"/>
    <w:rsid w:val="03D46A8A"/>
    <w:rsid w:val="041739A5"/>
    <w:rsid w:val="05017C52"/>
    <w:rsid w:val="07A174CB"/>
    <w:rsid w:val="07A87018"/>
    <w:rsid w:val="07DB0C2F"/>
    <w:rsid w:val="09EB7CA7"/>
    <w:rsid w:val="0B11554D"/>
    <w:rsid w:val="0B6902FF"/>
    <w:rsid w:val="0CCA1272"/>
    <w:rsid w:val="0D4A5F0F"/>
    <w:rsid w:val="0D9F580B"/>
    <w:rsid w:val="0F692FC4"/>
    <w:rsid w:val="0F916077"/>
    <w:rsid w:val="11904838"/>
    <w:rsid w:val="148E372C"/>
    <w:rsid w:val="14A7503E"/>
    <w:rsid w:val="14FC0436"/>
    <w:rsid w:val="15F869DB"/>
    <w:rsid w:val="180A4C18"/>
    <w:rsid w:val="1AB84DFF"/>
    <w:rsid w:val="1D8105DD"/>
    <w:rsid w:val="1E786D7F"/>
    <w:rsid w:val="1EEA1E81"/>
    <w:rsid w:val="1F660005"/>
    <w:rsid w:val="21837F15"/>
    <w:rsid w:val="21A954A2"/>
    <w:rsid w:val="22066450"/>
    <w:rsid w:val="22C73E32"/>
    <w:rsid w:val="23084E6B"/>
    <w:rsid w:val="23445482"/>
    <w:rsid w:val="235F22BC"/>
    <w:rsid w:val="24CE16EE"/>
    <w:rsid w:val="24CF32FF"/>
    <w:rsid w:val="2670658E"/>
    <w:rsid w:val="268A3AF4"/>
    <w:rsid w:val="273807F7"/>
    <w:rsid w:val="281F026C"/>
    <w:rsid w:val="2B97636B"/>
    <w:rsid w:val="2CDE5666"/>
    <w:rsid w:val="2D197980"/>
    <w:rsid w:val="2D5704A8"/>
    <w:rsid w:val="2D5D098E"/>
    <w:rsid w:val="319752FB"/>
    <w:rsid w:val="32F143F0"/>
    <w:rsid w:val="346145FD"/>
    <w:rsid w:val="35A17E46"/>
    <w:rsid w:val="35C97A69"/>
    <w:rsid w:val="36203B2D"/>
    <w:rsid w:val="36932551"/>
    <w:rsid w:val="37152F66"/>
    <w:rsid w:val="38CF4E4B"/>
    <w:rsid w:val="39770A30"/>
    <w:rsid w:val="397A17A6"/>
    <w:rsid w:val="399527B3"/>
    <w:rsid w:val="39C742BF"/>
    <w:rsid w:val="3AA12D62"/>
    <w:rsid w:val="3AC877D4"/>
    <w:rsid w:val="3AD47D49"/>
    <w:rsid w:val="3B36794F"/>
    <w:rsid w:val="3B8701AA"/>
    <w:rsid w:val="3ED6411D"/>
    <w:rsid w:val="3F4B392D"/>
    <w:rsid w:val="3FC25C55"/>
    <w:rsid w:val="3FC70145"/>
    <w:rsid w:val="403501D5"/>
    <w:rsid w:val="40E13EB9"/>
    <w:rsid w:val="41401527"/>
    <w:rsid w:val="41D61543"/>
    <w:rsid w:val="42612C39"/>
    <w:rsid w:val="426C12B5"/>
    <w:rsid w:val="42770F78"/>
    <w:rsid w:val="434D7F2B"/>
    <w:rsid w:val="443B538D"/>
    <w:rsid w:val="46574AFD"/>
    <w:rsid w:val="4ADF17E2"/>
    <w:rsid w:val="4AE76300"/>
    <w:rsid w:val="4B8B35AB"/>
    <w:rsid w:val="4CFF4044"/>
    <w:rsid w:val="4D0E06B8"/>
    <w:rsid w:val="4E4443D8"/>
    <w:rsid w:val="4F947F26"/>
    <w:rsid w:val="51295B34"/>
    <w:rsid w:val="51C63383"/>
    <w:rsid w:val="52B72CCB"/>
    <w:rsid w:val="52CC2C1B"/>
    <w:rsid w:val="54516A2F"/>
    <w:rsid w:val="545729B8"/>
    <w:rsid w:val="546E6337"/>
    <w:rsid w:val="5560589C"/>
    <w:rsid w:val="573C3C4F"/>
    <w:rsid w:val="574C432A"/>
    <w:rsid w:val="591F781C"/>
    <w:rsid w:val="59E40B2D"/>
    <w:rsid w:val="59E7360C"/>
    <w:rsid w:val="5A3317D1"/>
    <w:rsid w:val="5A3A48F8"/>
    <w:rsid w:val="5A955FE8"/>
    <w:rsid w:val="5AAA36CE"/>
    <w:rsid w:val="5B044F1C"/>
    <w:rsid w:val="5B2B4256"/>
    <w:rsid w:val="5B4812AC"/>
    <w:rsid w:val="5BE53FF5"/>
    <w:rsid w:val="5C9127DF"/>
    <w:rsid w:val="5FC165D0"/>
    <w:rsid w:val="5FC30F01"/>
    <w:rsid w:val="605C0804"/>
    <w:rsid w:val="608707FE"/>
    <w:rsid w:val="60EA14E6"/>
    <w:rsid w:val="62A47917"/>
    <w:rsid w:val="63984453"/>
    <w:rsid w:val="63D40E7F"/>
    <w:rsid w:val="64260827"/>
    <w:rsid w:val="65984BDE"/>
    <w:rsid w:val="65E41BD1"/>
    <w:rsid w:val="65F362B8"/>
    <w:rsid w:val="6833299C"/>
    <w:rsid w:val="690A194F"/>
    <w:rsid w:val="6A331379"/>
    <w:rsid w:val="6AEC6504"/>
    <w:rsid w:val="6B1D5380"/>
    <w:rsid w:val="6B7401E8"/>
    <w:rsid w:val="6BD12BF8"/>
    <w:rsid w:val="6D8F2D6B"/>
    <w:rsid w:val="6D943FA8"/>
    <w:rsid w:val="6E055881"/>
    <w:rsid w:val="6F9603E0"/>
    <w:rsid w:val="71C11019"/>
    <w:rsid w:val="72A44BC2"/>
    <w:rsid w:val="72BC2EC1"/>
    <w:rsid w:val="747B1953"/>
    <w:rsid w:val="74F71921"/>
    <w:rsid w:val="75045DEC"/>
    <w:rsid w:val="75B25848"/>
    <w:rsid w:val="76240E81"/>
    <w:rsid w:val="764014AC"/>
    <w:rsid w:val="76AF7FDA"/>
    <w:rsid w:val="76B178AE"/>
    <w:rsid w:val="76E81030"/>
    <w:rsid w:val="78F56D77"/>
    <w:rsid w:val="79425135"/>
    <w:rsid w:val="799C6BDA"/>
    <w:rsid w:val="7A1A3ABD"/>
    <w:rsid w:val="7B203254"/>
    <w:rsid w:val="7B3A2568"/>
    <w:rsid w:val="7C6D24C9"/>
    <w:rsid w:val="7CEA3B1A"/>
    <w:rsid w:val="7CFC55FB"/>
    <w:rsid w:val="7D8C697F"/>
    <w:rsid w:val="7D926706"/>
    <w:rsid w:val="7FD03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CF39E"/>
  <w15:docId w15:val="{A228E3DE-AF2E-49DF-8A25-9DEAC293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ind w:left="567" w:hanging="567"/>
      <w:outlineLvl w:val="1"/>
    </w:pPr>
    <w:rPr>
      <w:rFonts w:eastAsia="黑体"/>
      <w:b/>
      <w:szCs w:val="20"/>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TOC3">
    <w:name w:val="toc 3"/>
    <w:basedOn w:val="a"/>
    <w:next w:val="a"/>
    <w:uiPriority w:val="39"/>
    <w:qFormat/>
    <w:pPr>
      <w:ind w:leftChars="400" w:left="840"/>
    </w:p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styleId="ab">
    <w:name w:val="Hyperlink"/>
    <w:basedOn w:val="a0"/>
    <w:uiPriority w:val="99"/>
    <w:unhideWhenUsed/>
    <w:qFormat/>
    <w:rPr>
      <w:color w:val="0026E5" w:themeColor="hyperlink"/>
      <w:u w:val="single"/>
    </w:rPr>
  </w:style>
  <w:style w:type="character" w:styleId="ac">
    <w:name w:val="annotation reference"/>
    <w:basedOn w:val="a0"/>
    <w:qFormat/>
    <w:rPr>
      <w:sz w:val="21"/>
      <w:szCs w:val="21"/>
    </w:rPr>
  </w:style>
  <w:style w:type="paragraph" w:customStyle="1" w:styleId="ad">
    <w:name w:val="小修改"/>
    <w:basedOn w:val="a"/>
    <w:qFormat/>
    <w:pPr>
      <w:spacing w:beforeLines="50" w:before="50" w:afterLines="50" w:after="50" w:line="360" w:lineRule="auto"/>
    </w:pPr>
    <w:rPr>
      <w:rFonts w:ascii="Times New Roman" w:eastAsia="楷体" w:hAnsi="Times New Roman" w:cs="Times New Roman"/>
      <w:sz w:val="24"/>
    </w:rPr>
  </w:style>
  <w:style w:type="table" w:customStyle="1" w:styleId="ae">
    <w:name w:val="三线表"/>
    <w:basedOn w:val="a1"/>
    <w:qFormat/>
    <w:tblPr>
      <w:tblBorders>
        <w:top w:val="single" w:sz="12" w:space="0" w:color="auto"/>
        <w:bottom w:val="single" w:sz="12" w:space="0" w:color="auto"/>
      </w:tblBorders>
    </w:tblPr>
    <w:tcPr>
      <w:tcBorders>
        <w:top w:val="single" w:sz="12" w:space="0" w:color="auto"/>
        <w:left w:val="nil"/>
        <w:bottom w:val="single" w:sz="12" w:space="0" w:color="auto"/>
        <w:right w:val="nil"/>
      </w:tcBorders>
    </w:tcPr>
  </w:style>
  <w:style w:type="table" w:customStyle="1" w:styleId="11">
    <w:name w:val="网格型浅色1"/>
    <w:basedOn w:val="a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tcBorders>
        <w:top w:val="single" w:sz="4" w:space="0" w:color="BFBFBF"/>
        <w:left w:val="single" w:sz="4" w:space="0" w:color="BFBFBF"/>
        <w:bottom w:val="single" w:sz="4" w:space="0" w:color="BFBFBF"/>
        <w:right w:val="single" w:sz="4" w:space="0" w:color="BFBFBF"/>
      </w:tcBorders>
    </w:tc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4"/>
    </w:rPr>
  </w:style>
  <w:style w:type="paragraph" w:customStyle="1" w:styleId="EndNoteBibliography">
    <w:name w:val="EndNote Bibliography"/>
    <w:basedOn w:val="a"/>
    <w:link w:val="EndNoteBibliography0"/>
    <w:qFormat/>
    <w:pPr>
      <w:jc w:val="left"/>
    </w:pPr>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4"/>
    </w:rPr>
  </w:style>
  <w:style w:type="character" w:styleId="af">
    <w:name w:val="Placeholder Text"/>
    <w:basedOn w:val="a0"/>
    <w:uiPriority w:val="99"/>
    <w:unhideWhenUsed/>
    <w:qFormat/>
    <w:rPr>
      <w:color w:val="666666"/>
    </w:rPr>
  </w:style>
  <w:style w:type="character" w:customStyle="1" w:styleId="font11">
    <w:name w:val="font1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hint="eastAsia"/>
      <w:color w:val="000000"/>
      <w:sz w:val="21"/>
      <w:szCs w:val="21"/>
      <w:u w:val="none"/>
    </w:rPr>
  </w:style>
  <w:style w:type="character" w:customStyle="1" w:styleId="font41">
    <w:name w:val="font41"/>
    <w:basedOn w:val="a0"/>
    <w:qFormat/>
    <w:rPr>
      <w:rFonts w:ascii="Times New Roman" w:hAnsi="Times New Roman" w:cs="Times New Roman" w:hint="default"/>
      <w:color w:val="000000"/>
      <w:sz w:val="20"/>
      <w:szCs w:val="20"/>
      <w:u w:val="none"/>
      <w:vertAlign w:val="superscript"/>
    </w:rPr>
  </w:style>
  <w:style w:type="character" w:customStyle="1" w:styleId="10">
    <w:name w:val="标题 1 字符"/>
    <w:basedOn w:val="a0"/>
    <w:link w:val="1"/>
    <w:qFormat/>
    <w:rPr>
      <w:rFonts w:asciiTheme="minorHAnsi" w:eastAsiaTheme="minorEastAsia" w:hAnsiTheme="minorHAnsi" w:cstheme="minorBidi"/>
      <w:b/>
      <w:bCs/>
      <w:kern w:val="44"/>
      <w:sz w:val="44"/>
      <w:szCs w:val="44"/>
    </w:rPr>
  </w:style>
  <w:style w:type="paragraph" w:styleId="af0">
    <w:name w:val="List Paragraph"/>
    <w:basedOn w:val="a"/>
    <w:uiPriority w:val="99"/>
    <w:unhideWhenUsed/>
    <w:qFormat/>
    <w:pPr>
      <w:ind w:firstLineChars="200" w:firstLine="420"/>
    </w:pPr>
  </w:style>
  <w:style w:type="paragraph" w:customStyle="1" w:styleId="msonormal0">
    <w:name w:val="msonormal"/>
    <w:basedOn w:val="a"/>
    <w:rsid w:val="00050E15"/>
    <w:pPr>
      <w:widowControl/>
      <w:spacing w:before="100" w:beforeAutospacing="1" w:after="100" w:afterAutospacing="1"/>
      <w:jc w:val="left"/>
    </w:pPr>
    <w:rPr>
      <w:rFonts w:ascii="宋体" w:eastAsia="宋体" w:hAnsi="宋体" w:cs="宋体"/>
      <w:kern w:val="0"/>
      <w:sz w:val="24"/>
    </w:rPr>
  </w:style>
  <w:style w:type="paragraph" w:customStyle="1" w:styleId="font0">
    <w:name w:val="font0"/>
    <w:basedOn w:val="a"/>
    <w:rsid w:val="00050E15"/>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1">
    <w:name w:val="font1"/>
    <w:basedOn w:val="a"/>
    <w:rsid w:val="00050E15"/>
    <w:pPr>
      <w:widowControl/>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font2">
    <w:name w:val="font2"/>
    <w:basedOn w:val="a"/>
    <w:rsid w:val="00050E15"/>
    <w:pPr>
      <w:widowControl/>
      <w:spacing w:before="100" w:beforeAutospacing="1" w:after="100" w:afterAutospacing="1"/>
      <w:jc w:val="left"/>
    </w:pPr>
    <w:rPr>
      <w:rFonts w:ascii="Times New Roman" w:eastAsia="宋体" w:hAnsi="Times New Roman" w:cs="Times New Roman"/>
      <w:b/>
      <w:bCs/>
      <w:color w:val="000000"/>
      <w:kern w:val="0"/>
      <w:sz w:val="16"/>
      <w:szCs w:val="16"/>
    </w:rPr>
  </w:style>
  <w:style w:type="paragraph" w:customStyle="1" w:styleId="font3">
    <w:name w:val="font3"/>
    <w:basedOn w:val="a"/>
    <w:rsid w:val="00050E15"/>
    <w:pPr>
      <w:widowControl/>
      <w:spacing w:before="100" w:beforeAutospacing="1" w:after="100" w:afterAutospacing="1"/>
      <w:jc w:val="left"/>
    </w:pPr>
    <w:rPr>
      <w:rFonts w:ascii="Times New Roman" w:eastAsia="宋体" w:hAnsi="Times New Roman" w:cs="Times New Roman"/>
      <w:b/>
      <w:bCs/>
      <w:i/>
      <w:iCs/>
      <w:color w:val="000000"/>
      <w:kern w:val="0"/>
      <w:sz w:val="16"/>
      <w:szCs w:val="16"/>
    </w:rPr>
  </w:style>
  <w:style w:type="paragraph" w:customStyle="1" w:styleId="font4">
    <w:name w:val="font4"/>
    <w:basedOn w:val="a"/>
    <w:rsid w:val="00050E15"/>
    <w:pPr>
      <w:widowControl/>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font5">
    <w:name w:val="font5"/>
    <w:basedOn w:val="a"/>
    <w:rsid w:val="00050E15"/>
    <w:pPr>
      <w:widowControl/>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et2">
    <w:name w:val="et2"/>
    <w:basedOn w:val="a"/>
    <w:rsid w:val="00050E15"/>
    <w:pPr>
      <w:widowControl/>
      <w:spacing w:before="100" w:beforeAutospacing="1" w:after="100" w:afterAutospacing="1"/>
      <w:jc w:val="left"/>
    </w:pPr>
    <w:rPr>
      <w:rFonts w:ascii="Times New Roman" w:eastAsia="宋体" w:hAnsi="Times New Roman" w:cs="Times New Roman"/>
      <w:kern w:val="0"/>
      <w:sz w:val="16"/>
      <w:szCs w:val="16"/>
    </w:rPr>
  </w:style>
  <w:style w:type="paragraph" w:customStyle="1" w:styleId="et3">
    <w:name w:val="et3"/>
    <w:basedOn w:val="a"/>
    <w:rsid w:val="00050E15"/>
    <w:pPr>
      <w:widowControl/>
      <w:spacing w:before="100" w:beforeAutospacing="1" w:after="100" w:afterAutospacing="1"/>
      <w:jc w:val="left"/>
    </w:pPr>
    <w:rPr>
      <w:rFonts w:ascii="Times New Roman" w:eastAsia="宋体" w:hAnsi="Times New Roman" w:cs="Times New Roman"/>
      <w:kern w:val="0"/>
      <w:sz w:val="16"/>
      <w:szCs w:val="16"/>
    </w:rPr>
  </w:style>
  <w:style w:type="paragraph" w:customStyle="1" w:styleId="et5">
    <w:name w:val="et5"/>
    <w:basedOn w:val="a"/>
    <w:rsid w:val="00050E15"/>
    <w:pPr>
      <w:widowControl/>
      <w:pBdr>
        <w:top w:val="single" w:sz="12" w:space="0" w:color="000000"/>
        <w:bottom w:val="single" w:sz="8" w:space="0" w:color="000000"/>
      </w:pBdr>
      <w:spacing w:before="100" w:beforeAutospacing="1" w:after="100" w:afterAutospacing="1"/>
      <w:jc w:val="left"/>
    </w:pPr>
    <w:rPr>
      <w:rFonts w:ascii="Times New Roman" w:eastAsia="宋体" w:hAnsi="Times New Roman" w:cs="Times New Roman"/>
      <w:b/>
      <w:bCs/>
      <w:color w:val="000000"/>
      <w:kern w:val="0"/>
      <w:sz w:val="16"/>
      <w:szCs w:val="16"/>
    </w:rPr>
  </w:style>
  <w:style w:type="paragraph" w:customStyle="1" w:styleId="et6">
    <w:name w:val="et6"/>
    <w:basedOn w:val="a"/>
    <w:rsid w:val="00050E15"/>
    <w:pPr>
      <w:widowControl/>
      <w:pBdr>
        <w:top w:val="single" w:sz="12" w:space="0" w:color="000000"/>
        <w:bottom w:val="single" w:sz="8" w:space="0" w:color="000000"/>
      </w:pBdr>
      <w:spacing w:before="100" w:beforeAutospacing="1" w:after="100" w:afterAutospacing="1"/>
      <w:jc w:val="center"/>
    </w:pPr>
    <w:rPr>
      <w:rFonts w:ascii="Times New Roman" w:eastAsia="宋体" w:hAnsi="Times New Roman" w:cs="Times New Roman"/>
      <w:b/>
      <w:bCs/>
      <w:color w:val="000000"/>
      <w:kern w:val="0"/>
      <w:sz w:val="16"/>
      <w:szCs w:val="16"/>
    </w:rPr>
  </w:style>
  <w:style w:type="paragraph" w:customStyle="1" w:styleId="et7">
    <w:name w:val="et7"/>
    <w:basedOn w:val="a"/>
    <w:rsid w:val="00050E15"/>
    <w:pPr>
      <w:widowControl/>
      <w:pBdr>
        <w:top w:val="single" w:sz="12" w:space="0" w:color="000000"/>
        <w:bottom w:val="single" w:sz="8" w:space="0" w:color="000000"/>
      </w:pBdr>
      <w:spacing w:before="100" w:beforeAutospacing="1" w:after="100" w:afterAutospacing="1"/>
      <w:jc w:val="center"/>
    </w:pPr>
    <w:rPr>
      <w:rFonts w:ascii="Times New Roman" w:eastAsia="宋体" w:hAnsi="Times New Roman" w:cs="Times New Roman"/>
      <w:b/>
      <w:bCs/>
      <w:i/>
      <w:iCs/>
      <w:color w:val="000000"/>
      <w:kern w:val="0"/>
      <w:sz w:val="16"/>
      <w:szCs w:val="16"/>
    </w:rPr>
  </w:style>
  <w:style w:type="paragraph" w:customStyle="1" w:styleId="et8">
    <w:name w:val="et8"/>
    <w:basedOn w:val="a"/>
    <w:rsid w:val="00050E15"/>
    <w:pPr>
      <w:widowControl/>
      <w:pBdr>
        <w:bottom w:val="single" w:sz="8" w:space="0" w:color="000000"/>
      </w:pBdr>
      <w:spacing w:before="100" w:beforeAutospacing="1" w:after="100" w:afterAutospacing="1"/>
      <w:jc w:val="center"/>
    </w:pPr>
    <w:rPr>
      <w:rFonts w:ascii="Times New Roman" w:eastAsia="宋体" w:hAnsi="Times New Roman" w:cs="Times New Roman"/>
      <w:b/>
      <w:bCs/>
      <w:color w:val="000000"/>
      <w:kern w:val="0"/>
      <w:sz w:val="16"/>
      <w:szCs w:val="16"/>
    </w:rPr>
  </w:style>
  <w:style w:type="paragraph" w:customStyle="1" w:styleId="et9">
    <w:name w:val="et9"/>
    <w:basedOn w:val="a"/>
    <w:rsid w:val="00050E15"/>
    <w:pPr>
      <w:widowControl/>
      <w:pBdr>
        <w:top w:val="single" w:sz="8" w:space="0" w:color="000000"/>
        <w:bottom w:val="single" w:sz="8" w:space="0" w:color="000000"/>
      </w:pBdr>
      <w:spacing w:before="100" w:beforeAutospacing="1" w:after="100" w:afterAutospacing="1"/>
      <w:jc w:val="center"/>
    </w:pPr>
    <w:rPr>
      <w:rFonts w:ascii="Times New Roman" w:eastAsia="宋体" w:hAnsi="Times New Roman" w:cs="Times New Roman"/>
      <w:b/>
      <w:bCs/>
      <w:color w:val="000000"/>
      <w:kern w:val="0"/>
      <w:sz w:val="16"/>
      <w:szCs w:val="16"/>
    </w:rPr>
  </w:style>
  <w:style w:type="paragraph" w:customStyle="1" w:styleId="et10">
    <w:name w:val="et10"/>
    <w:basedOn w:val="a"/>
    <w:rsid w:val="00050E15"/>
    <w:pPr>
      <w:widowControl/>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et13">
    <w:name w:val="et13"/>
    <w:basedOn w:val="a"/>
    <w:rsid w:val="00050E15"/>
    <w:pPr>
      <w:widowControl/>
      <w:spacing w:before="100" w:beforeAutospacing="1" w:after="100" w:afterAutospacing="1"/>
      <w:jc w:val="center"/>
    </w:pPr>
    <w:rPr>
      <w:rFonts w:ascii="Times New Roman" w:eastAsia="宋体" w:hAnsi="Times New Roman" w:cs="Times New Roman"/>
      <w:color w:val="000000"/>
      <w:kern w:val="0"/>
      <w:sz w:val="16"/>
      <w:szCs w:val="16"/>
    </w:rPr>
  </w:style>
  <w:style w:type="paragraph" w:customStyle="1" w:styleId="et15">
    <w:name w:val="et15"/>
    <w:basedOn w:val="a"/>
    <w:rsid w:val="00050E15"/>
    <w:pPr>
      <w:widowControl/>
      <w:spacing w:before="100" w:beforeAutospacing="1" w:after="100" w:afterAutospacing="1"/>
      <w:jc w:val="center"/>
    </w:pPr>
    <w:rPr>
      <w:rFonts w:ascii="Times New Roman" w:eastAsia="宋体" w:hAnsi="Times New Roman" w:cs="Times New Roman"/>
      <w:color w:val="000000"/>
      <w:kern w:val="0"/>
      <w:sz w:val="16"/>
      <w:szCs w:val="16"/>
    </w:rPr>
  </w:style>
  <w:style w:type="paragraph" w:customStyle="1" w:styleId="et16">
    <w:name w:val="et16"/>
    <w:basedOn w:val="a"/>
    <w:rsid w:val="00050E15"/>
    <w:pPr>
      <w:widowControl/>
      <w:pBdr>
        <w:bottom w:val="single" w:sz="8" w:space="0" w:color="000000"/>
      </w:pBdr>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et17">
    <w:name w:val="et17"/>
    <w:basedOn w:val="a"/>
    <w:rsid w:val="00050E15"/>
    <w:pPr>
      <w:widowControl/>
      <w:spacing w:before="100" w:beforeAutospacing="1" w:after="100" w:afterAutospacing="1"/>
      <w:jc w:val="left"/>
      <w:textAlignment w:val="bottom"/>
    </w:pPr>
    <w:rPr>
      <w:rFonts w:ascii="Times New Roman" w:eastAsia="宋体" w:hAnsi="Times New Roman" w:cs="Times New Roman"/>
      <w:kern w:val="0"/>
      <w:sz w:val="16"/>
      <w:szCs w:val="16"/>
    </w:rPr>
  </w:style>
  <w:style w:type="paragraph" w:customStyle="1" w:styleId="et20">
    <w:name w:val="et20"/>
    <w:basedOn w:val="a"/>
    <w:rsid w:val="00050E15"/>
    <w:pPr>
      <w:widowControl/>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et22">
    <w:name w:val="et22"/>
    <w:basedOn w:val="a"/>
    <w:rsid w:val="00050E15"/>
    <w:pPr>
      <w:widowControl/>
      <w:spacing w:before="100" w:beforeAutospacing="1" w:after="100" w:afterAutospacing="1"/>
      <w:jc w:val="left"/>
    </w:pPr>
    <w:rPr>
      <w:rFonts w:ascii="Times New Roman" w:eastAsia="宋体" w:hAnsi="Times New Roman" w:cs="Times New Roman"/>
      <w:color w:val="000000"/>
      <w:kern w:val="0"/>
      <w:sz w:val="16"/>
      <w:szCs w:val="16"/>
    </w:rPr>
  </w:style>
  <w:style w:type="paragraph" w:customStyle="1" w:styleId="et4">
    <w:name w:val="et4"/>
    <w:basedOn w:val="a"/>
    <w:rsid w:val="00B11F23"/>
    <w:pPr>
      <w:widowControl/>
      <w:pBdr>
        <w:top w:val="single" w:sz="12" w:space="0" w:color="000000"/>
        <w:bottom w:val="single" w:sz="8" w:space="0" w:color="000000"/>
      </w:pBdr>
      <w:spacing w:before="100" w:beforeAutospacing="1" w:after="100" w:afterAutospacing="1"/>
      <w:jc w:val="left"/>
    </w:pPr>
    <w:rPr>
      <w:rFonts w:ascii="Times New Roman" w:eastAsia="宋体" w:hAnsi="Times New Roman" w:cs="Times New Roman"/>
      <w:b/>
      <w:bCs/>
      <w:color w:val="000000"/>
      <w:kern w:val="0"/>
      <w:sz w:val="16"/>
      <w:szCs w:val="16"/>
    </w:rPr>
  </w:style>
  <w:style w:type="paragraph" w:customStyle="1" w:styleId="et11">
    <w:name w:val="et11"/>
    <w:basedOn w:val="a"/>
    <w:rsid w:val="00B11F23"/>
    <w:pPr>
      <w:widowControl/>
      <w:spacing w:before="100" w:beforeAutospacing="1" w:after="100" w:afterAutospacing="1"/>
      <w:jc w:val="center"/>
    </w:pPr>
    <w:rPr>
      <w:rFonts w:ascii="Times New Roman" w:eastAsia="宋体" w:hAnsi="Times New Roman" w:cs="Times New Roman"/>
      <w:color w:val="000000"/>
      <w:kern w:val="0"/>
      <w:sz w:val="16"/>
      <w:szCs w:val="16"/>
    </w:rPr>
  </w:style>
  <w:style w:type="paragraph" w:customStyle="1" w:styleId="et14">
    <w:name w:val="et14"/>
    <w:basedOn w:val="a"/>
    <w:rsid w:val="00B11F23"/>
    <w:pPr>
      <w:widowControl/>
      <w:spacing w:before="100" w:beforeAutospacing="1" w:after="100" w:afterAutospacing="1"/>
      <w:jc w:val="left"/>
    </w:pPr>
    <w:rPr>
      <w:rFonts w:ascii="Times New Roman" w:eastAsia="宋体" w:hAnsi="Times New Roman" w:cs="Times New Roman"/>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numbering" Target="numbering.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8" Type="http://schemas.openxmlformats.org/officeDocument/2006/relationships/endnotes" Target="endnot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2EF1FE5A-825B-4E47-B213-8000B4CD65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6246</TotalTime>
  <Pages>68</Pages>
  <Words>13244</Words>
  <Characters>75495</Characters>
  <Application>Microsoft Office Word</Application>
  <DocSecurity>0</DocSecurity>
  <Lines>629</Lines>
  <Paragraphs>177</Paragraphs>
  <ScaleCrop>false</ScaleCrop>
  <Company/>
  <LinksUpToDate>false</LinksUpToDate>
  <CharactersWithSpaces>88562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TsY</dc:creator>
  <cp:keywords/>
  <dc:description/>
  <cp:lastModifiedBy>SIYUTANG</cp:lastModifiedBy>
  <cp:revision>20</cp:revision>
  <cp:lastPrinted>2025-07-17T08:51:00Z</cp:lastPrinted>
  <dcterms:created xsi:type="dcterms:W3CDTF">2021-03-07T09:44:00Z</dcterms:created>
  <dcterms:modified xsi:type="dcterms:W3CDTF">2025-09-15T08:47:00Z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6EBBD6CB00D44B7BB835B13DCC54D6E8_12</vt:lpwstr>
  </property>
  <property fmtid="{D5CDD505-2E9C-101B-9397-08002B2CF9AE}" pid="4" name="KSOTemplateDocerSaveRecord">
    <vt:lpwstr>eyJoZGlkIjoiY2RhZGMxZjkyMzExNTJmZTE4Y2JlOWI2MTJkNWI1MTgiLCJ1c2VySWQiOiIyMTEyNDk3MDEifQ==</vt:lpwstr>
  </property>
</Properties>
</file>