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6E36" w14:textId="41EC4E73" w:rsidR="00E74860" w:rsidRPr="002B248D" w:rsidRDefault="00690275">
      <w:pPr>
        <w:rPr>
          <w:rFonts w:ascii="Times New Roman" w:hAnsi="Times New Roman" w:cs="Times New Roman"/>
          <w:b/>
          <w:bCs/>
        </w:rPr>
      </w:pPr>
      <w:proofErr w:type="spellStart"/>
      <w:r w:rsidRPr="002B248D">
        <w:rPr>
          <w:rFonts w:ascii="Times New Roman" w:hAnsi="Times New Roman" w:cs="Times New Roman"/>
          <w:b/>
          <w:bCs/>
        </w:rPr>
        <w:t>Supplement</w:t>
      </w:r>
      <w:proofErr w:type="spellEnd"/>
      <w:r w:rsidRPr="002B248D">
        <w:rPr>
          <w:rFonts w:ascii="Times New Roman" w:hAnsi="Times New Roman" w:cs="Times New Roman"/>
          <w:b/>
          <w:bCs/>
        </w:rPr>
        <w:t xml:space="preserve"> 1.</w:t>
      </w:r>
      <w:r w:rsidR="002B248D" w:rsidRPr="002B24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B248D" w:rsidRPr="002B248D">
        <w:rPr>
          <w:rFonts w:ascii="Times New Roman" w:hAnsi="Times New Roman" w:cs="Times New Roman"/>
          <w:b/>
          <w:bCs/>
        </w:rPr>
        <w:t>Assignment</w:t>
      </w:r>
      <w:proofErr w:type="spellEnd"/>
      <w:r w:rsidR="002B248D" w:rsidRPr="002B24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B248D" w:rsidRPr="002B248D">
        <w:rPr>
          <w:rFonts w:ascii="Times New Roman" w:hAnsi="Times New Roman" w:cs="Times New Roman"/>
          <w:b/>
          <w:bCs/>
        </w:rPr>
        <w:t>evaluation</w:t>
      </w:r>
      <w:proofErr w:type="spellEnd"/>
      <w:r w:rsidR="002B248D" w:rsidRPr="002B24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B248D" w:rsidRPr="002B248D">
        <w:rPr>
          <w:rFonts w:ascii="Times New Roman" w:hAnsi="Times New Roman" w:cs="Times New Roman"/>
          <w:b/>
          <w:bCs/>
        </w:rPr>
        <w:t>criteria</w:t>
      </w:r>
      <w:proofErr w:type="spellEnd"/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835"/>
        <w:gridCol w:w="2954"/>
        <w:gridCol w:w="1415"/>
        <w:gridCol w:w="1223"/>
        <w:gridCol w:w="1276"/>
      </w:tblGrid>
      <w:tr w:rsidR="00690275" w:rsidRPr="00323D4B" w14:paraId="13257080" w14:textId="77777777" w:rsidTr="00051B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51AAF4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9183E16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  <w:t>Criterion</w:t>
            </w:r>
          </w:p>
        </w:tc>
        <w:tc>
          <w:tcPr>
            <w:tcW w:w="0" w:type="auto"/>
            <w:vAlign w:val="center"/>
            <w:hideMark/>
          </w:tcPr>
          <w:p w14:paraId="1212BE1E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4143C7E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761A56F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147050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  <w:t>2</w:t>
            </w:r>
          </w:p>
        </w:tc>
      </w:tr>
      <w:tr w:rsidR="00690275" w:rsidRPr="00323D4B" w14:paraId="4B22DFA0" w14:textId="77777777" w:rsidTr="00051B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9A443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FF55EF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Clarity and Accuracy of Prompts</w:t>
            </w:r>
          </w:p>
        </w:tc>
        <w:tc>
          <w:tcPr>
            <w:tcW w:w="0" w:type="auto"/>
            <w:vAlign w:val="center"/>
            <w:hideMark/>
          </w:tcPr>
          <w:p w14:paraId="3190A97C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Does the given prompt clearly define the high-risk pregnancy condition and the need for counseling? Are the inputs provided to the AI understandable, targeted, and sufficient?</w:t>
            </w:r>
          </w:p>
        </w:tc>
        <w:tc>
          <w:tcPr>
            <w:tcW w:w="0" w:type="auto"/>
            <w:vAlign w:val="center"/>
            <w:hideMark/>
          </w:tcPr>
          <w:p w14:paraId="15C2D709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Unclear</w:t>
            </w:r>
          </w:p>
        </w:tc>
        <w:tc>
          <w:tcPr>
            <w:tcW w:w="0" w:type="auto"/>
            <w:vAlign w:val="center"/>
            <w:hideMark/>
          </w:tcPr>
          <w:p w14:paraId="6EC037B4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Partially clear</w:t>
            </w:r>
          </w:p>
        </w:tc>
        <w:tc>
          <w:tcPr>
            <w:tcW w:w="0" w:type="auto"/>
            <w:vAlign w:val="center"/>
            <w:hideMark/>
          </w:tcPr>
          <w:p w14:paraId="5F25E083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Clear and goal-oriented</w:t>
            </w:r>
          </w:p>
        </w:tc>
      </w:tr>
      <w:tr w:rsidR="00690275" w:rsidRPr="00323D4B" w14:paraId="05F0F334" w14:textId="77777777" w:rsidTr="00051B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9D565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AC361F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Scientific and Ethical Appropriateness</w:t>
            </w:r>
          </w:p>
        </w:tc>
        <w:tc>
          <w:tcPr>
            <w:tcW w:w="0" w:type="auto"/>
            <w:vAlign w:val="center"/>
            <w:hideMark/>
          </w:tcPr>
          <w:p w14:paraId="45A5001A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Are the retrieved pieces of information scientifically valid, up to date, and in accordance with professional ethical principles? Are key principles such as confidentiality and autonomy considered?</w:t>
            </w:r>
          </w:p>
        </w:tc>
        <w:tc>
          <w:tcPr>
            <w:tcW w:w="0" w:type="auto"/>
            <w:vAlign w:val="center"/>
            <w:hideMark/>
          </w:tcPr>
          <w:p w14:paraId="6601D22A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Inappropriate</w:t>
            </w:r>
          </w:p>
        </w:tc>
        <w:tc>
          <w:tcPr>
            <w:tcW w:w="0" w:type="auto"/>
            <w:vAlign w:val="center"/>
            <w:hideMark/>
          </w:tcPr>
          <w:p w14:paraId="6EE88499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Partially appropriate</w:t>
            </w:r>
          </w:p>
        </w:tc>
        <w:tc>
          <w:tcPr>
            <w:tcW w:w="0" w:type="auto"/>
            <w:vAlign w:val="center"/>
            <w:hideMark/>
          </w:tcPr>
          <w:p w14:paraId="6933DEA3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Fully appropriate</w:t>
            </w:r>
          </w:p>
        </w:tc>
      </w:tr>
      <w:tr w:rsidR="00690275" w:rsidRPr="00323D4B" w14:paraId="7FE06C40" w14:textId="77777777" w:rsidTr="00051B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EB928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01EDE6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Accuracy and Integration of AI Responses</w:t>
            </w:r>
          </w:p>
        </w:tc>
        <w:tc>
          <w:tcPr>
            <w:tcW w:w="0" w:type="auto"/>
            <w:vAlign w:val="center"/>
            <w:hideMark/>
          </w:tcPr>
          <w:p w14:paraId="46107D80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How accurate are the AI-generated responses, and how meaningfully do they contribute to the counseling plan? Is the content well-integrated into the assignment?</w:t>
            </w:r>
          </w:p>
        </w:tc>
        <w:tc>
          <w:tcPr>
            <w:tcW w:w="0" w:type="auto"/>
            <w:vAlign w:val="center"/>
            <w:hideMark/>
          </w:tcPr>
          <w:p w14:paraId="01AB7564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Minimal contribution</w:t>
            </w:r>
          </w:p>
        </w:tc>
        <w:tc>
          <w:tcPr>
            <w:tcW w:w="0" w:type="auto"/>
            <w:vAlign w:val="center"/>
            <w:hideMark/>
          </w:tcPr>
          <w:p w14:paraId="29C3214C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Partially integrated</w:t>
            </w:r>
          </w:p>
        </w:tc>
        <w:tc>
          <w:tcPr>
            <w:tcW w:w="0" w:type="auto"/>
            <w:vAlign w:val="center"/>
            <w:hideMark/>
          </w:tcPr>
          <w:p w14:paraId="3DE11B48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Accurate and meaningful</w:t>
            </w:r>
          </w:p>
        </w:tc>
      </w:tr>
      <w:tr w:rsidR="00690275" w:rsidRPr="00323D4B" w14:paraId="146C22A7" w14:textId="77777777" w:rsidTr="00051B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5BDF2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474DFED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Awareness and Reflection on AI Use</w:t>
            </w:r>
          </w:p>
        </w:tc>
        <w:tc>
          <w:tcPr>
            <w:tcW w:w="0" w:type="auto"/>
            <w:vAlign w:val="center"/>
            <w:hideMark/>
          </w:tcPr>
          <w:p w14:paraId="42BF8055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Has the student correctly identified AI’s contribution? Have they specified which information came from the AI and how it was used?</w:t>
            </w:r>
          </w:p>
        </w:tc>
        <w:tc>
          <w:tcPr>
            <w:tcW w:w="0" w:type="auto"/>
            <w:vAlign w:val="center"/>
            <w:hideMark/>
          </w:tcPr>
          <w:p w14:paraId="47AB12D2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Not mentioned</w:t>
            </w:r>
          </w:p>
        </w:tc>
        <w:tc>
          <w:tcPr>
            <w:tcW w:w="0" w:type="auto"/>
            <w:vAlign w:val="center"/>
            <w:hideMark/>
          </w:tcPr>
          <w:p w14:paraId="08FDE93F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Partially explained</w:t>
            </w:r>
          </w:p>
        </w:tc>
        <w:tc>
          <w:tcPr>
            <w:tcW w:w="0" w:type="auto"/>
            <w:vAlign w:val="center"/>
            <w:hideMark/>
          </w:tcPr>
          <w:p w14:paraId="0FE9B908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Clearly articulated</w:t>
            </w:r>
          </w:p>
        </w:tc>
      </w:tr>
      <w:tr w:rsidR="00690275" w:rsidRPr="00323D4B" w14:paraId="37322FFD" w14:textId="77777777" w:rsidTr="00051B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A23BB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FB98636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Critical Evaluation</w:t>
            </w:r>
          </w:p>
        </w:tc>
        <w:tc>
          <w:tcPr>
            <w:tcW w:w="0" w:type="auto"/>
            <w:vAlign w:val="center"/>
            <w:hideMark/>
          </w:tcPr>
          <w:p w14:paraId="1B5EB82F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 xml:space="preserve">Did the student critically evaluate the information received from the AI instead of using it blindly? </w:t>
            </w:r>
            <w:proofErr w:type="gramStart"/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Were</w:t>
            </w:r>
            <w:proofErr w:type="gramEnd"/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 xml:space="preserve"> corrections made if necessary?</w:t>
            </w:r>
          </w:p>
        </w:tc>
        <w:tc>
          <w:tcPr>
            <w:tcW w:w="0" w:type="auto"/>
            <w:vAlign w:val="center"/>
            <w:hideMark/>
          </w:tcPr>
          <w:p w14:paraId="1BCCB280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16E8A0A9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Limited evaluation</w:t>
            </w:r>
          </w:p>
        </w:tc>
        <w:tc>
          <w:tcPr>
            <w:tcW w:w="0" w:type="auto"/>
            <w:vAlign w:val="center"/>
            <w:hideMark/>
          </w:tcPr>
          <w:p w14:paraId="756823CC" w14:textId="77777777" w:rsidR="00690275" w:rsidRPr="00323D4B" w:rsidRDefault="00690275" w:rsidP="00051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323D4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Evident critical approach</w:t>
            </w:r>
          </w:p>
        </w:tc>
      </w:tr>
    </w:tbl>
    <w:p w14:paraId="794FE71D" w14:textId="77777777" w:rsidR="00690275" w:rsidRPr="00323D4B" w:rsidRDefault="00690275" w:rsidP="006902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323D4B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Each criterion is scored between 0–2 points. The total score is calculated out of 10 points.</w:t>
      </w:r>
    </w:p>
    <w:p w14:paraId="09623415" w14:textId="77777777" w:rsidR="00690275" w:rsidRPr="00323D4B" w:rsidRDefault="00690275" w:rsidP="0069027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en-US" w:eastAsia="tr-TR"/>
          <w14:ligatures w14:val="none"/>
        </w:rPr>
      </w:pPr>
      <w:r w:rsidRPr="00323D4B">
        <w:rPr>
          <w:rFonts w:ascii="Times New Roman" w:eastAsia="Times New Roman" w:hAnsi="Times New Roman" w:cs="Times New Roman"/>
          <w:b/>
          <w:bCs/>
          <w:kern w:val="0"/>
          <w:lang w:val="en-US" w:eastAsia="tr-TR"/>
          <w14:ligatures w14:val="none"/>
        </w:rPr>
        <w:t>Interpretation of Total Score:</w:t>
      </w:r>
    </w:p>
    <w:p w14:paraId="1774B684" w14:textId="77777777" w:rsidR="00690275" w:rsidRPr="00323D4B" w:rsidRDefault="00690275" w:rsidP="006902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323D4B">
        <w:rPr>
          <w:rFonts w:ascii="Times New Roman" w:eastAsia="Times New Roman" w:hAnsi="Times New Roman" w:cs="Times New Roman"/>
          <w:b/>
          <w:bCs/>
          <w:kern w:val="0"/>
          <w:lang w:val="en-US" w:eastAsia="tr-TR"/>
          <w14:ligatures w14:val="none"/>
        </w:rPr>
        <w:t>8–10 points</w:t>
      </w:r>
      <w:r w:rsidRPr="00323D4B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 → High-level conscious and ethical use of AI</w:t>
      </w:r>
    </w:p>
    <w:p w14:paraId="738A91DC" w14:textId="77777777" w:rsidR="00690275" w:rsidRPr="00323D4B" w:rsidRDefault="00690275" w:rsidP="006902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323D4B">
        <w:rPr>
          <w:rFonts w:ascii="Times New Roman" w:eastAsia="Times New Roman" w:hAnsi="Times New Roman" w:cs="Times New Roman"/>
          <w:b/>
          <w:bCs/>
          <w:kern w:val="0"/>
          <w:lang w:val="en-US" w:eastAsia="tr-TR"/>
          <w14:ligatures w14:val="none"/>
        </w:rPr>
        <w:t>5–7 points</w:t>
      </w:r>
      <w:r w:rsidRPr="00323D4B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 → Basic but improvable use of AI</w:t>
      </w:r>
    </w:p>
    <w:p w14:paraId="260A8FB2" w14:textId="77777777" w:rsidR="00690275" w:rsidRPr="00323D4B" w:rsidRDefault="00690275" w:rsidP="006902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323D4B">
        <w:rPr>
          <w:rFonts w:ascii="Times New Roman" w:eastAsia="Times New Roman" w:hAnsi="Times New Roman" w:cs="Times New Roman"/>
          <w:b/>
          <w:bCs/>
          <w:kern w:val="0"/>
          <w:lang w:val="en-US" w:eastAsia="tr-TR"/>
          <w14:ligatures w14:val="none"/>
        </w:rPr>
        <w:t>0–4 points</w:t>
      </w:r>
      <w:r w:rsidRPr="00323D4B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 → Inadequate or ethically problematic use of AI</w:t>
      </w:r>
    </w:p>
    <w:p w14:paraId="3E3AEAE2" w14:textId="77777777" w:rsidR="00690275" w:rsidRDefault="00690275"/>
    <w:p w14:paraId="4D8D08F5" w14:textId="77777777" w:rsidR="002D0067" w:rsidRDefault="002D0067"/>
    <w:p w14:paraId="55AA002E" w14:textId="77777777" w:rsidR="002D0067" w:rsidRDefault="002D0067"/>
    <w:p w14:paraId="22CE267A" w14:textId="77777777" w:rsidR="002D0067" w:rsidRDefault="002D0067"/>
    <w:sectPr w:rsidR="002D0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E0828"/>
    <w:multiLevelType w:val="multilevel"/>
    <w:tmpl w:val="22D6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29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9B"/>
    <w:rsid w:val="001532A0"/>
    <w:rsid w:val="001A39DD"/>
    <w:rsid w:val="002B248D"/>
    <w:rsid w:val="002D0067"/>
    <w:rsid w:val="00690275"/>
    <w:rsid w:val="00791032"/>
    <w:rsid w:val="00840B91"/>
    <w:rsid w:val="008D3C9B"/>
    <w:rsid w:val="00E7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37B8"/>
  <w15:chartTrackingRefBased/>
  <w15:docId w15:val="{5645A422-D48E-491E-A308-308B83D1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3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3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3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3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3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3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3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3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3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3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3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3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3C9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3C9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3C9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3C9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3C9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3C9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3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3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3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3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3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3C9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3C9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3C9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3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3C9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3C9B"/>
    <w:rPr>
      <w:b/>
      <w:bCs/>
      <w:smallCaps/>
      <w:color w:val="2F5496" w:themeColor="accent1" w:themeShade="BF"/>
      <w:spacing w:val="5"/>
    </w:rPr>
  </w:style>
  <w:style w:type="paragraph" w:styleId="Kaynaka">
    <w:name w:val="Bibliography"/>
    <w:basedOn w:val="Normal"/>
    <w:next w:val="Normal"/>
    <w:uiPriority w:val="37"/>
    <w:semiHidden/>
    <w:unhideWhenUsed/>
    <w:rsid w:val="002D0067"/>
    <w:pPr>
      <w:spacing w:line="259" w:lineRule="auto"/>
    </w:pPr>
    <w:rPr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2D00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sert</dc:creator>
  <cp:keywords/>
  <dc:description/>
  <cp:lastModifiedBy>ebru sert</cp:lastModifiedBy>
  <cp:revision>4</cp:revision>
  <dcterms:created xsi:type="dcterms:W3CDTF">2026-01-21T11:59:00Z</dcterms:created>
  <dcterms:modified xsi:type="dcterms:W3CDTF">2026-01-21T23:19:00Z</dcterms:modified>
</cp:coreProperties>
</file>