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28BA5" w14:textId="77777777" w:rsidR="000D7A2B" w:rsidRDefault="000D7A2B" w:rsidP="000D7A2B">
      <w:r>
        <w:rPr>
          <w:b/>
        </w:rPr>
        <w:t>Tables</w:t>
      </w:r>
    </w:p>
    <w:p w14:paraId="1D23FF87" w14:textId="77777777" w:rsidR="000D7A2B" w:rsidRDefault="000D7A2B" w:rsidP="000D7A2B">
      <w:pPr>
        <w:rPr>
          <w:b/>
        </w:rPr>
      </w:pPr>
      <w:r>
        <w:rPr>
          <w:b/>
        </w:rPr>
        <w:t>Table 1. Comparison of demographic characteristics across groups</w:t>
      </w:r>
    </w:p>
    <w:tbl>
      <w:tblPr>
        <w:tblW w:w="5000" w:type="pct"/>
        <w:tblLook w:val="0020" w:firstRow="1" w:lastRow="0" w:firstColumn="0" w:lastColumn="0" w:noHBand="0" w:noVBand="0"/>
      </w:tblPr>
      <w:tblGrid>
        <w:gridCol w:w="1327"/>
        <w:gridCol w:w="1421"/>
        <w:gridCol w:w="1516"/>
        <w:gridCol w:w="1327"/>
        <w:gridCol w:w="1230"/>
        <w:gridCol w:w="1526"/>
        <w:gridCol w:w="1013"/>
      </w:tblGrid>
      <w:tr w:rsidR="000D7A2B" w:rsidRPr="00333B29" w14:paraId="1BCA5A6C" w14:textId="77777777" w:rsidTr="00060E9B">
        <w:trPr>
          <w:tblHeader/>
        </w:trPr>
        <w:tc>
          <w:tcPr>
            <w:tcW w:w="709" w:type="pct"/>
            <w:vMerge w:val="restart"/>
            <w:tcBorders>
              <w:top w:val="single" w:sz="4" w:space="0" w:color="auto"/>
            </w:tcBorders>
          </w:tcPr>
          <w:p w14:paraId="5BA6778C" w14:textId="77777777" w:rsidR="000D7A2B" w:rsidRPr="00333B29" w:rsidRDefault="000D7A2B" w:rsidP="00060E9B">
            <w:pPr>
              <w:spacing w:after="0"/>
              <w:rPr>
                <w:rFonts w:cs="Times New Roman"/>
                <w:sz w:val="20"/>
                <w:szCs w:val="20"/>
                <w:lang w:val="tr-TR"/>
              </w:rPr>
            </w:pPr>
          </w:p>
        </w:tc>
        <w:tc>
          <w:tcPr>
            <w:tcW w:w="2278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451E3D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sz w:val="20"/>
                <w:szCs w:val="20"/>
                <w:lang w:val="tr-TR"/>
              </w:rPr>
            </w:pPr>
            <w:proofErr w:type="spellStart"/>
            <w:r w:rsidRPr="00333B29">
              <w:rPr>
                <w:rFonts w:cs="Times New Roman"/>
                <w:sz w:val="20"/>
                <w:szCs w:val="20"/>
                <w:lang w:val="tr-TR"/>
              </w:rPr>
              <w:t>Groups</w:t>
            </w:r>
            <w:proofErr w:type="spellEnd"/>
          </w:p>
        </w:tc>
        <w:tc>
          <w:tcPr>
            <w:tcW w:w="657" w:type="pct"/>
            <w:vMerge w:val="restart"/>
            <w:tcBorders>
              <w:top w:val="single" w:sz="4" w:space="0" w:color="auto"/>
            </w:tcBorders>
            <w:vAlign w:val="bottom"/>
          </w:tcPr>
          <w:p w14:paraId="22A5BE9D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sz w:val="20"/>
                <w:szCs w:val="20"/>
                <w:lang w:val="tr-TR"/>
              </w:rPr>
            </w:pPr>
            <w:r w:rsidRPr="00333B29">
              <w:rPr>
                <w:rFonts w:cs="Times New Roman"/>
                <w:sz w:val="20"/>
                <w:szCs w:val="20"/>
                <w:lang w:val="tr-TR"/>
              </w:rPr>
              <w:t>Total (N=60)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</w:tcBorders>
            <w:vAlign w:val="bottom"/>
          </w:tcPr>
          <w:p w14:paraId="4B8E4634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sz w:val="20"/>
                <w:szCs w:val="20"/>
                <w:lang w:val="tr-TR"/>
              </w:rPr>
            </w:pPr>
            <w:r w:rsidRPr="00333B29">
              <w:rPr>
                <w:rFonts w:cs="Times New Roman"/>
                <w:sz w:val="20"/>
                <w:szCs w:val="20"/>
                <w:lang w:eastAsia="tr-TR"/>
              </w:rPr>
              <w:t>Test Statistic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</w:tcBorders>
            <w:vAlign w:val="center"/>
          </w:tcPr>
          <w:p w14:paraId="2C28296F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sz w:val="20"/>
                <w:szCs w:val="20"/>
                <w:lang w:val="tr-TR"/>
              </w:rPr>
            </w:pPr>
            <w:r w:rsidRPr="00333B29">
              <w:rPr>
                <w:rFonts w:cs="Times New Roman"/>
                <w:b/>
                <w:bCs/>
                <w:sz w:val="20"/>
                <w:szCs w:val="20"/>
                <w:lang w:eastAsia="tr-TR"/>
              </w:rPr>
              <w:t>p-value</w:t>
            </w:r>
          </w:p>
        </w:tc>
      </w:tr>
      <w:tr w:rsidR="000D7A2B" w:rsidRPr="00333B29" w14:paraId="774165FA" w14:textId="77777777" w:rsidTr="00060E9B">
        <w:trPr>
          <w:tblHeader/>
        </w:trPr>
        <w:tc>
          <w:tcPr>
            <w:tcW w:w="709" w:type="pct"/>
            <w:vMerge/>
            <w:tcBorders>
              <w:bottom w:val="single" w:sz="4" w:space="0" w:color="auto"/>
            </w:tcBorders>
          </w:tcPr>
          <w:p w14:paraId="3CFBA592" w14:textId="77777777" w:rsidR="000D7A2B" w:rsidRPr="00333B29" w:rsidRDefault="000D7A2B" w:rsidP="00060E9B">
            <w:pPr>
              <w:spacing w:after="0"/>
              <w:rPr>
                <w:rFonts w:cs="Times New Roman"/>
                <w:sz w:val="20"/>
                <w:szCs w:val="20"/>
                <w:lang w:val="tr-TR"/>
              </w:rPr>
            </w:pPr>
          </w:p>
        </w:tc>
        <w:tc>
          <w:tcPr>
            <w:tcW w:w="759" w:type="pct"/>
            <w:tcBorders>
              <w:top w:val="single" w:sz="4" w:space="0" w:color="auto"/>
              <w:bottom w:val="single" w:sz="4" w:space="0" w:color="auto"/>
            </w:tcBorders>
          </w:tcPr>
          <w:p w14:paraId="1D0B9EB1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sz w:val="20"/>
                <w:szCs w:val="20"/>
                <w:lang w:val="tr-TR"/>
              </w:rPr>
            </w:pPr>
            <w:r w:rsidRPr="00333B29">
              <w:rPr>
                <w:rFonts w:cs="Times New Roman"/>
                <w:sz w:val="20"/>
                <w:szCs w:val="20"/>
                <w:lang w:val="tr-TR"/>
              </w:rPr>
              <w:t>Control (n=21)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</w:tcPr>
          <w:p w14:paraId="61D3BF2B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sz w:val="20"/>
                <w:szCs w:val="20"/>
                <w:lang w:val="tr-TR"/>
              </w:rPr>
            </w:pPr>
            <w:proofErr w:type="spellStart"/>
            <w:r w:rsidRPr="00333B29">
              <w:rPr>
                <w:rFonts w:cs="Times New Roman"/>
                <w:sz w:val="20"/>
                <w:szCs w:val="20"/>
                <w:lang w:val="tr-TR"/>
              </w:rPr>
              <w:t>Mild</w:t>
            </w:r>
            <w:proofErr w:type="spellEnd"/>
            <w:r w:rsidRPr="00333B29">
              <w:rPr>
                <w:rFonts w:cs="Times New Roman"/>
                <w:sz w:val="20"/>
                <w:szCs w:val="20"/>
                <w:lang w:val="tr-TR"/>
              </w:rPr>
              <w:t xml:space="preserve"> OSAS (n=9)</w:t>
            </w:r>
          </w:p>
        </w:tc>
        <w:tc>
          <w:tcPr>
            <w:tcW w:w="709" w:type="pct"/>
            <w:tcBorders>
              <w:top w:val="single" w:sz="4" w:space="0" w:color="auto"/>
              <w:bottom w:val="single" w:sz="4" w:space="0" w:color="auto"/>
            </w:tcBorders>
          </w:tcPr>
          <w:p w14:paraId="1359D0C8" w14:textId="77777777" w:rsidR="000D7A2B" w:rsidRPr="00333B29" w:rsidRDefault="000D7A2B" w:rsidP="00060E9B">
            <w:pPr>
              <w:spacing w:after="0"/>
              <w:rPr>
                <w:rFonts w:cs="Times New Roman"/>
                <w:sz w:val="20"/>
                <w:szCs w:val="20"/>
                <w:lang w:val="tr-TR"/>
              </w:rPr>
            </w:pPr>
            <w:proofErr w:type="spellStart"/>
            <w:r w:rsidRPr="00333B29">
              <w:rPr>
                <w:rFonts w:cs="Times New Roman"/>
                <w:sz w:val="20"/>
                <w:szCs w:val="20"/>
                <w:lang w:val="tr-TR"/>
              </w:rPr>
              <w:t>Moderate</w:t>
            </w:r>
            <w:proofErr w:type="spellEnd"/>
            <w:r w:rsidRPr="00333B29">
              <w:rPr>
                <w:rFonts w:cs="Times New Roman"/>
                <w:sz w:val="20"/>
                <w:szCs w:val="20"/>
                <w:lang w:val="tr-TR"/>
              </w:rPr>
              <w:t>-Severe OSAS (n=30)</w:t>
            </w:r>
          </w:p>
        </w:tc>
        <w:tc>
          <w:tcPr>
            <w:tcW w:w="657" w:type="pct"/>
            <w:vMerge/>
            <w:tcBorders>
              <w:bottom w:val="single" w:sz="4" w:space="0" w:color="auto"/>
            </w:tcBorders>
          </w:tcPr>
          <w:p w14:paraId="77AB3B4E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sz w:val="20"/>
                <w:szCs w:val="20"/>
                <w:lang w:val="tr-TR"/>
              </w:rPr>
            </w:pPr>
          </w:p>
        </w:tc>
        <w:tc>
          <w:tcPr>
            <w:tcW w:w="815" w:type="pct"/>
            <w:vMerge/>
            <w:tcBorders>
              <w:bottom w:val="single" w:sz="4" w:space="0" w:color="auto"/>
            </w:tcBorders>
          </w:tcPr>
          <w:p w14:paraId="7F0F1771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sz w:val="20"/>
                <w:szCs w:val="20"/>
                <w:lang w:val="tr-TR"/>
              </w:rPr>
            </w:pPr>
          </w:p>
        </w:tc>
        <w:tc>
          <w:tcPr>
            <w:tcW w:w="541" w:type="pct"/>
            <w:vMerge/>
            <w:tcBorders>
              <w:bottom w:val="single" w:sz="4" w:space="0" w:color="auto"/>
            </w:tcBorders>
          </w:tcPr>
          <w:p w14:paraId="010350DA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sz w:val="20"/>
                <w:szCs w:val="20"/>
                <w:lang w:val="tr-TR"/>
              </w:rPr>
            </w:pPr>
          </w:p>
        </w:tc>
      </w:tr>
      <w:tr w:rsidR="000D7A2B" w:rsidRPr="00333B29" w14:paraId="71C1F5D5" w14:textId="77777777" w:rsidTr="00060E9B">
        <w:tc>
          <w:tcPr>
            <w:tcW w:w="709" w:type="pct"/>
            <w:tcBorders>
              <w:top w:val="single" w:sz="4" w:space="0" w:color="auto"/>
              <w:bottom w:val="nil"/>
            </w:tcBorders>
          </w:tcPr>
          <w:p w14:paraId="22F21D29" w14:textId="77777777" w:rsidR="000D7A2B" w:rsidRPr="00333B29" w:rsidRDefault="000D7A2B" w:rsidP="00060E9B">
            <w:pPr>
              <w:spacing w:after="0"/>
              <w:rPr>
                <w:rFonts w:cs="Times New Roman"/>
                <w:sz w:val="20"/>
                <w:szCs w:val="20"/>
                <w:lang w:val="tr-TR"/>
              </w:rPr>
            </w:pPr>
            <w:proofErr w:type="spellStart"/>
            <w:r w:rsidRPr="00333B29">
              <w:rPr>
                <w:rFonts w:cs="Times New Roman"/>
                <w:sz w:val="20"/>
                <w:szCs w:val="20"/>
                <w:lang w:val="tr-TR"/>
              </w:rPr>
              <w:t>Sex</w:t>
            </w:r>
            <w:proofErr w:type="spellEnd"/>
          </w:p>
        </w:tc>
        <w:tc>
          <w:tcPr>
            <w:tcW w:w="759" w:type="pct"/>
            <w:tcBorders>
              <w:top w:val="single" w:sz="4" w:space="0" w:color="auto"/>
              <w:bottom w:val="nil"/>
            </w:tcBorders>
          </w:tcPr>
          <w:p w14:paraId="3D557E25" w14:textId="77777777" w:rsidR="000D7A2B" w:rsidRPr="00333B29" w:rsidRDefault="000D7A2B" w:rsidP="00060E9B">
            <w:pPr>
              <w:spacing w:after="0"/>
              <w:rPr>
                <w:rFonts w:cs="Times New Roman"/>
                <w:sz w:val="20"/>
                <w:szCs w:val="20"/>
                <w:lang w:val="tr-TR"/>
              </w:rPr>
            </w:pPr>
          </w:p>
        </w:tc>
        <w:tc>
          <w:tcPr>
            <w:tcW w:w="810" w:type="pct"/>
            <w:tcBorders>
              <w:top w:val="single" w:sz="4" w:space="0" w:color="auto"/>
              <w:bottom w:val="nil"/>
            </w:tcBorders>
          </w:tcPr>
          <w:p w14:paraId="13D51987" w14:textId="77777777" w:rsidR="000D7A2B" w:rsidRPr="00333B29" w:rsidRDefault="000D7A2B" w:rsidP="00060E9B">
            <w:pPr>
              <w:spacing w:after="0"/>
              <w:rPr>
                <w:rFonts w:cs="Times New Roman"/>
                <w:sz w:val="20"/>
                <w:szCs w:val="20"/>
                <w:lang w:val="tr-TR"/>
              </w:rPr>
            </w:pPr>
          </w:p>
        </w:tc>
        <w:tc>
          <w:tcPr>
            <w:tcW w:w="709" w:type="pct"/>
            <w:tcBorders>
              <w:top w:val="single" w:sz="4" w:space="0" w:color="auto"/>
              <w:bottom w:val="nil"/>
            </w:tcBorders>
          </w:tcPr>
          <w:p w14:paraId="7140F97A" w14:textId="77777777" w:rsidR="000D7A2B" w:rsidRPr="00333B29" w:rsidRDefault="000D7A2B" w:rsidP="00060E9B">
            <w:pPr>
              <w:spacing w:after="0"/>
              <w:rPr>
                <w:rFonts w:cs="Times New Roman"/>
                <w:sz w:val="20"/>
                <w:szCs w:val="20"/>
                <w:lang w:val="tr-TR"/>
              </w:rPr>
            </w:pPr>
          </w:p>
        </w:tc>
        <w:tc>
          <w:tcPr>
            <w:tcW w:w="657" w:type="pct"/>
            <w:tcBorders>
              <w:top w:val="single" w:sz="4" w:space="0" w:color="auto"/>
              <w:bottom w:val="nil"/>
            </w:tcBorders>
          </w:tcPr>
          <w:p w14:paraId="64AFA851" w14:textId="77777777" w:rsidR="000D7A2B" w:rsidRPr="00333B29" w:rsidRDefault="000D7A2B" w:rsidP="00060E9B">
            <w:pPr>
              <w:spacing w:after="0"/>
              <w:rPr>
                <w:rFonts w:cs="Times New Roman"/>
                <w:sz w:val="20"/>
                <w:szCs w:val="20"/>
                <w:lang w:val="tr-TR"/>
              </w:rPr>
            </w:pPr>
          </w:p>
        </w:tc>
        <w:tc>
          <w:tcPr>
            <w:tcW w:w="815" w:type="pct"/>
            <w:tcBorders>
              <w:top w:val="single" w:sz="4" w:space="0" w:color="auto"/>
              <w:bottom w:val="nil"/>
            </w:tcBorders>
          </w:tcPr>
          <w:p w14:paraId="41D913F3" w14:textId="77777777" w:rsidR="000D7A2B" w:rsidRPr="00333B29" w:rsidRDefault="000D7A2B" w:rsidP="00060E9B">
            <w:pPr>
              <w:spacing w:after="0"/>
              <w:rPr>
                <w:rFonts w:cs="Times New Roman"/>
                <w:sz w:val="20"/>
                <w:szCs w:val="20"/>
                <w:lang w:val="tr-TR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nil"/>
            </w:tcBorders>
          </w:tcPr>
          <w:p w14:paraId="3FDF3A07" w14:textId="77777777" w:rsidR="000D7A2B" w:rsidRPr="00333B29" w:rsidRDefault="000D7A2B" w:rsidP="00060E9B">
            <w:pPr>
              <w:spacing w:after="0"/>
              <w:rPr>
                <w:rFonts w:cs="Times New Roman"/>
                <w:sz w:val="20"/>
                <w:szCs w:val="20"/>
                <w:lang w:val="tr-TR"/>
              </w:rPr>
            </w:pPr>
          </w:p>
        </w:tc>
      </w:tr>
      <w:tr w:rsidR="000D7A2B" w:rsidRPr="00333B29" w14:paraId="21A27523" w14:textId="77777777" w:rsidTr="00060E9B">
        <w:tc>
          <w:tcPr>
            <w:tcW w:w="709" w:type="pct"/>
            <w:tcBorders>
              <w:top w:val="nil"/>
              <w:bottom w:val="nil"/>
            </w:tcBorders>
          </w:tcPr>
          <w:p w14:paraId="3900DDAC" w14:textId="77777777" w:rsidR="000D7A2B" w:rsidRPr="00333B29" w:rsidRDefault="000D7A2B" w:rsidP="00060E9B">
            <w:pPr>
              <w:spacing w:after="0"/>
              <w:rPr>
                <w:rFonts w:cs="Times New Roman"/>
                <w:sz w:val="20"/>
                <w:szCs w:val="20"/>
                <w:lang w:val="tr-TR"/>
              </w:rPr>
            </w:pPr>
            <w:r w:rsidRPr="00333B29">
              <w:rPr>
                <w:rFonts w:cs="Times New Roman"/>
                <w:sz w:val="20"/>
                <w:szCs w:val="20"/>
                <w:lang w:val="tr-TR"/>
              </w:rPr>
              <w:t>‎ ‎ ‎ ‎ ‎ ‎ Male</w:t>
            </w:r>
          </w:p>
        </w:tc>
        <w:tc>
          <w:tcPr>
            <w:tcW w:w="759" w:type="pct"/>
            <w:tcBorders>
              <w:top w:val="nil"/>
              <w:bottom w:val="nil"/>
            </w:tcBorders>
          </w:tcPr>
          <w:p w14:paraId="7144DB89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sz w:val="20"/>
                <w:szCs w:val="20"/>
                <w:lang w:val="tr-TR"/>
              </w:rPr>
            </w:pPr>
            <w:r w:rsidRPr="00333B29">
              <w:rPr>
                <w:rFonts w:cs="Times New Roman"/>
                <w:sz w:val="20"/>
                <w:szCs w:val="20"/>
                <w:lang w:val="tr-TR"/>
              </w:rPr>
              <w:t>8 (38,1)</w:t>
            </w:r>
          </w:p>
        </w:tc>
        <w:tc>
          <w:tcPr>
            <w:tcW w:w="810" w:type="pct"/>
            <w:tcBorders>
              <w:top w:val="nil"/>
              <w:bottom w:val="nil"/>
            </w:tcBorders>
          </w:tcPr>
          <w:p w14:paraId="79A6FE9E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sz w:val="20"/>
                <w:szCs w:val="20"/>
                <w:lang w:val="tr-TR"/>
              </w:rPr>
            </w:pPr>
            <w:r w:rsidRPr="00333B29">
              <w:rPr>
                <w:rFonts w:cs="Times New Roman"/>
                <w:sz w:val="20"/>
                <w:szCs w:val="20"/>
                <w:lang w:val="tr-TR"/>
              </w:rPr>
              <w:t>7 (77,8)</w:t>
            </w:r>
          </w:p>
        </w:tc>
        <w:tc>
          <w:tcPr>
            <w:tcW w:w="709" w:type="pct"/>
            <w:tcBorders>
              <w:top w:val="nil"/>
              <w:bottom w:val="nil"/>
            </w:tcBorders>
          </w:tcPr>
          <w:p w14:paraId="1682EA2A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sz w:val="20"/>
                <w:szCs w:val="20"/>
                <w:lang w:val="tr-TR"/>
              </w:rPr>
            </w:pPr>
            <w:r w:rsidRPr="00333B29">
              <w:rPr>
                <w:rFonts w:cs="Times New Roman"/>
                <w:sz w:val="20"/>
                <w:szCs w:val="20"/>
                <w:lang w:val="tr-TR"/>
              </w:rPr>
              <w:t>21 (70)</w:t>
            </w:r>
          </w:p>
        </w:tc>
        <w:tc>
          <w:tcPr>
            <w:tcW w:w="657" w:type="pct"/>
            <w:tcBorders>
              <w:top w:val="nil"/>
              <w:bottom w:val="nil"/>
            </w:tcBorders>
          </w:tcPr>
          <w:p w14:paraId="375DFCFD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sz w:val="20"/>
                <w:szCs w:val="20"/>
                <w:lang w:val="tr-TR"/>
              </w:rPr>
            </w:pPr>
            <w:r w:rsidRPr="00333B29">
              <w:rPr>
                <w:rFonts w:cs="Times New Roman"/>
                <w:sz w:val="20"/>
                <w:szCs w:val="20"/>
                <w:lang w:val="tr-TR"/>
              </w:rPr>
              <w:t>36 (60)</w:t>
            </w:r>
          </w:p>
        </w:tc>
        <w:tc>
          <w:tcPr>
            <w:tcW w:w="815" w:type="pct"/>
            <w:tcBorders>
              <w:top w:val="nil"/>
              <w:bottom w:val="nil"/>
            </w:tcBorders>
          </w:tcPr>
          <w:p w14:paraId="2BBF4470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sz w:val="20"/>
                <w:szCs w:val="20"/>
                <w:lang w:val="tr-TR"/>
              </w:rPr>
            </w:pPr>
            <w:r w:rsidRPr="00333B29">
              <w:rPr>
                <w:rFonts w:cs="Times New Roman"/>
                <w:sz w:val="20"/>
                <w:szCs w:val="20"/>
                <w:lang w:val="tr-TR"/>
              </w:rPr>
              <w:t>—</w:t>
            </w:r>
          </w:p>
        </w:tc>
        <w:tc>
          <w:tcPr>
            <w:tcW w:w="541" w:type="pct"/>
            <w:tcBorders>
              <w:top w:val="nil"/>
              <w:bottom w:val="nil"/>
            </w:tcBorders>
          </w:tcPr>
          <w:p w14:paraId="63B13DF3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tr-TR"/>
              </w:rPr>
            </w:pPr>
            <w:r w:rsidRPr="00333B29">
              <w:rPr>
                <w:rFonts w:cs="Times New Roman"/>
                <w:b/>
                <w:bCs/>
                <w:sz w:val="20"/>
                <w:szCs w:val="20"/>
                <w:lang w:val="tr-TR"/>
              </w:rPr>
              <w:t>0,042</w:t>
            </w:r>
            <w:r w:rsidRPr="00333B29">
              <w:rPr>
                <w:rFonts w:cs="Times New Roman"/>
                <w:b/>
                <w:bCs/>
                <w:sz w:val="20"/>
                <w:szCs w:val="20"/>
                <w:vertAlign w:val="superscript"/>
                <w:lang w:val="tr-TR"/>
              </w:rPr>
              <w:t>z</w:t>
            </w:r>
          </w:p>
        </w:tc>
      </w:tr>
      <w:tr w:rsidR="000D7A2B" w:rsidRPr="00333B29" w14:paraId="6184C0BB" w14:textId="77777777" w:rsidTr="00060E9B">
        <w:tc>
          <w:tcPr>
            <w:tcW w:w="709" w:type="pct"/>
            <w:tcBorders>
              <w:top w:val="nil"/>
              <w:bottom w:val="single" w:sz="4" w:space="0" w:color="auto"/>
            </w:tcBorders>
          </w:tcPr>
          <w:p w14:paraId="70747BBB" w14:textId="77777777" w:rsidR="000D7A2B" w:rsidRPr="00333B29" w:rsidRDefault="000D7A2B" w:rsidP="00060E9B">
            <w:pPr>
              <w:spacing w:after="0"/>
              <w:rPr>
                <w:rFonts w:cs="Times New Roman"/>
                <w:sz w:val="20"/>
                <w:szCs w:val="20"/>
                <w:lang w:val="tr-TR"/>
              </w:rPr>
            </w:pPr>
            <w:r w:rsidRPr="00333B29">
              <w:rPr>
                <w:rFonts w:cs="Times New Roman"/>
                <w:sz w:val="20"/>
                <w:szCs w:val="20"/>
                <w:lang w:val="tr-TR"/>
              </w:rPr>
              <w:t xml:space="preserve">‎ ‎ ‎ ‎ ‎ ‎ </w:t>
            </w:r>
            <w:proofErr w:type="spellStart"/>
            <w:r w:rsidRPr="00333B29">
              <w:rPr>
                <w:rFonts w:cs="Times New Roman"/>
                <w:sz w:val="20"/>
                <w:szCs w:val="20"/>
                <w:lang w:val="tr-TR"/>
              </w:rPr>
              <w:t>Female</w:t>
            </w:r>
            <w:proofErr w:type="spellEnd"/>
            <w:r w:rsidRPr="00333B29">
              <w:rPr>
                <w:rFonts w:cs="Times New Roman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759" w:type="pct"/>
            <w:tcBorders>
              <w:top w:val="nil"/>
              <w:bottom w:val="single" w:sz="4" w:space="0" w:color="auto"/>
            </w:tcBorders>
          </w:tcPr>
          <w:p w14:paraId="3FBBA1BB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sz w:val="20"/>
                <w:szCs w:val="20"/>
                <w:lang w:val="tr-TR"/>
              </w:rPr>
            </w:pPr>
            <w:r w:rsidRPr="00333B29">
              <w:rPr>
                <w:rFonts w:cs="Times New Roman"/>
                <w:sz w:val="20"/>
                <w:szCs w:val="20"/>
                <w:lang w:val="tr-TR"/>
              </w:rPr>
              <w:t>13 (61,9)</w:t>
            </w:r>
          </w:p>
        </w:tc>
        <w:tc>
          <w:tcPr>
            <w:tcW w:w="810" w:type="pct"/>
            <w:tcBorders>
              <w:top w:val="nil"/>
              <w:bottom w:val="single" w:sz="4" w:space="0" w:color="auto"/>
            </w:tcBorders>
          </w:tcPr>
          <w:p w14:paraId="1C3852E2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sz w:val="20"/>
                <w:szCs w:val="20"/>
                <w:lang w:val="tr-TR"/>
              </w:rPr>
            </w:pPr>
            <w:r w:rsidRPr="00333B29">
              <w:rPr>
                <w:rFonts w:cs="Times New Roman"/>
                <w:sz w:val="20"/>
                <w:szCs w:val="20"/>
                <w:lang w:val="tr-TR"/>
              </w:rPr>
              <w:t>2 (22,2)</w:t>
            </w:r>
          </w:p>
        </w:tc>
        <w:tc>
          <w:tcPr>
            <w:tcW w:w="709" w:type="pct"/>
            <w:tcBorders>
              <w:top w:val="nil"/>
              <w:bottom w:val="single" w:sz="4" w:space="0" w:color="auto"/>
            </w:tcBorders>
          </w:tcPr>
          <w:p w14:paraId="37D07AAC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sz w:val="20"/>
                <w:szCs w:val="20"/>
                <w:lang w:val="tr-TR"/>
              </w:rPr>
            </w:pPr>
            <w:r w:rsidRPr="00333B29">
              <w:rPr>
                <w:rFonts w:cs="Times New Roman"/>
                <w:sz w:val="20"/>
                <w:szCs w:val="20"/>
                <w:lang w:val="tr-TR"/>
              </w:rPr>
              <w:t>9 (30)</w:t>
            </w:r>
          </w:p>
        </w:tc>
        <w:tc>
          <w:tcPr>
            <w:tcW w:w="657" w:type="pct"/>
            <w:tcBorders>
              <w:top w:val="nil"/>
              <w:bottom w:val="single" w:sz="4" w:space="0" w:color="auto"/>
            </w:tcBorders>
          </w:tcPr>
          <w:p w14:paraId="53FEF8C4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sz w:val="20"/>
                <w:szCs w:val="20"/>
                <w:lang w:val="tr-TR"/>
              </w:rPr>
            </w:pPr>
            <w:r w:rsidRPr="00333B29">
              <w:rPr>
                <w:rFonts w:cs="Times New Roman"/>
                <w:sz w:val="20"/>
                <w:szCs w:val="20"/>
                <w:lang w:val="tr-TR"/>
              </w:rPr>
              <w:t>24 (40)</w:t>
            </w:r>
          </w:p>
        </w:tc>
        <w:tc>
          <w:tcPr>
            <w:tcW w:w="815" w:type="pct"/>
            <w:tcBorders>
              <w:top w:val="nil"/>
              <w:bottom w:val="single" w:sz="4" w:space="0" w:color="auto"/>
            </w:tcBorders>
          </w:tcPr>
          <w:p w14:paraId="779A60B3" w14:textId="77777777" w:rsidR="000D7A2B" w:rsidRPr="00333B29" w:rsidRDefault="000D7A2B" w:rsidP="00060E9B">
            <w:pPr>
              <w:spacing w:after="0"/>
              <w:rPr>
                <w:rFonts w:cs="Times New Roman"/>
                <w:sz w:val="20"/>
                <w:szCs w:val="20"/>
                <w:lang w:val="tr-TR"/>
              </w:rPr>
            </w:pPr>
          </w:p>
        </w:tc>
        <w:tc>
          <w:tcPr>
            <w:tcW w:w="541" w:type="pct"/>
            <w:tcBorders>
              <w:top w:val="nil"/>
              <w:bottom w:val="single" w:sz="4" w:space="0" w:color="auto"/>
            </w:tcBorders>
          </w:tcPr>
          <w:p w14:paraId="787CA9A3" w14:textId="77777777" w:rsidR="000D7A2B" w:rsidRPr="00333B29" w:rsidRDefault="000D7A2B" w:rsidP="00060E9B">
            <w:pPr>
              <w:spacing w:after="0"/>
              <w:rPr>
                <w:rFonts w:cs="Times New Roman"/>
                <w:sz w:val="20"/>
                <w:szCs w:val="20"/>
                <w:lang w:val="tr-TR"/>
              </w:rPr>
            </w:pPr>
          </w:p>
        </w:tc>
      </w:tr>
      <w:tr w:rsidR="000D7A2B" w:rsidRPr="00333B29" w14:paraId="45BC365A" w14:textId="77777777" w:rsidTr="00060E9B">
        <w:tblPrEx>
          <w:jc w:val="center"/>
          <w:tblLook w:val="04A0" w:firstRow="1" w:lastRow="0" w:firstColumn="1" w:lastColumn="0" w:noHBand="0" w:noVBand="1"/>
        </w:tblPrEx>
        <w:trPr>
          <w:jc w:val="center"/>
        </w:trPr>
        <w:tc>
          <w:tcPr>
            <w:tcW w:w="0" w:type="auto"/>
            <w:hideMark/>
          </w:tcPr>
          <w:p w14:paraId="3CE2C324" w14:textId="77777777" w:rsidR="000D7A2B" w:rsidRPr="00333B29" w:rsidRDefault="000D7A2B" w:rsidP="00060E9B">
            <w:pPr>
              <w:spacing w:after="0"/>
              <w:rPr>
                <w:rFonts w:cs="Times New Roman"/>
                <w:b/>
                <w:bCs/>
                <w:color w:val="3F3F46"/>
                <w:sz w:val="20"/>
                <w:szCs w:val="20"/>
                <w:lang w:eastAsia="tr-TR"/>
              </w:rPr>
            </w:pPr>
            <w:r w:rsidRPr="00333B29">
              <w:rPr>
                <w:rFonts w:cs="Times New Roman"/>
                <w:sz w:val="20"/>
                <w:szCs w:val="20"/>
              </w:rPr>
              <w:t>Age</w:t>
            </w:r>
          </w:p>
        </w:tc>
        <w:tc>
          <w:tcPr>
            <w:tcW w:w="0" w:type="auto"/>
            <w:hideMark/>
          </w:tcPr>
          <w:p w14:paraId="6265038F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color w:val="3F3F46"/>
                <w:sz w:val="20"/>
                <w:szCs w:val="20"/>
                <w:lang w:eastAsia="tr-TR"/>
              </w:rPr>
            </w:pPr>
            <w:r w:rsidRPr="00333B29">
              <w:rPr>
                <w:rFonts w:cs="Times New Roman"/>
                <w:sz w:val="20"/>
                <w:szCs w:val="20"/>
              </w:rPr>
              <w:t xml:space="preserve">31 (25 - </w:t>
            </w:r>
            <w:proofErr w:type="gramStart"/>
            <w:r w:rsidRPr="00333B29">
              <w:rPr>
                <w:rFonts w:cs="Times New Roman"/>
                <w:sz w:val="20"/>
                <w:szCs w:val="20"/>
              </w:rPr>
              <w:t>53)</w:t>
            </w:r>
            <w:r w:rsidRPr="00333B29">
              <w:rPr>
                <w:rFonts w:cs="Times New Roman"/>
                <w:sz w:val="20"/>
                <w:szCs w:val="20"/>
                <w:vertAlign w:val="superscript"/>
              </w:rPr>
              <w:t>a</w:t>
            </w:r>
            <w:proofErr w:type="gramEnd"/>
          </w:p>
        </w:tc>
        <w:tc>
          <w:tcPr>
            <w:tcW w:w="0" w:type="auto"/>
            <w:hideMark/>
          </w:tcPr>
          <w:p w14:paraId="584669BA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color w:val="3F3F46"/>
                <w:sz w:val="20"/>
                <w:szCs w:val="20"/>
                <w:lang w:eastAsia="tr-TR"/>
              </w:rPr>
            </w:pPr>
            <w:r w:rsidRPr="00333B29">
              <w:rPr>
                <w:rFonts w:cs="Times New Roman"/>
                <w:sz w:val="20"/>
                <w:szCs w:val="20"/>
              </w:rPr>
              <w:t xml:space="preserve">43 (27 - </w:t>
            </w:r>
            <w:proofErr w:type="gramStart"/>
            <w:r w:rsidRPr="00333B29">
              <w:rPr>
                <w:rFonts w:cs="Times New Roman"/>
                <w:sz w:val="20"/>
                <w:szCs w:val="20"/>
              </w:rPr>
              <w:t>54)</w:t>
            </w:r>
            <w:r w:rsidRPr="00333B29">
              <w:rPr>
                <w:rFonts w:cs="Times New Roman"/>
                <w:sz w:val="20"/>
                <w:szCs w:val="20"/>
                <w:vertAlign w:val="superscript"/>
              </w:rPr>
              <w:t>ab</w:t>
            </w:r>
            <w:proofErr w:type="gramEnd"/>
          </w:p>
        </w:tc>
        <w:tc>
          <w:tcPr>
            <w:tcW w:w="0" w:type="auto"/>
            <w:hideMark/>
          </w:tcPr>
          <w:p w14:paraId="2052EA2D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color w:val="3F3F46"/>
                <w:sz w:val="20"/>
                <w:szCs w:val="20"/>
                <w:lang w:eastAsia="tr-TR"/>
              </w:rPr>
            </w:pPr>
            <w:r w:rsidRPr="00333B29">
              <w:rPr>
                <w:rFonts w:cs="Times New Roman"/>
                <w:sz w:val="20"/>
                <w:szCs w:val="20"/>
              </w:rPr>
              <w:t xml:space="preserve">52,5 (25 - </w:t>
            </w:r>
            <w:proofErr w:type="gramStart"/>
            <w:r w:rsidRPr="00333B29">
              <w:rPr>
                <w:rFonts w:cs="Times New Roman"/>
                <w:sz w:val="20"/>
                <w:szCs w:val="20"/>
              </w:rPr>
              <w:t>69)</w:t>
            </w:r>
            <w:r w:rsidRPr="00333B29">
              <w:rPr>
                <w:rFonts w:cs="Times New Roman"/>
                <w:sz w:val="20"/>
                <w:szCs w:val="20"/>
                <w:vertAlign w:val="superscript"/>
              </w:rPr>
              <w:t>b</w:t>
            </w:r>
            <w:proofErr w:type="gramEnd"/>
          </w:p>
        </w:tc>
        <w:tc>
          <w:tcPr>
            <w:tcW w:w="0" w:type="auto"/>
            <w:hideMark/>
          </w:tcPr>
          <w:p w14:paraId="27EE7F84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color w:val="3F3F46"/>
                <w:sz w:val="20"/>
                <w:szCs w:val="20"/>
                <w:lang w:eastAsia="tr-TR"/>
              </w:rPr>
            </w:pPr>
            <w:r w:rsidRPr="00333B29">
              <w:rPr>
                <w:rFonts w:cs="Times New Roman"/>
                <w:sz w:val="20"/>
                <w:szCs w:val="20"/>
              </w:rPr>
              <w:t>43,5 (25 - 69)</w:t>
            </w:r>
          </w:p>
        </w:tc>
        <w:tc>
          <w:tcPr>
            <w:tcW w:w="0" w:type="auto"/>
            <w:hideMark/>
          </w:tcPr>
          <w:p w14:paraId="039EA327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color w:val="3F3F46"/>
                <w:sz w:val="20"/>
                <w:szCs w:val="20"/>
                <w:lang w:eastAsia="tr-TR"/>
              </w:rPr>
            </w:pPr>
            <w:r w:rsidRPr="00333B29">
              <w:rPr>
                <w:rFonts w:cs="Times New Roman"/>
                <w:sz w:val="20"/>
                <w:szCs w:val="20"/>
              </w:rPr>
              <w:t>16,358</w:t>
            </w:r>
          </w:p>
        </w:tc>
        <w:tc>
          <w:tcPr>
            <w:tcW w:w="0" w:type="auto"/>
            <w:hideMark/>
          </w:tcPr>
          <w:p w14:paraId="77E5CB7B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b/>
                <w:bCs/>
                <w:color w:val="3F3F46"/>
                <w:sz w:val="20"/>
                <w:szCs w:val="20"/>
                <w:lang w:eastAsia="tr-TR"/>
              </w:rPr>
            </w:pPr>
            <w:r w:rsidRPr="00333B29">
              <w:rPr>
                <w:rFonts w:cs="Times New Roman"/>
                <w:b/>
                <w:bCs/>
                <w:sz w:val="20"/>
                <w:szCs w:val="20"/>
              </w:rPr>
              <w:t>&lt; 0,001</w:t>
            </w:r>
            <w:r w:rsidRPr="00333B29">
              <w:rPr>
                <w:rFonts w:cs="Times New Roman"/>
                <w:b/>
                <w:bCs/>
                <w:sz w:val="20"/>
                <w:szCs w:val="20"/>
                <w:vertAlign w:val="superscript"/>
              </w:rPr>
              <w:t>x</w:t>
            </w:r>
          </w:p>
        </w:tc>
      </w:tr>
      <w:tr w:rsidR="000D7A2B" w:rsidRPr="00333B29" w14:paraId="4207976A" w14:textId="77777777" w:rsidTr="00060E9B">
        <w:tblPrEx>
          <w:jc w:val="center"/>
          <w:tblLook w:val="04A0" w:firstRow="1" w:lastRow="0" w:firstColumn="1" w:lastColumn="0" w:noHBand="0" w:noVBand="1"/>
        </w:tblPrEx>
        <w:trPr>
          <w:jc w:val="center"/>
        </w:trPr>
        <w:tc>
          <w:tcPr>
            <w:tcW w:w="0" w:type="auto"/>
            <w:hideMark/>
          </w:tcPr>
          <w:p w14:paraId="607E0085" w14:textId="77777777" w:rsidR="000D7A2B" w:rsidRPr="00333B29" w:rsidRDefault="000D7A2B" w:rsidP="00060E9B">
            <w:pPr>
              <w:spacing w:after="0"/>
              <w:rPr>
                <w:rFonts w:cs="Times New Roman"/>
                <w:b/>
                <w:bCs/>
                <w:color w:val="3F3F46"/>
                <w:sz w:val="20"/>
                <w:szCs w:val="20"/>
                <w:lang w:eastAsia="tr-TR"/>
              </w:rPr>
            </w:pPr>
            <w:r w:rsidRPr="00333B29">
              <w:rPr>
                <w:rFonts w:cs="Times New Roman"/>
                <w:sz w:val="20"/>
                <w:szCs w:val="20"/>
              </w:rPr>
              <w:t>Height (cm)</w:t>
            </w:r>
          </w:p>
        </w:tc>
        <w:tc>
          <w:tcPr>
            <w:tcW w:w="0" w:type="auto"/>
            <w:hideMark/>
          </w:tcPr>
          <w:p w14:paraId="5CE6E8BF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color w:val="3F3F46"/>
                <w:sz w:val="20"/>
                <w:szCs w:val="20"/>
                <w:lang w:eastAsia="tr-TR"/>
              </w:rPr>
            </w:pPr>
            <w:r w:rsidRPr="00333B29">
              <w:rPr>
                <w:rFonts w:cs="Times New Roman"/>
                <w:sz w:val="20"/>
                <w:szCs w:val="20"/>
              </w:rPr>
              <w:t>170,33 ± 8,24</w:t>
            </w:r>
          </w:p>
        </w:tc>
        <w:tc>
          <w:tcPr>
            <w:tcW w:w="0" w:type="auto"/>
            <w:hideMark/>
          </w:tcPr>
          <w:p w14:paraId="217BDFF3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color w:val="3F3F46"/>
                <w:sz w:val="20"/>
                <w:szCs w:val="20"/>
                <w:lang w:eastAsia="tr-TR"/>
              </w:rPr>
            </w:pPr>
            <w:r w:rsidRPr="00333B29">
              <w:rPr>
                <w:rFonts w:cs="Times New Roman"/>
                <w:sz w:val="20"/>
                <w:szCs w:val="20"/>
              </w:rPr>
              <w:t>172,33 ± 9,73</w:t>
            </w:r>
          </w:p>
        </w:tc>
        <w:tc>
          <w:tcPr>
            <w:tcW w:w="0" w:type="auto"/>
            <w:hideMark/>
          </w:tcPr>
          <w:p w14:paraId="284B2AB8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color w:val="3F3F46"/>
                <w:sz w:val="20"/>
                <w:szCs w:val="20"/>
                <w:lang w:eastAsia="tr-TR"/>
              </w:rPr>
            </w:pPr>
            <w:r w:rsidRPr="00333B29">
              <w:rPr>
                <w:rFonts w:cs="Times New Roman"/>
                <w:sz w:val="20"/>
                <w:szCs w:val="20"/>
              </w:rPr>
              <w:t>167,97 ± 11,89</w:t>
            </w:r>
          </w:p>
        </w:tc>
        <w:tc>
          <w:tcPr>
            <w:tcW w:w="0" w:type="auto"/>
            <w:hideMark/>
          </w:tcPr>
          <w:p w14:paraId="66B2AC95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color w:val="3F3F46"/>
                <w:sz w:val="20"/>
                <w:szCs w:val="20"/>
                <w:lang w:eastAsia="tr-TR"/>
              </w:rPr>
            </w:pPr>
            <w:r w:rsidRPr="00333B29">
              <w:rPr>
                <w:rFonts w:cs="Times New Roman"/>
                <w:sz w:val="20"/>
                <w:szCs w:val="20"/>
              </w:rPr>
              <w:t>169,47 ± 10,37</w:t>
            </w:r>
          </w:p>
        </w:tc>
        <w:tc>
          <w:tcPr>
            <w:tcW w:w="0" w:type="auto"/>
            <w:hideMark/>
          </w:tcPr>
          <w:p w14:paraId="6F93C4DD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color w:val="3F3F46"/>
                <w:sz w:val="20"/>
                <w:szCs w:val="20"/>
                <w:lang w:eastAsia="tr-TR"/>
              </w:rPr>
            </w:pPr>
            <w:r w:rsidRPr="00333B29">
              <w:rPr>
                <w:rFonts w:cs="Times New Roman"/>
                <w:sz w:val="20"/>
                <w:szCs w:val="20"/>
              </w:rPr>
              <w:t>0,715</w:t>
            </w:r>
          </w:p>
        </w:tc>
        <w:tc>
          <w:tcPr>
            <w:tcW w:w="0" w:type="auto"/>
            <w:hideMark/>
          </w:tcPr>
          <w:p w14:paraId="12F45257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color w:val="3F3F46"/>
                <w:sz w:val="20"/>
                <w:szCs w:val="20"/>
                <w:lang w:eastAsia="tr-TR"/>
              </w:rPr>
            </w:pPr>
            <w:r w:rsidRPr="00333B29">
              <w:rPr>
                <w:rFonts w:cs="Times New Roman"/>
                <w:sz w:val="20"/>
                <w:szCs w:val="20"/>
              </w:rPr>
              <w:t>0,494</w:t>
            </w:r>
            <w:r w:rsidRPr="00333B29">
              <w:rPr>
                <w:rFonts w:cs="Times New Roman"/>
                <w:sz w:val="20"/>
                <w:szCs w:val="20"/>
                <w:vertAlign w:val="superscript"/>
              </w:rPr>
              <w:t>y</w:t>
            </w:r>
          </w:p>
        </w:tc>
      </w:tr>
      <w:tr w:rsidR="000D7A2B" w:rsidRPr="00333B29" w14:paraId="0F292090" w14:textId="77777777" w:rsidTr="00060E9B">
        <w:tblPrEx>
          <w:jc w:val="center"/>
          <w:tblLook w:val="04A0" w:firstRow="1" w:lastRow="0" w:firstColumn="1" w:lastColumn="0" w:noHBand="0" w:noVBand="1"/>
        </w:tblPrEx>
        <w:trPr>
          <w:jc w:val="center"/>
        </w:trPr>
        <w:tc>
          <w:tcPr>
            <w:tcW w:w="0" w:type="auto"/>
            <w:hideMark/>
          </w:tcPr>
          <w:p w14:paraId="3848A61C" w14:textId="77777777" w:rsidR="000D7A2B" w:rsidRPr="00333B29" w:rsidRDefault="000D7A2B" w:rsidP="00060E9B">
            <w:pPr>
              <w:spacing w:after="0"/>
              <w:rPr>
                <w:rFonts w:cs="Times New Roman"/>
                <w:b/>
                <w:bCs/>
                <w:color w:val="3F3F46"/>
                <w:sz w:val="20"/>
                <w:szCs w:val="20"/>
                <w:lang w:eastAsia="tr-TR"/>
              </w:rPr>
            </w:pPr>
            <w:r w:rsidRPr="00333B29">
              <w:rPr>
                <w:rFonts w:cs="Times New Roman"/>
                <w:sz w:val="20"/>
                <w:szCs w:val="20"/>
              </w:rPr>
              <w:t>Weight (kg)</w:t>
            </w:r>
          </w:p>
        </w:tc>
        <w:tc>
          <w:tcPr>
            <w:tcW w:w="0" w:type="auto"/>
            <w:hideMark/>
          </w:tcPr>
          <w:p w14:paraId="56194987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color w:val="3F3F46"/>
                <w:sz w:val="20"/>
                <w:szCs w:val="20"/>
                <w:lang w:eastAsia="tr-TR"/>
              </w:rPr>
            </w:pPr>
            <w:r w:rsidRPr="00333B29">
              <w:rPr>
                <w:rFonts w:cs="Times New Roman"/>
                <w:sz w:val="20"/>
                <w:szCs w:val="20"/>
              </w:rPr>
              <w:t>72,95 ± 14,76</w:t>
            </w:r>
            <w:r w:rsidRPr="00333B29">
              <w:rPr>
                <w:rFonts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0" w:type="auto"/>
            <w:hideMark/>
          </w:tcPr>
          <w:p w14:paraId="23269337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color w:val="3F3F46"/>
                <w:sz w:val="20"/>
                <w:szCs w:val="20"/>
                <w:lang w:eastAsia="tr-TR"/>
              </w:rPr>
            </w:pPr>
            <w:r w:rsidRPr="00333B29">
              <w:rPr>
                <w:rFonts w:cs="Times New Roman"/>
                <w:sz w:val="20"/>
                <w:szCs w:val="20"/>
              </w:rPr>
              <w:t>83,33 ± 10,48</w:t>
            </w:r>
            <w:r w:rsidRPr="00333B29">
              <w:rPr>
                <w:rFonts w:cs="Times New Roman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0" w:type="auto"/>
            <w:hideMark/>
          </w:tcPr>
          <w:p w14:paraId="19EA7049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color w:val="3F3F46"/>
                <w:sz w:val="20"/>
                <w:szCs w:val="20"/>
                <w:lang w:eastAsia="tr-TR"/>
              </w:rPr>
            </w:pPr>
            <w:r w:rsidRPr="00333B29">
              <w:rPr>
                <w:rFonts w:cs="Times New Roman"/>
                <w:sz w:val="20"/>
                <w:szCs w:val="20"/>
              </w:rPr>
              <w:t>84,93 ± 12,44</w:t>
            </w:r>
            <w:r w:rsidRPr="00333B29">
              <w:rPr>
                <w:rFonts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0" w:type="auto"/>
            <w:hideMark/>
          </w:tcPr>
          <w:p w14:paraId="51E2690D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color w:val="3F3F46"/>
                <w:sz w:val="20"/>
                <w:szCs w:val="20"/>
                <w:lang w:eastAsia="tr-TR"/>
              </w:rPr>
            </w:pPr>
            <w:r w:rsidRPr="00333B29">
              <w:rPr>
                <w:rFonts w:cs="Times New Roman"/>
                <w:sz w:val="20"/>
                <w:szCs w:val="20"/>
              </w:rPr>
              <w:t>80,55 ± 13,98</w:t>
            </w:r>
          </w:p>
        </w:tc>
        <w:tc>
          <w:tcPr>
            <w:tcW w:w="0" w:type="auto"/>
            <w:hideMark/>
          </w:tcPr>
          <w:p w14:paraId="75E4EAF7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color w:val="3F3F46"/>
                <w:sz w:val="20"/>
                <w:szCs w:val="20"/>
                <w:lang w:eastAsia="tr-TR"/>
              </w:rPr>
            </w:pPr>
            <w:r w:rsidRPr="00333B29">
              <w:rPr>
                <w:rFonts w:cs="Times New Roman"/>
                <w:sz w:val="20"/>
                <w:szCs w:val="20"/>
              </w:rPr>
              <w:t>5,239</w:t>
            </w:r>
          </w:p>
        </w:tc>
        <w:tc>
          <w:tcPr>
            <w:tcW w:w="0" w:type="auto"/>
            <w:hideMark/>
          </w:tcPr>
          <w:p w14:paraId="6A16FE5D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b/>
                <w:bCs/>
                <w:color w:val="3F3F46"/>
                <w:sz w:val="20"/>
                <w:szCs w:val="20"/>
                <w:lang w:eastAsia="tr-TR"/>
              </w:rPr>
            </w:pPr>
            <w:r w:rsidRPr="00333B29">
              <w:rPr>
                <w:rFonts w:cs="Times New Roman"/>
                <w:b/>
                <w:bCs/>
                <w:sz w:val="20"/>
                <w:szCs w:val="20"/>
              </w:rPr>
              <w:t>0,008</w:t>
            </w:r>
            <w:r w:rsidRPr="00333B29">
              <w:rPr>
                <w:rFonts w:cs="Times New Roman"/>
                <w:b/>
                <w:bCs/>
                <w:sz w:val="20"/>
                <w:szCs w:val="20"/>
                <w:vertAlign w:val="superscript"/>
              </w:rPr>
              <w:t>y</w:t>
            </w:r>
          </w:p>
        </w:tc>
      </w:tr>
      <w:tr w:rsidR="000D7A2B" w:rsidRPr="00333B29" w14:paraId="0BE96484" w14:textId="77777777" w:rsidTr="00060E9B">
        <w:tblPrEx>
          <w:jc w:val="center"/>
          <w:tblLook w:val="04A0" w:firstRow="1" w:lastRow="0" w:firstColumn="1" w:lastColumn="0" w:noHBand="0" w:noVBand="1"/>
        </w:tblPrEx>
        <w:trPr>
          <w:jc w:val="center"/>
        </w:trPr>
        <w:tc>
          <w:tcPr>
            <w:tcW w:w="0" w:type="auto"/>
            <w:hideMark/>
          </w:tcPr>
          <w:p w14:paraId="37D2E192" w14:textId="77777777" w:rsidR="000D7A2B" w:rsidRPr="00333B29" w:rsidRDefault="000D7A2B" w:rsidP="00060E9B">
            <w:pPr>
              <w:spacing w:after="0"/>
              <w:rPr>
                <w:rFonts w:cs="Times New Roman"/>
                <w:b/>
                <w:bCs/>
                <w:color w:val="3F3F46"/>
                <w:sz w:val="20"/>
                <w:szCs w:val="20"/>
                <w:lang w:eastAsia="tr-TR"/>
              </w:rPr>
            </w:pPr>
            <w:proofErr w:type="gramStart"/>
            <w:r w:rsidRPr="00333B29">
              <w:rPr>
                <w:rFonts w:cs="Times New Roman"/>
                <w:sz w:val="20"/>
                <w:szCs w:val="20"/>
              </w:rPr>
              <w:t>BMI(</w:t>
            </w:r>
            <w:proofErr w:type="gramEnd"/>
            <w:r w:rsidRPr="006617B8">
              <w:rPr>
                <w:rFonts w:cs="Times New Roman"/>
                <w:sz w:val="13"/>
                <w:szCs w:val="13"/>
              </w:rPr>
              <w:t>Kg/</w:t>
            </w:r>
            <w:r w:rsidRPr="006617B8">
              <w:rPr>
                <w:rFonts w:cs="Times New Roman"/>
                <w:sz w:val="13"/>
                <w:szCs w:val="13"/>
                <w:lang w:eastAsia="tr-TR"/>
              </w:rPr>
              <w:t xml:space="preserve"> m²)</w:t>
            </w:r>
          </w:p>
        </w:tc>
        <w:tc>
          <w:tcPr>
            <w:tcW w:w="0" w:type="auto"/>
            <w:hideMark/>
          </w:tcPr>
          <w:p w14:paraId="30246CCA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color w:val="3F3F46"/>
                <w:sz w:val="20"/>
                <w:szCs w:val="20"/>
                <w:lang w:eastAsia="tr-TR"/>
              </w:rPr>
            </w:pPr>
            <w:r w:rsidRPr="00333B29">
              <w:rPr>
                <w:rFonts w:cs="Times New Roman"/>
                <w:sz w:val="20"/>
                <w:szCs w:val="20"/>
              </w:rPr>
              <w:t>24,55 (</w:t>
            </w:r>
            <w:r w:rsidRPr="006617B8">
              <w:rPr>
                <w:rFonts w:cs="Times New Roman"/>
                <w:sz w:val="13"/>
                <w:szCs w:val="13"/>
              </w:rPr>
              <w:t>1</w:t>
            </w:r>
            <w:r>
              <w:rPr>
                <w:rFonts w:cs="Times New Roman"/>
                <w:sz w:val="13"/>
                <w:szCs w:val="13"/>
              </w:rPr>
              <w:t>9,1</w:t>
            </w:r>
            <w:r w:rsidRPr="006617B8">
              <w:rPr>
                <w:rFonts w:cs="Times New Roman"/>
                <w:sz w:val="13"/>
                <w:szCs w:val="13"/>
              </w:rPr>
              <w:t>-</w:t>
            </w:r>
            <w:r>
              <w:rPr>
                <w:rFonts w:cs="Times New Roman"/>
                <w:sz w:val="13"/>
                <w:szCs w:val="13"/>
              </w:rPr>
              <w:t>30,</w:t>
            </w:r>
            <w:proofErr w:type="gramStart"/>
            <w:r>
              <w:rPr>
                <w:rFonts w:cs="Times New Roman"/>
                <w:sz w:val="13"/>
                <w:szCs w:val="13"/>
              </w:rPr>
              <w:t>93</w:t>
            </w:r>
            <w:r w:rsidRPr="006617B8">
              <w:rPr>
                <w:rFonts w:cs="Times New Roman"/>
                <w:sz w:val="13"/>
                <w:szCs w:val="13"/>
              </w:rPr>
              <w:t>)</w:t>
            </w:r>
            <w:r w:rsidRPr="006617B8">
              <w:rPr>
                <w:rFonts w:cs="Times New Roman"/>
                <w:sz w:val="13"/>
                <w:szCs w:val="13"/>
                <w:vertAlign w:val="superscript"/>
              </w:rPr>
              <w:t>a</w:t>
            </w:r>
            <w:proofErr w:type="gramEnd"/>
          </w:p>
        </w:tc>
        <w:tc>
          <w:tcPr>
            <w:tcW w:w="0" w:type="auto"/>
            <w:hideMark/>
          </w:tcPr>
          <w:p w14:paraId="006E578E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color w:val="3F3F46"/>
                <w:sz w:val="20"/>
                <w:szCs w:val="20"/>
                <w:lang w:eastAsia="tr-TR"/>
              </w:rPr>
            </w:pPr>
            <w:r w:rsidRPr="00333B29">
              <w:rPr>
                <w:rFonts w:cs="Times New Roman"/>
                <w:sz w:val="20"/>
                <w:szCs w:val="20"/>
              </w:rPr>
              <w:t>28 (</w:t>
            </w:r>
            <w:r w:rsidRPr="006617B8">
              <w:rPr>
                <w:rFonts w:cs="Times New Roman"/>
                <w:sz w:val="13"/>
                <w:szCs w:val="13"/>
              </w:rPr>
              <w:t>24,3 - 32,</w:t>
            </w:r>
            <w:proofErr w:type="gramStart"/>
            <w:r w:rsidRPr="006617B8">
              <w:rPr>
                <w:rFonts w:cs="Times New Roman"/>
                <w:sz w:val="13"/>
                <w:szCs w:val="13"/>
              </w:rPr>
              <w:t>8)</w:t>
            </w:r>
            <w:r w:rsidRPr="006617B8">
              <w:rPr>
                <w:rFonts w:cs="Times New Roman"/>
                <w:sz w:val="13"/>
                <w:szCs w:val="13"/>
                <w:vertAlign w:val="superscript"/>
              </w:rPr>
              <w:t>ab</w:t>
            </w:r>
            <w:proofErr w:type="gramEnd"/>
          </w:p>
        </w:tc>
        <w:tc>
          <w:tcPr>
            <w:tcW w:w="0" w:type="auto"/>
            <w:hideMark/>
          </w:tcPr>
          <w:p w14:paraId="242191B8" w14:textId="77777777" w:rsidR="000D7A2B" w:rsidRPr="00333B29" w:rsidRDefault="000D7A2B" w:rsidP="00060E9B">
            <w:pPr>
              <w:spacing w:after="0"/>
              <w:rPr>
                <w:rFonts w:cs="Times New Roman"/>
                <w:color w:val="3F3F46"/>
                <w:sz w:val="20"/>
                <w:szCs w:val="20"/>
                <w:lang w:eastAsia="tr-TR"/>
              </w:rPr>
            </w:pPr>
            <w:r w:rsidRPr="00333B29">
              <w:rPr>
                <w:rFonts w:cs="Times New Roman"/>
                <w:sz w:val="20"/>
                <w:szCs w:val="20"/>
              </w:rPr>
              <w:t>29,6 (</w:t>
            </w:r>
            <w:r w:rsidRPr="006617B8">
              <w:rPr>
                <w:rFonts w:cs="Times New Roman"/>
                <w:sz w:val="13"/>
                <w:szCs w:val="13"/>
              </w:rPr>
              <w:t>23</w:t>
            </w:r>
            <w:r>
              <w:rPr>
                <w:rFonts w:cs="Times New Roman"/>
                <w:sz w:val="13"/>
                <w:szCs w:val="13"/>
              </w:rPr>
              <w:t>-</w:t>
            </w:r>
            <w:r w:rsidRPr="006617B8">
              <w:rPr>
                <w:rFonts w:cs="Times New Roman"/>
                <w:sz w:val="13"/>
                <w:szCs w:val="13"/>
              </w:rPr>
              <w:t>41,</w:t>
            </w:r>
            <w:proofErr w:type="gramStart"/>
            <w:r w:rsidRPr="006617B8">
              <w:rPr>
                <w:rFonts w:cs="Times New Roman"/>
                <w:sz w:val="13"/>
                <w:szCs w:val="13"/>
              </w:rPr>
              <w:t>9)</w:t>
            </w:r>
            <w:r w:rsidRPr="006617B8">
              <w:rPr>
                <w:rFonts w:cs="Times New Roman"/>
                <w:sz w:val="13"/>
                <w:szCs w:val="13"/>
                <w:vertAlign w:val="superscript"/>
              </w:rPr>
              <w:t>b</w:t>
            </w:r>
            <w:proofErr w:type="gramEnd"/>
          </w:p>
        </w:tc>
        <w:tc>
          <w:tcPr>
            <w:tcW w:w="0" w:type="auto"/>
            <w:hideMark/>
          </w:tcPr>
          <w:p w14:paraId="36DFFCFD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color w:val="3F3F46"/>
                <w:sz w:val="20"/>
                <w:szCs w:val="20"/>
                <w:lang w:eastAsia="tr-TR"/>
              </w:rPr>
            </w:pPr>
            <w:r w:rsidRPr="00333B29">
              <w:rPr>
                <w:rFonts w:cs="Times New Roman"/>
                <w:sz w:val="20"/>
                <w:szCs w:val="20"/>
              </w:rPr>
              <w:t>28,15</w:t>
            </w:r>
            <w:r w:rsidRPr="006617B8">
              <w:rPr>
                <w:rFonts w:cs="Times New Roman"/>
                <w:sz w:val="13"/>
                <w:szCs w:val="13"/>
              </w:rPr>
              <w:t>(</w:t>
            </w:r>
            <w:r>
              <w:rPr>
                <w:rFonts w:cs="Times New Roman"/>
                <w:sz w:val="13"/>
                <w:szCs w:val="13"/>
              </w:rPr>
              <w:t>1</w:t>
            </w:r>
            <w:r w:rsidRPr="006617B8">
              <w:rPr>
                <w:rFonts w:cs="Times New Roman"/>
                <w:sz w:val="13"/>
                <w:szCs w:val="13"/>
              </w:rPr>
              <w:t>9,1</w:t>
            </w:r>
            <w:r>
              <w:rPr>
                <w:rFonts w:cs="Times New Roman"/>
                <w:sz w:val="13"/>
                <w:szCs w:val="13"/>
              </w:rPr>
              <w:t>-41,9</w:t>
            </w:r>
            <w:r w:rsidRPr="006617B8">
              <w:rPr>
                <w:rFonts w:cs="Times New Roman"/>
                <w:sz w:val="13"/>
                <w:szCs w:val="13"/>
              </w:rPr>
              <w:t>)</w:t>
            </w:r>
          </w:p>
        </w:tc>
        <w:tc>
          <w:tcPr>
            <w:tcW w:w="0" w:type="auto"/>
            <w:hideMark/>
          </w:tcPr>
          <w:p w14:paraId="49F93D47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color w:val="3F3F46"/>
                <w:sz w:val="20"/>
                <w:szCs w:val="20"/>
                <w:lang w:eastAsia="tr-TR"/>
              </w:rPr>
            </w:pPr>
            <w:r w:rsidRPr="00333B29">
              <w:rPr>
                <w:rFonts w:cs="Times New Roman"/>
                <w:sz w:val="20"/>
                <w:szCs w:val="20"/>
              </w:rPr>
              <w:t>11,266</w:t>
            </w:r>
          </w:p>
        </w:tc>
        <w:tc>
          <w:tcPr>
            <w:tcW w:w="0" w:type="auto"/>
            <w:hideMark/>
          </w:tcPr>
          <w:p w14:paraId="79B0BA56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b/>
                <w:bCs/>
                <w:color w:val="3F3F46"/>
                <w:sz w:val="20"/>
                <w:szCs w:val="20"/>
                <w:lang w:eastAsia="tr-TR"/>
              </w:rPr>
            </w:pPr>
            <w:r w:rsidRPr="00333B29">
              <w:rPr>
                <w:rFonts w:cs="Times New Roman"/>
                <w:b/>
                <w:bCs/>
                <w:sz w:val="20"/>
                <w:szCs w:val="20"/>
              </w:rPr>
              <w:t>0,004</w:t>
            </w:r>
            <w:r w:rsidRPr="00333B29">
              <w:rPr>
                <w:rFonts w:cs="Times New Roman"/>
                <w:b/>
                <w:bCs/>
                <w:sz w:val="20"/>
                <w:szCs w:val="20"/>
                <w:vertAlign w:val="superscript"/>
              </w:rPr>
              <w:t>x</w:t>
            </w:r>
          </w:p>
        </w:tc>
      </w:tr>
      <w:tr w:rsidR="000D7A2B" w:rsidRPr="00333B29" w14:paraId="52A49FBC" w14:textId="77777777" w:rsidTr="00060E9B">
        <w:tblPrEx>
          <w:jc w:val="center"/>
          <w:tblLook w:val="04A0" w:firstRow="1" w:lastRow="0" w:firstColumn="1" w:lastColumn="0" w:noHBand="0" w:noVBand="1"/>
        </w:tblPrEx>
        <w:trPr>
          <w:jc w:val="center"/>
        </w:trPr>
        <w:tc>
          <w:tcPr>
            <w:tcW w:w="0" w:type="auto"/>
            <w:hideMark/>
          </w:tcPr>
          <w:p w14:paraId="13C1C564" w14:textId="77777777" w:rsidR="000D7A2B" w:rsidRPr="00333B29" w:rsidRDefault="000D7A2B" w:rsidP="00060E9B">
            <w:pPr>
              <w:spacing w:after="0"/>
              <w:rPr>
                <w:rFonts w:cs="Times New Roman"/>
                <w:color w:val="3F3F46"/>
                <w:sz w:val="20"/>
                <w:szCs w:val="20"/>
                <w:lang w:eastAsia="tr-TR"/>
              </w:rPr>
            </w:pPr>
            <w:r w:rsidRPr="00333B29">
              <w:rPr>
                <w:rFonts w:cs="Times New Roman"/>
                <w:color w:val="3F3F46"/>
                <w:sz w:val="20"/>
                <w:szCs w:val="20"/>
                <w:lang w:eastAsia="tr-TR"/>
              </w:rPr>
              <w:t>Arm (cm)</w:t>
            </w:r>
          </w:p>
        </w:tc>
        <w:tc>
          <w:tcPr>
            <w:tcW w:w="0" w:type="auto"/>
            <w:hideMark/>
          </w:tcPr>
          <w:p w14:paraId="0BBE51F7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color w:val="3F3F46"/>
                <w:sz w:val="20"/>
                <w:szCs w:val="20"/>
                <w:lang w:eastAsia="tr-TR"/>
              </w:rPr>
            </w:pPr>
            <w:r w:rsidRPr="00333B29">
              <w:rPr>
                <w:rFonts w:cs="Times New Roman"/>
                <w:sz w:val="20"/>
                <w:szCs w:val="20"/>
              </w:rPr>
              <w:t>54,5 (52 - 64)</w:t>
            </w:r>
          </w:p>
        </w:tc>
        <w:tc>
          <w:tcPr>
            <w:tcW w:w="0" w:type="auto"/>
            <w:hideMark/>
          </w:tcPr>
          <w:p w14:paraId="1F5B32E5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color w:val="3F3F46"/>
                <w:sz w:val="20"/>
                <w:szCs w:val="20"/>
                <w:lang w:eastAsia="tr-TR"/>
              </w:rPr>
            </w:pPr>
            <w:r w:rsidRPr="00333B29">
              <w:rPr>
                <w:rFonts w:cs="Times New Roman"/>
                <w:sz w:val="20"/>
                <w:szCs w:val="20"/>
              </w:rPr>
              <w:t>55 (51 - 62)</w:t>
            </w:r>
          </w:p>
        </w:tc>
        <w:tc>
          <w:tcPr>
            <w:tcW w:w="0" w:type="auto"/>
            <w:hideMark/>
          </w:tcPr>
          <w:p w14:paraId="08BC3D95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color w:val="3F3F46"/>
                <w:sz w:val="20"/>
                <w:szCs w:val="20"/>
                <w:lang w:eastAsia="tr-TR"/>
              </w:rPr>
            </w:pPr>
            <w:r w:rsidRPr="00333B29">
              <w:rPr>
                <w:rFonts w:cs="Times New Roman"/>
                <w:sz w:val="20"/>
                <w:szCs w:val="20"/>
              </w:rPr>
              <w:t>55 (49 - 62)</w:t>
            </w:r>
          </w:p>
        </w:tc>
        <w:tc>
          <w:tcPr>
            <w:tcW w:w="0" w:type="auto"/>
            <w:hideMark/>
          </w:tcPr>
          <w:p w14:paraId="38932E0F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color w:val="3F3F46"/>
                <w:sz w:val="20"/>
                <w:szCs w:val="20"/>
                <w:lang w:eastAsia="tr-TR"/>
              </w:rPr>
            </w:pPr>
            <w:r w:rsidRPr="00333B29">
              <w:rPr>
                <w:rFonts w:cs="Times New Roman"/>
                <w:sz w:val="20"/>
                <w:szCs w:val="20"/>
              </w:rPr>
              <w:t>55 (49 - 64)</w:t>
            </w:r>
          </w:p>
        </w:tc>
        <w:tc>
          <w:tcPr>
            <w:tcW w:w="0" w:type="auto"/>
            <w:hideMark/>
          </w:tcPr>
          <w:p w14:paraId="015AC062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color w:val="3F3F46"/>
                <w:sz w:val="20"/>
                <w:szCs w:val="20"/>
                <w:lang w:eastAsia="tr-TR"/>
              </w:rPr>
            </w:pPr>
            <w:r w:rsidRPr="00333B29">
              <w:rPr>
                <w:rFonts w:cs="Times New Roman"/>
                <w:sz w:val="20"/>
                <w:szCs w:val="20"/>
              </w:rPr>
              <w:t>0,458</w:t>
            </w:r>
          </w:p>
        </w:tc>
        <w:tc>
          <w:tcPr>
            <w:tcW w:w="0" w:type="auto"/>
            <w:hideMark/>
          </w:tcPr>
          <w:p w14:paraId="1193154B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color w:val="3F3F46"/>
                <w:sz w:val="20"/>
                <w:szCs w:val="20"/>
                <w:lang w:eastAsia="tr-TR"/>
              </w:rPr>
            </w:pPr>
            <w:r w:rsidRPr="00333B29">
              <w:rPr>
                <w:rFonts w:cs="Times New Roman"/>
                <w:sz w:val="20"/>
                <w:szCs w:val="20"/>
              </w:rPr>
              <w:t>0,795</w:t>
            </w:r>
            <w:r w:rsidRPr="00333B29">
              <w:rPr>
                <w:rFonts w:cs="Times New Roman"/>
                <w:sz w:val="20"/>
                <w:szCs w:val="20"/>
                <w:vertAlign w:val="superscript"/>
              </w:rPr>
              <w:t>x</w:t>
            </w:r>
          </w:p>
        </w:tc>
      </w:tr>
    </w:tbl>
    <w:p w14:paraId="59E25A13" w14:textId="77777777" w:rsidR="000D7A2B" w:rsidRDefault="000D7A2B" w:rsidP="000D7A2B"/>
    <w:p w14:paraId="090E9592" w14:textId="77777777" w:rsidR="000D7A2B" w:rsidRDefault="000D7A2B" w:rsidP="000D7A2B">
      <w:r>
        <w:t>† Fisher’s exact test with Monte Carlo correction; * Kruskal–Wallis H test; ‡ One-way ANOVA. Values are mean ± SD, median (minimum–maximum), or n (%). Groups sharing the same letter (a–b) are not significantly different. BMI: body mass index.</w:t>
      </w:r>
    </w:p>
    <w:p w14:paraId="1DD021DF" w14:textId="77777777" w:rsidR="000D7A2B" w:rsidRDefault="000D7A2B" w:rsidP="000D7A2B">
      <w:pPr>
        <w:rPr>
          <w:b/>
        </w:rPr>
      </w:pPr>
    </w:p>
    <w:p w14:paraId="03D353CF" w14:textId="77777777" w:rsidR="000D7A2B" w:rsidRDefault="000D7A2B" w:rsidP="000D7A2B">
      <w:pPr>
        <w:rPr>
          <w:b/>
        </w:rPr>
      </w:pPr>
    </w:p>
    <w:p w14:paraId="6A327A04" w14:textId="77777777" w:rsidR="000D7A2B" w:rsidRDefault="000D7A2B" w:rsidP="000D7A2B">
      <w:pPr>
        <w:rPr>
          <w:b/>
        </w:rPr>
      </w:pPr>
    </w:p>
    <w:p w14:paraId="0F8CA602" w14:textId="5D42E405" w:rsidR="000D7A2B" w:rsidRDefault="000D7A2B" w:rsidP="000D7A2B">
      <w:pPr>
        <w:rPr>
          <w:b/>
        </w:rPr>
      </w:pPr>
      <w:r>
        <w:rPr>
          <w:b/>
        </w:rPr>
        <w:t>Tablo 2A. Comparison of clinical findings across groups</w:t>
      </w:r>
    </w:p>
    <w:tbl>
      <w:tblPr>
        <w:tblW w:w="5076" w:type="pct"/>
        <w:tblInd w:w="-142" w:type="dxa"/>
        <w:tblLook w:val="04A0" w:firstRow="1" w:lastRow="0" w:firstColumn="1" w:lastColumn="0" w:noHBand="0" w:noVBand="1"/>
      </w:tblPr>
      <w:tblGrid>
        <w:gridCol w:w="1467"/>
        <w:gridCol w:w="1421"/>
        <w:gridCol w:w="1517"/>
        <w:gridCol w:w="1328"/>
        <w:gridCol w:w="1230"/>
        <w:gridCol w:w="1526"/>
        <w:gridCol w:w="1013"/>
      </w:tblGrid>
      <w:tr w:rsidR="000D7A2B" w:rsidRPr="00333B29" w14:paraId="1C53447D" w14:textId="77777777" w:rsidTr="00060E9B">
        <w:tc>
          <w:tcPr>
            <w:tcW w:w="772" w:type="pct"/>
            <w:tcBorders>
              <w:top w:val="single" w:sz="4" w:space="0" w:color="auto"/>
            </w:tcBorders>
          </w:tcPr>
          <w:p w14:paraId="1EF5D845" w14:textId="77777777" w:rsidR="000D7A2B" w:rsidRPr="00333B29" w:rsidRDefault="000D7A2B" w:rsidP="00060E9B">
            <w:pPr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H</w:t>
            </w:r>
          </w:p>
        </w:tc>
        <w:tc>
          <w:tcPr>
            <w:tcW w:w="748" w:type="pct"/>
            <w:tcBorders>
              <w:top w:val="single" w:sz="4" w:space="0" w:color="auto"/>
            </w:tcBorders>
          </w:tcPr>
          <w:p w14:paraId="587688AF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 xml:space="preserve">25,7 (23 - 28,4) </w:t>
            </w:r>
          </w:p>
        </w:tc>
        <w:tc>
          <w:tcPr>
            <w:tcW w:w="798" w:type="pct"/>
            <w:tcBorders>
              <w:top w:val="single" w:sz="4" w:space="0" w:color="auto"/>
            </w:tcBorders>
          </w:tcPr>
          <w:p w14:paraId="56669590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 xml:space="preserve">25,35 (22,7 - 28,6) </w:t>
            </w:r>
          </w:p>
        </w:tc>
        <w:tc>
          <w:tcPr>
            <w:tcW w:w="699" w:type="pct"/>
            <w:tcBorders>
              <w:top w:val="single" w:sz="4" w:space="0" w:color="auto"/>
            </w:tcBorders>
          </w:tcPr>
          <w:p w14:paraId="3884960C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 xml:space="preserve">25,4 (22 - 30,6) </w:t>
            </w:r>
          </w:p>
        </w:tc>
        <w:tc>
          <w:tcPr>
            <w:tcW w:w="647" w:type="pct"/>
            <w:tcBorders>
              <w:top w:val="single" w:sz="4" w:space="0" w:color="auto"/>
            </w:tcBorders>
          </w:tcPr>
          <w:p w14:paraId="517D10F1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25,6 (22 - 30,6)</w:t>
            </w:r>
          </w:p>
        </w:tc>
        <w:tc>
          <w:tcPr>
            <w:tcW w:w="803" w:type="pct"/>
            <w:tcBorders>
              <w:top w:val="single" w:sz="4" w:space="0" w:color="auto"/>
            </w:tcBorders>
          </w:tcPr>
          <w:p w14:paraId="45FFCB70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0,050</w:t>
            </w:r>
          </w:p>
        </w:tc>
        <w:tc>
          <w:tcPr>
            <w:tcW w:w="533" w:type="pct"/>
            <w:tcBorders>
              <w:top w:val="single" w:sz="4" w:space="0" w:color="auto"/>
            </w:tcBorders>
          </w:tcPr>
          <w:p w14:paraId="012C5205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0,976</w:t>
            </w:r>
            <w:r w:rsidRPr="00333B29">
              <w:rPr>
                <w:rFonts w:cs="Times New Roman"/>
                <w:sz w:val="20"/>
                <w:szCs w:val="20"/>
                <w:vertAlign w:val="superscript"/>
              </w:rPr>
              <w:t>x</w:t>
            </w:r>
          </w:p>
        </w:tc>
      </w:tr>
      <w:tr w:rsidR="000D7A2B" w:rsidRPr="00333B29" w14:paraId="72293559" w14:textId="77777777" w:rsidTr="00060E9B">
        <w:tc>
          <w:tcPr>
            <w:tcW w:w="772" w:type="pct"/>
          </w:tcPr>
          <w:p w14:paraId="41772B81" w14:textId="77777777" w:rsidR="000D7A2B" w:rsidRPr="00333B29" w:rsidRDefault="000D7A2B" w:rsidP="00060E9B">
            <w:pPr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LLR1</w:t>
            </w:r>
          </w:p>
        </w:tc>
        <w:tc>
          <w:tcPr>
            <w:tcW w:w="748" w:type="pct"/>
          </w:tcPr>
          <w:p w14:paraId="13CCCCC5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 xml:space="preserve">38,65 ± 2,8 </w:t>
            </w:r>
          </w:p>
        </w:tc>
        <w:tc>
          <w:tcPr>
            <w:tcW w:w="798" w:type="pct"/>
          </w:tcPr>
          <w:p w14:paraId="32D855B8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 xml:space="preserve">38,84 ± 2,17 </w:t>
            </w:r>
          </w:p>
        </w:tc>
        <w:tc>
          <w:tcPr>
            <w:tcW w:w="699" w:type="pct"/>
          </w:tcPr>
          <w:p w14:paraId="305D3781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 xml:space="preserve">39,69 ± 4,4 </w:t>
            </w:r>
          </w:p>
        </w:tc>
        <w:tc>
          <w:tcPr>
            <w:tcW w:w="647" w:type="pct"/>
          </w:tcPr>
          <w:p w14:paraId="03272A88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39,21 ± 3,63</w:t>
            </w:r>
          </w:p>
        </w:tc>
        <w:tc>
          <w:tcPr>
            <w:tcW w:w="803" w:type="pct"/>
          </w:tcPr>
          <w:p w14:paraId="10974EA5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0,505</w:t>
            </w:r>
          </w:p>
        </w:tc>
        <w:tc>
          <w:tcPr>
            <w:tcW w:w="533" w:type="pct"/>
          </w:tcPr>
          <w:p w14:paraId="17B0BC01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0,606</w:t>
            </w:r>
            <w:r w:rsidRPr="00333B29">
              <w:rPr>
                <w:rFonts w:cs="Times New Roman"/>
                <w:sz w:val="20"/>
                <w:szCs w:val="20"/>
                <w:vertAlign w:val="superscript"/>
              </w:rPr>
              <w:t>y</w:t>
            </w:r>
          </w:p>
        </w:tc>
      </w:tr>
      <w:tr w:rsidR="000D7A2B" w:rsidRPr="00333B29" w14:paraId="50CA88F2" w14:textId="77777777" w:rsidTr="00060E9B">
        <w:tc>
          <w:tcPr>
            <w:tcW w:w="772" w:type="pct"/>
          </w:tcPr>
          <w:p w14:paraId="31F08002" w14:textId="77777777" w:rsidR="000D7A2B" w:rsidRPr="00333B29" w:rsidRDefault="000D7A2B" w:rsidP="00060E9B">
            <w:pPr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LLR2</w:t>
            </w:r>
          </w:p>
        </w:tc>
        <w:tc>
          <w:tcPr>
            <w:tcW w:w="748" w:type="pct"/>
          </w:tcPr>
          <w:p w14:paraId="726B9D1F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 xml:space="preserve">50,4 (43,9 - 60,1) </w:t>
            </w:r>
            <w:r w:rsidRPr="00333B29">
              <w:rPr>
                <w:rFonts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98" w:type="pct"/>
          </w:tcPr>
          <w:p w14:paraId="2577AAA5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 xml:space="preserve">52,15 (49,4 - 59,8) </w:t>
            </w:r>
            <w:r w:rsidRPr="00333B29">
              <w:rPr>
                <w:rFonts w:cs="Times New Roman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699" w:type="pct"/>
          </w:tcPr>
          <w:p w14:paraId="7ADA437F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 xml:space="preserve">53,1 (33,5 - 65,3) </w:t>
            </w:r>
            <w:r w:rsidRPr="00333B29">
              <w:rPr>
                <w:rFonts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647" w:type="pct"/>
          </w:tcPr>
          <w:p w14:paraId="225C4AE3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52,35 (33,5 - 65,3)</w:t>
            </w:r>
          </w:p>
        </w:tc>
        <w:tc>
          <w:tcPr>
            <w:tcW w:w="803" w:type="pct"/>
          </w:tcPr>
          <w:p w14:paraId="49B1A195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8,516</w:t>
            </w:r>
          </w:p>
        </w:tc>
        <w:tc>
          <w:tcPr>
            <w:tcW w:w="533" w:type="pct"/>
          </w:tcPr>
          <w:p w14:paraId="3E90B708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b/>
                <w:bCs/>
                <w:sz w:val="20"/>
                <w:szCs w:val="20"/>
              </w:rPr>
              <w:t>0,014</w:t>
            </w:r>
            <w:r w:rsidRPr="00333B29">
              <w:rPr>
                <w:rFonts w:cs="Times New Roman"/>
                <w:sz w:val="20"/>
                <w:szCs w:val="20"/>
                <w:vertAlign w:val="superscript"/>
              </w:rPr>
              <w:t>x</w:t>
            </w:r>
          </w:p>
        </w:tc>
      </w:tr>
      <w:tr w:rsidR="000D7A2B" w:rsidRPr="00333B29" w14:paraId="7828A84F" w14:textId="77777777" w:rsidTr="00060E9B">
        <w:tc>
          <w:tcPr>
            <w:tcW w:w="772" w:type="pct"/>
          </w:tcPr>
          <w:p w14:paraId="04F479FE" w14:textId="77777777" w:rsidR="000D7A2B" w:rsidRPr="00333B29" w:rsidRDefault="000D7A2B" w:rsidP="00060E9B">
            <w:pPr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LLR3</w:t>
            </w:r>
          </w:p>
        </w:tc>
        <w:tc>
          <w:tcPr>
            <w:tcW w:w="748" w:type="pct"/>
          </w:tcPr>
          <w:p w14:paraId="31F8C317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 xml:space="preserve">70,02 ± 5,5 </w:t>
            </w:r>
          </w:p>
        </w:tc>
        <w:tc>
          <w:tcPr>
            <w:tcW w:w="798" w:type="pct"/>
          </w:tcPr>
          <w:p w14:paraId="2F611D94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 xml:space="preserve">74,16 ± 7,12 </w:t>
            </w:r>
          </w:p>
        </w:tc>
        <w:tc>
          <w:tcPr>
            <w:tcW w:w="699" w:type="pct"/>
          </w:tcPr>
          <w:p w14:paraId="3BB87089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 xml:space="preserve">71,51 ± 6,95 </w:t>
            </w:r>
          </w:p>
        </w:tc>
        <w:tc>
          <w:tcPr>
            <w:tcW w:w="647" w:type="pct"/>
          </w:tcPr>
          <w:p w14:paraId="2DC21355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71,2 ± 6,34</w:t>
            </w:r>
          </w:p>
        </w:tc>
        <w:tc>
          <w:tcPr>
            <w:tcW w:w="803" w:type="pct"/>
          </w:tcPr>
          <w:p w14:paraId="096C7C5F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0,854</w:t>
            </w:r>
          </w:p>
        </w:tc>
        <w:tc>
          <w:tcPr>
            <w:tcW w:w="533" w:type="pct"/>
          </w:tcPr>
          <w:p w14:paraId="21EC0FD8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0,434</w:t>
            </w:r>
            <w:r w:rsidRPr="00333B29">
              <w:rPr>
                <w:rFonts w:cs="Times New Roman"/>
                <w:sz w:val="20"/>
                <w:szCs w:val="20"/>
                <w:vertAlign w:val="superscript"/>
              </w:rPr>
              <w:t>y</w:t>
            </w:r>
          </w:p>
        </w:tc>
      </w:tr>
      <w:tr w:rsidR="000D7A2B" w:rsidRPr="00333B29" w14:paraId="211C4132" w14:textId="77777777" w:rsidTr="00060E9B">
        <w:tc>
          <w:tcPr>
            <w:tcW w:w="772" w:type="pct"/>
          </w:tcPr>
          <w:p w14:paraId="4ACDCC8B" w14:textId="77777777" w:rsidR="000D7A2B" w:rsidRPr="00333B29" w:rsidRDefault="000D7A2B" w:rsidP="00060E9B">
            <w:pPr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H-LLR2 latency</w:t>
            </w:r>
          </w:p>
        </w:tc>
        <w:tc>
          <w:tcPr>
            <w:tcW w:w="748" w:type="pct"/>
          </w:tcPr>
          <w:p w14:paraId="542CD546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 xml:space="preserve">25,5 (12,1 - 34,3) </w:t>
            </w:r>
            <w:r w:rsidRPr="00333B29">
              <w:rPr>
                <w:rFonts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98" w:type="pct"/>
          </w:tcPr>
          <w:p w14:paraId="56FEC408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 xml:space="preserve">28,3 (21,6 - 35,5) </w:t>
            </w:r>
            <w:r w:rsidRPr="00333B29">
              <w:rPr>
                <w:rFonts w:cs="Times New Roman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699" w:type="pct"/>
          </w:tcPr>
          <w:p w14:paraId="06B34C70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 xml:space="preserve">27,1 (22,5 - 74,3) </w:t>
            </w:r>
            <w:r w:rsidRPr="00333B29">
              <w:rPr>
                <w:rFonts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647" w:type="pct"/>
          </w:tcPr>
          <w:p w14:paraId="27881CE3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26,5 (12,1 - 74,3)</w:t>
            </w:r>
          </w:p>
        </w:tc>
        <w:tc>
          <w:tcPr>
            <w:tcW w:w="803" w:type="pct"/>
          </w:tcPr>
          <w:p w14:paraId="2BC8ECC9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7,089</w:t>
            </w:r>
          </w:p>
        </w:tc>
        <w:tc>
          <w:tcPr>
            <w:tcW w:w="533" w:type="pct"/>
          </w:tcPr>
          <w:p w14:paraId="563096F6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b/>
                <w:bCs/>
                <w:sz w:val="20"/>
                <w:szCs w:val="20"/>
              </w:rPr>
              <w:t>0,029</w:t>
            </w:r>
            <w:r w:rsidRPr="00333B29">
              <w:rPr>
                <w:rFonts w:cs="Times New Roman"/>
                <w:sz w:val="20"/>
                <w:szCs w:val="20"/>
                <w:vertAlign w:val="superscript"/>
              </w:rPr>
              <w:t>x</w:t>
            </w:r>
          </w:p>
        </w:tc>
      </w:tr>
      <w:tr w:rsidR="000D7A2B" w:rsidRPr="00333B29" w14:paraId="3575E29D" w14:textId="77777777" w:rsidTr="00060E9B">
        <w:tc>
          <w:tcPr>
            <w:tcW w:w="772" w:type="pct"/>
          </w:tcPr>
          <w:p w14:paraId="53FDEF3C" w14:textId="77777777" w:rsidR="000D7A2B" w:rsidRPr="00333B29" w:rsidRDefault="000D7A2B" w:rsidP="00060E9B">
            <w:pPr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AHI</w:t>
            </w:r>
          </w:p>
        </w:tc>
        <w:tc>
          <w:tcPr>
            <w:tcW w:w="748" w:type="pct"/>
          </w:tcPr>
          <w:p w14:paraId="4FCFA2FE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 xml:space="preserve">2,9 (0,3 - 4,7) </w:t>
            </w:r>
            <w:r w:rsidRPr="00333B29">
              <w:rPr>
                <w:rFonts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98" w:type="pct"/>
          </w:tcPr>
          <w:p w14:paraId="6BACCE13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 xml:space="preserve">10,4 (6,3 - 14,8) </w:t>
            </w:r>
            <w:r w:rsidRPr="00333B29">
              <w:rPr>
                <w:rFonts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99" w:type="pct"/>
          </w:tcPr>
          <w:p w14:paraId="5F6AAD01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 xml:space="preserve">25,55 (16,1 - 94,7) </w:t>
            </w:r>
            <w:r w:rsidRPr="00333B29">
              <w:rPr>
                <w:rFonts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647" w:type="pct"/>
          </w:tcPr>
          <w:p w14:paraId="1A7BF42E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20,7 (0,3 - 94,7)</w:t>
            </w:r>
          </w:p>
        </w:tc>
        <w:tc>
          <w:tcPr>
            <w:tcW w:w="803" w:type="pct"/>
          </w:tcPr>
          <w:p w14:paraId="20534302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30,526</w:t>
            </w:r>
          </w:p>
        </w:tc>
        <w:tc>
          <w:tcPr>
            <w:tcW w:w="533" w:type="pct"/>
          </w:tcPr>
          <w:p w14:paraId="353E6357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b/>
                <w:bCs/>
                <w:sz w:val="20"/>
                <w:szCs w:val="20"/>
              </w:rPr>
              <w:t>&lt;0,001</w:t>
            </w:r>
            <w:r w:rsidRPr="00333B29">
              <w:rPr>
                <w:rFonts w:cs="Times New Roman"/>
                <w:sz w:val="20"/>
                <w:szCs w:val="20"/>
                <w:vertAlign w:val="superscript"/>
              </w:rPr>
              <w:t>x</w:t>
            </w:r>
          </w:p>
        </w:tc>
      </w:tr>
      <w:tr w:rsidR="000D7A2B" w:rsidRPr="00333B29" w14:paraId="234A0574" w14:textId="77777777" w:rsidTr="00060E9B">
        <w:tc>
          <w:tcPr>
            <w:tcW w:w="772" w:type="pct"/>
          </w:tcPr>
          <w:p w14:paraId="06836AFE" w14:textId="77777777" w:rsidR="000D7A2B" w:rsidRPr="00333B29" w:rsidRDefault="000D7A2B" w:rsidP="00060E9B">
            <w:pPr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lastRenderedPageBreak/>
              <w:t>REM-AHI</w:t>
            </w:r>
          </w:p>
        </w:tc>
        <w:tc>
          <w:tcPr>
            <w:tcW w:w="748" w:type="pct"/>
          </w:tcPr>
          <w:p w14:paraId="7AAC5076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 xml:space="preserve">2,55 (0,7 - 10,3) </w:t>
            </w:r>
            <w:r w:rsidRPr="00333B29">
              <w:rPr>
                <w:rFonts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98" w:type="pct"/>
          </w:tcPr>
          <w:p w14:paraId="3F97B5EE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 xml:space="preserve">8,8 (0 - 48) </w:t>
            </w:r>
            <w:r w:rsidRPr="00333B29">
              <w:rPr>
                <w:rFonts w:cs="Times New Roman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699" w:type="pct"/>
          </w:tcPr>
          <w:p w14:paraId="3A2B3710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 xml:space="preserve">34,9 (0 - 86) </w:t>
            </w:r>
            <w:r w:rsidRPr="00333B29">
              <w:rPr>
                <w:rFonts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647" w:type="pct"/>
          </w:tcPr>
          <w:p w14:paraId="26EC4538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12,8 (0 - 86)</w:t>
            </w:r>
          </w:p>
        </w:tc>
        <w:tc>
          <w:tcPr>
            <w:tcW w:w="803" w:type="pct"/>
          </w:tcPr>
          <w:p w14:paraId="5128381B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8,601</w:t>
            </w:r>
          </w:p>
        </w:tc>
        <w:tc>
          <w:tcPr>
            <w:tcW w:w="533" w:type="pct"/>
          </w:tcPr>
          <w:p w14:paraId="0EFD3795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b/>
                <w:bCs/>
                <w:sz w:val="20"/>
                <w:szCs w:val="20"/>
              </w:rPr>
              <w:t>0,014</w:t>
            </w:r>
            <w:r w:rsidRPr="00333B29">
              <w:rPr>
                <w:rFonts w:cs="Times New Roman"/>
                <w:sz w:val="20"/>
                <w:szCs w:val="20"/>
                <w:vertAlign w:val="superscript"/>
              </w:rPr>
              <w:t>x</w:t>
            </w:r>
          </w:p>
        </w:tc>
      </w:tr>
      <w:tr w:rsidR="000D7A2B" w:rsidRPr="00333B29" w14:paraId="5C764C39" w14:textId="77777777" w:rsidTr="00060E9B">
        <w:tc>
          <w:tcPr>
            <w:tcW w:w="772" w:type="pct"/>
          </w:tcPr>
          <w:p w14:paraId="69C00110" w14:textId="77777777" w:rsidR="000D7A2B" w:rsidRPr="00333B29" w:rsidRDefault="000D7A2B" w:rsidP="00060E9B">
            <w:pPr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Supine-AHI</w:t>
            </w:r>
          </w:p>
        </w:tc>
        <w:tc>
          <w:tcPr>
            <w:tcW w:w="748" w:type="pct"/>
          </w:tcPr>
          <w:p w14:paraId="05F5BF6C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 xml:space="preserve">8,35 (1,4 - 16,1) </w:t>
            </w:r>
            <w:r w:rsidRPr="00333B29">
              <w:rPr>
                <w:rFonts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98" w:type="pct"/>
          </w:tcPr>
          <w:p w14:paraId="3FBD4855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 xml:space="preserve">17,4 (0,8 - 98,5) </w:t>
            </w:r>
            <w:r w:rsidRPr="00333B29">
              <w:rPr>
                <w:rFonts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99" w:type="pct"/>
          </w:tcPr>
          <w:p w14:paraId="5B8CC443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 xml:space="preserve">54,4 (3,5 - 130,9) </w:t>
            </w:r>
            <w:r w:rsidRPr="00333B29">
              <w:rPr>
                <w:rFonts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647" w:type="pct"/>
          </w:tcPr>
          <w:p w14:paraId="425220F2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38,7 (0,8 - 130,9)</w:t>
            </w:r>
          </w:p>
        </w:tc>
        <w:tc>
          <w:tcPr>
            <w:tcW w:w="803" w:type="pct"/>
          </w:tcPr>
          <w:p w14:paraId="63C6BF40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18,619</w:t>
            </w:r>
          </w:p>
        </w:tc>
        <w:tc>
          <w:tcPr>
            <w:tcW w:w="533" w:type="pct"/>
          </w:tcPr>
          <w:p w14:paraId="5AA3E433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b/>
                <w:bCs/>
                <w:sz w:val="20"/>
                <w:szCs w:val="20"/>
              </w:rPr>
              <w:t>&lt;0,001</w:t>
            </w:r>
            <w:r w:rsidRPr="00333B29">
              <w:rPr>
                <w:rFonts w:cs="Times New Roman"/>
                <w:sz w:val="20"/>
                <w:szCs w:val="20"/>
                <w:vertAlign w:val="superscript"/>
              </w:rPr>
              <w:t>x</w:t>
            </w:r>
          </w:p>
        </w:tc>
      </w:tr>
      <w:tr w:rsidR="000D7A2B" w:rsidRPr="00333B29" w14:paraId="20E0461F" w14:textId="77777777" w:rsidTr="00060E9B">
        <w:tc>
          <w:tcPr>
            <w:tcW w:w="772" w:type="pct"/>
          </w:tcPr>
          <w:p w14:paraId="4156FC6D" w14:textId="77777777" w:rsidR="000D7A2B" w:rsidRPr="00333B29" w:rsidRDefault="000D7A2B" w:rsidP="00060E9B">
            <w:pPr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Epworth</w:t>
            </w:r>
          </w:p>
        </w:tc>
        <w:tc>
          <w:tcPr>
            <w:tcW w:w="748" w:type="pct"/>
          </w:tcPr>
          <w:p w14:paraId="411EB3A5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 xml:space="preserve">5,5 ± 3,81 </w:t>
            </w:r>
            <w:r w:rsidRPr="00333B29">
              <w:rPr>
                <w:rFonts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98" w:type="pct"/>
          </w:tcPr>
          <w:p w14:paraId="51DE96CF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 xml:space="preserve">8,11 ± 2,26 </w:t>
            </w:r>
            <w:r w:rsidRPr="00333B29">
              <w:rPr>
                <w:rFonts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99" w:type="pct"/>
          </w:tcPr>
          <w:p w14:paraId="634C632E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 xml:space="preserve">15,1 ± 4,11 </w:t>
            </w:r>
            <w:r w:rsidRPr="00333B29">
              <w:rPr>
                <w:rFonts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647" w:type="pct"/>
          </w:tcPr>
          <w:p w14:paraId="0485CFB4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10,96 ± 5,83</w:t>
            </w:r>
          </w:p>
        </w:tc>
        <w:tc>
          <w:tcPr>
            <w:tcW w:w="803" w:type="pct"/>
          </w:tcPr>
          <w:p w14:paraId="1C7DE6C3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37,861</w:t>
            </w:r>
          </w:p>
        </w:tc>
        <w:tc>
          <w:tcPr>
            <w:tcW w:w="533" w:type="pct"/>
          </w:tcPr>
          <w:p w14:paraId="250A8D6D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b/>
                <w:bCs/>
                <w:sz w:val="20"/>
                <w:szCs w:val="20"/>
              </w:rPr>
              <w:t>&lt;0,001</w:t>
            </w:r>
            <w:r w:rsidRPr="00333B29">
              <w:rPr>
                <w:rFonts w:cs="Times New Roman"/>
                <w:sz w:val="20"/>
                <w:szCs w:val="20"/>
                <w:vertAlign w:val="superscript"/>
              </w:rPr>
              <w:t>y</w:t>
            </w:r>
          </w:p>
        </w:tc>
      </w:tr>
      <w:tr w:rsidR="000D7A2B" w:rsidRPr="00333B29" w14:paraId="3C0AB354" w14:textId="77777777" w:rsidTr="00060E9B">
        <w:tc>
          <w:tcPr>
            <w:tcW w:w="772" w:type="pct"/>
          </w:tcPr>
          <w:p w14:paraId="56EEDD97" w14:textId="77777777" w:rsidR="000D7A2B" w:rsidRPr="00333B29" w:rsidRDefault="000D7A2B" w:rsidP="00060E9B">
            <w:pPr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Min spO2</w:t>
            </w:r>
          </w:p>
        </w:tc>
        <w:tc>
          <w:tcPr>
            <w:tcW w:w="748" w:type="pct"/>
          </w:tcPr>
          <w:p w14:paraId="24B7CAE4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 xml:space="preserve">86,5 (82 - 91) </w:t>
            </w:r>
            <w:r w:rsidRPr="00333B29">
              <w:rPr>
                <w:rFonts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98" w:type="pct"/>
          </w:tcPr>
          <w:p w14:paraId="39EF48EC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 xml:space="preserve">84 (79 - 91) </w:t>
            </w:r>
            <w:r w:rsidRPr="00333B29">
              <w:rPr>
                <w:rFonts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99" w:type="pct"/>
          </w:tcPr>
          <w:p w14:paraId="2BCD5323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 xml:space="preserve">80 (56 - 88) </w:t>
            </w:r>
            <w:r w:rsidRPr="00333B29">
              <w:rPr>
                <w:rFonts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647" w:type="pct"/>
          </w:tcPr>
          <w:p w14:paraId="7EFB318A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82 (56 - 91)</w:t>
            </w:r>
          </w:p>
        </w:tc>
        <w:tc>
          <w:tcPr>
            <w:tcW w:w="803" w:type="pct"/>
          </w:tcPr>
          <w:p w14:paraId="05A87472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12,135</w:t>
            </w:r>
          </w:p>
        </w:tc>
        <w:tc>
          <w:tcPr>
            <w:tcW w:w="533" w:type="pct"/>
          </w:tcPr>
          <w:p w14:paraId="2A87EFE3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b/>
                <w:bCs/>
                <w:sz w:val="20"/>
                <w:szCs w:val="20"/>
              </w:rPr>
              <w:t>0,002</w:t>
            </w:r>
            <w:r w:rsidRPr="00333B29">
              <w:rPr>
                <w:rFonts w:cs="Times New Roman"/>
                <w:sz w:val="20"/>
                <w:szCs w:val="20"/>
                <w:vertAlign w:val="superscript"/>
              </w:rPr>
              <w:t>x</w:t>
            </w:r>
          </w:p>
        </w:tc>
      </w:tr>
      <w:tr w:rsidR="000D7A2B" w:rsidRPr="00333B29" w14:paraId="3C7E53C0" w14:textId="77777777" w:rsidTr="00060E9B">
        <w:tc>
          <w:tcPr>
            <w:tcW w:w="772" w:type="pct"/>
          </w:tcPr>
          <w:p w14:paraId="018E6B85" w14:textId="77777777" w:rsidR="000D7A2B" w:rsidRPr="00333B29" w:rsidRDefault="000D7A2B" w:rsidP="00060E9B">
            <w:pPr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t&lt;%90(dk)</w:t>
            </w:r>
          </w:p>
        </w:tc>
        <w:tc>
          <w:tcPr>
            <w:tcW w:w="748" w:type="pct"/>
          </w:tcPr>
          <w:p w14:paraId="4FBF842A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 xml:space="preserve">4,25 (0 - 58,1) </w:t>
            </w:r>
          </w:p>
        </w:tc>
        <w:tc>
          <w:tcPr>
            <w:tcW w:w="798" w:type="pct"/>
          </w:tcPr>
          <w:p w14:paraId="013E179B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 xml:space="preserve">9,7 (0 - 75) </w:t>
            </w:r>
          </w:p>
        </w:tc>
        <w:tc>
          <w:tcPr>
            <w:tcW w:w="699" w:type="pct"/>
          </w:tcPr>
          <w:p w14:paraId="461C33CE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 xml:space="preserve">19,75 (0,8 - 387) </w:t>
            </w:r>
          </w:p>
        </w:tc>
        <w:tc>
          <w:tcPr>
            <w:tcW w:w="647" w:type="pct"/>
          </w:tcPr>
          <w:p w14:paraId="42FC3CE7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13,6 (0 - 387)</w:t>
            </w:r>
          </w:p>
        </w:tc>
        <w:tc>
          <w:tcPr>
            <w:tcW w:w="803" w:type="pct"/>
          </w:tcPr>
          <w:p w14:paraId="61B951C4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6,286</w:t>
            </w:r>
          </w:p>
        </w:tc>
        <w:tc>
          <w:tcPr>
            <w:tcW w:w="533" w:type="pct"/>
          </w:tcPr>
          <w:p w14:paraId="1D82C2F8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b/>
                <w:bCs/>
                <w:sz w:val="20"/>
                <w:szCs w:val="20"/>
              </w:rPr>
              <w:t>0,043</w:t>
            </w:r>
            <w:r w:rsidRPr="00333B29">
              <w:rPr>
                <w:rFonts w:cs="Times New Roman"/>
                <w:sz w:val="20"/>
                <w:szCs w:val="20"/>
                <w:vertAlign w:val="superscript"/>
              </w:rPr>
              <w:t>x</w:t>
            </w:r>
          </w:p>
        </w:tc>
      </w:tr>
      <w:tr w:rsidR="000D7A2B" w:rsidRPr="00333B29" w14:paraId="46E9A972" w14:textId="77777777" w:rsidTr="00060E9B">
        <w:tc>
          <w:tcPr>
            <w:tcW w:w="772" w:type="pct"/>
          </w:tcPr>
          <w:p w14:paraId="555FB44E" w14:textId="77777777" w:rsidR="000D7A2B" w:rsidRPr="00333B29" w:rsidRDefault="000D7A2B" w:rsidP="00060E9B">
            <w:pPr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t&lt;%90(%)</w:t>
            </w:r>
          </w:p>
        </w:tc>
        <w:tc>
          <w:tcPr>
            <w:tcW w:w="748" w:type="pct"/>
          </w:tcPr>
          <w:p w14:paraId="53950015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 xml:space="preserve">0,95 (0 - 12,4) </w:t>
            </w:r>
          </w:p>
        </w:tc>
        <w:tc>
          <w:tcPr>
            <w:tcW w:w="798" w:type="pct"/>
          </w:tcPr>
          <w:p w14:paraId="1631071D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 xml:space="preserve">2,1 (0 - 17,6) </w:t>
            </w:r>
          </w:p>
        </w:tc>
        <w:tc>
          <w:tcPr>
            <w:tcW w:w="699" w:type="pct"/>
          </w:tcPr>
          <w:p w14:paraId="71EAA312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 xml:space="preserve">4,75 (0,2 - 83,7) </w:t>
            </w:r>
          </w:p>
        </w:tc>
        <w:tc>
          <w:tcPr>
            <w:tcW w:w="647" w:type="pct"/>
          </w:tcPr>
          <w:p w14:paraId="517EEAF1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3 (0 - 83,7)</w:t>
            </w:r>
          </w:p>
        </w:tc>
        <w:tc>
          <w:tcPr>
            <w:tcW w:w="803" w:type="pct"/>
          </w:tcPr>
          <w:p w14:paraId="0D07EDB4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6,711</w:t>
            </w:r>
          </w:p>
        </w:tc>
        <w:tc>
          <w:tcPr>
            <w:tcW w:w="533" w:type="pct"/>
          </w:tcPr>
          <w:p w14:paraId="0436D72E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b/>
                <w:bCs/>
                <w:sz w:val="20"/>
                <w:szCs w:val="20"/>
              </w:rPr>
              <w:t>0,035</w:t>
            </w:r>
            <w:r w:rsidRPr="00333B29">
              <w:rPr>
                <w:rFonts w:cs="Times New Roman"/>
                <w:sz w:val="20"/>
                <w:szCs w:val="20"/>
                <w:vertAlign w:val="superscript"/>
              </w:rPr>
              <w:t>x</w:t>
            </w:r>
          </w:p>
        </w:tc>
      </w:tr>
    </w:tbl>
    <w:p w14:paraId="0D02D58D" w14:textId="77777777" w:rsidR="000D7A2B" w:rsidRDefault="000D7A2B" w:rsidP="000D7A2B"/>
    <w:p w14:paraId="21C95566" w14:textId="77777777" w:rsidR="000D7A2B" w:rsidRDefault="000D7A2B" w:rsidP="000D7A2B">
      <w:r>
        <w:t>x Kruskal Wallis H test; y One-way ANOVA; Mean ± SD; Median (minimum–maximum); Groups sharing the same letter (a–b) are not significantly different.</w:t>
      </w:r>
    </w:p>
    <w:p w14:paraId="5A5D20AC" w14:textId="77777777" w:rsidR="000D7A2B" w:rsidRDefault="000D7A2B" w:rsidP="000D7A2B">
      <w:pPr>
        <w:rPr>
          <w:b/>
        </w:rPr>
      </w:pPr>
    </w:p>
    <w:p w14:paraId="4B9ED3C9" w14:textId="77777777" w:rsidR="000D7A2B" w:rsidRDefault="000D7A2B" w:rsidP="000D7A2B">
      <w:pPr>
        <w:rPr>
          <w:b/>
        </w:rPr>
      </w:pPr>
    </w:p>
    <w:p w14:paraId="43DDE626" w14:textId="41BB5B00" w:rsidR="000D7A2B" w:rsidRDefault="000D7A2B" w:rsidP="000D7A2B">
      <w:pPr>
        <w:rPr>
          <w:b/>
        </w:rPr>
      </w:pPr>
      <w:r>
        <w:rPr>
          <w:b/>
        </w:rPr>
        <w:t>Table 2B. Detection rates of LLR across groups</w:t>
      </w:r>
    </w:p>
    <w:tbl>
      <w:tblPr>
        <w:tblW w:w="5076" w:type="pct"/>
        <w:tblInd w:w="-142" w:type="dxa"/>
        <w:tblLook w:val="0020" w:firstRow="1" w:lastRow="0" w:firstColumn="0" w:lastColumn="0" w:noHBand="0" w:noVBand="0"/>
      </w:tblPr>
      <w:tblGrid>
        <w:gridCol w:w="2666"/>
        <w:gridCol w:w="1344"/>
        <w:gridCol w:w="1558"/>
        <w:gridCol w:w="1344"/>
        <w:gridCol w:w="1345"/>
        <w:gridCol w:w="1245"/>
      </w:tblGrid>
      <w:tr w:rsidR="000D7A2B" w:rsidRPr="00333B29" w14:paraId="28583AB9" w14:textId="77777777" w:rsidTr="00060E9B">
        <w:trPr>
          <w:tblHeader/>
        </w:trPr>
        <w:tc>
          <w:tcPr>
            <w:tcW w:w="1403" w:type="pct"/>
            <w:vMerge w:val="restart"/>
            <w:tcBorders>
              <w:top w:val="single" w:sz="4" w:space="0" w:color="auto"/>
            </w:tcBorders>
          </w:tcPr>
          <w:p w14:paraId="47C2CA76" w14:textId="77777777" w:rsidR="000D7A2B" w:rsidRPr="00333B29" w:rsidRDefault="000D7A2B" w:rsidP="00060E9B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DDDF78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Groups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</w:tcBorders>
            <w:vAlign w:val="bottom"/>
          </w:tcPr>
          <w:p w14:paraId="58D2C6D3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 xml:space="preserve">Total (n=60) </w:t>
            </w:r>
          </w:p>
        </w:tc>
        <w:tc>
          <w:tcPr>
            <w:tcW w:w="655" w:type="pct"/>
            <w:vMerge w:val="restart"/>
            <w:tcBorders>
              <w:top w:val="single" w:sz="4" w:space="0" w:color="auto"/>
            </w:tcBorders>
            <w:vAlign w:val="bottom"/>
          </w:tcPr>
          <w:p w14:paraId="29226A64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333B29">
              <w:rPr>
                <w:rFonts w:cs="Times New Roman"/>
                <w:sz w:val="20"/>
                <w:szCs w:val="20"/>
              </w:rPr>
              <w:t>p</w:t>
            </w:r>
            <w:r w:rsidRPr="00333B29">
              <w:rPr>
                <w:rFonts w:cs="Times New Roman"/>
                <w:sz w:val="20"/>
                <w:szCs w:val="20"/>
                <w:vertAlign w:val="superscript"/>
              </w:rPr>
              <w:t>x</w:t>
            </w:r>
            <w:proofErr w:type="spellEnd"/>
          </w:p>
        </w:tc>
      </w:tr>
      <w:tr w:rsidR="000D7A2B" w:rsidRPr="00333B29" w14:paraId="29D43728" w14:textId="77777777" w:rsidTr="00060E9B">
        <w:trPr>
          <w:tblHeader/>
        </w:trPr>
        <w:tc>
          <w:tcPr>
            <w:tcW w:w="1403" w:type="pct"/>
            <w:vMerge/>
            <w:tcBorders>
              <w:bottom w:val="single" w:sz="4" w:space="0" w:color="auto"/>
            </w:tcBorders>
          </w:tcPr>
          <w:p w14:paraId="5BD18E1E" w14:textId="77777777" w:rsidR="000D7A2B" w:rsidRPr="00333B29" w:rsidRDefault="000D7A2B" w:rsidP="00060E9B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4" w:space="0" w:color="auto"/>
              <w:bottom w:val="single" w:sz="4" w:space="0" w:color="auto"/>
            </w:tcBorders>
          </w:tcPr>
          <w:p w14:paraId="1145F69C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  <w:lang w:val="tr-TR"/>
              </w:rPr>
              <w:t>Control (n=21)</w:t>
            </w:r>
          </w:p>
        </w:tc>
        <w:tc>
          <w:tcPr>
            <w:tcW w:w="820" w:type="pct"/>
            <w:tcBorders>
              <w:top w:val="single" w:sz="4" w:space="0" w:color="auto"/>
              <w:bottom w:val="single" w:sz="4" w:space="0" w:color="auto"/>
            </w:tcBorders>
          </w:tcPr>
          <w:p w14:paraId="44126CC1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333B29">
              <w:rPr>
                <w:rFonts w:cs="Times New Roman"/>
                <w:sz w:val="20"/>
                <w:szCs w:val="20"/>
                <w:lang w:val="tr-TR"/>
              </w:rPr>
              <w:t>Mild</w:t>
            </w:r>
            <w:proofErr w:type="spellEnd"/>
            <w:r w:rsidRPr="00333B29">
              <w:rPr>
                <w:rFonts w:cs="Times New Roman"/>
                <w:sz w:val="20"/>
                <w:szCs w:val="20"/>
                <w:lang w:val="tr-TR"/>
              </w:rPr>
              <w:t xml:space="preserve"> OSAS (n=9)</w:t>
            </w:r>
          </w:p>
        </w:tc>
        <w:tc>
          <w:tcPr>
            <w:tcW w:w="707" w:type="pct"/>
            <w:tcBorders>
              <w:top w:val="single" w:sz="4" w:space="0" w:color="auto"/>
              <w:bottom w:val="single" w:sz="4" w:space="0" w:color="auto"/>
            </w:tcBorders>
          </w:tcPr>
          <w:p w14:paraId="11E2F6CB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333B29">
              <w:rPr>
                <w:rFonts w:cs="Times New Roman"/>
                <w:sz w:val="20"/>
                <w:szCs w:val="20"/>
                <w:lang w:val="tr-TR"/>
              </w:rPr>
              <w:t>Moderate</w:t>
            </w:r>
            <w:proofErr w:type="spellEnd"/>
            <w:r w:rsidRPr="00333B29">
              <w:rPr>
                <w:rFonts w:cs="Times New Roman"/>
                <w:sz w:val="20"/>
                <w:szCs w:val="20"/>
                <w:lang w:val="tr-TR"/>
              </w:rPr>
              <w:t>-Severe OSAS (n=30)</w:t>
            </w:r>
          </w:p>
        </w:tc>
        <w:tc>
          <w:tcPr>
            <w:tcW w:w="708" w:type="pct"/>
            <w:vMerge/>
            <w:tcBorders>
              <w:bottom w:val="single" w:sz="4" w:space="0" w:color="auto"/>
            </w:tcBorders>
          </w:tcPr>
          <w:p w14:paraId="4B227295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5" w:type="pct"/>
            <w:vMerge/>
            <w:tcBorders>
              <w:bottom w:val="single" w:sz="4" w:space="0" w:color="auto"/>
            </w:tcBorders>
          </w:tcPr>
          <w:p w14:paraId="039297BF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D7A2B" w:rsidRPr="00333B29" w14:paraId="7196E5FF" w14:textId="77777777" w:rsidTr="00060E9B">
        <w:tc>
          <w:tcPr>
            <w:tcW w:w="1403" w:type="pct"/>
            <w:tcBorders>
              <w:top w:val="single" w:sz="4" w:space="0" w:color="auto"/>
            </w:tcBorders>
          </w:tcPr>
          <w:p w14:paraId="4D54B8EC" w14:textId="77777777" w:rsidR="000D7A2B" w:rsidRPr="00333B29" w:rsidRDefault="000D7A2B" w:rsidP="00060E9B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 xml:space="preserve">LLR1 </w:t>
            </w:r>
            <w:proofErr w:type="spellStart"/>
            <w:r w:rsidRPr="00333B29">
              <w:rPr>
                <w:rFonts w:cs="Times New Roman"/>
                <w:sz w:val="20"/>
                <w:szCs w:val="20"/>
              </w:rPr>
              <w:t>grup</w:t>
            </w:r>
            <w:proofErr w:type="spellEnd"/>
          </w:p>
        </w:tc>
        <w:tc>
          <w:tcPr>
            <w:tcW w:w="707" w:type="pct"/>
            <w:tcBorders>
              <w:top w:val="single" w:sz="4" w:space="0" w:color="auto"/>
            </w:tcBorders>
          </w:tcPr>
          <w:p w14:paraId="464702D6" w14:textId="77777777" w:rsidR="000D7A2B" w:rsidRPr="00333B29" w:rsidRDefault="000D7A2B" w:rsidP="00060E9B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auto"/>
            </w:tcBorders>
          </w:tcPr>
          <w:p w14:paraId="2D44A210" w14:textId="77777777" w:rsidR="000D7A2B" w:rsidRPr="00333B29" w:rsidRDefault="000D7A2B" w:rsidP="00060E9B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4" w:space="0" w:color="auto"/>
            </w:tcBorders>
          </w:tcPr>
          <w:p w14:paraId="3D09FCE1" w14:textId="77777777" w:rsidR="000D7A2B" w:rsidRPr="00333B29" w:rsidRDefault="000D7A2B" w:rsidP="00060E9B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</w:tcPr>
          <w:p w14:paraId="43371F00" w14:textId="77777777" w:rsidR="000D7A2B" w:rsidRPr="00333B29" w:rsidRDefault="000D7A2B" w:rsidP="00060E9B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single" w:sz="4" w:space="0" w:color="auto"/>
            </w:tcBorders>
          </w:tcPr>
          <w:p w14:paraId="34AD25FB" w14:textId="77777777" w:rsidR="000D7A2B" w:rsidRPr="00333B29" w:rsidRDefault="000D7A2B" w:rsidP="00060E9B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</w:tr>
      <w:tr w:rsidR="000D7A2B" w:rsidRPr="00333B29" w14:paraId="13AA15F5" w14:textId="77777777" w:rsidTr="00060E9B">
        <w:tc>
          <w:tcPr>
            <w:tcW w:w="1403" w:type="pct"/>
          </w:tcPr>
          <w:p w14:paraId="45026358" w14:textId="77777777" w:rsidR="000D7A2B" w:rsidRPr="00333B29" w:rsidRDefault="000D7A2B" w:rsidP="00060E9B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‎ ‎ ‎ ‎ ‎ ‎ Present</w:t>
            </w:r>
          </w:p>
        </w:tc>
        <w:tc>
          <w:tcPr>
            <w:tcW w:w="707" w:type="pct"/>
          </w:tcPr>
          <w:p w14:paraId="07A9FC9E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19 (90,5)</w:t>
            </w:r>
          </w:p>
        </w:tc>
        <w:tc>
          <w:tcPr>
            <w:tcW w:w="820" w:type="pct"/>
          </w:tcPr>
          <w:p w14:paraId="1F4CDE1E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8 (88,9)</w:t>
            </w:r>
          </w:p>
        </w:tc>
        <w:tc>
          <w:tcPr>
            <w:tcW w:w="707" w:type="pct"/>
          </w:tcPr>
          <w:p w14:paraId="62F1D886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28 (93,3)</w:t>
            </w:r>
          </w:p>
        </w:tc>
        <w:tc>
          <w:tcPr>
            <w:tcW w:w="708" w:type="pct"/>
          </w:tcPr>
          <w:p w14:paraId="730C6C49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55 (91,7)</w:t>
            </w:r>
          </w:p>
        </w:tc>
        <w:tc>
          <w:tcPr>
            <w:tcW w:w="655" w:type="pct"/>
          </w:tcPr>
          <w:p w14:paraId="3EA32408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0,848</w:t>
            </w:r>
          </w:p>
        </w:tc>
      </w:tr>
      <w:tr w:rsidR="000D7A2B" w:rsidRPr="00333B29" w14:paraId="79C05D05" w14:textId="77777777" w:rsidTr="00060E9B">
        <w:tc>
          <w:tcPr>
            <w:tcW w:w="1403" w:type="pct"/>
          </w:tcPr>
          <w:p w14:paraId="7F1923AE" w14:textId="77777777" w:rsidR="000D7A2B" w:rsidRPr="00333B29" w:rsidRDefault="000D7A2B" w:rsidP="00060E9B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 xml:space="preserve">‎ ‎ ‎ ‎ ‎ ‎ Absent </w:t>
            </w:r>
          </w:p>
        </w:tc>
        <w:tc>
          <w:tcPr>
            <w:tcW w:w="707" w:type="pct"/>
          </w:tcPr>
          <w:p w14:paraId="027AB596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2 (9,5)</w:t>
            </w:r>
          </w:p>
        </w:tc>
        <w:tc>
          <w:tcPr>
            <w:tcW w:w="820" w:type="pct"/>
          </w:tcPr>
          <w:p w14:paraId="3894FA35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1 (11,1)</w:t>
            </w:r>
          </w:p>
        </w:tc>
        <w:tc>
          <w:tcPr>
            <w:tcW w:w="707" w:type="pct"/>
          </w:tcPr>
          <w:p w14:paraId="464F9E5E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2 (6,7)</w:t>
            </w:r>
          </w:p>
        </w:tc>
        <w:tc>
          <w:tcPr>
            <w:tcW w:w="708" w:type="pct"/>
          </w:tcPr>
          <w:p w14:paraId="777B6831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5 (8,3)</w:t>
            </w:r>
          </w:p>
        </w:tc>
        <w:tc>
          <w:tcPr>
            <w:tcW w:w="655" w:type="pct"/>
          </w:tcPr>
          <w:p w14:paraId="54591D28" w14:textId="77777777" w:rsidR="000D7A2B" w:rsidRPr="00333B29" w:rsidRDefault="000D7A2B" w:rsidP="00060E9B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</w:tr>
      <w:tr w:rsidR="000D7A2B" w:rsidRPr="00333B29" w14:paraId="07FDB78E" w14:textId="77777777" w:rsidTr="00060E9B">
        <w:tc>
          <w:tcPr>
            <w:tcW w:w="1403" w:type="pct"/>
          </w:tcPr>
          <w:p w14:paraId="63BD92AF" w14:textId="77777777" w:rsidR="000D7A2B" w:rsidRPr="00333B29" w:rsidRDefault="000D7A2B" w:rsidP="00060E9B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 xml:space="preserve">LLR2 </w:t>
            </w:r>
            <w:proofErr w:type="spellStart"/>
            <w:r w:rsidRPr="00333B29">
              <w:rPr>
                <w:rFonts w:cs="Times New Roman"/>
                <w:sz w:val="20"/>
                <w:szCs w:val="20"/>
              </w:rPr>
              <w:t>grup</w:t>
            </w:r>
            <w:proofErr w:type="spellEnd"/>
          </w:p>
        </w:tc>
        <w:tc>
          <w:tcPr>
            <w:tcW w:w="707" w:type="pct"/>
          </w:tcPr>
          <w:p w14:paraId="7AB125CD" w14:textId="77777777" w:rsidR="000D7A2B" w:rsidRPr="00333B29" w:rsidRDefault="000D7A2B" w:rsidP="00060E9B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0" w:type="pct"/>
          </w:tcPr>
          <w:p w14:paraId="79042EB1" w14:textId="77777777" w:rsidR="000D7A2B" w:rsidRPr="00333B29" w:rsidRDefault="000D7A2B" w:rsidP="00060E9B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7" w:type="pct"/>
          </w:tcPr>
          <w:p w14:paraId="30803ADB" w14:textId="77777777" w:rsidR="000D7A2B" w:rsidRPr="00333B29" w:rsidRDefault="000D7A2B" w:rsidP="00060E9B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pct"/>
          </w:tcPr>
          <w:p w14:paraId="425EB575" w14:textId="77777777" w:rsidR="000D7A2B" w:rsidRPr="00333B29" w:rsidRDefault="000D7A2B" w:rsidP="00060E9B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5" w:type="pct"/>
          </w:tcPr>
          <w:p w14:paraId="4664116F" w14:textId="77777777" w:rsidR="000D7A2B" w:rsidRPr="00333B29" w:rsidRDefault="000D7A2B" w:rsidP="00060E9B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</w:tr>
      <w:tr w:rsidR="000D7A2B" w:rsidRPr="00333B29" w14:paraId="63B4B529" w14:textId="77777777" w:rsidTr="00060E9B">
        <w:tc>
          <w:tcPr>
            <w:tcW w:w="1403" w:type="pct"/>
          </w:tcPr>
          <w:p w14:paraId="2B77691A" w14:textId="77777777" w:rsidR="000D7A2B" w:rsidRPr="00333B29" w:rsidRDefault="000D7A2B" w:rsidP="00060E9B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 xml:space="preserve">‎ ‎ ‎ ‎ ‎ ‎ Present </w:t>
            </w:r>
          </w:p>
        </w:tc>
        <w:tc>
          <w:tcPr>
            <w:tcW w:w="707" w:type="pct"/>
          </w:tcPr>
          <w:p w14:paraId="1F07CBDC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21 (100)</w:t>
            </w:r>
          </w:p>
        </w:tc>
        <w:tc>
          <w:tcPr>
            <w:tcW w:w="820" w:type="pct"/>
          </w:tcPr>
          <w:p w14:paraId="0924805B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7 (87,5)</w:t>
            </w:r>
          </w:p>
        </w:tc>
        <w:tc>
          <w:tcPr>
            <w:tcW w:w="707" w:type="pct"/>
          </w:tcPr>
          <w:p w14:paraId="585CD6D5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27 (90)</w:t>
            </w:r>
          </w:p>
        </w:tc>
        <w:tc>
          <w:tcPr>
            <w:tcW w:w="708" w:type="pct"/>
          </w:tcPr>
          <w:p w14:paraId="7CAA96EC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55 (93,2)</w:t>
            </w:r>
          </w:p>
        </w:tc>
        <w:tc>
          <w:tcPr>
            <w:tcW w:w="655" w:type="pct"/>
          </w:tcPr>
          <w:p w14:paraId="376CCB01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0,242</w:t>
            </w:r>
          </w:p>
        </w:tc>
      </w:tr>
      <w:tr w:rsidR="000D7A2B" w:rsidRPr="00333B29" w14:paraId="31016169" w14:textId="77777777" w:rsidTr="00060E9B">
        <w:tc>
          <w:tcPr>
            <w:tcW w:w="1403" w:type="pct"/>
          </w:tcPr>
          <w:p w14:paraId="2696D0E5" w14:textId="77777777" w:rsidR="000D7A2B" w:rsidRPr="00333B29" w:rsidRDefault="000D7A2B" w:rsidP="00060E9B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 xml:space="preserve">‎ ‎ ‎ ‎ ‎ ‎ Absent </w:t>
            </w:r>
          </w:p>
        </w:tc>
        <w:tc>
          <w:tcPr>
            <w:tcW w:w="707" w:type="pct"/>
          </w:tcPr>
          <w:p w14:paraId="02D8A35B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0 (0)</w:t>
            </w:r>
          </w:p>
        </w:tc>
        <w:tc>
          <w:tcPr>
            <w:tcW w:w="820" w:type="pct"/>
          </w:tcPr>
          <w:p w14:paraId="4BFF9C72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1 (12,5)</w:t>
            </w:r>
          </w:p>
        </w:tc>
        <w:tc>
          <w:tcPr>
            <w:tcW w:w="707" w:type="pct"/>
          </w:tcPr>
          <w:p w14:paraId="282198B6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3 (10)</w:t>
            </w:r>
          </w:p>
        </w:tc>
        <w:tc>
          <w:tcPr>
            <w:tcW w:w="708" w:type="pct"/>
          </w:tcPr>
          <w:p w14:paraId="2BEC39B0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4 (6,8)</w:t>
            </w:r>
          </w:p>
        </w:tc>
        <w:tc>
          <w:tcPr>
            <w:tcW w:w="655" w:type="pct"/>
          </w:tcPr>
          <w:p w14:paraId="206DD7ED" w14:textId="77777777" w:rsidR="000D7A2B" w:rsidRPr="00333B29" w:rsidRDefault="000D7A2B" w:rsidP="00060E9B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</w:tr>
      <w:tr w:rsidR="000D7A2B" w:rsidRPr="00333B29" w14:paraId="2A270F3E" w14:textId="77777777" w:rsidTr="00060E9B">
        <w:tc>
          <w:tcPr>
            <w:tcW w:w="1403" w:type="pct"/>
          </w:tcPr>
          <w:p w14:paraId="1D02C978" w14:textId="77777777" w:rsidR="000D7A2B" w:rsidRPr="00333B29" w:rsidRDefault="000D7A2B" w:rsidP="00060E9B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 xml:space="preserve">LLR3 </w:t>
            </w:r>
            <w:proofErr w:type="spellStart"/>
            <w:r w:rsidRPr="00333B29">
              <w:rPr>
                <w:rFonts w:cs="Times New Roman"/>
                <w:sz w:val="20"/>
                <w:szCs w:val="20"/>
              </w:rPr>
              <w:t>grup</w:t>
            </w:r>
            <w:proofErr w:type="spellEnd"/>
          </w:p>
        </w:tc>
        <w:tc>
          <w:tcPr>
            <w:tcW w:w="707" w:type="pct"/>
          </w:tcPr>
          <w:p w14:paraId="0EF7CFA5" w14:textId="77777777" w:rsidR="000D7A2B" w:rsidRPr="00333B29" w:rsidRDefault="000D7A2B" w:rsidP="00060E9B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0" w:type="pct"/>
          </w:tcPr>
          <w:p w14:paraId="53E5B89E" w14:textId="77777777" w:rsidR="000D7A2B" w:rsidRPr="00333B29" w:rsidRDefault="000D7A2B" w:rsidP="00060E9B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7" w:type="pct"/>
          </w:tcPr>
          <w:p w14:paraId="2EE870C6" w14:textId="77777777" w:rsidR="000D7A2B" w:rsidRPr="00333B29" w:rsidRDefault="000D7A2B" w:rsidP="00060E9B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pct"/>
          </w:tcPr>
          <w:p w14:paraId="263B1A92" w14:textId="77777777" w:rsidR="000D7A2B" w:rsidRPr="00333B29" w:rsidRDefault="000D7A2B" w:rsidP="00060E9B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5" w:type="pct"/>
          </w:tcPr>
          <w:p w14:paraId="4477272F" w14:textId="77777777" w:rsidR="000D7A2B" w:rsidRPr="00333B29" w:rsidRDefault="000D7A2B" w:rsidP="00060E9B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</w:tr>
      <w:tr w:rsidR="000D7A2B" w:rsidRPr="00333B29" w14:paraId="28809D4C" w14:textId="77777777" w:rsidTr="00060E9B">
        <w:tc>
          <w:tcPr>
            <w:tcW w:w="1403" w:type="pct"/>
          </w:tcPr>
          <w:p w14:paraId="378076D8" w14:textId="77777777" w:rsidR="000D7A2B" w:rsidRPr="00333B29" w:rsidRDefault="000D7A2B" w:rsidP="00060E9B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‎ ‎ ‎ ‎ ‎ ‎ Present</w:t>
            </w:r>
          </w:p>
        </w:tc>
        <w:tc>
          <w:tcPr>
            <w:tcW w:w="707" w:type="pct"/>
          </w:tcPr>
          <w:p w14:paraId="565C1495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17 (81)</w:t>
            </w:r>
          </w:p>
        </w:tc>
        <w:tc>
          <w:tcPr>
            <w:tcW w:w="820" w:type="pct"/>
          </w:tcPr>
          <w:p w14:paraId="258E8959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6 (66,7)</w:t>
            </w:r>
          </w:p>
        </w:tc>
        <w:tc>
          <w:tcPr>
            <w:tcW w:w="707" w:type="pct"/>
          </w:tcPr>
          <w:p w14:paraId="6837E06A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17 (56,7)</w:t>
            </w:r>
          </w:p>
        </w:tc>
        <w:tc>
          <w:tcPr>
            <w:tcW w:w="708" w:type="pct"/>
          </w:tcPr>
          <w:p w14:paraId="42A92E7B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40 (66,7)</w:t>
            </w:r>
          </w:p>
        </w:tc>
        <w:tc>
          <w:tcPr>
            <w:tcW w:w="655" w:type="pct"/>
          </w:tcPr>
          <w:p w14:paraId="6F68F4B4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0,176</w:t>
            </w:r>
          </w:p>
        </w:tc>
      </w:tr>
      <w:tr w:rsidR="000D7A2B" w:rsidRPr="00333B29" w14:paraId="51AE4B86" w14:textId="77777777" w:rsidTr="00060E9B">
        <w:tc>
          <w:tcPr>
            <w:tcW w:w="1403" w:type="pct"/>
          </w:tcPr>
          <w:p w14:paraId="691F227B" w14:textId="77777777" w:rsidR="000D7A2B" w:rsidRPr="00333B29" w:rsidRDefault="000D7A2B" w:rsidP="00060E9B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 xml:space="preserve">‎ ‎ ‎ ‎ ‎ ‎ Absent </w:t>
            </w:r>
          </w:p>
        </w:tc>
        <w:tc>
          <w:tcPr>
            <w:tcW w:w="707" w:type="pct"/>
          </w:tcPr>
          <w:p w14:paraId="6A7AB986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4 (19,1)</w:t>
            </w:r>
          </w:p>
        </w:tc>
        <w:tc>
          <w:tcPr>
            <w:tcW w:w="820" w:type="pct"/>
          </w:tcPr>
          <w:p w14:paraId="012C38A7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3 (33,3)</w:t>
            </w:r>
          </w:p>
        </w:tc>
        <w:tc>
          <w:tcPr>
            <w:tcW w:w="707" w:type="pct"/>
          </w:tcPr>
          <w:p w14:paraId="18861285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13 (43,3)</w:t>
            </w:r>
          </w:p>
        </w:tc>
        <w:tc>
          <w:tcPr>
            <w:tcW w:w="708" w:type="pct"/>
          </w:tcPr>
          <w:p w14:paraId="6A814677" w14:textId="77777777" w:rsidR="000D7A2B" w:rsidRPr="00333B29" w:rsidRDefault="000D7A2B" w:rsidP="00060E9B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20 (33,3)</w:t>
            </w:r>
          </w:p>
        </w:tc>
        <w:tc>
          <w:tcPr>
            <w:tcW w:w="655" w:type="pct"/>
          </w:tcPr>
          <w:p w14:paraId="7C7939E0" w14:textId="77777777" w:rsidR="000D7A2B" w:rsidRPr="00333B29" w:rsidRDefault="000D7A2B" w:rsidP="00060E9B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</w:tr>
    </w:tbl>
    <w:p w14:paraId="57B1A552" w14:textId="77777777" w:rsidR="000D7A2B" w:rsidRDefault="000D7A2B" w:rsidP="000D7A2B"/>
    <w:p w14:paraId="32D30D35" w14:textId="77777777" w:rsidR="000D7A2B" w:rsidRDefault="000D7A2B" w:rsidP="000D7A2B">
      <w:r>
        <w:t>x Fisher’s Exact test with Monte Carlo correction; values are given as frequency (%).</w:t>
      </w:r>
    </w:p>
    <w:p w14:paraId="2DAAE7C7" w14:textId="77777777" w:rsidR="000D7A2B" w:rsidRDefault="000D7A2B" w:rsidP="000D7A2B">
      <w:pPr>
        <w:rPr>
          <w:b/>
        </w:rPr>
      </w:pPr>
    </w:p>
    <w:p w14:paraId="2C8A8AEB" w14:textId="77777777" w:rsidR="000D7A2B" w:rsidRDefault="000D7A2B" w:rsidP="000D7A2B">
      <w:pPr>
        <w:rPr>
          <w:b/>
        </w:rPr>
      </w:pPr>
    </w:p>
    <w:p w14:paraId="51A2F3DA" w14:textId="77777777" w:rsidR="000D7A2B" w:rsidRDefault="000D7A2B" w:rsidP="000D7A2B">
      <w:pPr>
        <w:rPr>
          <w:b/>
        </w:rPr>
      </w:pPr>
    </w:p>
    <w:p w14:paraId="65AE7614" w14:textId="5A001E9B" w:rsidR="000D7A2B" w:rsidRDefault="000D7A2B" w:rsidP="000D7A2B">
      <w:pPr>
        <w:rPr>
          <w:b/>
        </w:rPr>
      </w:pPr>
      <w:r>
        <w:rPr>
          <w:b/>
        </w:rPr>
        <w:lastRenderedPageBreak/>
        <w:t>Table 3. Correlation between LLR2 and clinical parameters across groups</w:t>
      </w:r>
    </w:p>
    <w:tbl>
      <w:tblPr>
        <w:tblW w:w="5076" w:type="pct"/>
        <w:tblInd w:w="-142" w:type="dxa"/>
        <w:tblLook w:val="0020" w:firstRow="1" w:lastRow="0" w:firstColumn="0" w:lastColumn="0" w:noHBand="0" w:noVBand="0"/>
        <w:tblCaption w:val=" Ki Kare Analizi Tablosu "/>
      </w:tblPr>
      <w:tblGrid>
        <w:gridCol w:w="2018"/>
        <w:gridCol w:w="1249"/>
        <w:gridCol w:w="1247"/>
        <w:gridCol w:w="1247"/>
        <w:gridCol w:w="1247"/>
        <w:gridCol w:w="1249"/>
        <w:gridCol w:w="1245"/>
      </w:tblGrid>
      <w:tr w:rsidR="000D7A2B" w:rsidRPr="00333B29" w14:paraId="69E94712" w14:textId="77777777" w:rsidTr="00060E9B">
        <w:trPr>
          <w:tblHeader/>
        </w:trPr>
        <w:tc>
          <w:tcPr>
            <w:tcW w:w="1062" w:type="pct"/>
            <w:vMerge w:val="restart"/>
            <w:tcBorders>
              <w:top w:val="single" w:sz="4" w:space="0" w:color="auto"/>
            </w:tcBorders>
          </w:tcPr>
          <w:p w14:paraId="34582A45" w14:textId="77777777" w:rsidR="000D7A2B" w:rsidRPr="00333B29" w:rsidRDefault="000D7A2B" w:rsidP="00060E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5A6BDD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LLR2 (</w:t>
            </w:r>
            <w:proofErr w:type="gramStart"/>
            <w:r w:rsidRPr="00333B29">
              <w:rPr>
                <w:rFonts w:cs="Times New Roman"/>
                <w:sz w:val="20"/>
                <w:szCs w:val="20"/>
              </w:rPr>
              <w:t>Control )</w:t>
            </w:r>
            <w:proofErr w:type="gramEnd"/>
          </w:p>
        </w:tc>
        <w:tc>
          <w:tcPr>
            <w:tcW w:w="131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E8CC1C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LLR2 (Mild OSAS)</w:t>
            </w:r>
          </w:p>
        </w:tc>
        <w:tc>
          <w:tcPr>
            <w:tcW w:w="131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EB2B4F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LLR2 (Moderate-Severe OSAS)</w:t>
            </w:r>
          </w:p>
        </w:tc>
      </w:tr>
      <w:tr w:rsidR="000D7A2B" w:rsidRPr="00333B29" w14:paraId="00DACB10" w14:textId="77777777" w:rsidTr="00060E9B">
        <w:trPr>
          <w:tblHeader/>
        </w:trPr>
        <w:tc>
          <w:tcPr>
            <w:tcW w:w="1062" w:type="pct"/>
            <w:vMerge/>
            <w:tcBorders>
              <w:bottom w:val="single" w:sz="4" w:space="0" w:color="auto"/>
            </w:tcBorders>
          </w:tcPr>
          <w:p w14:paraId="3558616B" w14:textId="77777777" w:rsidR="000D7A2B" w:rsidRPr="00333B29" w:rsidRDefault="000D7A2B" w:rsidP="00060E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</w:tcPr>
          <w:p w14:paraId="1A9E2495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r</w:t>
            </w: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</w:tcPr>
          <w:p w14:paraId="3FEE3262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p</w:t>
            </w: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</w:tcPr>
          <w:p w14:paraId="300FB3AB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r</w:t>
            </w: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</w:tcPr>
          <w:p w14:paraId="656C6755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p</w:t>
            </w: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</w:tcPr>
          <w:p w14:paraId="0AC51B46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r</w:t>
            </w:r>
          </w:p>
        </w:tc>
        <w:tc>
          <w:tcPr>
            <w:tcW w:w="655" w:type="pct"/>
            <w:tcBorders>
              <w:top w:val="single" w:sz="4" w:space="0" w:color="auto"/>
              <w:bottom w:val="single" w:sz="4" w:space="0" w:color="auto"/>
            </w:tcBorders>
          </w:tcPr>
          <w:p w14:paraId="46B3F56A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p</w:t>
            </w:r>
          </w:p>
        </w:tc>
      </w:tr>
      <w:tr w:rsidR="000D7A2B" w:rsidRPr="00333B29" w14:paraId="51D63316" w14:textId="77777777" w:rsidTr="00060E9B">
        <w:tc>
          <w:tcPr>
            <w:tcW w:w="1062" w:type="pct"/>
            <w:tcBorders>
              <w:top w:val="single" w:sz="4" w:space="0" w:color="auto"/>
            </w:tcBorders>
          </w:tcPr>
          <w:p w14:paraId="64ACD956" w14:textId="77777777" w:rsidR="000D7A2B" w:rsidRPr="00333B29" w:rsidRDefault="000D7A2B" w:rsidP="00060E9B">
            <w:pPr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AHI</w:t>
            </w:r>
          </w:p>
        </w:tc>
        <w:tc>
          <w:tcPr>
            <w:tcW w:w="657" w:type="pct"/>
            <w:tcBorders>
              <w:top w:val="single" w:sz="4" w:space="0" w:color="auto"/>
            </w:tcBorders>
          </w:tcPr>
          <w:p w14:paraId="561A9EBF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-0,255</w:t>
            </w:r>
            <w:r w:rsidRPr="00333B29">
              <w:rPr>
                <w:rFonts w:cs="Times New Roman"/>
                <w:sz w:val="20"/>
                <w:szCs w:val="20"/>
                <w:vertAlign w:val="superscript"/>
              </w:rPr>
              <w:t>x</w:t>
            </w:r>
          </w:p>
        </w:tc>
        <w:tc>
          <w:tcPr>
            <w:tcW w:w="656" w:type="pct"/>
            <w:tcBorders>
              <w:top w:val="single" w:sz="4" w:space="0" w:color="auto"/>
            </w:tcBorders>
          </w:tcPr>
          <w:p w14:paraId="5648D6E8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0,626</w:t>
            </w:r>
          </w:p>
        </w:tc>
        <w:tc>
          <w:tcPr>
            <w:tcW w:w="656" w:type="pct"/>
            <w:tcBorders>
              <w:top w:val="single" w:sz="4" w:space="0" w:color="auto"/>
            </w:tcBorders>
          </w:tcPr>
          <w:p w14:paraId="43697419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0,165</w:t>
            </w:r>
            <w:r w:rsidRPr="00333B29">
              <w:rPr>
                <w:rFonts w:cs="Times New Roman"/>
                <w:sz w:val="20"/>
                <w:szCs w:val="20"/>
                <w:vertAlign w:val="superscript"/>
              </w:rPr>
              <w:t>x</w:t>
            </w:r>
          </w:p>
        </w:tc>
        <w:tc>
          <w:tcPr>
            <w:tcW w:w="656" w:type="pct"/>
            <w:tcBorders>
              <w:top w:val="single" w:sz="4" w:space="0" w:color="auto"/>
            </w:tcBorders>
          </w:tcPr>
          <w:p w14:paraId="3F97B98D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0,696</w:t>
            </w:r>
          </w:p>
        </w:tc>
        <w:tc>
          <w:tcPr>
            <w:tcW w:w="657" w:type="pct"/>
            <w:tcBorders>
              <w:top w:val="single" w:sz="4" w:space="0" w:color="auto"/>
            </w:tcBorders>
          </w:tcPr>
          <w:p w14:paraId="3AB6213A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-0,029</w:t>
            </w:r>
            <w:r w:rsidRPr="00333B29">
              <w:rPr>
                <w:rFonts w:cs="Times New Roman"/>
                <w:sz w:val="20"/>
                <w:szCs w:val="20"/>
                <w:vertAlign w:val="superscript"/>
              </w:rPr>
              <w:t>z</w:t>
            </w:r>
          </w:p>
        </w:tc>
        <w:tc>
          <w:tcPr>
            <w:tcW w:w="655" w:type="pct"/>
            <w:tcBorders>
              <w:top w:val="single" w:sz="4" w:space="0" w:color="auto"/>
            </w:tcBorders>
          </w:tcPr>
          <w:p w14:paraId="78258116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0,887</w:t>
            </w:r>
          </w:p>
        </w:tc>
      </w:tr>
      <w:tr w:rsidR="000D7A2B" w:rsidRPr="00333B29" w14:paraId="421E50DE" w14:textId="77777777" w:rsidTr="00060E9B">
        <w:tc>
          <w:tcPr>
            <w:tcW w:w="1062" w:type="pct"/>
          </w:tcPr>
          <w:p w14:paraId="2172A3D8" w14:textId="77777777" w:rsidR="000D7A2B" w:rsidRPr="00333B29" w:rsidRDefault="000D7A2B" w:rsidP="00060E9B">
            <w:pPr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REM-AHI</w:t>
            </w:r>
          </w:p>
        </w:tc>
        <w:tc>
          <w:tcPr>
            <w:tcW w:w="657" w:type="pct"/>
          </w:tcPr>
          <w:p w14:paraId="46044892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0,331</w:t>
            </w:r>
            <w:r w:rsidRPr="00333B29">
              <w:rPr>
                <w:rFonts w:cs="Times New Roman"/>
                <w:sz w:val="20"/>
                <w:szCs w:val="20"/>
                <w:vertAlign w:val="superscript"/>
              </w:rPr>
              <w:t>x</w:t>
            </w:r>
          </w:p>
        </w:tc>
        <w:tc>
          <w:tcPr>
            <w:tcW w:w="656" w:type="pct"/>
          </w:tcPr>
          <w:p w14:paraId="2D60DE3C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0,522</w:t>
            </w:r>
          </w:p>
        </w:tc>
        <w:tc>
          <w:tcPr>
            <w:tcW w:w="656" w:type="pct"/>
          </w:tcPr>
          <w:p w14:paraId="783A6B6D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0,707</w:t>
            </w:r>
            <w:r w:rsidRPr="00333B29">
              <w:rPr>
                <w:rFonts w:cs="Times New Roman"/>
                <w:sz w:val="20"/>
                <w:szCs w:val="20"/>
                <w:vertAlign w:val="superscript"/>
              </w:rPr>
              <w:t>z</w:t>
            </w:r>
          </w:p>
        </w:tc>
        <w:tc>
          <w:tcPr>
            <w:tcW w:w="656" w:type="pct"/>
          </w:tcPr>
          <w:p w14:paraId="7438274F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0,050</w:t>
            </w:r>
          </w:p>
        </w:tc>
        <w:tc>
          <w:tcPr>
            <w:tcW w:w="657" w:type="pct"/>
          </w:tcPr>
          <w:p w14:paraId="29490580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0,068</w:t>
            </w:r>
            <w:r w:rsidRPr="00333B29">
              <w:rPr>
                <w:rFonts w:cs="Times New Roman"/>
                <w:sz w:val="20"/>
                <w:szCs w:val="20"/>
                <w:vertAlign w:val="superscript"/>
              </w:rPr>
              <w:t>z</w:t>
            </w:r>
          </w:p>
        </w:tc>
        <w:tc>
          <w:tcPr>
            <w:tcW w:w="655" w:type="pct"/>
          </w:tcPr>
          <w:p w14:paraId="7164C674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0,738</w:t>
            </w:r>
          </w:p>
        </w:tc>
      </w:tr>
      <w:tr w:rsidR="000D7A2B" w:rsidRPr="00333B29" w14:paraId="464E3E3E" w14:textId="77777777" w:rsidTr="00060E9B">
        <w:tc>
          <w:tcPr>
            <w:tcW w:w="1062" w:type="pct"/>
          </w:tcPr>
          <w:p w14:paraId="201130BD" w14:textId="77777777" w:rsidR="000D7A2B" w:rsidRPr="00333B29" w:rsidRDefault="000D7A2B" w:rsidP="00060E9B">
            <w:pPr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Supine-AHI</w:t>
            </w:r>
          </w:p>
        </w:tc>
        <w:tc>
          <w:tcPr>
            <w:tcW w:w="657" w:type="pct"/>
          </w:tcPr>
          <w:p w14:paraId="4E877F34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-0,058</w:t>
            </w:r>
            <w:r w:rsidRPr="00333B29">
              <w:rPr>
                <w:rFonts w:cs="Times New Roman"/>
                <w:sz w:val="20"/>
                <w:szCs w:val="20"/>
                <w:vertAlign w:val="superscript"/>
              </w:rPr>
              <w:t>x</w:t>
            </w:r>
          </w:p>
        </w:tc>
        <w:tc>
          <w:tcPr>
            <w:tcW w:w="656" w:type="pct"/>
          </w:tcPr>
          <w:p w14:paraId="3F27BEBD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0,914</w:t>
            </w:r>
          </w:p>
        </w:tc>
        <w:tc>
          <w:tcPr>
            <w:tcW w:w="656" w:type="pct"/>
          </w:tcPr>
          <w:p w14:paraId="72CD321F" w14:textId="77777777" w:rsidR="000D7A2B" w:rsidRPr="00333B29" w:rsidRDefault="000D7A2B" w:rsidP="00060E9B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0,024</w:t>
            </w:r>
            <w:r w:rsidRPr="00333B29">
              <w:rPr>
                <w:rFonts w:cs="Times New Roman"/>
                <w:sz w:val="20"/>
                <w:szCs w:val="20"/>
                <w:vertAlign w:val="superscript"/>
              </w:rPr>
              <w:t>x</w:t>
            </w:r>
          </w:p>
        </w:tc>
        <w:tc>
          <w:tcPr>
            <w:tcW w:w="656" w:type="pct"/>
          </w:tcPr>
          <w:p w14:paraId="4508CAD2" w14:textId="77777777" w:rsidR="000D7A2B" w:rsidRPr="00333B29" w:rsidRDefault="000D7A2B" w:rsidP="00060E9B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0,955</w:t>
            </w:r>
          </w:p>
        </w:tc>
        <w:tc>
          <w:tcPr>
            <w:tcW w:w="657" w:type="pct"/>
          </w:tcPr>
          <w:p w14:paraId="7D59A1FE" w14:textId="77777777" w:rsidR="000D7A2B" w:rsidRPr="00333B29" w:rsidRDefault="000D7A2B" w:rsidP="00060E9B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-0,100</w:t>
            </w:r>
            <w:r w:rsidRPr="00333B29">
              <w:rPr>
                <w:rFonts w:cs="Times New Roman"/>
                <w:sz w:val="20"/>
                <w:szCs w:val="20"/>
                <w:vertAlign w:val="superscript"/>
              </w:rPr>
              <w:t>z</w:t>
            </w:r>
          </w:p>
        </w:tc>
        <w:tc>
          <w:tcPr>
            <w:tcW w:w="655" w:type="pct"/>
          </w:tcPr>
          <w:p w14:paraId="72A886F4" w14:textId="77777777" w:rsidR="000D7A2B" w:rsidRPr="00333B29" w:rsidRDefault="000D7A2B" w:rsidP="00060E9B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0,620</w:t>
            </w:r>
          </w:p>
        </w:tc>
      </w:tr>
      <w:tr w:rsidR="000D7A2B" w:rsidRPr="00333B29" w14:paraId="3A27E02E" w14:textId="77777777" w:rsidTr="00060E9B">
        <w:tc>
          <w:tcPr>
            <w:tcW w:w="1062" w:type="pct"/>
          </w:tcPr>
          <w:p w14:paraId="42B6B740" w14:textId="77777777" w:rsidR="000D7A2B" w:rsidRPr="00333B29" w:rsidRDefault="000D7A2B" w:rsidP="00060E9B">
            <w:pPr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Rem-dependent</w:t>
            </w:r>
          </w:p>
        </w:tc>
        <w:tc>
          <w:tcPr>
            <w:tcW w:w="657" w:type="pct"/>
          </w:tcPr>
          <w:p w14:paraId="76A0ED36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0,135</w:t>
            </w:r>
            <w:r w:rsidRPr="00333B29">
              <w:rPr>
                <w:rFonts w:cs="Times New Roman"/>
                <w:sz w:val="20"/>
                <w:szCs w:val="20"/>
                <w:vertAlign w:val="superscript"/>
              </w:rPr>
              <w:t>y</w:t>
            </w:r>
          </w:p>
        </w:tc>
        <w:tc>
          <w:tcPr>
            <w:tcW w:w="656" w:type="pct"/>
          </w:tcPr>
          <w:p w14:paraId="16B91E17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0,799</w:t>
            </w:r>
          </w:p>
        </w:tc>
        <w:tc>
          <w:tcPr>
            <w:tcW w:w="656" w:type="pct"/>
          </w:tcPr>
          <w:p w14:paraId="56C41A5E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0,289</w:t>
            </w:r>
            <w:r w:rsidRPr="00333B29">
              <w:rPr>
                <w:rFonts w:cs="Times New Roman"/>
                <w:sz w:val="20"/>
                <w:szCs w:val="20"/>
                <w:vertAlign w:val="superscript"/>
              </w:rPr>
              <w:t>y</w:t>
            </w:r>
          </w:p>
        </w:tc>
        <w:tc>
          <w:tcPr>
            <w:tcW w:w="656" w:type="pct"/>
          </w:tcPr>
          <w:p w14:paraId="3C3462F6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0,487</w:t>
            </w:r>
          </w:p>
        </w:tc>
        <w:tc>
          <w:tcPr>
            <w:tcW w:w="657" w:type="pct"/>
          </w:tcPr>
          <w:p w14:paraId="40C556E7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0,153</w:t>
            </w:r>
            <w:r w:rsidRPr="00333B29">
              <w:rPr>
                <w:rFonts w:cs="Times New Roman"/>
                <w:sz w:val="20"/>
                <w:szCs w:val="20"/>
                <w:vertAlign w:val="superscript"/>
              </w:rPr>
              <w:t>y</w:t>
            </w:r>
          </w:p>
        </w:tc>
        <w:tc>
          <w:tcPr>
            <w:tcW w:w="655" w:type="pct"/>
          </w:tcPr>
          <w:p w14:paraId="6DA3A618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0,445</w:t>
            </w:r>
          </w:p>
        </w:tc>
      </w:tr>
      <w:tr w:rsidR="000D7A2B" w:rsidRPr="00333B29" w14:paraId="426D01F7" w14:textId="77777777" w:rsidTr="00060E9B">
        <w:tc>
          <w:tcPr>
            <w:tcW w:w="1062" w:type="pct"/>
          </w:tcPr>
          <w:p w14:paraId="26D0091F" w14:textId="77777777" w:rsidR="000D7A2B" w:rsidRPr="00333B29" w:rsidRDefault="000D7A2B" w:rsidP="00060E9B">
            <w:pPr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 xml:space="preserve">Body position dependent </w:t>
            </w:r>
          </w:p>
        </w:tc>
        <w:tc>
          <w:tcPr>
            <w:tcW w:w="657" w:type="pct"/>
          </w:tcPr>
          <w:p w14:paraId="15FABDE2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0,135</w:t>
            </w:r>
            <w:r w:rsidRPr="00333B29">
              <w:rPr>
                <w:rFonts w:cs="Times New Roman"/>
                <w:sz w:val="20"/>
                <w:szCs w:val="20"/>
                <w:vertAlign w:val="superscript"/>
              </w:rPr>
              <w:t>y</w:t>
            </w:r>
          </w:p>
        </w:tc>
        <w:tc>
          <w:tcPr>
            <w:tcW w:w="656" w:type="pct"/>
          </w:tcPr>
          <w:p w14:paraId="4F5355DA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0,799</w:t>
            </w:r>
          </w:p>
        </w:tc>
        <w:tc>
          <w:tcPr>
            <w:tcW w:w="656" w:type="pct"/>
          </w:tcPr>
          <w:p w14:paraId="4B11625D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0,216</w:t>
            </w:r>
            <w:r w:rsidRPr="00333B29">
              <w:rPr>
                <w:rFonts w:cs="Times New Roman"/>
                <w:sz w:val="20"/>
                <w:szCs w:val="20"/>
                <w:vertAlign w:val="superscript"/>
              </w:rPr>
              <w:t>y</w:t>
            </w:r>
          </w:p>
        </w:tc>
        <w:tc>
          <w:tcPr>
            <w:tcW w:w="656" w:type="pct"/>
          </w:tcPr>
          <w:p w14:paraId="74F75F47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0,608</w:t>
            </w:r>
          </w:p>
        </w:tc>
        <w:tc>
          <w:tcPr>
            <w:tcW w:w="657" w:type="pct"/>
          </w:tcPr>
          <w:p w14:paraId="510F0A4C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0,092</w:t>
            </w:r>
            <w:r w:rsidRPr="00333B29">
              <w:rPr>
                <w:rFonts w:cs="Times New Roman"/>
                <w:sz w:val="20"/>
                <w:szCs w:val="20"/>
                <w:vertAlign w:val="superscript"/>
              </w:rPr>
              <w:t>y</w:t>
            </w:r>
          </w:p>
        </w:tc>
        <w:tc>
          <w:tcPr>
            <w:tcW w:w="655" w:type="pct"/>
          </w:tcPr>
          <w:p w14:paraId="490AE7D7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0,648</w:t>
            </w:r>
          </w:p>
        </w:tc>
      </w:tr>
      <w:tr w:rsidR="000D7A2B" w:rsidRPr="00333B29" w14:paraId="48742D13" w14:textId="77777777" w:rsidTr="00060E9B">
        <w:tc>
          <w:tcPr>
            <w:tcW w:w="1062" w:type="pct"/>
          </w:tcPr>
          <w:p w14:paraId="6AF138EB" w14:textId="77777777" w:rsidR="000D7A2B" w:rsidRPr="00333B29" w:rsidRDefault="000D7A2B" w:rsidP="00060E9B">
            <w:pPr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Epworth</w:t>
            </w:r>
          </w:p>
        </w:tc>
        <w:tc>
          <w:tcPr>
            <w:tcW w:w="657" w:type="pct"/>
          </w:tcPr>
          <w:p w14:paraId="4321878E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-0,380</w:t>
            </w:r>
            <w:r w:rsidRPr="00333B29">
              <w:rPr>
                <w:rFonts w:cs="Times New Roman"/>
                <w:sz w:val="20"/>
                <w:szCs w:val="20"/>
                <w:vertAlign w:val="superscript"/>
              </w:rPr>
              <w:t>x</w:t>
            </w:r>
          </w:p>
        </w:tc>
        <w:tc>
          <w:tcPr>
            <w:tcW w:w="656" w:type="pct"/>
          </w:tcPr>
          <w:p w14:paraId="785A39E9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0,119</w:t>
            </w:r>
          </w:p>
        </w:tc>
        <w:tc>
          <w:tcPr>
            <w:tcW w:w="656" w:type="pct"/>
          </w:tcPr>
          <w:p w14:paraId="386C8BFE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0,538</w:t>
            </w:r>
            <w:r w:rsidRPr="00333B29">
              <w:rPr>
                <w:rFonts w:cs="Times New Roman"/>
                <w:sz w:val="20"/>
                <w:szCs w:val="20"/>
                <w:vertAlign w:val="superscript"/>
              </w:rPr>
              <w:t>x</w:t>
            </w:r>
          </w:p>
        </w:tc>
        <w:tc>
          <w:tcPr>
            <w:tcW w:w="656" w:type="pct"/>
          </w:tcPr>
          <w:p w14:paraId="37435BC7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0,169</w:t>
            </w:r>
          </w:p>
        </w:tc>
        <w:tc>
          <w:tcPr>
            <w:tcW w:w="657" w:type="pct"/>
          </w:tcPr>
          <w:p w14:paraId="2E24A63A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-0,009</w:t>
            </w:r>
            <w:r w:rsidRPr="00333B29">
              <w:rPr>
                <w:rFonts w:cs="Times New Roman"/>
                <w:sz w:val="20"/>
                <w:szCs w:val="20"/>
                <w:vertAlign w:val="superscript"/>
              </w:rPr>
              <w:t>z</w:t>
            </w:r>
          </w:p>
        </w:tc>
        <w:tc>
          <w:tcPr>
            <w:tcW w:w="655" w:type="pct"/>
          </w:tcPr>
          <w:p w14:paraId="4F09DD1B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0,964</w:t>
            </w:r>
          </w:p>
        </w:tc>
      </w:tr>
      <w:tr w:rsidR="000D7A2B" w:rsidRPr="00333B29" w14:paraId="627C78B7" w14:textId="77777777" w:rsidTr="00060E9B">
        <w:tc>
          <w:tcPr>
            <w:tcW w:w="1062" w:type="pct"/>
          </w:tcPr>
          <w:p w14:paraId="2BF20AB2" w14:textId="77777777" w:rsidR="000D7A2B" w:rsidRPr="00333B29" w:rsidRDefault="000D7A2B" w:rsidP="00060E9B">
            <w:pPr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Min spO2</w:t>
            </w:r>
          </w:p>
        </w:tc>
        <w:tc>
          <w:tcPr>
            <w:tcW w:w="657" w:type="pct"/>
          </w:tcPr>
          <w:p w14:paraId="7F910B81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0,031</w:t>
            </w:r>
            <w:r w:rsidRPr="00333B29">
              <w:rPr>
                <w:rFonts w:cs="Times New Roman"/>
                <w:sz w:val="20"/>
                <w:szCs w:val="20"/>
                <w:vertAlign w:val="superscript"/>
              </w:rPr>
              <w:t>x</w:t>
            </w:r>
          </w:p>
        </w:tc>
        <w:tc>
          <w:tcPr>
            <w:tcW w:w="656" w:type="pct"/>
          </w:tcPr>
          <w:p w14:paraId="7A734095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0,954</w:t>
            </w:r>
          </w:p>
        </w:tc>
        <w:tc>
          <w:tcPr>
            <w:tcW w:w="656" w:type="pct"/>
          </w:tcPr>
          <w:p w14:paraId="3281838C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-0,845</w:t>
            </w:r>
            <w:r w:rsidRPr="00333B29">
              <w:rPr>
                <w:rFonts w:cs="Times New Roman"/>
                <w:sz w:val="20"/>
                <w:szCs w:val="20"/>
                <w:vertAlign w:val="superscript"/>
              </w:rPr>
              <w:t>x</w:t>
            </w:r>
          </w:p>
        </w:tc>
        <w:tc>
          <w:tcPr>
            <w:tcW w:w="656" w:type="pct"/>
          </w:tcPr>
          <w:p w14:paraId="2DA06F99" w14:textId="77777777" w:rsidR="000D7A2B" w:rsidRPr="00333B29" w:rsidRDefault="000D7A2B" w:rsidP="00060E9B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33B29">
              <w:rPr>
                <w:rFonts w:cs="Times New Roman"/>
                <w:b/>
                <w:bCs/>
                <w:sz w:val="20"/>
                <w:szCs w:val="20"/>
              </w:rPr>
              <w:t>0,008</w:t>
            </w:r>
          </w:p>
        </w:tc>
        <w:tc>
          <w:tcPr>
            <w:tcW w:w="657" w:type="pct"/>
          </w:tcPr>
          <w:p w14:paraId="7EE5FCF9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0,153</w:t>
            </w:r>
            <w:r w:rsidRPr="00333B29">
              <w:rPr>
                <w:rFonts w:cs="Times New Roman"/>
                <w:sz w:val="20"/>
                <w:szCs w:val="20"/>
                <w:vertAlign w:val="superscript"/>
              </w:rPr>
              <w:t>z</w:t>
            </w:r>
          </w:p>
        </w:tc>
        <w:tc>
          <w:tcPr>
            <w:tcW w:w="655" w:type="pct"/>
          </w:tcPr>
          <w:p w14:paraId="5826C5BB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0,446</w:t>
            </w:r>
          </w:p>
        </w:tc>
      </w:tr>
      <w:tr w:rsidR="000D7A2B" w:rsidRPr="00333B29" w14:paraId="22C1E785" w14:textId="77777777" w:rsidTr="00060E9B">
        <w:tc>
          <w:tcPr>
            <w:tcW w:w="1062" w:type="pct"/>
          </w:tcPr>
          <w:p w14:paraId="5C2FDFE4" w14:textId="77777777" w:rsidR="000D7A2B" w:rsidRPr="00333B29" w:rsidRDefault="000D7A2B" w:rsidP="00060E9B">
            <w:pPr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t&lt;%90(dk)</w:t>
            </w:r>
          </w:p>
        </w:tc>
        <w:tc>
          <w:tcPr>
            <w:tcW w:w="657" w:type="pct"/>
          </w:tcPr>
          <w:p w14:paraId="33AD1EBF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0,086</w:t>
            </w:r>
            <w:r w:rsidRPr="00333B29">
              <w:rPr>
                <w:rFonts w:cs="Times New Roman"/>
                <w:sz w:val="20"/>
                <w:szCs w:val="20"/>
                <w:vertAlign w:val="superscript"/>
              </w:rPr>
              <w:t>z</w:t>
            </w:r>
          </w:p>
        </w:tc>
        <w:tc>
          <w:tcPr>
            <w:tcW w:w="656" w:type="pct"/>
          </w:tcPr>
          <w:p w14:paraId="138154F7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0,919</w:t>
            </w:r>
          </w:p>
        </w:tc>
        <w:tc>
          <w:tcPr>
            <w:tcW w:w="656" w:type="pct"/>
          </w:tcPr>
          <w:p w14:paraId="63A53775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0,518</w:t>
            </w:r>
            <w:r w:rsidRPr="00333B29">
              <w:rPr>
                <w:rFonts w:cs="Times New Roman"/>
                <w:sz w:val="20"/>
                <w:szCs w:val="20"/>
                <w:vertAlign w:val="superscript"/>
              </w:rPr>
              <w:t>z</w:t>
            </w:r>
          </w:p>
        </w:tc>
        <w:tc>
          <w:tcPr>
            <w:tcW w:w="656" w:type="pct"/>
          </w:tcPr>
          <w:p w14:paraId="544D7864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0,188</w:t>
            </w:r>
          </w:p>
        </w:tc>
        <w:tc>
          <w:tcPr>
            <w:tcW w:w="657" w:type="pct"/>
          </w:tcPr>
          <w:p w14:paraId="3B107BF4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-0,262</w:t>
            </w:r>
            <w:r w:rsidRPr="00333B29">
              <w:rPr>
                <w:rFonts w:cs="Times New Roman"/>
                <w:sz w:val="20"/>
                <w:szCs w:val="20"/>
                <w:vertAlign w:val="superscript"/>
              </w:rPr>
              <w:t>z</w:t>
            </w:r>
          </w:p>
        </w:tc>
        <w:tc>
          <w:tcPr>
            <w:tcW w:w="655" w:type="pct"/>
          </w:tcPr>
          <w:p w14:paraId="02702180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0,187</w:t>
            </w:r>
          </w:p>
        </w:tc>
      </w:tr>
      <w:tr w:rsidR="000D7A2B" w:rsidRPr="00333B29" w14:paraId="0A8C1DEA" w14:textId="77777777" w:rsidTr="00060E9B">
        <w:tc>
          <w:tcPr>
            <w:tcW w:w="1062" w:type="pct"/>
          </w:tcPr>
          <w:p w14:paraId="03DB9FC1" w14:textId="77777777" w:rsidR="000D7A2B" w:rsidRPr="00333B29" w:rsidRDefault="000D7A2B" w:rsidP="00060E9B">
            <w:pPr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t&lt;%90(%)</w:t>
            </w:r>
          </w:p>
        </w:tc>
        <w:tc>
          <w:tcPr>
            <w:tcW w:w="657" w:type="pct"/>
          </w:tcPr>
          <w:p w14:paraId="1B8C6FB4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0,086</w:t>
            </w:r>
            <w:r w:rsidRPr="00333B29">
              <w:rPr>
                <w:rFonts w:cs="Times New Roman"/>
                <w:sz w:val="20"/>
                <w:szCs w:val="20"/>
                <w:vertAlign w:val="superscript"/>
              </w:rPr>
              <w:t>z</w:t>
            </w:r>
          </w:p>
        </w:tc>
        <w:tc>
          <w:tcPr>
            <w:tcW w:w="656" w:type="pct"/>
          </w:tcPr>
          <w:p w14:paraId="75A615E4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0,919</w:t>
            </w:r>
          </w:p>
        </w:tc>
        <w:tc>
          <w:tcPr>
            <w:tcW w:w="656" w:type="pct"/>
          </w:tcPr>
          <w:p w14:paraId="7FA2D34B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0,518</w:t>
            </w:r>
            <w:r w:rsidRPr="00333B29">
              <w:rPr>
                <w:rFonts w:cs="Times New Roman"/>
                <w:sz w:val="20"/>
                <w:szCs w:val="20"/>
                <w:vertAlign w:val="superscript"/>
              </w:rPr>
              <w:t>z</w:t>
            </w:r>
          </w:p>
        </w:tc>
        <w:tc>
          <w:tcPr>
            <w:tcW w:w="656" w:type="pct"/>
          </w:tcPr>
          <w:p w14:paraId="2490F409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0,188</w:t>
            </w:r>
          </w:p>
        </w:tc>
        <w:tc>
          <w:tcPr>
            <w:tcW w:w="657" w:type="pct"/>
          </w:tcPr>
          <w:p w14:paraId="67EEC69F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-0,267</w:t>
            </w:r>
            <w:r w:rsidRPr="00333B29">
              <w:rPr>
                <w:rFonts w:cs="Times New Roman"/>
                <w:sz w:val="20"/>
                <w:szCs w:val="20"/>
                <w:vertAlign w:val="superscript"/>
              </w:rPr>
              <w:t>z</w:t>
            </w:r>
          </w:p>
        </w:tc>
        <w:tc>
          <w:tcPr>
            <w:tcW w:w="655" w:type="pct"/>
          </w:tcPr>
          <w:p w14:paraId="4E46BB4B" w14:textId="77777777" w:rsidR="000D7A2B" w:rsidRPr="00333B29" w:rsidRDefault="000D7A2B" w:rsidP="00060E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3B29">
              <w:rPr>
                <w:rFonts w:cs="Times New Roman"/>
                <w:sz w:val="20"/>
                <w:szCs w:val="20"/>
              </w:rPr>
              <w:t>0,179</w:t>
            </w:r>
          </w:p>
        </w:tc>
      </w:tr>
    </w:tbl>
    <w:p w14:paraId="23A60D47" w14:textId="77777777" w:rsidR="000D7A2B" w:rsidRDefault="000D7A2B" w:rsidP="000D7A2B"/>
    <w:p w14:paraId="70F4D692" w14:textId="77777777" w:rsidR="000D7A2B" w:rsidRDefault="000D7A2B" w:rsidP="000D7A2B">
      <w:r>
        <w:t>x Pearson’s correlation; y Point-biserial correlation z Spearman’s rho correlation</w:t>
      </w:r>
    </w:p>
    <w:p w14:paraId="7BD8A229" w14:textId="77777777" w:rsidR="000D7A2B" w:rsidRDefault="000D7A2B" w:rsidP="000D7A2B"/>
    <w:sectPr w:rsidR="000D7A2B" w:rsidSect="000D7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A2B"/>
    <w:rsid w:val="000D7A2B"/>
    <w:rsid w:val="0087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0ABC63"/>
  <w15:chartTrackingRefBased/>
  <w15:docId w15:val="{7AB26815-BB8F-7445-8F10-6A9CADD6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A2B"/>
    <w:pPr>
      <w:spacing w:after="200" w:line="276" w:lineRule="auto"/>
    </w:pPr>
    <w:rPr>
      <w:rFonts w:ascii="Times New Roman" w:eastAsia="Times New Roman" w:hAnsi="Times New Roman"/>
      <w:kern w:val="0"/>
      <w:szCs w:val="22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0D7A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tr-TR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D7A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tr-TR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D7A2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tr-TR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D7A2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tr-TR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D7A2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tr-TR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D7A2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tr-TR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D7A2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tr-TR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D7A2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tr-TR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D7A2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tr-TR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D7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D7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D7A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D7A2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D7A2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D7A2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D7A2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D7A2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D7A2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D7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D7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D7A2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tr-TR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0D7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D7A2B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Cs w:val="24"/>
      <w:lang w:val="tr-TR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0D7A2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D7A2B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Cs w:val="24"/>
      <w:lang w:val="tr-TR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0D7A2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D7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Cs w:val="24"/>
      <w:lang w:val="tr-TR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0D7A2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D7A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538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turkmen</dc:creator>
  <cp:keywords/>
  <dc:description/>
  <cp:lastModifiedBy>nur turkmen</cp:lastModifiedBy>
  <cp:revision>1</cp:revision>
  <dcterms:created xsi:type="dcterms:W3CDTF">2026-01-27T20:02:00Z</dcterms:created>
  <dcterms:modified xsi:type="dcterms:W3CDTF">2026-01-27T20:04:00Z</dcterms:modified>
</cp:coreProperties>
</file>