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1C8C">
      <w:pP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buffalo primers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:</w:t>
      </w:r>
    </w:p>
    <w:p w14:paraId="2587ADA8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546A0552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76E0892F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1ADBCAFF">
      <w:pPr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cattle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primers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:</w:t>
      </w:r>
    </w:p>
    <w:tbl>
      <w:tblPr>
        <w:tblStyle w:val="6"/>
        <w:tblpPr w:leftFromText="180" w:rightFromText="180" w:vertAnchor="page" w:horzAnchor="page" w:tblpX="2187" w:tblpY="8080"/>
        <w:tblW w:w="0" w:type="auto"/>
        <w:jc w:val="center"/>
        <w:tblBorders>
          <w:top w:val="single" w:color="000000" w:themeColor="text1" w:sz="6" w:space="0"/>
          <w:left w:val="none" w:color="auto" w:sz="0" w:space="0"/>
          <w:bottom w:val="single" w:color="000000" w:themeColor="text1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63"/>
        <w:gridCol w:w="4030"/>
        <w:gridCol w:w="1184"/>
      </w:tblGrid>
      <w:tr w14:paraId="299DCEFC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0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50C66D8E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</w:t>
            </w:r>
          </w:p>
          <w:p w14:paraId="34D15CBB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direction</w:t>
            </w:r>
          </w:p>
        </w:tc>
        <w:tc>
          <w:tcPr>
            <w:tcW w:w="1063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6CBF61E2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Name of</w:t>
            </w:r>
          </w:p>
          <w:p w14:paraId="62EC4DD1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primers</w:t>
            </w:r>
          </w:p>
        </w:tc>
        <w:tc>
          <w:tcPr>
            <w:tcW w:w="403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609016EF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/TRDJ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47BCA14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gene sequence(5’-3’)</w:t>
            </w:r>
          </w:p>
        </w:tc>
        <w:tc>
          <w:tcPr>
            <w:tcW w:w="118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46338F83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 position</w:t>
            </w:r>
          </w:p>
        </w:tc>
      </w:tr>
      <w:tr w14:paraId="13670F5C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4517D9C8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orward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top"/>
          </w:tcPr>
          <w:p w14:paraId="4A4BF193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TRDV1</w:t>
            </w:r>
          </w:p>
        </w:tc>
        <w:tc>
          <w:tcPr>
            <w:tcW w:w="4030" w:type="dxa"/>
            <w:tcBorders>
              <w:top w:val="nil"/>
              <w:bottom w:val="nil"/>
            </w:tcBorders>
            <w:vAlign w:val="top"/>
          </w:tcPr>
          <w:p w14:paraId="242653B4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ACGGCCGCTACTCTGTAAAC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top"/>
          </w:tcPr>
          <w:p w14:paraId="02A32651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185-204</w:t>
            </w:r>
          </w:p>
        </w:tc>
      </w:tr>
      <w:tr w14:paraId="00632438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</w:tcBorders>
            <w:vAlign w:val="top"/>
          </w:tcPr>
          <w:p w14:paraId="5EFA7A7D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</w:tcBorders>
            <w:vAlign w:val="top"/>
          </w:tcPr>
          <w:p w14:paraId="70DA8F99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TRDV2</w:t>
            </w:r>
          </w:p>
        </w:tc>
        <w:tc>
          <w:tcPr>
            <w:tcW w:w="4030" w:type="dxa"/>
            <w:tcBorders>
              <w:top w:val="nil"/>
            </w:tcBorders>
            <w:vAlign w:val="top"/>
          </w:tcPr>
          <w:p w14:paraId="47161387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GCCCCGGGTTTAAGGACAAC</w:t>
            </w:r>
          </w:p>
        </w:tc>
        <w:tc>
          <w:tcPr>
            <w:tcW w:w="1184" w:type="dxa"/>
            <w:tcBorders>
              <w:top w:val="nil"/>
            </w:tcBorders>
            <w:vAlign w:val="top"/>
          </w:tcPr>
          <w:p w14:paraId="30868F0F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173-192</w:t>
            </w:r>
          </w:p>
        </w:tc>
      </w:tr>
      <w:tr w14:paraId="3462FAD1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top"/>
          </w:tcPr>
          <w:p w14:paraId="14167B25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top"/>
          </w:tcPr>
          <w:p w14:paraId="7CB473CA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TRDV3</w:t>
            </w:r>
          </w:p>
        </w:tc>
        <w:tc>
          <w:tcPr>
            <w:tcW w:w="4030" w:type="dxa"/>
            <w:vAlign w:val="top"/>
          </w:tcPr>
          <w:p w14:paraId="260B3382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GTGCTGCATAGCATGAGCCA</w:t>
            </w:r>
          </w:p>
        </w:tc>
        <w:tc>
          <w:tcPr>
            <w:tcW w:w="1184" w:type="dxa"/>
            <w:vAlign w:val="top"/>
          </w:tcPr>
          <w:p w14:paraId="157879D3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202-221</w:t>
            </w:r>
          </w:p>
        </w:tc>
      </w:tr>
      <w:tr w14:paraId="19A34AF1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bottom w:val="nil"/>
            </w:tcBorders>
            <w:vAlign w:val="top"/>
          </w:tcPr>
          <w:p w14:paraId="2AA6D062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bottom w:val="nil"/>
            </w:tcBorders>
            <w:vAlign w:val="top"/>
          </w:tcPr>
          <w:p w14:paraId="17F8202B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TRDV4</w:t>
            </w:r>
          </w:p>
        </w:tc>
        <w:tc>
          <w:tcPr>
            <w:tcW w:w="4030" w:type="dxa"/>
            <w:tcBorders>
              <w:bottom w:val="nil"/>
            </w:tcBorders>
            <w:vAlign w:val="top"/>
          </w:tcPr>
          <w:p w14:paraId="775E0592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GTAAGGGGTGGTTTCAAAGGG</w:t>
            </w:r>
          </w:p>
        </w:tc>
        <w:tc>
          <w:tcPr>
            <w:tcW w:w="1184" w:type="dxa"/>
            <w:tcBorders>
              <w:bottom w:val="nil"/>
            </w:tcBorders>
            <w:vAlign w:val="top"/>
          </w:tcPr>
          <w:p w14:paraId="1AC31E81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178-198</w:t>
            </w:r>
          </w:p>
        </w:tc>
      </w:tr>
      <w:tr w14:paraId="4F1FA6BD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3DB105D5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vAlign w:val="top"/>
          </w:tcPr>
          <w:p w14:paraId="3BB5FB4C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TRDV5</w:t>
            </w:r>
          </w:p>
        </w:tc>
        <w:tc>
          <w:tcPr>
            <w:tcW w:w="4030" w:type="dxa"/>
            <w:tcBorders>
              <w:top w:val="nil"/>
              <w:bottom w:val="nil"/>
            </w:tcBorders>
            <w:vAlign w:val="top"/>
          </w:tcPr>
          <w:p w14:paraId="2D399FFE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GCACTCAAGGGAAGGACGAT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top"/>
          </w:tcPr>
          <w:p w14:paraId="3A3A4EEA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162-181</w:t>
            </w:r>
          </w:p>
        </w:tc>
      </w:tr>
      <w:tr w14:paraId="60C1F84D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33BF2B80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BDBC65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everse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992F3C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  <w:p w14:paraId="02458C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 xml:space="preserve">TRDJ1 </w:t>
            </w:r>
          </w:p>
        </w:tc>
        <w:tc>
          <w:tcPr>
            <w:tcW w:w="40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DF61D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4D5A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TTGGTTCCACGATGAGGCGG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B57A423">
            <w:pPr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  <w:p w14:paraId="02C683C5">
            <w:pPr>
              <w:ind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35-54</w:t>
            </w:r>
          </w:p>
        </w:tc>
      </w:tr>
      <w:tr w14:paraId="35A4C0C4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3A00F9F8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C2AC0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TRDJ2</w:t>
            </w:r>
          </w:p>
        </w:tc>
        <w:tc>
          <w:tcPr>
            <w:tcW w:w="40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35D29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TCAGTTCCATGATGAGTTGAGTCT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922796A">
            <w:pPr>
              <w:ind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29-52</w:t>
            </w:r>
          </w:p>
        </w:tc>
      </w:tr>
      <w:tr w14:paraId="7A9F4729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6EA70B93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1DEFE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TRDJ3</w:t>
            </w:r>
          </w:p>
        </w:tc>
        <w:tc>
          <w:tcPr>
            <w:tcW w:w="40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B94CF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GGCTCCACGAAGAGTTTGGT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A8B05B5">
            <w:pPr>
              <w:ind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38-57</w:t>
            </w:r>
          </w:p>
        </w:tc>
      </w:tr>
      <w:tr w14:paraId="033443C5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single" w:color="000000" w:themeColor="text1" w:sz="8" w:space="0"/>
            </w:tcBorders>
            <w:vAlign w:val="top"/>
          </w:tcPr>
          <w:p w14:paraId="1FA29C9D">
            <w:pPr>
              <w:pStyle w:val="4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3D0A36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TRDJ4</w:t>
            </w:r>
          </w:p>
        </w:tc>
        <w:tc>
          <w:tcPr>
            <w:tcW w:w="4030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3A4898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CTGGTTCCACGTTCAGATAGGT</w:t>
            </w:r>
          </w:p>
        </w:tc>
        <w:tc>
          <w:tcPr>
            <w:tcW w:w="1184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7642839D">
            <w:pPr>
              <w:ind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28-49</w:t>
            </w:r>
          </w:p>
        </w:tc>
      </w:tr>
    </w:tbl>
    <w:p w14:paraId="65FF8F8F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248651DD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698D6E29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1D05B60B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06C1FC4C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57A9A9F4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438EB030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543482E7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227BC641">
      <w:pPr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757555D2">
      <w:pPr>
        <w:rPr>
          <w:rFonts w:hint="eastAsia" w:ascii="宋体" w:hAnsi="宋体" w:eastAsia="宋体"/>
          <w:sz w:val="24"/>
          <w:szCs w:val="28"/>
        </w:rPr>
      </w:pPr>
    </w:p>
    <w:tbl>
      <w:tblPr>
        <w:tblStyle w:val="6"/>
        <w:tblpPr w:leftFromText="180" w:rightFromText="180" w:vertAnchor="page" w:horzAnchor="page" w:tblpX="2127" w:tblpY="2206"/>
        <w:tblW w:w="0" w:type="auto"/>
        <w:jc w:val="center"/>
        <w:tblBorders>
          <w:top w:val="single" w:color="000000" w:themeColor="text1" w:sz="6" w:space="0"/>
          <w:left w:val="none" w:color="auto" w:sz="0" w:space="0"/>
          <w:bottom w:val="single" w:color="000000" w:themeColor="text1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63"/>
        <w:gridCol w:w="3864"/>
        <w:gridCol w:w="1184"/>
      </w:tblGrid>
      <w:tr w14:paraId="1A0036D0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0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217AEDB4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</w:t>
            </w:r>
          </w:p>
          <w:p w14:paraId="65ECA0EF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direction</w:t>
            </w:r>
          </w:p>
        </w:tc>
        <w:tc>
          <w:tcPr>
            <w:tcW w:w="1063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4909A363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Name of</w:t>
            </w:r>
          </w:p>
          <w:p w14:paraId="1DC33F15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primers</w:t>
            </w:r>
          </w:p>
        </w:tc>
        <w:tc>
          <w:tcPr>
            <w:tcW w:w="3479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651CE203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/TRDJ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45488B4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gene sequence(5’-3’)</w:t>
            </w:r>
          </w:p>
        </w:tc>
        <w:tc>
          <w:tcPr>
            <w:tcW w:w="118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1FAE51D5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Primer position</w:t>
            </w:r>
          </w:p>
        </w:tc>
      </w:tr>
      <w:tr w14:paraId="4B83966D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3FE54D5D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orward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top"/>
          </w:tcPr>
          <w:p w14:paraId="31E0A55A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TRDV1</w:t>
            </w:r>
          </w:p>
        </w:tc>
        <w:tc>
          <w:tcPr>
            <w:tcW w:w="3479" w:type="dxa"/>
            <w:tcBorders>
              <w:top w:val="nil"/>
              <w:bottom w:val="nil"/>
            </w:tcBorders>
            <w:vAlign w:val="top"/>
          </w:tcPr>
          <w:p w14:paraId="541CF156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ACGGCCGCTACTCTGTAAAC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top"/>
          </w:tcPr>
          <w:p w14:paraId="2647D96E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185-204</w:t>
            </w:r>
          </w:p>
        </w:tc>
      </w:tr>
      <w:tr w14:paraId="6AFE9FAC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</w:tcBorders>
            <w:vAlign w:val="top"/>
          </w:tcPr>
          <w:p w14:paraId="3092FFE0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</w:tcBorders>
            <w:vAlign w:val="top"/>
          </w:tcPr>
          <w:p w14:paraId="482F6F41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TRDV2</w:t>
            </w:r>
          </w:p>
        </w:tc>
        <w:tc>
          <w:tcPr>
            <w:tcW w:w="3479" w:type="dxa"/>
            <w:tcBorders>
              <w:top w:val="nil"/>
            </w:tcBorders>
            <w:vAlign w:val="top"/>
          </w:tcPr>
          <w:p w14:paraId="028DCC60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GCCCTGGGTTTGAGGACAAC</w:t>
            </w:r>
          </w:p>
        </w:tc>
        <w:tc>
          <w:tcPr>
            <w:tcW w:w="1184" w:type="dxa"/>
            <w:tcBorders>
              <w:top w:val="nil"/>
            </w:tcBorders>
            <w:vAlign w:val="top"/>
          </w:tcPr>
          <w:p w14:paraId="79D33F6C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173-192</w:t>
            </w:r>
          </w:p>
        </w:tc>
      </w:tr>
      <w:tr w14:paraId="1A53F013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top"/>
          </w:tcPr>
          <w:p w14:paraId="623F7D4F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top"/>
          </w:tcPr>
          <w:p w14:paraId="5927121A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TRDV3</w:t>
            </w:r>
          </w:p>
        </w:tc>
        <w:tc>
          <w:tcPr>
            <w:tcW w:w="3479" w:type="dxa"/>
            <w:vAlign w:val="top"/>
          </w:tcPr>
          <w:p w14:paraId="0CFC501F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GGGTAGATTTACCGTGCAGC</w:t>
            </w:r>
          </w:p>
        </w:tc>
        <w:tc>
          <w:tcPr>
            <w:tcW w:w="1184" w:type="dxa"/>
            <w:vAlign w:val="top"/>
          </w:tcPr>
          <w:p w14:paraId="09AE28AC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189-208</w:t>
            </w:r>
          </w:p>
        </w:tc>
      </w:tr>
      <w:tr w14:paraId="7C2CF046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bottom w:val="nil"/>
            </w:tcBorders>
            <w:vAlign w:val="top"/>
          </w:tcPr>
          <w:p w14:paraId="5A9DD3DC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bottom w:val="nil"/>
            </w:tcBorders>
            <w:vAlign w:val="top"/>
          </w:tcPr>
          <w:p w14:paraId="11DF2648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TRDV4</w:t>
            </w:r>
          </w:p>
        </w:tc>
        <w:tc>
          <w:tcPr>
            <w:tcW w:w="3479" w:type="dxa"/>
            <w:tcBorders>
              <w:bottom w:val="nil"/>
            </w:tcBorders>
            <w:vAlign w:val="top"/>
          </w:tcPr>
          <w:p w14:paraId="4EBA5FC4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GTAAGGGGTAATTTCCAAGGG</w:t>
            </w:r>
          </w:p>
        </w:tc>
        <w:tc>
          <w:tcPr>
            <w:tcW w:w="1184" w:type="dxa"/>
            <w:tcBorders>
              <w:bottom w:val="nil"/>
            </w:tcBorders>
            <w:vAlign w:val="top"/>
          </w:tcPr>
          <w:p w14:paraId="1EE27074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178-198</w:t>
            </w:r>
          </w:p>
        </w:tc>
      </w:tr>
      <w:tr w14:paraId="67A6C4B5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75C40DE9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vAlign w:val="top"/>
          </w:tcPr>
          <w:p w14:paraId="2EE31E25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TRDV5</w:t>
            </w:r>
          </w:p>
        </w:tc>
        <w:tc>
          <w:tcPr>
            <w:tcW w:w="3479" w:type="dxa"/>
            <w:tcBorders>
              <w:top w:val="nil"/>
              <w:bottom w:val="nil"/>
            </w:tcBorders>
            <w:vAlign w:val="top"/>
          </w:tcPr>
          <w:p w14:paraId="22D00226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GGGAAGGACGATATTCTGTGG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top"/>
          </w:tcPr>
          <w:p w14:paraId="2AEBB45E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170-190</w:t>
            </w:r>
          </w:p>
        </w:tc>
      </w:tr>
      <w:tr w14:paraId="4F224267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4D8D25C0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5084E7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everse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6E7DFD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  <w:p w14:paraId="76B52C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 xml:space="preserve">TRDJ1 </w:t>
            </w:r>
          </w:p>
        </w:tc>
        <w:tc>
          <w:tcPr>
            <w:tcW w:w="3479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2CF95E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07C1C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TTGGTTCCACGATGAGGCGG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34B6F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  <w:p w14:paraId="42E792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35-54</w:t>
            </w:r>
          </w:p>
        </w:tc>
      </w:tr>
      <w:tr w14:paraId="7A5BB833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4826A2AC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0C286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TRDJ2</w:t>
            </w:r>
          </w:p>
        </w:tc>
        <w:tc>
          <w:tcPr>
            <w:tcW w:w="3479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66C72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CGGTTCCATGATGAGTTGAGTC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D0F0B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32-53</w:t>
            </w:r>
          </w:p>
        </w:tc>
      </w:tr>
      <w:tr w14:paraId="6FC84345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  <w:vAlign w:val="top"/>
          </w:tcPr>
          <w:p w14:paraId="048E5CA6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DEF4E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TRDJ3</w:t>
            </w:r>
          </w:p>
        </w:tc>
        <w:tc>
          <w:tcPr>
            <w:tcW w:w="3479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20E1F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GCTCCACGAAGAGTTTGGTG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21BF90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37-56</w:t>
            </w:r>
          </w:p>
        </w:tc>
      </w:tr>
      <w:tr w14:paraId="3DEFE61D"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bottom w:val="single" w:color="000000" w:themeColor="text1" w:sz="8" w:space="0"/>
            </w:tcBorders>
            <w:vAlign w:val="top"/>
          </w:tcPr>
          <w:p w14:paraId="5403CC17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6C45D4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TRDJ4</w:t>
            </w:r>
          </w:p>
        </w:tc>
        <w:tc>
          <w:tcPr>
            <w:tcW w:w="3479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22EEC7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GGTTCCACATTCAGATAGGTTCC</w:t>
            </w:r>
          </w:p>
        </w:tc>
        <w:tc>
          <w:tcPr>
            <w:tcW w:w="1184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top"/>
          </w:tcPr>
          <w:p w14:paraId="2E53A30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25-47</w:t>
            </w:r>
          </w:p>
        </w:tc>
      </w:tr>
    </w:tbl>
    <w:p w14:paraId="2229B82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1C"/>
    <w:rsid w:val="000E241C"/>
    <w:rsid w:val="001C246A"/>
    <w:rsid w:val="001C6384"/>
    <w:rsid w:val="002D5C0A"/>
    <w:rsid w:val="00327C40"/>
    <w:rsid w:val="0078020A"/>
    <w:rsid w:val="00880E31"/>
    <w:rsid w:val="00897CBE"/>
    <w:rsid w:val="00C40CBE"/>
    <w:rsid w:val="00C952EA"/>
    <w:rsid w:val="00D96DB3"/>
    <w:rsid w:val="00FD0F1A"/>
    <w:rsid w:val="270B358D"/>
    <w:rsid w:val="5CB7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table" w:styleId="6">
    <w:name w:val="Table Grid"/>
    <w:basedOn w:val="5"/>
    <w:uiPriority w:val="39"/>
    <w:rPr>
      <w:rFonts w:eastAsia="宋体"/>
    </w:rPr>
    <w:tblPr>
      <w:tblBorders>
        <w:top w:val="single" w:color="000000" w:themeColor="text1" w:sz="6" w:space="0"/>
        <w:bottom w:val="single" w:color="000000" w:themeColor="text1" w:sz="6" w:space="0"/>
      </w:tblBorders>
    </w:tblPr>
  </w:style>
  <w:style w:type="character" w:customStyle="1" w:styleId="8">
    <w:name w:val="脚注文本 字符"/>
    <w:basedOn w:val="7"/>
    <w:link w:val="4"/>
    <w:qFormat/>
    <w:uiPriority w:val="99"/>
    <w:rPr>
      <w:rFonts w:cs="Times New Roman"/>
      <w:kern w:val="0"/>
      <w:sz w:val="20"/>
      <w:szCs w:val="20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741</Characters>
  <Lines>3</Lines>
  <Paragraphs>1</Paragraphs>
  <TotalTime>4</TotalTime>
  <ScaleCrop>false</ScaleCrop>
  <LinksUpToDate>false</LinksUpToDate>
  <CharactersWithSpaces>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2023-06-16T06:16:00Z</dcterms:created>
  <dc:creator>W FL</dc:creator>
  <cp:lastModifiedBy>WPS_1661922857</cp:lastModifiedBy>
  <dcterms:modified xsi:type="dcterms:W3CDTF">2026-01-24T10:14:55Z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eyJoZGlkIjoiY2ZlZDI2MTRmNzdmYjE0Njk2OTQ0NzgzNjkxN2ZlZjIiLCJ1c2VySWQiOiIxNDA1OTgxOTgzIn0=</vt:lpwstr>
  </property>
  <property fmtid="{D5CDD505-2E9C-101B-9397-08002B2CF9AE}" pid="3" name="KSOProductBuildVer">
    <vt:lpwstr>2052-12.1.0.24657</vt:lpwstr>
  </property>
  <property fmtid="{D5CDD505-2E9C-101B-9397-08002B2CF9AE}" pid="4" name="ICV">
    <vt:lpwstr>8906154DD4154A23AEF823B1947BA500_13</vt:lpwstr>
  </property>
</Properties>
</file>