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A172A" w14:textId="55E89B78" w:rsidR="00200EBB" w:rsidRDefault="00200EBB" w:rsidP="002023A6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690E03">
        <w:rPr>
          <w:rFonts w:ascii="Times New Roman" w:hAnsi="Times New Roman" w:cs="Times New Roman"/>
          <w:b/>
          <w:bCs/>
        </w:rPr>
        <w:t xml:space="preserve">Table </w:t>
      </w:r>
      <w:r w:rsidR="002023A6">
        <w:rPr>
          <w:rFonts w:ascii="Times New Roman" w:hAnsi="Times New Roman" w:cs="Times New Roman"/>
          <w:b/>
          <w:bCs/>
        </w:rPr>
        <w:t>3</w:t>
      </w:r>
      <w:r w:rsidRPr="00690E03">
        <w:rPr>
          <w:rFonts w:ascii="Times New Roman" w:hAnsi="Times New Roman" w:cs="Times New Roman"/>
          <w:b/>
          <w:bCs/>
        </w:rPr>
        <w:t>:</w:t>
      </w:r>
      <w:r w:rsidRPr="00690E03">
        <w:rPr>
          <w:rFonts w:ascii="Times New Roman" w:hAnsi="Times New Roman" w:cs="Times New Roman"/>
          <w:b/>
          <w:bCs/>
        </w:rPr>
        <w:t xml:space="preserve"> </w:t>
      </w:r>
      <w:r w:rsidR="00FC4096">
        <w:rPr>
          <w:rFonts w:ascii="Times New Roman" w:hAnsi="Times New Roman" w:cs="Times New Roman"/>
          <w:b/>
          <w:bCs/>
        </w:rPr>
        <w:t>Between-group c</w:t>
      </w:r>
      <w:r w:rsidR="00690E03" w:rsidRPr="00690E03">
        <w:rPr>
          <w:rFonts w:ascii="Times New Roman" w:hAnsi="Times New Roman" w:cs="Times New Roman"/>
          <w:b/>
          <w:bCs/>
        </w:rPr>
        <w:t xml:space="preserve">omparison of </w:t>
      </w:r>
      <w:r w:rsidR="00FC4096">
        <w:rPr>
          <w:rFonts w:ascii="Times New Roman" w:hAnsi="Times New Roman" w:cs="Times New Roman"/>
          <w:b/>
          <w:bCs/>
        </w:rPr>
        <w:t>p</w:t>
      </w:r>
      <w:r w:rsidR="00690E03" w:rsidRPr="00690E03">
        <w:rPr>
          <w:rFonts w:ascii="Times New Roman" w:hAnsi="Times New Roman" w:cs="Times New Roman"/>
          <w:b/>
          <w:bCs/>
        </w:rPr>
        <w:t xml:space="preserve">articipant </w:t>
      </w:r>
      <w:r w:rsidR="00FC4096">
        <w:rPr>
          <w:rFonts w:ascii="Times New Roman" w:hAnsi="Times New Roman" w:cs="Times New Roman"/>
          <w:b/>
          <w:bCs/>
        </w:rPr>
        <w:t>ba</w:t>
      </w:r>
      <w:r w:rsidR="00690E03" w:rsidRPr="00690E03">
        <w:rPr>
          <w:rFonts w:ascii="Times New Roman" w:hAnsi="Times New Roman" w:cs="Times New Roman"/>
          <w:b/>
          <w:bCs/>
        </w:rPr>
        <w:t xml:space="preserve">seline </w:t>
      </w:r>
      <w:r w:rsidR="00FC4096">
        <w:rPr>
          <w:rFonts w:ascii="Times New Roman" w:hAnsi="Times New Roman" w:cs="Times New Roman"/>
          <w:b/>
          <w:bCs/>
        </w:rPr>
        <w:t>c</w:t>
      </w:r>
      <w:r w:rsidR="00690E03" w:rsidRPr="00690E03">
        <w:rPr>
          <w:rFonts w:ascii="Times New Roman" w:hAnsi="Times New Roman" w:cs="Times New Roman"/>
          <w:b/>
          <w:bCs/>
        </w:rPr>
        <w:t>haracteristics</w:t>
      </w:r>
    </w:p>
    <w:p w14:paraId="7205C80A" w14:textId="77777777" w:rsidR="002023A6" w:rsidRPr="00690E03" w:rsidRDefault="002023A6" w:rsidP="002023A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tbl>
      <w:tblPr>
        <w:tblStyle w:val="TableGrid"/>
        <w:tblW w:w="0" w:type="auto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2981"/>
      </w:tblGrid>
      <w:tr w:rsidR="00A87CD5" w:rsidRPr="00690E03" w14:paraId="63B21591" w14:textId="77777777" w:rsidTr="002C70E5">
        <w:tc>
          <w:tcPr>
            <w:tcW w:w="5524" w:type="dxa"/>
            <w:tcBorders>
              <w:right w:val="nil"/>
            </w:tcBorders>
            <w:shd w:val="clear" w:color="auto" w:fill="E8E8E8" w:themeFill="background2"/>
            <w:vAlign w:val="center"/>
          </w:tcPr>
          <w:p w14:paraId="754686F1" w14:textId="37CD0BAA" w:rsidR="00A87CD5" w:rsidRPr="00690E03" w:rsidRDefault="00A87CD5" w:rsidP="002023A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90E0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Characteristic</w:t>
            </w:r>
            <w:r w:rsidR="00690E0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000000" w:themeColor="text1"/>
            </w:tcBorders>
            <w:shd w:val="clear" w:color="auto" w:fill="E8E8E8" w:themeFill="background2"/>
            <w:vAlign w:val="center"/>
          </w:tcPr>
          <w:p w14:paraId="0EAB7B9E" w14:textId="363724D9" w:rsidR="00A87CD5" w:rsidRPr="00690E03" w:rsidRDefault="00A87CD5" w:rsidP="002023A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90E0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p-value</w:t>
            </w:r>
            <w:r w:rsidR="000704C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*</w:t>
            </w:r>
          </w:p>
        </w:tc>
      </w:tr>
      <w:tr w:rsidR="00A87CD5" w:rsidRPr="00690E03" w14:paraId="3E62288D" w14:textId="77777777" w:rsidTr="002C70E5">
        <w:tc>
          <w:tcPr>
            <w:tcW w:w="5524" w:type="dxa"/>
            <w:tcBorders>
              <w:right w:val="nil"/>
            </w:tcBorders>
            <w:vAlign w:val="center"/>
          </w:tcPr>
          <w:p w14:paraId="5EA880BA" w14:textId="2B9E9389" w:rsidR="00A87CD5" w:rsidRPr="00690E03" w:rsidRDefault="00A87CD5" w:rsidP="002023A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90E03">
              <w:rPr>
                <w:rFonts w:ascii="Times New Roman" w:hAnsi="Times New Roman" w:cs="Times New Roman"/>
                <w:color w:val="000000" w:themeColor="text1"/>
              </w:rPr>
              <w:t xml:space="preserve">Age </w:t>
            </w:r>
          </w:p>
        </w:tc>
        <w:tc>
          <w:tcPr>
            <w:tcW w:w="298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  <w:vAlign w:val="center"/>
          </w:tcPr>
          <w:p w14:paraId="37FEA08E" w14:textId="03607AD7" w:rsidR="00A87CD5" w:rsidRPr="00690E03" w:rsidRDefault="00A87CD5" w:rsidP="002023A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90E03">
              <w:rPr>
                <w:rFonts w:ascii="Times New Roman" w:hAnsi="Times New Roman" w:cs="Times New Roman"/>
                <w:color w:val="000000" w:themeColor="text1"/>
              </w:rPr>
              <w:t>&lt;0.001</w:t>
            </w:r>
          </w:p>
        </w:tc>
      </w:tr>
      <w:tr w:rsidR="00A87CD5" w:rsidRPr="00690E03" w14:paraId="06D5CDFB" w14:textId="77777777" w:rsidTr="002C70E5">
        <w:tc>
          <w:tcPr>
            <w:tcW w:w="5524" w:type="dxa"/>
            <w:tcBorders>
              <w:right w:val="nil"/>
            </w:tcBorders>
            <w:vAlign w:val="center"/>
          </w:tcPr>
          <w:p w14:paraId="56BA6F34" w14:textId="64E1B1D3" w:rsidR="00A87CD5" w:rsidRPr="00690E03" w:rsidRDefault="00A87CD5" w:rsidP="002023A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90E03">
              <w:rPr>
                <w:rFonts w:ascii="Times New Roman" w:hAnsi="Times New Roman" w:cs="Times New Roman"/>
                <w:color w:val="000000" w:themeColor="text1"/>
              </w:rPr>
              <w:t>Gender</w:t>
            </w:r>
          </w:p>
        </w:tc>
        <w:tc>
          <w:tcPr>
            <w:tcW w:w="298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  <w:vAlign w:val="center"/>
          </w:tcPr>
          <w:p w14:paraId="1A67452F" w14:textId="09E688CD" w:rsidR="00A87CD5" w:rsidRPr="00690E03" w:rsidRDefault="00A87CD5" w:rsidP="002023A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90E03">
              <w:rPr>
                <w:rFonts w:ascii="Times New Roman" w:hAnsi="Times New Roman" w:cs="Times New Roman"/>
                <w:color w:val="000000" w:themeColor="text1"/>
              </w:rPr>
              <w:t>0.314</w:t>
            </w:r>
          </w:p>
        </w:tc>
      </w:tr>
      <w:tr w:rsidR="00A87CD5" w:rsidRPr="00690E03" w14:paraId="1C12751A" w14:textId="77777777" w:rsidTr="002C70E5">
        <w:tc>
          <w:tcPr>
            <w:tcW w:w="5524" w:type="dxa"/>
            <w:tcBorders>
              <w:right w:val="nil"/>
            </w:tcBorders>
            <w:vAlign w:val="center"/>
          </w:tcPr>
          <w:p w14:paraId="5DAD8E11" w14:textId="78657F87" w:rsidR="00A87CD5" w:rsidRPr="00690E03" w:rsidRDefault="00A87CD5" w:rsidP="002023A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90E03">
              <w:rPr>
                <w:rFonts w:ascii="Times New Roman" w:hAnsi="Times New Roman" w:cs="Times New Roman"/>
                <w:color w:val="000000" w:themeColor="text1"/>
              </w:rPr>
              <w:t>Ethnicity</w:t>
            </w:r>
          </w:p>
        </w:tc>
        <w:tc>
          <w:tcPr>
            <w:tcW w:w="298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  <w:vAlign w:val="center"/>
          </w:tcPr>
          <w:p w14:paraId="17290787" w14:textId="59D7DEC1" w:rsidR="00A87CD5" w:rsidRPr="00690E03" w:rsidRDefault="00A87CD5" w:rsidP="002023A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90E03">
              <w:rPr>
                <w:rFonts w:ascii="Times New Roman" w:hAnsi="Times New Roman" w:cs="Times New Roman"/>
                <w:color w:val="000000" w:themeColor="text1"/>
              </w:rPr>
              <w:t>0.013</w:t>
            </w:r>
          </w:p>
        </w:tc>
      </w:tr>
      <w:tr w:rsidR="00A87CD5" w:rsidRPr="00690E03" w14:paraId="50F62ED7" w14:textId="77777777" w:rsidTr="002C70E5">
        <w:tc>
          <w:tcPr>
            <w:tcW w:w="5524" w:type="dxa"/>
            <w:tcBorders>
              <w:right w:val="nil"/>
            </w:tcBorders>
            <w:vAlign w:val="center"/>
          </w:tcPr>
          <w:p w14:paraId="5AFC74DA" w14:textId="4E01C530" w:rsidR="00A87CD5" w:rsidRPr="00690E03" w:rsidRDefault="00A87CD5" w:rsidP="002023A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90E03">
              <w:rPr>
                <w:rFonts w:ascii="Times New Roman" w:hAnsi="Times New Roman" w:cs="Times New Roman"/>
                <w:color w:val="000000" w:themeColor="text1"/>
              </w:rPr>
              <w:t xml:space="preserve">Education </w:t>
            </w:r>
            <w:r w:rsidRPr="00690E03">
              <w:rPr>
                <w:rFonts w:ascii="Times New Roman" w:hAnsi="Times New Roman" w:cs="Times New Roman"/>
                <w:color w:val="000000" w:themeColor="text1"/>
              </w:rPr>
              <w:t>level</w:t>
            </w:r>
          </w:p>
        </w:tc>
        <w:tc>
          <w:tcPr>
            <w:tcW w:w="298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  <w:vAlign w:val="center"/>
          </w:tcPr>
          <w:p w14:paraId="2BF429D9" w14:textId="49896F40" w:rsidR="00A87CD5" w:rsidRPr="00690E03" w:rsidRDefault="00A87CD5" w:rsidP="002023A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90E03">
              <w:rPr>
                <w:rFonts w:ascii="Times New Roman" w:hAnsi="Times New Roman" w:cs="Times New Roman"/>
                <w:color w:val="000000" w:themeColor="text1"/>
              </w:rPr>
              <w:t>&lt;0.001</w:t>
            </w:r>
          </w:p>
        </w:tc>
      </w:tr>
      <w:tr w:rsidR="00A87CD5" w:rsidRPr="00690E03" w14:paraId="6869C831" w14:textId="77777777" w:rsidTr="002C70E5">
        <w:tc>
          <w:tcPr>
            <w:tcW w:w="5524" w:type="dxa"/>
            <w:tcBorders>
              <w:right w:val="nil"/>
            </w:tcBorders>
            <w:vAlign w:val="center"/>
          </w:tcPr>
          <w:p w14:paraId="52D9D115" w14:textId="77777777" w:rsidR="00A87CD5" w:rsidRPr="00690E03" w:rsidRDefault="00A87CD5" w:rsidP="002023A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90E03">
              <w:rPr>
                <w:rFonts w:ascii="Times New Roman" w:hAnsi="Times New Roman" w:cs="Times New Roman"/>
                <w:color w:val="000000" w:themeColor="text1"/>
              </w:rPr>
              <w:t>Previous VR Exposure</w:t>
            </w:r>
          </w:p>
        </w:tc>
        <w:tc>
          <w:tcPr>
            <w:tcW w:w="298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  <w:vAlign w:val="center"/>
          </w:tcPr>
          <w:p w14:paraId="2281CB87" w14:textId="4A93A6A4" w:rsidR="00A87CD5" w:rsidRPr="00690E03" w:rsidRDefault="00A87CD5" w:rsidP="002023A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90E03">
              <w:rPr>
                <w:rFonts w:ascii="Times New Roman" w:hAnsi="Times New Roman" w:cs="Times New Roman"/>
                <w:color w:val="000000" w:themeColor="text1"/>
              </w:rPr>
              <w:t>0.011</w:t>
            </w:r>
          </w:p>
        </w:tc>
      </w:tr>
      <w:tr w:rsidR="00A87CD5" w:rsidRPr="00690E03" w14:paraId="06154139" w14:textId="77777777" w:rsidTr="002C70E5">
        <w:tc>
          <w:tcPr>
            <w:tcW w:w="5524" w:type="dxa"/>
            <w:tcBorders>
              <w:right w:val="nil"/>
            </w:tcBorders>
            <w:vAlign w:val="center"/>
          </w:tcPr>
          <w:p w14:paraId="3D31EAF3" w14:textId="3D70C8AC" w:rsidR="00A87CD5" w:rsidRPr="00690E03" w:rsidRDefault="00A87CD5" w:rsidP="002023A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90E03">
              <w:rPr>
                <w:rFonts w:ascii="Times New Roman" w:hAnsi="Times New Roman" w:cs="Times New Roman"/>
                <w:color w:val="000000" w:themeColor="text1"/>
              </w:rPr>
              <w:t>Number of Medical Conditions</w:t>
            </w:r>
          </w:p>
        </w:tc>
        <w:tc>
          <w:tcPr>
            <w:tcW w:w="298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  <w:vAlign w:val="center"/>
          </w:tcPr>
          <w:p w14:paraId="063A4FD5" w14:textId="1D6CC04A" w:rsidR="00A87CD5" w:rsidRPr="00690E03" w:rsidRDefault="00A87CD5" w:rsidP="002023A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90E03">
              <w:rPr>
                <w:rFonts w:ascii="Times New Roman" w:hAnsi="Times New Roman" w:cs="Times New Roman"/>
                <w:color w:val="000000" w:themeColor="text1"/>
              </w:rPr>
              <w:t>&lt;0.001</w:t>
            </w:r>
          </w:p>
        </w:tc>
      </w:tr>
      <w:tr w:rsidR="00A87CD5" w:rsidRPr="00690E03" w14:paraId="0AA7F56A" w14:textId="77777777" w:rsidTr="002C70E5">
        <w:tc>
          <w:tcPr>
            <w:tcW w:w="5524" w:type="dxa"/>
            <w:tcBorders>
              <w:right w:val="nil"/>
            </w:tcBorders>
            <w:vAlign w:val="center"/>
          </w:tcPr>
          <w:p w14:paraId="7873ECF0" w14:textId="6E4CDBDB" w:rsidR="00A87CD5" w:rsidRPr="00690E03" w:rsidRDefault="00A87CD5" w:rsidP="002023A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90E03">
              <w:rPr>
                <w:rFonts w:ascii="Times New Roman" w:hAnsi="Times New Roman" w:cs="Times New Roman"/>
                <w:color w:val="000000" w:themeColor="text1"/>
              </w:rPr>
              <w:t>Number of Regular Medications</w:t>
            </w:r>
          </w:p>
        </w:tc>
        <w:tc>
          <w:tcPr>
            <w:tcW w:w="2981" w:type="dxa"/>
            <w:tcBorders>
              <w:top w:val="single" w:sz="4" w:space="0" w:color="000000" w:themeColor="text1"/>
              <w:left w:val="nil"/>
              <w:bottom w:val="single" w:sz="4" w:space="0" w:color="auto"/>
            </w:tcBorders>
            <w:vAlign w:val="center"/>
          </w:tcPr>
          <w:p w14:paraId="1D135B72" w14:textId="7019A122" w:rsidR="00A87CD5" w:rsidRPr="00690E03" w:rsidRDefault="00A87CD5" w:rsidP="002023A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90E03">
              <w:rPr>
                <w:rFonts w:ascii="Times New Roman" w:hAnsi="Times New Roman" w:cs="Times New Roman"/>
                <w:color w:val="000000" w:themeColor="text1"/>
              </w:rPr>
              <w:t>&lt;0.001</w:t>
            </w:r>
          </w:p>
        </w:tc>
      </w:tr>
    </w:tbl>
    <w:p w14:paraId="4589479C" w14:textId="57A11CA4" w:rsidR="00200EBB" w:rsidRDefault="000704CE" w:rsidP="002023A6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*</w:t>
      </w:r>
      <w:r w:rsidR="00A87CD5" w:rsidRPr="00690E03">
        <w:rPr>
          <w:rFonts w:ascii="Times New Roman" w:hAnsi="Times New Roman" w:cs="Times New Roman"/>
          <w:color w:val="000000" w:themeColor="text1"/>
        </w:rPr>
        <w:t>An independent samples t-test was used for significance testing related to mean difference in age. Chi-squared tests were used in all other comparisons.</w:t>
      </w:r>
    </w:p>
    <w:p w14:paraId="28761666" w14:textId="77777777" w:rsidR="002023A6" w:rsidRPr="002023A6" w:rsidRDefault="002023A6" w:rsidP="002023A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61E02F61" w14:textId="36F9FB42" w:rsidR="00FC4096" w:rsidRDefault="00FC4096" w:rsidP="002023A6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690E03">
        <w:rPr>
          <w:rFonts w:ascii="Times New Roman" w:hAnsi="Times New Roman" w:cs="Times New Roman"/>
          <w:b/>
          <w:bCs/>
        </w:rPr>
        <w:t xml:space="preserve">Table </w:t>
      </w:r>
      <w:r w:rsidR="002023A6">
        <w:rPr>
          <w:rFonts w:ascii="Times New Roman" w:hAnsi="Times New Roman" w:cs="Times New Roman"/>
          <w:b/>
          <w:bCs/>
        </w:rPr>
        <w:t>4</w:t>
      </w:r>
      <w:r w:rsidRPr="00690E03">
        <w:rPr>
          <w:rFonts w:ascii="Times New Roman" w:hAnsi="Times New Roman" w:cs="Times New Roman"/>
          <w:b/>
          <w:bCs/>
        </w:rPr>
        <w:t xml:space="preserve">: </w:t>
      </w:r>
      <w:r>
        <w:rPr>
          <w:rFonts w:ascii="Times New Roman" w:hAnsi="Times New Roman" w:cs="Times New Roman"/>
          <w:b/>
          <w:bCs/>
        </w:rPr>
        <w:t xml:space="preserve">Between-group comparison of performance indices </w:t>
      </w:r>
    </w:p>
    <w:p w14:paraId="1A602433" w14:textId="77777777" w:rsidR="002023A6" w:rsidRDefault="002023A6" w:rsidP="002023A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7"/>
        <w:gridCol w:w="1445"/>
        <w:gridCol w:w="2268"/>
      </w:tblGrid>
      <w:tr w:rsidR="00D136F3" w:rsidRPr="00690E03" w14:paraId="19955333" w14:textId="7B41A098" w:rsidTr="002023A6">
        <w:tc>
          <w:tcPr>
            <w:tcW w:w="4787" w:type="dxa"/>
            <w:tcBorders>
              <w:left w:val="nil"/>
              <w:right w:val="nil"/>
            </w:tcBorders>
            <w:shd w:val="clear" w:color="auto" w:fill="E8E8E8" w:themeFill="background2"/>
            <w:vAlign w:val="center"/>
          </w:tcPr>
          <w:p w14:paraId="3F6129E7" w14:textId="1BB2AAC2" w:rsidR="00D136F3" w:rsidRPr="00690E03" w:rsidRDefault="00D136F3" w:rsidP="002023A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Performance measure</w:t>
            </w:r>
          </w:p>
        </w:tc>
        <w:tc>
          <w:tcPr>
            <w:tcW w:w="1445" w:type="dxa"/>
            <w:tcBorders>
              <w:left w:val="nil"/>
              <w:right w:val="nil"/>
            </w:tcBorders>
            <w:shd w:val="clear" w:color="auto" w:fill="E8E8E8" w:themeFill="background2"/>
            <w:vAlign w:val="center"/>
          </w:tcPr>
          <w:p w14:paraId="0D914874" w14:textId="070FBE07" w:rsidR="00D136F3" w:rsidRPr="00690E03" w:rsidRDefault="00D136F3" w:rsidP="002023A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90E0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p-value</w:t>
            </w:r>
            <w:r w:rsidR="000704C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*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E8E8E8" w:themeFill="background2"/>
            <w:vAlign w:val="center"/>
          </w:tcPr>
          <w:p w14:paraId="1FBADC7C" w14:textId="57534386" w:rsidR="00D136F3" w:rsidRPr="00690E03" w:rsidRDefault="00D136F3" w:rsidP="002023A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Effect size</w:t>
            </w:r>
            <w:r w:rsidR="000704C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(rank-biserial correlation)</w:t>
            </w:r>
          </w:p>
        </w:tc>
      </w:tr>
      <w:tr w:rsidR="00D136F3" w:rsidRPr="00690E03" w14:paraId="554F1A15" w14:textId="5EA93EDC" w:rsidTr="002023A6">
        <w:tc>
          <w:tcPr>
            <w:tcW w:w="4787" w:type="dxa"/>
            <w:tcBorders>
              <w:left w:val="nil"/>
              <w:right w:val="nil"/>
            </w:tcBorders>
            <w:vAlign w:val="center"/>
          </w:tcPr>
          <w:p w14:paraId="10A582D4" w14:textId="6DA9DC71" w:rsidR="00D136F3" w:rsidRPr="00690E03" w:rsidRDefault="00D136F3" w:rsidP="002023A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Number of “Hits”</w:t>
            </w:r>
          </w:p>
        </w:tc>
        <w:tc>
          <w:tcPr>
            <w:tcW w:w="1445" w:type="dxa"/>
            <w:tcBorders>
              <w:left w:val="nil"/>
              <w:right w:val="nil"/>
            </w:tcBorders>
            <w:vAlign w:val="center"/>
          </w:tcPr>
          <w:p w14:paraId="3898B471" w14:textId="3E489A35" w:rsidR="00D136F3" w:rsidRPr="00690E03" w:rsidRDefault="00D136F3" w:rsidP="002023A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</w:tcPr>
          <w:p w14:paraId="1DDD7882" w14:textId="20AE9AAC" w:rsidR="00D136F3" w:rsidRPr="00690E03" w:rsidRDefault="00D136F3" w:rsidP="002023A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136F3" w:rsidRPr="00690E03" w14:paraId="4FE49929" w14:textId="5464CCFF" w:rsidTr="002023A6">
        <w:tc>
          <w:tcPr>
            <w:tcW w:w="4787" w:type="dxa"/>
            <w:tcBorders>
              <w:left w:val="nil"/>
              <w:right w:val="nil"/>
            </w:tcBorders>
            <w:vAlign w:val="center"/>
          </w:tcPr>
          <w:p w14:paraId="56A878F6" w14:textId="75F8100C" w:rsidR="00D136F3" w:rsidRPr="00690E03" w:rsidRDefault="00D136F3" w:rsidP="002023A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1-Back </w:t>
            </w:r>
            <w:r w:rsidR="00A343F1">
              <w:rPr>
                <w:rFonts w:ascii="Times New Roman" w:hAnsi="Times New Roman" w:cs="Times New Roman"/>
                <w:color w:val="000000" w:themeColor="text1"/>
              </w:rPr>
              <w:t>task</w:t>
            </w:r>
          </w:p>
        </w:tc>
        <w:tc>
          <w:tcPr>
            <w:tcW w:w="1445" w:type="dxa"/>
            <w:tcBorders>
              <w:left w:val="nil"/>
              <w:right w:val="nil"/>
            </w:tcBorders>
            <w:vAlign w:val="center"/>
          </w:tcPr>
          <w:p w14:paraId="18354D56" w14:textId="6B13A7E1" w:rsidR="00D136F3" w:rsidRPr="00690E03" w:rsidRDefault="00D136F3" w:rsidP="002023A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90E03">
              <w:rPr>
                <w:rFonts w:ascii="Times New Roman" w:hAnsi="Times New Roman" w:cs="Times New Roman"/>
                <w:color w:val="000000" w:themeColor="text1"/>
              </w:rPr>
              <w:t>&lt;0.001</w:t>
            </w:r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</w:tcPr>
          <w:p w14:paraId="3A192E33" w14:textId="1D2903C9" w:rsidR="00D136F3" w:rsidRPr="00690E03" w:rsidRDefault="00D136F3" w:rsidP="002023A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0.46</w:t>
            </w:r>
            <w:r w:rsidR="001004D9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D136F3" w:rsidRPr="00690E03" w14:paraId="2A2343BE" w14:textId="730E3304" w:rsidTr="002023A6">
        <w:tc>
          <w:tcPr>
            <w:tcW w:w="4787" w:type="dxa"/>
            <w:tcBorders>
              <w:left w:val="nil"/>
              <w:right w:val="nil"/>
            </w:tcBorders>
            <w:vAlign w:val="center"/>
          </w:tcPr>
          <w:p w14:paraId="0FD48739" w14:textId="6C80B647" w:rsidR="00D136F3" w:rsidRPr="00690E03" w:rsidRDefault="00D136F3" w:rsidP="002023A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2-Back </w:t>
            </w:r>
            <w:r w:rsidR="00A343F1">
              <w:rPr>
                <w:rFonts w:ascii="Times New Roman" w:hAnsi="Times New Roman" w:cs="Times New Roman"/>
                <w:color w:val="000000" w:themeColor="text1"/>
              </w:rPr>
              <w:t>task</w:t>
            </w:r>
          </w:p>
        </w:tc>
        <w:tc>
          <w:tcPr>
            <w:tcW w:w="1445" w:type="dxa"/>
            <w:tcBorders>
              <w:left w:val="nil"/>
              <w:right w:val="nil"/>
            </w:tcBorders>
            <w:vAlign w:val="center"/>
          </w:tcPr>
          <w:p w14:paraId="67545A90" w14:textId="2269AFB6" w:rsidR="00D136F3" w:rsidRPr="00690E03" w:rsidRDefault="001004D9" w:rsidP="002023A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&lt;</w:t>
            </w:r>
            <w:r w:rsidR="00D136F3">
              <w:rPr>
                <w:rFonts w:ascii="Times New Roman" w:hAnsi="Times New Roman" w:cs="Times New Roman"/>
                <w:color w:val="000000" w:themeColor="text1"/>
              </w:rPr>
              <w:t>0.001</w:t>
            </w:r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</w:tcPr>
          <w:p w14:paraId="02C80E27" w14:textId="3AA0E353" w:rsidR="00D136F3" w:rsidRPr="00690E03" w:rsidRDefault="00D136F3" w:rsidP="002023A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0.4</w:t>
            </w:r>
            <w:r w:rsidR="001004D9"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</w:tr>
      <w:tr w:rsidR="001004D9" w:rsidRPr="00690E03" w14:paraId="3AC8D19C" w14:textId="77777777" w:rsidTr="002023A6">
        <w:tc>
          <w:tcPr>
            <w:tcW w:w="4787" w:type="dxa"/>
            <w:tcBorders>
              <w:left w:val="nil"/>
              <w:right w:val="nil"/>
            </w:tcBorders>
            <w:vAlign w:val="center"/>
          </w:tcPr>
          <w:p w14:paraId="24F22DA2" w14:textId="724A945A" w:rsidR="001004D9" w:rsidRDefault="001004D9" w:rsidP="002023A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3-Back </w:t>
            </w:r>
            <w:r w:rsidR="00A343F1">
              <w:rPr>
                <w:rFonts w:ascii="Times New Roman" w:hAnsi="Times New Roman" w:cs="Times New Roman"/>
                <w:color w:val="000000" w:themeColor="text1"/>
              </w:rPr>
              <w:t>task</w:t>
            </w:r>
          </w:p>
        </w:tc>
        <w:tc>
          <w:tcPr>
            <w:tcW w:w="1445" w:type="dxa"/>
            <w:tcBorders>
              <w:left w:val="nil"/>
              <w:right w:val="nil"/>
            </w:tcBorders>
            <w:vAlign w:val="center"/>
          </w:tcPr>
          <w:p w14:paraId="79CD5379" w14:textId="2999BC9A" w:rsidR="001004D9" w:rsidRPr="00690E03" w:rsidRDefault="001004D9" w:rsidP="002023A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0.079</w:t>
            </w:r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</w:tcPr>
          <w:p w14:paraId="55084EEE" w14:textId="493DB707" w:rsidR="001004D9" w:rsidRPr="00690E03" w:rsidRDefault="001004D9" w:rsidP="002023A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0.220</w:t>
            </w:r>
          </w:p>
        </w:tc>
      </w:tr>
      <w:tr w:rsidR="001004D9" w:rsidRPr="00690E03" w14:paraId="1CA72D4E" w14:textId="77777777" w:rsidTr="002023A6">
        <w:tc>
          <w:tcPr>
            <w:tcW w:w="4787" w:type="dxa"/>
            <w:tcBorders>
              <w:left w:val="nil"/>
              <w:right w:val="nil"/>
            </w:tcBorders>
            <w:vAlign w:val="center"/>
          </w:tcPr>
          <w:p w14:paraId="2851A597" w14:textId="718B5218" w:rsidR="001004D9" w:rsidRDefault="001004D9" w:rsidP="002023A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4-Back</w:t>
            </w:r>
            <w:r w:rsidR="00A343F1">
              <w:rPr>
                <w:rFonts w:ascii="Times New Roman" w:hAnsi="Times New Roman" w:cs="Times New Roman"/>
                <w:color w:val="000000" w:themeColor="text1"/>
              </w:rPr>
              <w:t xml:space="preserve"> task</w:t>
            </w:r>
          </w:p>
        </w:tc>
        <w:tc>
          <w:tcPr>
            <w:tcW w:w="1445" w:type="dxa"/>
            <w:tcBorders>
              <w:left w:val="nil"/>
              <w:right w:val="nil"/>
            </w:tcBorders>
            <w:vAlign w:val="center"/>
          </w:tcPr>
          <w:p w14:paraId="5F4A4B06" w14:textId="5374720D" w:rsidR="001004D9" w:rsidRDefault="001004D9" w:rsidP="002023A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0.178</w:t>
            </w:r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</w:tcPr>
          <w:p w14:paraId="402D15B9" w14:textId="2BA968DF" w:rsidR="001004D9" w:rsidRDefault="001004D9" w:rsidP="002023A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0.168</w:t>
            </w:r>
          </w:p>
        </w:tc>
      </w:tr>
      <w:tr w:rsidR="00D136F3" w:rsidRPr="00690E03" w14:paraId="0CB924AE" w14:textId="4FD39EA5" w:rsidTr="002023A6">
        <w:tc>
          <w:tcPr>
            <w:tcW w:w="4787" w:type="dxa"/>
            <w:tcBorders>
              <w:left w:val="nil"/>
              <w:right w:val="nil"/>
            </w:tcBorders>
            <w:vAlign w:val="center"/>
          </w:tcPr>
          <w:p w14:paraId="25EAAC69" w14:textId="620D4FCF" w:rsidR="00D136F3" w:rsidRPr="00690E03" w:rsidRDefault="00D136F3" w:rsidP="002023A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Discrimination index (d’)</w:t>
            </w:r>
          </w:p>
        </w:tc>
        <w:tc>
          <w:tcPr>
            <w:tcW w:w="1445" w:type="dxa"/>
            <w:tcBorders>
              <w:left w:val="nil"/>
              <w:right w:val="nil"/>
            </w:tcBorders>
            <w:vAlign w:val="center"/>
          </w:tcPr>
          <w:p w14:paraId="36E51090" w14:textId="02BD9F40" w:rsidR="00D136F3" w:rsidRPr="00690E03" w:rsidRDefault="00D136F3" w:rsidP="002023A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</w:tcPr>
          <w:p w14:paraId="047A0DCB" w14:textId="77777777" w:rsidR="00D136F3" w:rsidRPr="00690E03" w:rsidRDefault="00D136F3" w:rsidP="002023A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136F3" w:rsidRPr="00690E03" w14:paraId="2E9B61BF" w14:textId="77777777" w:rsidTr="002023A6">
        <w:tc>
          <w:tcPr>
            <w:tcW w:w="4787" w:type="dxa"/>
            <w:tcBorders>
              <w:left w:val="nil"/>
              <w:right w:val="nil"/>
            </w:tcBorders>
            <w:vAlign w:val="center"/>
          </w:tcPr>
          <w:p w14:paraId="45677D5F" w14:textId="0F8AAB74" w:rsidR="00D136F3" w:rsidRDefault="00D136F3" w:rsidP="002023A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1-Back </w:t>
            </w:r>
            <w:r w:rsidR="00A343F1">
              <w:rPr>
                <w:rFonts w:ascii="Times New Roman" w:hAnsi="Times New Roman" w:cs="Times New Roman"/>
                <w:color w:val="000000" w:themeColor="text1"/>
              </w:rPr>
              <w:t>task</w:t>
            </w:r>
          </w:p>
        </w:tc>
        <w:tc>
          <w:tcPr>
            <w:tcW w:w="1445" w:type="dxa"/>
            <w:tcBorders>
              <w:left w:val="nil"/>
              <w:right w:val="nil"/>
            </w:tcBorders>
            <w:vAlign w:val="center"/>
          </w:tcPr>
          <w:p w14:paraId="2E41881E" w14:textId="176B9F53" w:rsidR="00D136F3" w:rsidRPr="00690E03" w:rsidRDefault="00D136F3" w:rsidP="002023A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&lt;0.001</w:t>
            </w:r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</w:tcPr>
          <w:p w14:paraId="230FC23D" w14:textId="39D76C82" w:rsidR="00D136F3" w:rsidRPr="00690E03" w:rsidRDefault="00D136F3" w:rsidP="002023A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0.46</w:t>
            </w:r>
            <w:r w:rsidR="001004D9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D136F3" w:rsidRPr="00690E03" w14:paraId="7B24656B" w14:textId="596FD3CD" w:rsidTr="002023A6">
        <w:tc>
          <w:tcPr>
            <w:tcW w:w="4787" w:type="dxa"/>
            <w:tcBorders>
              <w:left w:val="nil"/>
              <w:right w:val="nil"/>
            </w:tcBorders>
            <w:vAlign w:val="center"/>
          </w:tcPr>
          <w:p w14:paraId="35C0DBD0" w14:textId="4A23D2EF" w:rsidR="00D136F3" w:rsidRPr="00690E03" w:rsidRDefault="00D136F3" w:rsidP="002023A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2-Back </w:t>
            </w:r>
            <w:r w:rsidR="00A343F1">
              <w:rPr>
                <w:rFonts w:ascii="Times New Roman" w:hAnsi="Times New Roman" w:cs="Times New Roman"/>
                <w:color w:val="000000" w:themeColor="text1"/>
              </w:rPr>
              <w:t>task</w:t>
            </w:r>
          </w:p>
        </w:tc>
        <w:tc>
          <w:tcPr>
            <w:tcW w:w="1445" w:type="dxa"/>
            <w:tcBorders>
              <w:left w:val="nil"/>
              <w:right w:val="nil"/>
            </w:tcBorders>
            <w:vAlign w:val="center"/>
          </w:tcPr>
          <w:p w14:paraId="42BD81AB" w14:textId="37B42BD4" w:rsidR="00D136F3" w:rsidRPr="00690E03" w:rsidRDefault="00D136F3" w:rsidP="002023A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0.002</w:t>
            </w:r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</w:tcPr>
          <w:p w14:paraId="321D3C03" w14:textId="12C56599" w:rsidR="00D136F3" w:rsidRPr="00690E03" w:rsidRDefault="00D136F3" w:rsidP="002023A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0.40</w:t>
            </w:r>
            <w:r w:rsidR="001004D9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</w:tr>
      <w:tr w:rsidR="00D136F3" w:rsidRPr="00690E03" w14:paraId="53207569" w14:textId="2693FF15" w:rsidTr="002023A6">
        <w:trPr>
          <w:trHeight w:val="64"/>
        </w:trPr>
        <w:tc>
          <w:tcPr>
            <w:tcW w:w="4787" w:type="dxa"/>
            <w:tcBorders>
              <w:left w:val="nil"/>
              <w:right w:val="nil"/>
            </w:tcBorders>
            <w:vAlign w:val="center"/>
          </w:tcPr>
          <w:p w14:paraId="3E53B414" w14:textId="62055411" w:rsidR="00D136F3" w:rsidRPr="00690E03" w:rsidRDefault="00D136F3" w:rsidP="002023A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3-Back </w:t>
            </w:r>
            <w:r w:rsidR="00A343F1">
              <w:rPr>
                <w:rFonts w:ascii="Times New Roman" w:hAnsi="Times New Roman" w:cs="Times New Roman"/>
                <w:color w:val="000000" w:themeColor="text1"/>
              </w:rPr>
              <w:t>task</w:t>
            </w:r>
          </w:p>
        </w:tc>
        <w:tc>
          <w:tcPr>
            <w:tcW w:w="1445" w:type="dxa"/>
            <w:tcBorders>
              <w:left w:val="nil"/>
              <w:right w:val="nil"/>
            </w:tcBorders>
            <w:vAlign w:val="center"/>
          </w:tcPr>
          <w:p w14:paraId="2C3046FF" w14:textId="53E779EA" w:rsidR="00D136F3" w:rsidRPr="00690E03" w:rsidRDefault="00D136F3" w:rsidP="002023A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0.457</w:t>
            </w:r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</w:tcPr>
          <w:p w14:paraId="16AD80C1" w14:textId="41952BFD" w:rsidR="00D136F3" w:rsidRPr="00690E03" w:rsidRDefault="00D136F3" w:rsidP="002023A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0.09</w:t>
            </w:r>
            <w:r w:rsidR="001004D9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D136F3" w:rsidRPr="00690E03" w14:paraId="401B1B73" w14:textId="19312177" w:rsidTr="002023A6">
        <w:tc>
          <w:tcPr>
            <w:tcW w:w="4787" w:type="dxa"/>
            <w:tcBorders>
              <w:left w:val="nil"/>
              <w:right w:val="nil"/>
            </w:tcBorders>
            <w:vAlign w:val="center"/>
          </w:tcPr>
          <w:p w14:paraId="1F450FA5" w14:textId="2142A1F0" w:rsidR="00D136F3" w:rsidRPr="00690E03" w:rsidRDefault="00D136F3" w:rsidP="002023A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4-Back </w:t>
            </w:r>
            <w:r w:rsidR="00A343F1">
              <w:rPr>
                <w:rFonts w:ascii="Times New Roman" w:hAnsi="Times New Roman" w:cs="Times New Roman"/>
                <w:color w:val="000000" w:themeColor="text1"/>
              </w:rPr>
              <w:t>task</w:t>
            </w:r>
          </w:p>
        </w:tc>
        <w:tc>
          <w:tcPr>
            <w:tcW w:w="1445" w:type="dxa"/>
            <w:tcBorders>
              <w:left w:val="nil"/>
              <w:right w:val="nil"/>
            </w:tcBorders>
            <w:vAlign w:val="center"/>
          </w:tcPr>
          <w:p w14:paraId="3775DFE5" w14:textId="572ACF48" w:rsidR="00D136F3" w:rsidRPr="00690E03" w:rsidRDefault="00D136F3" w:rsidP="002023A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0.039</w:t>
            </w:r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</w:tcPr>
          <w:p w14:paraId="0CDD924C" w14:textId="5FA35325" w:rsidR="00D136F3" w:rsidRPr="00690E03" w:rsidRDefault="00D136F3" w:rsidP="002023A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0.26</w:t>
            </w:r>
            <w:r w:rsidR="001004D9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</w:tr>
      <w:tr w:rsidR="001004D9" w:rsidRPr="00690E03" w14:paraId="7A09FB7D" w14:textId="77777777" w:rsidTr="002023A6">
        <w:tc>
          <w:tcPr>
            <w:tcW w:w="4787" w:type="dxa"/>
            <w:tcBorders>
              <w:left w:val="nil"/>
              <w:right w:val="nil"/>
            </w:tcBorders>
            <w:vAlign w:val="center"/>
          </w:tcPr>
          <w:p w14:paraId="504B4F33" w14:textId="390CFE88" w:rsidR="001004D9" w:rsidRDefault="001004D9" w:rsidP="002023A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Response bias (c)</w:t>
            </w:r>
          </w:p>
        </w:tc>
        <w:tc>
          <w:tcPr>
            <w:tcW w:w="1445" w:type="dxa"/>
            <w:tcBorders>
              <w:left w:val="nil"/>
              <w:right w:val="nil"/>
            </w:tcBorders>
            <w:vAlign w:val="center"/>
          </w:tcPr>
          <w:p w14:paraId="742A32DD" w14:textId="77777777" w:rsidR="001004D9" w:rsidRDefault="001004D9" w:rsidP="002023A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</w:tcPr>
          <w:p w14:paraId="11EE323D" w14:textId="77777777" w:rsidR="001004D9" w:rsidRDefault="001004D9" w:rsidP="002023A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004D9" w:rsidRPr="00690E03" w14:paraId="6AFAA375" w14:textId="77777777" w:rsidTr="002023A6">
        <w:tc>
          <w:tcPr>
            <w:tcW w:w="4787" w:type="dxa"/>
            <w:tcBorders>
              <w:left w:val="nil"/>
              <w:right w:val="nil"/>
            </w:tcBorders>
            <w:vAlign w:val="center"/>
          </w:tcPr>
          <w:p w14:paraId="13BB3ECD" w14:textId="705313FA" w:rsidR="001004D9" w:rsidRDefault="001004D9" w:rsidP="002023A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1-Back </w:t>
            </w:r>
            <w:r w:rsidR="00A343F1">
              <w:rPr>
                <w:rFonts w:ascii="Times New Roman" w:hAnsi="Times New Roman" w:cs="Times New Roman"/>
                <w:color w:val="000000" w:themeColor="text1"/>
              </w:rPr>
              <w:t>task</w:t>
            </w:r>
          </w:p>
        </w:tc>
        <w:tc>
          <w:tcPr>
            <w:tcW w:w="1445" w:type="dxa"/>
            <w:tcBorders>
              <w:left w:val="nil"/>
              <w:right w:val="nil"/>
            </w:tcBorders>
            <w:vAlign w:val="center"/>
          </w:tcPr>
          <w:p w14:paraId="11650548" w14:textId="19E6D79B" w:rsidR="001004D9" w:rsidRDefault="001004D9" w:rsidP="002023A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90E03">
              <w:rPr>
                <w:rFonts w:ascii="Times New Roman" w:hAnsi="Times New Roman" w:cs="Times New Roman"/>
                <w:color w:val="000000" w:themeColor="text1"/>
              </w:rPr>
              <w:t>&lt;0.001</w:t>
            </w:r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</w:tcPr>
          <w:p w14:paraId="6B886795" w14:textId="354BBBC1" w:rsidR="001004D9" w:rsidRDefault="001004D9" w:rsidP="002023A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0.461</w:t>
            </w:r>
          </w:p>
        </w:tc>
      </w:tr>
      <w:tr w:rsidR="001004D9" w:rsidRPr="00690E03" w14:paraId="527708D8" w14:textId="77777777" w:rsidTr="002023A6">
        <w:tc>
          <w:tcPr>
            <w:tcW w:w="4787" w:type="dxa"/>
            <w:tcBorders>
              <w:left w:val="nil"/>
              <w:right w:val="nil"/>
            </w:tcBorders>
            <w:vAlign w:val="center"/>
          </w:tcPr>
          <w:p w14:paraId="5E29AFAB" w14:textId="6A4ECC5E" w:rsidR="001004D9" w:rsidRDefault="001004D9" w:rsidP="002023A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2-Back</w:t>
            </w:r>
            <w:r w:rsidR="00A343F1">
              <w:rPr>
                <w:rFonts w:ascii="Times New Roman" w:hAnsi="Times New Roman" w:cs="Times New Roman"/>
                <w:color w:val="000000" w:themeColor="text1"/>
              </w:rPr>
              <w:t xml:space="preserve"> task</w:t>
            </w:r>
          </w:p>
        </w:tc>
        <w:tc>
          <w:tcPr>
            <w:tcW w:w="1445" w:type="dxa"/>
            <w:tcBorders>
              <w:left w:val="nil"/>
              <w:right w:val="nil"/>
            </w:tcBorders>
            <w:vAlign w:val="center"/>
          </w:tcPr>
          <w:p w14:paraId="00451CD9" w14:textId="054F7F77" w:rsidR="001004D9" w:rsidRDefault="001004D9" w:rsidP="002023A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0.004</w:t>
            </w:r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</w:tcPr>
          <w:p w14:paraId="76706F9E" w14:textId="47466996" w:rsidR="001004D9" w:rsidRDefault="001004D9" w:rsidP="002023A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0.369</w:t>
            </w:r>
          </w:p>
        </w:tc>
      </w:tr>
      <w:tr w:rsidR="001004D9" w:rsidRPr="00690E03" w14:paraId="01E3638A" w14:textId="77777777" w:rsidTr="002023A6">
        <w:tc>
          <w:tcPr>
            <w:tcW w:w="4787" w:type="dxa"/>
            <w:tcBorders>
              <w:left w:val="nil"/>
              <w:right w:val="nil"/>
            </w:tcBorders>
            <w:vAlign w:val="center"/>
          </w:tcPr>
          <w:p w14:paraId="05A99CE8" w14:textId="74F41E75" w:rsidR="001004D9" w:rsidRDefault="001004D9" w:rsidP="002023A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3-Back </w:t>
            </w:r>
            <w:r w:rsidR="00A343F1">
              <w:rPr>
                <w:rFonts w:ascii="Times New Roman" w:hAnsi="Times New Roman" w:cs="Times New Roman"/>
                <w:color w:val="000000" w:themeColor="text1"/>
              </w:rPr>
              <w:t>task</w:t>
            </w:r>
          </w:p>
        </w:tc>
        <w:tc>
          <w:tcPr>
            <w:tcW w:w="1445" w:type="dxa"/>
            <w:tcBorders>
              <w:left w:val="nil"/>
              <w:right w:val="nil"/>
            </w:tcBorders>
            <w:vAlign w:val="center"/>
          </w:tcPr>
          <w:p w14:paraId="56F51A9D" w14:textId="240F994A" w:rsidR="001004D9" w:rsidRDefault="001004D9" w:rsidP="002023A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0.600</w:t>
            </w:r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</w:tcPr>
          <w:p w14:paraId="140AEAEE" w14:textId="004832CE" w:rsidR="001004D9" w:rsidRDefault="001004D9" w:rsidP="002023A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0.239</w:t>
            </w:r>
          </w:p>
        </w:tc>
      </w:tr>
      <w:tr w:rsidR="001004D9" w:rsidRPr="00690E03" w14:paraId="79C0D60B" w14:textId="77777777" w:rsidTr="002023A6">
        <w:tc>
          <w:tcPr>
            <w:tcW w:w="478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FF7AEC" w14:textId="4B84399E" w:rsidR="001004D9" w:rsidRDefault="001004D9" w:rsidP="002023A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4-Back </w:t>
            </w:r>
            <w:r w:rsidR="00A343F1">
              <w:rPr>
                <w:rFonts w:ascii="Times New Roman" w:hAnsi="Times New Roman" w:cs="Times New Roman"/>
                <w:color w:val="000000" w:themeColor="text1"/>
              </w:rPr>
              <w:t>task</w:t>
            </w:r>
          </w:p>
        </w:tc>
        <w:tc>
          <w:tcPr>
            <w:tcW w:w="144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1B7113" w14:textId="145BFC06" w:rsidR="001004D9" w:rsidRDefault="001004D9" w:rsidP="002023A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0.737</w:t>
            </w:r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</w:tcPr>
          <w:p w14:paraId="71CDA85C" w14:textId="0369610B" w:rsidR="001004D9" w:rsidRDefault="001004D9" w:rsidP="002023A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0.043</w:t>
            </w:r>
          </w:p>
        </w:tc>
      </w:tr>
    </w:tbl>
    <w:p w14:paraId="674A364C" w14:textId="30524E23" w:rsidR="00FC4096" w:rsidRPr="000704CE" w:rsidRDefault="000704CE" w:rsidP="002023A6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*</w:t>
      </w:r>
      <w:r w:rsidRPr="18F4E7B1">
        <w:t>Mann–Whitney U test</w:t>
      </w:r>
      <w:r>
        <w:t xml:space="preserve"> used throughout</w:t>
      </w:r>
      <w:r w:rsidRPr="18F4E7B1">
        <w:t xml:space="preserve"> </w:t>
      </w:r>
      <w:r>
        <w:t>due to non-normal data</w:t>
      </w:r>
      <w:r>
        <w:t>.</w:t>
      </w:r>
    </w:p>
    <w:p w14:paraId="3C68092B" w14:textId="77777777" w:rsidR="00AD7468" w:rsidRDefault="00AD7468" w:rsidP="002023A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7E01E36" w14:textId="2126BCBC" w:rsidR="00AD618A" w:rsidRDefault="00AD618A" w:rsidP="002023A6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690E03">
        <w:rPr>
          <w:rFonts w:ascii="Times New Roman" w:hAnsi="Times New Roman" w:cs="Times New Roman"/>
          <w:b/>
          <w:bCs/>
        </w:rPr>
        <w:lastRenderedPageBreak/>
        <w:t xml:space="preserve">Table </w:t>
      </w:r>
      <w:r w:rsidR="002023A6">
        <w:rPr>
          <w:rFonts w:ascii="Times New Roman" w:hAnsi="Times New Roman" w:cs="Times New Roman"/>
          <w:b/>
          <w:bCs/>
        </w:rPr>
        <w:t>5</w:t>
      </w:r>
      <w:r w:rsidRPr="00690E03">
        <w:rPr>
          <w:rFonts w:ascii="Times New Roman" w:hAnsi="Times New Roman" w:cs="Times New Roman"/>
          <w:b/>
          <w:bCs/>
        </w:rPr>
        <w:t xml:space="preserve">: </w:t>
      </w:r>
      <w:r>
        <w:rPr>
          <w:rFonts w:ascii="Times New Roman" w:hAnsi="Times New Roman" w:cs="Times New Roman"/>
          <w:b/>
          <w:bCs/>
        </w:rPr>
        <w:t xml:space="preserve">Between-group comparison of </w:t>
      </w:r>
      <w:r w:rsidR="00A343F1">
        <w:rPr>
          <w:rFonts w:ascii="Times New Roman" w:hAnsi="Times New Roman" w:cs="Times New Roman"/>
          <w:b/>
          <w:bCs/>
        </w:rPr>
        <w:t>NASA-TLX total scores</w:t>
      </w:r>
      <w:r>
        <w:rPr>
          <w:rFonts w:ascii="Times New Roman" w:hAnsi="Times New Roman" w:cs="Times New Roman"/>
          <w:b/>
          <w:bCs/>
        </w:rPr>
        <w:t xml:space="preserve"> and </w:t>
      </w:r>
      <w:r w:rsidR="00A343F1">
        <w:rPr>
          <w:rFonts w:ascii="Times New Roman" w:hAnsi="Times New Roman" w:cs="Times New Roman"/>
          <w:b/>
          <w:bCs/>
        </w:rPr>
        <w:t>perceived difficulty maintaining task focus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0573F2CD" w14:textId="77777777" w:rsidR="002023A6" w:rsidRDefault="002023A6" w:rsidP="002023A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87"/>
        <w:gridCol w:w="1445"/>
        <w:gridCol w:w="2268"/>
      </w:tblGrid>
      <w:tr w:rsidR="00AD618A" w:rsidRPr="00690E03" w14:paraId="6198B4D4" w14:textId="77777777" w:rsidTr="002023A6">
        <w:tc>
          <w:tcPr>
            <w:tcW w:w="4787" w:type="dxa"/>
            <w:tcBorders>
              <w:right w:val="nil"/>
            </w:tcBorders>
            <w:shd w:val="clear" w:color="auto" w:fill="E8E8E8" w:themeFill="background2"/>
            <w:vAlign w:val="center"/>
          </w:tcPr>
          <w:p w14:paraId="6BF3FF64" w14:textId="77777777" w:rsidR="00AD618A" w:rsidRPr="00690E03" w:rsidRDefault="00AD618A" w:rsidP="002023A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Performance measure</w:t>
            </w:r>
          </w:p>
        </w:tc>
        <w:tc>
          <w:tcPr>
            <w:tcW w:w="1445" w:type="dxa"/>
            <w:tcBorders>
              <w:left w:val="nil"/>
              <w:right w:val="nil"/>
            </w:tcBorders>
            <w:shd w:val="clear" w:color="auto" w:fill="E8E8E8" w:themeFill="background2"/>
            <w:vAlign w:val="center"/>
          </w:tcPr>
          <w:p w14:paraId="0A999040" w14:textId="77777777" w:rsidR="00AD618A" w:rsidRPr="00690E03" w:rsidRDefault="00AD618A" w:rsidP="002023A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90E0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p-value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*</w:t>
            </w:r>
          </w:p>
        </w:tc>
        <w:tc>
          <w:tcPr>
            <w:tcW w:w="2268" w:type="dxa"/>
            <w:tcBorders>
              <w:left w:val="nil"/>
            </w:tcBorders>
            <w:shd w:val="clear" w:color="auto" w:fill="E8E8E8" w:themeFill="background2"/>
            <w:vAlign w:val="center"/>
          </w:tcPr>
          <w:p w14:paraId="403F9089" w14:textId="77777777" w:rsidR="00AD618A" w:rsidRPr="00690E03" w:rsidRDefault="00AD618A" w:rsidP="002023A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Effect size (rank-biserial correlation)</w:t>
            </w:r>
          </w:p>
        </w:tc>
      </w:tr>
      <w:tr w:rsidR="00AD618A" w:rsidRPr="00690E03" w14:paraId="7BF73FEC" w14:textId="77777777" w:rsidTr="002023A6">
        <w:tc>
          <w:tcPr>
            <w:tcW w:w="4787" w:type="dxa"/>
            <w:tcBorders>
              <w:right w:val="nil"/>
            </w:tcBorders>
            <w:vAlign w:val="center"/>
          </w:tcPr>
          <w:p w14:paraId="3A5E19C9" w14:textId="70AF7286" w:rsidR="00AD618A" w:rsidRPr="00690E03" w:rsidRDefault="00AD618A" w:rsidP="002023A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NASA-TLX total score</w:t>
            </w:r>
          </w:p>
        </w:tc>
        <w:tc>
          <w:tcPr>
            <w:tcW w:w="1445" w:type="dxa"/>
            <w:tcBorders>
              <w:left w:val="nil"/>
              <w:right w:val="nil"/>
            </w:tcBorders>
            <w:vAlign w:val="center"/>
          </w:tcPr>
          <w:p w14:paraId="470FF5A8" w14:textId="77777777" w:rsidR="00AD618A" w:rsidRPr="00690E03" w:rsidRDefault="00AD618A" w:rsidP="002023A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4A500C5E" w14:textId="77777777" w:rsidR="00AD618A" w:rsidRPr="00690E03" w:rsidRDefault="00AD618A" w:rsidP="002023A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343F1" w:rsidRPr="00690E03" w14:paraId="48977749" w14:textId="77777777" w:rsidTr="002023A6">
        <w:tc>
          <w:tcPr>
            <w:tcW w:w="4787" w:type="dxa"/>
            <w:tcBorders>
              <w:right w:val="nil"/>
            </w:tcBorders>
            <w:vAlign w:val="center"/>
          </w:tcPr>
          <w:p w14:paraId="41728F55" w14:textId="0C94E02F" w:rsidR="00A343F1" w:rsidRDefault="00A343F1" w:rsidP="002023A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Baseline task</w:t>
            </w:r>
          </w:p>
        </w:tc>
        <w:tc>
          <w:tcPr>
            <w:tcW w:w="1445" w:type="dxa"/>
            <w:tcBorders>
              <w:left w:val="nil"/>
              <w:right w:val="nil"/>
            </w:tcBorders>
            <w:vAlign w:val="center"/>
          </w:tcPr>
          <w:p w14:paraId="62F17483" w14:textId="27DBCC5A" w:rsidR="00A343F1" w:rsidRPr="00690E03" w:rsidRDefault="00A343F1" w:rsidP="002023A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0.166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640FAE1D" w14:textId="11A79E0C" w:rsidR="00A343F1" w:rsidRPr="00690E03" w:rsidRDefault="00A343F1" w:rsidP="002023A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0.171</w:t>
            </w:r>
          </w:p>
        </w:tc>
      </w:tr>
      <w:tr w:rsidR="00A343F1" w:rsidRPr="00690E03" w14:paraId="5D416F8E" w14:textId="77777777" w:rsidTr="002023A6">
        <w:tc>
          <w:tcPr>
            <w:tcW w:w="4787" w:type="dxa"/>
            <w:tcBorders>
              <w:right w:val="nil"/>
            </w:tcBorders>
            <w:vAlign w:val="center"/>
          </w:tcPr>
          <w:p w14:paraId="4691FF5D" w14:textId="67562D18" w:rsidR="00A343F1" w:rsidRDefault="00A343F1" w:rsidP="002023A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1-Back task</w:t>
            </w:r>
          </w:p>
        </w:tc>
        <w:tc>
          <w:tcPr>
            <w:tcW w:w="1445" w:type="dxa"/>
            <w:tcBorders>
              <w:left w:val="nil"/>
              <w:right w:val="nil"/>
            </w:tcBorders>
            <w:vAlign w:val="center"/>
          </w:tcPr>
          <w:p w14:paraId="69FE60EF" w14:textId="23983AD9" w:rsidR="00A343F1" w:rsidRPr="00690E03" w:rsidRDefault="00A343F1" w:rsidP="002023A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0.093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5ED99BF8" w14:textId="704035EC" w:rsidR="00A343F1" w:rsidRPr="00690E03" w:rsidRDefault="00A343F1" w:rsidP="002023A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0.213</w:t>
            </w:r>
          </w:p>
        </w:tc>
      </w:tr>
      <w:tr w:rsidR="00A343F1" w:rsidRPr="00690E03" w14:paraId="68C7C4A2" w14:textId="77777777" w:rsidTr="002023A6">
        <w:tc>
          <w:tcPr>
            <w:tcW w:w="4787" w:type="dxa"/>
            <w:tcBorders>
              <w:right w:val="nil"/>
            </w:tcBorders>
            <w:vAlign w:val="center"/>
          </w:tcPr>
          <w:p w14:paraId="2C688BC7" w14:textId="014BD96D" w:rsidR="00A343F1" w:rsidRDefault="00A343F1" w:rsidP="002023A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2-Back task</w:t>
            </w:r>
          </w:p>
        </w:tc>
        <w:tc>
          <w:tcPr>
            <w:tcW w:w="1445" w:type="dxa"/>
            <w:tcBorders>
              <w:left w:val="nil"/>
              <w:right w:val="nil"/>
            </w:tcBorders>
            <w:vAlign w:val="center"/>
          </w:tcPr>
          <w:p w14:paraId="41C71687" w14:textId="1D1A62F6" w:rsidR="00A343F1" w:rsidRPr="00690E03" w:rsidRDefault="00A343F1" w:rsidP="002023A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0.070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0DB80C97" w14:textId="200DD012" w:rsidR="00A343F1" w:rsidRPr="00690E03" w:rsidRDefault="00A343F1" w:rsidP="002023A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0.230</w:t>
            </w:r>
          </w:p>
        </w:tc>
      </w:tr>
      <w:tr w:rsidR="00A343F1" w:rsidRPr="00690E03" w14:paraId="70C0C8FA" w14:textId="77777777" w:rsidTr="002023A6">
        <w:tc>
          <w:tcPr>
            <w:tcW w:w="4787" w:type="dxa"/>
            <w:tcBorders>
              <w:right w:val="nil"/>
            </w:tcBorders>
            <w:vAlign w:val="center"/>
          </w:tcPr>
          <w:p w14:paraId="31F68F81" w14:textId="58ED0296" w:rsidR="00A343F1" w:rsidRDefault="00A343F1" w:rsidP="002023A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3-Back task</w:t>
            </w:r>
          </w:p>
        </w:tc>
        <w:tc>
          <w:tcPr>
            <w:tcW w:w="1445" w:type="dxa"/>
            <w:tcBorders>
              <w:left w:val="nil"/>
              <w:right w:val="nil"/>
            </w:tcBorders>
            <w:vAlign w:val="center"/>
          </w:tcPr>
          <w:p w14:paraId="5AEC1843" w14:textId="56D05F22" w:rsidR="00A343F1" w:rsidRPr="00690E03" w:rsidRDefault="00A343F1" w:rsidP="002023A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0.058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2E6B985C" w14:textId="006C1C39" w:rsidR="00A343F1" w:rsidRPr="00690E03" w:rsidRDefault="00A343F1" w:rsidP="002023A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0.240</w:t>
            </w:r>
          </w:p>
        </w:tc>
      </w:tr>
      <w:tr w:rsidR="00A343F1" w:rsidRPr="00690E03" w14:paraId="794B7749" w14:textId="77777777" w:rsidTr="002023A6">
        <w:tc>
          <w:tcPr>
            <w:tcW w:w="4787" w:type="dxa"/>
            <w:tcBorders>
              <w:right w:val="nil"/>
            </w:tcBorders>
            <w:vAlign w:val="center"/>
          </w:tcPr>
          <w:p w14:paraId="78378FBD" w14:textId="18BA28DA" w:rsidR="00A343F1" w:rsidRDefault="00A343F1" w:rsidP="002023A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4-Back task</w:t>
            </w:r>
          </w:p>
        </w:tc>
        <w:tc>
          <w:tcPr>
            <w:tcW w:w="1445" w:type="dxa"/>
            <w:tcBorders>
              <w:left w:val="nil"/>
              <w:right w:val="nil"/>
            </w:tcBorders>
            <w:vAlign w:val="center"/>
          </w:tcPr>
          <w:p w14:paraId="069238D4" w14:textId="1527DC96" w:rsidR="00A343F1" w:rsidRPr="00690E03" w:rsidRDefault="00A343F1" w:rsidP="002023A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0.005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329AD789" w14:textId="292ED8BF" w:rsidR="00A343F1" w:rsidRPr="00690E03" w:rsidRDefault="00A343F1" w:rsidP="002023A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0.357</w:t>
            </w:r>
          </w:p>
        </w:tc>
      </w:tr>
      <w:tr w:rsidR="00AD618A" w:rsidRPr="00690E03" w14:paraId="434C413E" w14:textId="77777777" w:rsidTr="002023A6">
        <w:tc>
          <w:tcPr>
            <w:tcW w:w="4787" w:type="dxa"/>
            <w:tcBorders>
              <w:right w:val="nil"/>
            </w:tcBorders>
            <w:vAlign w:val="center"/>
          </w:tcPr>
          <w:p w14:paraId="1B0D567F" w14:textId="3933A474" w:rsidR="00AD618A" w:rsidRPr="00690E03" w:rsidRDefault="00AD618A" w:rsidP="002023A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Difficulty maintaining focus on task</w:t>
            </w:r>
          </w:p>
        </w:tc>
        <w:tc>
          <w:tcPr>
            <w:tcW w:w="1445" w:type="dxa"/>
            <w:tcBorders>
              <w:left w:val="nil"/>
              <w:right w:val="nil"/>
            </w:tcBorders>
            <w:vAlign w:val="center"/>
          </w:tcPr>
          <w:p w14:paraId="69BC0274" w14:textId="50FCDEE0" w:rsidR="00AD618A" w:rsidRPr="00690E03" w:rsidRDefault="00AD618A" w:rsidP="002023A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6CB6FE72" w14:textId="5F8DF208" w:rsidR="00AD618A" w:rsidRPr="00690E03" w:rsidRDefault="00AD618A" w:rsidP="002023A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343F1" w:rsidRPr="00690E03" w14:paraId="13B64F5D" w14:textId="77777777" w:rsidTr="002023A6">
        <w:tc>
          <w:tcPr>
            <w:tcW w:w="4787" w:type="dxa"/>
            <w:tcBorders>
              <w:right w:val="nil"/>
            </w:tcBorders>
            <w:vAlign w:val="center"/>
          </w:tcPr>
          <w:p w14:paraId="7742FDFD" w14:textId="1736F39A" w:rsidR="00A343F1" w:rsidRDefault="00A343F1" w:rsidP="002023A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Baseline task</w:t>
            </w:r>
          </w:p>
        </w:tc>
        <w:tc>
          <w:tcPr>
            <w:tcW w:w="1445" w:type="dxa"/>
            <w:tcBorders>
              <w:left w:val="nil"/>
              <w:right w:val="nil"/>
            </w:tcBorders>
            <w:vAlign w:val="center"/>
          </w:tcPr>
          <w:p w14:paraId="6016D5F5" w14:textId="3D5F17BB" w:rsidR="00A343F1" w:rsidRPr="00690E03" w:rsidRDefault="00A343F1" w:rsidP="002023A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</w:t>
            </w:r>
            <w:r>
              <w:rPr>
                <w:rFonts w:ascii="Times New Roman" w:hAnsi="Times New Roman" w:cs="Times New Roman"/>
                <w:color w:val="000000" w:themeColor="text1"/>
              </w:rPr>
              <w:t>590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671B0C5E" w14:textId="03D0F76E" w:rsidR="00A343F1" w:rsidRPr="00690E03" w:rsidRDefault="00A343F1" w:rsidP="002023A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</w:t>
            </w:r>
            <w:r>
              <w:rPr>
                <w:rFonts w:ascii="Times New Roman" w:hAnsi="Times New Roman" w:cs="Times New Roman"/>
                <w:color w:val="000000" w:themeColor="text1"/>
              </w:rPr>
              <w:t>069</w:t>
            </w:r>
          </w:p>
        </w:tc>
      </w:tr>
      <w:tr w:rsidR="00A343F1" w:rsidRPr="00690E03" w14:paraId="76DE8A47" w14:textId="77777777" w:rsidTr="002023A6">
        <w:tc>
          <w:tcPr>
            <w:tcW w:w="4787" w:type="dxa"/>
            <w:tcBorders>
              <w:right w:val="nil"/>
            </w:tcBorders>
            <w:vAlign w:val="center"/>
          </w:tcPr>
          <w:p w14:paraId="36C6DB44" w14:textId="526BB55C" w:rsidR="00A343F1" w:rsidRDefault="00A343F1" w:rsidP="002023A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1-Back task</w:t>
            </w:r>
          </w:p>
        </w:tc>
        <w:tc>
          <w:tcPr>
            <w:tcW w:w="1445" w:type="dxa"/>
            <w:tcBorders>
              <w:left w:val="nil"/>
              <w:right w:val="nil"/>
            </w:tcBorders>
            <w:vAlign w:val="center"/>
          </w:tcPr>
          <w:p w14:paraId="05D6A037" w14:textId="0491B7B3" w:rsidR="00A343F1" w:rsidRDefault="00A343F1" w:rsidP="002023A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</w:t>
            </w:r>
            <w:r>
              <w:rPr>
                <w:rFonts w:ascii="Times New Roman" w:hAnsi="Times New Roman" w:cs="Times New Roman"/>
                <w:color w:val="000000" w:themeColor="text1"/>
              </w:rPr>
              <w:t>055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15CD0FA9" w14:textId="128A1671" w:rsidR="00A343F1" w:rsidRDefault="00A343F1" w:rsidP="002023A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0.2</w:t>
            </w:r>
            <w:r>
              <w:rPr>
                <w:rFonts w:ascii="Times New Roman" w:hAnsi="Times New Roman" w:cs="Times New Roman"/>
                <w:color w:val="000000" w:themeColor="text1"/>
              </w:rPr>
              <w:t>43</w:t>
            </w:r>
          </w:p>
        </w:tc>
      </w:tr>
      <w:tr w:rsidR="00A343F1" w:rsidRPr="00690E03" w14:paraId="3243FE72" w14:textId="77777777" w:rsidTr="002023A6">
        <w:tc>
          <w:tcPr>
            <w:tcW w:w="4787" w:type="dxa"/>
            <w:tcBorders>
              <w:right w:val="nil"/>
            </w:tcBorders>
            <w:vAlign w:val="center"/>
          </w:tcPr>
          <w:p w14:paraId="671B2EC3" w14:textId="75852A89" w:rsidR="00A343F1" w:rsidRDefault="00A343F1" w:rsidP="002023A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2-Back task</w:t>
            </w:r>
          </w:p>
        </w:tc>
        <w:tc>
          <w:tcPr>
            <w:tcW w:w="1445" w:type="dxa"/>
            <w:tcBorders>
              <w:left w:val="nil"/>
              <w:right w:val="nil"/>
            </w:tcBorders>
            <w:vAlign w:val="center"/>
          </w:tcPr>
          <w:p w14:paraId="18DDE78D" w14:textId="5878302C" w:rsidR="00A343F1" w:rsidRDefault="00A343F1" w:rsidP="002023A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</w:t>
            </w:r>
            <w:r>
              <w:rPr>
                <w:rFonts w:ascii="Times New Roman" w:hAnsi="Times New Roman" w:cs="Times New Roman"/>
                <w:color w:val="000000" w:themeColor="text1"/>
              </w:rPr>
              <w:t>050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1408D79B" w14:textId="52AD793A" w:rsidR="00A343F1" w:rsidRDefault="00A343F1" w:rsidP="002023A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0.2</w:t>
            </w:r>
            <w:r>
              <w:rPr>
                <w:rFonts w:ascii="Times New Roman" w:hAnsi="Times New Roman" w:cs="Times New Roman"/>
                <w:color w:val="000000" w:themeColor="text1"/>
              </w:rPr>
              <w:t>48</w:t>
            </w:r>
          </w:p>
        </w:tc>
      </w:tr>
      <w:tr w:rsidR="00A343F1" w:rsidRPr="00690E03" w14:paraId="1E9B626E" w14:textId="77777777" w:rsidTr="002023A6">
        <w:tc>
          <w:tcPr>
            <w:tcW w:w="4787" w:type="dxa"/>
            <w:tcBorders>
              <w:right w:val="nil"/>
            </w:tcBorders>
            <w:vAlign w:val="center"/>
          </w:tcPr>
          <w:p w14:paraId="1DE88CE1" w14:textId="4A1BE35D" w:rsidR="00A343F1" w:rsidRDefault="00A343F1" w:rsidP="002023A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3-Back task</w:t>
            </w:r>
          </w:p>
        </w:tc>
        <w:tc>
          <w:tcPr>
            <w:tcW w:w="1445" w:type="dxa"/>
            <w:tcBorders>
              <w:left w:val="nil"/>
              <w:right w:val="nil"/>
            </w:tcBorders>
            <w:vAlign w:val="center"/>
          </w:tcPr>
          <w:p w14:paraId="7D7145A3" w14:textId="44AC6772" w:rsidR="00A343F1" w:rsidRDefault="00A343F1" w:rsidP="002023A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</w:t>
            </w:r>
            <w:r>
              <w:rPr>
                <w:rFonts w:ascii="Times New Roman" w:hAnsi="Times New Roman" w:cs="Times New Roman"/>
                <w:color w:val="000000" w:themeColor="text1"/>
              </w:rPr>
              <w:t>037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7D897D5D" w14:textId="18818B0A" w:rsidR="00A343F1" w:rsidRDefault="00A343F1" w:rsidP="002023A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0.2</w:t>
            </w:r>
            <w:r>
              <w:rPr>
                <w:rFonts w:ascii="Times New Roman" w:hAnsi="Times New Roman" w:cs="Times New Roman"/>
                <w:color w:val="000000" w:themeColor="text1"/>
              </w:rPr>
              <w:t>65</w:t>
            </w:r>
          </w:p>
        </w:tc>
      </w:tr>
      <w:tr w:rsidR="00A343F1" w:rsidRPr="00690E03" w14:paraId="002C8CDC" w14:textId="77777777" w:rsidTr="002023A6">
        <w:tc>
          <w:tcPr>
            <w:tcW w:w="4787" w:type="dxa"/>
            <w:tcBorders>
              <w:right w:val="nil"/>
            </w:tcBorders>
            <w:vAlign w:val="center"/>
          </w:tcPr>
          <w:p w14:paraId="3D7069A0" w14:textId="482485E6" w:rsidR="00A343F1" w:rsidRDefault="00A343F1" w:rsidP="002023A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4-Back task</w:t>
            </w:r>
          </w:p>
        </w:tc>
        <w:tc>
          <w:tcPr>
            <w:tcW w:w="1445" w:type="dxa"/>
            <w:tcBorders>
              <w:left w:val="nil"/>
              <w:right w:val="nil"/>
            </w:tcBorders>
            <w:vAlign w:val="center"/>
          </w:tcPr>
          <w:p w14:paraId="1C90FAFD" w14:textId="23DB2E6B" w:rsidR="00A343F1" w:rsidRDefault="00A343F1" w:rsidP="002023A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0.00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00F989EA" w14:textId="45B9EB31" w:rsidR="00A343F1" w:rsidRDefault="00A343F1" w:rsidP="002023A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0.3</w:t>
            </w:r>
            <w:r>
              <w:rPr>
                <w:rFonts w:ascii="Times New Roman" w:hAnsi="Times New Roman" w:cs="Times New Roman"/>
                <w:color w:val="000000" w:themeColor="text1"/>
              </w:rPr>
              <w:t>38</w:t>
            </w:r>
          </w:p>
        </w:tc>
      </w:tr>
    </w:tbl>
    <w:p w14:paraId="131BD907" w14:textId="77777777" w:rsidR="00AD618A" w:rsidRPr="000704CE" w:rsidRDefault="00AD618A" w:rsidP="002023A6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*</w:t>
      </w:r>
      <w:r w:rsidRPr="18F4E7B1">
        <w:t>Mann–Whitney U test</w:t>
      </w:r>
      <w:r>
        <w:t xml:space="preserve"> used throughout</w:t>
      </w:r>
      <w:r w:rsidRPr="18F4E7B1">
        <w:t xml:space="preserve"> </w:t>
      </w:r>
      <w:r>
        <w:t>due to non-normal data.</w:t>
      </w:r>
    </w:p>
    <w:p w14:paraId="426B86F8" w14:textId="77777777" w:rsidR="00AD7468" w:rsidRDefault="00AD7468" w:rsidP="002023A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B616CE8" w14:textId="77777777" w:rsidR="00AD7468" w:rsidRDefault="00AD7468" w:rsidP="002023A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E0F6E59" w14:textId="5DBF839A" w:rsidR="00AC22E0" w:rsidRDefault="00AC22E0" w:rsidP="002023A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AC22E0">
        <w:rPr>
          <w:rFonts w:ascii="Times New Roman" w:hAnsi="Times New Roman" w:cs="Times New Roman"/>
          <w:b/>
          <w:bCs/>
        </w:rPr>
        <w:t xml:space="preserve">Table </w:t>
      </w:r>
      <w:r w:rsidR="002023A6">
        <w:rPr>
          <w:rFonts w:ascii="Times New Roman" w:hAnsi="Times New Roman" w:cs="Times New Roman"/>
          <w:b/>
          <w:bCs/>
        </w:rPr>
        <w:t>6</w:t>
      </w:r>
      <w:r w:rsidRPr="00AC22E0">
        <w:rPr>
          <w:rFonts w:ascii="Times New Roman" w:hAnsi="Times New Roman" w:cs="Times New Roman"/>
          <w:b/>
          <w:bCs/>
        </w:rPr>
        <w:t xml:space="preserve">: </w:t>
      </w:r>
      <w:r w:rsidRPr="00AC22E0">
        <w:rPr>
          <w:rFonts w:ascii="Times New Roman" w:eastAsia="Times New Roman" w:hAnsi="Times New Roman" w:cs="Times New Roman"/>
          <w:b/>
          <w:bCs/>
          <w:color w:val="000000" w:themeColor="text1"/>
        </w:rPr>
        <w:t>Classifier accuracy and 95% confidence interval metrics for 1-Back and 4-Back class labels with left pupil size as signal input.</w:t>
      </w:r>
    </w:p>
    <w:p w14:paraId="08192918" w14:textId="77777777" w:rsidR="002023A6" w:rsidRPr="00AC22E0" w:rsidRDefault="002023A6" w:rsidP="002023A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2835"/>
        <w:gridCol w:w="636"/>
        <w:gridCol w:w="1207"/>
        <w:gridCol w:w="1276"/>
        <w:gridCol w:w="2551"/>
      </w:tblGrid>
      <w:tr w:rsidR="00AC22E0" w:rsidRPr="00AC22E0" w14:paraId="20FB60F3" w14:textId="77777777" w:rsidTr="002023A6">
        <w:trPr>
          <w:trHeight w:val="300"/>
        </w:trPr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000000" w:themeColor="text1"/>
              <w:right w:val="nil"/>
            </w:tcBorders>
          </w:tcPr>
          <w:p w14:paraId="71092891" w14:textId="77777777" w:rsidR="00AC22E0" w:rsidRPr="00AC22E0" w:rsidRDefault="00AC22E0" w:rsidP="002023A6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gridSpan w:val="2"/>
            <w:tcBorders>
              <w:left w:val="nil"/>
              <w:right w:val="nil"/>
            </w:tcBorders>
          </w:tcPr>
          <w:p w14:paraId="07663386" w14:textId="77777777" w:rsidR="00AC22E0" w:rsidRPr="00AC22E0" w:rsidRDefault="00AC22E0" w:rsidP="002023A6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C22E0">
              <w:rPr>
                <w:rFonts w:ascii="Times New Roman" w:hAnsi="Times New Roman" w:cs="Times New Roman"/>
                <w:b/>
                <w:bCs/>
              </w:rPr>
              <w:t>Accuracy</w:t>
            </w:r>
          </w:p>
        </w:tc>
        <w:tc>
          <w:tcPr>
            <w:tcW w:w="3827" w:type="dxa"/>
            <w:gridSpan w:val="2"/>
            <w:tcBorders>
              <w:left w:val="nil"/>
              <w:right w:val="nil"/>
            </w:tcBorders>
          </w:tcPr>
          <w:p w14:paraId="76D33DEB" w14:textId="6A82CDB4" w:rsidR="00AC22E0" w:rsidRPr="00AC22E0" w:rsidRDefault="00AC22E0" w:rsidP="002023A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C22E0">
              <w:rPr>
                <w:rFonts w:ascii="Times New Roman" w:hAnsi="Times New Roman" w:cs="Times New Roman"/>
                <w:b/>
                <w:bCs/>
              </w:rPr>
              <w:t>95% Confidence Intervals</w:t>
            </w:r>
            <w:r w:rsidR="00200EBB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</w:tr>
      <w:tr w:rsidR="00AC22E0" w:rsidRPr="00AC22E0" w14:paraId="5A9DA772" w14:textId="77777777" w:rsidTr="002023A6">
        <w:trPr>
          <w:trHeight w:val="300"/>
        </w:trPr>
        <w:tc>
          <w:tcPr>
            <w:tcW w:w="2835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14:paraId="66C3186D" w14:textId="77777777" w:rsidR="00AC22E0" w:rsidRPr="00AC22E0" w:rsidRDefault="00AC22E0" w:rsidP="002023A6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C22E0">
              <w:rPr>
                <w:rFonts w:ascii="Times New Roman" w:hAnsi="Times New Roman" w:cs="Times New Roman"/>
                <w:b/>
                <w:bCs/>
              </w:rPr>
              <w:t>Classifier</w:t>
            </w:r>
          </w:p>
        </w:tc>
        <w:tc>
          <w:tcPr>
            <w:tcW w:w="636" w:type="dxa"/>
            <w:tcBorders>
              <w:left w:val="nil"/>
              <w:right w:val="nil"/>
            </w:tcBorders>
          </w:tcPr>
          <w:p w14:paraId="658CF8BE" w14:textId="77777777" w:rsidR="00AC22E0" w:rsidRPr="00AC22E0" w:rsidRDefault="00AC22E0" w:rsidP="002023A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C22E0">
              <w:rPr>
                <w:rFonts w:ascii="Times New Roman" w:hAnsi="Times New Roman" w:cs="Times New Roman"/>
              </w:rPr>
              <w:t>HC</w:t>
            </w:r>
          </w:p>
        </w:tc>
        <w:tc>
          <w:tcPr>
            <w:tcW w:w="1207" w:type="dxa"/>
            <w:tcBorders>
              <w:left w:val="nil"/>
              <w:right w:val="nil"/>
            </w:tcBorders>
          </w:tcPr>
          <w:p w14:paraId="6C2F877C" w14:textId="77777777" w:rsidR="00AC22E0" w:rsidRPr="00AC22E0" w:rsidRDefault="00AC22E0" w:rsidP="002023A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C22E0">
              <w:rPr>
                <w:rFonts w:ascii="Times New Roman" w:hAnsi="Times New Roman" w:cs="Times New Roman"/>
              </w:rPr>
              <w:t>CP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766D808D" w14:textId="77777777" w:rsidR="00AC22E0" w:rsidRPr="00AC22E0" w:rsidRDefault="00AC22E0" w:rsidP="002023A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C22E0">
              <w:rPr>
                <w:rFonts w:ascii="Times New Roman" w:hAnsi="Times New Roman" w:cs="Times New Roman"/>
              </w:rPr>
              <w:t>HC</w:t>
            </w:r>
          </w:p>
        </w:tc>
        <w:tc>
          <w:tcPr>
            <w:tcW w:w="2551" w:type="dxa"/>
            <w:tcBorders>
              <w:left w:val="nil"/>
              <w:right w:val="nil"/>
            </w:tcBorders>
          </w:tcPr>
          <w:p w14:paraId="61E99FA0" w14:textId="77777777" w:rsidR="00AC22E0" w:rsidRPr="00AC22E0" w:rsidRDefault="00AC22E0" w:rsidP="002023A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C22E0">
              <w:rPr>
                <w:rFonts w:ascii="Times New Roman" w:hAnsi="Times New Roman" w:cs="Times New Roman"/>
              </w:rPr>
              <w:t>CP</w:t>
            </w:r>
          </w:p>
        </w:tc>
      </w:tr>
      <w:tr w:rsidR="00AC22E0" w:rsidRPr="00AC22E0" w14:paraId="1B53E88D" w14:textId="77777777" w:rsidTr="002023A6">
        <w:trPr>
          <w:trHeight w:val="300"/>
        </w:trPr>
        <w:tc>
          <w:tcPr>
            <w:tcW w:w="2835" w:type="dxa"/>
            <w:tcBorders>
              <w:top w:val="single" w:sz="8" w:space="0" w:color="000000" w:themeColor="text1"/>
              <w:left w:val="nil"/>
              <w:right w:val="nil"/>
            </w:tcBorders>
          </w:tcPr>
          <w:p w14:paraId="6D2DB6F3" w14:textId="77777777" w:rsidR="00AC22E0" w:rsidRPr="00AC22E0" w:rsidRDefault="00AC22E0" w:rsidP="002023A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C22E0">
              <w:rPr>
                <w:rFonts w:ascii="Times New Roman" w:hAnsi="Times New Roman" w:cs="Times New Roman"/>
              </w:rPr>
              <w:t>ROCKET</w:t>
            </w:r>
          </w:p>
        </w:tc>
        <w:tc>
          <w:tcPr>
            <w:tcW w:w="636" w:type="dxa"/>
            <w:tcBorders>
              <w:left w:val="nil"/>
              <w:right w:val="nil"/>
            </w:tcBorders>
          </w:tcPr>
          <w:p w14:paraId="0DD06FC2" w14:textId="77777777" w:rsidR="00AC22E0" w:rsidRPr="00AC22E0" w:rsidRDefault="00AC22E0" w:rsidP="002023A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C22E0">
              <w:rPr>
                <w:rFonts w:ascii="Times New Roman" w:hAnsi="Times New Roman" w:cs="Times New Roman"/>
              </w:rPr>
              <w:t>0.87</w:t>
            </w:r>
          </w:p>
        </w:tc>
        <w:tc>
          <w:tcPr>
            <w:tcW w:w="1207" w:type="dxa"/>
            <w:tcBorders>
              <w:left w:val="nil"/>
              <w:right w:val="nil"/>
            </w:tcBorders>
          </w:tcPr>
          <w:p w14:paraId="105C131C" w14:textId="77777777" w:rsidR="00AC22E0" w:rsidRPr="00AC22E0" w:rsidRDefault="00AC22E0" w:rsidP="002023A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C22E0">
              <w:rPr>
                <w:rFonts w:ascii="Times New Roman" w:hAnsi="Times New Roman" w:cs="Times New Roman"/>
              </w:rPr>
              <w:t>0.65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3755E467" w14:textId="77777777" w:rsidR="00AC22E0" w:rsidRPr="00AC22E0" w:rsidRDefault="00AC22E0" w:rsidP="002023A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C22E0">
              <w:rPr>
                <w:rFonts w:ascii="Times New Roman" w:hAnsi="Times New Roman" w:cs="Times New Roman"/>
              </w:rPr>
              <w:t>0.78, 0.93</w:t>
            </w:r>
          </w:p>
        </w:tc>
        <w:tc>
          <w:tcPr>
            <w:tcW w:w="2551" w:type="dxa"/>
            <w:tcBorders>
              <w:left w:val="nil"/>
              <w:right w:val="nil"/>
            </w:tcBorders>
          </w:tcPr>
          <w:p w14:paraId="752804FA" w14:textId="77777777" w:rsidR="00AC22E0" w:rsidRPr="00AC22E0" w:rsidRDefault="00AC22E0" w:rsidP="002023A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C22E0">
              <w:rPr>
                <w:rFonts w:ascii="Times New Roman" w:hAnsi="Times New Roman" w:cs="Times New Roman"/>
              </w:rPr>
              <w:t>0.54, 0.74</w:t>
            </w:r>
          </w:p>
        </w:tc>
      </w:tr>
      <w:tr w:rsidR="00AC22E0" w:rsidRPr="00AC22E0" w14:paraId="78B4607E" w14:textId="77777777" w:rsidTr="002023A6">
        <w:trPr>
          <w:trHeight w:val="300"/>
        </w:trPr>
        <w:tc>
          <w:tcPr>
            <w:tcW w:w="2835" w:type="dxa"/>
            <w:tcBorders>
              <w:left w:val="nil"/>
              <w:right w:val="nil"/>
            </w:tcBorders>
          </w:tcPr>
          <w:p w14:paraId="7D0D3B1E" w14:textId="77777777" w:rsidR="00AC22E0" w:rsidRPr="00AC22E0" w:rsidRDefault="00AC22E0" w:rsidP="002023A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C22E0">
              <w:rPr>
                <w:rFonts w:ascii="Times New Roman" w:hAnsi="Times New Roman" w:cs="Times New Roman"/>
              </w:rPr>
              <w:t>HIVE COTE 2.0</w:t>
            </w:r>
          </w:p>
        </w:tc>
        <w:tc>
          <w:tcPr>
            <w:tcW w:w="636" w:type="dxa"/>
            <w:tcBorders>
              <w:left w:val="nil"/>
              <w:right w:val="nil"/>
            </w:tcBorders>
          </w:tcPr>
          <w:p w14:paraId="7FA1DC30" w14:textId="77777777" w:rsidR="00AC22E0" w:rsidRPr="00AC22E0" w:rsidRDefault="00AC22E0" w:rsidP="002023A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C22E0">
              <w:rPr>
                <w:rFonts w:ascii="Times New Roman" w:hAnsi="Times New Roman" w:cs="Times New Roman"/>
              </w:rPr>
              <w:t>0.83</w:t>
            </w:r>
          </w:p>
        </w:tc>
        <w:tc>
          <w:tcPr>
            <w:tcW w:w="1207" w:type="dxa"/>
            <w:tcBorders>
              <w:left w:val="nil"/>
              <w:right w:val="nil"/>
            </w:tcBorders>
          </w:tcPr>
          <w:p w14:paraId="7F892C06" w14:textId="77777777" w:rsidR="00AC22E0" w:rsidRPr="00AC22E0" w:rsidRDefault="00AC22E0" w:rsidP="002023A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C22E0">
              <w:rPr>
                <w:rFonts w:ascii="Times New Roman" w:hAnsi="Times New Roman" w:cs="Times New Roman"/>
              </w:rPr>
              <w:t>0.61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4C6AD57E" w14:textId="77777777" w:rsidR="00AC22E0" w:rsidRPr="00AC22E0" w:rsidRDefault="00AC22E0" w:rsidP="002023A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C22E0">
              <w:rPr>
                <w:rFonts w:ascii="Times New Roman" w:hAnsi="Times New Roman" w:cs="Times New Roman"/>
              </w:rPr>
              <w:t>0.74, 0.90</w:t>
            </w:r>
          </w:p>
        </w:tc>
        <w:tc>
          <w:tcPr>
            <w:tcW w:w="2551" w:type="dxa"/>
            <w:tcBorders>
              <w:left w:val="nil"/>
              <w:right w:val="nil"/>
            </w:tcBorders>
          </w:tcPr>
          <w:p w14:paraId="398D3198" w14:textId="77777777" w:rsidR="00AC22E0" w:rsidRPr="00AC22E0" w:rsidRDefault="00AC22E0" w:rsidP="002023A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C22E0">
              <w:rPr>
                <w:rFonts w:ascii="Times New Roman" w:hAnsi="Times New Roman" w:cs="Times New Roman"/>
              </w:rPr>
              <w:t>0.50, 0.70</w:t>
            </w:r>
          </w:p>
        </w:tc>
      </w:tr>
      <w:tr w:rsidR="00AC22E0" w:rsidRPr="00AC22E0" w14:paraId="319DF320" w14:textId="77777777" w:rsidTr="002023A6">
        <w:trPr>
          <w:trHeight w:val="300"/>
        </w:trPr>
        <w:tc>
          <w:tcPr>
            <w:tcW w:w="2835" w:type="dxa"/>
            <w:tcBorders>
              <w:left w:val="nil"/>
              <w:right w:val="nil"/>
            </w:tcBorders>
          </w:tcPr>
          <w:p w14:paraId="3AE6BE88" w14:textId="77777777" w:rsidR="00AC22E0" w:rsidRPr="00AC22E0" w:rsidRDefault="00AC22E0" w:rsidP="002023A6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C22E0">
              <w:rPr>
                <w:rFonts w:ascii="Times New Roman" w:hAnsi="Times New Roman" w:cs="Times New Roman"/>
              </w:rPr>
              <w:t>DrCIF</w:t>
            </w:r>
            <w:proofErr w:type="spellEnd"/>
          </w:p>
        </w:tc>
        <w:tc>
          <w:tcPr>
            <w:tcW w:w="636" w:type="dxa"/>
            <w:tcBorders>
              <w:left w:val="nil"/>
              <w:right w:val="nil"/>
            </w:tcBorders>
          </w:tcPr>
          <w:p w14:paraId="41282B84" w14:textId="77777777" w:rsidR="00AC22E0" w:rsidRPr="00AC22E0" w:rsidRDefault="00AC22E0" w:rsidP="002023A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C22E0">
              <w:rPr>
                <w:rFonts w:ascii="Times New Roman" w:hAnsi="Times New Roman" w:cs="Times New Roman"/>
              </w:rPr>
              <w:t>0.85</w:t>
            </w:r>
          </w:p>
        </w:tc>
        <w:tc>
          <w:tcPr>
            <w:tcW w:w="1207" w:type="dxa"/>
            <w:tcBorders>
              <w:left w:val="nil"/>
              <w:right w:val="nil"/>
            </w:tcBorders>
          </w:tcPr>
          <w:p w14:paraId="3D1A4510" w14:textId="77777777" w:rsidR="00AC22E0" w:rsidRPr="00AC22E0" w:rsidRDefault="00AC22E0" w:rsidP="002023A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C22E0">
              <w:rPr>
                <w:rFonts w:ascii="Times New Roman" w:hAnsi="Times New Roman" w:cs="Times New Roman"/>
              </w:rPr>
              <w:t>0.65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33D8560C" w14:textId="009D9BF9" w:rsidR="00AC22E0" w:rsidRPr="00AC22E0" w:rsidRDefault="00AC22E0" w:rsidP="002023A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0.77, 0.92</w:t>
            </w:r>
          </w:p>
        </w:tc>
        <w:tc>
          <w:tcPr>
            <w:tcW w:w="2551" w:type="dxa"/>
            <w:tcBorders>
              <w:left w:val="nil"/>
              <w:right w:val="nil"/>
            </w:tcBorders>
          </w:tcPr>
          <w:p w14:paraId="0D69DF08" w14:textId="47D31684" w:rsidR="00AC22E0" w:rsidRPr="00AC22E0" w:rsidRDefault="00AC22E0" w:rsidP="002023A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0.55, 0.76</w:t>
            </w:r>
          </w:p>
        </w:tc>
      </w:tr>
      <w:tr w:rsidR="00AC22E0" w:rsidRPr="00AC22E0" w14:paraId="2A5206E6" w14:textId="77777777" w:rsidTr="002023A6">
        <w:trPr>
          <w:trHeight w:val="300"/>
        </w:trPr>
        <w:tc>
          <w:tcPr>
            <w:tcW w:w="2835" w:type="dxa"/>
            <w:tcBorders>
              <w:left w:val="nil"/>
              <w:right w:val="nil"/>
            </w:tcBorders>
          </w:tcPr>
          <w:p w14:paraId="1384D577" w14:textId="77777777" w:rsidR="00AC22E0" w:rsidRPr="00AC22E0" w:rsidRDefault="00AC22E0" w:rsidP="002023A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C22E0">
              <w:rPr>
                <w:rFonts w:ascii="Times New Roman" w:hAnsi="Times New Roman" w:cs="Times New Roman"/>
              </w:rPr>
              <w:t>Rotation Forest</w:t>
            </w:r>
          </w:p>
        </w:tc>
        <w:tc>
          <w:tcPr>
            <w:tcW w:w="636" w:type="dxa"/>
            <w:tcBorders>
              <w:left w:val="nil"/>
              <w:right w:val="nil"/>
            </w:tcBorders>
          </w:tcPr>
          <w:p w14:paraId="69FDEA9A" w14:textId="77777777" w:rsidR="00AC22E0" w:rsidRPr="00AC22E0" w:rsidRDefault="00AC22E0" w:rsidP="002023A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C22E0">
              <w:rPr>
                <w:rFonts w:ascii="Times New Roman" w:hAnsi="Times New Roman" w:cs="Times New Roman"/>
              </w:rPr>
              <w:t>0.82</w:t>
            </w:r>
          </w:p>
        </w:tc>
        <w:tc>
          <w:tcPr>
            <w:tcW w:w="1207" w:type="dxa"/>
            <w:tcBorders>
              <w:left w:val="nil"/>
              <w:right w:val="nil"/>
            </w:tcBorders>
          </w:tcPr>
          <w:p w14:paraId="4D1E14E0" w14:textId="77777777" w:rsidR="00AC22E0" w:rsidRPr="00AC22E0" w:rsidRDefault="00AC22E0" w:rsidP="002023A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C22E0">
              <w:rPr>
                <w:rFonts w:ascii="Times New Roman" w:hAnsi="Times New Roman" w:cs="Times New Roman"/>
              </w:rPr>
              <w:t>0.60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1613A3AE" w14:textId="77777777" w:rsidR="00AC22E0" w:rsidRPr="00AC22E0" w:rsidRDefault="00AC22E0" w:rsidP="002023A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C22E0">
              <w:rPr>
                <w:rFonts w:ascii="Times New Roman" w:hAnsi="Times New Roman" w:cs="Times New Roman"/>
              </w:rPr>
              <w:t>0.73, 0.89</w:t>
            </w:r>
          </w:p>
        </w:tc>
        <w:tc>
          <w:tcPr>
            <w:tcW w:w="2551" w:type="dxa"/>
            <w:tcBorders>
              <w:left w:val="nil"/>
              <w:right w:val="nil"/>
            </w:tcBorders>
          </w:tcPr>
          <w:p w14:paraId="0A7AF692" w14:textId="77777777" w:rsidR="00AC22E0" w:rsidRPr="00AC22E0" w:rsidRDefault="00AC22E0" w:rsidP="002023A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C22E0">
              <w:rPr>
                <w:rFonts w:ascii="Times New Roman" w:hAnsi="Times New Roman" w:cs="Times New Roman"/>
              </w:rPr>
              <w:t>0.49, 0.69</w:t>
            </w:r>
          </w:p>
        </w:tc>
      </w:tr>
      <w:tr w:rsidR="00AC22E0" w:rsidRPr="00AC22E0" w14:paraId="577F2126" w14:textId="77777777" w:rsidTr="002023A6">
        <w:trPr>
          <w:trHeight w:val="300"/>
        </w:trPr>
        <w:tc>
          <w:tcPr>
            <w:tcW w:w="2835" w:type="dxa"/>
            <w:tcBorders>
              <w:left w:val="nil"/>
              <w:right w:val="nil"/>
            </w:tcBorders>
          </w:tcPr>
          <w:p w14:paraId="27DF6073" w14:textId="77777777" w:rsidR="00AC22E0" w:rsidRPr="00AC22E0" w:rsidRDefault="00AC22E0" w:rsidP="002023A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C22E0">
              <w:rPr>
                <w:rFonts w:ascii="Times New Roman" w:hAnsi="Times New Roman" w:cs="Times New Roman"/>
              </w:rPr>
              <w:t>Quant</w:t>
            </w:r>
          </w:p>
        </w:tc>
        <w:tc>
          <w:tcPr>
            <w:tcW w:w="636" w:type="dxa"/>
            <w:tcBorders>
              <w:left w:val="nil"/>
              <w:right w:val="nil"/>
            </w:tcBorders>
          </w:tcPr>
          <w:p w14:paraId="3F83ECC6" w14:textId="77777777" w:rsidR="00AC22E0" w:rsidRPr="00AC22E0" w:rsidRDefault="00AC22E0" w:rsidP="002023A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C22E0">
              <w:rPr>
                <w:rFonts w:ascii="Times New Roman" w:hAnsi="Times New Roman" w:cs="Times New Roman"/>
              </w:rPr>
              <w:t>0.71</w:t>
            </w:r>
          </w:p>
        </w:tc>
        <w:tc>
          <w:tcPr>
            <w:tcW w:w="1207" w:type="dxa"/>
            <w:tcBorders>
              <w:left w:val="nil"/>
              <w:right w:val="nil"/>
            </w:tcBorders>
          </w:tcPr>
          <w:p w14:paraId="431F4F55" w14:textId="77777777" w:rsidR="00AC22E0" w:rsidRPr="00AC22E0" w:rsidRDefault="00AC22E0" w:rsidP="002023A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C22E0">
              <w:rPr>
                <w:rFonts w:ascii="Times New Roman" w:hAnsi="Times New Roman" w:cs="Times New Roman"/>
              </w:rPr>
              <w:t>0.56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23333CD5" w14:textId="77777777" w:rsidR="00AC22E0" w:rsidRPr="00AC22E0" w:rsidRDefault="00AC22E0" w:rsidP="002023A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C22E0">
              <w:rPr>
                <w:rFonts w:ascii="Times New Roman" w:hAnsi="Times New Roman" w:cs="Times New Roman"/>
              </w:rPr>
              <w:t>0.61, 0.80</w:t>
            </w:r>
          </w:p>
        </w:tc>
        <w:tc>
          <w:tcPr>
            <w:tcW w:w="2551" w:type="dxa"/>
            <w:tcBorders>
              <w:left w:val="nil"/>
              <w:right w:val="nil"/>
            </w:tcBorders>
          </w:tcPr>
          <w:p w14:paraId="7FB17FC2" w14:textId="77777777" w:rsidR="00AC22E0" w:rsidRPr="00AC22E0" w:rsidRDefault="00AC22E0" w:rsidP="002023A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C22E0">
              <w:rPr>
                <w:rFonts w:ascii="Times New Roman" w:hAnsi="Times New Roman" w:cs="Times New Roman"/>
              </w:rPr>
              <w:t>0.45, 0.66</w:t>
            </w:r>
          </w:p>
        </w:tc>
      </w:tr>
    </w:tbl>
    <w:p w14:paraId="43278965" w14:textId="371A58F8" w:rsidR="00AC22E0" w:rsidRPr="00200EBB" w:rsidRDefault="00200EBB" w:rsidP="002023A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*</w:t>
      </w:r>
      <w:r w:rsidR="00AC22E0" w:rsidRPr="00200EBB">
        <w:rPr>
          <w:rFonts w:ascii="Times New Roman" w:eastAsia="Times New Roman" w:hAnsi="Times New Roman" w:cs="Times New Roman"/>
          <w:color w:val="000000" w:themeColor="text1"/>
        </w:rPr>
        <w:t>Wilson 95% CIs used.</w:t>
      </w:r>
    </w:p>
    <w:p w14:paraId="08571C0D" w14:textId="77777777" w:rsidR="006347ED" w:rsidRDefault="006347ED" w:rsidP="002023A6">
      <w:pPr>
        <w:spacing w:line="240" w:lineRule="auto"/>
      </w:pPr>
    </w:p>
    <w:sectPr w:rsidR="006347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2E0"/>
    <w:rsid w:val="000663E6"/>
    <w:rsid w:val="000704CE"/>
    <w:rsid w:val="00084341"/>
    <w:rsid w:val="000C04A8"/>
    <w:rsid w:val="001004D9"/>
    <w:rsid w:val="00104753"/>
    <w:rsid w:val="00107974"/>
    <w:rsid w:val="00117C0B"/>
    <w:rsid w:val="00141B30"/>
    <w:rsid w:val="001616A5"/>
    <w:rsid w:val="001878AC"/>
    <w:rsid w:val="00196CB6"/>
    <w:rsid w:val="00200EBB"/>
    <w:rsid w:val="002023A6"/>
    <w:rsid w:val="00265224"/>
    <w:rsid w:val="002C70E5"/>
    <w:rsid w:val="002E1415"/>
    <w:rsid w:val="002F6700"/>
    <w:rsid w:val="0034795B"/>
    <w:rsid w:val="003659FA"/>
    <w:rsid w:val="00373D95"/>
    <w:rsid w:val="00393370"/>
    <w:rsid w:val="003D4F8C"/>
    <w:rsid w:val="003E73D5"/>
    <w:rsid w:val="003F56B2"/>
    <w:rsid w:val="00472F9D"/>
    <w:rsid w:val="00474A79"/>
    <w:rsid w:val="00483A04"/>
    <w:rsid w:val="0049346E"/>
    <w:rsid w:val="004B5D50"/>
    <w:rsid w:val="005F6A49"/>
    <w:rsid w:val="006221A2"/>
    <w:rsid w:val="006347ED"/>
    <w:rsid w:val="00635408"/>
    <w:rsid w:val="00651724"/>
    <w:rsid w:val="00685CE4"/>
    <w:rsid w:val="00690E03"/>
    <w:rsid w:val="00691647"/>
    <w:rsid w:val="006F6278"/>
    <w:rsid w:val="00787F0B"/>
    <w:rsid w:val="007A6C25"/>
    <w:rsid w:val="007D1900"/>
    <w:rsid w:val="007F7F54"/>
    <w:rsid w:val="00861E31"/>
    <w:rsid w:val="008B76D7"/>
    <w:rsid w:val="008D17CD"/>
    <w:rsid w:val="008D5CE4"/>
    <w:rsid w:val="00945D88"/>
    <w:rsid w:val="00975891"/>
    <w:rsid w:val="009A4445"/>
    <w:rsid w:val="00A343F1"/>
    <w:rsid w:val="00A40754"/>
    <w:rsid w:val="00A620CB"/>
    <w:rsid w:val="00A76682"/>
    <w:rsid w:val="00A87CD5"/>
    <w:rsid w:val="00AC22E0"/>
    <w:rsid w:val="00AD618A"/>
    <w:rsid w:val="00AD7468"/>
    <w:rsid w:val="00B43E14"/>
    <w:rsid w:val="00B51878"/>
    <w:rsid w:val="00B57CAD"/>
    <w:rsid w:val="00B60DE6"/>
    <w:rsid w:val="00BA1B6E"/>
    <w:rsid w:val="00BD35CE"/>
    <w:rsid w:val="00C25B02"/>
    <w:rsid w:val="00C86BCD"/>
    <w:rsid w:val="00CD4138"/>
    <w:rsid w:val="00D10031"/>
    <w:rsid w:val="00D136F3"/>
    <w:rsid w:val="00D23CA4"/>
    <w:rsid w:val="00D82B70"/>
    <w:rsid w:val="00DA188B"/>
    <w:rsid w:val="00DB3E8F"/>
    <w:rsid w:val="00DB4B17"/>
    <w:rsid w:val="00E72997"/>
    <w:rsid w:val="00E952BF"/>
    <w:rsid w:val="00EE5701"/>
    <w:rsid w:val="00F24102"/>
    <w:rsid w:val="00F832B2"/>
    <w:rsid w:val="00FB4ABE"/>
    <w:rsid w:val="00FC3C3F"/>
    <w:rsid w:val="00FC4096"/>
    <w:rsid w:val="00FF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AD4E37"/>
  <w15:chartTrackingRefBased/>
  <w15:docId w15:val="{B8E91F62-5DDF-2146-9EFB-BA0A4D5D7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2E0"/>
    <w:pPr>
      <w:spacing w:after="160" w:line="279" w:lineRule="auto"/>
    </w:pPr>
    <w:rPr>
      <w:rFonts w:eastAsiaTheme="minorEastAsia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2E0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22E0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22E0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22E0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22E0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22E0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22E0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22E0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22E0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2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22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22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22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22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22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22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22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22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22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C2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22E0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C22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22E0"/>
    <w:pPr>
      <w:spacing w:before="160" w:line="240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C22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22E0"/>
    <w:pPr>
      <w:spacing w:after="0" w:line="240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C22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22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22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22E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C22E0"/>
    <w:rPr>
      <w:rFonts w:eastAsiaTheme="minorEastAsia"/>
      <w:kern w:val="0"/>
      <w:lang w:eastAsia="ja-JP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unhideWhenUsed/>
    <w:rsid w:val="00A87CD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Tsigarides</dc:creator>
  <cp:keywords/>
  <dc:description/>
  <cp:lastModifiedBy>Jordan Tsigarides</cp:lastModifiedBy>
  <cp:revision>10</cp:revision>
  <dcterms:created xsi:type="dcterms:W3CDTF">2025-11-27T07:13:00Z</dcterms:created>
  <dcterms:modified xsi:type="dcterms:W3CDTF">2026-01-23T15:13:00Z</dcterms:modified>
</cp:coreProperties>
</file>