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68994" w14:textId="77777777" w:rsidR="00902B36" w:rsidRPr="00902B36" w:rsidRDefault="00902B36" w:rsidP="00902B36">
      <w:pPr>
        <w:rPr>
          <w:rFonts w:ascii="Times New Roman" w:hAnsi="Times New Roman" w:cs="Times New Roman"/>
          <w:b/>
          <w:bCs/>
          <w:sz w:val="24"/>
          <w:szCs w:val="24"/>
          <w:lang w:val="en-US"/>
        </w:rPr>
      </w:pPr>
      <w:r w:rsidRPr="00902B36">
        <w:rPr>
          <w:rFonts w:ascii="Times New Roman" w:hAnsi="Times New Roman" w:cs="Times New Roman"/>
          <w:b/>
          <w:bCs/>
          <w:sz w:val="24"/>
          <w:szCs w:val="24"/>
        </w:rPr>
        <w:t>Supplementary Table 2. Adjusted risk for venous thromboembolism and major bleeding during the first year after surgery for lumbar spinal stenosis stratified by sex, presented as hazard ratios (HR) with 95% confidence interval</w:t>
      </w:r>
      <w:r w:rsidRPr="00902B36">
        <w:rPr>
          <w:rFonts w:ascii="Times New Roman" w:hAnsi="Times New Roman" w:cs="Times New Roman"/>
          <w:b/>
          <w:bCs/>
          <w:iCs/>
          <w:sz w:val="24"/>
          <w:szCs w:val="24"/>
        </w:rPr>
        <w:t>.</w:t>
      </w:r>
    </w:p>
    <w:p w14:paraId="7FA09A8F" w14:textId="77777777" w:rsidR="00902B36" w:rsidRPr="00D875FC" w:rsidRDefault="00902B36">
      <w:pPr>
        <w:rPr>
          <w:rFonts w:ascii="Times New Roman" w:hAnsi="Times New Roman" w:cs="Times New Roman"/>
          <w:b/>
          <w:bCs/>
          <w:sz w:val="24"/>
          <w:szCs w:val="24"/>
          <w:lang w:val="en-US"/>
        </w:rPr>
      </w:pPr>
    </w:p>
    <w:tbl>
      <w:tblPr>
        <w:tblStyle w:val="Rutntstabell1ljus"/>
        <w:tblpPr w:leftFromText="141" w:rightFromText="141" w:vertAnchor="page" w:horzAnchor="margin" w:tblpXSpec="center" w:tblpY="2967"/>
        <w:tblW w:w="16477" w:type="dxa"/>
        <w:tblLook w:val="04A0" w:firstRow="1" w:lastRow="0" w:firstColumn="1" w:lastColumn="0" w:noHBand="0" w:noVBand="1"/>
      </w:tblPr>
      <w:tblGrid>
        <w:gridCol w:w="902"/>
        <w:gridCol w:w="1012"/>
        <w:gridCol w:w="974"/>
        <w:gridCol w:w="1132"/>
        <w:gridCol w:w="1459"/>
        <w:gridCol w:w="995"/>
        <w:gridCol w:w="1132"/>
        <w:gridCol w:w="1556"/>
        <w:gridCol w:w="1002"/>
        <w:gridCol w:w="1132"/>
        <w:gridCol w:w="1530"/>
        <w:gridCol w:w="974"/>
        <w:gridCol w:w="1184"/>
        <w:gridCol w:w="1493"/>
      </w:tblGrid>
      <w:tr w:rsidR="00F305B8" w:rsidRPr="00A82901" w14:paraId="0CB5963F" w14:textId="77777777" w:rsidTr="00F305B8">
        <w:trPr>
          <w:cnfStyle w:val="100000000000" w:firstRow="1" w:lastRow="0" w:firstColumn="0" w:lastColumn="0" w:oddVBand="0" w:evenVBand="0" w:oddHBand="0"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901" w:type="dxa"/>
          </w:tcPr>
          <w:p w14:paraId="5B315BCF" w14:textId="77777777" w:rsidR="00F305B8" w:rsidRPr="00A82901" w:rsidRDefault="00F305B8" w:rsidP="003F51A5">
            <w:pPr>
              <w:rPr>
                <w:rFonts w:ascii="Times New Roman" w:hAnsi="Times New Roman" w:cs="Times New Roman"/>
                <w:lang w:val="en-US"/>
              </w:rPr>
            </w:pPr>
          </w:p>
        </w:tc>
        <w:tc>
          <w:tcPr>
            <w:tcW w:w="888" w:type="dxa"/>
          </w:tcPr>
          <w:p w14:paraId="00C5137D" w14:textId="33F50E46" w:rsidR="00F305B8" w:rsidRPr="00A82901" w:rsidRDefault="00F305B8" w:rsidP="003F51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975" w:type="dxa"/>
          </w:tcPr>
          <w:p w14:paraId="238961F4" w14:textId="77777777" w:rsidR="00F305B8" w:rsidRPr="00A82901" w:rsidRDefault="00F305B8" w:rsidP="003F51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0–30 days</w:t>
            </w:r>
          </w:p>
        </w:tc>
        <w:tc>
          <w:tcPr>
            <w:tcW w:w="1134" w:type="dxa"/>
          </w:tcPr>
          <w:p w14:paraId="687F8250" w14:textId="77777777" w:rsidR="00F305B8" w:rsidRPr="00A82901" w:rsidRDefault="00F305B8" w:rsidP="003F51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484" w:type="dxa"/>
          </w:tcPr>
          <w:p w14:paraId="7EB73700" w14:textId="77777777" w:rsidR="00F305B8" w:rsidRPr="00A82901" w:rsidRDefault="00F305B8" w:rsidP="003F51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997" w:type="dxa"/>
          </w:tcPr>
          <w:p w14:paraId="55C5EDDD" w14:textId="77777777" w:rsidR="00F305B8" w:rsidRPr="00A82901" w:rsidRDefault="00F305B8" w:rsidP="003F51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31–60 days</w:t>
            </w:r>
          </w:p>
        </w:tc>
        <w:tc>
          <w:tcPr>
            <w:tcW w:w="1134" w:type="dxa"/>
          </w:tcPr>
          <w:p w14:paraId="254322A9" w14:textId="77777777" w:rsidR="00F305B8" w:rsidRPr="00A82901" w:rsidRDefault="00F305B8" w:rsidP="003F51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85" w:type="dxa"/>
          </w:tcPr>
          <w:p w14:paraId="1B956C0A" w14:textId="77777777" w:rsidR="00F305B8" w:rsidRPr="00A82901" w:rsidRDefault="00F305B8" w:rsidP="003F51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004" w:type="dxa"/>
          </w:tcPr>
          <w:p w14:paraId="4E5E696A" w14:textId="77777777" w:rsidR="00F305B8" w:rsidRPr="00A82901" w:rsidRDefault="00F305B8" w:rsidP="003F51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61-90 days</w:t>
            </w:r>
          </w:p>
        </w:tc>
        <w:tc>
          <w:tcPr>
            <w:tcW w:w="1134" w:type="dxa"/>
          </w:tcPr>
          <w:p w14:paraId="16FEE0AD" w14:textId="77777777" w:rsidR="00F305B8" w:rsidRPr="00A82901" w:rsidRDefault="00F305B8" w:rsidP="003F51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58" w:type="dxa"/>
          </w:tcPr>
          <w:p w14:paraId="4AFE062B" w14:textId="77777777" w:rsidR="00F305B8" w:rsidRPr="00A82901" w:rsidRDefault="00F305B8" w:rsidP="003F51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975" w:type="dxa"/>
          </w:tcPr>
          <w:p w14:paraId="0E3F77BD" w14:textId="77777777" w:rsidR="00F305B8" w:rsidRPr="00A82901" w:rsidRDefault="00F305B8" w:rsidP="003F51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91-365 days</w:t>
            </w:r>
          </w:p>
        </w:tc>
        <w:tc>
          <w:tcPr>
            <w:tcW w:w="1188" w:type="dxa"/>
          </w:tcPr>
          <w:p w14:paraId="33E15884" w14:textId="77777777" w:rsidR="00F305B8" w:rsidRPr="00A82901" w:rsidRDefault="00F305B8" w:rsidP="003F51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20" w:type="dxa"/>
          </w:tcPr>
          <w:p w14:paraId="670D8509" w14:textId="77777777" w:rsidR="00F305B8" w:rsidRPr="00A82901" w:rsidRDefault="00F305B8" w:rsidP="003F51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305B8" w:rsidRPr="00A82901" w14:paraId="7E967248" w14:textId="77777777" w:rsidTr="00F305B8">
        <w:trPr>
          <w:trHeight w:val="406"/>
        </w:trPr>
        <w:tc>
          <w:tcPr>
            <w:cnfStyle w:val="001000000000" w:firstRow="0" w:lastRow="0" w:firstColumn="1" w:lastColumn="0" w:oddVBand="0" w:evenVBand="0" w:oddHBand="0" w:evenHBand="0" w:firstRowFirstColumn="0" w:firstRowLastColumn="0" w:lastRowFirstColumn="0" w:lastRowLastColumn="0"/>
            <w:tcW w:w="901" w:type="dxa"/>
          </w:tcPr>
          <w:p w14:paraId="6EB3E886" w14:textId="77777777" w:rsidR="00F305B8" w:rsidRPr="00A82901" w:rsidRDefault="00F305B8" w:rsidP="003F51A5">
            <w:pPr>
              <w:rPr>
                <w:rFonts w:ascii="Times New Roman" w:hAnsi="Times New Roman" w:cs="Times New Roman"/>
                <w:i/>
                <w:iCs/>
                <w:lang w:val="en-US"/>
              </w:rPr>
            </w:pPr>
          </w:p>
        </w:tc>
        <w:tc>
          <w:tcPr>
            <w:tcW w:w="888" w:type="dxa"/>
          </w:tcPr>
          <w:p w14:paraId="2D51988C" w14:textId="0F9BFFE0"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n-US"/>
              </w:rPr>
            </w:pPr>
          </w:p>
        </w:tc>
        <w:tc>
          <w:tcPr>
            <w:tcW w:w="975" w:type="dxa"/>
          </w:tcPr>
          <w:p w14:paraId="2E560C66"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lang w:val="en-US"/>
              </w:rPr>
            </w:pPr>
            <w:r w:rsidRPr="00A82901">
              <w:rPr>
                <w:rFonts w:ascii="Times New Roman" w:hAnsi="Times New Roman" w:cs="Times New Roman"/>
                <w:b/>
                <w:bCs/>
                <w:i/>
                <w:iCs/>
                <w:lang w:val="en-US"/>
              </w:rPr>
              <w:t>Patients</w:t>
            </w:r>
          </w:p>
        </w:tc>
        <w:tc>
          <w:tcPr>
            <w:tcW w:w="1134" w:type="dxa"/>
          </w:tcPr>
          <w:p w14:paraId="36268138"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lang w:val="en-US"/>
              </w:rPr>
            </w:pPr>
            <w:r w:rsidRPr="00A82901">
              <w:rPr>
                <w:rFonts w:ascii="Times New Roman" w:hAnsi="Times New Roman" w:cs="Times New Roman"/>
                <w:b/>
                <w:bCs/>
                <w:i/>
                <w:iCs/>
                <w:lang w:val="en-US"/>
              </w:rPr>
              <w:t>Referents</w:t>
            </w:r>
          </w:p>
        </w:tc>
        <w:tc>
          <w:tcPr>
            <w:tcW w:w="1484" w:type="dxa"/>
          </w:tcPr>
          <w:p w14:paraId="7E3804DA"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lang w:val="en-US"/>
              </w:rPr>
            </w:pPr>
            <w:r w:rsidRPr="00A82901">
              <w:rPr>
                <w:rFonts w:ascii="Times New Roman" w:hAnsi="Times New Roman" w:cs="Times New Roman"/>
                <w:b/>
                <w:bCs/>
                <w:i/>
                <w:iCs/>
                <w:lang w:val="en-US"/>
              </w:rPr>
              <w:t>HR (95% CI)</w:t>
            </w:r>
          </w:p>
        </w:tc>
        <w:tc>
          <w:tcPr>
            <w:tcW w:w="997" w:type="dxa"/>
          </w:tcPr>
          <w:p w14:paraId="461F1249"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lang w:val="en-US"/>
              </w:rPr>
            </w:pPr>
            <w:r w:rsidRPr="00A82901">
              <w:rPr>
                <w:rFonts w:ascii="Times New Roman" w:hAnsi="Times New Roman" w:cs="Times New Roman"/>
                <w:b/>
                <w:bCs/>
                <w:i/>
                <w:iCs/>
                <w:lang w:val="en-US"/>
              </w:rPr>
              <w:t>Patients</w:t>
            </w:r>
          </w:p>
        </w:tc>
        <w:tc>
          <w:tcPr>
            <w:tcW w:w="1134" w:type="dxa"/>
          </w:tcPr>
          <w:p w14:paraId="310D545C"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lang w:val="en-US"/>
              </w:rPr>
            </w:pPr>
            <w:r w:rsidRPr="00A82901">
              <w:rPr>
                <w:rFonts w:ascii="Times New Roman" w:hAnsi="Times New Roman" w:cs="Times New Roman"/>
                <w:b/>
                <w:bCs/>
                <w:i/>
                <w:iCs/>
                <w:lang w:val="en-US"/>
              </w:rPr>
              <w:t>Referents</w:t>
            </w:r>
          </w:p>
        </w:tc>
        <w:tc>
          <w:tcPr>
            <w:tcW w:w="1585" w:type="dxa"/>
          </w:tcPr>
          <w:p w14:paraId="676A1F17"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lang w:val="en-US"/>
              </w:rPr>
            </w:pPr>
            <w:r w:rsidRPr="00A82901">
              <w:rPr>
                <w:rFonts w:ascii="Times New Roman" w:hAnsi="Times New Roman" w:cs="Times New Roman"/>
                <w:b/>
                <w:bCs/>
                <w:i/>
                <w:iCs/>
                <w:lang w:val="en-US"/>
              </w:rPr>
              <w:t>HR (95% CI)</w:t>
            </w:r>
          </w:p>
        </w:tc>
        <w:tc>
          <w:tcPr>
            <w:tcW w:w="1004" w:type="dxa"/>
          </w:tcPr>
          <w:p w14:paraId="6D37B51B"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lang w:val="en-US"/>
              </w:rPr>
            </w:pPr>
            <w:r w:rsidRPr="00A82901">
              <w:rPr>
                <w:rFonts w:ascii="Times New Roman" w:hAnsi="Times New Roman" w:cs="Times New Roman"/>
                <w:b/>
                <w:bCs/>
                <w:i/>
                <w:iCs/>
                <w:lang w:val="en-US"/>
              </w:rPr>
              <w:t>Patients</w:t>
            </w:r>
          </w:p>
        </w:tc>
        <w:tc>
          <w:tcPr>
            <w:tcW w:w="1134" w:type="dxa"/>
          </w:tcPr>
          <w:p w14:paraId="0D2BC167"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lang w:val="en-US"/>
              </w:rPr>
            </w:pPr>
            <w:r w:rsidRPr="00A82901">
              <w:rPr>
                <w:rFonts w:ascii="Times New Roman" w:hAnsi="Times New Roman" w:cs="Times New Roman"/>
                <w:b/>
                <w:bCs/>
                <w:i/>
                <w:iCs/>
                <w:lang w:val="en-US"/>
              </w:rPr>
              <w:t>Referents</w:t>
            </w:r>
          </w:p>
        </w:tc>
        <w:tc>
          <w:tcPr>
            <w:tcW w:w="1558" w:type="dxa"/>
          </w:tcPr>
          <w:p w14:paraId="62A731CE"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lang w:val="en-US"/>
              </w:rPr>
            </w:pPr>
            <w:r w:rsidRPr="00A82901">
              <w:rPr>
                <w:rFonts w:ascii="Times New Roman" w:hAnsi="Times New Roman" w:cs="Times New Roman"/>
                <w:b/>
                <w:bCs/>
                <w:i/>
                <w:iCs/>
                <w:lang w:val="en-US"/>
              </w:rPr>
              <w:t>HR (95% CI)</w:t>
            </w:r>
          </w:p>
        </w:tc>
        <w:tc>
          <w:tcPr>
            <w:tcW w:w="975" w:type="dxa"/>
          </w:tcPr>
          <w:p w14:paraId="432E9E2D"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lang w:val="en-US"/>
              </w:rPr>
            </w:pPr>
            <w:r w:rsidRPr="00A82901">
              <w:rPr>
                <w:rFonts w:ascii="Times New Roman" w:hAnsi="Times New Roman" w:cs="Times New Roman"/>
                <w:b/>
                <w:bCs/>
                <w:i/>
                <w:iCs/>
                <w:lang w:val="en-US"/>
              </w:rPr>
              <w:t>Patients</w:t>
            </w:r>
          </w:p>
        </w:tc>
        <w:tc>
          <w:tcPr>
            <w:tcW w:w="1188" w:type="dxa"/>
          </w:tcPr>
          <w:p w14:paraId="6E77053A"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lang w:val="en-US"/>
              </w:rPr>
            </w:pPr>
            <w:r w:rsidRPr="00A82901">
              <w:rPr>
                <w:rFonts w:ascii="Times New Roman" w:hAnsi="Times New Roman" w:cs="Times New Roman"/>
                <w:b/>
                <w:bCs/>
                <w:i/>
                <w:iCs/>
                <w:lang w:val="en-US"/>
              </w:rPr>
              <w:t>Referents</w:t>
            </w:r>
          </w:p>
        </w:tc>
        <w:tc>
          <w:tcPr>
            <w:tcW w:w="1520" w:type="dxa"/>
          </w:tcPr>
          <w:p w14:paraId="67107CF3"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lang w:val="en-US"/>
              </w:rPr>
            </w:pPr>
            <w:r w:rsidRPr="00A82901">
              <w:rPr>
                <w:rFonts w:ascii="Times New Roman" w:hAnsi="Times New Roman" w:cs="Times New Roman"/>
                <w:b/>
                <w:bCs/>
                <w:i/>
                <w:iCs/>
                <w:lang w:val="en-US"/>
              </w:rPr>
              <w:t>HR (95% CI)</w:t>
            </w:r>
          </w:p>
        </w:tc>
      </w:tr>
      <w:tr w:rsidR="00F305B8" w:rsidRPr="00A82901" w14:paraId="4F08A9CD" w14:textId="77777777" w:rsidTr="00F305B8">
        <w:trPr>
          <w:trHeight w:val="406"/>
        </w:trPr>
        <w:tc>
          <w:tcPr>
            <w:cnfStyle w:val="001000000000" w:firstRow="0" w:lastRow="0" w:firstColumn="1" w:lastColumn="0" w:oddVBand="0" w:evenVBand="0" w:oddHBand="0" w:evenHBand="0" w:firstRowFirstColumn="0" w:firstRowLastColumn="0" w:lastRowFirstColumn="0" w:lastRowLastColumn="0"/>
            <w:tcW w:w="901" w:type="dxa"/>
          </w:tcPr>
          <w:p w14:paraId="31614221" w14:textId="64B00D25" w:rsidR="00F305B8" w:rsidRPr="00A82901" w:rsidRDefault="00F305B8" w:rsidP="003F51A5">
            <w:pPr>
              <w:rPr>
                <w:rFonts w:ascii="Times New Roman" w:hAnsi="Times New Roman" w:cs="Times New Roman"/>
                <w:lang w:val="en-US"/>
              </w:rPr>
            </w:pPr>
            <w:r w:rsidRPr="00A82901">
              <w:rPr>
                <w:rFonts w:ascii="Times New Roman" w:hAnsi="Times New Roman" w:cs="Times New Roman"/>
                <w:lang w:val="en-US"/>
              </w:rPr>
              <w:t>Male</w:t>
            </w:r>
          </w:p>
        </w:tc>
        <w:tc>
          <w:tcPr>
            <w:tcW w:w="888" w:type="dxa"/>
          </w:tcPr>
          <w:p w14:paraId="6CAB2598" w14:textId="06EC46B5"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A82901">
              <w:rPr>
                <w:rFonts w:ascii="Times New Roman" w:hAnsi="Times New Roman" w:cs="Times New Roman"/>
                <w:lang w:val="en-US"/>
              </w:rPr>
              <w:t>VTE*</w:t>
            </w:r>
          </w:p>
        </w:tc>
        <w:tc>
          <w:tcPr>
            <w:tcW w:w="975" w:type="dxa"/>
          </w:tcPr>
          <w:p w14:paraId="7CCE3891" w14:textId="2984F7B3"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93</w:t>
            </w:r>
          </w:p>
        </w:tc>
        <w:tc>
          <w:tcPr>
            <w:tcW w:w="1134" w:type="dxa"/>
          </w:tcPr>
          <w:p w14:paraId="0E5D18BA" w14:textId="59BFD9B8"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116</w:t>
            </w:r>
          </w:p>
        </w:tc>
        <w:tc>
          <w:tcPr>
            <w:tcW w:w="1484" w:type="dxa"/>
          </w:tcPr>
          <w:p w14:paraId="6EF7F464"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3.93</w:t>
            </w:r>
          </w:p>
          <w:p w14:paraId="682E9FE0" w14:textId="5B35F8CE"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(2.99-5.17)</w:t>
            </w:r>
          </w:p>
        </w:tc>
        <w:tc>
          <w:tcPr>
            <w:tcW w:w="997" w:type="dxa"/>
          </w:tcPr>
          <w:p w14:paraId="5FB83BB3" w14:textId="5C5148B3"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36</w:t>
            </w:r>
          </w:p>
        </w:tc>
        <w:tc>
          <w:tcPr>
            <w:tcW w:w="1134" w:type="dxa"/>
          </w:tcPr>
          <w:p w14:paraId="39D72E60" w14:textId="077ABF0F"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85</w:t>
            </w:r>
          </w:p>
        </w:tc>
        <w:tc>
          <w:tcPr>
            <w:tcW w:w="1585" w:type="dxa"/>
          </w:tcPr>
          <w:p w14:paraId="1DEECFB3"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2.16</w:t>
            </w:r>
          </w:p>
          <w:p w14:paraId="15DE7F2D" w14:textId="6E33BF48"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(1.46-3.19)</w:t>
            </w:r>
          </w:p>
        </w:tc>
        <w:tc>
          <w:tcPr>
            <w:tcW w:w="1004" w:type="dxa"/>
          </w:tcPr>
          <w:p w14:paraId="13C19906" w14:textId="4F2E297C"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28</w:t>
            </w:r>
          </w:p>
        </w:tc>
        <w:tc>
          <w:tcPr>
            <w:tcW w:w="1134" w:type="dxa"/>
          </w:tcPr>
          <w:p w14:paraId="05182D16" w14:textId="4A32577A"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102</w:t>
            </w:r>
          </w:p>
        </w:tc>
        <w:tc>
          <w:tcPr>
            <w:tcW w:w="1558" w:type="dxa"/>
          </w:tcPr>
          <w:p w14:paraId="547D9BE8"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1.36</w:t>
            </w:r>
          </w:p>
          <w:p w14:paraId="3BD48714" w14:textId="10177136"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(0.90-2.07)</w:t>
            </w:r>
          </w:p>
        </w:tc>
        <w:tc>
          <w:tcPr>
            <w:tcW w:w="975" w:type="dxa"/>
          </w:tcPr>
          <w:p w14:paraId="634ED09F" w14:textId="6A2D64BB"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173</w:t>
            </w:r>
          </w:p>
        </w:tc>
        <w:tc>
          <w:tcPr>
            <w:tcW w:w="1188" w:type="dxa"/>
          </w:tcPr>
          <w:p w14:paraId="61A6531A" w14:textId="6F196CEB"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791</w:t>
            </w:r>
          </w:p>
        </w:tc>
        <w:tc>
          <w:tcPr>
            <w:tcW w:w="1520" w:type="dxa"/>
          </w:tcPr>
          <w:p w14:paraId="0F48D1D9"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1.08</w:t>
            </w:r>
          </w:p>
          <w:p w14:paraId="55AC5368" w14:textId="12787D08"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(0.92-1.27)</w:t>
            </w:r>
          </w:p>
        </w:tc>
      </w:tr>
      <w:tr w:rsidR="00F305B8" w:rsidRPr="00A82901" w14:paraId="09A0BBC4" w14:textId="77777777" w:rsidTr="00F305B8">
        <w:trPr>
          <w:trHeight w:val="406"/>
        </w:trPr>
        <w:tc>
          <w:tcPr>
            <w:cnfStyle w:val="001000000000" w:firstRow="0" w:lastRow="0" w:firstColumn="1" w:lastColumn="0" w:oddVBand="0" w:evenVBand="0" w:oddHBand="0" w:evenHBand="0" w:firstRowFirstColumn="0" w:firstRowLastColumn="0" w:lastRowFirstColumn="0" w:lastRowLastColumn="0"/>
            <w:tcW w:w="901" w:type="dxa"/>
          </w:tcPr>
          <w:p w14:paraId="65AB49E2" w14:textId="77777777" w:rsidR="00F305B8" w:rsidRPr="00A82901" w:rsidRDefault="00F305B8" w:rsidP="003F51A5">
            <w:pPr>
              <w:rPr>
                <w:rFonts w:ascii="Times New Roman" w:hAnsi="Times New Roman" w:cs="Times New Roman"/>
                <w:lang w:val="en-US"/>
              </w:rPr>
            </w:pPr>
          </w:p>
        </w:tc>
        <w:tc>
          <w:tcPr>
            <w:tcW w:w="888" w:type="dxa"/>
          </w:tcPr>
          <w:p w14:paraId="1A670254" w14:textId="5FC0D76E"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POBC**</w:t>
            </w:r>
          </w:p>
        </w:tc>
        <w:tc>
          <w:tcPr>
            <w:tcW w:w="975" w:type="dxa"/>
          </w:tcPr>
          <w:p w14:paraId="7CD116B8" w14:textId="192DAC93"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458</w:t>
            </w:r>
          </w:p>
        </w:tc>
        <w:tc>
          <w:tcPr>
            <w:tcW w:w="1134" w:type="dxa"/>
          </w:tcPr>
          <w:p w14:paraId="7C61989C" w14:textId="19817F66"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518</w:t>
            </w:r>
          </w:p>
        </w:tc>
        <w:tc>
          <w:tcPr>
            <w:tcW w:w="1484" w:type="dxa"/>
          </w:tcPr>
          <w:p w14:paraId="12BF02DB"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4.04</w:t>
            </w:r>
          </w:p>
          <w:p w14:paraId="47289DF8" w14:textId="5C2B87F5"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(3.68-4.43)</w:t>
            </w:r>
          </w:p>
        </w:tc>
        <w:tc>
          <w:tcPr>
            <w:tcW w:w="997" w:type="dxa"/>
          </w:tcPr>
          <w:p w14:paraId="7C411253" w14:textId="684E0A1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95</w:t>
            </w:r>
          </w:p>
        </w:tc>
        <w:tc>
          <w:tcPr>
            <w:tcW w:w="1134" w:type="dxa"/>
          </w:tcPr>
          <w:p w14:paraId="6768F52F" w14:textId="7E70406F"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404</w:t>
            </w:r>
          </w:p>
        </w:tc>
        <w:tc>
          <w:tcPr>
            <w:tcW w:w="1585" w:type="dxa"/>
          </w:tcPr>
          <w:p w14:paraId="3BCAE104"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1.08</w:t>
            </w:r>
          </w:p>
          <w:p w14:paraId="4092EFA7" w14:textId="30F27E32"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(0.92-1.27)</w:t>
            </w:r>
          </w:p>
        </w:tc>
        <w:tc>
          <w:tcPr>
            <w:tcW w:w="1004" w:type="dxa"/>
          </w:tcPr>
          <w:p w14:paraId="6000C2DE" w14:textId="73E8303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121</w:t>
            </w:r>
          </w:p>
        </w:tc>
        <w:tc>
          <w:tcPr>
            <w:tcW w:w="1134" w:type="dxa"/>
          </w:tcPr>
          <w:p w14:paraId="18409964" w14:textId="7E30D636"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349</w:t>
            </w:r>
          </w:p>
        </w:tc>
        <w:tc>
          <w:tcPr>
            <w:tcW w:w="1558" w:type="dxa"/>
          </w:tcPr>
          <w:p w14:paraId="21645F03"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1.61</w:t>
            </w:r>
          </w:p>
          <w:p w14:paraId="01494389" w14:textId="2E790E7F"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(1.39-1.87)</w:t>
            </w:r>
          </w:p>
        </w:tc>
        <w:tc>
          <w:tcPr>
            <w:tcW w:w="975" w:type="dxa"/>
          </w:tcPr>
          <w:p w14:paraId="72B086B4" w14:textId="1168F3AC"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685</w:t>
            </w:r>
          </w:p>
        </w:tc>
        <w:tc>
          <w:tcPr>
            <w:tcW w:w="1188" w:type="dxa"/>
          </w:tcPr>
          <w:p w14:paraId="792CA079" w14:textId="4FAE25EE"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2,948</w:t>
            </w:r>
          </w:p>
        </w:tc>
        <w:tc>
          <w:tcPr>
            <w:tcW w:w="1520" w:type="dxa"/>
          </w:tcPr>
          <w:p w14:paraId="6018A24D"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1.09</w:t>
            </w:r>
          </w:p>
          <w:p w14:paraId="40153BB7" w14:textId="2E21C819"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(1.03-1.15)</w:t>
            </w:r>
          </w:p>
        </w:tc>
      </w:tr>
      <w:tr w:rsidR="00F305B8" w:rsidRPr="00A82901" w14:paraId="39F49FB3" w14:textId="77777777" w:rsidTr="00F305B8">
        <w:trPr>
          <w:trHeight w:val="386"/>
        </w:trPr>
        <w:tc>
          <w:tcPr>
            <w:cnfStyle w:val="001000000000" w:firstRow="0" w:lastRow="0" w:firstColumn="1" w:lastColumn="0" w:oddVBand="0" w:evenVBand="0" w:oddHBand="0" w:evenHBand="0" w:firstRowFirstColumn="0" w:firstRowLastColumn="0" w:lastRowFirstColumn="0" w:lastRowLastColumn="0"/>
            <w:tcW w:w="901" w:type="dxa"/>
          </w:tcPr>
          <w:p w14:paraId="2E66452A" w14:textId="31356528" w:rsidR="00F305B8" w:rsidRPr="00A82901" w:rsidRDefault="00F305B8" w:rsidP="003F51A5">
            <w:pPr>
              <w:rPr>
                <w:rFonts w:ascii="Times New Roman" w:hAnsi="Times New Roman" w:cs="Times New Roman"/>
                <w:lang w:val="en-US"/>
              </w:rPr>
            </w:pPr>
            <w:r w:rsidRPr="00A82901">
              <w:rPr>
                <w:rFonts w:ascii="Times New Roman" w:hAnsi="Times New Roman" w:cs="Times New Roman"/>
                <w:lang w:val="en-US"/>
              </w:rPr>
              <w:t>Female</w:t>
            </w:r>
          </w:p>
        </w:tc>
        <w:tc>
          <w:tcPr>
            <w:tcW w:w="888" w:type="dxa"/>
          </w:tcPr>
          <w:p w14:paraId="76501156" w14:textId="675BCDAA"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VTE*</w:t>
            </w:r>
          </w:p>
        </w:tc>
        <w:tc>
          <w:tcPr>
            <w:tcW w:w="975" w:type="dxa"/>
          </w:tcPr>
          <w:p w14:paraId="78B606DA" w14:textId="5CA96714"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88</w:t>
            </w:r>
          </w:p>
        </w:tc>
        <w:tc>
          <w:tcPr>
            <w:tcW w:w="1134" w:type="dxa"/>
          </w:tcPr>
          <w:p w14:paraId="7A31C7B6" w14:textId="48A08A2C"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130</w:t>
            </w:r>
          </w:p>
        </w:tc>
        <w:tc>
          <w:tcPr>
            <w:tcW w:w="1484" w:type="dxa"/>
          </w:tcPr>
          <w:p w14:paraId="66D6B42B"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3.46</w:t>
            </w:r>
          </w:p>
          <w:p w14:paraId="62C78E52" w14:textId="42A2A8FB"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(2.64-4.53)</w:t>
            </w:r>
          </w:p>
        </w:tc>
        <w:tc>
          <w:tcPr>
            <w:tcW w:w="997" w:type="dxa"/>
          </w:tcPr>
          <w:p w14:paraId="1CABCDB6" w14:textId="5F81AC2D"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44</w:t>
            </w:r>
          </w:p>
        </w:tc>
        <w:tc>
          <w:tcPr>
            <w:tcW w:w="1134" w:type="dxa"/>
          </w:tcPr>
          <w:p w14:paraId="05FF8481" w14:textId="58B6ED88"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115</w:t>
            </w:r>
          </w:p>
        </w:tc>
        <w:tc>
          <w:tcPr>
            <w:tcW w:w="1585" w:type="dxa"/>
          </w:tcPr>
          <w:p w14:paraId="42E9A231"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1.95</w:t>
            </w:r>
          </w:p>
          <w:p w14:paraId="368B03FC" w14:textId="2434E350"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(1.38-2.77)</w:t>
            </w:r>
          </w:p>
        </w:tc>
        <w:tc>
          <w:tcPr>
            <w:tcW w:w="1004" w:type="dxa"/>
          </w:tcPr>
          <w:p w14:paraId="0E249A17"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20</w:t>
            </w:r>
          </w:p>
        </w:tc>
        <w:tc>
          <w:tcPr>
            <w:tcW w:w="1134" w:type="dxa"/>
          </w:tcPr>
          <w:p w14:paraId="2D381908" w14:textId="3D18F7DB"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90</w:t>
            </w:r>
          </w:p>
        </w:tc>
        <w:tc>
          <w:tcPr>
            <w:tcW w:w="1558" w:type="dxa"/>
          </w:tcPr>
          <w:p w14:paraId="7CEBFF75"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1.12</w:t>
            </w:r>
          </w:p>
          <w:p w14:paraId="5C2515FB" w14:textId="7D635F9F"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(0.69-1.81)</w:t>
            </w:r>
          </w:p>
        </w:tc>
        <w:tc>
          <w:tcPr>
            <w:tcW w:w="975" w:type="dxa"/>
          </w:tcPr>
          <w:p w14:paraId="15C9225E" w14:textId="06820F82"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182</w:t>
            </w:r>
          </w:p>
        </w:tc>
        <w:tc>
          <w:tcPr>
            <w:tcW w:w="1188" w:type="dxa"/>
          </w:tcPr>
          <w:p w14:paraId="60381E01" w14:textId="08A7E556"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732</w:t>
            </w:r>
          </w:p>
        </w:tc>
        <w:tc>
          <w:tcPr>
            <w:tcW w:w="1520" w:type="dxa"/>
          </w:tcPr>
          <w:p w14:paraId="0407F47F"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1.25</w:t>
            </w:r>
          </w:p>
          <w:p w14:paraId="63E3EC7F" w14:textId="35516EE9"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(1.06-1.47)</w:t>
            </w:r>
          </w:p>
        </w:tc>
      </w:tr>
      <w:tr w:rsidR="00F305B8" w:rsidRPr="00A82901" w14:paraId="00F60C43" w14:textId="77777777" w:rsidTr="00F305B8">
        <w:trPr>
          <w:trHeight w:val="406"/>
        </w:trPr>
        <w:tc>
          <w:tcPr>
            <w:cnfStyle w:val="001000000000" w:firstRow="0" w:lastRow="0" w:firstColumn="1" w:lastColumn="0" w:oddVBand="0" w:evenVBand="0" w:oddHBand="0" w:evenHBand="0" w:firstRowFirstColumn="0" w:firstRowLastColumn="0" w:lastRowFirstColumn="0" w:lastRowLastColumn="0"/>
            <w:tcW w:w="901" w:type="dxa"/>
          </w:tcPr>
          <w:p w14:paraId="4A829B03" w14:textId="77777777" w:rsidR="00F305B8" w:rsidRPr="00A82901" w:rsidRDefault="00F305B8" w:rsidP="003F51A5">
            <w:pPr>
              <w:rPr>
                <w:rFonts w:ascii="Times New Roman" w:hAnsi="Times New Roman" w:cs="Times New Roman"/>
                <w:lang w:val="en-US"/>
              </w:rPr>
            </w:pPr>
          </w:p>
        </w:tc>
        <w:tc>
          <w:tcPr>
            <w:tcW w:w="888" w:type="dxa"/>
          </w:tcPr>
          <w:p w14:paraId="121C0165" w14:textId="455A2F52"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POBC**</w:t>
            </w:r>
          </w:p>
        </w:tc>
        <w:tc>
          <w:tcPr>
            <w:tcW w:w="975" w:type="dxa"/>
          </w:tcPr>
          <w:p w14:paraId="576E33C4" w14:textId="2AE6E90A"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398</w:t>
            </w:r>
          </w:p>
        </w:tc>
        <w:tc>
          <w:tcPr>
            <w:tcW w:w="1134" w:type="dxa"/>
          </w:tcPr>
          <w:p w14:paraId="39C4C942" w14:textId="184A8CF6"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444</w:t>
            </w:r>
          </w:p>
        </w:tc>
        <w:tc>
          <w:tcPr>
            <w:tcW w:w="1484" w:type="dxa"/>
          </w:tcPr>
          <w:p w14:paraId="488ECB03"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4.01</w:t>
            </w:r>
          </w:p>
          <w:p w14:paraId="4D69C7C3" w14:textId="3C2FFBD5"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(3.65-4.40)</w:t>
            </w:r>
          </w:p>
        </w:tc>
        <w:tc>
          <w:tcPr>
            <w:tcW w:w="997" w:type="dxa"/>
          </w:tcPr>
          <w:p w14:paraId="6E21550F" w14:textId="09E8192A"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99</w:t>
            </w:r>
          </w:p>
        </w:tc>
        <w:tc>
          <w:tcPr>
            <w:tcW w:w="1134" w:type="dxa"/>
          </w:tcPr>
          <w:p w14:paraId="0FC91CC2" w14:textId="12837D85"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360</w:t>
            </w:r>
          </w:p>
        </w:tc>
        <w:tc>
          <w:tcPr>
            <w:tcW w:w="1585" w:type="dxa"/>
          </w:tcPr>
          <w:p w14:paraId="596CD973"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1.24</w:t>
            </w:r>
          </w:p>
          <w:p w14:paraId="3160FF24" w14:textId="30DCDAD0"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(1.05-1.45)</w:t>
            </w:r>
          </w:p>
        </w:tc>
        <w:tc>
          <w:tcPr>
            <w:tcW w:w="1004" w:type="dxa"/>
          </w:tcPr>
          <w:p w14:paraId="7128D88C" w14:textId="294542EB"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104</w:t>
            </w:r>
          </w:p>
        </w:tc>
        <w:tc>
          <w:tcPr>
            <w:tcW w:w="1134" w:type="dxa"/>
          </w:tcPr>
          <w:p w14:paraId="47087635" w14:textId="59FF3B15"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348</w:t>
            </w:r>
          </w:p>
        </w:tc>
        <w:tc>
          <w:tcPr>
            <w:tcW w:w="1558" w:type="dxa"/>
          </w:tcPr>
          <w:p w14:paraId="55D98F29"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1.33</w:t>
            </w:r>
          </w:p>
          <w:p w14:paraId="2AABB921" w14:textId="04619385"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(1.14-1.54)</w:t>
            </w:r>
          </w:p>
        </w:tc>
        <w:tc>
          <w:tcPr>
            <w:tcW w:w="975" w:type="dxa"/>
          </w:tcPr>
          <w:p w14:paraId="18E9F3B8" w14:textId="6EDE1F01"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780</w:t>
            </w:r>
          </w:p>
        </w:tc>
        <w:tc>
          <w:tcPr>
            <w:tcW w:w="1188" w:type="dxa"/>
          </w:tcPr>
          <w:p w14:paraId="62378D51" w14:textId="24B75DD4"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2,881</w:t>
            </w:r>
          </w:p>
        </w:tc>
        <w:tc>
          <w:tcPr>
            <w:tcW w:w="1520" w:type="dxa"/>
          </w:tcPr>
          <w:p w14:paraId="356215DE" w14:textId="77777777"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1.24</w:t>
            </w:r>
          </w:p>
          <w:p w14:paraId="08355477" w14:textId="694F1B95" w:rsidR="00F305B8" w:rsidRPr="00A82901" w:rsidRDefault="00F305B8" w:rsidP="003F51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82901">
              <w:rPr>
                <w:rFonts w:ascii="Times New Roman" w:hAnsi="Times New Roman" w:cs="Times New Roman"/>
                <w:lang w:val="en-US"/>
              </w:rPr>
              <w:t>(1.17-1.32)</w:t>
            </w:r>
          </w:p>
        </w:tc>
      </w:tr>
    </w:tbl>
    <w:p w14:paraId="44E4A97C" w14:textId="77777777" w:rsidR="00581596" w:rsidRPr="00A82901" w:rsidRDefault="00581596">
      <w:pPr>
        <w:rPr>
          <w:rFonts w:ascii="Times New Roman" w:hAnsi="Times New Roman" w:cs="Times New Roman"/>
          <w:sz w:val="24"/>
          <w:szCs w:val="24"/>
          <w:lang w:val="en-US"/>
        </w:rPr>
      </w:pPr>
    </w:p>
    <w:p w14:paraId="2F8F296F" w14:textId="723605B3" w:rsidR="00B31DF8" w:rsidRPr="00A82901" w:rsidRDefault="00B31DF8">
      <w:pPr>
        <w:rPr>
          <w:rFonts w:ascii="Times New Roman" w:hAnsi="Times New Roman" w:cs="Times New Roman"/>
          <w:sz w:val="24"/>
          <w:szCs w:val="24"/>
          <w:lang w:val="en-US"/>
        </w:rPr>
      </w:pPr>
    </w:p>
    <w:p w14:paraId="128F42A2" w14:textId="35DB9DC3" w:rsidR="00B31DF8" w:rsidRPr="00D875FC" w:rsidRDefault="003F51A5">
      <w:pPr>
        <w:rPr>
          <w:rFonts w:ascii="Times New Roman" w:hAnsi="Times New Roman" w:cs="Times New Roman"/>
          <w:sz w:val="24"/>
          <w:szCs w:val="24"/>
        </w:rPr>
      </w:pPr>
      <w:r w:rsidRPr="00A82901">
        <w:rPr>
          <w:rFonts w:ascii="Times New Roman" w:hAnsi="Times New Roman" w:cs="Times New Roman"/>
          <w:sz w:val="24"/>
          <w:szCs w:val="24"/>
          <w:lang w:val="en-US"/>
        </w:rPr>
        <w:t xml:space="preserve">* The models </w:t>
      </w:r>
      <w:r w:rsidR="00A82901" w:rsidRPr="00A82901">
        <w:rPr>
          <w:rFonts w:ascii="Times New Roman" w:hAnsi="Times New Roman" w:cs="Times New Roman"/>
          <w:sz w:val="24"/>
          <w:szCs w:val="24"/>
          <w:lang w:val="en-US"/>
        </w:rPr>
        <w:t xml:space="preserve">were adjusted for </w:t>
      </w:r>
      <w:r w:rsidR="006A5A73">
        <w:rPr>
          <w:rFonts w:ascii="Times New Roman" w:hAnsi="Times New Roman" w:cs="Times New Roman"/>
          <w:sz w:val="24"/>
          <w:szCs w:val="24"/>
          <w:lang w:val="en-US"/>
        </w:rPr>
        <w:t xml:space="preserve">age, region, index year, history of VTE or </w:t>
      </w:r>
      <w:r w:rsidR="00D875FC" w:rsidRPr="003A6831">
        <w:rPr>
          <w:rFonts w:ascii="Times New Roman" w:hAnsi="Times New Roman" w:cs="Times New Roman"/>
          <w:sz w:val="24"/>
          <w:szCs w:val="24"/>
          <w:lang w:val="en-US"/>
        </w:rPr>
        <w:t>cancer</w:t>
      </w:r>
      <w:r w:rsidR="00D875FC">
        <w:rPr>
          <w:rFonts w:ascii="Times New Roman" w:hAnsi="Times New Roman" w:cs="Times New Roman"/>
          <w:sz w:val="24"/>
          <w:szCs w:val="24"/>
        </w:rPr>
        <w:t>,</w:t>
      </w:r>
      <w:r w:rsidR="006A5A73">
        <w:rPr>
          <w:rFonts w:ascii="Times New Roman" w:hAnsi="Times New Roman" w:cs="Times New Roman"/>
          <w:sz w:val="24"/>
          <w:szCs w:val="24"/>
        </w:rPr>
        <w:t xml:space="preserve"> diabetes, </w:t>
      </w:r>
      <w:r w:rsidR="006A5A73" w:rsidRPr="003F51A5">
        <w:rPr>
          <w:rFonts w:ascii="Times New Roman" w:hAnsi="Times New Roman" w:cs="Times New Roman"/>
          <w:sz w:val="24"/>
          <w:szCs w:val="24"/>
        </w:rPr>
        <w:t xml:space="preserve">use of medications associated with an increased risk of </w:t>
      </w:r>
      <w:r w:rsidR="00D875FC" w:rsidRPr="003F51A5">
        <w:rPr>
          <w:rFonts w:ascii="Times New Roman" w:hAnsi="Times New Roman" w:cs="Times New Roman"/>
          <w:sz w:val="24"/>
          <w:szCs w:val="24"/>
        </w:rPr>
        <w:t>thrombosis,</w:t>
      </w:r>
      <w:r w:rsidR="00D875FC" w:rsidRPr="003F51A5">
        <w:rPr>
          <w:rFonts w:ascii="Times New Roman" w:hAnsi="Times New Roman" w:cs="Times New Roman"/>
          <w:sz w:val="24"/>
          <w:szCs w:val="24"/>
          <w:lang w:eastAsia="zh-TW"/>
        </w:rPr>
        <w:t xml:space="preserve"> </w:t>
      </w:r>
      <w:r w:rsidR="00D875FC" w:rsidRPr="003F51A5">
        <w:rPr>
          <w:rFonts w:ascii="Times New Roman" w:hAnsi="Times New Roman" w:cs="Times New Roman"/>
          <w:sz w:val="24"/>
          <w:szCs w:val="24"/>
        </w:rPr>
        <w:t>and</w:t>
      </w:r>
      <w:r w:rsidR="006A5A73" w:rsidRPr="003F51A5">
        <w:rPr>
          <w:rFonts w:ascii="Times New Roman" w:hAnsi="Times New Roman" w:cs="Times New Roman"/>
          <w:sz w:val="24"/>
          <w:szCs w:val="24"/>
        </w:rPr>
        <w:t xml:space="preserve"> anticoagulant medication.</w:t>
      </w:r>
    </w:p>
    <w:p w14:paraId="5F033FE9" w14:textId="490ABF42" w:rsidR="003F51A5" w:rsidRPr="00A82901" w:rsidRDefault="003F51A5" w:rsidP="003F51A5">
      <w:pPr>
        <w:rPr>
          <w:rFonts w:ascii="Times New Roman" w:hAnsi="Times New Roman" w:cs="Times New Roman"/>
          <w:sz w:val="24"/>
          <w:szCs w:val="24"/>
          <w:lang w:val="en-US"/>
        </w:rPr>
      </w:pPr>
      <w:r w:rsidRPr="00A82901">
        <w:rPr>
          <w:rFonts w:ascii="Times New Roman" w:hAnsi="Times New Roman" w:cs="Times New Roman"/>
          <w:sz w:val="24"/>
          <w:szCs w:val="24"/>
          <w:lang w:val="en-US"/>
        </w:rPr>
        <w:t>** The model</w:t>
      </w:r>
      <w:r w:rsidR="00A82901" w:rsidRPr="00A82901">
        <w:rPr>
          <w:rFonts w:ascii="Times New Roman" w:hAnsi="Times New Roman" w:cs="Times New Roman"/>
          <w:sz w:val="24"/>
          <w:szCs w:val="24"/>
          <w:lang w:val="en-US"/>
        </w:rPr>
        <w:t>s</w:t>
      </w:r>
      <w:r w:rsidRPr="00A82901">
        <w:rPr>
          <w:rFonts w:ascii="Times New Roman" w:hAnsi="Times New Roman" w:cs="Times New Roman"/>
          <w:sz w:val="24"/>
          <w:szCs w:val="24"/>
          <w:lang w:val="en-US"/>
        </w:rPr>
        <w:t xml:space="preserve"> </w:t>
      </w:r>
      <w:r w:rsidR="00A82901" w:rsidRPr="00A82901">
        <w:rPr>
          <w:rFonts w:ascii="Times New Roman" w:hAnsi="Times New Roman" w:cs="Times New Roman"/>
          <w:sz w:val="24"/>
          <w:szCs w:val="24"/>
          <w:lang w:val="en-US"/>
        </w:rPr>
        <w:t xml:space="preserve">were adjusted for </w:t>
      </w:r>
      <w:r w:rsidR="006A5A73" w:rsidRPr="004A6FB4">
        <w:rPr>
          <w:rFonts w:ascii="Times New Roman" w:hAnsi="Times New Roman" w:cs="Times New Roman"/>
          <w:sz w:val="24"/>
          <w:szCs w:val="24"/>
        </w:rPr>
        <w:t>for</w:t>
      </w:r>
      <w:r w:rsidR="006A5A73">
        <w:rPr>
          <w:rFonts w:ascii="Times New Roman" w:hAnsi="Times New Roman" w:cs="Times New Roman"/>
          <w:sz w:val="24"/>
          <w:szCs w:val="24"/>
        </w:rPr>
        <w:t xml:space="preserve"> </w:t>
      </w:r>
      <w:r w:rsidR="006A5A73">
        <w:rPr>
          <w:rFonts w:ascii="Times New Roman" w:hAnsi="Times New Roman" w:cs="Times New Roman"/>
          <w:sz w:val="24"/>
          <w:szCs w:val="24"/>
          <w:lang w:val="en-US"/>
        </w:rPr>
        <w:t>age, region, index year, history of major bleeding or</w:t>
      </w:r>
      <w:r w:rsidR="006A5A73" w:rsidRPr="00E17B08">
        <w:rPr>
          <w:rFonts w:ascii="Times New Roman" w:hAnsi="Times New Roman" w:cs="Times New Roman"/>
          <w:sz w:val="24"/>
          <w:szCs w:val="24"/>
          <w:lang w:val="en-US"/>
        </w:rPr>
        <w:t xml:space="preserve"> cancer</w:t>
      </w:r>
      <w:r w:rsidR="006A5A73" w:rsidRPr="00E17B08">
        <w:rPr>
          <w:rFonts w:ascii="Times New Roman" w:hAnsi="Times New Roman" w:cs="Times New Roman"/>
          <w:sz w:val="24"/>
          <w:szCs w:val="24"/>
          <w:lang w:val="en-US" w:eastAsia="zh-TW"/>
        </w:rPr>
        <w:t xml:space="preserve">, </w:t>
      </w:r>
      <w:r w:rsidR="00D875FC" w:rsidRPr="00E17B08">
        <w:rPr>
          <w:rFonts w:ascii="Times New Roman" w:hAnsi="Times New Roman" w:cs="Times New Roman"/>
          <w:sz w:val="24"/>
          <w:szCs w:val="24"/>
          <w:lang w:val="en-US" w:eastAsia="zh-TW"/>
        </w:rPr>
        <w:t>stroke</w:t>
      </w:r>
      <w:r w:rsidR="00D875FC" w:rsidRPr="004A6FB4">
        <w:rPr>
          <w:rFonts w:ascii="Times New Roman" w:hAnsi="Times New Roman" w:cs="Times New Roman"/>
          <w:sz w:val="24"/>
          <w:szCs w:val="24"/>
        </w:rPr>
        <w:t>,</w:t>
      </w:r>
      <w:r w:rsidR="006A5A73" w:rsidRPr="004A6FB4">
        <w:rPr>
          <w:rFonts w:ascii="Times New Roman" w:hAnsi="Times New Roman" w:cs="Times New Roman"/>
          <w:sz w:val="24"/>
          <w:szCs w:val="24"/>
          <w:lang w:eastAsia="zh-TW"/>
        </w:rPr>
        <w:t xml:space="preserve"> hypertension, liver disease, renal failure, </w:t>
      </w:r>
      <w:r w:rsidR="006A5A73" w:rsidRPr="004A6FB4">
        <w:rPr>
          <w:rFonts w:ascii="Times New Roman" w:hAnsi="Times New Roman" w:cs="Times New Roman"/>
          <w:sz w:val="24"/>
          <w:szCs w:val="24"/>
        </w:rPr>
        <w:t>use of anticoagulant medications</w:t>
      </w:r>
      <w:r w:rsidR="006A5A73" w:rsidRPr="004A6FB4">
        <w:rPr>
          <w:rFonts w:ascii="Times New Roman" w:hAnsi="Times New Roman" w:cs="Times New Roman"/>
          <w:sz w:val="24"/>
          <w:szCs w:val="24"/>
          <w:lang w:eastAsia="zh-TW"/>
        </w:rPr>
        <w:t xml:space="preserve">, medicine </w:t>
      </w:r>
      <w:r w:rsidR="006A5A73" w:rsidRPr="004A6FB4">
        <w:rPr>
          <w:rFonts w:ascii="Times New Roman" w:hAnsi="Times New Roman" w:cs="Times New Roman"/>
          <w:sz w:val="24"/>
          <w:szCs w:val="24"/>
        </w:rPr>
        <w:t>associated with an increased risk of</w:t>
      </w:r>
      <w:r w:rsidR="006A5A73" w:rsidRPr="004A6FB4">
        <w:rPr>
          <w:rFonts w:ascii="Times New Roman" w:hAnsi="Times New Roman" w:cs="Times New Roman"/>
          <w:sz w:val="24"/>
          <w:szCs w:val="24"/>
          <w:lang w:eastAsia="zh-TW"/>
        </w:rPr>
        <w:t xml:space="preserve"> bleeding</w:t>
      </w:r>
      <w:r w:rsidR="006A5A73">
        <w:rPr>
          <w:rFonts w:ascii="Times New Roman" w:hAnsi="Times New Roman" w:cs="Times New Roman"/>
          <w:sz w:val="24"/>
          <w:szCs w:val="24"/>
          <w:lang w:eastAsia="zh-TW"/>
        </w:rPr>
        <w:t xml:space="preserve">, </w:t>
      </w:r>
    </w:p>
    <w:p w14:paraId="73EEECAC" w14:textId="77777777" w:rsidR="003F51A5" w:rsidRPr="00A82901" w:rsidRDefault="003F51A5">
      <w:pPr>
        <w:rPr>
          <w:rFonts w:ascii="Times New Roman" w:hAnsi="Times New Roman" w:cs="Times New Roman"/>
          <w:sz w:val="24"/>
          <w:szCs w:val="24"/>
          <w:lang w:val="en-US"/>
        </w:rPr>
      </w:pPr>
    </w:p>
    <w:sectPr w:rsidR="003F51A5" w:rsidRPr="00A82901" w:rsidSect="00B31D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3BF7" w14:textId="77777777" w:rsidR="00035829" w:rsidRDefault="00035829" w:rsidP="000F3AFD">
      <w:pPr>
        <w:spacing w:after="0" w:line="240" w:lineRule="auto"/>
      </w:pPr>
      <w:r>
        <w:separator/>
      </w:r>
    </w:p>
  </w:endnote>
  <w:endnote w:type="continuationSeparator" w:id="0">
    <w:p w14:paraId="112F58F2" w14:textId="77777777" w:rsidR="00035829" w:rsidRDefault="00035829" w:rsidP="000F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5B5D" w14:textId="77777777" w:rsidR="00035829" w:rsidRDefault="00035829" w:rsidP="000F3AFD">
      <w:pPr>
        <w:spacing w:after="0" w:line="240" w:lineRule="auto"/>
      </w:pPr>
      <w:r>
        <w:separator/>
      </w:r>
    </w:p>
  </w:footnote>
  <w:footnote w:type="continuationSeparator" w:id="0">
    <w:p w14:paraId="646A6D59" w14:textId="77777777" w:rsidR="00035829" w:rsidRDefault="00035829" w:rsidP="000F3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96"/>
    <w:rsid w:val="0001096C"/>
    <w:rsid w:val="00035829"/>
    <w:rsid w:val="00043E09"/>
    <w:rsid w:val="00086594"/>
    <w:rsid w:val="00086A39"/>
    <w:rsid w:val="000D3F7D"/>
    <w:rsid w:val="000F3AFD"/>
    <w:rsid w:val="001F16C9"/>
    <w:rsid w:val="002520FF"/>
    <w:rsid w:val="00362B7C"/>
    <w:rsid w:val="003A6831"/>
    <w:rsid w:val="003D3983"/>
    <w:rsid w:val="003F51A5"/>
    <w:rsid w:val="0046123F"/>
    <w:rsid w:val="004740C1"/>
    <w:rsid w:val="004E239E"/>
    <w:rsid w:val="004E338A"/>
    <w:rsid w:val="00581596"/>
    <w:rsid w:val="006602B1"/>
    <w:rsid w:val="0068123D"/>
    <w:rsid w:val="006A5A73"/>
    <w:rsid w:val="006D2C94"/>
    <w:rsid w:val="006F4424"/>
    <w:rsid w:val="0079762D"/>
    <w:rsid w:val="007B4099"/>
    <w:rsid w:val="0081366C"/>
    <w:rsid w:val="00902B36"/>
    <w:rsid w:val="00971949"/>
    <w:rsid w:val="00A27D1C"/>
    <w:rsid w:val="00A6778B"/>
    <w:rsid w:val="00A82901"/>
    <w:rsid w:val="00AF53ED"/>
    <w:rsid w:val="00B11ADB"/>
    <w:rsid w:val="00B31DF8"/>
    <w:rsid w:val="00BB265C"/>
    <w:rsid w:val="00C370FA"/>
    <w:rsid w:val="00C40A8A"/>
    <w:rsid w:val="00C9420E"/>
    <w:rsid w:val="00CF3D83"/>
    <w:rsid w:val="00D875FC"/>
    <w:rsid w:val="00DE4244"/>
    <w:rsid w:val="00EA5B90"/>
    <w:rsid w:val="00F305B8"/>
    <w:rsid w:val="00F432D1"/>
    <w:rsid w:val="00F72A22"/>
    <w:rsid w:val="00F82826"/>
    <w:rsid w:val="00FD413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89A4"/>
  <w15:chartTrackingRefBased/>
  <w15:docId w15:val="{C7EDB0DE-0C90-3C45-9353-1F0C897D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96"/>
    <w:pPr>
      <w:spacing w:line="259" w:lineRule="auto"/>
    </w:pPr>
    <w:rPr>
      <w:rFonts w:eastAsiaTheme="minorEastAsia"/>
      <w:kern w:val="0"/>
      <w:sz w:val="22"/>
      <w:szCs w:val="22"/>
      <w:lang w:val="en-GB"/>
      <w14:ligatures w14:val="none"/>
    </w:rPr>
  </w:style>
  <w:style w:type="paragraph" w:styleId="Rubrik1">
    <w:name w:val="heading 1"/>
    <w:basedOn w:val="Normal"/>
    <w:next w:val="Normal"/>
    <w:link w:val="Rubrik1Char"/>
    <w:autoRedefine/>
    <w:uiPriority w:val="9"/>
    <w:qFormat/>
    <w:rsid w:val="0001096C"/>
    <w:pPr>
      <w:keepNext/>
      <w:keepLines/>
      <w:spacing w:before="360" w:after="80" w:line="240" w:lineRule="auto"/>
      <w:outlineLvl w:val="0"/>
    </w:pPr>
    <w:rPr>
      <w:rFonts w:ascii="Times New Roman" w:eastAsiaTheme="majorEastAsia" w:hAnsi="Times New Roman" w:cstheme="majorBidi"/>
      <w:b/>
      <w:color w:val="000000" w:themeColor="text1"/>
      <w:sz w:val="40"/>
      <w:szCs w:val="40"/>
      <w:lang w:val="sv-SE" w:eastAsia="sv-SE"/>
    </w:rPr>
  </w:style>
  <w:style w:type="paragraph" w:styleId="Rubrik2">
    <w:name w:val="heading 2"/>
    <w:basedOn w:val="Normal"/>
    <w:next w:val="Normal"/>
    <w:link w:val="Rubrik2Char"/>
    <w:autoRedefine/>
    <w:uiPriority w:val="9"/>
    <w:unhideWhenUsed/>
    <w:qFormat/>
    <w:rsid w:val="0001096C"/>
    <w:pPr>
      <w:keepNext/>
      <w:keepLines/>
      <w:spacing w:before="280" w:after="200" w:line="240" w:lineRule="auto"/>
      <w:outlineLvl w:val="1"/>
    </w:pPr>
    <w:rPr>
      <w:rFonts w:ascii="Times New Roman" w:eastAsiaTheme="majorEastAsia" w:hAnsi="Times New Roman" w:cstheme="majorBidi"/>
      <w:i/>
      <w:color w:val="000000" w:themeColor="text1"/>
      <w:sz w:val="28"/>
      <w:szCs w:val="32"/>
      <w:lang w:eastAsia="sv-SE"/>
    </w:rPr>
  </w:style>
  <w:style w:type="paragraph" w:styleId="Rubrik3">
    <w:name w:val="heading 3"/>
    <w:basedOn w:val="Normal"/>
    <w:next w:val="Normal"/>
    <w:link w:val="Rubrik3Char"/>
    <w:autoRedefine/>
    <w:uiPriority w:val="9"/>
    <w:unhideWhenUsed/>
    <w:qFormat/>
    <w:rsid w:val="0001096C"/>
    <w:pPr>
      <w:keepNext/>
      <w:keepLines/>
      <w:spacing w:before="280" w:after="200" w:line="240" w:lineRule="auto"/>
      <w:outlineLvl w:val="2"/>
    </w:pPr>
    <w:rPr>
      <w:rFonts w:ascii="Times New Roman" w:eastAsiaTheme="majorEastAsia" w:hAnsi="Times New Roman" w:cstheme="majorBidi"/>
      <w:color w:val="000000" w:themeColor="text1"/>
      <w:sz w:val="28"/>
      <w:szCs w:val="28"/>
      <w:lang w:val="sv-SE" w:eastAsia="sv-SE"/>
    </w:rPr>
  </w:style>
  <w:style w:type="paragraph" w:styleId="Rubrik4">
    <w:name w:val="heading 4"/>
    <w:basedOn w:val="Normal"/>
    <w:next w:val="Normal"/>
    <w:link w:val="Rubrik4Char"/>
    <w:uiPriority w:val="9"/>
    <w:semiHidden/>
    <w:unhideWhenUsed/>
    <w:qFormat/>
    <w:rsid w:val="00581596"/>
    <w:pPr>
      <w:keepNext/>
      <w:keepLines/>
      <w:spacing w:before="80" w:after="40" w:line="360" w:lineRule="auto"/>
      <w:outlineLvl w:val="3"/>
    </w:pPr>
    <w:rPr>
      <w:rFonts w:eastAsiaTheme="majorEastAsia" w:cstheme="majorBidi"/>
      <w:i/>
      <w:iCs/>
      <w:color w:val="0F4761" w:themeColor="accent1" w:themeShade="BF"/>
      <w:szCs w:val="24"/>
      <w:lang w:val="sv-SE" w:eastAsia="sv-SE"/>
    </w:rPr>
  </w:style>
  <w:style w:type="paragraph" w:styleId="Rubrik5">
    <w:name w:val="heading 5"/>
    <w:basedOn w:val="Normal"/>
    <w:next w:val="Normal"/>
    <w:link w:val="Rubrik5Char"/>
    <w:uiPriority w:val="9"/>
    <w:semiHidden/>
    <w:unhideWhenUsed/>
    <w:qFormat/>
    <w:rsid w:val="00581596"/>
    <w:pPr>
      <w:keepNext/>
      <w:keepLines/>
      <w:spacing w:before="80" w:after="40" w:line="360" w:lineRule="auto"/>
      <w:outlineLvl w:val="4"/>
    </w:pPr>
    <w:rPr>
      <w:rFonts w:eastAsiaTheme="majorEastAsia" w:cstheme="majorBidi"/>
      <w:color w:val="0F4761" w:themeColor="accent1" w:themeShade="BF"/>
      <w:szCs w:val="24"/>
      <w:lang w:val="sv-SE" w:eastAsia="sv-SE"/>
    </w:rPr>
  </w:style>
  <w:style w:type="paragraph" w:styleId="Rubrik6">
    <w:name w:val="heading 6"/>
    <w:basedOn w:val="Normal"/>
    <w:next w:val="Normal"/>
    <w:link w:val="Rubrik6Char"/>
    <w:uiPriority w:val="9"/>
    <w:semiHidden/>
    <w:unhideWhenUsed/>
    <w:qFormat/>
    <w:rsid w:val="00581596"/>
    <w:pPr>
      <w:keepNext/>
      <w:keepLines/>
      <w:spacing w:before="40" w:after="0" w:line="360" w:lineRule="auto"/>
      <w:outlineLvl w:val="5"/>
    </w:pPr>
    <w:rPr>
      <w:rFonts w:eastAsiaTheme="majorEastAsia" w:cstheme="majorBidi"/>
      <w:i/>
      <w:iCs/>
      <w:color w:val="595959" w:themeColor="text1" w:themeTint="A6"/>
      <w:szCs w:val="24"/>
      <w:lang w:val="sv-SE" w:eastAsia="sv-SE"/>
    </w:rPr>
  </w:style>
  <w:style w:type="paragraph" w:styleId="Rubrik7">
    <w:name w:val="heading 7"/>
    <w:basedOn w:val="Normal"/>
    <w:next w:val="Normal"/>
    <w:link w:val="Rubrik7Char"/>
    <w:uiPriority w:val="9"/>
    <w:semiHidden/>
    <w:unhideWhenUsed/>
    <w:qFormat/>
    <w:rsid w:val="00581596"/>
    <w:pPr>
      <w:keepNext/>
      <w:keepLines/>
      <w:spacing w:before="40" w:after="0" w:line="360" w:lineRule="auto"/>
      <w:outlineLvl w:val="6"/>
    </w:pPr>
    <w:rPr>
      <w:rFonts w:eastAsiaTheme="majorEastAsia" w:cstheme="majorBidi"/>
      <w:color w:val="595959" w:themeColor="text1" w:themeTint="A6"/>
      <w:szCs w:val="24"/>
      <w:lang w:val="sv-SE" w:eastAsia="sv-SE"/>
    </w:rPr>
  </w:style>
  <w:style w:type="paragraph" w:styleId="Rubrik8">
    <w:name w:val="heading 8"/>
    <w:basedOn w:val="Normal"/>
    <w:next w:val="Normal"/>
    <w:link w:val="Rubrik8Char"/>
    <w:uiPriority w:val="9"/>
    <w:semiHidden/>
    <w:unhideWhenUsed/>
    <w:qFormat/>
    <w:rsid w:val="00581596"/>
    <w:pPr>
      <w:keepNext/>
      <w:keepLines/>
      <w:spacing w:after="0" w:line="360" w:lineRule="auto"/>
      <w:outlineLvl w:val="7"/>
    </w:pPr>
    <w:rPr>
      <w:rFonts w:eastAsiaTheme="majorEastAsia" w:cstheme="majorBidi"/>
      <w:i/>
      <w:iCs/>
      <w:color w:val="272727" w:themeColor="text1" w:themeTint="D8"/>
      <w:szCs w:val="24"/>
      <w:lang w:val="sv-SE" w:eastAsia="sv-SE"/>
    </w:rPr>
  </w:style>
  <w:style w:type="paragraph" w:styleId="Rubrik9">
    <w:name w:val="heading 9"/>
    <w:basedOn w:val="Normal"/>
    <w:next w:val="Normal"/>
    <w:link w:val="Rubrik9Char"/>
    <w:uiPriority w:val="9"/>
    <w:semiHidden/>
    <w:unhideWhenUsed/>
    <w:qFormat/>
    <w:rsid w:val="00581596"/>
    <w:pPr>
      <w:keepNext/>
      <w:keepLines/>
      <w:spacing w:after="0" w:line="360" w:lineRule="auto"/>
      <w:outlineLvl w:val="8"/>
    </w:pPr>
    <w:rPr>
      <w:rFonts w:eastAsiaTheme="majorEastAsia" w:cstheme="majorBidi"/>
      <w:color w:val="272727" w:themeColor="text1" w:themeTint="D8"/>
      <w:szCs w:val="24"/>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1096C"/>
    <w:rPr>
      <w:rFonts w:ascii="Times New Roman" w:eastAsiaTheme="majorEastAsia" w:hAnsi="Times New Roman" w:cstheme="majorBidi"/>
      <w:b/>
      <w:color w:val="000000" w:themeColor="text1"/>
      <w:kern w:val="0"/>
      <w:sz w:val="40"/>
      <w:szCs w:val="40"/>
      <w:lang w:eastAsia="sv-SE"/>
      <w14:ligatures w14:val="none"/>
    </w:rPr>
  </w:style>
  <w:style w:type="character" w:customStyle="1" w:styleId="Rubrik2Char">
    <w:name w:val="Rubrik 2 Char"/>
    <w:basedOn w:val="Standardstycketeckensnitt"/>
    <w:link w:val="Rubrik2"/>
    <w:uiPriority w:val="9"/>
    <w:rsid w:val="0001096C"/>
    <w:rPr>
      <w:rFonts w:ascii="Times New Roman" w:eastAsiaTheme="majorEastAsia" w:hAnsi="Times New Roman" w:cstheme="majorBidi"/>
      <w:i/>
      <w:color w:val="000000" w:themeColor="text1"/>
      <w:kern w:val="0"/>
      <w:sz w:val="28"/>
      <w:szCs w:val="32"/>
      <w:lang w:val="en-GB" w:eastAsia="sv-SE"/>
      <w14:ligatures w14:val="none"/>
    </w:rPr>
  </w:style>
  <w:style w:type="paragraph" w:styleId="Innehll1">
    <w:name w:val="toc 1"/>
    <w:basedOn w:val="Normal"/>
    <w:next w:val="Normal"/>
    <w:autoRedefine/>
    <w:uiPriority w:val="39"/>
    <w:unhideWhenUsed/>
    <w:qFormat/>
    <w:rsid w:val="0081366C"/>
    <w:pPr>
      <w:spacing w:before="240" w:after="120" w:line="360" w:lineRule="auto"/>
    </w:pPr>
    <w:rPr>
      <w:rFonts w:ascii="Times New Roman" w:eastAsia="Times New Roman" w:hAnsi="Times New Roman" w:cs="Times New Roman"/>
      <w:b/>
      <w:bCs/>
      <w:sz w:val="20"/>
      <w:szCs w:val="20"/>
      <w:lang w:val="sv-SE" w:eastAsia="sv-SE"/>
    </w:rPr>
  </w:style>
  <w:style w:type="paragraph" w:styleId="Innehll2">
    <w:name w:val="toc 2"/>
    <w:basedOn w:val="Normal"/>
    <w:next w:val="Normal"/>
    <w:autoRedefine/>
    <w:uiPriority w:val="39"/>
    <w:unhideWhenUsed/>
    <w:qFormat/>
    <w:rsid w:val="0081366C"/>
    <w:pPr>
      <w:spacing w:before="120" w:after="0" w:line="360" w:lineRule="auto"/>
      <w:ind w:left="240"/>
    </w:pPr>
    <w:rPr>
      <w:rFonts w:ascii="Times New Roman" w:eastAsia="Times New Roman" w:hAnsi="Times New Roman" w:cs="Times New Roman"/>
      <w:i/>
      <w:iCs/>
      <w:sz w:val="20"/>
      <w:szCs w:val="20"/>
      <w:lang w:val="sv-SE" w:eastAsia="sv-SE"/>
    </w:rPr>
  </w:style>
  <w:style w:type="paragraph" w:styleId="Innehll3">
    <w:name w:val="toc 3"/>
    <w:basedOn w:val="Normal"/>
    <w:next w:val="Normal"/>
    <w:autoRedefine/>
    <w:uiPriority w:val="39"/>
    <w:unhideWhenUsed/>
    <w:qFormat/>
    <w:rsid w:val="0081366C"/>
    <w:pPr>
      <w:spacing w:after="0" w:line="360" w:lineRule="auto"/>
      <w:ind w:left="480"/>
    </w:pPr>
    <w:rPr>
      <w:rFonts w:ascii="Times New Roman" w:eastAsia="Times New Roman" w:hAnsi="Times New Roman" w:cs="Times New Roman"/>
      <w:sz w:val="20"/>
      <w:szCs w:val="20"/>
      <w:lang w:val="sv-SE" w:eastAsia="sv-SE"/>
    </w:rPr>
  </w:style>
  <w:style w:type="character" w:customStyle="1" w:styleId="Rubrik3Char">
    <w:name w:val="Rubrik 3 Char"/>
    <w:basedOn w:val="Standardstycketeckensnitt"/>
    <w:link w:val="Rubrik3"/>
    <w:uiPriority w:val="9"/>
    <w:rsid w:val="0001096C"/>
    <w:rPr>
      <w:rFonts w:ascii="Times New Roman" w:eastAsiaTheme="majorEastAsia" w:hAnsi="Times New Roman" w:cstheme="majorBidi"/>
      <w:color w:val="000000" w:themeColor="text1"/>
      <w:kern w:val="0"/>
      <w:sz w:val="28"/>
      <w:szCs w:val="28"/>
      <w:lang w:eastAsia="sv-SE"/>
      <w14:ligatures w14:val="none"/>
    </w:rPr>
  </w:style>
  <w:style w:type="paragraph" w:styleId="Innehllsfrteckningsrubrik">
    <w:name w:val="TOC Heading"/>
    <w:basedOn w:val="Rubrik1"/>
    <w:next w:val="Normal"/>
    <w:autoRedefine/>
    <w:uiPriority w:val="39"/>
    <w:unhideWhenUsed/>
    <w:qFormat/>
    <w:rsid w:val="0001096C"/>
    <w:pPr>
      <w:spacing w:before="480" w:after="0" w:line="360" w:lineRule="auto"/>
      <w:outlineLvl w:val="9"/>
    </w:pPr>
    <w:rPr>
      <w:rFonts w:cs="Times New Roman"/>
      <w:szCs w:val="28"/>
      <w:lang w:val="en-GB"/>
      <w14:textOutline w14:w="9525" w14:cap="flat" w14:cmpd="sng" w14:algn="ctr">
        <w14:noFill/>
        <w14:prstDash w14:val="solid"/>
        <w14:round/>
      </w14:textOutline>
    </w:rPr>
  </w:style>
  <w:style w:type="paragraph" w:styleId="Innehll4">
    <w:name w:val="toc 4"/>
    <w:basedOn w:val="Normal"/>
    <w:next w:val="Normal"/>
    <w:autoRedefine/>
    <w:uiPriority w:val="39"/>
    <w:semiHidden/>
    <w:unhideWhenUsed/>
    <w:rsid w:val="0081366C"/>
    <w:pPr>
      <w:spacing w:after="0" w:line="360" w:lineRule="auto"/>
      <w:ind w:left="720"/>
    </w:pPr>
    <w:rPr>
      <w:rFonts w:ascii="Times New Roman" w:eastAsia="Times New Roman" w:hAnsi="Times New Roman" w:cs="Times New Roman"/>
      <w:sz w:val="20"/>
      <w:szCs w:val="20"/>
      <w:lang w:val="sv-SE" w:eastAsia="sv-SE"/>
    </w:rPr>
  </w:style>
  <w:style w:type="paragraph" w:styleId="Innehll5">
    <w:name w:val="toc 5"/>
    <w:basedOn w:val="Normal"/>
    <w:next w:val="Normal"/>
    <w:autoRedefine/>
    <w:uiPriority w:val="39"/>
    <w:semiHidden/>
    <w:unhideWhenUsed/>
    <w:rsid w:val="0081366C"/>
    <w:pPr>
      <w:spacing w:after="0" w:line="360" w:lineRule="auto"/>
      <w:ind w:left="960"/>
    </w:pPr>
    <w:rPr>
      <w:rFonts w:ascii="Times New Roman" w:eastAsia="Times New Roman" w:hAnsi="Times New Roman" w:cs="Times New Roman"/>
      <w:sz w:val="20"/>
      <w:szCs w:val="20"/>
      <w:lang w:val="sv-SE" w:eastAsia="sv-SE"/>
    </w:rPr>
  </w:style>
  <w:style w:type="paragraph" w:styleId="Innehll6">
    <w:name w:val="toc 6"/>
    <w:basedOn w:val="Normal"/>
    <w:next w:val="Normal"/>
    <w:autoRedefine/>
    <w:uiPriority w:val="39"/>
    <w:semiHidden/>
    <w:unhideWhenUsed/>
    <w:rsid w:val="0081366C"/>
    <w:pPr>
      <w:spacing w:after="0" w:line="360" w:lineRule="auto"/>
      <w:ind w:left="1200"/>
    </w:pPr>
    <w:rPr>
      <w:rFonts w:ascii="Times New Roman" w:eastAsia="Times New Roman" w:hAnsi="Times New Roman" w:cs="Times New Roman"/>
      <w:sz w:val="20"/>
      <w:szCs w:val="20"/>
      <w:lang w:val="sv-SE" w:eastAsia="sv-SE"/>
    </w:rPr>
  </w:style>
  <w:style w:type="character" w:customStyle="1" w:styleId="Rubrik4Char">
    <w:name w:val="Rubrik 4 Char"/>
    <w:basedOn w:val="Standardstycketeckensnitt"/>
    <w:link w:val="Rubrik4"/>
    <w:uiPriority w:val="9"/>
    <w:semiHidden/>
    <w:rsid w:val="00581596"/>
    <w:rPr>
      <w:rFonts w:eastAsiaTheme="majorEastAsia" w:cstheme="majorBidi"/>
      <w:i/>
      <w:iCs/>
      <w:color w:val="0F4761" w:themeColor="accent1" w:themeShade="BF"/>
      <w:kern w:val="0"/>
      <w:sz w:val="22"/>
      <w:lang w:eastAsia="sv-SE"/>
      <w14:ligatures w14:val="none"/>
    </w:rPr>
  </w:style>
  <w:style w:type="character" w:customStyle="1" w:styleId="Rubrik5Char">
    <w:name w:val="Rubrik 5 Char"/>
    <w:basedOn w:val="Standardstycketeckensnitt"/>
    <w:link w:val="Rubrik5"/>
    <w:uiPriority w:val="9"/>
    <w:semiHidden/>
    <w:rsid w:val="00581596"/>
    <w:rPr>
      <w:rFonts w:eastAsiaTheme="majorEastAsia" w:cstheme="majorBidi"/>
      <w:color w:val="0F4761" w:themeColor="accent1" w:themeShade="BF"/>
      <w:kern w:val="0"/>
      <w:sz w:val="22"/>
      <w:lang w:eastAsia="sv-SE"/>
      <w14:ligatures w14:val="none"/>
    </w:rPr>
  </w:style>
  <w:style w:type="character" w:customStyle="1" w:styleId="Rubrik6Char">
    <w:name w:val="Rubrik 6 Char"/>
    <w:basedOn w:val="Standardstycketeckensnitt"/>
    <w:link w:val="Rubrik6"/>
    <w:uiPriority w:val="9"/>
    <w:semiHidden/>
    <w:rsid w:val="00581596"/>
    <w:rPr>
      <w:rFonts w:eastAsiaTheme="majorEastAsia" w:cstheme="majorBidi"/>
      <w:i/>
      <w:iCs/>
      <w:color w:val="595959" w:themeColor="text1" w:themeTint="A6"/>
      <w:kern w:val="0"/>
      <w:sz w:val="22"/>
      <w:lang w:eastAsia="sv-SE"/>
      <w14:ligatures w14:val="none"/>
    </w:rPr>
  </w:style>
  <w:style w:type="character" w:customStyle="1" w:styleId="Rubrik7Char">
    <w:name w:val="Rubrik 7 Char"/>
    <w:basedOn w:val="Standardstycketeckensnitt"/>
    <w:link w:val="Rubrik7"/>
    <w:uiPriority w:val="9"/>
    <w:semiHidden/>
    <w:rsid w:val="00581596"/>
    <w:rPr>
      <w:rFonts w:eastAsiaTheme="majorEastAsia" w:cstheme="majorBidi"/>
      <w:color w:val="595959" w:themeColor="text1" w:themeTint="A6"/>
      <w:kern w:val="0"/>
      <w:sz w:val="22"/>
      <w:lang w:eastAsia="sv-SE"/>
      <w14:ligatures w14:val="none"/>
    </w:rPr>
  </w:style>
  <w:style w:type="character" w:customStyle="1" w:styleId="Rubrik8Char">
    <w:name w:val="Rubrik 8 Char"/>
    <w:basedOn w:val="Standardstycketeckensnitt"/>
    <w:link w:val="Rubrik8"/>
    <w:uiPriority w:val="9"/>
    <w:semiHidden/>
    <w:rsid w:val="00581596"/>
    <w:rPr>
      <w:rFonts w:eastAsiaTheme="majorEastAsia" w:cstheme="majorBidi"/>
      <w:i/>
      <w:iCs/>
      <w:color w:val="272727" w:themeColor="text1" w:themeTint="D8"/>
      <w:kern w:val="0"/>
      <w:sz w:val="22"/>
      <w:lang w:eastAsia="sv-SE"/>
      <w14:ligatures w14:val="none"/>
    </w:rPr>
  </w:style>
  <w:style w:type="character" w:customStyle="1" w:styleId="Rubrik9Char">
    <w:name w:val="Rubrik 9 Char"/>
    <w:basedOn w:val="Standardstycketeckensnitt"/>
    <w:link w:val="Rubrik9"/>
    <w:uiPriority w:val="9"/>
    <w:semiHidden/>
    <w:rsid w:val="00581596"/>
    <w:rPr>
      <w:rFonts w:eastAsiaTheme="majorEastAsia" w:cstheme="majorBidi"/>
      <w:color w:val="272727" w:themeColor="text1" w:themeTint="D8"/>
      <w:kern w:val="0"/>
      <w:sz w:val="22"/>
      <w:lang w:eastAsia="sv-SE"/>
      <w14:ligatures w14:val="none"/>
    </w:rPr>
  </w:style>
  <w:style w:type="paragraph" w:styleId="Rubrik">
    <w:name w:val="Title"/>
    <w:basedOn w:val="Normal"/>
    <w:next w:val="Normal"/>
    <w:link w:val="RubrikChar"/>
    <w:uiPriority w:val="10"/>
    <w:qFormat/>
    <w:rsid w:val="00581596"/>
    <w:pPr>
      <w:spacing w:after="80" w:line="240" w:lineRule="auto"/>
      <w:contextualSpacing/>
    </w:pPr>
    <w:rPr>
      <w:rFonts w:asciiTheme="majorHAnsi" w:eastAsiaTheme="majorEastAsia" w:hAnsiTheme="majorHAnsi" w:cstheme="majorBidi"/>
      <w:spacing w:val="-10"/>
      <w:kern w:val="28"/>
      <w:sz w:val="56"/>
      <w:szCs w:val="56"/>
      <w:lang w:val="sv-SE" w:eastAsia="sv-SE"/>
    </w:rPr>
  </w:style>
  <w:style w:type="character" w:customStyle="1" w:styleId="RubrikChar">
    <w:name w:val="Rubrik Char"/>
    <w:basedOn w:val="Standardstycketeckensnitt"/>
    <w:link w:val="Rubrik"/>
    <w:uiPriority w:val="10"/>
    <w:rsid w:val="00581596"/>
    <w:rPr>
      <w:rFonts w:asciiTheme="majorHAnsi" w:eastAsiaTheme="majorEastAsia" w:hAnsiTheme="majorHAnsi" w:cstheme="majorBidi"/>
      <w:spacing w:val="-10"/>
      <w:kern w:val="28"/>
      <w:sz w:val="56"/>
      <w:szCs w:val="56"/>
      <w:lang w:eastAsia="sv-SE"/>
      <w14:ligatures w14:val="none"/>
    </w:rPr>
  </w:style>
  <w:style w:type="paragraph" w:styleId="Underrubrik">
    <w:name w:val="Subtitle"/>
    <w:basedOn w:val="Normal"/>
    <w:next w:val="Normal"/>
    <w:link w:val="UnderrubrikChar"/>
    <w:uiPriority w:val="11"/>
    <w:qFormat/>
    <w:rsid w:val="0058159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81596"/>
    <w:rPr>
      <w:rFonts w:eastAsiaTheme="majorEastAsia" w:cstheme="majorBidi"/>
      <w:color w:val="595959" w:themeColor="text1" w:themeTint="A6"/>
      <w:spacing w:val="15"/>
      <w:kern w:val="0"/>
      <w:sz w:val="28"/>
      <w:szCs w:val="28"/>
      <w:lang w:eastAsia="sv-SE"/>
      <w14:ligatures w14:val="none"/>
    </w:rPr>
  </w:style>
  <w:style w:type="paragraph" w:styleId="Citat">
    <w:name w:val="Quote"/>
    <w:basedOn w:val="Normal"/>
    <w:next w:val="Normal"/>
    <w:link w:val="CitatChar"/>
    <w:uiPriority w:val="29"/>
    <w:qFormat/>
    <w:rsid w:val="00581596"/>
    <w:pPr>
      <w:spacing w:before="160" w:line="360" w:lineRule="auto"/>
      <w:jc w:val="center"/>
    </w:pPr>
    <w:rPr>
      <w:rFonts w:ascii="Times New Roman" w:eastAsia="Times New Roman" w:hAnsi="Times New Roman" w:cs="Times New Roman"/>
      <w:i/>
      <w:iCs/>
      <w:color w:val="404040" w:themeColor="text1" w:themeTint="BF"/>
      <w:szCs w:val="24"/>
      <w:lang w:val="sv-SE" w:eastAsia="sv-SE"/>
    </w:rPr>
  </w:style>
  <w:style w:type="character" w:customStyle="1" w:styleId="CitatChar">
    <w:name w:val="Citat Char"/>
    <w:basedOn w:val="Standardstycketeckensnitt"/>
    <w:link w:val="Citat"/>
    <w:uiPriority w:val="29"/>
    <w:rsid w:val="00581596"/>
    <w:rPr>
      <w:rFonts w:ascii="Times New Roman" w:hAnsi="Times New Roman" w:cs="Times New Roman"/>
      <w:i/>
      <w:iCs/>
      <w:color w:val="404040" w:themeColor="text1" w:themeTint="BF"/>
      <w:kern w:val="0"/>
      <w:sz w:val="22"/>
      <w:lang w:eastAsia="sv-SE"/>
      <w14:ligatures w14:val="none"/>
    </w:rPr>
  </w:style>
  <w:style w:type="paragraph" w:styleId="Liststycke">
    <w:name w:val="List Paragraph"/>
    <w:basedOn w:val="Normal"/>
    <w:uiPriority w:val="34"/>
    <w:qFormat/>
    <w:rsid w:val="00581596"/>
    <w:pPr>
      <w:ind w:left="720"/>
      <w:contextualSpacing/>
    </w:pPr>
  </w:style>
  <w:style w:type="character" w:styleId="Starkbetoning">
    <w:name w:val="Intense Emphasis"/>
    <w:basedOn w:val="Standardstycketeckensnitt"/>
    <w:uiPriority w:val="21"/>
    <w:qFormat/>
    <w:rsid w:val="00581596"/>
    <w:rPr>
      <w:i/>
      <w:iCs/>
      <w:color w:val="0F4761" w:themeColor="accent1" w:themeShade="BF"/>
    </w:rPr>
  </w:style>
  <w:style w:type="paragraph" w:styleId="Starktcitat">
    <w:name w:val="Intense Quote"/>
    <w:basedOn w:val="Normal"/>
    <w:next w:val="Normal"/>
    <w:link w:val="StarktcitatChar"/>
    <w:uiPriority w:val="30"/>
    <w:qFormat/>
    <w:rsid w:val="00581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81596"/>
    <w:rPr>
      <w:rFonts w:ascii="Times New Roman" w:hAnsi="Times New Roman" w:cs="Times New Roman"/>
      <w:i/>
      <w:iCs/>
      <w:color w:val="0F4761" w:themeColor="accent1" w:themeShade="BF"/>
      <w:kern w:val="0"/>
      <w:sz w:val="22"/>
      <w:lang w:eastAsia="sv-SE"/>
      <w14:ligatures w14:val="none"/>
    </w:rPr>
  </w:style>
  <w:style w:type="character" w:styleId="Starkreferens">
    <w:name w:val="Intense Reference"/>
    <w:basedOn w:val="Standardstycketeckensnitt"/>
    <w:uiPriority w:val="32"/>
    <w:qFormat/>
    <w:rsid w:val="00581596"/>
    <w:rPr>
      <w:b/>
      <w:bCs/>
      <w:smallCaps/>
      <w:color w:val="0F4761" w:themeColor="accent1" w:themeShade="BF"/>
      <w:spacing w:val="5"/>
    </w:rPr>
  </w:style>
  <w:style w:type="table" w:styleId="Tabellrutnt">
    <w:name w:val="Table Grid"/>
    <w:basedOn w:val="Normaltabell"/>
    <w:uiPriority w:val="39"/>
    <w:rsid w:val="00581596"/>
    <w:pPr>
      <w:spacing w:after="0" w:line="240" w:lineRule="auto"/>
    </w:pPr>
    <w:rPr>
      <w:rFonts w:eastAsiaTheme="minorEastAsia"/>
      <w:sz w:val="22"/>
      <w:szCs w:val="22"/>
    </w:rPr>
    <w:tblPr/>
  </w:style>
  <w:style w:type="character" w:styleId="Kommentarsreferens">
    <w:name w:val="annotation reference"/>
    <w:basedOn w:val="Standardstycketeckensnitt"/>
    <w:uiPriority w:val="99"/>
    <w:semiHidden/>
    <w:unhideWhenUsed/>
    <w:rsid w:val="00581596"/>
    <w:rPr>
      <w:sz w:val="16"/>
      <w:szCs w:val="16"/>
    </w:rPr>
  </w:style>
  <w:style w:type="paragraph" w:styleId="Kommentarer">
    <w:name w:val="annotation text"/>
    <w:basedOn w:val="Normal"/>
    <w:link w:val="KommentarerChar"/>
    <w:uiPriority w:val="99"/>
    <w:unhideWhenUsed/>
    <w:rsid w:val="00581596"/>
    <w:pPr>
      <w:spacing w:line="240" w:lineRule="auto"/>
    </w:pPr>
    <w:rPr>
      <w:sz w:val="20"/>
      <w:szCs w:val="20"/>
    </w:rPr>
  </w:style>
  <w:style w:type="character" w:customStyle="1" w:styleId="KommentarerChar">
    <w:name w:val="Kommentarer Char"/>
    <w:basedOn w:val="Standardstycketeckensnitt"/>
    <w:link w:val="Kommentarer"/>
    <w:uiPriority w:val="99"/>
    <w:rsid w:val="00581596"/>
    <w:rPr>
      <w:rFonts w:eastAsiaTheme="minorEastAsia"/>
      <w:kern w:val="0"/>
      <w:sz w:val="20"/>
      <w:szCs w:val="20"/>
      <w:lang w:val="en-GB"/>
      <w14:ligatures w14:val="none"/>
    </w:rPr>
  </w:style>
  <w:style w:type="table" w:styleId="Tabellrutntljust">
    <w:name w:val="Grid Table Light"/>
    <w:basedOn w:val="Normaltabell"/>
    <w:uiPriority w:val="40"/>
    <w:rsid w:val="00FD41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1">
    <w:name w:val="Plain Table 1"/>
    <w:basedOn w:val="Normaltabell"/>
    <w:uiPriority w:val="41"/>
    <w:rsid w:val="00FD41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A5B90"/>
    <w:pPr>
      <w:spacing w:after="0" w:line="240" w:lineRule="auto"/>
    </w:pPr>
    <w:rPr>
      <w:rFonts w:eastAsiaTheme="minorEastAsia"/>
      <w:kern w:val="0"/>
      <w:sz w:val="22"/>
      <w:szCs w:val="22"/>
      <w:lang w:val="en-GB"/>
      <w14:ligatures w14:val="none"/>
    </w:rPr>
  </w:style>
  <w:style w:type="paragraph" w:styleId="Sidhuvud">
    <w:name w:val="header"/>
    <w:basedOn w:val="Normal"/>
    <w:link w:val="SidhuvudChar"/>
    <w:uiPriority w:val="99"/>
    <w:unhideWhenUsed/>
    <w:rsid w:val="000F3AF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F3AFD"/>
    <w:rPr>
      <w:rFonts w:eastAsiaTheme="minorEastAsia"/>
      <w:kern w:val="0"/>
      <w:sz w:val="22"/>
      <w:szCs w:val="22"/>
      <w:lang w:val="en-GB"/>
      <w14:ligatures w14:val="none"/>
    </w:rPr>
  </w:style>
  <w:style w:type="paragraph" w:styleId="Sidfot">
    <w:name w:val="footer"/>
    <w:basedOn w:val="Normal"/>
    <w:link w:val="SidfotChar"/>
    <w:uiPriority w:val="99"/>
    <w:unhideWhenUsed/>
    <w:rsid w:val="000F3AF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F3AFD"/>
    <w:rPr>
      <w:rFonts w:eastAsiaTheme="minorEastAsia"/>
      <w:kern w:val="0"/>
      <w:sz w:val="22"/>
      <w:szCs w:val="22"/>
      <w:lang w:val="en-GB"/>
      <w14:ligatures w14:val="none"/>
    </w:rPr>
  </w:style>
  <w:style w:type="table" w:styleId="Rutntstabell1ljus">
    <w:name w:val="Grid Table 1 Light"/>
    <w:basedOn w:val="Normaltabell"/>
    <w:uiPriority w:val="46"/>
    <w:rsid w:val="00B31D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formateradtabell2">
    <w:name w:val="Plain Table 2"/>
    <w:basedOn w:val="Normaltabell"/>
    <w:uiPriority w:val="42"/>
    <w:rsid w:val="00B31D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ommentarsmne">
    <w:name w:val="annotation subject"/>
    <w:basedOn w:val="Kommentarer"/>
    <w:next w:val="Kommentarer"/>
    <w:link w:val="KommentarsmneChar"/>
    <w:uiPriority w:val="99"/>
    <w:semiHidden/>
    <w:unhideWhenUsed/>
    <w:rsid w:val="0046123F"/>
    <w:rPr>
      <w:b/>
      <w:bCs/>
    </w:rPr>
  </w:style>
  <w:style w:type="character" w:customStyle="1" w:styleId="KommentarsmneChar">
    <w:name w:val="Kommentarsämne Char"/>
    <w:basedOn w:val="KommentarerChar"/>
    <w:link w:val="Kommentarsmne"/>
    <w:uiPriority w:val="99"/>
    <w:semiHidden/>
    <w:rsid w:val="0046123F"/>
    <w:rPr>
      <w:rFonts w:eastAsiaTheme="minorEastAsia"/>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48a9ac-7937-4134-8b13-3620bf967764}" enabled="1" method="Privileged" siteId="{5a4ba6f9-f531-4f32-9467-398f19e69de4}"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203</Words>
  <Characters>1077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 Sven Christian Wegdell</dc:creator>
  <cp:keywords/>
  <dc:description/>
  <cp:lastModifiedBy>Gustav Sven Christian Wegdell</cp:lastModifiedBy>
  <cp:revision>5</cp:revision>
  <dcterms:created xsi:type="dcterms:W3CDTF">2025-12-19T15:17:00Z</dcterms:created>
  <dcterms:modified xsi:type="dcterms:W3CDTF">2026-01-23T09:44:00Z</dcterms:modified>
</cp:coreProperties>
</file>