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0EE07" w14:textId="77777777" w:rsidR="002D2EB1" w:rsidRPr="00312BEA" w:rsidRDefault="002D2EB1" w:rsidP="002D2EB1">
      <w:pPr>
        <w:pStyle w:val="Caption"/>
      </w:pPr>
      <w:bookmarkStart w:id="0" w:name="_Ref199705376"/>
      <w:r w:rsidRPr="00271FEE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0"/>
      <w:r w:rsidRPr="00271FEE">
        <w:t>:</w:t>
      </w:r>
      <w:r>
        <w:t xml:space="preserve"> </w:t>
      </w:r>
      <w:r w:rsidRPr="00271FEE">
        <w:t>Quality assessment of the included studies</w:t>
      </w:r>
    </w:p>
    <w:tbl>
      <w:tblPr>
        <w:tblStyle w:val="PlainTable2"/>
        <w:tblpPr w:leftFromText="180" w:rightFromText="180" w:horzAnchor="margin" w:tblpY="444"/>
        <w:tblW w:w="14451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894"/>
        <w:gridCol w:w="720"/>
        <w:gridCol w:w="721"/>
        <w:gridCol w:w="721"/>
        <w:gridCol w:w="721"/>
        <w:gridCol w:w="798"/>
        <w:gridCol w:w="588"/>
        <w:gridCol w:w="865"/>
        <w:gridCol w:w="721"/>
        <w:gridCol w:w="1862"/>
        <w:gridCol w:w="2840"/>
      </w:tblGrid>
      <w:tr w:rsidR="002D2EB1" w:rsidRPr="00DB4CF7" w14:paraId="2FE8C49A" w14:textId="77777777" w:rsidTr="00ED32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78F87900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t>Authors (Year)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F46FBF1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Q1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113C5200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Q2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22290CE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Q3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131A21A1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Q4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C88DB74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Q5</w:t>
            </w:r>
          </w:p>
        </w:tc>
        <w:tc>
          <w:tcPr>
            <w:tcW w:w="588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5957D34C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Q6</w:t>
            </w:r>
          </w:p>
        </w:tc>
        <w:tc>
          <w:tcPr>
            <w:tcW w:w="865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1951E2A7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Q7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7570E48D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Q8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06FCE4CB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Total Score¹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2EE2050E" w14:textId="77777777" w:rsidR="002D2EB1" w:rsidRPr="00DB4CF7" w:rsidRDefault="002D2EB1" w:rsidP="00ED328E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Overall Risk of Bias</w:t>
            </w:r>
          </w:p>
        </w:tc>
      </w:tr>
      <w:tr w:rsidR="002D2EB1" w:rsidRPr="00DB4CF7" w14:paraId="752DD028" w14:textId="77777777" w:rsidTr="00ED3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</w:tcBorders>
            <w:hideMark/>
          </w:tcPr>
          <w:p w14:paraId="0FCB0B9C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>
                <w:fldData xml:space="preserve">PEVuZE5vdGU+PENpdGUgQXV0aG9yWWVhcj0iMSI+PEF1dGhvcj5HYXJjaWEtUnVkb2xwaDwvQXV0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</w:fldData>
              </w:fldChar>
            </w:r>
            <w:r w:rsidRPr="00032D81">
              <w:rPr>
                <w:lang w:eastAsia="en-NZ"/>
              </w:rPr>
              <w:instrText xml:space="preserve"> ADDIN EN.CITE </w:instrText>
            </w:r>
            <w:r w:rsidRPr="00032D81">
              <w:rPr>
                <w:lang w:eastAsia="en-NZ"/>
              </w:rPr>
              <w:fldChar w:fldCharType="begin">
                <w:fldData xml:space="preserve">PEVuZE5vdGU+PENpdGUgQXV0aG9yWWVhcj0iMSI+PEF1dGhvcj5HYXJjaWEtUnVkb2xwaDwvQXV0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</w:fldData>
              </w:fldChar>
            </w:r>
            <w:r w:rsidRPr="00032D81">
              <w:rPr>
                <w:lang w:eastAsia="en-NZ"/>
              </w:rPr>
              <w:instrText xml:space="preserve"> ADDIN EN.CITE.DATA </w:instrText>
            </w:r>
            <w:r w:rsidRPr="00032D81">
              <w:rPr>
                <w:lang w:eastAsia="en-NZ"/>
              </w:rPr>
            </w:r>
            <w:r w:rsidRPr="00032D81">
              <w:rPr>
                <w:lang w:eastAsia="en-NZ"/>
              </w:rPr>
              <w:fldChar w:fldCharType="end"/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Garcia-Rudolph et al. (2024)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7B8913F8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54D0090E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4BF83095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0B6C9D72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60E0E5AB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588" w:type="dxa"/>
            <w:tcBorders>
              <w:top w:val="single" w:sz="12" w:space="0" w:color="auto"/>
            </w:tcBorders>
            <w:hideMark/>
          </w:tcPr>
          <w:p w14:paraId="2ED7C75C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865" w:type="dxa"/>
            <w:tcBorders>
              <w:top w:val="single" w:sz="12" w:space="0" w:color="auto"/>
            </w:tcBorders>
            <w:hideMark/>
          </w:tcPr>
          <w:p w14:paraId="2707E007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742A2A95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10B07F42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5E0EB475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High</w:t>
            </w:r>
          </w:p>
        </w:tc>
      </w:tr>
      <w:tr w:rsidR="002D2EB1" w:rsidRPr="00DB4CF7" w14:paraId="303F2BA1" w14:textId="77777777" w:rsidTr="00ED328E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</w:tcBorders>
          </w:tcPr>
          <w:p w14:paraId="79977EB2" w14:textId="77777777" w:rsidR="002D2EB1" w:rsidRPr="00FB1824" w:rsidRDefault="002D2EB1" w:rsidP="00ED328E">
            <w:pPr>
              <w:pStyle w:val="NoSpacing"/>
              <w:rPr>
                <w:lang w:eastAsia="en-NZ"/>
              </w:rPr>
            </w:pPr>
            <w:r w:rsidRPr="00FB1824">
              <w:rPr>
                <w:lang w:eastAsia="en-NZ"/>
              </w:rPr>
              <w:fldChar w:fldCharType="begin"/>
            </w:r>
            <w:r>
              <w:rPr>
                <w:lang w:eastAsia="en-NZ"/>
              </w:rPr>
              <w:instrText xml:space="preserve"> ADDIN EN.CITE &lt;EndNote&gt;&lt;Cite AuthorYear="1"&gt;&lt;Author&gt;García-Rudolph&lt;/Author&gt;&lt;Year&gt;2025&lt;/Year&gt;&lt;RecNum&gt;34736&lt;/RecNum&gt;&lt;DisplayText&gt;García-Rudolph et al. (2025)&lt;/DisplayText&gt;&lt;record&gt;&lt;rec-number&gt;34736&lt;/rec-number&gt;&lt;foreign-keys&gt;&lt;key app="EN" db-id="pafr9azfp5srtsev2ppx0tvw9v5zxvfw59d2" timestamp="1749291899"&gt;34736&lt;/key&gt;&lt;/foreign-keys&gt;&lt;ref-type name="Journal Article"&gt;17&lt;/ref-type&gt;&lt;contributors&gt;&lt;authors&gt;&lt;author&gt;García-Rudolph, Alejandro&lt;/author&gt;&lt;author&gt;Sanchez-Pinsach, David&lt;/author&gt;&lt;author&gt;Fernandez-Mira, Caridad&lt;/author&gt;&lt;author&gt;Cunyat, Sandra&lt;/author&gt;&lt;author&gt;Opisso, Eloy&lt;/author&gt;&lt;author&gt;Hernandez-Pena, Elena&lt;/author&gt;&lt;/authors&gt;&lt;/contributors&gt;&lt;titles&gt;&lt;title&gt;Accuracy analysis of AI chatbots GPT-3.5 and GEMINI on English NCLEX-style and Spanish EU general nursing multiple choice questions: challenges and performance insights&lt;/title&gt;&lt;secondary-title&gt;Teaching and Learning in Nursing&lt;/secondary-title&gt;&lt;/titles&gt;&lt;periodical&gt;&lt;full-title&gt;Teaching and Learning in Nursing&lt;/full-title&gt;&lt;/periodical&gt;&lt;pages&gt;e730-e735&lt;/pages&gt;&lt;volume&gt;20&lt;/volume&gt;&lt;number&gt;3&lt;/number&gt;&lt;keywords&gt;&lt;keyword&gt;artificial intelligence&lt;/keyword&gt;&lt;keyword&gt;chatbot&lt;/keyword&gt;&lt;keyword&gt;Chat GPT&lt;/keyword&gt;&lt;keyword&gt;exams&lt;/keyword&gt;&lt;keyword&gt;GEMINI&lt;/keyword&gt;&lt;keyword&gt;nursing&lt;/keyword&gt;&lt;/keywords&gt;&lt;dates&gt;&lt;year&gt;2025&lt;/year&gt;&lt;pub-dates&gt;&lt;date&gt;2025/07/01/&lt;/date&gt;&lt;/pub-dates&gt;&lt;/dates&gt;&lt;isbn&gt;1557-3087&lt;/isbn&gt;&lt;urls&gt;&lt;related-urls&gt;&lt;url&gt;https://www.sciencedirect.com/science/article/pii/S1557308725000575&lt;/url&gt;&lt;url&gt;https://www.sciencedirect.com/science/article/abs/pii/S1557308725000575?via%3Dihub&lt;/url&gt;&lt;/related-urls&gt;&lt;/urls&gt;&lt;electronic-resource-num&gt;https://doi.org/10.1016/j.teln.2025.02.013&lt;/electronic-resource-num&gt;&lt;/record&gt;&lt;/Cite&gt;&lt;/EndNote&gt;</w:instrText>
            </w:r>
            <w:r w:rsidRPr="00FB1824">
              <w:rPr>
                <w:lang w:eastAsia="en-NZ"/>
              </w:rPr>
              <w:fldChar w:fldCharType="separate"/>
            </w:r>
            <w:r w:rsidRPr="00FB1824">
              <w:rPr>
                <w:noProof/>
                <w:lang w:eastAsia="en-NZ"/>
              </w:rPr>
              <w:t>García-Rudolph et al. (2025)</w:t>
            </w:r>
            <w:r w:rsidRPr="00FB1824"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43E46FB8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2D9EC5D4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3F1823A4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1C1C2B50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7FB662A4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0</w:t>
            </w:r>
          </w:p>
        </w:tc>
        <w:tc>
          <w:tcPr>
            <w:tcW w:w="588" w:type="dxa"/>
            <w:tcBorders>
              <w:top w:val="single" w:sz="12" w:space="0" w:color="auto"/>
            </w:tcBorders>
          </w:tcPr>
          <w:p w14:paraId="12F331D4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0</w:t>
            </w:r>
          </w:p>
        </w:tc>
        <w:tc>
          <w:tcPr>
            <w:tcW w:w="865" w:type="dxa"/>
            <w:tcBorders>
              <w:top w:val="single" w:sz="12" w:space="0" w:color="auto"/>
            </w:tcBorders>
          </w:tcPr>
          <w:p w14:paraId="16CB5C6C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12A55CE0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0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6CE8B558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5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3681E51C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>
              <w:rPr>
                <w:lang w:eastAsia="en-NZ"/>
              </w:rPr>
              <w:t>High</w:t>
            </w:r>
          </w:p>
        </w:tc>
      </w:tr>
      <w:tr w:rsidR="002D2EB1" w:rsidRPr="00DB4CF7" w14:paraId="0DBAEE63" w14:textId="77777777" w:rsidTr="00ED3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798BC5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>
                <w:fldData xml:space="preserve">PEVuZE5vdGU+PENpdGUgQXV0aG9yWWVhcj0iMSI+PEF1dGhvcj5ab25nPC9BdXRob3I+PFllYXI+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lang w:eastAsia="en-NZ"/>
              </w:rPr>
              <w:instrText xml:space="preserve"> ADDIN EN.CITE </w:instrText>
            </w:r>
            <w:r>
              <w:rPr>
                <w:lang w:eastAsia="en-NZ"/>
              </w:rPr>
              <w:fldChar w:fldCharType="begin">
                <w:fldData xml:space="preserve">PEVuZE5vdGU+PENpdGUgQXV0aG9yWWVhcj0iMSI+PEF1dGhvcj5ab25nPC9BdXRob3I+PFllYXI+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lang w:eastAsia="en-NZ"/>
              </w:rPr>
              <w:instrText xml:space="preserve"> ADDIN EN.CITE.DATA </w:instrText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end"/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Zong et al. (2024)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hideMark/>
          </w:tcPr>
          <w:p w14:paraId="0BF3B499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F64159F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5D9E3C88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A851ED0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7FFBD4D8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588" w:type="dxa"/>
            <w:hideMark/>
          </w:tcPr>
          <w:p w14:paraId="7B216703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865" w:type="dxa"/>
            <w:hideMark/>
          </w:tcPr>
          <w:p w14:paraId="4B79EABB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F2EDF87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6441FE7B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6</w:t>
            </w:r>
          </w:p>
        </w:tc>
        <w:tc>
          <w:tcPr>
            <w:tcW w:w="0" w:type="auto"/>
            <w:hideMark/>
          </w:tcPr>
          <w:p w14:paraId="52CC969D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Moderate</w:t>
            </w:r>
          </w:p>
        </w:tc>
      </w:tr>
      <w:tr w:rsidR="002D2EB1" w:rsidRPr="00DB4CF7" w14:paraId="71B4ACA6" w14:textId="77777777" w:rsidTr="00ED328E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580E46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/>
            </w:r>
            <w:r>
              <w:rPr>
                <w:lang w:eastAsia="en-NZ"/>
              </w:rPr>
              <w:instrText xml:space="preserve"> ADDIN EN.CITE &lt;EndNote&gt;&lt;Cite AuthorYear="1"&gt;&lt;Author&gt;Huang&lt;/Author&gt;&lt;Year&gt;2023&lt;/Year&gt;&lt;RecNum&gt;20108&lt;/RecNum&gt;&lt;DisplayText&gt;Huang (2023)&lt;/DisplayText&gt;&lt;record&gt;&lt;rec-number&gt;20108&lt;/rec-number&gt;&lt;foreign-keys&gt;&lt;key app="EN" db-id="pafr9azfp5srtsev2ppx0tvw9v5zxvfw59d2" timestamp="1701670851"&gt;20108&lt;/key&gt;&lt;/foreign-keys&gt;&lt;ref-type name="Journal Article"&gt;17&lt;/ref-type&gt;&lt;contributors&gt;&lt;authors&gt;&lt;author&gt;Huang, H.&lt;/author&gt;&lt;/authors&gt;&lt;/contributors&gt;&lt;auth-address&gt;School of Nursing, College of Nursing, Tzu Chi University of Science and Technology, Hualien 970302, Taiwan.&lt;/auth-address&gt;&lt;titles&gt;&lt;title&gt;Performance of ChatGPT on Registered Nurse License Exam in Taiwan: A Descriptive Study&lt;/title&gt;&lt;secondary-title&gt;Healthcare (Basel)&lt;/secondary-title&gt;&lt;/titles&gt;&lt;periodical&gt;&lt;full-title&gt;Healthcare (Basel)&lt;/full-title&gt;&lt;/periodical&gt;&lt;volume&gt;11&lt;/volume&gt;&lt;number&gt;21&lt;/number&gt;&lt;edition&gt;20231030&lt;/edition&gt;&lt;keywords&gt;&lt;keyword&gt;artificial intelligence&lt;/keyword&gt;&lt;keyword&gt;nursing graduate&lt;/keyword&gt;&lt;keyword&gt;registered nurse&lt;/keyword&gt;&lt;/keywords&gt;&lt;dates&gt;&lt;year&gt;2023&lt;/year&gt;&lt;pub-dates&gt;&lt;date&gt;Oct 30&lt;/date&gt;&lt;/pub-dates&gt;&lt;/dates&gt;&lt;isbn&gt;2227-9032 (Print)&amp;#xD;2227-9032&lt;/isbn&gt;&lt;accession-num&gt;37958000&lt;/accession-num&gt;&lt;urls&gt;&lt;/urls&gt;&lt;custom1&gt;The authors declare no conflict of interest.&lt;/custom1&gt;&lt;custom2&gt;PMC10649156&lt;/custom2&gt;&lt;electronic-resource-num&gt;10.3390/healthcare11212855&lt;/electronic-resource-num&gt;&lt;remote-database-provider&gt;NLM&lt;/remote-database-provider&gt;&lt;language&gt;eng&lt;/language&gt;&lt;/record&gt;&lt;/Cite&gt;&lt;/EndNote&gt;</w:instrText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Huang (2023)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hideMark/>
          </w:tcPr>
          <w:p w14:paraId="68288A1D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76476FF2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2D9E88F5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35F8E42A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2855EBD6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588" w:type="dxa"/>
            <w:hideMark/>
          </w:tcPr>
          <w:p w14:paraId="03453CA6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865" w:type="dxa"/>
            <w:hideMark/>
          </w:tcPr>
          <w:p w14:paraId="12345FDC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7E4E2D33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828E9CD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6</w:t>
            </w:r>
          </w:p>
        </w:tc>
        <w:tc>
          <w:tcPr>
            <w:tcW w:w="0" w:type="auto"/>
            <w:hideMark/>
          </w:tcPr>
          <w:p w14:paraId="749E2314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Moderate</w:t>
            </w:r>
          </w:p>
        </w:tc>
      </w:tr>
      <w:tr w:rsidR="002D2EB1" w:rsidRPr="00DB4CF7" w14:paraId="554ECBE0" w14:textId="77777777" w:rsidTr="00ED3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505C35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/>
            </w:r>
            <w:r>
              <w:rPr>
                <w:lang w:eastAsia="en-NZ"/>
              </w:rPr>
              <w:instrText xml:space="preserve"> ADDIN EN.CITE &lt;EndNote&gt;&lt;Cite AuthorYear="1"&gt;&lt;Author&gt;Taira&lt;/Author&gt;&lt;Year&gt;2023&lt;/Year&gt;&lt;RecNum&gt;16464&lt;/RecNum&gt;&lt;DisplayText&gt;Taira et al. (2023)&lt;/DisplayText&gt;&lt;record&gt;&lt;rec-number&gt;16464&lt;/rec-number&gt;&lt;foreign-keys&gt;&lt;key app="EN" db-id="pafr9azfp5srtsev2ppx0tvw9v5zxvfw59d2" timestamp="1694785789"&gt;16464&lt;/key&gt;&lt;/foreign-keys&gt;&lt;ref-type name="Journal Article"&gt;17&lt;/ref-type&gt;&lt;contributors&gt;&lt;authors&gt;&lt;author&gt;Taira, K.&lt;/author&gt;&lt;author&gt;Itaya, T.&lt;/author&gt;&lt;author&gt;Hanada, A.&lt;/author&gt;&lt;/authors&gt;&lt;/contributors&gt;&lt;auth-address&gt;Department of Human Health Sciences, Graduate School of Medicine, Kyoto University, Kyoto, Japan.&amp;#xD;Department of Healthcare Epidemiology, Graduate School of Medicine and Public Health, Kyoto University, Kyoto, Japan.&amp;#xD;Department of Preventive Medicine and Public Health, School of Medicine, Keio University, Tokyo, Japan.&lt;/auth-address&gt;&lt;titles&gt;&lt;title&gt;Performance of the Large Language Model ChatGPT on the National Nurse Examinations in Japan: Evaluation Study&lt;/title&gt;&lt;secondary-title&gt;JMIR Nurs&lt;/secondary-title&gt;&lt;/titles&gt;&lt;periodical&gt;&lt;full-title&gt;JMIR Nurs&lt;/full-title&gt;&lt;/periodical&gt;&lt;pages&gt;e47305&lt;/pages&gt;&lt;volume&gt;6&lt;/volume&gt;&lt;edition&gt;2023/06/27&lt;/edition&gt;&lt;keywords&gt;&lt;keyword&gt;ChatGPT&lt;/keyword&gt;&lt;keyword&gt;Japan&lt;/keyword&gt;&lt;keyword&gt;National Nurse Examination&lt;/keyword&gt;&lt;keyword&gt;artificial intelligence&lt;/keyword&gt;&lt;keyword&gt;natural language processing&lt;/keyword&gt;&lt;keyword&gt;registered nurses&lt;/keyword&gt;&lt;/keywords&gt;&lt;dates&gt;&lt;year&gt;2023&lt;/year&gt;&lt;pub-dates&gt;&lt;date&gt;Jun 27&lt;/date&gt;&lt;/pub-dates&gt;&lt;/dates&gt;&lt;isbn&gt;2562-7600&lt;/isbn&gt;&lt;accession-num&gt;37368470&lt;/accession-num&gt;&lt;urls&gt;&lt;/urls&gt;&lt;custom2&gt;PMC10337249&lt;/custom2&gt;&lt;electronic-resource-num&gt;10.2196/47305&lt;/electronic-resource-num&gt;&lt;remote-database-provider&gt;NLM&lt;/remote-database-provider&gt;&lt;language&gt;eng&lt;/language&gt;&lt;/record&gt;&lt;/Cite&gt;&lt;/EndNote&gt;</w:instrText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Taira et al. (2023)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hideMark/>
          </w:tcPr>
          <w:p w14:paraId="14EE397E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2206141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7F3FC337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4C31158F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214DD1A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588" w:type="dxa"/>
            <w:hideMark/>
          </w:tcPr>
          <w:p w14:paraId="4572F33B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865" w:type="dxa"/>
            <w:hideMark/>
          </w:tcPr>
          <w:p w14:paraId="65E9EE88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5A70B7EA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314C640D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6</w:t>
            </w:r>
          </w:p>
        </w:tc>
        <w:tc>
          <w:tcPr>
            <w:tcW w:w="0" w:type="auto"/>
            <w:hideMark/>
          </w:tcPr>
          <w:p w14:paraId="5AA70A9B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Moderate</w:t>
            </w:r>
          </w:p>
        </w:tc>
      </w:tr>
      <w:tr w:rsidR="002D2EB1" w:rsidRPr="00DB4CF7" w14:paraId="12C6E617" w14:textId="77777777" w:rsidTr="00ED328E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F03BF9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/>
            </w:r>
            <w:r>
              <w:rPr>
                <w:lang w:eastAsia="en-NZ"/>
              </w:rPr>
              <w:instrText xml:space="preserve"> ADDIN EN.CITE &lt;EndNote&gt;&lt;Cite AuthorYear="1"&gt;&lt;Author&gt;Su&lt;/Author&gt;&lt;Year&gt;2024&lt;/Year&gt;&lt;RecNum&gt;24367&lt;/RecNum&gt;&lt;DisplayText&gt;Su et al. (2024)&lt;/DisplayText&gt;&lt;record&gt;&lt;rec-number&gt;24367&lt;/rec-number&gt;&lt;foreign-keys&gt;&lt;key app="EN" db-id="pafr9azfp5srtsev2ppx0tvw9v5zxvfw59d2" timestamp="1713499851"&gt;24367&lt;/key&gt;&lt;/foreign-keys&gt;&lt;ref-type name="Journal Article"&gt;17&lt;/ref-type&gt;&lt;contributors&gt;&lt;authors&gt;&lt;author&gt;Su, Mei-Chin&lt;/author&gt;&lt;author&gt;Lin, Li-En&lt;/author&gt;&lt;author&gt;Lin, Li-Hwa&lt;/author&gt;&lt;author&gt;Chen, Yu-Chun&lt;/author&gt;&lt;/authors&gt;&lt;/contributors&gt;&lt;titles&gt;&lt;title&gt;Assessing question characteristic influences on ChatGPT&amp;apos;s performance and response-explanation consistency: Insights from Taiwan&amp;apos;s nursing licensing exam&lt;/title&gt;&lt;secondary-title&gt;International Journal of Nursing Studies&lt;/secondary-title&gt;&lt;/titles&gt;&lt;periodical&gt;&lt;full-title&gt;International Journal of Nursing Studies&lt;/full-title&gt;&lt;/periodical&gt;&lt;pages&gt;104717&lt;/pages&gt;&lt;dates&gt;&lt;year&gt;2024&lt;/year&gt;&lt;/dates&gt;&lt;isbn&gt;0020-7489&lt;/isbn&gt;&lt;urls&gt;&lt;/urls&gt;&lt;/record&gt;&lt;/Cite&gt;&lt;/EndNote&gt;</w:instrText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Su et al. (2024)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hideMark/>
          </w:tcPr>
          <w:p w14:paraId="7D399300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24C95526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5AD446E1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CB008CC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284E3288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588" w:type="dxa"/>
            <w:hideMark/>
          </w:tcPr>
          <w:p w14:paraId="5AF55CA1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865" w:type="dxa"/>
            <w:hideMark/>
          </w:tcPr>
          <w:p w14:paraId="11EF626F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279FFCEA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3FB66683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8</w:t>
            </w:r>
          </w:p>
        </w:tc>
        <w:tc>
          <w:tcPr>
            <w:tcW w:w="0" w:type="auto"/>
            <w:hideMark/>
          </w:tcPr>
          <w:p w14:paraId="538790B2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Low</w:t>
            </w:r>
          </w:p>
        </w:tc>
      </w:tr>
      <w:tr w:rsidR="002D2EB1" w:rsidRPr="00DB4CF7" w14:paraId="68AEFF08" w14:textId="77777777" w:rsidTr="00ED3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75C9A2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>
                <w:fldData xml:space="preserve">PEVuZE5vdGU+PENpdGUgQXV0aG9yWWVhcj0iMSI+PEF1dGhvcj5aaHU8L0F1dGhvcj48WWVhcj4y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</w:fldData>
              </w:fldChar>
            </w:r>
            <w:r>
              <w:rPr>
                <w:lang w:eastAsia="en-NZ"/>
              </w:rPr>
              <w:instrText xml:space="preserve"> ADDIN EN.CITE </w:instrText>
            </w:r>
            <w:r>
              <w:rPr>
                <w:lang w:eastAsia="en-NZ"/>
              </w:rPr>
              <w:fldChar w:fldCharType="begin">
                <w:fldData xml:space="preserve">PEVuZE5vdGU+PENpdGUgQXV0aG9yWWVhcj0iMSI+PEF1dGhvcj5aaHU8L0F1dGhvcj48WWVhcj4y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</w:fldData>
              </w:fldChar>
            </w:r>
            <w:r>
              <w:rPr>
                <w:lang w:eastAsia="en-NZ"/>
              </w:rPr>
              <w:instrText xml:space="preserve"> ADDIN EN.CITE.DATA </w:instrText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end"/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Zhu et al. (2025)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hideMark/>
          </w:tcPr>
          <w:p w14:paraId="08C53E6C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1F85E60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004931A4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3020CDD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50B43B2D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588" w:type="dxa"/>
            <w:hideMark/>
          </w:tcPr>
          <w:p w14:paraId="2D4EFABB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865" w:type="dxa"/>
            <w:hideMark/>
          </w:tcPr>
          <w:p w14:paraId="49F5ABA1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70C61534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7A28644C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8</w:t>
            </w:r>
          </w:p>
        </w:tc>
        <w:tc>
          <w:tcPr>
            <w:tcW w:w="0" w:type="auto"/>
            <w:hideMark/>
          </w:tcPr>
          <w:p w14:paraId="7A9CB3EA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Low</w:t>
            </w:r>
          </w:p>
        </w:tc>
      </w:tr>
      <w:tr w:rsidR="002D2EB1" w:rsidRPr="00DB4CF7" w14:paraId="0E67FB50" w14:textId="77777777" w:rsidTr="00ED328E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7ACCD2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/>
            </w:r>
            <w:r>
              <w:rPr>
                <w:lang w:eastAsia="en-NZ"/>
              </w:rPr>
              <w:instrText xml:space="preserve"> ADDIN EN.CITE &lt;EndNote&gt;&lt;Cite AuthorYear="1"&gt;&lt;Author&gt;Miao&lt;/Author&gt;&lt;Year&gt;2024&lt;/Year&gt;&lt;RecNum&gt;34183&lt;/RecNum&gt;&lt;DisplayText&gt;Miao (2024)&lt;/DisplayText&gt;&lt;record&gt;&lt;rec-number&gt;34183&lt;/rec-number&gt;&lt;foreign-keys&gt;&lt;key app="EN" db-id="pafr9azfp5srtsev2ppx0tvw9v5zxvfw59d2" timestamp="1745759423"&gt;34183&lt;/key&gt;&lt;/foreign-keys&gt;&lt;ref-type name="Journal Article"&gt;17&lt;/ref-type&gt;&lt;contributors&gt;&lt;authors&gt;&lt;author&gt;Miao, Y., Luo, Y., Zhao, Y., Li, J., Liu, M., Wang, H., &lt;/author&gt;&lt;/authors&gt;&lt;/contributors&gt;&lt;titles&gt;&lt;title&gt;Performance of GPT-4 on Chinese Nursing Examination: Potentials for AI-Assisted Nursing Education Using Large Language Models&lt;/title&gt;&lt;secondary-title&gt;Nurse Educator&lt;/secondary-title&gt;&lt;/titles&gt;&lt;periodical&gt;&lt;full-title&gt;Nurse Educator&lt;/full-title&gt;&lt;/periodical&gt;&lt;pages&gt;10-1097.&lt;/pages&gt;&lt;volume&gt;49&lt;/volume&gt;&lt;dates&gt;&lt;year&gt;2024&lt;/year&gt;&lt;/dates&gt;&lt;publisher&gt;Lippincott Williams &amp;amp;amp; Wilkins&lt;/publisher&gt;&lt;urls&gt;&lt;/urls&gt;&lt;/record&gt;&lt;/Cite&gt;&lt;/EndNote&gt;</w:instrText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Miao (2024)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hideMark/>
          </w:tcPr>
          <w:p w14:paraId="2E1051E2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43220A6B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0BF67102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085A0DCE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01D05488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588" w:type="dxa"/>
            <w:hideMark/>
          </w:tcPr>
          <w:p w14:paraId="30479DD4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865" w:type="dxa"/>
            <w:hideMark/>
          </w:tcPr>
          <w:p w14:paraId="467E9F3D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02AFD41C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2E68EDB2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8</w:t>
            </w:r>
          </w:p>
        </w:tc>
        <w:tc>
          <w:tcPr>
            <w:tcW w:w="0" w:type="auto"/>
            <w:hideMark/>
          </w:tcPr>
          <w:p w14:paraId="0A739000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Low</w:t>
            </w:r>
          </w:p>
        </w:tc>
      </w:tr>
      <w:tr w:rsidR="002D2EB1" w:rsidRPr="00DB4CF7" w14:paraId="5D458E64" w14:textId="77777777" w:rsidTr="00ED3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20DF17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>
                <w:fldData xml:space="preserve">PEVuZE5vdGU+PENpdGUgQXV0aG9yWWVhcj0iMSI+PEF1dGhvcj5LYW5lZGE8L0F1dGhvcj48WWVh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</w:fldData>
              </w:fldChar>
            </w:r>
            <w:r>
              <w:rPr>
                <w:lang w:eastAsia="en-NZ"/>
              </w:rPr>
              <w:instrText xml:space="preserve"> ADDIN EN.CITE </w:instrText>
            </w:r>
            <w:r>
              <w:rPr>
                <w:lang w:eastAsia="en-NZ"/>
              </w:rPr>
              <w:fldChar w:fldCharType="begin">
                <w:fldData xml:space="preserve">PEVuZE5vdGU+PENpdGUgQXV0aG9yWWVhcj0iMSI+PEF1dGhvcj5LYW5lZGE8L0F1dGhvcj48WWVh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</w:fldData>
              </w:fldChar>
            </w:r>
            <w:r>
              <w:rPr>
                <w:lang w:eastAsia="en-NZ"/>
              </w:rPr>
              <w:instrText xml:space="preserve"> ADDIN EN.CITE.DATA </w:instrText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end"/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Kaneda et al. (2023)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hideMark/>
          </w:tcPr>
          <w:p w14:paraId="761B4394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0EFC76E2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06698828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9992805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23A11837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588" w:type="dxa"/>
            <w:hideMark/>
          </w:tcPr>
          <w:p w14:paraId="762ACBFF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865" w:type="dxa"/>
            <w:hideMark/>
          </w:tcPr>
          <w:p w14:paraId="62E0E38E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6886AA68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144403C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6</w:t>
            </w:r>
          </w:p>
        </w:tc>
        <w:tc>
          <w:tcPr>
            <w:tcW w:w="0" w:type="auto"/>
            <w:hideMark/>
          </w:tcPr>
          <w:p w14:paraId="0260F938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Moderate</w:t>
            </w:r>
          </w:p>
        </w:tc>
      </w:tr>
      <w:tr w:rsidR="002D2EB1" w:rsidRPr="00DB4CF7" w14:paraId="15EBD960" w14:textId="77777777" w:rsidTr="00ED328E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74833F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>
                <w:fldData xml:space="preserve">PEVuZE5vdGU+PENpdGUgQXV0aG9yWWVhcj0iMSI+PEF1dGhvcj5XdTwvQXV0aG9yPjxZZWFyPjIw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lang w:eastAsia="en-NZ"/>
              </w:rPr>
              <w:instrText xml:space="preserve"> ADDIN EN.CITE </w:instrText>
            </w:r>
            <w:r>
              <w:rPr>
                <w:lang w:eastAsia="en-NZ"/>
              </w:rPr>
              <w:fldChar w:fldCharType="begin">
                <w:fldData xml:space="preserve">PEVuZE5vdGU+PENpdGUgQXV0aG9yWWVhcj0iMSI+PEF1dGhvcj5XdTwvQXV0aG9yPjxZZWFyPjIw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lang w:eastAsia="en-NZ"/>
              </w:rPr>
              <w:instrText xml:space="preserve"> ADDIN EN.CITE.DATA </w:instrText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end"/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Wu et al. (2024)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hideMark/>
          </w:tcPr>
          <w:p w14:paraId="20DBEE77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30581842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3EA76B53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37CD36B4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56B87247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588" w:type="dxa"/>
            <w:hideMark/>
          </w:tcPr>
          <w:p w14:paraId="7D04F44B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865" w:type="dxa"/>
            <w:hideMark/>
          </w:tcPr>
          <w:p w14:paraId="421CCDAB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660AECAA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4C2623E7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8</w:t>
            </w:r>
          </w:p>
        </w:tc>
        <w:tc>
          <w:tcPr>
            <w:tcW w:w="0" w:type="auto"/>
            <w:hideMark/>
          </w:tcPr>
          <w:p w14:paraId="6E3C2F34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Low</w:t>
            </w:r>
          </w:p>
        </w:tc>
      </w:tr>
      <w:tr w:rsidR="002D2EB1" w:rsidRPr="00DB4CF7" w14:paraId="38FCCD33" w14:textId="77777777" w:rsidTr="00ED32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FEF88B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/>
            </w:r>
            <w:r>
              <w:rPr>
                <w:lang w:eastAsia="en-NZ"/>
              </w:rPr>
              <w:instrText xml:space="preserve"> ADDIN EN.CITE &lt;EndNote&gt;&lt;Cite AuthorYear="1"&gt;&lt;Author&gt;Krumsvik&lt;/Author&gt;&lt;Year&gt;2024&lt;/Year&gt;&lt;RecNum&gt;34603&lt;/RecNum&gt;&lt;DisplayText&gt;Krumsvik (2024)&lt;/DisplayText&gt;&lt;record&gt;&lt;rec-number&gt;34603&lt;/rec-number&gt;&lt;foreign-keys&gt;&lt;key app="EN" db-id="pafr9azfp5srtsev2ppx0tvw9v5zxvfw59d2" timestamp="1746351178"&gt;34603&lt;/key&gt;&lt;/foreign-keys&gt;&lt;ref-type name="Journal Article"&gt;17&lt;/ref-type&gt;&lt;contributors&gt;&lt;authors&gt;&lt;author&gt;Krumsvik, Rune Johan&lt;/author&gt;&lt;/authors&gt;&lt;/contributors&gt;&lt;titles&gt;&lt;title&gt;Artificial intelligence in nurse education–A new sparring partner? GPT-4 capabilities of formative and summative assessment in National Examination in Anatomy, Physiology, and Biochemistry&lt;/title&gt;&lt;secondary-title&gt;Nordic Journal of Digital Literacy&lt;/secondary-title&gt;&lt;/titles&gt;&lt;periodical&gt;&lt;full-title&gt;Nordic Journal of Digital Literacy&lt;/full-title&gt;&lt;/periodical&gt;&lt;pages&gt;172-186&lt;/pages&gt;&lt;number&gt;3&lt;/number&gt;&lt;dates&gt;&lt;year&gt;2024&lt;/year&gt;&lt;/dates&gt;&lt;isbn&gt;1891-943X&lt;/isbn&gt;&lt;urls&gt;&lt;/urls&gt;&lt;/record&gt;&lt;/Cite&gt;&lt;/EndNote&gt;</w:instrText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Krumsvik (2024)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hideMark/>
          </w:tcPr>
          <w:p w14:paraId="3791969B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674B954B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59AB480B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AF7BA1F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2CABEEDC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588" w:type="dxa"/>
            <w:hideMark/>
          </w:tcPr>
          <w:p w14:paraId="5AF73F38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0.5²</w:t>
            </w:r>
          </w:p>
        </w:tc>
        <w:tc>
          <w:tcPr>
            <w:tcW w:w="865" w:type="dxa"/>
            <w:hideMark/>
          </w:tcPr>
          <w:p w14:paraId="5A412441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hideMark/>
          </w:tcPr>
          <w:p w14:paraId="1018B472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0" w:type="auto"/>
            <w:hideMark/>
          </w:tcPr>
          <w:p w14:paraId="1ECF434C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6.5</w:t>
            </w:r>
          </w:p>
        </w:tc>
        <w:tc>
          <w:tcPr>
            <w:tcW w:w="0" w:type="auto"/>
            <w:hideMark/>
          </w:tcPr>
          <w:p w14:paraId="105571D6" w14:textId="77777777" w:rsidR="002D2EB1" w:rsidRPr="00DB4CF7" w:rsidRDefault="002D2EB1" w:rsidP="00ED328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Moderate</w:t>
            </w:r>
          </w:p>
        </w:tc>
      </w:tr>
      <w:tr w:rsidR="002D2EB1" w:rsidRPr="00DB4CF7" w14:paraId="515A91F8" w14:textId="77777777" w:rsidTr="00ED328E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5558E8AE" w14:textId="77777777" w:rsidR="002D2EB1" w:rsidRPr="00DB4CF7" w:rsidRDefault="002D2EB1" w:rsidP="00ED328E">
            <w:pPr>
              <w:pStyle w:val="NoSpacing"/>
              <w:rPr>
                <w:lang w:eastAsia="en-NZ"/>
              </w:rPr>
            </w:pPr>
            <w:r>
              <w:rPr>
                <w:lang w:eastAsia="en-NZ"/>
              </w:rPr>
              <w:fldChar w:fldCharType="begin">
                <w:fldData xml:space="preserve">PEVuZE5vdGU+PENpdGUgQXV0aG9yWWVhcj0iMSI+PEF1dGhvcj5aaGFvPC9BdXRob3I+PFllYXI+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lang w:eastAsia="en-NZ"/>
              </w:rPr>
              <w:instrText xml:space="preserve"> ADDIN EN.CITE </w:instrText>
            </w:r>
            <w:r>
              <w:rPr>
                <w:lang w:eastAsia="en-NZ"/>
              </w:rPr>
              <w:fldChar w:fldCharType="begin">
                <w:fldData xml:space="preserve">PEVuZE5vdGU+PENpdGUgQXV0aG9yWWVhcj0iMSI+PEF1dGhvcj5aaGFvPC9BdXRob3I+PFllYXI+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lang w:eastAsia="en-NZ"/>
              </w:rPr>
              <w:instrText xml:space="preserve"> ADDIN EN.CITE.DATA </w:instrText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end"/>
            </w:r>
            <w:r>
              <w:rPr>
                <w:lang w:eastAsia="en-NZ"/>
              </w:rPr>
            </w:r>
            <w:r>
              <w:rPr>
                <w:lang w:eastAsia="en-NZ"/>
              </w:rPr>
              <w:fldChar w:fldCharType="separate"/>
            </w:r>
            <w:r>
              <w:rPr>
                <w:noProof/>
                <w:lang w:eastAsia="en-NZ"/>
              </w:rPr>
              <w:t>Zhao et al. (2025)</w:t>
            </w:r>
            <w:r>
              <w:rPr>
                <w:lang w:eastAsia="en-NZ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4EE33C2B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7E88191B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463818B2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7118301D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47FAC55E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0.5²</w:t>
            </w:r>
          </w:p>
        </w:tc>
        <w:tc>
          <w:tcPr>
            <w:tcW w:w="588" w:type="dxa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7A72724C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0</w:t>
            </w:r>
          </w:p>
        </w:tc>
        <w:tc>
          <w:tcPr>
            <w:tcW w:w="865" w:type="dxa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1397D4EF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42D08A19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1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554EC08A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6.5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  <w:bottom w:val="single" w:sz="12" w:space="0" w:color="auto"/>
            </w:tcBorders>
            <w:hideMark/>
          </w:tcPr>
          <w:p w14:paraId="493D57B5" w14:textId="77777777" w:rsidR="002D2EB1" w:rsidRPr="00DB4CF7" w:rsidRDefault="002D2EB1" w:rsidP="00ED328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NZ"/>
              </w:rPr>
            </w:pPr>
            <w:r w:rsidRPr="00DB4CF7">
              <w:rPr>
                <w:lang w:eastAsia="en-NZ"/>
              </w:rPr>
              <w:t>Moderate</w:t>
            </w:r>
          </w:p>
        </w:tc>
      </w:tr>
    </w:tbl>
    <w:p w14:paraId="1A9EC16B" w14:textId="77777777" w:rsidR="002D2EB1" w:rsidRPr="000114E8" w:rsidRDefault="002D2EB1" w:rsidP="002D2EB1">
      <w:pPr>
        <w:rPr>
          <w:lang w:eastAsia="en-NZ"/>
        </w:rPr>
      </w:pPr>
      <w:r w:rsidRPr="000114E8">
        <w:rPr>
          <w:lang w:eastAsia="en-NZ"/>
        </w:rPr>
        <w:t>Notes:</w:t>
      </w:r>
    </w:p>
    <w:p w14:paraId="576EF60B" w14:textId="77777777" w:rsidR="002D2EB1" w:rsidRPr="00F55D93" w:rsidRDefault="002D2EB1" w:rsidP="002D2EB1">
      <w:pPr>
        <w:pStyle w:val="NoSpacing"/>
        <w:ind w:left="360"/>
        <w:rPr>
          <w:lang w:eastAsia="en-NZ"/>
        </w:rPr>
      </w:pPr>
      <w:r w:rsidRPr="00F55D93">
        <w:rPr>
          <w:b/>
          <w:bCs/>
          <w:lang w:eastAsia="en-NZ"/>
        </w:rPr>
        <w:t>Q1–Q8</w:t>
      </w:r>
      <w:r w:rsidRPr="00F55D93">
        <w:rPr>
          <w:lang w:eastAsia="en-NZ"/>
        </w:rPr>
        <w:t xml:space="preserve"> correspond to the JBI checklist items:</w:t>
      </w:r>
    </w:p>
    <w:p w14:paraId="56E1EB79" w14:textId="77777777" w:rsidR="002D2EB1" w:rsidRPr="00F55D93" w:rsidRDefault="002D2EB1" w:rsidP="002D2EB1">
      <w:pPr>
        <w:pStyle w:val="NoSpacing"/>
        <w:numPr>
          <w:ilvl w:val="0"/>
          <w:numId w:val="1"/>
        </w:numPr>
        <w:ind w:left="1080"/>
        <w:rPr>
          <w:lang w:eastAsia="en-NZ"/>
        </w:rPr>
      </w:pPr>
      <w:r w:rsidRPr="00F55D93">
        <w:rPr>
          <w:lang w:eastAsia="en-NZ"/>
        </w:rPr>
        <w:t>Inclusion criteria clearly defined</w:t>
      </w:r>
    </w:p>
    <w:p w14:paraId="341354E1" w14:textId="77777777" w:rsidR="002D2EB1" w:rsidRPr="00F55D93" w:rsidRDefault="002D2EB1" w:rsidP="002D2EB1">
      <w:pPr>
        <w:pStyle w:val="NoSpacing"/>
        <w:numPr>
          <w:ilvl w:val="0"/>
          <w:numId w:val="1"/>
        </w:numPr>
        <w:ind w:left="1080"/>
        <w:rPr>
          <w:lang w:eastAsia="en-NZ"/>
        </w:rPr>
      </w:pPr>
      <w:r w:rsidRPr="00F55D93">
        <w:rPr>
          <w:lang w:eastAsia="en-NZ"/>
        </w:rPr>
        <w:t>Subjects and setting described in detail</w:t>
      </w:r>
    </w:p>
    <w:p w14:paraId="64ABFFFF" w14:textId="77777777" w:rsidR="002D2EB1" w:rsidRPr="00F12683" w:rsidRDefault="002D2EB1" w:rsidP="002D2EB1">
      <w:pPr>
        <w:pStyle w:val="NoSpacing"/>
        <w:numPr>
          <w:ilvl w:val="0"/>
          <w:numId w:val="1"/>
        </w:numPr>
        <w:ind w:left="1080"/>
        <w:rPr>
          <w:lang w:eastAsia="en-NZ"/>
        </w:rPr>
      </w:pPr>
      <w:r w:rsidRPr="00F55D93">
        <w:rPr>
          <w:lang w:eastAsia="en-NZ"/>
        </w:rPr>
        <w:t xml:space="preserve">Exposure measured in </w:t>
      </w:r>
      <w:r>
        <w:rPr>
          <w:lang w:eastAsia="en-NZ"/>
        </w:rPr>
        <w:t xml:space="preserve">a </w:t>
      </w:r>
      <w:r w:rsidRPr="00F55D93">
        <w:rPr>
          <w:lang w:eastAsia="en-NZ"/>
        </w:rPr>
        <w:t>valid and reliable way</w:t>
      </w:r>
    </w:p>
    <w:p w14:paraId="3588C5AF" w14:textId="77777777" w:rsidR="002D2EB1" w:rsidRPr="00F12683" w:rsidRDefault="002D2EB1" w:rsidP="002D2EB1">
      <w:pPr>
        <w:pStyle w:val="NoSpacing"/>
        <w:numPr>
          <w:ilvl w:val="0"/>
          <w:numId w:val="1"/>
        </w:numPr>
        <w:ind w:left="1080"/>
        <w:rPr>
          <w:lang w:eastAsia="en-NZ"/>
        </w:rPr>
      </w:pPr>
      <w:r w:rsidRPr="00F12683">
        <w:rPr>
          <w:lang w:eastAsia="en-NZ"/>
        </w:rPr>
        <w:t>Objective, standard criteria used</w:t>
      </w:r>
    </w:p>
    <w:p w14:paraId="5B14A191" w14:textId="77777777" w:rsidR="002D2EB1" w:rsidRPr="00F55D93" w:rsidRDefault="002D2EB1" w:rsidP="002D2EB1">
      <w:pPr>
        <w:pStyle w:val="NoSpacing"/>
        <w:numPr>
          <w:ilvl w:val="0"/>
          <w:numId w:val="1"/>
        </w:numPr>
        <w:ind w:left="1080"/>
        <w:rPr>
          <w:lang w:eastAsia="en-NZ"/>
        </w:rPr>
      </w:pPr>
      <w:r w:rsidRPr="00F55D93">
        <w:rPr>
          <w:lang w:eastAsia="en-NZ"/>
        </w:rPr>
        <w:t>Confounding factors identified</w:t>
      </w:r>
    </w:p>
    <w:p w14:paraId="41870D18" w14:textId="77777777" w:rsidR="002D2EB1" w:rsidRPr="00F55D93" w:rsidRDefault="002D2EB1" w:rsidP="002D2EB1">
      <w:pPr>
        <w:pStyle w:val="NoSpacing"/>
        <w:numPr>
          <w:ilvl w:val="0"/>
          <w:numId w:val="1"/>
        </w:numPr>
        <w:ind w:left="1080"/>
        <w:rPr>
          <w:lang w:eastAsia="en-NZ"/>
        </w:rPr>
      </w:pPr>
      <w:r w:rsidRPr="00F55D93">
        <w:rPr>
          <w:lang w:eastAsia="en-NZ"/>
        </w:rPr>
        <w:t>Strategies to deal with confounders</w:t>
      </w:r>
    </w:p>
    <w:p w14:paraId="750E2E41" w14:textId="77777777" w:rsidR="002D2EB1" w:rsidRPr="00F55D93" w:rsidRDefault="002D2EB1" w:rsidP="002D2EB1">
      <w:pPr>
        <w:pStyle w:val="NoSpacing"/>
        <w:numPr>
          <w:ilvl w:val="0"/>
          <w:numId w:val="1"/>
        </w:numPr>
        <w:ind w:left="1080"/>
        <w:rPr>
          <w:lang w:eastAsia="en-NZ"/>
        </w:rPr>
      </w:pPr>
      <w:r w:rsidRPr="00F55D93">
        <w:rPr>
          <w:lang w:eastAsia="en-NZ"/>
        </w:rPr>
        <w:t xml:space="preserve">Outcomes measured in </w:t>
      </w:r>
      <w:r>
        <w:rPr>
          <w:lang w:eastAsia="en-NZ"/>
        </w:rPr>
        <w:t xml:space="preserve">a </w:t>
      </w:r>
      <w:r w:rsidRPr="00F55D93">
        <w:rPr>
          <w:lang w:eastAsia="en-NZ"/>
        </w:rPr>
        <w:t>valid/reliable way</w:t>
      </w:r>
    </w:p>
    <w:p w14:paraId="3C1159F7" w14:textId="77777777" w:rsidR="002D2EB1" w:rsidRPr="00F55D93" w:rsidRDefault="002D2EB1" w:rsidP="002D2EB1">
      <w:pPr>
        <w:pStyle w:val="NoSpacing"/>
        <w:numPr>
          <w:ilvl w:val="0"/>
          <w:numId w:val="1"/>
        </w:numPr>
        <w:ind w:left="1080"/>
        <w:rPr>
          <w:lang w:eastAsia="en-NZ"/>
        </w:rPr>
      </w:pPr>
      <w:r w:rsidRPr="00F55D93">
        <w:rPr>
          <w:lang w:eastAsia="en-NZ"/>
        </w:rPr>
        <w:t>Appropriate statistical analysis used</w:t>
      </w:r>
    </w:p>
    <w:p w14:paraId="00B5375E" w14:textId="77777777" w:rsidR="002D2EB1" w:rsidRPr="00F55D93" w:rsidRDefault="002D2EB1" w:rsidP="002D2EB1">
      <w:pPr>
        <w:pStyle w:val="NoSpacing"/>
        <w:ind w:left="360"/>
        <w:rPr>
          <w:lang w:eastAsia="en-NZ"/>
        </w:rPr>
      </w:pPr>
      <w:r w:rsidRPr="00F55D93">
        <w:rPr>
          <w:b/>
          <w:bCs/>
          <w:lang w:eastAsia="en-NZ"/>
        </w:rPr>
        <w:t>¹ Total Score</w:t>
      </w:r>
      <w:r w:rsidRPr="00F55D93">
        <w:rPr>
          <w:lang w:eastAsia="en-NZ"/>
        </w:rPr>
        <w:t>: Maximum of 8 points.</w:t>
      </w:r>
    </w:p>
    <w:p w14:paraId="4319D46F" w14:textId="77777777" w:rsidR="002D2EB1" w:rsidRPr="00E302A5" w:rsidRDefault="002D2EB1" w:rsidP="002D2EB1">
      <w:pPr>
        <w:pStyle w:val="NoSpacing"/>
        <w:ind w:left="360"/>
        <w:rPr>
          <w:szCs w:val="24"/>
          <w:lang w:eastAsia="en-NZ"/>
        </w:rPr>
        <w:sectPr w:rsidR="002D2EB1" w:rsidRPr="00E302A5" w:rsidSect="002D2EB1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F55D93">
        <w:rPr>
          <w:b/>
          <w:bCs/>
          <w:lang w:eastAsia="en-NZ"/>
        </w:rPr>
        <w:t>² Score of 0.5</w:t>
      </w:r>
      <w:r w:rsidRPr="00F55D93">
        <w:rPr>
          <w:lang w:eastAsia="en-NZ"/>
        </w:rPr>
        <w:t xml:space="preserve"> reflects partial compliance with the item</w:t>
      </w:r>
    </w:p>
    <w:p w14:paraId="6E4C4347" w14:textId="77777777" w:rsidR="002D2EB1" w:rsidRDefault="002D2EB1"/>
    <w:sectPr w:rsidR="002D2E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D5260"/>
    <w:multiLevelType w:val="hybridMultilevel"/>
    <w:tmpl w:val="B97E9AF6"/>
    <w:lvl w:ilvl="0" w:tplc="CAFEF7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499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B1"/>
    <w:rsid w:val="002D2EB1"/>
    <w:rsid w:val="00BD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1C278D"/>
  <w15:chartTrackingRefBased/>
  <w15:docId w15:val="{06B0A6B5-E0BA-471E-AF8B-891AF0A49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_NET"/>
    <w:qFormat/>
    <w:rsid w:val="002D2EB1"/>
    <w:pPr>
      <w:spacing w:line="480" w:lineRule="auto"/>
      <w:ind w:firstLine="720"/>
      <w:jc w:val="both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2E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2E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2E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2E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2E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E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E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E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E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E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2E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2E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2E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2E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E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E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E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E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2E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2E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2E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2E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2E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2E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2E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2E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2E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2E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2EB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D2EB1"/>
    <w:pPr>
      <w:keepNext/>
      <w:spacing w:after="0" w:line="240" w:lineRule="auto"/>
      <w:ind w:firstLine="0"/>
    </w:pPr>
    <w:rPr>
      <w:iCs/>
    </w:rPr>
  </w:style>
  <w:style w:type="table" w:styleId="PlainTable2">
    <w:name w:val="Plain Table 2"/>
    <w:basedOn w:val="TableNormal"/>
    <w:uiPriority w:val="42"/>
    <w:rsid w:val="002D2EB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D2E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2E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2EB1"/>
    <w:rPr>
      <w:rFonts w:ascii="Times New Roman" w:hAnsi="Times New Roman" w:cs="Times New Roman"/>
      <w:sz w:val="20"/>
      <w:szCs w:val="20"/>
    </w:rPr>
  </w:style>
  <w:style w:type="paragraph" w:styleId="NoSpacing">
    <w:name w:val="No Spacing"/>
    <w:autoRedefine/>
    <w:uiPriority w:val="1"/>
    <w:qFormat/>
    <w:rsid w:val="002D2EB1"/>
    <w:pPr>
      <w:spacing w:after="0" w:line="240" w:lineRule="auto"/>
    </w:pPr>
    <w:rPr>
      <w:rFonts w:ascii="Times New Roman" w:eastAsia="Aptos" w:hAnsi="Times New Roman"/>
      <w:kern w:val="0"/>
      <w:sz w:val="18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260</Words>
  <Characters>874</Characters>
  <Application>Microsoft Office Word</Application>
  <DocSecurity>0</DocSecurity>
  <Lines>157</Lines>
  <Paragraphs>156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Amankwaa</dc:creator>
  <cp:keywords/>
  <dc:description/>
  <cp:lastModifiedBy>Isaac Amankwaa</cp:lastModifiedBy>
  <cp:revision>1</cp:revision>
  <dcterms:created xsi:type="dcterms:W3CDTF">2025-06-29T01:59:00Z</dcterms:created>
  <dcterms:modified xsi:type="dcterms:W3CDTF">2025-06-29T02:03:00Z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09eecb7f-db02-4c29-a645-b2c0b3a16904</vt:lpwstr>
  </property>
</Properties>
</file>