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EFFD" w14:textId="796B3CD7" w:rsidR="00607FBF" w:rsidRPr="00ED0B16" w:rsidRDefault="00607FBF" w:rsidP="003F1663">
      <w:pPr>
        <w:spacing w:after="0" w:line="240" w:lineRule="auto"/>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Online supplementary file 3</w:t>
      </w:r>
    </w:p>
    <w:p w14:paraId="6840C549" w14:textId="43ABB699" w:rsidR="003F1663" w:rsidRPr="00ED0B16" w:rsidRDefault="003F1663" w:rsidP="003F1663">
      <w:pPr>
        <w:spacing w:after="0" w:line="240" w:lineRule="auto"/>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Thematic analysis matrix for P1 to P11 and the focus group</w:t>
      </w:r>
    </w:p>
    <w:p w14:paraId="786628B8" w14:textId="4AB95D51" w:rsidR="003F1663" w:rsidRPr="00ED0B16" w:rsidRDefault="003F1663" w:rsidP="003F1663">
      <w:pPr>
        <w:spacing w:after="0" w:line="240" w:lineRule="auto"/>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 = Participants</w:t>
      </w:r>
    </w:p>
    <w:tbl>
      <w:tblPr>
        <w:tblStyle w:val="TableGrid"/>
        <w:tblW w:w="0" w:type="auto"/>
        <w:tblLook w:val="04A0" w:firstRow="1" w:lastRow="0" w:firstColumn="1" w:lastColumn="0" w:noHBand="0" w:noVBand="1"/>
      </w:tblPr>
      <w:tblGrid>
        <w:gridCol w:w="704"/>
        <w:gridCol w:w="5387"/>
        <w:gridCol w:w="2693"/>
        <w:gridCol w:w="2693"/>
        <w:gridCol w:w="253"/>
        <w:gridCol w:w="2218"/>
      </w:tblGrid>
      <w:tr w:rsidR="003F1663" w:rsidRPr="00ED0B16" w14:paraId="5BCCAE85" w14:textId="77777777" w:rsidTr="00CF2055">
        <w:tc>
          <w:tcPr>
            <w:tcW w:w="704" w:type="dxa"/>
          </w:tcPr>
          <w:p w14:paraId="68FFCCE5" w14:textId="6E2F8575" w:rsidR="003F1663" w:rsidRPr="00ED0B16" w:rsidRDefault="003F1663" w:rsidP="003F1663">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w:t>
            </w:r>
          </w:p>
        </w:tc>
        <w:tc>
          <w:tcPr>
            <w:tcW w:w="5387" w:type="dxa"/>
          </w:tcPr>
          <w:p w14:paraId="01EE01CF" w14:textId="77777777" w:rsidR="003F1663" w:rsidRPr="00ED0B16" w:rsidRDefault="003F1663" w:rsidP="003F1663">
            <w:pPr>
              <w:rPr>
                <w:rFonts w:ascii="Arial" w:hAnsi="Arial" w:cs="Arial"/>
                <w:b/>
                <w:bCs/>
                <w:szCs w:val="22"/>
              </w:rPr>
            </w:pPr>
            <w:r w:rsidRPr="00ED0B16">
              <w:rPr>
                <w:rFonts w:ascii="Arial" w:hAnsi="Arial" w:cs="Arial"/>
                <w:b/>
                <w:bCs/>
                <w:szCs w:val="22"/>
              </w:rPr>
              <w:t>Transcript Excerpt (Quote or Segment)</w:t>
            </w:r>
          </w:p>
          <w:p w14:paraId="38646C7F" w14:textId="77777777" w:rsidR="003F1663" w:rsidRPr="00ED0B16" w:rsidRDefault="003F1663" w:rsidP="003F1663">
            <w:pPr>
              <w:rPr>
                <w:rFonts w:ascii="Arial" w:eastAsia="Times New Roman" w:hAnsi="Arial" w:cs="Arial"/>
                <w:color w:val="000000"/>
                <w:kern w:val="0"/>
                <w:szCs w:val="22"/>
                <w:lang w:eastAsia="en-GB"/>
                <w14:ligatures w14:val="none"/>
              </w:rPr>
            </w:pPr>
          </w:p>
        </w:tc>
        <w:tc>
          <w:tcPr>
            <w:tcW w:w="2693" w:type="dxa"/>
          </w:tcPr>
          <w:p w14:paraId="519811BC" w14:textId="77777777" w:rsidR="00607AA2" w:rsidRPr="00ED0B16" w:rsidRDefault="00607AA2" w:rsidP="00607AA2">
            <w:pPr>
              <w:rPr>
                <w:rFonts w:ascii="Arial" w:hAnsi="Arial" w:cs="Arial"/>
                <w:b/>
                <w:bCs/>
                <w:szCs w:val="22"/>
              </w:rPr>
            </w:pPr>
            <w:r w:rsidRPr="00ED0B16">
              <w:rPr>
                <w:rFonts w:ascii="Arial" w:hAnsi="Arial" w:cs="Arial"/>
                <w:b/>
                <w:bCs/>
                <w:szCs w:val="22"/>
              </w:rPr>
              <w:t>Initial Code (Short Label)</w:t>
            </w:r>
          </w:p>
          <w:p w14:paraId="7FA30EE9" w14:textId="77777777" w:rsidR="003F1663" w:rsidRPr="00ED0B16" w:rsidRDefault="003F1663" w:rsidP="003F1663">
            <w:pPr>
              <w:rPr>
                <w:rFonts w:ascii="Arial" w:eastAsia="Times New Roman" w:hAnsi="Arial" w:cs="Arial"/>
                <w:color w:val="000000"/>
                <w:kern w:val="0"/>
                <w:szCs w:val="22"/>
                <w:lang w:eastAsia="en-GB"/>
                <w14:ligatures w14:val="none"/>
              </w:rPr>
            </w:pPr>
          </w:p>
        </w:tc>
        <w:tc>
          <w:tcPr>
            <w:tcW w:w="2693" w:type="dxa"/>
          </w:tcPr>
          <w:p w14:paraId="2D800B7D" w14:textId="2A517EEA" w:rsidR="003F1663" w:rsidRPr="00ED0B16" w:rsidRDefault="00C810C6" w:rsidP="003F1663">
            <w:pPr>
              <w:rPr>
                <w:rFonts w:ascii="Arial" w:hAnsi="Arial" w:cs="Arial"/>
                <w:b/>
                <w:bCs/>
                <w:szCs w:val="22"/>
              </w:rPr>
            </w:pPr>
            <w:r w:rsidRPr="00ED0B16">
              <w:rPr>
                <w:rFonts w:ascii="Arial" w:hAnsi="Arial" w:cs="Arial"/>
                <w:b/>
                <w:bCs/>
                <w:szCs w:val="22"/>
              </w:rPr>
              <w:t>Category/Cluster (Group of Related Codes)</w:t>
            </w:r>
          </w:p>
        </w:tc>
        <w:tc>
          <w:tcPr>
            <w:tcW w:w="253" w:type="dxa"/>
          </w:tcPr>
          <w:p w14:paraId="24458437" w14:textId="77777777" w:rsidR="003F1663" w:rsidRPr="00ED0B16" w:rsidRDefault="003F1663" w:rsidP="003F1663">
            <w:pPr>
              <w:rPr>
                <w:rFonts w:ascii="Arial" w:eastAsia="Times New Roman" w:hAnsi="Arial" w:cs="Arial"/>
                <w:color w:val="000000"/>
                <w:kern w:val="0"/>
                <w:szCs w:val="22"/>
                <w:lang w:eastAsia="en-GB"/>
                <w14:ligatures w14:val="none"/>
              </w:rPr>
            </w:pPr>
          </w:p>
        </w:tc>
        <w:tc>
          <w:tcPr>
            <w:tcW w:w="2218" w:type="dxa"/>
          </w:tcPr>
          <w:p w14:paraId="19EE089A" w14:textId="77777777" w:rsidR="003F1663" w:rsidRPr="00ED0B16" w:rsidRDefault="003F1663" w:rsidP="003F1663">
            <w:pPr>
              <w:rPr>
                <w:rFonts w:ascii="Arial" w:eastAsia="Times New Roman" w:hAnsi="Arial" w:cs="Arial"/>
                <w:color w:val="000000"/>
                <w:kern w:val="0"/>
                <w:szCs w:val="22"/>
                <w:lang w:eastAsia="en-GB"/>
                <w14:ligatures w14:val="none"/>
              </w:rPr>
            </w:pPr>
          </w:p>
        </w:tc>
      </w:tr>
      <w:tr w:rsidR="00AD35F9" w:rsidRPr="00ED0B16" w14:paraId="0920CA44" w14:textId="77777777" w:rsidTr="00C810C6">
        <w:tc>
          <w:tcPr>
            <w:tcW w:w="704" w:type="dxa"/>
          </w:tcPr>
          <w:p w14:paraId="56501575" w14:textId="24FDE8F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P1</w:t>
            </w:r>
          </w:p>
        </w:tc>
        <w:tc>
          <w:tcPr>
            <w:tcW w:w="5387" w:type="dxa"/>
            <w:vAlign w:val="center"/>
          </w:tcPr>
          <w:p w14:paraId="59540DFB" w14:textId="7579EFF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“I always feel very hyper-visible and, often, invisible actually… only valued when it’s to do with equity and diversity issues.” p. 4</w:t>
            </w:r>
          </w:p>
        </w:tc>
        <w:tc>
          <w:tcPr>
            <w:tcW w:w="2693" w:type="dxa"/>
            <w:shd w:val="clear" w:color="auto" w:fill="FFFF00"/>
            <w:vAlign w:val="bottom"/>
          </w:tcPr>
          <w:p w14:paraId="403AADD7"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09F75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4" type="#_x0000_t75" alt="*" style="position:absolute;margin-left:176.4pt;margin-top:0;width:12.6pt;height:12.6pt;z-index:25167974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">
                  <v:imagedata r:id="rId7" o:title=""/>
                </v:shape>
              </w:pict>
            </w:r>
            <w:r w:rsidRPr="00ED0B16">
              <w:rPr>
                <w:rFonts w:ascii="Arial" w:hAnsi="Arial" w:cs="Arial"/>
                <w:color w:val="000000"/>
                <w:szCs w:val="22"/>
              </w:rPr>
              <w:pict w14:anchorId="7031C40A">
                <v:shape id="Picture 7" o:spid="_x0000_s1045" type="#_x0000_t75" alt="*" style="position:absolute;margin-left:176.4pt;margin-top:0;width:12.6pt;height:12.6pt;z-index:25168076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7F5C8683" w14:textId="77777777">
              <w:trPr>
                <w:trHeight w:val="864"/>
                <w:tblCellSpacing w:w="0" w:type="dxa"/>
              </w:trPr>
              <w:tc>
                <w:tcPr>
                  <w:tcW w:w="3540" w:type="dxa"/>
                  <w:tcBorders>
                    <w:top w:val="nil"/>
                    <w:left w:val="nil"/>
                    <w:bottom w:val="nil"/>
                    <w:right w:val="nil"/>
                  </w:tcBorders>
                  <w:shd w:val="clear" w:color="000000" w:fill="FFFF00"/>
                  <w:vAlign w:val="center"/>
                  <w:hideMark/>
                </w:tcPr>
                <w:p w14:paraId="262BF4D6"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Hyper/invisibility; Conditional recognition</w:t>
                  </w:r>
                </w:p>
              </w:tc>
            </w:tr>
          </w:tbl>
          <w:p w14:paraId="08A9464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FFF00"/>
            <w:vAlign w:val="bottom"/>
          </w:tcPr>
          <w:p w14:paraId="50C2CDB6"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0886034E">
                <v:shape id="Picture 2" o:spid="_x0000_s1046" type="#_x0000_t75" alt="*" style="position:absolute;margin-left:0;margin-top:43.2pt;width:12.6pt;height:13.2pt;z-index:25168179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">
                  <v:imagedata r:id="rId8" o:title=""/>
                </v:shape>
              </w:pict>
            </w:r>
            <w:r w:rsidRPr="00ED0B16">
              <w:rPr>
                <w:rFonts w:ascii="Arial" w:hAnsi="Arial" w:cs="Arial"/>
                <w:color w:val="000000"/>
                <w:szCs w:val="22"/>
              </w:rPr>
              <w:pict w14:anchorId="1839702D">
                <v:shape id="Picture 14" o:spid="_x0000_s1047" type="#_x0000_t75" alt="*" style="position:absolute;margin-left:176.4pt;margin-top:0;width:13.2pt;height:12.6pt;z-index:251682816;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">
                  <v:imagedata r:id="rId9" o:title=""/>
                </v:shape>
              </w:pict>
            </w:r>
            <w:r w:rsidRPr="00ED0B16">
              <w:rPr>
                <w:rFonts w:ascii="Arial" w:hAnsi="Arial" w:cs="Arial"/>
                <w:color w:val="000000"/>
                <w:szCs w:val="22"/>
              </w:rPr>
              <w:pict w14:anchorId="6E912199">
                <v:shape id="Picture 15" o:spid="_x0000_s1048" type="#_x0000_t75" alt="*" style="position:absolute;margin-left:176.4pt;margin-top:0;width:13.2pt;height:12.6pt;z-index:25168384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">
                  <v:imagedata r:id="rId9"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1C76ABFC" w14:textId="77777777">
              <w:trPr>
                <w:trHeight w:val="864"/>
                <w:tblCellSpacing w:w="0" w:type="dxa"/>
              </w:trPr>
              <w:tc>
                <w:tcPr>
                  <w:tcW w:w="4040" w:type="dxa"/>
                  <w:tcBorders>
                    <w:top w:val="nil"/>
                    <w:left w:val="nil"/>
                    <w:bottom w:val="nil"/>
                    <w:right w:val="nil"/>
                  </w:tcBorders>
                  <w:shd w:val="clear" w:color="000000" w:fill="FFFF00"/>
                  <w:vAlign w:val="center"/>
                  <w:hideMark/>
                </w:tcPr>
                <w:p w14:paraId="5C5AA4F1"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Hyper/invisibility; Conditional recognition</w:t>
                  </w:r>
                </w:p>
              </w:tc>
            </w:tr>
          </w:tbl>
          <w:p w14:paraId="60F9E17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6D4A891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val="restart"/>
          </w:tcPr>
          <w:p w14:paraId="4A3F11C3"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4399D775"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0A3413A0"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0A4B326A"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1B5624D3"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78D5F0F0"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2093F1B4"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7B1D49D2"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54EEF174"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57A6404C"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59CB4192" w14:textId="77777777" w:rsidR="00AD35F9" w:rsidRPr="00ED0B16" w:rsidRDefault="00AD35F9" w:rsidP="00AD35F9">
            <w:pPr>
              <w:rPr>
                <w:rFonts w:ascii="Arial" w:eastAsia="Times New Roman" w:hAnsi="Arial" w:cs="Arial"/>
                <w:b/>
                <w:bCs/>
                <w:color w:val="000000"/>
                <w:kern w:val="0"/>
                <w:szCs w:val="22"/>
                <w:lang w:eastAsia="en-GB"/>
                <w14:ligatures w14:val="none"/>
              </w:rPr>
            </w:pPr>
          </w:p>
          <w:p w14:paraId="5F7AE7F0" w14:textId="1FFD7702" w:rsidR="00AD35F9" w:rsidRPr="00ED0B16" w:rsidRDefault="00AD35F9" w:rsidP="00AD35F9">
            <w:pPr>
              <w:rPr>
                <w:rFonts w:ascii="Arial" w:eastAsia="Times New Roman" w:hAnsi="Arial" w:cs="Arial"/>
                <w:b/>
                <w:bCs/>
                <w:color w:val="000000"/>
                <w:kern w:val="0"/>
                <w:szCs w:val="22"/>
                <w:lang w:eastAsia="en-GB"/>
                <w14:ligatures w14:val="none"/>
              </w:rPr>
            </w:pPr>
            <w:r w:rsidRPr="00ED0B16">
              <w:rPr>
                <w:rFonts w:ascii="Arial" w:eastAsia="Times New Roman" w:hAnsi="Arial" w:cs="Arial"/>
                <w:b/>
                <w:bCs/>
                <w:color w:val="000000"/>
                <w:kern w:val="0"/>
                <w:szCs w:val="22"/>
                <w:lang w:eastAsia="en-GB"/>
                <w14:ligatures w14:val="none"/>
              </w:rPr>
              <w:t>1. Structural and Institutional Racism</w:t>
            </w:r>
          </w:p>
        </w:tc>
      </w:tr>
      <w:tr w:rsidR="00AD35F9" w:rsidRPr="00ED0B16" w14:paraId="1260BAC7" w14:textId="77777777" w:rsidTr="00C810C6">
        <w:tc>
          <w:tcPr>
            <w:tcW w:w="704" w:type="dxa"/>
          </w:tcPr>
          <w:p w14:paraId="49FC51A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FD4F098" w14:textId="61F79E6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“She said, ‘Do they want us just to black up all the faces of our lecturers?’… I was so shocked, I didn’t know what to do.” p. 5</w:t>
            </w:r>
          </w:p>
        </w:tc>
        <w:tc>
          <w:tcPr>
            <w:tcW w:w="2693" w:type="dxa"/>
            <w:shd w:val="clear" w:color="auto" w:fill="FFFF00"/>
            <w:vAlign w:val="center"/>
          </w:tcPr>
          <w:p w14:paraId="571EE643" w14:textId="1BA1487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Shock at racist comment; Silence of bystanders</w:t>
            </w:r>
          </w:p>
        </w:tc>
        <w:tc>
          <w:tcPr>
            <w:tcW w:w="2693" w:type="dxa"/>
            <w:shd w:val="clear" w:color="auto" w:fill="FFFF00"/>
            <w:vAlign w:val="center"/>
          </w:tcPr>
          <w:p w14:paraId="577479AC" w14:textId="0FB0B4B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Shock at racist comment; Silence of bystanders</w:t>
            </w:r>
          </w:p>
        </w:tc>
        <w:tc>
          <w:tcPr>
            <w:tcW w:w="253" w:type="dxa"/>
          </w:tcPr>
          <w:p w14:paraId="2A6C937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261860F"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ED0B16" w:rsidRPr="00ED0B16" w14:paraId="22A85CF9" w14:textId="77777777" w:rsidTr="00C810C6">
        <w:tc>
          <w:tcPr>
            <w:tcW w:w="704" w:type="dxa"/>
          </w:tcPr>
          <w:p w14:paraId="0AF63A68" w14:textId="77777777" w:rsidR="00ED0B16" w:rsidRPr="00ED0B16" w:rsidRDefault="00ED0B16" w:rsidP="00C810C6">
            <w:pPr>
              <w:rPr>
                <w:rFonts w:ascii="Arial" w:eastAsia="Times New Roman" w:hAnsi="Arial" w:cs="Arial"/>
                <w:color w:val="000000"/>
                <w:kern w:val="0"/>
                <w:szCs w:val="22"/>
                <w:lang w:eastAsia="en-GB"/>
                <w14:ligatures w14:val="none"/>
              </w:rPr>
            </w:pPr>
          </w:p>
        </w:tc>
        <w:tc>
          <w:tcPr>
            <w:tcW w:w="5387" w:type="dxa"/>
            <w:vAlign w:val="center"/>
          </w:tcPr>
          <w:p w14:paraId="300392ED" w14:textId="77777777" w:rsidR="00ED0B16" w:rsidRPr="00ED0B16" w:rsidRDefault="00ED0B16" w:rsidP="00ED0B16">
            <w:pPr>
              <w:pStyle w:val="Quote"/>
              <w:jc w:val="left"/>
              <w:rPr>
                <w:rFonts w:ascii="Arial" w:hAnsi="Arial" w:cs="Arial"/>
                <w:szCs w:val="22"/>
              </w:rPr>
            </w:pPr>
            <w:r w:rsidRPr="00ED0B16">
              <w:rPr>
                <w:rFonts w:ascii="Arial" w:hAnsi="Arial" w:cs="Arial"/>
                <w:szCs w:val="22"/>
              </w:rPr>
              <w:t>“people and structures that create hostile environments in a workplace for those of us who are marginalised and minoritised. In predominantly white spaces, it means that you are either implicitly or explicitly always at a disadvantage” (P1, p. 16).</w:t>
            </w:r>
          </w:p>
          <w:p w14:paraId="232B6B72" w14:textId="77777777" w:rsidR="00ED0B16" w:rsidRPr="00ED0B16" w:rsidRDefault="00ED0B16" w:rsidP="00C810C6">
            <w:pPr>
              <w:rPr>
                <w:rFonts w:ascii="Arial" w:hAnsi="Arial" w:cs="Arial"/>
                <w:i/>
                <w:iCs/>
                <w:color w:val="000000"/>
                <w:szCs w:val="22"/>
              </w:rPr>
            </w:pPr>
          </w:p>
        </w:tc>
        <w:tc>
          <w:tcPr>
            <w:tcW w:w="2693" w:type="dxa"/>
            <w:shd w:val="clear" w:color="auto" w:fill="FFFF00"/>
            <w:vAlign w:val="center"/>
          </w:tcPr>
          <w:p w14:paraId="53C5A8B7" w14:textId="77777777" w:rsidR="00ED0B16" w:rsidRPr="00ED0B16" w:rsidRDefault="00ED0B16" w:rsidP="00C810C6">
            <w:pPr>
              <w:rPr>
                <w:rFonts w:ascii="Arial" w:hAnsi="Arial" w:cs="Arial"/>
                <w:color w:val="000000"/>
                <w:szCs w:val="22"/>
              </w:rPr>
            </w:pPr>
          </w:p>
        </w:tc>
        <w:tc>
          <w:tcPr>
            <w:tcW w:w="2693" w:type="dxa"/>
            <w:shd w:val="clear" w:color="auto" w:fill="FFFF00"/>
            <w:vAlign w:val="center"/>
          </w:tcPr>
          <w:p w14:paraId="60E64613" w14:textId="77777777" w:rsidR="00ED0B16" w:rsidRPr="00ED0B16" w:rsidRDefault="00ED0B16" w:rsidP="00C810C6">
            <w:pPr>
              <w:rPr>
                <w:rFonts w:ascii="Arial" w:hAnsi="Arial" w:cs="Arial"/>
                <w:color w:val="000000"/>
                <w:szCs w:val="22"/>
              </w:rPr>
            </w:pPr>
          </w:p>
        </w:tc>
        <w:tc>
          <w:tcPr>
            <w:tcW w:w="253" w:type="dxa"/>
          </w:tcPr>
          <w:p w14:paraId="7D1B3FAF" w14:textId="77777777" w:rsidR="00ED0B16" w:rsidRPr="00ED0B16" w:rsidRDefault="00ED0B16" w:rsidP="00C810C6">
            <w:pPr>
              <w:rPr>
                <w:rFonts w:ascii="Arial" w:eastAsia="Times New Roman" w:hAnsi="Arial" w:cs="Arial"/>
                <w:color w:val="000000"/>
                <w:kern w:val="0"/>
                <w:szCs w:val="22"/>
                <w:lang w:eastAsia="en-GB"/>
                <w14:ligatures w14:val="none"/>
              </w:rPr>
            </w:pPr>
          </w:p>
        </w:tc>
        <w:tc>
          <w:tcPr>
            <w:tcW w:w="2218" w:type="dxa"/>
            <w:vMerge/>
          </w:tcPr>
          <w:p w14:paraId="19671549" w14:textId="77777777" w:rsidR="00ED0B16" w:rsidRPr="00ED0B16" w:rsidRDefault="00ED0B16" w:rsidP="00C810C6">
            <w:pPr>
              <w:rPr>
                <w:rFonts w:ascii="Arial" w:eastAsia="Times New Roman" w:hAnsi="Arial" w:cs="Arial"/>
                <w:color w:val="000000"/>
                <w:kern w:val="0"/>
                <w:szCs w:val="22"/>
                <w:lang w:eastAsia="en-GB"/>
                <w14:ligatures w14:val="none"/>
              </w:rPr>
            </w:pPr>
          </w:p>
        </w:tc>
      </w:tr>
      <w:tr w:rsidR="00AD35F9" w:rsidRPr="00ED0B16" w14:paraId="41268E78" w14:textId="77777777" w:rsidTr="00C810C6">
        <w:tc>
          <w:tcPr>
            <w:tcW w:w="704" w:type="dxa"/>
          </w:tcPr>
          <w:p w14:paraId="23EA292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939943C" w14:textId="7386021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“He got increasingly hostile towards me… then claimed I was hostile, aggressive — all these tropes and stereotypes.” p. 7</w:t>
            </w:r>
          </w:p>
        </w:tc>
        <w:tc>
          <w:tcPr>
            <w:tcW w:w="2693" w:type="dxa"/>
            <w:shd w:val="clear" w:color="auto" w:fill="FFFF00"/>
            <w:vAlign w:val="center"/>
          </w:tcPr>
          <w:p w14:paraId="60F89E2F" w14:textId="15653D2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Reversal of blame; Racialised stereotypes</w:t>
            </w:r>
          </w:p>
        </w:tc>
        <w:tc>
          <w:tcPr>
            <w:tcW w:w="2693" w:type="dxa"/>
            <w:shd w:val="clear" w:color="auto" w:fill="FFFF00"/>
            <w:vAlign w:val="bottom"/>
          </w:tcPr>
          <w:p w14:paraId="2F7C5CC2"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0912C0D5">
                <v:shape id="Picture 3" o:spid="_x0000_s1049" type="#_x0000_t75" alt="*" style="position:absolute;margin-left:0;margin-top:.6pt;width:12.6pt;height:12.6pt;z-index:2516848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6D3420E2" w14:textId="77777777">
              <w:trPr>
                <w:trHeight w:val="576"/>
                <w:tblCellSpacing w:w="0" w:type="dxa"/>
              </w:trPr>
              <w:tc>
                <w:tcPr>
                  <w:tcW w:w="4040" w:type="dxa"/>
                  <w:tcBorders>
                    <w:top w:val="nil"/>
                    <w:left w:val="nil"/>
                    <w:bottom w:val="nil"/>
                    <w:right w:val="nil"/>
                  </w:tcBorders>
                  <w:shd w:val="clear" w:color="000000" w:fill="FFFF00"/>
                  <w:vAlign w:val="center"/>
                  <w:hideMark/>
                </w:tcPr>
                <w:p w14:paraId="50FF4CDA"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Reversal of blame; Racialised stereotypes</w:t>
                  </w:r>
                </w:p>
              </w:tc>
            </w:tr>
          </w:tbl>
          <w:p w14:paraId="3CD9497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76E5272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01B44AD"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8BFB8EA" w14:textId="77777777" w:rsidTr="00C810C6">
        <w:tc>
          <w:tcPr>
            <w:tcW w:w="704" w:type="dxa"/>
          </w:tcPr>
          <w:p w14:paraId="7F34617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178C0433" w14:textId="770ABFD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“On the panel… she mocked me, called me ‘woke,’ made fun of my hair… and the chair said nothing.” p. 8</w:t>
            </w:r>
          </w:p>
        </w:tc>
        <w:tc>
          <w:tcPr>
            <w:tcW w:w="2693" w:type="dxa"/>
            <w:shd w:val="clear" w:color="auto" w:fill="FFFF00"/>
            <w:vAlign w:val="center"/>
          </w:tcPr>
          <w:p w14:paraId="7189D6A4" w14:textId="67E868D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Public humiliation; Lack of allyship</w:t>
            </w:r>
          </w:p>
        </w:tc>
        <w:tc>
          <w:tcPr>
            <w:tcW w:w="2693" w:type="dxa"/>
            <w:shd w:val="clear" w:color="auto" w:fill="FFFF00"/>
            <w:vAlign w:val="bottom"/>
          </w:tcPr>
          <w:p w14:paraId="06504E2A"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03DE6834">
                <v:shape id="Picture 4" o:spid="_x0000_s1050" type="#_x0000_t75" alt="*" style="position:absolute;margin-left:0;margin-top:.6pt;width:12.6pt;height:12.6pt;z-index:25167872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318C374F" w14:textId="77777777">
              <w:trPr>
                <w:trHeight w:val="576"/>
                <w:tblCellSpacing w:w="0" w:type="dxa"/>
              </w:trPr>
              <w:tc>
                <w:tcPr>
                  <w:tcW w:w="4040" w:type="dxa"/>
                  <w:tcBorders>
                    <w:top w:val="nil"/>
                    <w:left w:val="nil"/>
                    <w:bottom w:val="nil"/>
                    <w:right w:val="nil"/>
                  </w:tcBorders>
                  <w:shd w:val="clear" w:color="000000" w:fill="FFFF00"/>
                  <w:vAlign w:val="center"/>
                  <w:hideMark/>
                </w:tcPr>
                <w:p w14:paraId="51D3485F"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Public humiliation; Lack of allyship</w:t>
                  </w:r>
                </w:p>
              </w:tc>
            </w:tr>
          </w:tbl>
          <w:p w14:paraId="4FFC41A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1B70332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A667C6A"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5A85770" w14:textId="77777777" w:rsidTr="00C810C6">
        <w:tc>
          <w:tcPr>
            <w:tcW w:w="704" w:type="dxa"/>
          </w:tcPr>
          <w:p w14:paraId="3E25AAA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6105A47" w14:textId="726E5745" w:rsidR="00AD35F9" w:rsidRPr="00ED0B16" w:rsidRDefault="00AD35F9" w:rsidP="00E82095">
            <w:pPr>
              <w:rPr>
                <w:rFonts w:ascii="Arial" w:eastAsia="Times New Roman" w:hAnsi="Arial" w:cs="Arial"/>
                <w:i/>
                <w:iCs/>
                <w:kern w:val="0"/>
                <w:szCs w:val="22"/>
                <w:lang w:eastAsia="en-GB"/>
                <w14:ligatures w14:val="none"/>
              </w:rPr>
            </w:pPr>
            <w:r w:rsidRPr="00ED0B16">
              <w:rPr>
                <w:rFonts w:ascii="Arial" w:hAnsi="Arial" w:cs="Arial"/>
                <w:i/>
                <w:iCs/>
                <w:szCs w:val="22"/>
              </w:rPr>
              <w:t>“The grievance process took 18 months… I had to relive trauma over and over again.” p. 9</w:t>
            </w:r>
          </w:p>
        </w:tc>
        <w:tc>
          <w:tcPr>
            <w:tcW w:w="2693" w:type="dxa"/>
            <w:shd w:val="clear" w:color="auto" w:fill="F6C5AC" w:themeFill="accent2" w:themeFillTint="66"/>
            <w:vAlign w:val="center"/>
          </w:tcPr>
          <w:p w14:paraId="7C642391" w14:textId="2C98E41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 xml:space="preserve">Prolonged grievance process; </w:t>
            </w:r>
            <w:proofErr w:type="spellStart"/>
            <w:r w:rsidRPr="00ED0B16">
              <w:rPr>
                <w:rFonts w:ascii="Arial" w:hAnsi="Arial" w:cs="Arial"/>
                <w:color w:val="000000"/>
                <w:szCs w:val="22"/>
              </w:rPr>
              <w:t>Retraumatization</w:t>
            </w:r>
            <w:proofErr w:type="spellEnd"/>
          </w:p>
        </w:tc>
        <w:tc>
          <w:tcPr>
            <w:tcW w:w="2693" w:type="dxa"/>
            <w:shd w:val="clear" w:color="auto" w:fill="FFFF00"/>
            <w:vAlign w:val="bottom"/>
          </w:tcPr>
          <w:p w14:paraId="7A1D375B"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6B32A085">
                <v:shape id="Picture 5" o:spid="_x0000_s1051" type="#_x0000_t75" alt="*" style="position:absolute;margin-left:0;margin-top:.6pt;width:12.6pt;height:12.6pt;z-index:2516858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">
                  <v:imagedata r:id="rId7" o:title=""/>
                </v:shape>
              </w:pict>
            </w:r>
            <w:r w:rsidRPr="00ED0B16">
              <w:rPr>
                <w:rFonts w:ascii="Arial" w:hAnsi="Arial" w:cs="Arial"/>
                <w:color w:val="000000"/>
                <w:szCs w:val="22"/>
              </w:rPr>
              <w:pict w14:anchorId="104511D2">
                <v:shape id="Picture 8" o:spid="_x0000_s1052" type="#_x0000_t75" alt="*" style="position:absolute;margin-left:0;margin-top:.6pt;width:12.6pt;height:12.6pt;z-index:25168691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">
                  <v:imagedata r:id="rId7" o:title=""/>
                </v:shape>
              </w:pict>
            </w:r>
            <w:r w:rsidRPr="00ED0B16">
              <w:rPr>
                <w:rFonts w:ascii="Arial" w:hAnsi="Arial" w:cs="Arial"/>
                <w:color w:val="000000"/>
                <w:szCs w:val="22"/>
              </w:rPr>
              <w:pict w14:anchorId="44C9505F">
                <v:shape id="Picture 10" o:spid="_x0000_s1053" type="#_x0000_t75" alt="*" style="position:absolute;margin-left:0;margin-top:.6pt;width:12.6pt;height:12.6pt;z-index:251687936;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639E00CB" w14:textId="77777777">
              <w:trPr>
                <w:trHeight w:val="864"/>
                <w:tblCellSpacing w:w="0" w:type="dxa"/>
              </w:trPr>
              <w:tc>
                <w:tcPr>
                  <w:tcW w:w="4040" w:type="dxa"/>
                  <w:tcBorders>
                    <w:top w:val="nil"/>
                    <w:left w:val="nil"/>
                    <w:bottom w:val="nil"/>
                    <w:right w:val="nil"/>
                  </w:tcBorders>
                  <w:shd w:val="clear" w:color="000000" w:fill="FFFF00"/>
                  <w:vAlign w:val="center"/>
                  <w:hideMark/>
                </w:tcPr>
                <w:p w14:paraId="4DE19F02"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Workplace isolation</w:t>
                  </w:r>
                </w:p>
              </w:tc>
            </w:tr>
          </w:tbl>
          <w:p w14:paraId="28B5605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513DF4B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0E328FD"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E82095" w:rsidRPr="00ED0B16" w14:paraId="4D270C89" w14:textId="77777777" w:rsidTr="00C810C6">
        <w:tc>
          <w:tcPr>
            <w:tcW w:w="704" w:type="dxa"/>
          </w:tcPr>
          <w:p w14:paraId="2DBEDF18" w14:textId="77777777" w:rsidR="00E82095" w:rsidRPr="00ED0B16" w:rsidRDefault="00E82095" w:rsidP="00C810C6">
            <w:pPr>
              <w:rPr>
                <w:rFonts w:ascii="Arial" w:eastAsia="Times New Roman" w:hAnsi="Arial" w:cs="Arial"/>
                <w:color w:val="000000"/>
                <w:kern w:val="0"/>
                <w:szCs w:val="22"/>
                <w:lang w:eastAsia="en-GB"/>
                <w14:ligatures w14:val="none"/>
              </w:rPr>
            </w:pPr>
          </w:p>
        </w:tc>
        <w:tc>
          <w:tcPr>
            <w:tcW w:w="5387" w:type="dxa"/>
            <w:vAlign w:val="center"/>
          </w:tcPr>
          <w:p w14:paraId="0E8157D1" w14:textId="6E18B5E3" w:rsidR="00E82095" w:rsidRPr="00ED0B16" w:rsidRDefault="00E82095" w:rsidP="00E82095">
            <w:pPr>
              <w:rPr>
                <w:rFonts w:ascii="Arial" w:hAnsi="Arial" w:cs="Arial"/>
                <w:i/>
                <w:iCs/>
                <w:szCs w:val="22"/>
              </w:rPr>
            </w:pPr>
            <w:r w:rsidRPr="00ED0B16">
              <w:rPr>
                <w:rFonts w:ascii="Arial" w:hAnsi="Arial" w:cs="Arial"/>
                <w:i/>
                <w:iCs/>
                <w:szCs w:val="22"/>
              </w:rPr>
              <w:t xml:space="preserve">“Because my confidence levels were so low…there were opportunities to collaborate on things…[that I </w:t>
            </w:r>
            <w:r w:rsidRPr="00ED0B16">
              <w:rPr>
                <w:rFonts w:ascii="Arial" w:hAnsi="Arial" w:cs="Arial"/>
                <w:i/>
                <w:iCs/>
                <w:szCs w:val="22"/>
              </w:rPr>
              <w:lastRenderedPageBreak/>
              <w:t>just] didn’t feel confident enough to take” (P1, p. 15&amp;16).</w:t>
            </w:r>
          </w:p>
        </w:tc>
        <w:tc>
          <w:tcPr>
            <w:tcW w:w="2693" w:type="dxa"/>
            <w:shd w:val="clear" w:color="auto" w:fill="F6C5AC" w:themeFill="accent2" w:themeFillTint="66"/>
            <w:vAlign w:val="center"/>
          </w:tcPr>
          <w:p w14:paraId="131293F7" w14:textId="77777777" w:rsidR="00E82095" w:rsidRPr="00ED0B16" w:rsidRDefault="00E82095" w:rsidP="00C810C6">
            <w:pPr>
              <w:rPr>
                <w:rFonts w:ascii="Arial" w:hAnsi="Arial" w:cs="Arial"/>
                <w:color w:val="000000"/>
                <w:szCs w:val="22"/>
              </w:rPr>
            </w:pPr>
          </w:p>
        </w:tc>
        <w:tc>
          <w:tcPr>
            <w:tcW w:w="2693" w:type="dxa"/>
            <w:shd w:val="clear" w:color="auto" w:fill="FFFF00"/>
            <w:vAlign w:val="bottom"/>
          </w:tcPr>
          <w:p w14:paraId="4AC3368F" w14:textId="77777777" w:rsidR="00E82095" w:rsidRPr="00ED0B16" w:rsidRDefault="00E82095" w:rsidP="00C810C6">
            <w:pPr>
              <w:rPr>
                <w:rFonts w:ascii="Arial" w:hAnsi="Arial" w:cs="Arial"/>
                <w:color w:val="000000"/>
                <w:szCs w:val="22"/>
              </w:rPr>
            </w:pPr>
          </w:p>
        </w:tc>
        <w:tc>
          <w:tcPr>
            <w:tcW w:w="253" w:type="dxa"/>
          </w:tcPr>
          <w:p w14:paraId="3E10DEE5" w14:textId="77777777" w:rsidR="00E82095" w:rsidRPr="00ED0B16" w:rsidRDefault="00E82095" w:rsidP="00C810C6">
            <w:pPr>
              <w:rPr>
                <w:rFonts w:ascii="Arial" w:eastAsia="Times New Roman" w:hAnsi="Arial" w:cs="Arial"/>
                <w:color w:val="000000"/>
                <w:kern w:val="0"/>
                <w:szCs w:val="22"/>
                <w:lang w:eastAsia="en-GB"/>
                <w14:ligatures w14:val="none"/>
              </w:rPr>
            </w:pPr>
          </w:p>
        </w:tc>
        <w:tc>
          <w:tcPr>
            <w:tcW w:w="2218" w:type="dxa"/>
            <w:vMerge/>
          </w:tcPr>
          <w:p w14:paraId="2843D3F4" w14:textId="77777777" w:rsidR="00E82095" w:rsidRPr="00ED0B16" w:rsidRDefault="00E82095" w:rsidP="00C810C6">
            <w:pPr>
              <w:rPr>
                <w:rFonts w:ascii="Arial" w:eastAsia="Times New Roman" w:hAnsi="Arial" w:cs="Arial"/>
                <w:color w:val="000000"/>
                <w:kern w:val="0"/>
                <w:szCs w:val="22"/>
                <w:lang w:eastAsia="en-GB"/>
                <w14:ligatures w14:val="none"/>
              </w:rPr>
            </w:pPr>
          </w:p>
        </w:tc>
      </w:tr>
      <w:tr w:rsidR="00AD35F9" w:rsidRPr="00ED0B16" w14:paraId="0DAC043D" w14:textId="77777777" w:rsidTr="00C810C6">
        <w:tc>
          <w:tcPr>
            <w:tcW w:w="704" w:type="dxa"/>
          </w:tcPr>
          <w:p w14:paraId="162F424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E0D4D92" w14:textId="0E16ECE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“They told me to use workplace well-being online… no culturally specific support offered.” p. 12</w:t>
            </w:r>
          </w:p>
        </w:tc>
        <w:tc>
          <w:tcPr>
            <w:tcW w:w="2693" w:type="dxa"/>
            <w:shd w:val="clear" w:color="auto" w:fill="F6C5AC" w:themeFill="accent2" w:themeFillTint="66"/>
            <w:vAlign w:val="center"/>
          </w:tcPr>
          <w:p w14:paraId="4F6595FB" w14:textId="0073F29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support; Inadequate counselling</w:t>
            </w:r>
          </w:p>
        </w:tc>
        <w:tc>
          <w:tcPr>
            <w:tcW w:w="2693" w:type="dxa"/>
            <w:shd w:val="clear" w:color="auto" w:fill="FFFF00"/>
            <w:vAlign w:val="bottom"/>
          </w:tcPr>
          <w:p w14:paraId="43B436D4"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3F914942">
                <v:shape id="Picture 6" o:spid="_x0000_s1054" type="#_x0000_t75" alt="*" style="position:absolute;margin-left:0;margin-top:.6pt;width:12.6pt;height:12.6pt;z-index:25168896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169E2178" w14:textId="77777777">
              <w:trPr>
                <w:trHeight w:val="576"/>
                <w:tblCellSpacing w:w="0" w:type="dxa"/>
              </w:trPr>
              <w:tc>
                <w:tcPr>
                  <w:tcW w:w="4040" w:type="dxa"/>
                  <w:tcBorders>
                    <w:top w:val="nil"/>
                    <w:left w:val="nil"/>
                    <w:bottom w:val="nil"/>
                    <w:right w:val="nil"/>
                  </w:tcBorders>
                  <w:shd w:val="clear" w:color="000000" w:fill="FFFF00"/>
                  <w:vAlign w:val="center"/>
                  <w:hideMark/>
                </w:tcPr>
                <w:p w14:paraId="73A83249"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Lack of institutional support</w:t>
                  </w:r>
                </w:p>
              </w:tc>
            </w:tr>
          </w:tbl>
          <w:p w14:paraId="0737A40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7C9BDB2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2338618"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317E1A1" w14:textId="77777777" w:rsidTr="00C810C6">
        <w:tc>
          <w:tcPr>
            <w:tcW w:w="704" w:type="dxa"/>
          </w:tcPr>
          <w:p w14:paraId="1B2B508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7BC6C7B" w14:textId="208A1C2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“I couldn’t go into the office… anxiety led to depression… I was signed off sick.” p. 14</w:t>
            </w:r>
          </w:p>
        </w:tc>
        <w:tc>
          <w:tcPr>
            <w:tcW w:w="2693" w:type="dxa"/>
            <w:shd w:val="clear" w:color="auto" w:fill="CAEDFB" w:themeFill="accent4" w:themeFillTint="33"/>
          </w:tcPr>
          <w:p w14:paraId="429AA20B" w14:textId="42618F1B" w:rsidR="00AD35F9" w:rsidRPr="00ED0B16" w:rsidRDefault="00AD35F9" w:rsidP="00C810C6">
            <w:pPr>
              <w:rPr>
                <w:rFonts w:ascii="Arial" w:hAnsi="Arial" w:cs="Arial"/>
                <w:color w:val="000000"/>
                <w:szCs w:val="22"/>
              </w:rPr>
            </w:pPr>
            <w:r w:rsidRPr="00ED0B16">
              <w:rPr>
                <w:rFonts w:ascii="Arial" w:hAnsi="Arial" w:cs="Arial"/>
                <w:color w:val="000000"/>
                <w:szCs w:val="22"/>
              </w:rPr>
              <w:t>Lost opportunities; Economic impact</w:t>
            </w:r>
          </w:p>
        </w:tc>
        <w:tc>
          <w:tcPr>
            <w:tcW w:w="2693" w:type="dxa"/>
            <w:shd w:val="clear" w:color="auto" w:fill="FFFF00"/>
            <w:vAlign w:val="center"/>
          </w:tcPr>
          <w:p w14:paraId="41476766" w14:textId="4B76B15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Criminalisation and surveillance of Black professionals</w:t>
            </w:r>
          </w:p>
        </w:tc>
        <w:tc>
          <w:tcPr>
            <w:tcW w:w="253" w:type="dxa"/>
          </w:tcPr>
          <w:p w14:paraId="6B56810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09FF21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6BF4DB8" w14:textId="77777777" w:rsidTr="00C810C6">
        <w:tc>
          <w:tcPr>
            <w:tcW w:w="704" w:type="dxa"/>
          </w:tcPr>
          <w:p w14:paraId="0637C60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4B449D7" w14:textId="6D65CDCA"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“There were opportunities I couldn’t take… research bids I couldn’t apply for.” p. 15</w:t>
            </w:r>
          </w:p>
        </w:tc>
        <w:tc>
          <w:tcPr>
            <w:tcW w:w="2693" w:type="dxa"/>
            <w:shd w:val="clear" w:color="auto" w:fill="D9F2D0" w:themeFill="accent6" w:themeFillTint="33"/>
          </w:tcPr>
          <w:p w14:paraId="33819466" w14:textId="2A794F9D" w:rsidR="00AD35F9" w:rsidRPr="00ED0B16" w:rsidRDefault="00AD35F9" w:rsidP="00C810C6">
            <w:pPr>
              <w:rPr>
                <w:rFonts w:ascii="Arial" w:hAnsi="Arial" w:cs="Arial"/>
                <w:color w:val="000000"/>
                <w:szCs w:val="22"/>
              </w:rPr>
            </w:pPr>
            <w:r w:rsidRPr="00ED0B16">
              <w:rPr>
                <w:rFonts w:ascii="Arial" w:hAnsi="Arial" w:cs="Arial"/>
                <w:color w:val="000000"/>
                <w:szCs w:val="22"/>
              </w:rPr>
              <w:t>Peer solidarity; External support</w:t>
            </w:r>
          </w:p>
        </w:tc>
        <w:tc>
          <w:tcPr>
            <w:tcW w:w="2693" w:type="dxa"/>
            <w:shd w:val="clear" w:color="auto" w:fill="FFFF00"/>
            <w:vAlign w:val="bottom"/>
          </w:tcPr>
          <w:p w14:paraId="15B9E55B"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237D3729">
                <v:shape id="Picture 13" o:spid="_x0000_s1055" type="#_x0000_t75" alt="*" style="position:absolute;margin-left:0;margin-top:.6pt;width:12.6pt;height:12.6pt;z-index:25168998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06ACEB3A" w14:textId="77777777">
              <w:trPr>
                <w:trHeight w:val="576"/>
                <w:tblCellSpacing w:w="0" w:type="dxa"/>
              </w:trPr>
              <w:tc>
                <w:tcPr>
                  <w:tcW w:w="4040" w:type="dxa"/>
                  <w:tcBorders>
                    <w:top w:val="nil"/>
                    <w:left w:val="nil"/>
                    <w:bottom w:val="nil"/>
                    <w:right w:val="nil"/>
                  </w:tcBorders>
                  <w:shd w:val="clear" w:color="000000" w:fill="FFFF00"/>
                  <w:vAlign w:val="center"/>
                  <w:hideMark/>
                </w:tcPr>
                <w:p w14:paraId="17A09626"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Hidden surveillance / dossier</w:t>
                  </w:r>
                </w:p>
              </w:tc>
            </w:tr>
          </w:tbl>
          <w:p w14:paraId="0D26D7F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2638AA9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6F5976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0D12D8B" w14:textId="77777777" w:rsidTr="00C810C6">
        <w:tc>
          <w:tcPr>
            <w:tcW w:w="704" w:type="dxa"/>
          </w:tcPr>
          <w:p w14:paraId="2415883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917E0A0" w14:textId="7594BA3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i/>
                <w:iCs/>
                <w:color w:val="000000"/>
                <w:szCs w:val="22"/>
              </w:rPr>
              <w:t>“I wanted to leave my job… but support from colleagues helped me stay.” p. 14</w:t>
            </w:r>
          </w:p>
        </w:tc>
        <w:tc>
          <w:tcPr>
            <w:tcW w:w="2693" w:type="dxa"/>
            <w:shd w:val="clear" w:color="auto" w:fill="FFFF00"/>
          </w:tcPr>
          <w:p w14:paraId="541145DF" w14:textId="306119DB" w:rsidR="00AD35F9" w:rsidRPr="00ED0B16" w:rsidRDefault="00AD35F9" w:rsidP="00C810C6">
            <w:pPr>
              <w:rPr>
                <w:rFonts w:ascii="Arial" w:hAnsi="Arial" w:cs="Arial"/>
                <w:color w:val="000000"/>
                <w:szCs w:val="22"/>
              </w:rPr>
            </w:pPr>
            <w:r w:rsidRPr="00ED0B16">
              <w:rPr>
                <w:rFonts w:ascii="Arial" w:hAnsi="Arial" w:cs="Arial"/>
                <w:color w:val="000000"/>
                <w:szCs w:val="22"/>
                <w:shd w:val="clear" w:color="auto" w:fill="FFFF00"/>
              </w:rPr>
              <w:t xml:space="preserve">Definition of racism; </w:t>
            </w:r>
            <w:r w:rsidRPr="00ED0B16">
              <w:rPr>
                <w:rFonts w:ascii="Arial" w:hAnsi="Arial" w:cs="Arial"/>
                <w:color w:val="000000"/>
                <w:szCs w:val="22"/>
              </w:rPr>
              <w:t>Unequal labour</w:t>
            </w:r>
          </w:p>
        </w:tc>
        <w:tc>
          <w:tcPr>
            <w:tcW w:w="2693" w:type="dxa"/>
            <w:shd w:val="clear" w:color="auto" w:fill="FFFF00"/>
            <w:vAlign w:val="bottom"/>
          </w:tcPr>
          <w:p w14:paraId="5B3F00D0"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32C8C51F">
                <v:shape id="Picture 11" o:spid="_x0000_s1056" type="#_x0000_t75" alt="*" style="position:absolute;margin-left:0;margin-top:.6pt;width:12.6pt;height:12.6pt;z-index:25169100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2E850198" w14:textId="77777777">
              <w:trPr>
                <w:trHeight w:val="576"/>
                <w:tblCellSpacing w:w="0" w:type="dxa"/>
              </w:trPr>
              <w:tc>
                <w:tcPr>
                  <w:tcW w:w="4040" w:type="dxa"/>
                  <w:tcBorders>
                    <w:top w:val="nil"/>
                    <w:left w:val="nil"/>
                    <w:bottom w:val="nil"/>
                    <w:right w:val="nil"/>
                  </w:tcBorders>
                  <w:shd w:val="clear" w:color="000000" w:fill="FFFF00"/>
                  <w:vAlign w:val="center"/>
                  <w:hideMark/>
                </w:tcPr>
                <w:p w14:paraId="1B0F2181"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Isolation as only Black engineer</w:t>
                  </w:r>
                </w:p>
              </w:tc>
            </w:tr>
          </w:tbl>
          <w:p w14:paraId="35B25D7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16B990AE"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7F017E2"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59E1194" w14:textId="77777777" w:rsidTr="00C810C6">
        <w:tc>
          <w:tcPr>
            <w:tcW w:w="704" w:type="dxa"/>
          </w:tcPr>
          <w:p w14:paraId="78E1EF3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0EA38D91" w14:textId="77777777" w:rsidR="00AD35F9" w:rsidRPr="00ED0B16" w:rsidRDefault="00AD35F9" w:rsidP="00C810C6">
            <w:pPr>
              <w:rPr>
                <w:rFonts w:ascii="Arial" w:hAnsi="Arial" w:cs="Arial"/>
                <w:i/>
                <w:iCs/>
                <w:color w:val="000000"/>
                <w:szCs w:val="22"/>
              </w:rPr>
            </w:pPr>
          </w:p>
        </w:tc>
        <w:tc>
          <w:tcPr>
            <w:tcW w:w="2693" w:type="dxa"/>
            <w:shd w:val="clear" w:color="auto" w:fill="D9F2D0" w:themeFill="accent6" w:themeFillTint="33"/>
          </w:tcPr>
          <w:p w14:paraId="337AB324" w14:textId="07466042" w:rsidR="00AD35F9" w:rsidRPr="00ED0B16" w:rsidRDefault="00AD35F9" w:rsidP="00C810C6">
            <w:pPr>
              <w:rPr>
                <w:rFonts w:ascii="Arial" w:hAnsi="Arial" w:cs="Arial"/>
                <w:color w:val="000000"/>
                <w:szCs w:val="22"/>
              </w:rPr>
            </w:pPr>
            <w:r w:rsidRPr="00ED0B16">
              <w:rPr>
                <w:rFonts w:ascii="Arial" w:hAnsi="Arial" w:cs="Arial"/>
                <w:color w:val="000000"/>
                <w:szCs w:val="22"/>
              </w:rPr>
              <w:t>Responsibility to future staff; Protecting others</w:t>
            </w:r>
          </w:p>
        </w:tc>
        <w:tc>
          <w:tcPr>
            <w:tcW w:w="2693" w:type="dxa"/>
            <w:shd w:val="clear" w:color="auto" w:fill="FFFF00"/>
            <w:vAlign w:val="center"/>
          </w:tcPr>
          <w:p w14:paraId="05374027" w14:textId="3F9AF2B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Professional racism; Racism with a smile</w:t>
            </w:r>
          </w:p>
        </w:tc>
        <w:tc>
          <w:tcPr>
            <w:tcW w:w="253" w:type="dxa"/>
          </w:tcPr>
          <w:p w14:paraId="33A4C40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30017C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3668953" w14:textId="77777777" w:rsidTr="00C810C6">
        <w:tc>
          <w:tcPr>
            <w:tcW w:w="704" w:type="dxa"/>
          </w:tcPr>
          <w:p w14:paraId="5D9CCD78" w14:textId="5455FE4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P2</w:t>
            </w:r>
          </w:p>
        </w:tc>
        <w:tc>
          <w:tcPr>
            <w:tcW w:w="5387" w:type="dxa"/>
            <w:vAlign w:val="center"/>
          </w:tcPr>
          <w:p w14:paraId="63836536" w14:textId="0FA6AF61" w:rsidR="00AD35F9" w:rsidRPr="00ED0B16" w:rsidRDefault="00AD35F9" w:rsidP="00C810C6">
            <w:pPr>
              <w:rPr>
                <w:rFonts w:ascii="Arial" w:hAnsi="Arial" w:cs="Arial"/>
                <w:i/>
                <w:iCs/>
                <w:color w:val="000000"/>
                <w:szCs w:val="22"/>
              </w:rPr>
            </w:pPr>
            <w:r w:rsidRPr="00ED0B16">
              <w:rPr>
                <w:rFonts w:ascii="Arial" w:hAnsi="Arial" w:cs="Arial"/>
                <w:color w:val="000000"/>
                <w:szCs w:val="22"/>
              </w:rPr>
              <w:t>“I was the only Black teacher there… it was quite isolating.” p. 25</w:t>
            </w:r>
          </w:p>
        </w:tc>
        <w:tc>
          <w:tcPr>
            <w:tcW w:w="2693" w:type="dxa"/>
            <w:shd w:val="clear" w:color="auto" w:fill="FFFF00"/>
            <w:vAlign w:val="center"/>
          </w:tcPr>
          <w:p w14:paraId="42CEA2AE" w14:textId="22E33A6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Workplace isolation</w:t>
            </w:r>
          </w:p>
        </w:tc>
        <w:tc>
          <w:tcPr>
            <w:tcW w:w="2693" w:type="dxa"/>
            <w:shd w:val="clear" w:color="auto" w:fill="FFFF00"/>
            <w:vAlign w:val="center"/>
          </w:tcPr>
          <w:p w14:paraId="0C43D3CB" w14:textId="24C0D80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Overt racist abuse</w:t>
            </w:r>
          </w:p>
        </w:tc>
        <w:tc>
          <w:tcPr>
            <w:tcW w:w="253" w:type="dxa"/>
          </w:tcPr>
          <w:p w14:paraId="2120B96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F75C07D"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439DF89" w14:textId="77777777" w:rsidTr="00C810C6">
        <w:tc>
          <w:tcPr>
            <w:tcW w:w="704" w:type="dxa"/>
          </w:tcPr>
          <w:p w14:paraId="409D904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7B41ED2" w14:textId="08A2D676" w:rsidR="00AD35F9" w:rsidRPr="00ED0B16" w:rsidRDefault="00AD35F9" w:rsidP="00C810C6">
            <w:pPr>
              <w:rPr>
                <w:rFonts w:ascii="Arial" w:hAnsi="Arial" w:cs="Arial"/>
                <w:i/>
                <w:iCs/>
                <w:color w:val="000000"/>
                <w:szCs w:val="22"/>
              </w:rPr>
            </w:pPr>
            <w:r w:rsidRPr="00ED0B16">
              <w:rPr>
                <w:rFonts w:ascii="Arial" w:hAnsi="Arial" w:cs="Arial"/>
                <w:color w:val="000000"/>
                <w:szCs w:val="22"/>
              </w:rPr>
              <w:t>“I reported it to the headteacher, who showed no interest… I had to write an email myself.” p. 28</w:t>
            </w:r>
          </w:p>
        </w:tc>
        <w:tc>
          <w:tcPr>
            <w:tcW w:w="2693" w:type="dxa"/>
            <w:shd w:val="clear" w:color="auto" w:fill="FFFF00"/>
            <w:vAlign w:val="center"/>
          </w:tcPr>
          <w:p w14:paraId="540F5F3D" w14:textId="0244194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institutional support</w:t>
            </w:r>
          </w:p>
        </w:tc>
        <w:tc>
          <w:tcPr>
            <w:tcW w:w="2693" w:type="dxa"/>
            <w:shd w:val="clear" w:color="auto" w:fill="FFFF00"/>
            <w:vAlign w:val="center"/>
          </w:tcPr>
          <w:p w14:paraId="6CC59839" w14:textId="152C9B87"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Rigged system; exclusion</w:t>
            </w:r>
          </w:p>
        </w:tc>
        <w:tc>
          <w:tcPr>
            <w:tcW w:w="253" w:type="dxa"/>
          </w:tcPr>
          <w:p w14:paraId="736DC69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5680FFA"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BED5817" w14:textId="77777777" w:rsidTr="00C810C6">
        <w:tc>
          <w:tcPr>
            <w:tcW w:w="704" w:type="dxa"/>
          </w:tcPr>
          <w:p w14:paraId="4E55A8A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7345680" w14:textId="6A0A2583" w:rsidR="00AD35F9" w:rsidRPr="00ED0B16" w:rsidRDefault="00AD35F9" w:rsidP="00C810C6">
            <w:pPr>
              <w:rPr>
                <w:rFonts w:ascii="Arial" w:hAnsi="Arial" w:cs="Arial"/>
                <w:i/>
                <w:iCs/>
                <w:color w:val="000000"/>
                <w:szCs w:val="22"/>
              </w:rPr>
            </w:pPr>
            <w:r w:rsidRPr="00ED0B16">
              <w:rPr>
                <w:rFonts w:ascii="Arial" w:hAnsi="Arial" w:cs="Arial"/>
                <w:color w:val="000000"/>
                <w:szCs w:val="22"/>
              </w:rPr>
              <w:t>“They said they were afraid to use the word ‘Black’ around me.”</w:t>
            </w:r>
          </w:p>
        </w:tc>
        <w:tc>
          <w:tcPr>
            <w:tcW w:w="2693" w:type="dxa"/>
            <w:vAlign w:val="center"/>
          </w:tcPr>
          <w:p w14:paraId="3DE7570C" w14:textId="746F967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Racial stereotyping (“angry Black woman”)</w:t>
            </w:r>
          </w:p>
        </w:tc>
        <w:tc>
          <w:tcPr>
            <w:tcW w:w="2693" w:type="dxa"/>
            <w:shd w:val="clear" w:color="auto" w:fill="FFFF00"/>
            <w:vAlign w:val="center"/>
          </w:tcPr>
          <w:p w14:paraId="6F034C6F" w14:textId="6B573DB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White control of Black narratives</w:t>
            </w:r>
          </w:p>
        </w:tc>
        <w:tc>
          <w:tcPr>
            <w:tcW w:w="253" w:type="dxa"/>
          </w:tcPr>
          <w:p w14:paraId="6C983FC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7D47085"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32E9F46" w14:textId="77777777" w:rsidTr="00C810C6">
        <w:tc>
          <w:tcPr>
            <w:tcW w:w="704" w:type="dxa"/>
          </w:tcPr>
          <w:p w14:paraId="70EB1CF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6C32705" w14:textId="224DF8B8" w:rsidR="00AD35F9" w:rsidRPr="00ED0B16" w:rsidRDefault="00AD35F9" w:rsidP="00C810C6">
            <w:pPr>
              <w:rPr>
                <w:rFonts w:ascii="Arial" w:hAnsi="Arial" w:cs="Arial"/>
                <w:i/>
                <w:iCs/>
                <w:color w:val="000000"/>
                <w:szCs w:val="22"/>
              </w:rPr>
            </w:pPr>
            <w:r w:rsidRPr="00ED0B16">
              <w:rPr>
                <w:rFonts w:ascii="Arial" w:hAnsi="Arial" w:cs="Arial"/>
                <w:color w:val="000000"/>
                <w:szCs w:val="22"/>
              </w:rPr>
              <w:t>“From that moment on, my mental health deteriorated… I became depressed, stopped eating, lost weight.” p. 35</w:t>
            </w:r>
          </w:p>
        </w:tc>
        <w:tc>
          <w:tcPr>
            <w:tcW w:w="2693" w:type="dxa"/>
            <w:shd w:val="clear" w:color="auto" w:fill="FAE2D5" w:themeFill="accent2" w:themeFillTint="33"/>
            <w:vAlign w:val="center"/>
          </w:tcPr>
          <w:p w14:paraId="07BCA4E4" w14:textId="77EB3FB2"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Mental health decline</w:t>
            </w:r>
          </w:p>
        </w:tc>
        <w:tc>
          <w:tcPr>
            <w:tcW w:w="2693" w:type="dxa"/>
            <w:shd w:val="clear" w:color="auto" w:fill="FFFF00"/>
            <w:vAlign w:val="center"/>
          </w:tcPr>
          <w:p w14:paraId="6B0E6989" w14:textId="0CE8889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Definition of workplace racism</w:t>
            </w:r>
          </w:p>
        </w:tc>
        <w:tc>
          <w:tcPr>
            <w:tcW w:w="253" w:type="dxa"/>
          </w:tcPr>
          <w:p w14:paraId="22F39B2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6937CF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954145E" w14:textId="77777777" w:rsidTr="00C810C6">
        <w:tc>
          <w:tcPr>
            <w:tcW w:w="704" w:type="dxa"/>
          </w:tcPr>
          <w:p w14:paraId="76C10BC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6EE76EF" w14:textId="244B746D" w:rsidR="00AD35F9" w:rsidRPr="00ED0B16" w:rsidRDefault="00AD35F9" w:rsidP="00ED0B16">
            <w:pPr>
              <w:rPr>
                <w:rFonts w:ascii="Arial" w:hAnsi="Arial" w:cs="Arial"/>
                <w:i/>
                <w:iCs/>
                <w:szCs w:val="22"/>
              </w:rPr>
            </w:pPr>
            <w:r w:rsidRPr="00ED0B16">
              <w:rPr>
                <w:rFonts w:ascii="Arial" w:hAnsi="Arial" w:cs="Arial"/>
                <w:i/>
                <w:iCs/>
                <w:szCs w:val="22"/>
              </w:rPr>
              <w:t>“While I was suspended, I remained on full pay.”</w:t>
            </w:r>
          </w:p>
        </w:tc>
        <w:tc>
          <w:tcPr>
            <w:tcW w:w="2693" w:type="dxa"/>
            <w:vAlign w:val="center"/>
          </w:tcPr>
          <w:p w14:paraId="6555A954" w14:textId="16F776F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DA9694"/>
                <w:szCs w:val="22"/>
              </w:rPr>
              <w:t>Financial resilience</w:t>
            </w:r>
          </w:p>
        </w:tc>
        <w:tc>
          <w:tcPr>
            <w:tcW w:w="2693" w:type="dxa"/>
            <w:shd w:val="clear" w:color="auto" w:fill="FFFF00"/>
            <w:vAlign w:val="bottom"/>
          </w:tcPr>
          <w:p w14:paraId="117827AE" w14:textId="77777777" w:rsidR="00AD35F9" w:rsidRPr="00ED0B16" w:rsidRDefault="00000000" w:rsidP="00C810C6">
            <w:pPr>
              <w:rPr>
                <w:rFonts w:ascii="Arial" w:hAnsi="Arial" w:cs="Arial"/>
                <w:color w:val="000000"/>
                <w:szCs w:val="22"/>
              </w:rPr>
            </w:pPr>
            <w:r w:rsidRPr="00ED0B16">
              <w:rPr>
                <w:rFonts w:ascii="Arial" w:hAnsi="Arial" w:cs="Arial"/>
                <w:color w:val="000000"/>
                <w:szCs w:val="22"/>
              </w:rPr>
              <w:pict w14:anchorId="4FCD490C">
                <v:shape id="Picture 12" o:spid="_x0000_s1057" type="#_x0000_t75" alt="*" style="position:absolute;margin-left:0;margin-top:1.2pt;width:12.6pt;height:12.6pt;z-index:25169203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">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2477"/>
            </w:tblGrid>
            <w:tr w:rsidR="00AD35F9" w:rsidRPr="00ED0B16" w14:paraId="4032AE0E" w14:textId="77777777">
              <w:trPr>
                <w:trHeight w:val="576"/>
                <w:tblCellSpacing w:w="0" w:type="dxa"/>
              </w:trPr>
              <w:tc>
                <w:tcPr>
                  <w:tcW w:w="4040" w:type="dxa"/>
                  <w:tcBorders>
                    <w:top w:val="nil"/>
                    <w:left w:val="nil"/>
                    <w:bottom w:val="nil"/>
                    <w:right w:val="nil"/>
                  </w:tcBorders>
                  <w:shd w:val="clear" w:color="000000" w:fill="FFFF00"/>
                  <w:vAlign w:val="center"/>
                  <w:hideMark/>
                </w:tcPr>
                <w:p w14:paraId="4996FB47"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Unequal treatment of errors</w:t>
                  </w:r>
                </w:p>
              </w:tc>
            </w:tr>
          </w:tbl>
          <w:p w14:paraId="224DFB0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53" w:type="dxa"/>
          </w:tcPr>
          <w:p w14:paraId="24A4B4AE"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DB44F53"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ED0B16" w:rsidRPr="00ED0B16" w14:paraId="49DACEA9" w14:textId="77777777" w:rsidTr="00C810C6">
        <w:tc>
          <w:tcPr>
            <w:tcW w:w="704" w:type="dxa"/>
          </w:tcPr>
          <w:p w14:paraId="0D66B091" w14:textId="77777777" w:rsidR="00ED0B16" w:rsidRPr="00ED0B16" w:rsidRDefault="00ED0B16" w:rsidP="00C810C6">
            <w:pPr>
              <w:rPr>
                <w:rFonts w:ascii="Arial" w:eastAsia="Times New Roman" w:hAnsi="Arial" w:cs="Arial"/>
                <w:color w:val="000000"/>
                <w:kern w:val="0"/>
                <w:szCs w:val="22"/>
                <w:lang w:eastAsia="en-GB"/>
                <w14:ligatures w14:val="none"/>
              </w:rPr>
            </w:pPr>
          </w:p>
        </w:tc>
        <w:tc>
          <w:tcPr>
            <w:tcW w:w="5387" w:type="dxa"/>
            <w:vAlign w:val="center"/>
          </w:tcPr>
          <w:p w14:paraId="379051CA" w14:textId="6A370448" w:rsidR="00ED0B16" w:rsidRPr="00ED0B16" w:rsidRDefault="00ED0B16" w:rsidP="00ED0B16">
            <w:pPr>
              <w:rPr>
                <w:rFonts w:ascii="Arial" w:hAnsi="Arial" w:cs="Arial"/>
                <w:i/>
                <w:iCs/>
                <w:szCs w:val="22"/>
              </w:rPr>
            </w:pPr>
            <w:r w:rsidRPr="00ED0B16">
              <w:rPr>
                <w:rFonts w:ascii="Arial" w:hAnsi="Arial" w:cs="Arial"/>
                <w:i/>
                <w:iCs/>
                <w:szCs w:val="22"/>
              </w:rPr>
              <w:t xml:space="preserve">“The first one was applying for an assistant headteacher role four times at the same school. Despite being an experienced teacher, holding the </w:t>
            </w:r>
            <w:r w:rsidRPr="00ED0B16">
              <w:rPr>
                <w:rFonts w:ascii="Arial" w:hAnsi="Arial" w:cs="Arial"/>
                <w:i/>
                <w:iCs/>
                <w:szCs w:val="22"/>
              </w:rPr>
              <w:lastRenderedPageBreak/>
              <w:t>right qualifications, having completed a management course, and leading departments without receiving additional pay—I was told I wasn’t successful each time…I was overlooked despite being qualified. That’s institutional racism” (p. 28)</w:t>
            </w:r>
          </w:p>
        </w:tc>
        <w:tc>
          <w:tcPr>
            <w:tcW w:w="2693" w:type="dxa"/>
            <w:vAlign w:val="center"/>
          </w:tcPr>
          <w:p w14:paraId="369E90AE" w14:textId="77777777" w:rsidR="00ED0B16" w:rsidRPr="00ED0B16" w:rsidRDefault="00ED0B16" w:rsidP="00C810C6">
            <w:pPr>
              <w:rPr>
                <w:rFonts w:ascii="Arial" w:hAnsi="Arial" w:cs="Arial"/>
                <w:color w:val="DA9694"/>
                <w:szCs w:val="22"/>
              </w:rPr>
            </w:pPr>
          </w:p>
        </w:tc>
        <w:tc>
          <w:tcPr>
            <w:tcW w:w="2693" w:type="dxa"/>
            <w:shd w:val="clear" w:color="auto" w:fill="FFFF00"/>
            <w:vAlign w:val="bottom"/>
          </w:tcPr>
          <w:p w14:paraId="7C2140B8" w14:textId="77777777" w:rsidR="00ED0B16" w:rsidRPr="00ED0B16" w:rsidRDefault="00ED0B16" w:rsidP="00C810C6">
            <w:pPr>
              <w:rPr>
                <w:rFonts w:ascii="Arial" w:hAnsi="Arial" w:cs="Arial"/>
                <w:color w:val="000000"/>
                <w:szCs w:val="22"/>
              </w:rPr>
            </w:pPr>
          </w:p>
        </w:tc>
        <w:tc>
          <w:tcPr>
            <w:tcW w:w="253" w:type="dxa"/>
          </w:tcPr>
          <w:p w14:paraId="22BCC70F" w14:textId="77777777" w:rsidR="00ED0B16" w:rsidRPr="00ED0B16" w:rsidRDefault="00ED0B16" w:rsidP="00C810C6">
            <w:pPr>
              <w:rPr>
                <w:rFonts w:ascii="Arial" w:eastAsia="Times New Roman" w:hAnsi="Arial" w:cs="Arial"/>
                <w:color w:val="000000"/>
                <w:kern w:val="0"/>
                <w:szCs w:val="22"/>
                <w:lang w:eastAsia="en-GB"/>
                <w14:ligatures w14:val="none"/>
              </w:rPr>
            </w:pPr>
          </w:p>
        </w:tc>
        <w:tc>
          <w:tcPr>
            <w:tcW w:w="2218" w:type="dxa"/>
            <w:vMerge/>
          </w:tcPr>
          <w:p w14:paraId="3F2D59CC" w14:textId="77777777" w:rsidR="00ED0B16" w:rsidRPr="00ED0B16" w:rsidRDefault="00ED0B16" w:rsidP="00C810C6">
            <w:pPr>
              <w:rPr>
                <w:rFonts w:ascii="Arial" w:eastAsia="Times New Roman" w:hAnsi="Arial" w:cs="Arial"/>
                <w:color w:val="000000"/>
                <w:kern w:val="0"/>
                <w:szCs w:val="22"/>
                <w:lang w:eastAsia="en-GB"/>
                <w14:ligatures w14:val="none"/>
              </w:rPr>
            </w:pPr>
          </w:p>
        </w:tc>
      </w:tr>
      <w:tr w:rsidR="00AD35F9" w:rsidRPr="00ED0B16" w14:paraId="60F98563" w14:textId="77777777" w:rsidTr="00C810C6">
        <w:tc>
          <w:tcPr>
            <w:tcW w:w="704" w:type="dxa"/>
          </w:tcPr>
          <w:p w14:paraId="7F4A5A0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626BFB2E" w14:textId="7DBE3B4E" w:rsidR="00AD35F9" w:rsidRPr="00ED0B16" w:rsidRDefault="00AD35F9" w:rsidP="00C810C6">
            <w:pPr>
              <w:rPr>
                <w:rFonts w:ascii="Arial" w:hAnsi="Arial" w:cs="Arial"/>
                <w:i/>
                <w:iCs/>
                <w:color w:val="000000"/>
                <w:szCs w:val="22"/>
              </w:rPr>
            </w:pPr>
            <w:r w:rsidRPr="00ED0B16">
              <w:rPr>
                <w:rFonts w:ascii="Arial" w:hAnsi="Arial" w:cs="Arial"/>
                <w:color w:val="000000"/>
                <w:szCs w:val="22"/>
              </w:rPr>
              <w:t>“Most of my support came from my GP, counselling, and the Black Teachers Network.” p. 40</w:t>
            </w:r>
          </w:p>
        </w:tc>
        <w:tc>
          <w:tcPr>
            <w:tcW w:w="2693" w:type="dxa"/>
            <w:shd w:val="clear" w:color="auto" w:fill="D9F2D0" w:themeFill="accent6" w:themeFillTint="33"/>
            <w:vAlign w:val="center"/>
          </w:tcPr>
          <w:p w14:paraId="639008AC" w14:textId="12213E4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Support systems</w:t>
            </w:r>
          </w:p>
        </w:tc>
        <w:tc>
          <w:tcPr>
            <w:tcW w:w="2693" w:type="dxa"/>
            <w:shd w:val="clear" w:color="auto" w:fill="FFFF00"/>
            <w:vAlign w:val="center"/>
          </w:tcPr>
          <w:p w14:paraId="27A99D15" w14:textId="734C321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Racial disparity in support</w:t>
            </w:r>
          </w:p>
        </w:tc>
        <w:tc>
          <w:tcPr>
            <w:tcW w:w="253" w:type="dxa"/>
          </w:tcPr>
          <w:p w14:paraId="30FBE60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AB370C1"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FD5874C" w14:textId="77777777" w:rsidTr="00C810C6">
        <w:tc>
          <w:tcPr>
            <w:tcW w:w="704" w:type="dxa"/>
          </w:tcPr>
          <w:p w14:paraId="2CB0B67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12550D70" w14:textId="05F62B02" w:rsidR="00AD35F9" w:rsidRPr="00ED0B16" w:rsidRDefault="00AD35F9" w:rsidP="00C810C6">
            <w:pPr>
              <w:rPr>
                <w:rFonts w:ascii="Arial" w:hAnsi="Arial" w:cs="Arial"/>
                <w:i/>
                <w:iCs/>
                <w:color w:val="000000"/>
                <w:szCs w:val="22"/>
              </w:rPr>
            </w:pPr>
            <w:r w:rsidRPr="00ED0B16">
              <w:rPr>
                <w:rFonts w:ascii="Arial" w:hAnsi="Arial" w:cs="Arial"/>
                <w:color w:val="000000"/>
                <w:szCs w:val="22"/>
              </w:rPr>
              <w:t>“A part of your university course must include something that talks about racism.”</w:t>
            </w:r>
          </w:p>
        </w:tc>
        <w:tc>
          <w:tcPr>
            <w:tcW w:w="2693" w:type="dxa"/>
            <w:shd w:val="clear" w:color="auto" w:fill="D9F2D0" w:themeFill="accent6" w:themeFillTint="33"/>
            <w:vAlign w:val="center"/>
          </w:tcPr>
          <w:p w14:paraId="63F12E1E" w14:textId="205F06D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Need for education/training</w:t>
            </w:r>
          </w:p>
        </w:tc>
        <w:tc>
          <w:tcPr>
            <w:tcW w:w="2693" w:type="dxa"/>
            <w:shd w:val="clear" w:color="auto" w:fill="FFFF00"/>
            <w:vAlign w:val="center"/>
          </w:tcPr>
          <w:p w14:paraId="36832A16" w14:textId="4D298DF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Glass ceiling for Black staff</w:t>
            </w:r>
          </w:p>
        </w:tc>
        <w:tc>
          <w:tcPr>
            <w:tcW w:w="253" w:type="dxa"/>
          </w:tcPr>
          <w:p w14:paraId="60F26B2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F04A25C"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F57D6F6" w14:textId="77777777" w:rsidTr="00C810C6">
        <w:tc>
          <w:tcPr>
            <w:tcW w:w="704" w:type="dxa"/>
          </w:tcPr>
          <w:p w14:paraId="5ECFA49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5EEA5C79" w14:textId="4FDC8F04" w:rsidR="00AD35F9" w:rsidRPr="00ED0B16" w:rsidRDefault="00AD35F9" w:rsidP="00C810C6">
            <w:pPr>
              <w:rPr>
                <w:rFonts w:ascii="Arial" w:hAnsi="Arial" w:cs="Arial"/>
                <w:i/>
                <w:iCs/>
                <w:color w:val="000000"/>
                <w:szCs w:val="22"/>
              </w:rPr>
            </w:pPr>
            <w:r w:rsidRPr="00ED0B16">
              <w:rPr>
                <w:rFonts w:ascii="Arial" w:hAnsi="Arial" w:cs="Arial"/>
                <w:color w:val="000000"/>
                <w:szCs w:val="22"/>
              </w:rPr>
              <w:t>“If you’re going to sack me for talking about racism, then I don’t need to be there.” p. 43</w:t>
            </w:r>
          </w:p>
        </w:tc>
        <w:tc>
          <w:tcPr>
            <w:tcW w:w="2693" w:type="dxa"/>
            <w:shd w:val="clear" w:color="auto" w:fill="D9F2D0" w:themeFill="accent6" w:themeFillTint="33"/>
            <w:vAlign w:val="center"/>
          </w:tcPr>
          <w:p w14:paraId="5FEA6519" w14:textId="7896C9F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Refusal to be silenced</w:t>
            </w:r>
          </w:p>
        </w:tc>
        <w:tc>
          <w:tcPr>
            <w:tcW w:w="2693" w:type="dxa"/>
            <w:shd w:val="clear" w:color="auto" w:fill="FFFF00"/>
            <w:vAlign w:val="center"/>
          </w:tcPr>
          <w:p w14:paraId="3E355370" w14:textId="4E391E9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Covert racism</w:t>
            </w:r>
          </w:p>
        </w:tc>
        <w:tc>
          <w:tcPr>
            <w:tcW w:w="253" w:type="dxa"/>
          </w:tcPr>
          <w:p w14:paraId="1ECEC3F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D415B48"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D892091" w14:textId="77777777" w:rsidTr="00C810C6">
        <w:tc>
          <w:tcPr>
            <w:tcW w:w="704" w:type="dxa"/>
          </w:tcPr>
          <w:p w14:paraId="0AC11E7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DBAFB93" w14:textId="5B677B7F" w:rsidR="00AD35F9" w:rsidRPr="00ED0B16" w:rsidRDefault="00AD35F9" w:rsidP="00C810C6">
            <w:pPr>
              <w:rPr>
                <w:rFonts w:ascii="Arial" w:hAnsi="Arial" w:cs="Arial"/>
                <w:i/>
                <w:iCs/>
                <w:color w:val="000000"/>
                <w:szCs w:val="22"/>
              </w:rPr>
            </w:pPr>
            <w:r w:rsidRPr="00ED0B16">
              <w:rPr>
                <w:rFonts w:ascii="Arial" w:hAnsi="Arial" w:cs="Arial"/>
                <w:color w:val="000000"/>
                <w:szCs w:val="22"/>
              </w:rPr>
              <w:t>“I know they need me, but I have to protect my mental health.”</w:t>
            </w:r>
          </w:p>
        </w:tc>
        <w:tc>
          <w:tcPr>
            <w:tcW w:w="2693" w:type="dxa"/>
            <w:vAlign w:val="center"/>
          </w:tcPr>
          <w:p w14:paraId="7951F44A" w14:textId="4BCECA5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4BACC6"/>
                <w:szCs w:val="22"/>
              </w:rPr>
              <w:t>Conflict between self-care and representation</w:t>
            </w:r>
          </w:p>
        </w:tc>
        <w:tc>
          <w:tcPr>
            <w:tcW w:w="2693" w:type="dxa"/>
            <w:shd w:val="clear" w:color="auto" w:fill="FFFF00"/>
            <w:vAlign w:val="center"/>
          </w:tcPr>
          <w:p w14:paraId="5815BC6F" w14:textId="1585518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Barriers to promotion</w:t>
            </w:r>
          </w:p>
        </w:tc>
        <w:tc>
          <w:tcPr>
            <w:tcW w:w="253" w:type="dxa"/>
          </w:tcPr>
          <w:p w14:paraId="54EACA6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E64010D"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13AB08F" w14:textId="77777777" w:rsidTr="00C810C6">
        <w:tc>
          <w:tcPr>
            <w:tcW w:w="704" w:type="dxa"/>
          </w:tcPr>
          <w:p w14:paraId="63777D4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A0D308E" w14:textId="2BF99852" w:rsidR="00AD35F9" w:rsidRPr="00ED0B16" w:rsidRDefault="00AD35F9" w:rsidP="00C810C6">
            <w:pPr>
              <w:rPr>
                <w:rFonts w:ascii="Arial" w:hAnsi="Arial" w:cs="Arial"/>
                <w:i/>
                <w:iCs/>
                <w:color w:val="000000"/>
                <w:szCs w:val="22"/>
              </w:rPr>
            </w:pPr>
            <w:r w:rsidRPr="00ED0B16">
              <w:rPr>
                <w:rFonts w:ascii="Arial" w:hAnsi="Arial" w:cs="Arial"/>
                <w:color w:val="000000"/>
                <w:szCs w:val="22"/>
              </w:rPr>
              <w:t>“At 51, I have to rebuild my life again… What do I do now?” p. 75-76</w:t>
            </w:r>
          </w:p>
        </w:tc>
        <w:tc>
          <w:tcPr>
            <w:tcW w:w="2693" w:type="dxa"/>
            <w:shd w:val="clear" w:color="auto" w:fill="CAEDFB" w:themeFill="accent4" w:themeFillTint="33"/>
          </w:tcPr>
          <w:p w14:paraId="40756F20"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Career disruption and loss</w:t>
            </w:r>
          </w:p>
          <w:p w14:paraId="670CB7C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FFF00"/>
            <w:vAlign w:val="center"/>
          </w:tcPr>
          <w:p w14:paraId="6DF39221" w14:textId="36962DD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enforcement of policy</w:t>
            </w:r>
          </w:p>
        </w:tc>
        <w:tc>
          <w:tcPr>
            <w:tcW w:w="253" w:type="dxa"/>
          </w:tcPr>
          <w:p w14:paraId="3439DC5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AC70C96"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A06848E" w14:textId="77777777" w:rsidTr="00C810C6">
        <w:tc>
          <w:tcPr>
            <w:tcW w:w="704" w:type="dxa"/>
          </w:tcPr>
          <w:p w14:paraId="3C266A6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28CBD9D7" w14:textId="77777777" w:rsidR="00AD35F9" w:rsidRPr="00ED0B16" w:rsidRDefault="00AD35F9" w:rsidP="00C810C6">
            <w:pPr>
              <w:rPr>
                <w:rFonts w:ascii="Arial" w:hAnsi="Arial" w:cs="Arial"/>
                <w:color w:val="000000"/>
                <w:szCs w:val="22"/>
              </w:rPr>
            </w:pPr>
          </w:p>
        </w:tc>
        <w:tc>
          <w:tcPr>
            <w:tcW w:w="2693" w:type="dxa"/>
            <w:shd w:val="clear" w:color="auto" w:fill="CAEDFB" w:themeFill="accent4" w:themeFillTint="33"/>
          </w:tcPr>
          <w:p w14:paraId="2F70D556" w14:textId="5DB98FA4" w:rsidR="00AD35F9" w:rsidRPr="00ED0B16" w:rsidRDefault="00AD35F9" w:rsidP="00C810C6">
            <w:pPr>
              <w:rPr>
                <w:rFonts w:ascii="Arial" w:hAnsi="Arial" w:cs="Arial"/>
                <w:color w:val="000000"/>
                <w:szCs w:val="22"/>
              </w:rPr>
            </w:pPr>
            <w:r w:rsidRPr="00ED0B16">
              <w:rPr>
                <w:rFonts w:ascii="Arial" w:hAnsi="Arial" w:cs="Arial"/>
                <w:color w:val="000000"/>
                <w:szCs w:val="22"/>
              </w:rPr>
              <w:t>Avoidance of full-time employment due to racism trauma</w:t>
            </w:r>
          </w:p>
        </w:tc>
        <w:tc>
          <w:tcPr>
            <w:tcW w:w="2693" w:type="dxa"/>
            <w:shd w:val="clear" w:color="auto" w:fill="FFFF00"/>
            <w:vAlign w:val="center"/>
          </w:tcPr>
          <w:p w14:paraId="16B521FB" w14:textId="3A6983F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Inconsistent application of rules</w:t>
            </w:r>
          </w:p>
        </w:tc>
        <w:tc>
          <w:tcPr>
            <w:tcW w:w="253" w:type="dxa"/>
          </w:tcPr>
          <w:p w14:paraId="3DE5569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2372EA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8386682" w14:textId="77777777" w:rsidTr="00C810C6">
        <w:tc>
          <w:tcPr>
            <w:tcW w:w="704" w:type="dxa"/>
          </w:tcPr>
          <w:p w14:paraId="6E60A4EB" w14:textId="088DB69A"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P3</w:t>
            </w:r>
          </w:p>
        </w:tc>
        <w:tc>
          <w:tcPr>
            <w:tcW w:w="5387" w:type="dxa"/>
            <w:vAlign w:val="center"/>
          </w:tcPr>
          <w:p w14:paraId="0CA3AFA1" w14:textId="435D67BE" w:rsidR="00AD35F9" w:rsidRPr="00ED0B16" w:rsidRDefault="00AD35F9" w:rsidP="00C810C6">
            <w:pPr>
              <w:rPr>
                <w:rFonts w:ascii="Arial" w:hAnsi="Arial" w:cs="Arial"/>
                <w:color w:val="000000"/>
                <w:szCs w:val="22"/>
              </w:rPr>
            </w:pPr>
            <w:r w:rsidRPr="00ED0B16">
              <w:rPr>
                <w:rFonts w:ascii="Arial" w:hAnsi="Arial" w:cs="Arial"/>
                <w:i/>
                <w:iCs/>
                <w:color w:val="000000"/>
                <w:szCs w:val="22"/>
              </w:rPr>
              <w:t>“I feel I wouldn’t be able to take on a full-time role with the same people consistently—it would just be too traumatic, based on what I’ve been through before.” p. 53</w:t>
            </w:r>
          </w:p>
        </w:tc>
        <w:tc>
          <w:tcPr>
            <w:tcW w:w="2693" w:type="dxa"/>
            <w:vAlign w:val="center"/>
          </w:tcPr>
          <w:p w14:paraId="7E956876" w14:textId="41E2EC07"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Silencing and denial of racist misconduct</w:t>
            </w:r>
          </w:p>
        </w:tc>
        <w:tc>
          <w:tcPr>
            <w:tcW w:w="2693" w:type="dxa"/>
            <w:shd w:val="clear" w:color="auto" w:fill="FFFF00"/>
            <w:vAlign w:val="center"/>
          </w:tcPr>
          <w:p w14:paraId="44D560D1" w14:textId="7CF8AC6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Institutional sabotage</w:t>
            </w:r>
          </w:p>
        </w:tc>
        <w:tc>
          <w:tcPr>
            <w:tcW w:w="253" w:type="dxa"/>
          </w:tcPr>
          <w:p w14:paraId="48F005C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B1A3A39"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2688BC0" w14:textId="77777777" w:rsidTr="00C810C6">
        <w:tc>
          <w:tcPr>
            <w:tcW w:w="704" w:type="dxa"/>
          </w:tcPr>
          <w:p w14:paraId="160C8D5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A9759BC" w14:textId="7161C175" w:rsidR="00AD35F9" w:rsidRPr="00ED0B16" w:rsidRDefault="00AD35F9" w:rsidP="00C810C6">
            <w:pPr>
              <w:rPr>
                <w:rFonts w:ascii="Arial" w:hAnsi="Arial" w:cs="Arial"/>
                <w:color w:val="000000"/>
                <w:szCs w:val="22"/>
              </w:rPr>
            </w:pPr>
            <w:r w:rsidRPr="00ED0B16">
              <w:rPr>
                <w:rFonts w:ascii="Arial" w:hAnsi="Arial" w:cs="Arial"/>
                <w:i/>
                <w:iCs/>
                <w:color w:val="000000"/>
                <w:szCs w:val="22"/>
              </w:rPr>
              <w:t>“A sergeant came in and said to me, ‘Oh, I heard you weren’t very happy with how the offender was being treated. Well, you didn’t see anything.’… And he said, ‘I’m telling you—you didn’t see anything.’” p. 58</w:t>
            </w:r>
          </w:p>
        </w:tc>
        <w:tc>
          <w:tcPr>
            <w:tcW w:w="2693" w:type="dxa"/>
            <w:shd w:val="clear" w:color="auto" w:fill="FFFF00"/>
            <w:vAlign w:val="center"/>
          </w:tcPr>
          <w:p w14:paraId="1B5A694D" w14:textId="39859F6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Criminalisation and surveillance of Black professionals</w:t>
            </w:r>
          </w:p>
        </w:tc>
        <w:tc>
          <w:tcPr>
            <w:tcW w:w="2693" w:type="dxa"/>
            <w:shd w:val="clear" w:color="auto" w:fill="FFFF00"/>
            <w:vAlign w:val="center"/>
          </w:tcPr>
          <w:p w14:paraId="768666F1" w14:textId="6AFA565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Distrust of complaint systems</w:t>
            </w:r>
          </w:p>
        </w:tc>
        <w:tc>
          <w:tcPr>
            <w:tcW w:w="253" w:type="dxa"/>
          </w:tcPr>
          <w:p w14:paraId="1D281FB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75491C2"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1D57315" w14:textId="77777777" w:rsidTr="00C810C6">
        <w:tc>
          <w:tcPr>
            <w:tcW w:w="704" w:type="dxa"/>
          </w:tcPr>
          <w:p w14:paraId="5BA5BFE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0BECF1E" w14:textId="4E4792C0" w:rsidR="00AD35F9" w:rsidRPr="00ED0B16" w:rsidRDefault="00AD35F9" w:rsidP="00C810C6">
            <w:pPr>
              <w:rPr>
                <w:rFonts w:ascii="Arial" w:hAnsi="Arial" w:cs="Arial"/>
                <w:color w:val="000000"/>
                <w:szCs w:val="22"/>
              </w:rPr>
            </w:pPr>
            <w:r w:rsidRPr="00ED0B16">
              <w:rPr>
                <w:rFonts w:ascii="Arial" w:hAnsi="Arial" w:cs="Arial"/>
                <w:i/>
                <w:iCs/>
                <w:color w:val="000000"/>
                <w:szCs w:val="22"/>
              </w:rPr>
              <w:t>“I was suspended—for three months… They tapped my phone. They also put surveillance across the road from my house… So it was almost like I was being criminalised.” p. 60</w:t>
            </w:r>
          </w:p>
        </w:tc>
        <w:tc>
          <w:tcPr>
            <w:tcW w:w="2693" w:type="dxa"/>
            <w:shd w:val="clear" w:color="auto" w:fill="FAE2D5" w:themeFill="accent2" w:themeFillTint="33"/>
            <w:vAlign w:val="center"/>
          </w:tcPr>
          <w:p w14:paraId="331C641A" w14:textId="56406072"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Loss of innocence and increased cynicism</w:t>
            </w:r>
          </w:p>
        </w:tc>
        <w:tc>
          <w:tcPr>
            <w:tcW w:w="2693" w:type="dxa"/>
            <w:shd w:val="clear" w:color="auto" w:fill="FFFF00"/>
            <w:vAlign w:val="center"/>
          </w:tcPr>
          <w:p w14:paraId="633907BF" w14:textId="20D0062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Structural exclusion</w:t>
            </w:r>
          </w:p>
        </w:tc>
        <w:tc>
          <w:tcPr>
            <w:tcW w:w="253" w:type="dxa"/>
          </w:tcPr>
          <w:p w14:paraId="1DEB089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CB61F23"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80B5961" w14:textId="77777777" w:rsidTr="00C810C6">
        <w:tc>
          <w:tcPr>
            <w:tcW w:w="704" w:type="dxa"/>
          </w:tcPr>
          <w:p w14:paraId="0489FC0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3C9787C4" w14:textId="2AD5A34C" w:rsidR="00AD35F9" w:rsidRPr="00ED0B16" w:rsidRDefault="00AD35F9" w:rsidP="00C810C6">
            <w:pPr>
              <w:rPr>
                <w:rFonts w:ascii="Arial" w:hAnsi="Arial" w:cs="Arial"/>
                <w:color w:val="000000"/>
                <w:szCs w:val="22"/>
              </w:rPr>
            </w:pPr>
            <w:r w:rsidRPr="00ED0B16">
              <w:rPr>
                <w:rFonts w:ascii="Arial" w:hAnsi="Arial" w:cs="Arial"/>
                <w:i/>
                <w:iCs/>
                <w:color w:val="000000"/>
                <w:szCs w:val="22"/>
              </w:rPr>
              <w:t xml:space="preserve">“That experience really took away a lot of my innocence—my rose-tinted, idealistic approach to life. I became much more cynical—much more </w:t>
            </w:r>
            <w:r w:rsidRPr="00ED0B16">
              <w:rPr>
                <w:rFonts w:ascii="Arial" w:hAnsi="Arial" w:cs="Arial"/>
                <w:i/>
                <w:iCs/>
                <w:color w:val="000000"/>
                <w:szCs w:val="22"/>
              </w:rPr>
              <w:lastRenderedPageBreak/>
              <w:t>cynical. Even now, I think I’m a bit more… maybe paranoid.” p. 65</w:t>
            </w:r>
          </w:p>
        </w:tc>
        <w:tc>
          <w:tcPr>
            <w:tcW w:w="2693" w:type="dxa"/>
          </w:tcPr>
          <w:p w14:paraId="1C404C8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FFF00"/>
            <w:vAlign w:val="center"/>
          </w:tcPr>
          <w:p w14:paraId="69C3FD0D" w14:textId="6787D97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Surveillance &amp; Policing of Black Staff</w:t>
            </w:r>
          </w:p>
        </w:tc>
        <w:tc>
          <w:tcPr>
            <w:tcW w:w="253" w:type="dxa"/>
          </w:tcPr>
          <w:p w14:paraId="1ECFD62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6578EB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DF4580F" w14:textId="77777777" w:rsidTr="00C810C6">
        <w:tc>
          <w:tcPr>
            <w:tcW w:w="704" w:type="dxa"/>
          </w:tcPr>
          <w:p w14:paraId="0503EEC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2ECB093" w14:textId="60E66264" w:rsidR="00AD35F9" w:rsidRPr="00ED0B16" w:rsidRDefault="00AD35F9" w:rsidP="00C810C6">
            <w:pPr>
              <w:rPr>
                <w:rFonts w:ascii="Arial" w:hAnsi="Arial" w:cs="Arial"/>
                <w:color w:val="000000"/>
                <w:szCs w:val="22"/>
              </w:rPr>
            </w:pPr>
            <w:r w:rsidRPr="00ED0B16">
              <w:rPr>
                <w:rFonts w:ascii="Arial" w:hAnsi="Arial" w:cs="Arial"/>
                <w:i/>
                <w:iCs/>
                <w:color w:val="000000"/>
                <w:szCs w:val="22"/>
              </w:rPr>
              <w:t>“I had to really just delve into my relationship with God and just get my strength and in a way that’s a good thing. Anyway, it helps. Helped my relationship like get stronger.” p. 65</w:t>
            </w:r>
          </w:p>
        </w:tc>
        <w:tc>
          <w:tcPr>
            <w:tcW w:w="2693" w:type="dxa"/>
            <w:shd w:val="clear" w:color="auto" w:fill="D9F2D0" w:themeFill="accent6" w:themeFillTint="33"/>
            <w:vAlign w:val="center"/>
          </w:tcPr>
          <w:p w14:paraId="4D3EAE2D" w14:textId="0EBA58E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Reliance on faith as resilience</w:t>
            </w:r>
          </w:p>
        </w:tc>
        <w:tc>
          <w:tcPr>
            <w:tcW w:w="2693" w:type="dxa"/>
            <w:shd w:val="clear" w:color="auto" w:fill="FFFF00"/>
            <w:vAlign w:val="center"/>
          </w:tcPr>
          <w:p w14:paraId="78ACC5B8" w14:textId="61AE438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Retaliatory Termination &amp; Procedural Injustice</w:t>
            </w:r>
          </w:p>
        </w:tc>
        <w:tc>
          <w:tcPr>
            <w:tcW w:w="253" w:type="dxa"/>
          </w:tcPr>
          <w:p w14:paraId="172A1EB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5E99B37"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7BCD663" w14:textId="77777777" w:rsidTr="00C810C6">
        <w:tc>
          <w:tcPr>
            <w:tcW w:w="704" w:type="dxa"/>
          </w:tcPr>
          <w:p w14:paraId="52A758C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905C852" w14:textId="0159709F" w:rsidR="00AD35F9" w:rsidRPr="00ED0B16" w:rsidRDefault="00AD35F9" w:rsidP="00C810C6">
            <w:pPr>
              <w:rPr>
                <w:rFonts w:ascii="Arial" w:hAnsi="Arial" w:cs="Arial"/>
                <w:color w:val="000000"/>
                <w:szCs w:val="22"/>
              </w:rPr>
            </w:pPr>
            <w:r w:rsidRPr="00ED0B16">
              <w:rPr>
                <w:rFonts w:ascii="Arial" w:hAnsi="Arial" w:cs="Arial"/>
                <w:i/>
                <w:iCs/>
                <w:color w:val="000000"/>
                <w:szCs w:val="22"/>
              </w:rPr>
              <w:t>“Because I’m more self-employed now, if I don’t want to be around certain behaviours in a particular organisation, I can just say, ‘Let me take a couple of weeks off from there.’” p. 68</w:t>
            </w:r>
          </w:p>
        </w:tc>
        <w:tc>
          <w:tcPr>
            <w:tcW w:w="2693" w:type="dxa"/>
            <w:shd w:val="clear" w:color="auto" w:fill="CAEDFB" w:themeFill="accent4" w:themeFillTint="33"/>
            <w:vAlign w:val="center"/>
          </w:tcPr>
          <w:p w14:paraId="6DE2DF8E" w14:textId="1DF1EDA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Autonomy in self-employment as safeguard</w:t>
            </w:r>
          </w:p>
        </w:tc>
        <w:tc>
          <w:tcPr>
            <w:tcW w:w="2693" w:type="dxa"/>
            <w:shd w:val="clear" w:color="auto" w:fill="FFFF00"/>
            <w:vAlign w:val="center"/>
          </w:tcPr>
          <w:p w14:paraId="33A74ED6" w14:textId="7562878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Treatment &amp; Double Standards</w:t>
            </w:r>
          </w:p>
        </w:tc>
        <w:tc>
          <w:tcPr>
            <w:tcW w:w="253" w:type="dxa"/>
          </w:tcPr>
          <w:p w14:paraId="34883226"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7F89D71"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59A2135" w14:textId="77777777" w:rsidTr="00C810C6">
        <w:tc>
          <w:tcPr>
            <w:tcW w:w="704" w:type="dxa"/>
          </w:tcPr>
          <w:p w14:paraId="0EDF489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6EFE08F" w14:textId="5F423284" w:rsidR="00AD35F9" w:rsidRPr="00ED0B16" w:rsidRDefault="00AD35F9" w:rsidP="00C810C6">
            <w:pPr>
              <w:rPr>
                <w:rFonts w:ascii="Arial" w:hAnsi="Arial" w:cs="Arial"/>
                <w:color w:val="000000"/>
                <w:szCs w:val="22"/>
              </w:rPr>
            </w:pPr>
            <w:r w:rsidRPr="00ED0B16">
              <w:rPr>
                <w:rFonts w:ascii="Arial" w:hAnsi="Arial" w:cs="Arial"/>
                <w:i/>
                <w:iCs/>
                <w:color w:val="000000"/>
                <w:szCs w:val="22"/>
              </w:rPr>
              <w:t>“Organizations often rely on people not reading those policies. But once you do, you start to see the contradictions and loopholes in their systems. And that gives you power. Knowledge is power.” p. 76</w:t>
            </w:r>
          </w:p>
        </w:tc>
        <w:tc>
          <w:tcPr>
            <w:tcW w:w="2693" w:type="dxa"/>
            <w:shd w:val="clear" w:color="auto" w:fill="D9F2D0" w:themeFill="accent6" w:themeFillTint="33"/>
            <w:vAlign w:val="center"/>
          </w:tcPr>
          <w:p w14:paraId="5B86876B" w14:textId="65365DE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Empowerment through policy literacy</w:t>
            </w:r>
          </w:p>
        </w:tc>
        <w:tc>
          <w:tcPr>
            <w:tcW w:w="2693" w:type="dxa"/>
            <w:shd w:val="clear" w:color="auto" w:fill="FFFF00"/>
            <w:vAlign w:val="center"/>
          </w:tcPr>
          <w:p w14:paraId="5305F9EC" w14:textId="5FF7652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Exclusionary Workplace Culture</w:t>
            </w:r>
          </w:p>
        </w:tc>
        <w:tc>
          <w:tcPr>
            <w:tcW w:w="253" w:type="dxa"/>
          </w:tcPr>
          <w:p w14:paraId="2751BBB6"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59AFAF4"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564B60D" w14:textId="77777777" w:rsidTr="00C810C6">
        <w:tc>
          <w:tcPr>
            <w:tcW w:w="704" w:type="dxa"/>
          </w:tcPr>
          <w:p w14:paraId="2CBDA26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20B2794" w14:textId="0998D8FC" w:rsidR="00AD35F9" w:rsidRPr="00ED0B16" w:rsidRDefault="00AD35F9" w:rsidP="00C810C6">
            <w:pPr>
              <w:rPr>
                <w:rFonts w:ascii="Arial" w:hAnsi="Arial" w:cs="Arial"/>
                <w:color w:val="000000"/>
                <w:szCs w:val="22"/>
              </w:rPr>
            </w:pPr>
            <w:r w:rsidRPr="00ED0B16">
              <w:rPr>
                <w:rFonts w:ascii="Arial" w:hAnsi="Arial" w:cs="Arial"/>
                <w:i/>
                <w:iCs/>
                <w:color w:val="000000"/>
                <w:szCs w:val="22"/>
              </w:rPr>
              <w:t>“Acknowledge the trauma that communities who’ve experienced racism carry. Put things in place that actively support and respond to that trauma.” p. 76</w:t>
            </w:r>
          </w:p>
        </w:tc>
        <w:tc>
          <w:tcPr>
            <w:tcW w:w="2693" w:type="dxa"/>
            <w:shd w:val="clear" w:color="auto" w:fill="D9F2D0" w:themeFill="accent6" w:themeFillTint="33"/>
            <w:vAlign w:val="center"/>
          </w:tcPr>
          <w:p w14:paraId="00F9FF0F" w14:textId="71BC6E8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institutional accountability and trauma-informed practice</w:t>
            </w:r>
          </w:p>
        </w:tc>
        <w:tc>
          <w:tcPr>
            <w:tcW w:w="2693" w:type="dxa"/>
            <w:shd w:val="clear" w:color="auto" w:fill="FFFF00"/>
            <w:vAlign w:val="center"/>
          </w:tcPr>
          <w:p w14:paraId="11BA8EF6" w14:textId="30F0215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Response to Complaints</w:t>
            </w:r>
          </w:p>
        </w:tc>
        <w:tc>
          <w:tcPr>
            <w:tcW w:w="253" w:type="dxa"/>
          </w:tcPr>
          <w:p w14:paraId="3D0B39C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2B503E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9AFD6E5" w14:textId="77777777" w:rsidTr="00C810C6">
        <w:tc>
          <w:tcPr>
            <w:tcW w:w="704" w:type="dxa"/>
          </w:tcPr>
          <w:p w14:paraId="1F79D36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1FB09D6B" w14:textId="77777777" w:rsidR="00AD35F9" w:rsidRPr="00ED0B16" w:rsidRDefault="00AD35F9" w:rsidP="00C810C6">
            <w:pPr>
              <w:rPr>
                <w:rFonts w:ascii="Arial" w:hAnsi="Arial" w:cs="Arial"/>
                <w:color w:val="000000"/>
                <w:szCs w:val="22"/>
              </w:rPr>
            </w:pPr>
          </w:p>
        </w:tc>
        <w:tc>
          <w:tcPr>
            <w:tcW w:w="2693" w:type="dxa"/>
            <w:vAlign w:val="center"/>
          </w:tcPr>
          <w:p w14:paraId="5593DAC6" w14:textId="603D48D1" w:rsidR="00AD35F9" w:rsidRPr="00ED0B16" w:rsidRDefault="00AD35F9" w:rsidP="00C810C6">
            <w:pPr>
              <w:rPr>
                <w:rFonts w:ascii="Arial" w:hAnsi="Arial" w:cs="Arial"/>
                <w:color w:val="8064A2"/>
                <w:szCs w:val="22"/>
              </w:rPr>
            </w:pPr>
            <w:r w:rsidRPr="00ED0B16">
              <w:rPr>
                <w:rFonts w:ascii="Arial" w:hAnsi="Arial" w:cs="Arial"/>
                <w:color w:val="8064A2"/>
                <w:szCs w:val="22"/>
              </w:rPr>
              <w:t>Emphasis on professionalism</w:t>
            </w:r>
          </w:p>
        </w:tc>
        <w:tc>
          <w:tcPr>
            <w:tcW w:w="2693" w:type="dxa"/>
            <w:shd w:val="clear" w:color="auto" w:fill="FAE2D5" w:themeFill="accent2" w:themeFillTint="33"/>
            <w:vAlign w:val="center"/>
          </w:tcPr>
          <w:p w14:paraId="243CD405" w14:textId="3603C7B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 xml:space="preserve">Prolonged grievance process; </w:t>
            </w:r>
            <w:proofErr w:type="spellStart"/>
            <w:r w:rsidRPr="00ED0B16">
              <w:rPr>
                <w:rFonts w:ascii="Arial" w:hAnsi="Arial" w:cs="Arial"/>
                <w:color w:val="000000"/>
                <w:szCs w:val="22"/>
              </w:rPr>
              <w:t>Retraumatization</w:t>
            </w:r>
            <w:proofErr w:type="spellEnd"/>
          </w:p>
        </w:tc>
        <w:tc>
          <w:tcPr>
            <w:tcW w:w="253" w:type="dxa"/>
          </w:tcPr>
          <w:p w14:paraId="4C9E817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val="restart"/>
          </w:tcPr>
          <w:p w14:paraId="17F9B665"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11672482"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68C2DEFB"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4059E2A5"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0DE42E40"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741BF18E"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25205110"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2161F4EF"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77DA3854" w14:textId="63D299C5" w:rsidR="00AD35F9" w:rsidRPr="00ED0B16" w:rsidRDefault="00AD35F9" w:rsidP="00C810C6">
            <w:pPr>
              <w:rPr>
                <w:rFonts w:ascii="Arial" w:eastAsia="Times New Roman" w:hAnsi="Arial" w:cs="Arial"/>
                <w:b/>
                <w:bCs/>
                <w:color w:val="000000"/>
                <w:kern w:val="0"/>
                <w:szCs w:val="22"/>
                <w:lang w:eastAsia="en-GB"/>
                <w14:ligatures w14:val="none"/>
              </w:rPr>
            </w:pPr>
            <w:r w:rsidRPr="00ED0B16">
              <w:rPr>
                <w:rFonts w:ascii="Arial" w:eastAsia="Times New Roman" w:hAnsi="Arial" w:cs="Arial"/>
                <w:b/>
                <w:bCs/>
                <w:color w:val="000000"/>
                <w:kern w:val="0"/>
                <w:szCs w:val="22"/>
                <w:lang w:eastAsia="en-GB"/>
                <w14:ligatures w14:val="none"/>
              </w:rPr>
              <w:t>2. Psychological and Health Consequences of Racism</w:t>
            </w:r>
          </w:p>
        </w:tc>
      </w:tr>
      <w:tr w:rsidR="00AD35F9" w:rsidRPr="00ED0B16" w14:paraId="2AE3E3D8" w14:textId="77777777" w:rsidTr="00C810C6">
        <w:tc>
          <w:tcPr>
            <w:tcW w:w="704" w:type="dxa"/>
          </w:tcPr>
          <w:p w14:paraId="01A57D1C" w14:textId="72D10F1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P4</w:t>
            </w:r>
          </w:p>
        </w:tc>
        <w:tc>
          <w:tcPr>
            <w:tcW w:w="5387" w:type="dxa"/>
            <w:vAlign w:val="center"/>
          </w:tcPr>
          <w:p w14:paraId="44BD5F5B" w14:textId="2AE06190" w:rsidR="00AD35F9" w:rsidRPr="00ED0B16" w:rsidRDefault="00AD35F9" w:rsidP="00C810C6">
            <w:pPr>
              <w:rPr>
                <w:rFonts w:ascii="Arial" w:hAnsi="Arial" w:cs="Arial"/>
                <w:color w:val="000000"/>
                <w:szCs w:val="22"/>
              </w:rPr>
            </w:pPr>
            <w:r w:rsidRPr="00ED0B16">
              <w:rPr>
                <w:rFonts w:ascii="Arial" w:hAnsi="Arial" w:cs="Arial"/>
                <w:color w:val="000000"/>
                <w:szCs w:val="22"/>
              </w:rPr>
              <w:t>“I like to emphasize professionalism…some people could use [discrimination] as a cover…let it not be on the basis of incompetence.” p. 83</w:t>
            </w:r>
          </w:p>
        </w:tc>
        <w:tc>
          <w:tcPr>
            <w:tcW w:w="2693" w:type="dxa"/>
            <w:shd w:val="clear" w:color="auto" w:fill="FFFF00"/>
            <w:vAlign w:val="center"/>
          </w:tcPr>
          <w:p w14:paraId="30000B24" w14:textId="3A4471E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Hidden surveillance / dossier</w:t>
            </w:r>
          </w:p>
        </w:tc>
        <w:tc>
          <w:tcPr>
            <w:tcW w:w="2693" w:type="dxa"/>
            <w:shd w:val="clear" w:color="auto" w:fill="FAE2D5" w:themeFill="accent2" w:themeFillTint="33"/>
            <w:vAlign w:val="center"/>
          </w:tcPr>
          <w:p w14:paraId="0CB8244C" w14:textId="4A11403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support; Inadequate counselling</w:t>
            </w:r>
          </w:p>
        </w:tc>
        <w:tc>
          <w:tcPr>
            <w:tcW w:w="253" w:type="dxa"/>
          </w:tcPr>
          <w:p w14:paraId="0F551E4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F7732C7"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4A7FDC2" w14:textId="77777777" w:rsidTr="00C810C6">
        <w:tc>
          <w:tcPr>
            <w:tcW w:w="704" w:type="dxa"/>
          </w:tcPr>
          <w:p w14:paraId="5C36295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4DC3C2E" w14:textId="7D0B933F" w:rsidR="00AD35F9" w:rsidRPr="00ED0B16" w:rsidRDefault="00AD35F9" w:rsidP="00C810C6">
            <w:pPr>
              <w:rPr>
                <w:rFonts w:ascii="Arial" w:hAnsi="Arial" w:cs="Arial"/>
                <w:color w:val="000000"/>
                <w:szCs w:val="22"/>
              </w:rPr>
            </w:pPr>
            <w:r w:rsidRPr="00ED0B16">
              <w:rPr>
                <w:rFonts w:ascii="Arial" w:hAnsi="Arial" w:cs="Arial"/>
                <w:color w:val="000000"/>
                <w:szCs w:val="22"/>
              </w:rPr>
              <w:t>“I didn’t know that the senior engineer…was keeping a dossier…they pulled out most of these things I am talking about. I almost fainted.” p. 83</w:t>
            </w:r>
          </w:p>
        </w:tc>
        <w:tc>
          <w:tcPr>
            <w:tcW w:w="2693" w:type="dxa"/>
            <w:shd w:val="clear" w:color="auto" w:fill="FFFF00"/>
            <w:vAlign w:val="center"/>
          </w:tcPr>
          <w:p w14:paraId="2FFD812F" w14:textId="6ED37B5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Isolation as only Black engineer</w:t>
            </w:r>
          </w:p>
        </w:tc>
        <w:tc>
          <w:tcPr>
            <w:tcW w:w="2693" w:type="dxa"/>
            <w:shd w:val="clear" w:color="auto" w:fill="FAE2D5" w:themeFill="accent2" w:themeFillTint="33"/>
            <w:vAlign w:val="center"/>
          </w:tcPr>
          <w:p w14:paraId="2B51C510" w14:textId="12DA946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Psychological harm; Avoidance behaviours</w:t>
            </w:r>
          </w:p>
        </w:tc>
        <w:tc>
          <w:tcPr>
            <w:tcW w:w="253" w:type="dxa"/>
          </w:tcPr>
          <w:p w14:paraId="7B01BA3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C52EF03"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AA1A678" w14:textId="77777777" w:rsidTr="00C810C6">
        <w:tc>
          <w:tcPr>
            <w:tcW w:w="704" w:type="dxa"/>
          </w:tcPr>
          <w:p w14:paraId="46DC969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178A56A8" w14:textId="401CD218" w:rsidR="00AD35F9" w:rsidRPr="00ED0B16" w:rsidRDefault="00AD35F9" w:rsidP="00C810C6">
            <w:pPr>
              <w:rPr>
                <w:rFonts w:ascii="Arial" w:hAnsi="Arial" w:cs="Arial"/>
                <w:color w:val="000000"/>
                <w:szCs w:val="22"/>
              </w:rPr>
            </w:pPr>
            <w:r w:rsidRPr="00ED0B16">
              <w:rPr>
                <w:rFonts w:ascii="Arial" w:hAnsi="Arial" w:cs="Arial"/>
                <w:color w:val="000000"/>
                <w:szCs w:val="22"/>
              </w:rPr>
              <w:t>“I was just thinking—why is this happening to me? I was almost the only ethnic minority person…the only Black person, on that site.” p. 85</w:t>
            </w:r>
          </w:p>
        </w:tc>
        <w:tc>
          <w:tcPr>
            <w:tcW w:w="2693" w:type="dxa"/>
            <w:shd w:val="clear" w:color="auto" w:fill="D9F2D0" w:themeFill="accent6" w:themeFillTint="33"/>
          </w:tcPr>
          <w:p w14:paraId="312B342A" w14:textId="35F611DE" w:rsidR="00AD35F9" w:rsidRPr="00ED0B16" w:rsidRDefault="00AD35F9" w:rsidP="00C810C6">
            <w:pPr>
              <w:rPr>
                <w:rFonts w:ascii="Arial" w:hAnsi="Arial" w:cs="Arial"/>
                <w:color w:val="000000"/>
                <w:szCs w:val="22"/>
              </w:rPr>
            </w:pPr>
            <w:r w:rsidRPr="00ED0B16">
              <w:rPr>
                <w:rFonts w:ascii="Arial" w:hAnsi="Arial" w:cs="Arial"/>
                <w:color w:val="000000"/>
                <w:szCs w:val="22"/>
              </w:rPr>
              <w:t>Contribution saving company</w:t>
            </w:r>
          </w:p>
        </w:tc>
        <w:tc>
          <w:tcPr>
            <w:tcW w:w="2693" w:type="dxa"/>
            <w:shd w:val="clear" w:color="auto" w:fill="FAE2D5" w:themeFill="accent2" w:themeFillTint="33"/>
            <w:vAlign w:val="center"/>
          </w:tcPr>
          <w:p w14:paraId="617CED86" w14:textId="667BA28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Mental health decline</w:t>
            </w:r>
          </w:p>
        </w:tc>
        <w:tc>
          <w:tcPr>
            <w:tcW w:w="253" w:type="dxa"/>
          </w:tcPr>
          <w:p w14:paraId="10B1055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226EEBC"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6696B46" w14:textId="77777777" w:rsidTr="00C810C6">
        <w:tc>
          <w:tcPr>
            <w:tcW w:w="704" w:type="dxa"/>
          </w:tcPr>
          <w:p w14:paraId="76500AF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7C0987D" w14:textId="2CB4C673" w:rsidR="00AD35F9" w:rsidRPr="00ED0B16" w:rsidRDefault="00AD35F9" w:rsidP="00C810C6">
            <w:pPr>
              <w:rPr>
                <w:rFonts w:ascii="Arial" w:hAnsi="Arial" w:cs="Arial"/>
                <w:color w:val="000000"/>
                <w:szCs w:val="22"/>
              </w:rPr>
            </w:pPr>
            <w:r w:rsidRPr="00ED0B16">
              <w:rPr>
                <w:rFonts w:ascii="Arial" w:hAnsi="Arial" w:cs="Arial"/>
                <w:color w:val="000000"/>
                <w:szCs w:val="22"/>
              </w:rPr>
              <w:t>“The man that we wanted to dismiss…has just saved the company hundreds of thousands of pounds.” p. 85</w:t>
            </w:r>
          </w:p>
        </w:tc>
        <w:tc>
          <w:tcPr>
            <w:tcW w:w="2693" w:type="dxa"/>
          </w:tcPr>
          <w:p w14:paraId="24A46194" w14:textId="77777777" w:rsidR="00AD35F9" w:rsidRPr="00ED0B16" w:rsidRDefault="00AD35F9" w:rsidP="00C810C6">
            <w:pPr>
              <w:rPr>
                <w:rFonts w:ascii="Arial" w:hAnsi="Arial" w:cs="Arial"/>
                <w:color w:val="8064A2"/>
                <w:szCs w:val="22"/>
              </w:rPr>
            </w:pPr>
            <w:r w:rsidRPr="00ED0B16">
              <w:rPr>
                <w:rFonts w:ascii="Arial" w:hAnsi="Arial" w:cs="Arial"/>
                <w:color w:val="8064A2"/>
                <w:szCs w:val="22"/>
              </w:rPr>
              <w:t>Reliance on faith</w:t>
            </w:r>
          </w:p>
          <w:p w14:paraId="32A6E4A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AE2D5" w:themeFill="accent2" w:themeFillTint="33"/>
            <w:vAlign w:val="center"/>
          </w:tcPr>
          <w:p w14:paraId="479DB9A6" w14:textId="301826C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Loss of innocence and increased cynicism</w:t>
            </w:r>
          </w:p>
        </w:tc>
        <w:tc>
          <w:tcPr>
            <w:tcW w:w="253" w:type="dxa"/>
          </w:tcPr>
          <w:p w14:paraId="08E7E1E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2D16701"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DAB5F63" w14:textId="77777777" w:rsidTr="00C810C6">
        <w:tc>
          <w:tcPr>
            <w:tcW w:w="704" w:type="dxa"/>
          </w:tcPr>
          <w:p w14:paraId="1A20F48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D50B614" w14:textId="2E2DFA8D" w:rsidR="00AD35F9" w:rsidRPr="00ED0B16" w:rsidRDefault="00AD35F9" w:rsidP="00C810C6">
            <w:pPr>
              <w:rPr>
                <w:rFonts w:ascii="Arial" w:hAnsi="Arial" w:cs="Arial"/>
                <w:color w:val="000000"/>
                <w:szCs w:val="22"/>
              </w:rPr>
            </w:pPr>
            <w:r w:rsidRPr="00ED0B16">
              <w:rPr>
                <w:rFonts w:ascii="Arial" w:hAnsi="Arial" w:cs="Arial"/>
                <w:color w:val="000000"/>
                <w:szCs w:val="22"/>
              </w:rPr>
              <w:t>“I prayed about these things…you can’t survive such a situation without having a panic attack.” p. 86</w:t>
            </w:r>
          </w:p>
        </w:tc>
        <w:tc>
          <w:tcPr>
            <w:tcW w:w="2693" w:type="dxa"/>
            <w:shd w:val="clear" w:color="auto" w:fill="D9F2D0" w:themeFill="accent6" w:themeFillTint="33"/>
            <w:vAlign w:val="center"/>
          </w:tcPr>
          <w:p w14:paraId="1C660678" w14:textId="137C659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Transition to academia</w:t>
            </w:r>
          </w:p>
        </w:tc>
        <w:tc>
          <w:tcPr>
            <w:tcW w:w="2693" w:type="dxa"/>
            <w:shd w:val="clear" w:color="auto" w:fill="FAE2D5" w:themeFill="accent2" w:themeFillTint="33"/>
            <w:vAlign w:val="center"/>
          </w:tcPr>
          <w:p w14:paraId="1112DDF9" w14:textId="2995AB6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Burnout and stress</w:t>
            </w:r>
          </w:p>
        </w:tc>
        <w:tc>
          <w:tcPr>
            <w:tcW w:w="253" w:type="dxa"/>
          </w:tcPr>
          <w:p w14:paraId="1BDA4BA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09560B2"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5CA776E" w14:textId="77777777" w:rsidTr="00C810C6">
        <w:tc>
          <w:tcPr>
            <w:tcW w:w="704" w:type="dxa"/>
          </w:tcPr>
          <w:p w14:paraId="3C50504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7025450E" w14:textId="34F1C5B8" w:rsidR="00AD35F9" w:rsidRPr="00ED0B16" w:rsidRDefault="00AD35F9" w:rsidP="00C810C6">
            <w:pPr>
              <w:rPr>
                <w:rFonts w:ascii="Arial" w:hAnsi="Arial" w:cs="Arial"/>
                <w:color w:val="000000"/>
                <w:szCs w:val="22"/>
              </w:rPr>
            </w:pPr>
            <w:r w:rsidRPr="00ED0B16">
              <w:rPr>
                <w:rFonts w:ascii="Arial" w:hAnsi="Arial" w:cs="Arial"/>
                <w:color w:val="000000"/>
                <w:szCs w:val="22"/>
              </w:rPr>
              <w:t>“So my wife brought me an advert…before I could even drive back to work, they had given me the job.” p. 86</w:t>
            </w:r>
          </w:p>
        </w:tc>
        <w:tc>
          <w:tcPr>
            <w:tcW w:w="2693" w:type="dxa"/>
            <w:shd w:val="clear" w:color="auto" w:fill="D9F2D0" w:themeFill="accent6" w:themeFillTint="33"/>
            <w:vAlign w:val="center"/>
          </w:tcPr>
          <w:p w14:paraId="60D714EF" w14:textId="395A7DBA"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Strategic resistance using legal rights</w:t>
            </w:r>
          </w:p>
        </w:tc>
        <w:tc>
          <w:tcPr>
            <w:tcW w:w="2693" w:type="dxa"/>
            <w:shd w:val="clear" w:color="auto" w:fill="FAE2D5" w:themeFill="accent2" w:themeFillTint="33"/>
            <w:vAlign w:val="center"/>
          </w:tcPr>
          <w:p w14:paraId="364AEF90" w14:textId="6DDCED2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Fear of health breakdown/death</w:t>
            </w:r>
          </w:p>
        </w:tc>
        <w:tc>
          <w:tcPr>
            <w:tcW w:w="253" w:type="dxa"/>
          </w:tcPr>
          <w:p w14:paraId="73D53FE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700690A"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3BA23EE" w14:textId="77777777" w:rsidTr="00C810C6">
        <w:tc>
          <w:tcPr>
            <w:tcW w:w="704" w:type="dxa"/>
          </w:tcPr>
          <w:p w14:paraId="12D693D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CF14BCF" w14:textId="3A3AFD29" w:rsidR="00AD35F9" w:rsidRPr="00ED0B16" w:rsidRDefault="00AD35F9" w:rsidP="00C810C6">
            <w:pPr>
              <w:rPr>
                <w:rFonts w:ascii="Arial" w:hAnsi="Arial" w:cs="Arial"/>
                <w:color w:val="000000"/>
                <w:szCs w:val="22"/>
              </w:rPr>
            </w:pPr>
            <w:r w:rsidRPr="00ED0B16">
              <w:rPr>
                <w:rFonts w:ascii="Arial" w:hAnsi="Arial" w:cs="Arial"/>
                <w:color w:val="000000"/>
                <w:szCs w:val="22"/>
              </w:rPr>
              <w:t>“Another ethnic minority person…did Freedom of Information requests…they decided to pay him off.” p. 89</w:t>
            </w:r>
          </w:p>
        </w:tc>
        <w:tc>
          <w:tcPr>
            <w:tcW w:w="2693" w:type="dxa"/>
            <w:shd w:val="clear" w:color="auto" w:fill="CAEDFB" w:themeFill="accent4" w:themeFillTint="33"/>
            <w:vAlign w:val="center"/>
          </w:tcPr>
          <w:p w14:paraId="5FF61558" w14:textId="27D7CF4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Managerial obstruction / payoff</w:t>
            </w:r>
          </w:p>
        </w:tc>
        <w:tc>
          <w:tcPr>
            <w:tcW w:w="2693" w:type="dxa"/>
            <w:shd w:val="clear" w:color="auto" w:fill="FAE2D5" w:themeFill="accent2" w:themeFillTint="33"/>
            <w:vAlign w:val="center"/>
          </w:tcPr>
          <w:p w14:paraId="7E9DC64E" w14:textId="4F82B22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Psychological toll of racism</w:t>
            </w:r>
          </w:p>
        </w:tc>
        <w:tc>
          <w:tcPr>
            <w:tcW w:w="253" w:type="dxa"/>
          </w:tcPr>
          <w:p w14:paraId="05CD896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91D4A5A"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54D3128" w14:textId="77777777" w:rsidTr="00C810C6">
        <w:tc>
          <w:tcPr>
            <w:tcW w:w="704" w:type="dxa"/>
          </w:tcPr>
          <w:p w14:paraId="235255F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8B7CFED" w14:textId="040ED528" w:rsidR="00AD35F9" w:rsidRPr="00ED0B16" w:rsidRDefault="00AD35F9" w:rsidP="00C810C6">
            <w:pPr>
              <w:rPr>
                <w:rFonts w:ascii="Arial" w:hAnsi="Arial" w:cs="Arial"/>
                <w:color w:val="000000"/>
                <w:szCs w:val="22"/>
              </w:rPr>
            </w:pPr>
            <w:r w:rsidRPr="00ED0B16">
              <w:rPr>
                <w:rFonts w:ascii="Arial" w:hAnsi="Arial" w:cs="Arial"/>
                <w:color w:val="000000"/>
                <w:szCs w:val="22"/>
              </w:rPr>
              <w:t>“I was running a training course, and [my manager] came in and stopped it…they paid me some money, and I left the college.” p. 91</w:t>
            </w:r>
          </w:p>
        </w:tc>
        <w:tc>
          <w:tcPr>
            <w:tcW w:w="2693" w:type="dxa"/>
            <w:shd w:val="clear" w:color="auto" w:fill="CAEDFB" w:themeFill="accent4" w:themeFillTint="33"/>
            <w:vAlign w:val="center"/>
          </w:tcPr>
          <w:p w14:paraId="2EB0749D" w14:textId="1D384B8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Hostile work environment</w:t>
            </w:r>
          </w:p>
        </w:tc>
        <w:tc>
          <w:tcPr>
            <w:tcW w:w="2693" w:type="dxa"/>
            <w:shd w:val="clear" w:color="auto" w:fill="FAE2D5" w:themeFill="accent2" w:themeFillTint="33"/>
            <w:vAlign w:val="center"/>
          </w:tcPr>
          <w:p w14:paraId="427689BF" w14:textId="63F8886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Racialised mental-health burden</w:t>
            </w:r>
          </w:p>
        </w:tc>
        <w:tc>
          <w:tcPr>
            <w:tcW w:w="253" w:type="dxa"/>
          </w:tcPr>
          <w:p w14:paraId="588F2EA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7FD23A5"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1596A60" w14:textId="77777777" w:rsidTr="00C810C6">
        <w:tc>
          <w:tcPr>
            <w:tcW w:w="704" w:type="dxa"/>
          </w:tcPr>
          <w:p w14:paraId="007F4D6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EC87C5F" w14:textId="4814090B" w:rsidR="00AD35F9" w:rsidRPr="00ED0B16" w:rsidRDefault="00AD35F9" w:rsidP="00C810C6">
            <w:pPr>
              <w:rPr>
                <w:rFonts w:ascii="Arial" w:hAnsi="Arial" w:cs="Arial"/>
                <w:color w:val="000000"/>
                <w:szCs w:val="22"/>
              </w:rPr>
            </w:pPr>
            <w:r w:rsidRPr="00ED0B16">
              <w:rPr>
                <w:rFonts w:ascii="Arial" w:hAnsi="Arial" w:cs="Arial"/>
                <w:color w:val="000000"/>
                <w:szCs w:val="22"/>
              </w:rPr>
              <w:t>“There’s nothing as bad as going into a workplace and knowing that people don’t want you to do well.” p. 94</w:t>
            </w:r>
          </w:p>
        </w:tc>
        <w:tc>
          <w:tcPr>
            <w:tcW w:w="2693" w:type="dxa"/>
          </w:tcPr>
          <w:p w14:paraId="5C582533" w14:textId="34050746" w:rsidR="00AD35F9" w:rsidRPr="00ED0B16" w:rsidRDefault="00AD35F9" w:rsidP="00C810C6">
            <w:pPr>
              <w:rPr>
                <w:rFonts w:ascii="Arial" w:hAnsi="Arial" w:cs="Arial"/>
                <w:color w:val="000000"/>
                <w:szCs w:val="22"/>
              </w:rPr>
            </w:pPr>
            <w:r w:rsidRPr="00ED0B16">
              <w:rPr>
                <w:rFonts w:ascii="Arial" w:hAnsi="Arial" w:cs="Arial"/>
                <w:color w:val="000000"/>
                <w:szCs w:val="22"/>
              </w:rPr>
              <w:t>Open hostility from colleague</w:t>
            </w:r>
          </w:p>
        </w:tc>
        <w:tc>
          <w:tcPr>
            <w:tcW w:w="2693" w:type="dxa"/>
            <w:shd w:val="clear" w:color="auto" w:fill="FAE2D5" w:themeFill="accent2" w:themeFillTint="33"/>
            <w:vAlign w:val="center"/>
          </w:tcPr>
          <w:p w14:paraId="3C97EEF4" w14:textId="5095F79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Emotional Burden on Black Women</w:t>
            </w:r>
          </w:p>
        </w:tc>
        <w:tc>
          <w:tcPr>
            <w:tcW w:w="253" w:type="dxa"/>
          </w:tcPr>
          <w:p w14:paraId="2BB6EB7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3752D59"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AC48E53" w14:textId="77777777" w:rsidTr="00C810C6">
        <w:tc>
          <w:tcPr>
            <w:tcW w:w="704" w:type="dxa"/>
          </w:tcPr>
          <w:p w14:paraId="1772629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1A3E3A31" w14:textId="77777777" w:rsidR="00AD35F9" w:rsidRPr="00ED0B16" w:rsidRDefault="00AD35F9" w:rsidP="00C810C6">
            <w:pPr>
              <w:rPr>
                <w:rFonts w:ascii="Arial" w:hAnsi="Arial" w:cs="Arial"/>
                <w:color w:val="000000"/>
                <w:szCs w:val="22"/>
              </w:rPr>
            </w:pPr>
          </w:p>
        </w:tc>
        <w:tc>
          <w:tcPr>
            <w:tcW w:w="2693" w:type="dxa"/>
            <w:shd w:val="clear" w:color="auto" w:fill="FFFF00"/>
          </w:tcPr>
          <w:p w14:paraId="604B27C4" w14:textId="7A625AD8" w:rsidR="00AD35F9" w:rsidRPr="00ED0B16" w:rsidRDefault="00AD35F9" w:rsidP="00C810C6">
            <w:pPr>
              <w:rPr>
                <w:rFonts w:ascii="Arial" w:hAnsi="Arial" w:cs="Arial"/>
                <w:color w:val="000000"/>
                <w:szCs w:val="22"/>
              </w:rPr>
            </w:pPr>
            <w:r w:rsidRPr="00ED0B16">
              <w:rPr>
                <w:rFonts w:ascii="Arial" w:hAnsi="Arial" w:cs="Arial"/>
                <w:color w:val="000000"/>
                <w:szCs w:val="22"/>
              </w:rPr>
              <w:t>Professional racism; Racism with a smile</w:t>
            </w:r>
          </w:p>
        </w:tc>
        <w:tc>
          <w:tcPr>
            <w:tcW w:w="2693" w:type="dxa"/>
            <w:shd w:val="clear" w:color="auto" w:fill="FAE2D5" w:themeFill="accent2" w:themeFillTint="33"/>
            <w:vAlign w:val="center"/>
          </w:tcPr>
          <w:p w14:paraId="3E416C5C" w14:textId="24492937"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Simmering rage; Black fatigue</w:t>
            </w:r>
          </w:p>
        </w:tc>
        <w:tc>
          <w:tcPr>
            <w:tcW w:w="253" w:type="dxa"/>
          </w:tcPr>
          <w:p w14:paraId="6EE6DD4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9C52260"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5196C6C" w14:textId="77777777" w:rsidTr="00C810C6">
        <w:tc>
          <w:tcPr>
            <w:tcW w:w="704" w:type="dxa"/>
          </w:tcPr>
          <w:p w14:paraId="2880A5DE" w14:textId="64D2454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P5</w:t>
            </w:r>
          </w:p>
        </w:tc>
        <w:tc>
          <w:tcPr>
            <w:tcW w:w="5387" w:type="dxa"/>
            <w:vAlign w:val="center"/>
          </w:tcPr>
          <w:p w14:paraId="6A68061F" w14:textId="00D1A5DE" w:rsidR="00AD35F9" w:rsidRPr="00ED0B16" w:rsidRDefault="00AD35F9" w:rsidP="00C810C6">
            <w:pPr>
              <w:rPr>
                <w:rFonts w:ascii="Arial" w:hAnsi="Arial" w:cs="Arial"/>
                <w:color w:val="000000"/>
                <w:szCs w:val="22"/>
              </w:rPr>
            </w:pPr>
            <w:r w:rsidRPr="00ED0B16">
              <w:rPr>
                <w:rFonts w:ascii="Arial" w:hAnsi="Arial" w:cs="Arial"/>
                <w:color w:val="000000"/>
                <w:szCs w:val="22"/>
              </w:rPr>
              <w:t>“I would say there’s a lot of institutional denial… racism that comes with a smile.” p. 99</w:t>
            </w:r>
          </w:p>
        </w:tc>
        <w:tc>
          <w:tcPr>
            <w:tcW w:w="2693" w:type="dxa"/>
          </w:tcPr>
          <w:p w14:paraId="33BFB040" w14:textId="13C5D97D" w:rsidR="00AD35F9" w:rsidRPr="00ED0B16" w:rsidRDefault="00AD35F9" w:rsidP="00C810C6">
            <w:pPr>
              <w:rPr>
                <w:rFonts w:ascii="Arial" w:hAnsi="Arial" w:cs="Arial"/>
                <w:color w:val="000000"/>
                <w:szCs w:val="22"/>
              </w:rPr>
            </w:pPr>
            <w:r w:rsidRPr="00ED0B16">
              <w:rPr>
                <w:rFonts w:ascii="Arial" w:hAnsi="Arial" w:cs="Arial"/>
                <w:color w:val="000000"/>
                <w:szCs w:val="22"/>
              </w:rPr>
              <w:t>Shared understanding of racism metaphor</w:t>
            </w:r>
          </w:p>
        </w:tc>
        <w:tc>
          <w:tcPr>
            <w:tcW w:w="2693" w:type="dxa"/>
            <w:shd w:val="clear" w:color="auto" w:fill="F2CEED" w:themeFill="accent5" w:themeFillTint="33"/>
            <w:vAlign w:val="center"/>
          </w:tcPr>
          <w:p w14:paraId="5BD94AAF" w14:textId="0F2F289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Minimising personal experience</w:t>
            </w:r>
          </w:p>
        </w:tc>
        <w:tc>
          <w:tcPr>
            <w:tcW w:w="253" w:type="dxa"/>
          </w:tcPr>
          <w:p w14:paraId="3A1307B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val="restart"/>
          </w:tcPr>
          <w:p w14:paraId="02EB4597"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2DE3161D"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14DAF55D"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397C731E"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51A5440B"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6F4FF546"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27F51DD3" w14:textId="77777777" w:rsidR="00AD35F9" w:rsidRPr="00ED0B16" w:rsidRDefault="00AD35F9" w:rsidP="00C810C6">
            <w:pPr>
              <w:rPr>
                <w:rFonts w:ascii="Arial" w:eastAsia="Times New Roman" w:hAnsi="Arial" w:cs="Arial"/>
                <w:b/>
                <w:bCs/>
                <w:color w:val="000000"/>
                <w:kern w:val="0"/>
                <w:szCs w:val="22"/>
                <w:lang w:eastAsia="en-GB"/>
                <w14:ligatures w14:val="none"/>
              </w:rPr>
            </w:pPr>
          </w:p>
          <w:p w14:paraId="071B15A1" w14:textId="69817F14" w:rsidR="00AD35F9" w:rsidRPr="00ED0B16" w:rsidRDefault="00AD35F9" w:rsidP="00C810C6">
            <w:pPr>
              <w:rPr>
                <w:rFonts w:ascii="Arial" w:eastAsia="Times New Roman" w:hAnsi="Arial" w:cs="Arial"/>
                <w:b/>
                <w:bCs/>
                <w:color w:val="000000"/>
                <w:kern w:val="0"/>
                <w:szCs w:val="22"/>
                <w:lang w:eastAsia="en-GB"/>
                <w14:ligatures w14:val="none"/>
              </w:rPr>
            </w:pPr>
            <w:r w:rsidRPr="00ED0B16">
              <w:rPr>
                <w:rFonts w:ascii="Arial" w:eastAsia="Times New Roman" w:hAnsi="Arial" w:cs="Arial"/>
                <w:b/>
                <w:bCs/>
                <w:color w:val="000000"/>
                <w:kern w:val="0"/>
                <w:szCs w:val="22"/>
                <w:lang w:eastAsia="en-GB"/>
                <w14:ligatures w14:val="none"/>
              </w:rPr>
              <w:t>3. Cultural Stoicism, Internalised Racism &amp; Silenced Resistance</w:t>
            </w:r>
          </w:p>
        </w:tc>
      </w:tr>
      <w:tr w:rsidR="00AD35F9" w:rsidRPr="00ED0B16" w14:paraId="78069EB7" w14:textId="77777777" w:rsidTr="00C810C6">
        <w:tc>
          <w:tcPr>
            <w:tcW w:w="704" w:type="dxa"/>
          </w:tcPr>
          <w:p w14:paraId="2DA3FD6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73E66D1" w14:textId="05D4E3CF" w:rsidR="00AD35F9" w:rsidRPr="00ED0B16" w:rsidRDefault="00AD35F9" w:rsidP="00C810C6">
            <w:pPr>
              <w:rPr>
                <w:rFonts w:ascii="Arial" w:hAnsi="Arial" w:cs="Arial"/>
                <w:color w:val="000000"/>
                <w:szCs w:val="22"/>
              </w:rPr>
            </w:pPr>
            <w:r w:rsidRPr="00ED0B16">
              <w:rPr>
                <w:rFonts w:ascii="Arial" w:hAnsi="Arial" w:cs="Arial"/>
                <w:color w:val="000000"/>
                <w:szCs w:val="22"/>
              </w:rPr>
              <w:t>“Because Black people understand that straightaway… they understand as soon as I say it.” p. 101</w:t>
            </w:r>
          </w:p>
        </w:tc>
        <w:tc>
          <w:tcPr>
            <w:tcW w:w="2693" w:type="dxa"/>
            <w:shd w:val="clear" w:color="auto" w:fill="FFFF00"/>
          </w:tcPr>
          <w:p w14:paraId="2D84AB09"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Overt racist abuse</w:t>
            </w:r>
          </w:p>
          <w:p w14:paraId="7FFB0B1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2CEED" w:themeFill="accent5" w:themeFillTint="33"/>
            <w:vAlign w:val="center"/>
          </w:tcPr>
          <w:p w14:paraId="5CE51672" w14:textId="1F348CE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Intersection of race and gender</w:t>
            </w:r>
          </w:p>
        </w:tc>
        <w:tc>
          <w:tcPr>
            <w:tcW w:w="253" w:type="dxa"/>
          </w:tcPr>
          <w:p w14:paraId="5B9AE9F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10E2DF9"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47E5D55" w14:textId="77777777" w:rsidTr="00C810C6">
        <w:tc>
          <w:tcPr>
            <w:tcW w:w="704" w:type="dxa"/>
          </w:tcPr>
          <w:p w14:paraId="5DFF40E6"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469AFF7" w14:textId="53342B7B" w:rsidR="00AD35F9" w:rsidRPr="00ED0B16" w:rsidRDefault="00AD35F9" w:rsidP="00C810C6">
            <w:pPr>
              <w:rPr>
                <w:rFonts w:ascii="Arial" w:hAnsi="Arial" w:cs="Arial"/>
                <w:color w:val="000000"/>
                <w:szCs w:val="22"/>
              </w:rPr>
            </w:pPr>
            <w:r w:rsidRPr="00ED0B16">
              <w:rPr>
                <w:rFonts w:ascii="Arial" w:hAnsi="Arial" w:cs="Arial"/>
                <w:color w:val="000000"/>
                <w:szCs w:val="22"/>
              </w:rPr>
              <w:t>“In policing… overt racist language, use of the N-word.” p. 103</w:t>
            </w:r>
          </w:p>
        </w:tc>
        <w:tc>
          <w:tcPr>
            <w:tcW w:w="2693" w:type="dxa"/>
          </w:tcPr>
          <w:p w14:paraId="6FF94532"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Diversity hire stigma</w:t>
            </w:r>
          </w:p>
          <w:p w14:paraId="05906C9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2CEED" w:themeFill="accent5" w:themeFillTint="33"/>
            <w:vAlign w:val="center"/>
          </w:tcPr>
          <w:p w14:paraId="10A30992" w14:textId="3E0E83A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Internalised questioning/doubt</w:t>
            </w:r>
          </w:p>
        </w:tc>
        <w:tc>
          <w:tcPr>
            <w:tcW w:w="253" w:type="dxa"/>
          </w:tcPr>
          <w:p w14:paraId="59B2CD4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B7AE3B5"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46C4FBD" w14:textId="77777777" w:rsidTr="00C810C6">
        <w:tc>
          <w:tcPr>
            <w:tcW w:w="704" w:type="dxa"/>
          </w:tcPr>
          <w:p w14:paraId="022A3A5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90D69CF" w14:textId="1374E443" w:rsidR="00AD35F9" w:rsidRPr="00ED0B16" w:rsidRDefault="00AD35F9" w:rsidP="00C810C6">
            <w:pPr>
              <w:rPr>
                <w:rFonts w:ascii="Arial" w:hAnsi="Arial" w:cs="Arial"/>
                <w:color w:val="000000"/>
                <w:szCs w:val="22"/>
              </w:rPr>
            </w:pPr>
            <w:r w:rsidRPr="00ED0B16">
              <w:rPr>
                <w:rFonts w:ascii="Arial" w:hAnsi="Arial" w:cs="Arial"/>
                <w:color w:val="000000"/>
                <w:szCs w:val="22"/>
              </w:rPr>
              <w:t>“I was told I was a diversity hire, even though I’m more qualified…” p. 104</w:t>
            </w:r>
          </w:p>
        </w:tc>
        <w:tc>
          <w:tcPr>
            <w:tcW w:w="2693" w:type="dxa"/>
            <w:shd w:val="clear" w:color="auto" w:fill="FAE2D5" w:themeFill="accent2" w:themeFillTint="33"/>
          </w:tcPr>
          <w:p w14:paraId="02A0FF40" w14:textId="74BEB795" w:rsidR="00AD35F9" w:rsidRPr="00ED0B16" w:rsidRDefault="00AD35F9" w:rsidP="00C810C6">
            <w:pPr>
              <w:rPr>
                <w:rFonts w:ascii="Arial" w:hAnsi="Arial" w:cs="Arial"/>
                <w:color w:val="000000"/>
                <w:szCs w:val="22"/>
              </w:rPr>
            </w:pPr>
            <w:r w:rsidRPr="00ED0B16">
              <w:rPr>
                <w:rFonts w:ascii="Arial" w:hAnsi="Arial" w:cs="Arial"/>
                <w:color w:val="000000"/>
                <w:szCs w:val="22"/>
              </w:rPr>
              <w:t>Simmering rage; Black fatigue</w:t>
            </w:r>
          </w:p>
        </w:tc>
        <w:tc>
          <w:tcPr>
            <w:tcW w:w="2693" w:type="dxa"/>
            <w:shd w:val="clear" w:color="auto" w:fill="F2CEED" w:themeFill="accent5" w:themeFillTint="33"/>
            <w:vAlign w:val="center"/>
          </w:tcPr>
          <w:p w14:paraId="756CE495" w14:textId="4DDCD882"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recognition/erasure</w:t>
            </w:r>
          </w:p>
        </w:tc>
        <w:tc>
          <w:tcPr>
            <w:tcW w:w="253" w:type="dxa"/>
          </w:tcPr>
          <w:p w14:paraId="6D8A1A0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6152654"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77522D2" w14:textId="77777777" w:rsidTr="00C810C6">
        <w:tc>
          <w:tcPr>
            <w:tcW w:w="704" w:type="dxa"/>
          </w:tcPr>
          <w:p w14:paraId="298FBEA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A91CC83" w14:textId="06659903" w:rsidR="00AD35F9" w:rsidRPr="00ED0B16" w:rsidRDefault="00AD35F9" w:rsidP="00C810C6">
            <w:pPr>
              <w:rPr>
                <w:rFonts w:ascii="Arial" w:hAnsi="Arial" w:cs="Arial"/>
                <w:color w:val="000000"/>
                <w:szCs w:val="22"/>
              </w:rPr>
            </w:pPr>
            <w:r w:rsidRPr="00ED0B16">
              <w:rPr>
                <w:rFonts w:ascii="Arial" w:hAnsi="Arial" w:cs="Arial"/>
                <w:color w:val="000000"/>
                <w:szCs w:val="22"/>
              </w:rPr>
              <w:t>“James Baldwin talks about a simmering rage… Black fatigue is real.” p. 105</w:t>
            </w:r>
          </w:p>
        </w:tc>
        <w:tc>
          <w:tcPr>
            <w:tcW w:w="2693" w:type="dxa"/>
            <w:shd w:val="clear" w:color="auto" w:fill="FFFF00"/>
          </w:tcPr>
          <w:p w14:paraId="0B28FC66"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Rigged system; exclusion</w:t>
            </w:r>
          </w:p>
          <w:p w14:paraId="165F67C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2CEED" w:themeFill="accent5" w:themeFillTint="33"/>
            <w:vAlign w:val="center"/>
          </w:tcPr>
          <w:p w14:paraId="651CFAE2" w14:textId="2C6ADA5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Tokenism without empowerment</w:t>
            </w:r>
          </w:p>
        </w:tc>
        <w:tc>
          <w:tcPr>
            <w:tcW w:w="253" w:type="dxa"/>
          </w:tcPr>
          <w:p w14:paraId="23D195C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A6BDFCA"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638074A" w14:textId="77777777" w:rsidTr="00C810C6">
        <w:tc>
          <w:tcPr>
            <w:tcW w:w="704" w:type="dxa"/>
          </w:tcPr>
          <w:p w14:paraId="4218FA7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534D90A7" w14:textId="02ABC430" w:rsidR="00AD35F9" w:rsidRPr="00ED0B16" w:rsidRDefault="00AD35F9" w:rsidP="00C810C6">
            <w:pPr>
              <w:rPr>
                <w:rFonts w:ascii="Arial" w:hAnsi="Arial" w:cs="Arial"/>
                <w:color w:val="000000"/>
                <w:szCs w:val="22"/>
              </w:rPr>
            </w:pPr>
            <w:r w:rsidRPr="00ED0B16">
              <w:rPr>
                <w:rFonts w:ascii="Arial" w:hAnsi="Arial" w:cs="Arial"/>
                <w:color w:val="000000"/>
                <w:szCs w:val="22"/>
              </w:rPr>
              <w:t>“The game’s rigged… they don’t know what to do with you sometimes.” p. 107</w:t>
            </w:r>
          </w:p>
        </w:tc>
        <w:tc>
          <w:tcPr>
            <w:tcW w:w="2693" w:type="dxa"/>
            <w:shd w:val="clear" w:color="auto" w:fill="D9F2D0" w:themeFill="accent6" w:themeFillTint="33"/>
          </w:tcPr>
          <w:p w14:paraId="61B3464F" w14:textId="4B289B42" w:rsidR="00AD35F9" w:rsidRPr="00ED0B16" w:rsidRDefault="00AD35F9" w:rsidP="00C810C6">
            <w:pPr>
              <w:rPr>
                <w:rFonts w:ascii="Arial" w:hAnsi="Arial" w:cs="Arial"/>
                <w:color w:val="000000"/>
                <w:szCs w:val="22"/>
              </w:rPr>
            </w:pPr>
            <w:r w:rsidRPr="00ED0B16">
              <w:rPr>
                <w:rFonts w:ascii="Arial" w:hAnsi="Arial" w:cs="Arial"/>
                <w:color w:val="000000"/>
                <w:szCs w:val="22"/>
              </w:rPr>
              <w:t>Self-created support networks</w:t>
            </w:r>
          </w:p>
        </w:tc>
        <w:tc>
          <w:tcPr>
            <w:tcW w:w="2693" w:type="dxa"/>
            <w:shd w:val="clear" w:color="auto" w:fill="F2CEED" w:themeFill="accent5" w:themeFillTint="33"/>
            <w:vAlign w:val="center"/>
          </w:tcPr>
          <w:p w14:paraId="359D3744" w14:textId="1A469FF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Silencing racism</w:t>
            </w:r>
          </w:p>
        </w:tc>
        <w:tc>
          <w:tcPr>
            <w:tcW w:w="253" w:type="dxa"/>
          </w:tcPr>
          <w:p w14:paraId="6B5DFB2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F77E926"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3FE47BF" w14:textId="77777777" w:rsidTr="00C810C6">
        <w:tc>
          <w:tcPr>
            <w:tcW w:w="704" w:type="dxa"/>
          </w:tcPr>
          <w:p w14:paraId="1942386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1C7A13CB" w14:textId="12920C7A" w:rsidR="00AD35F9" w:rsidRPr="00ED0B16" w:rsidRDefault="00AD35F9" w:rsidP="00C810C6">
            <w:pPr>
              <w:rPr>
                <w:rFonts w:ascii="Arial" w:hAnsi="Arial" w:cs="Arial"/>
                <w:color w:val="000000"/>
                <w:szCs w:val="22"/>
              </w:rPr>
            </w:pPr>
            <w:r w:rsidRPr="00ED0B16">
              <w:rPr>
                <w:rFonts w:ascii="Arial" w:hAnsi="Arial" w:cs="Arial"/>
                <w:color w:val="000000"/>
                <w:szCs w:val="22"/>
              </w:rPr>
              <w:t>“I set up a Black women’s academic group… created our own support systems.” p. 113</w:t>
            </w:r>
          </w:p>
        </w:tc>
        <w:tc>
          <w:tcPr>
            <w:tcW w:w="2693" w:type="dxa"/>
          </w:tcPr>
          <w:p w14:paraId="125626D2" w14:textId="53173BDF" w:rsidR="00AD35F9" w:rsidRPr="00ED0B16" w:rsidRDefault="00AD35F9" w:rsidP="00C810C6">
            <w:pPr>
              <w:rPr>
                <w:rFonts w:ascii="Arial" w:hAnsi="Arial" w:cs="Arial"/>
                <w:color w:val="000000"/>
                <w:szCs w:val="22"/>
              </w:rPr>
            </w:pPr>
            <w:r w:rsidRPr="00ED0B16">
              <w:rPr>
                <w:rFonts w:ascii="Arial" w:hAnsi="Arial" w:cs="Arial"/>
                <w:color w:val="000000"/>
                <w:szCs w:val="22"/>
              </w:rPr>
              <w:t>Disillusionment with academia</w:t>
            </w:r>
          </w:p>
        </w:tc>
        <w:tc>
          <w:tcPr>
            <w:tcW w:w="2693" w:type="dxa"/>
            <w:shd w:val="clear" w:color="auto" w:fill="F2CEED" w:themeFill="accent5" w:themeFillTint="33"/>
            <w:vAlign w:val="center"/>
          </w:tcPr>
          <w:p w14:paraId="0E1BF220" w14:textId="227352D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Underrepresentation</w:t>
            </w:r>
          </w:p>
        </w:tc>
        <w:tc>
          <w:tcPr>
            <w:tcW w:w="253" w:type="dxa"/>
          </w:tcPr>
          <w:p w14:paraId="6124731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E5F2AE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AD05B73" w14:textId="77777777" w:rsidTr="00C810C6">
        <w:tc>
          <w:tcPr>
            <w:tcW w:w="704" w:type="dxa"/>
          </w:tcPr>
          <w:p w14:paraId="7E1C689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2E5CA9E" w14:textId="07F57027" w:rsidR="00AD35F9" w:rsidRPr="00ED0B16" w:rsidRDefault="00AD35F9" w:rsidP="00C810C6">
            <w:pPr>
              <w:rPr>
                <w:rFonts w:ascii="Arial" w:hAnsi="Arial" w:cs="Arial"/>
                <w:color w:val="000000"/>
                <w:szCs w:val="22"/>
              </w:rPr>
            </w:pPr>
            <w:r w:rsidRPr="00ED0B16">
              <w:rPr>
                <w:rFonts w:ascii="Arial" w:hAnsi="Arial" w:cs="Arial"/>
                <w:color w:val="000000"/>
                <w:szCs w:val="22"/>
              </w:rPr>
              <w:t>“I thought academia would be a safer haven… it’s still there.” p. 114</w:t>
            </w:r>
          </w:p>
        </w:tc>
        <w:tc>
          <w:tcPr>
            <w:tcW w:w="2693" w:type="dxa"/>
            <w:shd w:val="clear" w:color="auto" w:fill="F2CEED" w:themeFill="accent5" w:themeFillTint="33"/>
          </w:tcPr>
          <w:p w14:paraId="649ACDD0" w14:textId="78596ACC" w:rsidR="00AD35F9" w:rsidRPr="00ED0B16" w:rsidRDefault="00AD35F9" w:rsidP="00C810C6">
            <w:pPr>
              <w:rPr>
                <w:rFonts w:ascii="Arial" w:hAnsi="Arial" w:cs="Arial"/>
                <w:color w:val="8064A2"/>
                <w:szCs w:val="22"/>
              </w:rPr>
            </w:pPr>
            <w:r w:rsidRPr="00ED0B16">
              <w:rPr>
                <w:rFonts w:ascii="Arial" w:hAnsi="Arial" w:cs="Arial"/>
                <w:color w:val="8064A2"/>
                <w:szCs w:val="22"/>
              </w:rPr>
              <w:t>Family expectations; cultural pressure</w:t>
            </w:r>
          </w:p>
        </w:tc>
        <w:tc>
          <w:tcPr>
            <w:tcW w:w="2693" w:type="dxa"/>
            <w:shd w:val="clear" w:color="auto" w:fill="F2CEED" w:themeFill="accent5" w:themeFillTint="33"/>
            <w:vAlign w:val="center"/>
          </w:tcPr>
          <w:p w14:paraId="21D68A2B" w14:textId="3D3EF8D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Absence of role models</w:t>
            </w:r>
          </w:p>
        </w:tc>
        <w:tc>
          <w:tcPr>
            <w:tcW w:w="253" w:type="dxa"/>
          </w:tcPr>
          <w:p w14:paraId="3E7F52C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597C794"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CEFA2F0" w14:textId="77777777" w:rsidTr="00C810C6">
        <w:tc>
          <w:tcPr>
            <w:tcW w:w="704" w:type="dxa"/>
          </w:tcPr>
          <w:p w14:paraId="7E84E7E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BC2BC40" w14:textId="6DDC4BC0" w:rsidR="00AD35F9" w:rsidRPr="00ED0B16" w:rsidRDefault="00AD35F9" w:rsidP="00C810C6">
            <w:pPr>
              <w:rPr>
                <w:rFonts w:ascii="Arial" w:hAnsi="Arial" w:cs="Arial"/>
                <w:color w:val="000000"/>
                <w:szCs w:val="22"/>
              </w:rPr>
            </w:pPr>
            <w:r w:rsidRPr="00ED0B16">
              <w:rPr>
                <w:rFonts w:ascii="Arial" w:hAnsi="Arial" w:cs="Arial"/>
                <w:color w:val="000000"/>
                <w:szCs w:val="22"/>
              </w:rPr>
              <w:t>“White people have white expectations of me… my mum’s a doctor.” p. 116</w:t>
            </w:r>
          </w:p>
        </w:tc>
        <w:tc>
          <w:tcPr>
            <w:tcW w:w="2693" w:type="dxa"/>
            <w:shd w:val="clear" w:color="auto" w:fill="D9F2D0" w:themeFill="accent6" w:themeFillTint="33"/>
          </w:tcPr>
          <w:p w14:paraId="5C523F3B"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Resilience in adversity</w:t>
            </w:r>
          </w:p>
          <w:p w14:paraId="08BCC9F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2CEED" w:themeFill="accent5" w:themeFillTint="33"/>
            <w:vAlign w:val="center"/>
          </w:tcPr>
          <w:p w14:paraId="4D9D56C8" w14:textId="33DC78E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Gendered Silence</w:t>
            </w:r>
          </w:p>
        </w:tc>
        <w:tc>
          <w:tcPr>
            <w:tcW w:w="253" w:type="dxa"/>
          </w:tcPr>
          <w:p w14:paraId="2817242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1AD1C7E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8BA4B4E" w14:textId="77777777" w:rsidTr="00C810C6">
        <w:tc>
          <w:tcPr>
            <w:tcW w:w="704" w:type="dxa"/>
          </w:tcPr>
          <w:p w14:paraId="00EADED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D72EDF0" w14:textId="3752FECF" w:rsidR="00AD35F9" w:rsidRPr="00ED0B16" w:rsidRDefault="00AD35F9" w:rsidP="00C810C6">
            <w:pPr>
              <w:rPr>
                <w:rFonts w:ascii="Arial" w:hAnsi="Arial" w:cs="Arial"/>
                <w:color w:val="000000"/>
                <w:szCs w:val="22"/>
              </w:rPr>
            </w:pPr>
            <w:r w:rsidRPr="00ED0B16">
              <w:rPr>
                <w:rFonts w:ascii="Arial" w:hAnsi="Arial" w:cs="Arial"/>
                <w:color w:val="000000"/>
                <w:szCs w:val="22"/>
              </w:rPr>
              <w:t>“Doing academia—being a Black academic—is not for the faint-hearted.” p. 118</w:t>
            </w:r>
          </w:p>
        </w:tc>
        <w:tc>
          <w:tcPr>
            <w:tcW w:w="2693" w:type="dxa"/>
          </w:tcPr>
          <w:p w14:paraId="7D1D26F7" w14:textId="77777777" w:rsidR="00AD35F9" w:rsidRPr="00ED0B16" w:rsidRDefault="00AD35F9" w:rsidP="00C810C6">
            <w:pPr>
              <w:rPr>
                <w:rFonts w:ascii="Arial" w:hAnsi="Arial" w:cs="Arial"/>
                <w:color w:val="538DD5"/>
                <w:szCs w:val="22"/>
              </w:rPr>
            </w:pPr>
            <w:r w:rsidRPr="00ED0B16">
              <w:rPr>
                <w:rFonts w:ascii="Arial" w:hAnsi="Arial" w:cs="Arial"/>
                <w:color w:val="538DD5"/>
                <w:szCs w:val="22"/>
              </w:rPr>
              <w:t>Call for anti-racist reform</w:t>
            </w:r>
          </w:p>
          <w:p w14:paraId="4D1EED4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F2CEED" w:themeFill="accent5" w:themeFillTint="33"/>
            <w:vAlign w:val="center"/>
          </w:tcPr>
          <w:p w14:paraId="3680861E" w14:textId="2C168C2F"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Cultural stoicism</w:t>
            </w:r>
          </w:p>
        </w:tc>
        <w:tc>
          <w:tcPr>
            <w:tcW w:w="253" w:type="dxa"/>
          </w:tcPr>
          <w:p w14:paraId="7BA60CE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C4907B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8C9A3C6" w14:textId="77777777" w:rsidTr="00C810C6">
        <w:tc>
          <w:tcPr>
            <w:tcW w:w="704" w:type="dxa"/>
          </w:tcPr>
          <w:p w14:paraId="15637D8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4D31223" w14:textId="060620FF" w:rsidR="00AD35F9" w:rsidRPr="00ED0B16" w:rsidRDefault="00AD35F9" w:rsidP="00C810C6">
            <w:pPr>
              <w:rPr>
                <w:rFonts w:ascii="Arial" w:hAnsi="Arial" w:cs="Arial"/>
                <w:color w:val="000000"/>
                <w:szCs w:val="22"/>
              </w:rPr>
            </w:pPr>
            <w:r w:rsidRPr="00ED0B16">
              <w:rPr>
                <w:rFonts w:ascii="Arial" w:hAnsi="Arial" w:cs="Arial"/>
                <w:color w:val="000000"/>
                <w:szCs w:val="22"/>
              </w:rPr>
              <w:t>“We need definitive anti-racist policies and practices… cyclical training… punishments for racism.” p. 125</w:t>
            </w:r>
          </w:p>
        </w:tc>
        <w:tc>
          <w:tcPr>
            <w:tcW w:w="2693" w:type="dxa"/>
          </w:tcPr>
          <w:p w14:paraId="506B92BE" w14:textId="64F3D2EA" w:rsidR="00AD35F9" w:rsidRPr="00ED0B16" w:rsidRDefault="00AD35F9" w:rsidP="00C810C6">
            <w:pPr>
              <w:rPr>
                <w:rFonts w:ascii="Arial" w:hAnsi="Arial" w:cs="Arial"/>
                <w:color w:val="FF0000"/>
                <w:szCs w:val="22"/>
              </w:rPr>
            </w:pPr>
            <w:r w:rsidRPr="00ED0B16">
              <w:rPr>
                <w:rFonts w:ascii="Arial" w:hAnsi="Arial" w:cs="Arial"/>
                <w:color w:val="FF0000"/>
                <w:szCs w:val="22"/>
              </w:rPr>
              <w:t>Bullying and blocked career progression</w:t>
            </w:r>
          </w:p>
        </w:tc>
        <w:tc>
          <w:tcPr>
            <w:tcW w:w="2693" w:type="dxa"/>
            <w:shd w:val="clear" w:color="auto" w:fill="F2CEED" w:themeFill="accent5" w:themeFillTint="33"/>
            <w:vAlign w:val="center"/>
          </w:tcPr>
          <w:p w14:paraId="49E96E8C" w14:textId="780CBA3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Angry Black Woman Stereotype</w:t>
            </w:r>
          </w:p>
        </w:tc>
        <w:tc>
          <w:tcPr>
            <w:tcW w:w="253" w:type="dxa"/>
          </w:tcPr>
          <w:p w14:paraId="1B42BD7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A6A3D96"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EDCFEB4" w14:textId="77777777" w:rsidTr="00C810C6">
        <w:tc>
          <w:tcPr>
            <w:tcW w:w="704" w:type="dxa"/>
          </w:tcPr>
          <w:p w14:paraId="721115C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147E3710" w14:textId="77777777" w:rsidR="00AD35F9" w:rsidRPr="00ED0B16" w:rsidRDefault="00AD35F9" w:rsidP="00C810C6">
            <w:pPr>
              <w:rPr>
                <w:rFonts w:ascii="Arial" w:hAnsi="Arial" w:cs="Arial"/>
                <w:color w:val="000000"/>
                <w:szCs w:val="22"/>
              </w:rPr>
            </w:pPr>
          </w:p>
        </w:tc>
        <w:tc>
          <w:tcPr>
            <w:tcW w:w="2693" w:type="dxa"/>
            <w:vAlign w:val="center"/>
          </w:tcPr>
          <w:p w14:paraId="49130F58" w14:textId="7FF1648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Accent-based discrimination</w:t>
            </w:r>
          </w:p>
        </w:tc>
        <w:tc>
          <w:tcPr>
            <w:tcW w:w="2693" w:type="dxa"/>
            <w:shd w:val="clear" w:color="auto" w:fill="F2CEED" w:themeFill="accent5" w:themeFillTint="33"/>
            <w:vAlign w:val="center"/>
          </w:tcPr>
          <w:p w14:paraId="7B407516" w14:textId="1B51CE3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Fear of retaliation / blacklisting</w:t>
            </w:r>
          </w:p>
        </w:tc>
        <w:tc>
          <w:tcPr>
            <w:tcW w:w="253" w:type="dxa"/>
          </w:tcPr>
          <w:p w14:paraId="72D8D03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2B7C3B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9ECECF8" w14:textId="77777777" w:rsidTr="00C810C6">
        <w:tc>
          <w:tcPr>
            <w:tcW w:w="704" w:type="dxa"/>
          </w:tcPr>
          <w:p w14:paraId="0169CBE4" w14:textId="2B9BADA2"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P6</w:t>
            </w:r>
          </w:p>
        </w:tc>
        <w:tc>
          <w:tcPr>
            <w:tcW w:w="5387" w:type="dxa"/>
            <w:vAlign w:val="center"/>
          </w:tcPr>
          <w:p w14:paraId="52BF94B0" w14:textId="3929C465" w:rsidR="00AD35F9" w:rsidRPr="00ED0B16" w:rsidRDefault="00AD35F9" w:rsidP="00C810C6">
            <w:pPr>
              <w:rPr>
                <w:rFonts w:ascii="Arial" w:hAnsi="Arial" w:cs="Arial"/>
                <w:color w:val="000000"/>
                <w:szCs w:val="22"/>
              </w:rPr>
            </w:pPr>
            <w:r w:rsidRPr="00ED0B16">
              <w:rPr>
                <w:rFonts w:ascii="Arial" w:hAnsi="Arial" w:cs="Arial"/>
                <w:color w:val="000000"/>
                <w:szCs w:val="22"/>
              </w:rPr>
              <w:t>In Berkshire, however, I was subjected to bullying and harassment by two white managers… I faced a lot of career progression blocks.” p. 132</w:t>
            </w:r>
          </w:p>
        </w:tc>
        <w:tc>
          <w:tcPr>
            <w:tcW w:w="2693" w:type="dxa"/>
            <w:vAlign w:val="center"/>
          </w:tcPr>
          <w:p w14:paraId="1AB80562" w14:textId="6AAB183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Pyrrhic victories</w:t>
            </w:r>
          </w:p>
        </w:tc>
        <w:tc>
          <w:tcPr>
            <w:tcW w:w="2693" w:type="dxa"/>
            <w:shd w:val="clear" w:color="auto" w:fill="F2CEED" w:themeFill="accent5" w:themeFillTint="33"/>
            <w:vAlign w:val="center"/>
          </w:tcPr>
          <w:p w14:paraId="20B338E0" w14:textId="2C5FF66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Internalised Racism &amp; Competition</w:t>
            </w:r>
          </w:p>
        </w:tc>
        <w:tc>
          <w:tcPr>
            <w:tcW w:w="253" w:type="dxa"/>
          </w:tcPr>
          <w:p w14:paraId="1699ACAA"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081AD95"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15E1176" w14:textId="77777777" w:rsidTr="00C810C6">
        <w:tc>
          <w:tcPr>
            <w:tcW w:w="704" w:type="dxa"/>
          </w:tcPr>
          <w:p w14:paraId="5DE4D27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E6AA201" w14:textId="12602107" w:rsidR="00AD35F9" w:rsidRPr="00ED0B16" w:rsidRDefault="00AD35F9" w:rsidP="00C810C6">
            <w:pPr>
              <w:rPr>
                <w:rFonts w:ascii="Arial" w:hAnsi="Arial" w:cs="Arial"/>
                <w:color w:val="000000"/>
                <w:szCs w:val="22"/>
              </w:rPr>
            </w:pPr>
            <w:r w:rsidRPr="00ED0B16">
              <w:rPr>
                <w:rFonts w:ascii="Arial" w:hAnsi="Arial" w:cs="Arial"/>
                <w:color w:val="000000"/>
                <w:szCs w:val="22"/>
              </w:rPr>
              <w:t>“This colleague… had been consistently turned down because of her accent.” p. 132</w:t>
            </w:r>
          </w:p>
        </w:tc>
        <w:tc>
          <w:tcPr>
            <w:tcW w:w="2693" w:type="dxa"/>
            <w:shd w:val="clear" w:color="auto" w:fill="FAE2D5" w:themeFill="accent2" w:themeFillTint="33"/>
            <w:vAlign w:val="center"/>
          </w:tcPr>
          <w:p w14:paraId="4BD5CF7D" w14:textId="40CCC93A"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Burnout and stress</w:t>
            </w:r>
          </w:p>
        </w:tc>
        <w:tc>
          <w:tcPr>
            <w:tcW w:w="2693" w:type="dxa"/>
            <w:shd w:val="clear" w:color="auto" w:fill="F2CEED" w:themeFill="accent5" w:themeFillTint="33"/>
            <w:vAlign w:val="center"/>
          </w:tcPr>
          <w:p w14:paraId="6485C10E" w14:textId="787CCDF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8064A2"/>
                <w:szCs w:val="22"/>
              </w:rPr>
              <w:t>Family expectations; cultural pressure</w:t>
            </w:r>
          </w:p>
        </w:tc>
        <w:tc>
          <w:tcPr>
            <w:tcW w:w="253" w:type="dxa"/>
          </w:tcPr>
          <w:p w14:paraId="7A4C1D5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50E519F"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C154722" w14:textId="77777777" w:rsidTr="00C810C6">
        <w:tc>
          <w:tcPr>
            <w:tcW w:w="704" w:type="dxa"/>
          </w:tcPr>
          <w:p w14:paraId="4DAD474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B93BEC4" w14:textId="0CDFB4DB" w:rsidR="00AD35F9" w:rsidRPr="00ED0B16" w:rsidRDefault="00AD35F9" w:rsidP="00C810C6">
            <w:pPr>
              <w:rPr>
                <w:rFonts w:ascii="Arial" w:hAnsi="Arial" w:cs="Arial"/>
                <w:color w:val="000000"/>
                <w:szCs w:val="22"/>
              </w:rPr>
            </w:pPr>
            <w:r w:rsidRPr="00ED0B16">
              <w:rPr>
                <w:rFonts w:ascii="Arial" w:hAnsi="Arial" w:cs="Arial"/>
                <w:color w:val="000000"/>
                <w:szCs w:val="22"/>
              </w:rPr>
              <w:t>“Winning doesn’t come with any real prize—it just means you’re not dismissed.” p. 133</w:t>
            </w:r>
          </w:p>
        </w:tc>
        <w:tc>
          <w:tcPr>
            <w:tcW w:w="2693" w:type="dxa"/>
            <w:vAlign w:val="center"/>
          </w:tcPr>
          <w:p w14:paraId="3E0A2E7C" w14:textId="53D2BE7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Exclusion and erasure</w:t>
            </w:r>
          </w:p>
        </w:tc>
        <w:tc>
          <w:tcPr>
            <w:tcW w:w="2693" w:type="dxa"/>
            <w:shd w:val="clear" w:color="auto" w:fill="CAEDFB" w:themeFill="accent4" w:themeFillTint="33"/>
            <w:vAlign w:val="center"/>
          </w:tcPr>
          <w:p w14:paraId="27A61740" w14:textId="4350F437"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Lost opportunities; Economic impact</w:t>
            </w:r>
          </w:p>
        </w:tc>
        <w:tc>
          <w:tcPr>
            <w:tcW w:w="253" w:type="dxa"/>
          </w:tcPr>
          <w:p w14:paraId="29D6C1A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val="restart"/>
          </w:tcPr>
          <w:p w14:paraId="20E38C6F"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186A29A0"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0CC6A3FB"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41719ADB"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6B1B4B27"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6E638531"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2ED0D201" w14:textId="111F0730" w:rsidR="00AD35F9" w:rsidRPr="00ED0B16" w:rsidRDefault="004D73A1" w:rsidP="00C810C6">
            <w:pPr>
              <w:rPr>
                <w:rFonts w:ascii="Arial" w:eastAsia="Times New Roman" w:hAnsi="Arial" w:cs="Arial"/>
                <w:b/>
                <w:bCs/>
                <w:color w:val="000000"/>
                <w:kern w:val="0"/>
                <w:szCs w:val="22"/>
                <w:lang w:eastAsia="en-GB"/>
                <w14:ligatures w14:val="none"/>
              </w:rPr>
            </w:pPr>
            <w:r w:rsidRPr="00ED0B16">
              <w:rPr>
                <w:rFonts w:ascii="Arial" w:eastAsia="Times New Roman" w:hAnsi="Arial" w:cs="Arial"/>
                <w:b/>
                <w:bCs/>
                <w:color w:val="000000"/>
                <w:kern w:val="0"/>
                <w:szCs w:val="22"/>
                <w:lang w:eastAsia="en-GB"/>
                <w14:ligatures w14:val="none"/>
              </w:rPr>
              <w:t>4. Economic Exploitation and Career Precarity</w:t>
            </w:r>
          </w:p>
        </w:tc>
      </w:tr>
      <w:tr w:rsidR="00AD35F9" w:rsidRPr="00ED0B16" w14:paraId="16095EA8" w14:textId="77777777" w:rsidTr="00C810C6">
        <w:tc>
          <w:tcPr>
            <w:tcW w:w="704" w:type="dxa"/>
          </w:tcPr>
          <w:p w14:paraId="22129DD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3F3D817E" w14:textId="7D29E895" w:rsidR="00AD35F9" w:rsidRPr="00ED0B16" w:rsidRDefault="00AD35F9" w:rsidP="00C810C6">
            <w:pPr>
              <w:rPr>
                <w:rFonts w:ascii="Arial" w:hAnsi="Arial" w:cs="Arial"/>
                <w:color w:val="000000"/>
                <w:szCs w:val="22"/>
              </w:rPr>
            </w:pPr>
            <w:r w:rsidRPr="00ED0B16">
              <w:rPr>
                <w:rFonts w:ascii="Arial" w:hAnsi="Arial" w:cs="Arial"/>
                <w:color w:val="000000"/>
                <w:szCs w:val="22"/>
              </w:rPr>
              <w:t>“I had burnout… classified by the WHO as an international disease.” p. 134</w:t>
            </w:r>
          </w:p>
        </w:tc>
        <w:tc>
          <w:tcPr>
            <w:tcW w:w="2693" w:type="dxa"/>
            <w:vAlign w:val="center"/>
          </w:tcPr>
          <w:p w14:paraId="359D9072" w14:textId="56E1637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FF0000"/>
                <w:szCs w:val="22"/>
              </w:rPr>
              <w:t>Tokenism</w:t>
            </w:r>
          </w:p>
        </w:tc>
        <w:tc>
          <w:tcPr>
            <w:tcW w:w="2693" w:type="dxa"/>
            <w:shd w:val="clear" w:color="auto" w:fill="CAEDFB" w:themeFill="accent4" w:themeFillTint="33"/>
            <w:vAlign w:val="center"/>
          </w:tcPr>
          <w:p w14:paraId="78BB3ECD" w14:textId="13B5A77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Career disruption and loss</w:t>
            </w:r>
          </w:p>
        </w:tc>
        <w:tc>
          <w:tcPr>
            <w:tcW w:w="253" w:type="dxa"/>
          </w:tcPr>
          <w:p w14:paraId="4265331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F64B891"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44789D3" w14:textId="77777777" w:rsidTr="00C810C6">
        <w:tc>
          <w:tcPr>
            <w:tcW w:w="704" w:type="dxa"/>
          </w:tcPr>
          <w:p w14:paraId="381368E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5BABB909" w14:textId="4BCC90B8" w:rsidR="00AD35F9" w:rsidRPr="00ED0B16" w:rsidRDefault="00AD35F9" w:rsidP="00C810C6">
            <w:pPr>
              <w:rPr>
                <w:rFonts w:ascii="Arial" w:hAnsi="Arial" w:cs="Arial"/>
                <w:color w:val="000000"/>
                <w:szCs w:val="22"/>
              </w:rPr>
            </w:pPr>
            <w:r w:rsidRPr="00ED0B16">
              <w:rPr>
                <w:rFonts w:ascii="Arial" w:hAnsi="Arial" w:cs="Arial"/>
                <w:color w:val="000000"/>
                <w:szCs w:val="22"/>
              </w:rPr>
              <w:t>“Managers would greet the white colleagues but completely ignore me.” p. 135</w:t>
            </w:r>
          </w:p>
        </w:tc>
        <w:tc>
          <w:tcPr>
            <w:tcW w:w="2693" w:type="dxa"/>
            <w:vAlign w:val="center"/>
          </w:tcPr>
          <w:p w14:paraId="65E66FAD" w14:textId="1FB1F20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963634"/>
                <w:szCs w:val="22"/>
              </w:rPr>
              <w:t>Collective resistance</w:t>
            </w:r>
          </w:p>
        </w:tc>
        <w:tc>
          <w:tcPr>
            <w:tcW w:w="2693" w:type="dxa"/>
            <w:shd w:val="clear" w:color="auto" w:fill="CAEDFB" w:themeFill="accent4" w:themeFillTint="33"/>
            <w:vAlign w:val="center"/>
          </w:tcPr>
          <w:p w14:paraId="54571EC8" w14:textId="3AE55C23"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Avoidance of full-time employment due to racism trauma</w:t>
            </w:r>
          </w:p>
        </w:tc>
        <w:tc>
          <w:tcPr>
            <w:tcW w:w="253" w:type="dxa"/>
          </w:tcPr>
          <w:p w14:paraId="2D44BDD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132C8A0"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67C91BC6" w14:textId="77777777" w:rsidTr="00C810C6">
        <w:tc>
          <w:tcPr>
            <w:tcW w:w="704" w:type="dxa"/>
          </w:tcPr>
          <w:p w14:paraId="1BE2887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5C99335C" w14:textId="01D8AE9A" w:rsidR="00AD35F9" w:rsidRPr="00ED0B16" w:rsidRDefault="00AD35F9" w:rsidP="00C810C6">
            <w:pPr>
              <w:rPr>
                <w:rFonts w:ascii="Arial" w:hAnsi="Arial" w:cs="Arial"/>
                <w:color w:val="000000"/>
                <w:szCs w:val="22"/>
              </w:rPr>
            </w:pPr>
            <w:r w:rsidRPr="00ED0B16">
              <w:rPr>
                <w:rFonts w:ascii="Arial" w:hAnsi="Arial" w:cs="Arial"/>
                <w:color w:val="000000"/>
                <w:szCs w:val="22"/>
              </w:rPr>
              <w:t>“I am the only Black leader in my office in Berkshire.” p. 136</w:t>
            </w:r>
          </w:p>
        </w:tc>
        <w:tc>
          <w:tcPr>
            <w:tcW w:w="2693" w:type="dxa"/>
            <w:shd w:val="clear" w:color="auto" w:fill="D9F2D0" w:themeFill="accent6" w:themeFillTint="33"/>
          </w:tcPr>
          <w:p w14:paraId="2F6DECE4"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Black pride as resilience</w:t>
            </w:r>
          </w:p>
          <w:p w14:paraId="7C54483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CAEDFB" w:themeFill="accent4" w:themeFillTint="33"/>
            <w:vAlign w:val="center"/>
          </w:tcPr>
          <w:p w14:paraId="4863EA48" w14:textId="0C0C8C80"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Autonomy in self-employment as safeguard</w:t>
            </w:r>
          </w:p>
        </w:tc>
        <w:tc>
          <w:tcPr>
            <w:tcW w:w="253" w:type="dxa"/>
          </w:tcPr>
          <w:p w14:paraId="3C1FA6E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255277C2"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620BFF0" w14:textId="77777777" w:rsidTr="00C810C6">
        <w:tc>
          <w:tcPr>
            <w:tcW w:w="704" w:type="dxa"/>
          </w:tcPr>
          <w:p w14:paraId="6AA45FE4"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3EFF9980" w14:textId="70AEEF8F" w:rsidR="00AD35F9" w:rsidRPr="00ED0B16" w:rsidRDefault="00AD35F9" w:rsidP="00C810C6">
            <w:pPr>
              <w:rPr>
                <w:rFonts w:ascii="Arial" w:hAnsi="Arial" w:cs="Arial"/>
                <w:color w:val="000000"/>
                <w:szCs w:val="22"/>
              </w:rPr>
            </w:pPr>
            <w:r w:rsidRPr="00ED0B16">
              <w:rPr>
                <w:rFonts w:ascii="Arial" w:hAnsi="Arial" w:cs="Arial"/>
                <w:color w:val="000000"/>
                <w:szCs w:val="22"/>
              </w:rPr>
              <w:t>“Black colleagues are starting to come together and say, ‘Yes, I can fight.’” p. 143</w:t>
            </w:r>
          </w:p>
        </w:tc>
        <w:tc>
          <w:tcPr>
            <w:tcW w:w="2693" w:type="dxa"/>
            <w:shd w:val="clear" w:color="auto" w:fill="FFFF00"/>
            <w:vAlign w:val="center"/>
          </w:tcPr>
          <w:p w14:paraId="6EB09E03" w14:textId="76BE042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White control of Black narratives</w:t>
            </w:r>
          </w:p>
        </w:tc>
        <w:tc>
          <w:tcPr>
            <w:tcW w:w="2693" w:type="dxa"/>
            <w:shd w:val="clear" w:color="auto" w:fill="CAEDFB" w:themeFill="accent4" w:themeFillTint="33"/>
            <w:vAlign w:val="center"/>
          </w:tcPr>
          <w:p w14:paraId="08AAC31E" w14:textId="5876BF8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Managerial obstruction / payoff</w:t>
            </w:r>
          </w:p>
        </w:tc>
        <w:tc>
          <w:tcPr>
            <w:tcW w:w="253" w:type="dxa"/>
          </w:tcPr>
          <w:p w14:paraId="1A0C0A4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AF2F7FE"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195F873" w14:textId="77777777" w:rsidTr="00C810C6">
        <w:tc>
          <w:tcPr>
            <w:tcW w:w="704" w:type="dxa"/>
          </w:tcPr>
          <w:p w14:paraId="7743E82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32DBF91" w14:textId="022921D7" w:rsidR="00AD35F9" w:rsidRPr="00ED0B16" w:rsidRDefault="00AD35F9" w:rsidP="00C810C6">
            <w:pPr>
              <w:rPr>
                <w:rFonts w:ascii="Arial" w:hAnsi="Arial" w:cs="Arial"/>
                <w:color w:val="000000"/>
                <w:szCs w:val="22"/>
              </w:rPr>
            </w:pPr>
            <w:r w:rsidRPr="00ED0B16">
              <w:rPr>
                <w:rFonts w:ascii="Arial" w:hAnsi="Arial" w:cs="Arial"/>
                <w:color w:val="000000"/>
                <w:szCs w:val="22"/>
              </w:rPr>
              <w:t>“My pride is what keeps me fighting. I feel my Blackness is my strength.” p. 139</w:t>
            </w:r>
          </w:p>
        </w:tc>
        <w:tc>
          <w:tcPr>
            <w:tcW w:w="2693" w:type="dxa"/>
            <w:shd w:val="clear" w:color="auto" w:fill="FFFF00"/>
            <w:vAlign w:val="center"/>
          </w:tcPr>
          <w:p w14:paraId="0D1AD55A" w14:textId="72B166D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Definition of workplace racism</w:t>
            </w:r>
          </w:p>
        </w:tc>
        <w:tc>
          <w:tcPr>
            <w:tcW w:w="2693" w:type="dxa"/>
            <w:shd w:val="clear" w:color="auto" w:fill="CAEDFB" w:themeFill="accent4" w:themeFillTint="33"/>
            <w:vAlign w:val="center"/>
          </w:tcPr>
          <w:p w14:paraId="59778F99" w14:textId="5E9F4EC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Hostile work environment</w:t>
            </w:r>
          </w:p>
        </w:tc>
        <w:tc>
          <w:tcPr>
            <w:tcW w:w="253" w:type="dxa"/>
          </w:tcPr>
          <w:p w14:paraId="5ACCD05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E627100"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CBDE438" w14:textId="77777777" w:rsidTr="00C810C6">
        <w:tc>
          <w:tcPr>
            <w:tcW w:w="704" w:type="dxa"/>
          </w:tcPr>
          <w:p w14:paraId="1585B34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53BA5FA" w14:textId="7F03D3E6" w:rsidR="00AD35F9" w:rsidRPr="00ED0B16" w:rsidRDefault="00AD35F9" w:rsidP="00C810C6">
            <w:pPr>
              <w:rPr>
                <w:rFonts w:ascii="Arial" w:hAnsi="Arial" w:cs="Arial"/>
                <w:color w:val="000000"/>
                <w:szCs w:val="22"/>
              </w:rPr>
            </w:pPr>
            <w:r w:rsidRPr="00ED0B16">
              <w:rPr>
                <w:rFonts w:ascii="Arial" w:hAnsi="Arial" w:cs="Arial"/>
                <w:color w:val="000000"/>
                <w:szCs w:val="22"/>
              </w:rPr>
              <w:t>“Black History Month… was white-led… they even vet who sits on panels.” p. 147 &amp; 149</w:t>
            </w:r>
          </w:p>
        </w:tc>
        <w:tc>
          <w:tcPr>
            <w:tcW w:w="2693" w:type="dxa"/>
            <w:shd w:val="clear" w:color="auto" w:fill="FAE2D5" w:themeFill="accent2" w:themeFillTint="33"/>
          </w:tcPr>
          <w:p w14:paraId="1C5B32FA" w14:textId="6E9EE4C2" w:rsidR="00AD35F9" w:rsidRPr="00ED0B16" w:rsidRDefault="00AD35F9" w:rsidP="00C810C6">
            <w:pPr>
              <w:rPr>
                <w:rFonts w:ascii="Arial" w:hAnsi="Arial" w:cs="Arial"/>
                <w:color w:val="000000"/>
                <w:szCs w:val="22"/>
              </w:rPr>
            </w:pPr>
            <w:r w:rsidRPr="00ED0B16">
              <w:rPr>
                <w:rFonts w:ascii="Arial" w:hAnsi="Arial" w:cs="Arial"/>
                <w:color w:val="000000"/>
                <w:szCs w:val="22"/>
              </w:rPr>
              <w:t>Fear of health breakdown/death</w:t>
            </w:r>
          </w:p>
        </w:tc>
        <w:tc>
          <w:tcPr>
            <w:tcW w:w="2693" w:type="dxa"/>
            <w:shd w:val="clear" w:color="auto" w:fill="CAEDFB" w:themeFill="accent4" w:themeFillTint="33"/>
            <w:vAlign w:val="center"/>
          </w:tcPr>
          <w:p w14:paraId="71BF5B69" w14:textId="209DF7DE"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Pay disparity based on ethnicity</w:t>
            </w:r>
          </w:p>
        </w:tc>
        <w:tc>
          <w:tcPr>
            <w:tcW w:w="253" w:type="dxa"/>
          </w:tcPr>
          <w:p w14:paraId="5522CCFF"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31F243C"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34A480A2" w14:textId="77777777" w:rsidTr="00C810C6">
        <w:tc>
          <w:tcPr>
            <w:tcW w:w="704" w:type="dxa"/>
          </w:tcPr>
          <w:p w14:paraId="26ABEF8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D115FB2" w14:textId="50E5117F" w:rsidR="00AD35F9" w:rsidRPr="00ED0B16" w:rsidRDefault="00AD35F9" w:rsidP="00C810C6">
            <w:pPr>
              <w:rPr>
                <w:rFonts w:ascii="Arial" w:hAnsi="Arial" w:cs="Arial"/>
                <w:color w:val="000000"/>
                <w:szCs w:val="22"/>
              </w:rPr>
            </w:pPr>
            <w:r w:rsidRPr="00ED0B16">
              <w:rPr>
                <w:rFonts w:ascii="Arial" w:hAnsi="Arial" w:cs="Arial"/>
                <w:color w:val="000000"/>
                <w:szCs w:val="22"/>
              </w:rPr>
              <w:t>“Workplace racism… being treated unfavourably on the grounds of your race… segregation.” p. 151</w:t>
            </w:r>
          </w:p>
        </w:tc>
        <w:tc>
          <w:tcPr>
            <w:tcW w:w="2693" w:type="dxa"/>
            <w:shd w:val="clear" w:color="auto" w:fill="D9F2D0" w:themeFill="accent6" w:themeFillTint="33"/>
          </w:tcPr>
          <w:p w14:paraId="74DAD7C2" w14:textId="77777777" w:rsidR="00AD35F9" w:rsidRPr="00ED0B16" w:rsidRDefault="00AD35F9" w:rsidP="00C810C6">
            <w:pPr>
              <w:rPr>
                <w:rFonts w:ascii="Arial" w:hAnsi="Arial" w:cs="Arial"/>
                <w:color w:val="000000"/>
                <w:szCs w:val="22"/>
              </w:rPr>
            </w:pPr>
            <w:r w:rsidRPr="00ED0B16">
              <w:rPr>
                <w:rFonts w:ascii="Arial" w:hAnsi="Arial" w:cs="Arial"/>
                <w:color w:val="000000"/>
                <w:szCs w:val="22"/>
              </w:rPr>
              <w:t>Advocacy and mentoring</w:t>
            </w:r>
          </w:p>
          <w:p w14:paraId="0E90EBFC"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693" w:type="dxa"/>
            <w:shd w:val="clear" w:color="auto" w:fill="CAEDFB" w:themeFill="accent4" w:themeFillTint="33"/>
            <w:vAlign w:val="center"/>
          </w:tcPr>
          <w:p w14:paraId="68B9DE7D" w14:textId="673AD5B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Sudden dismissal without cause</w:t>
            </w:r>
          </w:p>
        </w:tc>
        <w:tc>
          <w:tcPr>
            <w:tcW w:w="253" w:type="dxa"/>
          </w:tcPr>
          <w:p w14:paraId="3D99473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C4EC33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599046FA" w14:textId="77777777" w:rsidTr="00C810C6">
        <w:tc>
          <w:tcPr>
            <w:tcW w:w="704" w:type="dxa"/>
          </w:tcPr>
          <w:p w14:paraId="623E0F1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1D4D8F2" w14:textId="7EDD181D" w:rsidR="00AD35F9" w:rsidRPr="00ED0B16" w:rsidRDefault="00AD35F9" w:rsidP="00C810C6">
            <w:pPr>
              <w:rPr>
                <w:rFonts w:ascii="Arial" w:hAnsi="Arial" w:cs="Arial"/>
                <w:color w:val="000000"/>
                <w:szCs w:val="22"/>
              </w:rPr>
            </w:pPr>
            <w:r w:rsidRPr="00ED0B16">
              <w:rPr>
                <w:rFonts w:ascii="Arial" w:hAnsi="Arial" w:cs="Arial"/>
                <w:color w:val="000000"/>
                <w:szCs w:val="22"/>
              </w:rPr>
              <w:t>“I don’t want to die… I don’t want to keep seeing Black colleagues go through this.” p. 138</w:t>
            </w:r>
          </w:p>
        </w:tc>
        <w:tc>
          <w:tcPr>
            <w:tcW w:w="2693" w:type="dxa"/>
            <w:shd w:val="clear" w:color="auto" w:fill="D9F2D0" w:themeFill="accent6" w:themeFillTint="33"/>
            <w:vAlign w:val="center"/>
          </w:tcPr>
          <w:p w14:paraId="5D936041" w14:textId="59E20A57"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Pay disparity based on ethnicity</w:t>
            </w:r>
          </w:p>
        </w:tc>
        <w:tc>
          <w:tcPr>
            <w:tcW w:w="2693" w:type="dxa"/>
            <w:shd w:val="clear" w:color="auto" w:fill="CAEDFB" w:themeFill="accent4" w:themeFillTint="33"/>
            <w:vAlign w:val="center"/>
          </w:tcPr>
          <w:p w14:paraId="79E07B1F" w14:textId="5726A88C"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Reassignment linked to ethnicity</w:t>
            </w:r>
          </w:p>
        </w:tc>
        <w:tc>
          <w:tcPr>
            <w:tcW w:w="253" w:type="dxa"/>
          </w:tcPr>
          <w:p w14:paraId="33E05F7B"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1BBB80B"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01DFE3D" w14:textId="77777777" w:rsidTr="00C810C6">
        <w:tc>
          <w:tcPr>
            <w:tcW w:w="704" w:type="dxa"/>
          </w:tcPr>
          <w:p w14:paraId="761E5021"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03F50365" w14:textId="02F30EB8" w:rsidR="00AD35F9" w:rsidRPr="00ED0B16" w:rsidRDefault="00AD35F9" w:rsidP="00C810C6">
            <w:pPr>
              <w:rPr>
                <w:rFonts w:ascii="Arial" w:hAnsi="Arial" w:cs="Arial"/>
                <w:color w:val="000000"/>
                <w:szCs w:val="22"/>
              </w:rPr>
            </w:pPr>
            <w:r w:rsidRPr="00ED0B16">
              <w:rPr>
                <w:rFonts w:ascii="Arial" w:hAnsi="Arial" w:cs="Arial"/>
                <w:color w:val="000000"/>
                <w:szCs w:val="22"/>
              </w:rPr>
              <w:t>“Support each other… don’t ignore it… read up on policies.” p. 143</w:t>
            </w:r>
          </w:p>
        </w:tc>
        <w:tc>
          <w:tcPr>
            <w:tcW w:w="2693" w:type="dxa"/>
            <w:shd w:val="clear" w:color="auto" w:fill="D9F2D0" w:themeFill="accent6" w:themeFillTint="33"/>
            <w:vAlign w:val="center"/>
          </w:tcPr>
          <w:p w14:paraId="698FE17A" w14:textId="4FB3A2D1"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Sudden dismissal without cause</w:t>
            </w:r>
          </w:p>
        </w:tc>
        <w:tc>
          <w:tcPr>
            <w:tcW w:w="2693" w:type="dxa"/>
            <w:shd w:val="clear" w:color="auto" w:fill="CAEDFB" w:themeFill="accent4" w:themeFillTint="33"/>
            <w:vAlign w:val="center"/>
          </w:tcPr>
          <w:p w14:paraId="4FC9F078" w14:textId="011CEA7D"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Economic hardship due to racism</w:t>
            </w:r>
          </w:p>
        </w:tc>
        <w:tc>
          <w:tcPr>
            <w:tcW w:w="253" w:type="dxa"/>
          </w:tcPr>
          <w:p w14:paraId="111AFBB2"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533695CF"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0ED86147" w14:textId="77777777" w:rsidTr="00C810C6">
        <w:tc>
          <w:tcPr>
            <w:tcW w:w="704" w:type="dxa"/>
          </w:tcPr>
          <w:p w14:paraId="74BD93F5"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27E20FD2" w14:textId="77777777" w:rsidR="00AD35F9" w:rsidRPr="00ED0B16" w:rsidRDefault="00AD35F9" w:rsidP="00C810C6">
            <w:pPr>
              <w:rPr>
                <w:rFonts w:ascii="Arial" w:hAnsi="Arial" w:cs="Arial"/>
                <w:color w:val="000000"/>
                <w:szCs w:val="22"/>
              </w:rPr>
            </w:pPr>
          </w:p>
        </w:tc>
        <w:tc>
          <w:tcPr>
            <w:tcW w:w="2693" w:type="dxa"/>
            <w:shd w:val="clear" w:color="auto" w:fill="D9F2D0" w:themeFill="accent6" w:themeFillTint="33"/>
            <w:vAlign w:val="center"/>
          </w:tcPr>
          <w:p w14:paraId="2685C1D5" w14:textId="397A0564"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Reassignment linked to ethnicity</w:t>
            </w:r>
          </w:p>
        </w:tc>
        <w:tc>
          <w:tcPr>
            <w:tcW w:w="2693" w:type="dxa"/>
            <w:shd w:val="clear" w:color="auto" w:fill="CAEDFB" w:themeFill="accent4" w:themeFillTint="33"/>
            <w:vAlign w:val="center"/>
          </w:tcPr>
          <w:p w14:paraId="7469DA59" w14:textId="332C34B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Exploitation of migrant worker</w:t>
            </w:r>
          </w:p>
        </w:tc>
        <w:tc>
          <w:tcPr>
            <w:tcW w:w="253" w:type="dxa"/>
          </w:tcPr>
          <w:p w14:paraId="1BEA7D9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0DE11467"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76A21010" w14:textId="77777777" w:rsidTr="00C810C6">
        <w:tc>
          <w:tcPr>
            <w:tcW w:w="704" w:type="dxa"/>
          </w:tcPr>
          <w:p w14:paraId="7B599FF4" w14:textId="531CC55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P7</w:t>
            </w:r>
          </w:p>
        </w:tc>
        <w:tc>
          <w:tcPr>
            <w:tcW w:w="5387" w:type="dxa"/>
            <w:vAlign w:val="center"/>
          </w:tcPr>
          <w:p w14:paraId="385A5F9C" w14:textId="6C94B6D7" w:rsidR="00AD35F9" w:rsidRPr="00ED0B16" w:rsidRDefault="00AD35F9" w:rsidP="00C810C6">
            <w:pPr>
              <w:rPr>
                <w:rFonts w:ascii="Arial" w:hAnsi="Arial" w:cs="Arial"/>
                <w:color w:val="000000"/>
                <w:szCs w:val="22"/>
              </w:rPr>
            </w:pPr>
            <w:r w:rsidRPr="00ED0B16">
              <w:rPr>
                <w:rFonts w:ascii="Arial" w:hAnsi="Arial" w:cs="Arial"/>
                <w:color w:val="000000"/>
                <w:szCs w:val="22"/>
              </w:rPr>
              <w:t>“The advertised rate of pay was £500 a day… a few hours before the interview, they called me and said the rate had been changed to £450… Later I discovered everyone else was still on £500.” p. 155</w:t>
            </w:r>
          </w:p>
        </w:tc>
        <w:tc>
          <w:tcPr>
            <w:tcW w:w="2693" w:type="dxa"/>
            <w:vAlign w:val="center"/>
          </w:tcPr>
          <w:p w14:paraId="7E12A2D5" w14:textId="07634CC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Subtlety of racism</w:t>
            </w:r>
          </w:p>
        </w:tc>
        <w:tc>
          <w:tcPr>
            <w:tcW w:w="2693" w:type="dxa"/>
            <w:shd w:val="clear" w:color="auto" w:fill="CAEDFB" w:themeFill="accent4" w:themeFillTint="33"/>
            <w:vAlign w:val="center"/>
          </w:tcPr>
          <w:p w14:paraId="2BFDCA4E" w14:textId="41EF6D75"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Financial strain</w:t>
            </w:r>
          </w:p>
        </w:tc>
        <w:tc>
          <w:tcPr>
            <w:tcW w:w="253" w:type="dxa"/>
          </w:tcPr>
          <w:p w14:paraId="4246CECE"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31787EB7"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236D3F28" w14:textId="77777777" w:rsidTr="00C810C6">
        <w:tc>
          <w:tcPr>
            <w:tcW w:w="704" w:type="dxa"/>
          </w:tcPr>
          <w:p w14:paraId="2341B609"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2AF1481E" w14:textId="203751E4" w:rsidR="00AD35F9" w:rsidRPr="00ED0B16" w:rsidRDefault="00AD35F9" w:rsidP="00C810C6">
            <w:pPr>
              <w:rPr>
                <w:rFonts w:ascii="Arial" w:hAnsi="Arial" w:cs="Arial"/>
                <w:color w:val="000000"/>
                <w:szCs w:val="22"/>
              </w:rPr>
            </w:pPr>
            <w:r w:rsidRPr="00ED0B16">
              <w:rPr>
                <w:rFonts w:ascii="Arial" w:hAnsi="Arial" w:cs="Arial"/>
                <w:color w:val="000000"/>
                <w:szCs w:val="22"/>
              </w:rPr>
              <w:t>“My contract was terminated while I was on holiday… despite being commended for my work.” p. 157</w:t>
            </w:r>
          </w:p>
        </w:tc>
        <w:tc>
          <w:tcPr>
            <w:tcW w:w="2693" w:type="dxa"/>
            <w:vAlign w:val="center"/>
          </w:tcPr>
          <w:p w14:paraId="0568805E" w14:textId="07853F4B"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Discrimination across groups</w:t>
            </w:r>
          </w:p>
        </w:tc>
        <w:tc>
          <w:tcPr>
            <w:tcW w:w="2693" w:type="dxa"/>
            <w:shd w:val="clear" w:color="auto" w:fill="CAEDFB" w:themeFill="accent4" w:themeFillTint="33"/>
            <w:vAlign w:val="center"/>
          </w:tcPr>
          <w:p w14:paraId="151144FB" w14:textId="1946E996"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Under-employment despite qualification</w:t>
            </w:r>
          </w:p>
        </w:tc>
        <w:tc>
          <w:tcPr>
            <w:tcW w:w="253" w:type="dxa"/>
          </w:tcPr>
          <w:p w14:paraId="529018D0"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7D14D646"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112B287B" w14:textId="77777777" w:rsidTr="00C810C6">
        <w:tc>
          <w:tcPr>
            <w:tcW w:w="704" w:type="dxa"/>
          </w:tcPr>
          <w:p w14:paraId="78574F63"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488D7FA7" w14:textId="054D4E01" w:rsidR="00AD35F9" w:rsidRPr="00ED0B16" w:rsidRDefault="00AD35F9" w:rsidP="00C810C6">
            <w:pPr>
              <w:rPr>
                <w:rFonts w:ascii="Arial" w:hAnsi="Arial" w:cs="Arial"/>
                <w:color w:val="000000"/>
                <w:szCs w:val="22"/>
              </w:rPr>
            </w:pPr>
            <w:r w:rsidRPr="00ED0B16">
              <w:rPr>
                <w:rFonts w:ascii="Arial" w:hAnsi="Arial" w:cs="Arial"/>
                <w:color w:val="000000"/>
                <w:szCs w:val="22"/>
              </w:rPr>
              <w:t>“If I had been a contractor, maybe they would have simply terminated my contract… instead, they just moved me to a different team.” p. 158</w:t>
            </w:r>
          </w:p>
        </w:tc>
        <w:tc>
          <w:tcPr>
            <w:tcW w:w="2693" w:type="dxa"/>
            <w:vAlign w:val="center"/>
          </w:tcPr>
          <w:p w14:paraId="7766F8B7" w14:textId="1DD9E149"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FF0000"/>
                <w:szCs w:val="22"/>
              </w:rPr>
              <w:t>Lack of formal reporting</w:t>
            </w:r>
          </w:p>
        </w:tc>
        <w:tc>
          <w:tcPr>
            <w:tcW w:w="2693" w:type="dxa"/>
            <w:shd w:val="clear" w:color="auto" w:fill="CAEDFB" w:themeFill="accent4" w:themeFillTint="33"/>
            <w:vAlign w:val="center"/>
          </w:tcPr>
          <w:p w14:paraId="44607685" w14:textId="507BEF4A"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Immigration dependency / coercion</w:t>
            </w:r>
          </w:p>
        </w:tc>
        <w:tc>
          <w:tcPr>
            <w:tcW w:w="253" w:type="dxa"/>
          </w:tcPr>
          <w:p w14:paraId="43AFB7D7"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472C7FAF"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AD35F9" w:rsidRPr="00ED0B16" w14:paraId="46C845B9" w14:textId="77777777" w:rsidTr="00C810C6">
        <w:tc>
          <w:tcPr>
            <w:tcW w:w="704" w:type="dxa"/>
          </w:tcPr>
          <w:p w14:paraId="3DE2B668"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5387" w:type="dxa"/>
            <w:vAlign w:val="center"/>
          </w:tcPr>
          <w:p w14:paraId="3D7C76B1" w14:textId="01B63C5B" w:rsidR="00AD35F9" w:rsidRPr="00ED0B16" w:rsidRDefault="00AD35F9" w:rsidP="00C810C6">
            <w:pPr>
              <w:rPr>
                <w:rFonts w:ascii="Arial" w:hAnsi="Arial" w:cs="Arial"/>
                <w:color w:val="000000"/>
                <w:szCs w:val="22"/>
              </w:rPr>
            </w:pPr>
            <w:r w:rsidRPr="00ED0B16">
              <w:rPr>
                <w:rFonts w:ascii="Arial" w:hAnsi="Arial" w:cs="Arial"/>
                <w:color w:val="000000"/>
                <w:szCs w:val="22"/>
              </w:rPr>
              <w:t>“Discrimination… is very subtle in the sense that any reason can be given to get rid of you.” p. 166</w:t>
            </w:r>
          </w:p>
        </w:tc>
        <w:tc>
          <w:tcPr>
            <w:tcW w:w="2693" w:type="dxa"/>
            <w:vAlign w:val="center"/>
          </w:tcPr>
          <w:p w14:paraId="6AE24601" w14:textId="4AA47A78"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DA9694"/>
                <w:szCs w:val="22"/>
              </w:rPr>
              <w:t>Emotional and economic impact</w:t>
            </w:r>
          </w:p>
        </w:tc>
        <w:tc>
          <w:tcPr>
            <w:tcW w:w="2693" w:type="dxa"/>
            <w:shd w:val="clear" w:color="auto" w:fill="CAEDFB" w:themeFill="accent4" w:themeFillTint="33"/>
            <w:vAlign w:val="center"/>
          </w:tcPr>
          <w:p w14:paraId="05A48F2D" w14:textId="3D97D4E2" w:rsidR="00AD35F9" w:rsidRPr="00ED0B16" w:rsidRDefault="00AD35F9"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Economic Consequences of Racism</w:t>
            </w:r>
          </w:p>
        </w:tc>
        <w:tc>
          <w:tcPr>
            <w:tcW w:w="253" w:type="dxa"/>
          </w:tcPr>
          <w:p w14:paraId="151559BD" w14:textId="77777777" w:rsidR="00AD35F9" w:rsidRPr="00ED0B16" w:rsidRDefault="00AD35F9" w:rsidP="00C810C6">
            <w:pPr>
              <w:rPr>
                <w:rFonts w:ascii="Arial" w:eastAsia="Times New Roman" w:hAnsi="Arial" w:cs="Arial"/>
                <w:color w:val="000000"/>
                <w:kern w:val="0"/>
                <w:szCs w:val="22"/>
                <w:lang w:eastAsia="en-GB"/>
                <w14:ligatures w14:val="none"/>
              </w:rPr>
            </w:pPr>
          </w:p>
        </w:tc>
        <w:tc>
          <w:tcPr>
            <w:tcW w:w="2218" w:type="dxa"/>
            <w:vMerge/>
          </w:tcPr>
          <w:p w14:paraId="6F205776" w14:textId="77777777" w:rsidR="00AD35F9" w:rsidRPr="00ED0B16" w:rsidRDefault="00AD35F9" w:rsidP="00C810C6">
            <w:pPr>
              <w:rPr>
                <w:rFonts w:ascii="Arial" w:eastAsia="Times New Roman" w:hAnsi="Arial" w:cs="Arial"/>
                <w:color w:val="000000"/>
                <w:kern w:val="0"/>
                <w:szCs w:val="22"/>
                <w:lang w:eastAsia="en-GB"/>
                <w14:ligatures w14:val="none"/>
              </w:rPr>
            </w:pPr>
          </w:p>
        </w:tc>
      </w:tr>
      <w:tr w:rsidR="004D73A1" w:rsidRPr="00ED0B16" w14:paraId="3A0DC71D" w14:textId="77777777" w:rsidTr="00C810C6">
        <w:tc>
          <w:tcPr>
            <w:tcW w:w="704" w:type="dxa"/>
          </w:tcPr>
          <w:p w14:paraId="5BC4415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130C904A" w14:textId="4736272E" w:rsidR="004D73A1" w:rsidRPr="00ED0B16" w:rsidRDefault="004D73A1" w:rsidP="00C810C6">
            <w:pPr>
              <w:rPr>
                <w:rFonts w:ascii="Arial" w:hAnsi="Arial" w:cs="Arial"/>
                <w:color w:val="000000"/>
                <w:szCs w:val="22"/>
              </w:rPr>
            </w:pPr>
            <w:r w:rsidRPr="00ED0B16">
              <w:rPr>
                <w:rFonts w:ascii="Arial" w:hAnsi="Arial" w:cs="Arial"/>
                <w:color w:val="000000"/>
                <w:szCs w:val="22"/>
              </w:rPr>
              <w:t>“When someone doesn’t look like you, that’s often when discrimination happens… birds of a feather flock together.” p. 159</w:t>
            </w:r>
          </w:p>
        </w:tc>
        <w:tc>
          <w:tcPr>
            <w:tcW w:w="2693" w:type="dxa"/>
            <w:shd w:val="clear" w:color="auto" w:fill="D9F2D0" w:themeFill="accent6" w:themeFillTint="33"/>
            <w:vAlign w:val="center"/>
          </w:tcPr>
          <w:p w14:paraId="640811E4" w14:textId="324CA761"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Family and peer support</w:t>
            </w:r>
          </w:p>
        </w:tc>
        <w:tc>
          <w:tcPr>
            <w:tcW w:w="2693" w:type="dxa"/>
            <w:shd w:val="clear" w:color="auto" w:fill="D9F2D0" w:themeFill="accent6" w:themeFillTint="33"/>
            <w:vAlign w:val="center"/>
          </w:tcPr>
          <w:p w14:paraId="24A33BB6" w14:textId="3C7C772C"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Peer solidarity; External support</w:t>
            </w:r>
          </w:p>
        </w:tc>
        <w:tc>
          <w:tcPr>
            <w:tcW w:w="253" w:type="dxa"/>
          </w:tcPr>
          <w:p w14:paraId="25366D77"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val="restart"/>
          </w:tcPr>
          <w:p w14:paraId="613A9952"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73833B36"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2CCF585A" w14:textId="77777777" w:rsidR="004D73A1" w:rsidRPr="00ED0B16" w:rsidRDefault="004D73A1" w:rsidP="00C810C6">
            <w:pPr>
              <w:rPr>
                <w:rFonts w:ascii="Arial" w:eastAsia="Times New Roman" w:hAnsi="Arial" w:cs="Arial"/>
                <w:b/>
                <w:bCs/>
                <w:color w:val="000000"/>
                <w:kern w:val="0"/>
                <w:szCs w:val="22"/>
                <w:lang w:eastAsia="en-GB"/>
                <w14:ligatures w14:val="none"/>
              </w:rPr>
            </w:pPr>
          </w:p>
          <w:p w14:paraId="3412387C" w14:textId="0C838699" w:rsidR="004D73A1" w:rsidRPr="00ED0B16" w:rsidRDefault="004D73A1" w:rsidP="00C810C6">
            <w:pPr>
              <w:rPr>
                <w:rFonts w:ascii="Arial" w:eastAsia="Times New Roman" w:hAnsi="Arial" w:cs="Arial"/>
                <w:b/>
                <w:bCs/>
                <w:color w:val="000000"/>
                <w:kern w:val="0"/>
                <w:szCs w:val="22"/>
                <w:lang w:eastAsia="en-GB"/>
                <w14:ligatures w14:val="none"/>
              </w:rPr>
            </w:pPr>
            <w:r w:rsidRPr="00ED0B16">
              <w:rPr>
                <w:rFonts w:ascii="Arial" w:eastAsia="Times New Roman" w:hAnsi="Arial" w:cs="Arial"/>
                <w:b/>
                <w:bCs/>
                <w:color w:val="000000"/>
                <w:kern w:val="0"/>
                <w:szCs w:val="22"/>
                <w:lang w:eastAsia="en-GB"/>
                <w14:ligatures w14:val="none"/>
              </w:rPr>
              <w:t>5. Empowerment, Solidarity &amp; Pathways for Reform</w:t>
            </w:r>
          </w:p>
        </w:tc>
      </w:tr>
      <w:tr w:rsidR="004D73A1" w:rsidRPr="00ED0B16" w14:paraId="54559B20" w14:textId="77777777" w:rsidTr="00C810C6">
        <w:tc>
          <w:tcPr>
            <w:tcW w:w="704" w:type="dxa"/>
          </w:tcPr>
          <w:p w14:paraId="0B2091CD"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7B861294" w14:textId="0389EB6E" w:rsidR="004D73A1" w:rsidRPr="00ED0B16" w:rsidRDefault="004D73A1" w:rsidP="00C810C6">
            <w:pPr>
              <w:rPr>
                <w:rFonts w:ascii="Arial" w:hAnsi="Arial" w:cs="Arial"/>
                <w:color w:val="000000"/>
                <w:szCs w:val="22"/>
              </w:rPr>
            </w:pPr>
            <w:r w:rsidRPr="00ED0B16">
              <w:rPr>
                <w:rFonts w:ascii="Arial" w:hAnsi="Arial" w:cs="Arial"/>
                <w:color w:val="000000"/>
                <w:szCs w:val="22"/>
              </w:rPr>
              <w:t>“I wouldn’t say I have ever formally reported any incident as racism.” p. 160</w:t>
            </w:r>
          </w:p>
        </w:tc>
        <w:tc>
          <w:tcPr>
            <w:tcW w:w="2693" w:type="dxa"/>
            <w:shd w:val="clear" w:color="auto" w:fill="D9F2D0" w:themeFill="accent6" w:themeFillTint="33"/>
            <w:vAlign w:val="center"/>
          </w:tcPr>
          <w:p w14:paraId="61839EF1" w14:textId="41BE0D54"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Overcompensation advice</w:t>
            </w:r>
          </w:p>
        </w:tc>
        <w:tc>
          <w:tcPr>
            <w:tcW w:w="2693" w:type="dxa"/>
            <w:shd w:val="clear" w:color="auto" w:fill="D9F2D0" w:themeFill="accent6" w:themeFillTint="33"/>
            <w:vAlign w:val="center"/>
          </w:tcPr>
          <w:p w14:paraId="1175620A" w14:textId="0DF4B3DF"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Responsibility to future staff; Protecting others</w:t>
            </w:r>
          </w:p>
        </w:tc>
        <w:tc>
          <w:tcPr>
            <w:tcW w:w="253" w:type="dxa"/>
          </w:tcPr>
          <w:p w14:paraId="5F3ECEFB"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0797599D"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1288C098" w14:textId="77777777" w:rsidTr="00C810C6">
        <w:tc>
          <w:tcPr>
            <w:tcW w:w="704" w:type="dxa"/>
          </w:tcPr>
          <w:p w14:paraId="5B3C133B"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2ABAB07A" w14:textId="5D198BAA" w:rsidR="004D73A1" w:rsidRPr="00ED0B16" w:rsidRDefault="004D73A1" w:rsidP="00C810C6">
            <w:pPr>
              <w:rPr>
                <w:rFonts w:ascii="Arial" w:hAnsi="Arial" w:cs="Arial"/>
                <w:color w:val="000000"/>
                <w:szCs w:val="22"/>
              </w:rPr>
            </w:pPr>
            <w:r w:rsidRPr="00ED0B16">
              <w:rPr>
                <w:rFonts w:ascii="Arial" w:hAnsi="Arial" w:cs="Arial"/>
                <w:color w:val="000000"/>
                <w:szCs w:val="22"/>
              </w:rPr>
              <w:t>“Being sacked while on holiday… it ruined my holiday, was demoralising, painful, and I lost money.” p. 162</w:t>
            </w:r>
          </w:p>
        </w:tc>
        <w:tc>
          <w:tcPr>
            <w:tcW w:w="2693" w:type="dxa"/>
            <w:vAlign w:val="center"/>
          </w:tcPr>
          <w:p w14:paraId="5710FD54" w14:textId="122570C0"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538DD5"/>
                <w:szCs w:val="22"/>
              </w:rPr>
              <w:t>Definition of racism</w:t>
            </w:r>
          </w:p>
        </w:tc>
        <w:tc>
          <w:tcPr>
            <w:tcW w:w="2693" w:type="dxa"/>
            <w:shd w:val="clear" w:color="auto" w:fill="D9F2D0" w:themeFill="accent6" w:themeFillTint="33"/>
            <w:vAlign w:val="center"/>
          </w:tcPr>
          <w:p w14:paraId="41D36485" w14:textId="7FA5202A"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Support systems</w:t>
            </w:r>
          </w:p>
        </w:tc>
        <w:tc>
          <w:tcPr>
            <w:tcW w:w="253" w:type="dxa"/>
          </w:tcPr>
          <w:p w14:paraId="65C41675"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2E9E8609"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48A11814" w14:textId="77777777" w:rsidTr="00C810C6">
        <w:tc>
          <w:tcPr>
            <w:tcW w:w="704" w:type="dxa"/>
          </w:tcPr>
          <w:p w14:paraId="6CA7C08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7A92F162" w14:textId="380FD525" w:rsidR="004D73A1" w:rsidRPr="00ED0B16" w:rsidRDefault="004D73A1" w:rsidP="00C810C6">
            <w:pPr>
              <w:rPr>
                <w:rFonts w:ascii="Arial" w:hAnsi="Arial" w:cs="Arial"/>
                <w:color w:val="000000"/>
                <w:szCs w:val="22"/>
              </w:rPr>
            </w:pPr>
            <w:r w:rsidRPr="00ED0B16">
              <w:rPr>
                <w:rFonts w:ascii="Arial" w:hAnsi="Arial" w:cs="Arial"/>
                <w:color w:val="000000"/>
                <w:szCs w:val="22"/>
              </w:rPr>
              <w:t>“What helped me cope was the support and reassurance I received from my wife… and colleagues who said, ‘You’re good, you know your stuff.’” p. 163</w:t>
            </w:r>
          </w:p>
        </w:tc>
        <w:tc>
          <w:tcPr>
            <w:tcW w:w="2693" w:type="dxa"/>
            <w:vAlign w:val="center"/>
          </w:tcPr>
          <w:p w14:paraId="724328B8" w14:textId="41634267"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Language exclusion</w:t>
            </w:r>
          </w:p>
        </w:tc>
        <w:tc>
          <w:tcPr>
            <w:tcW w:w="2693" w:type="dxa"/>
            <w:shd w:val="clear" w:color="auto" w:fill="D9F2D0" w:themeFill="accent6" w:themeFillTint="33"/>
            <w:vAlign w:val="center"/>
          </w:tcPr>
          <w:p w14:paraId="157E1F3F" w14:textId="7CCFE743"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Need for education/training</w:t>
            </w:r>
          </w:p>
        </w:tc>
        <w:tc>
          <w:tcPr>
            <w:tcW w:w="253" w:type="dxa"/>
          </w:tcPr>
          <w:p w14:paraId="228165D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592DAF0B"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21F794EC" w14:textId="77777777" w:rsidTr="00C810C6">
        <w:tc>
          <w:tcPr>
            <w:tcW w:w="704" w:type="dxa"/>
          </w:tcPr>
          <w:p w14:paraId="3B400B94"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230902DC" w14:textId="5270C4DB" w:rsidR="004D73A1" w:rsidRPr="00ED0B16" w:rsidRDefault="004D73A1" w:rsidP="00C810C6">
            <w:pPr>
              <w:rPr>
                <w:rFonts w:ascii="Arial" w:hAnsi="Arial" w:cs="Arial"/>
                <w:color w:val="000000"/>
                <w:szCs w:val="22"/>
              </w:rPr>
            </w:pPr>
            <w:r w:rsidRPr="00ED0B16">
              <w:rPr>
                <w:rFonts w:ascii="Arial" w:hAnsi="Arial" w:cs="Arial"/>
                <w:color w:val="000000"/>
                <w:szCs w:val="22"/>
              </w:rPr>
              <w:t>“As a Black person, you may need to work ten times harder.” p. 164</w:t>
            </w:r>
          </w:p>
        </w:tc>
        <w:tc>
          <w:tcPr>
            <w:tcW w:w="2693" w:type="dxa"/>
            <w:shd w:val="clear" w:color="auto" w:fill="D9F2D0" w:themeFill="accent6" w:themeFillTint="33"/>
            <w:vAlign w:val="center"/>
          </w:tcPr>
          <w:p w14:paraId="2BBF8073" w14:textId="5F40FCAF"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Signs of improvement</w:t>
            </w:r>
          </w:p>
        </w:tc>
        <w:tc>
          <w:tcPr>
            <w:tcW w:w="2693" w:type="dxa"/>
            <w:shd w:val="clear" w:color="auto" w:fill="D9F2D0" w:themeFill="accent6" w:themeFillTint="33"/>
            <w:vAlign w:val="center"/>
          </w:tcPr>
          <w:p w14:paraId="6CAF7D0A" w14:textId="4EE7E6DB"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Refusal to be silenced</w:t>
            </w:r>
          </w:p>
        </w:tc>
        <w:tc>
          <w:tcPr>
            <w:tcW w:w="253" w:type="dxa"/>
          </w:tcPr>
          <w:p w14:paraId="235CCA7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39D0FFF1"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18270EB6" w14:textId="77777777" w:rsidTr="00C810C6">
        <w:tc>
          <w:tcPr>
            <w:tcW w:w="704" w:type="dxa"/>
          </w:tcPr>
          <w:p w14:paraId="30CAF742"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757C5F56" w14:textId="4B3CEC49" w:rsidR="004D73A1" w:rsidRPr="00ED0B16" w:rsidRDefault="004D73A1" w:rsidP="00C810C6">
            <w:pPr>
              <w:rPr>
                <w:rFonts w:ascii="Arial" w:hAnsi="Arial" w:cs="Arial"/>
                <w:color w:val="000000"/>
                <w:szCs w:val="22"/>
              </w:rPr>
            </w:pPr>
            <w:r w:rsidRPr="00ED0B16">
              <w:rPr>
                <w:rFonts w:ascii="Arial" w:hAnsi="Arial" w:cs="Arial"/>
                <w:color w:val="000000"/>
                <w:szCs w:val="22"/>
              </w:rPr>
              <w:t>“Workplace racism, to me, is when it becomes obvious that someone is favouring people from their own ethnic background.” p. 165</w:t>
            </w:r>
          </w:p>
        </w:tc>
        <w:tc>
          <w:tcPr>
            <w:tcW w:w="2693" w:type="dxa"/>
            <w:shd w:val="clear" w:color="auto" w:fill="D9F2D0" w:themeFill="accent6" w:themeFillTint="33"/>
            <w:vAlign w:val="center"/>
          </w:tcPr>
          <w:p w14:paraId="3F626792" w14:textId="5B2AC15B"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Policy vs practice gap</w:t>
            </w:r>
          </w:p>
        </w:tc>
        <w:tc>
          <w:tcPr>
            <w:tcW w:w="2693" w:type="dxa"/>
            <w:shd w:val="clear" w:color="auto" w:fill="D9F2D0" w:themeFill="accent6" w:themeFillTint="33"/>
            <w:vAlign w:val="center"/>
          </w:tcPr>
          <w:p w14:paraId="3D2C134C" w14:textId="31904098"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Reliance on faith as resilience</w:t>
            </w:r>
          </w:p>
        </w:tc>
        <w:tc>
          <w:tcPr>
            <w:tcW w:w="253" w:type="dxa"/>
          </w:tcPr>
          <w:p w14:paraId="5EED1A7B"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491DD2A6"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31965D5A" w14:textId="77777777" w:rsidTr="00C810C6">
        <w:tc>
          <w:tcPr>
            <w:tcW w:w="704" w:type="dxa"/>
          </w:tcPr>
          <w:p w14:paraId="368D2DC0"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6120E8ED" w14:textId="7B41877B" w:rsidR="004D73A1" w:rsidRPr="00ED0B16" w:rsidRDefault="004D73A1" w:rsidP="00C810C6">
            <w:pPr>
              <w:rPr>
                <w:rFonts w:ascii="Arial" w:hAnsi="Arial" w:cs="Arial"/>
                <w:color w:val="000000"/>
                <w:szCs w:val="22"/>
              </w:rPr>
            </w:pPr>
            <w:r w:rsidRPr="00ED0B16">
              <w:rPr>
                <w:rFonts w:ascii="Arial" w:hAnsi="Arial" w:cs="Arial"/>
                <w:color w:val="000000"/>
                <w:szCs w:val="22"/>
              </w:rPr>
              <w:t>“They were speaking in their local language… I said, ‘Do I need to go and learn Punjabi before I can work with you guys?’” p. 165</w:t>
            </w:r>
          </w:p>
        </w:tc>
        <w:tc>
          <w:tcPr>
            <w:tcW w:w="2693" w:type="dxa"/>
            <w:shd w:val="clear" w:color="auto" w:fill="F2CEED" w:themeFill="accent5" w:themeFillTint="33"/>
            <w:vAlign w:val="center"/>
          </w:tcPr>
          <w:p w14:paraId="4694C58E" w14:textId="44013179"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Minimising personal experience</w:t>
            </w:r>
          </w:p>
        </w:tc>
        <w:tc>
          <w:tcPr>
            <w:tcW w:w="2693" w:type="dxa"/>
            <w:shd w:val="clear" w:color="auto" w:fill="D9F2D0" w:themeFill="accent6" w:themeFillTint="33"/>
            <w:vAlign w:val="center"/>
          </w:tcPr>
          <w:p w14:paraId="546BC348" w14:textId="060AC351"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Empowerment through policy literacy</w:t>
            </w:r>
          </w:p>
        </w:tc>
        <w:tc>
          <w:tcPr>
            <w:tcW w:w="253" w:type="dxa"/>
          </w:tcPr>
          <w:p w14:paraId="452F942C"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4D542EDB"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7FCC9980" w14:textId="77777777" w:rsidTr="00C810C6">
        <w:tc>
          <w:tcPr>
            <w:tcW w:w="704" w:type="dxa"/>
          </w:tcPr>
          <w:p w14:paraId="0DA7024C"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5B0FDF65" w14:textId="1BF76728" w:rsidR="004D73A1" w:rsidRPr="00ED0B16" w:rsidRDefault="004D73A1" w:rsidP="00C810C6">
            <w:pPr>
              <w:rPr>
                <w:rFonts w:ascii="Arial" w:hAnsi="Arial" w:cs="Arial"/>
                <w:color w:val="000000"/>
                <w:szCs w:val="22"/>
              </w:rPr>
            </w:pPr>
            <w:r w:rsidRPr="00ED0B16">
              <w:rPr>
                <w:rFonts w:ascii="Arial" w:hAnsi="Arial" w:cs="Arial"/>
                <w:color w:val="000000"/>
                <w:szCs w:val="22"/>
              </w:rPr>
              <w:t>“Things are gradually changing for the better… More and more, Black people are demonstrating they are skilled, hardworking, intelligent.” p. 167</w:t>
            </w:r>
          </w:p>
        </w:tc>
        <w:tc>
          <w:tcPr>
            <w:tcW w:w="2693" w:type="dxa"/>
            <w:shd w:val="clear" w:color="auto" w:fill="F2CEED" w:themeFill="accent5" w:themeFillTint="33"/>
            <w:vAlign w:val="center"/>
          </w:tcPr>
          <w:p w14:paraId="0AFA11F7" w14:textId="7CD3CFE9"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Intersection of race and gender</w:t>
            </w:r>
          </w:p>
        </w:tc>
        <w:tc>
          <w:tcPr>
            <w:tcW w:w="2693" w:type="dxa"/>
            <w:shd w:val="clear" w:color="auto" w:fill="D9F2D0" w:themeFill="accent6" w:themeFillTint="33"/>
            <w:vAlign w:val="center"/>
          </w:tcPr>
          <w:p w14:paraId="368FF644" w14:textId="65F3A176"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institutional accountability and trauma-informed practice</w:t>
            </w:r>
          </w:p>
        </w:tc>
        <w:tc>
          <w:tcPr>
            <w:tcW w:w="253" w:type="dxa"/>
          </w:tcPr>
          <w:p w14:paraId="4BE757C2"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051E8B24"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03791C75" w14:textId="77777777" w:rsidTr="00C810C6">
        <w:tc>
          <w:tcPr>
            <w:tcW w:w="704" w:type="dxa"/>
          </w:tcPr>
          <w:p w14:paraId="2BE04D51"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5702E9C0" w14:textId="7D3D2B8A" w:rsidR="004D73A1" w:rsidRPr="00ED0B16" w:rsidRDefault="004D73A1" w:rsidP="00C810C6">
            <w:pPr>
              <w:rPr>
                <w:rFonts w:ascii="Arial" w:hAnsi="Arial" w:cs="Arial"/>
                <w:color w:val="000000"/>
                <w:szCs w:val="22"/>
              </w:rPr>
            </w:pPr>
            <w:r w:rsidRPr="00ED0B16">
              <w:rPr>
                <w:rFonts w:ascii="Arial" w:hAnsi="Arial" w:cs="Arial"/>
                <w:color w:val="000000"/>
                <w:szCs w:val="22"/>
              </w:rPr>
              <w:t>“EDI policy… good to have them, but implementing them is always the challenge.” p. 167</w:t>
            </w:r>
          </w:p>
        </w:tc>
        <w:tc>
          <w:tcPr>
            <w:tcW w:w="2693" w:type="dxa"/>
            <w:shd w:val="clear" w:color="auto" w:fill="F2CEED" w:themeFill="accent5" w:themeFillTint="33"/>
            <w:vAlign w:val="center"/>
          </w:tcPr>
          <w:p w14:paraId="25CE55F9" w14:textId="64DC1F7E"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Internalised questioning/doubt</w:t>
            </w:r>
          </w:p>
        </w:tc>
        <w:tc>
          <w:tcPr>
            <w:tcW w:w="2693" w:type="dxa"/>
            <w:shd w:val="clear" w:color="auto" w:fill="D9F2D0" w:themeFill="accent6" w:themeFillTint="33"/>
            <w:vAlign w:val="center"/>
          </w:tcPr>
          <w:p w14:paraId="77C50885" w14:textId="4E861E0F"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Contribution saving company</w:t>
            </w:r>
          </w:p>
        </w:tc>
        <w:tc>
          <w:tcPr>
            <w:tcW w:w="253" w:type="dxa"/>
          </w:tcPr>
          <w:p w14:paraId="5CE4D911"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526839AA"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4E1AD8A1" w14:textId="77777777" w:rsidTr="00C810C6">
        <w:tc>
          <w:tcPr>
            <w:tcW w:w="704" w:type="dxa"/>
          </w:tcPr>
          <w:p w14:paraId="008B69C9"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bottom"/>
          </w:tcPr>
          <w:p w14:paraId="7F65FC70" w14:textId="2EBC4E50" w:rsidR="004D73A1" w:rsidRPr="00ED0B16" w:rsidRDefault="004D73A1" w:rsidP="00C810C6">
            <w:pPr>
              <w:rPr>
                <w:rFonts w:ascii="Arial" w:hAnsi="Arial" w:cs="Arial"/>
                <w:color w:val="000000"/>
                <w:szCs w:val="22"/>
              </w:rPr>
            </w:pPr>
            <w:r w:rsidRPr="00ED0B16">
              <w:rPr>
                <w:rFonts w:ascii="Arial" w:hAnsi="Arial" w:cs="Arial"/>
                <w:color w:val="9C0006"/>
                <w:szCs w:val="22"/>
              </w:rPr>
              <w:t> </w:t>
            </w:r>
          </w:p>
        </w:tc>
        <w:tc>
          <w:tcPr>
            <w:tcW w:w="2693" w:type="dxa"/>
            <w:shd w:val="clear" w:color="auto" w:fill="F2CEED" w:themeFill="accent5" w:themeFillTint="33"/>
            <w:vAlign w:val="center"/>
          </w:tcPr>
          <w:p w14:paraId="06924C47" w14:textId="6BB11CBB"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recognition/erasure</w:t>
            </w:r>
          </w:p>
        </w:tc>
        <w:tc>
          <w:tcPr>
            <w:tcW w:w="2693" w:type="dxa"/>
            <w:shd w:val="clear" w:color="auto" w:fill="D9F2D0" w:themeFill="accent6" w:themeFillTint="33"/>
            <w:vAlign w:val="center"/>
          </w:tcPr>
          <w:p w14:paraId="3584FAEA" w14:textId="0A3BF866"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Transition to academia</w:t>
            </w:r>
          </w:p>
        </w:tc>
        <w:tc>
          <w:tcPr>
            <w:tcW w:w="253" w:type="dxa"/>
          </w:tcPr>
          <w:p w14:paraId="499AA28C"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4C5AAFE6"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51BACF50" w14:textId="77777777" w:rsidTr="00C810C6">
        <w:tc>
          <w:tcPr>
            <w:tcW w:w="704" w:type="dxa"/>
          </w:tcPr>
          <w:p w14:paraId="658307C3" w14:textId="078323FB"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P8</w:t>
            </w:r>
          </w:p>
        </w:tc>
        <w:tc>
          <w:tcPr>
            <w:tcW w:w="5387" w:type="dxa"/>
            <w:vAlign w:val="center"/>
          </w:tcPr>
          <w:p w14:paraId="6ECDB1AF" w14:textId="55579D3C" w:rsidR="004D73A1" w:rsidRPr="00ED0B16" w:rsidRDefault="004D73A1" w:rsidP="00C810C6">
            <w:pPr>
              <w:rPr>
                <w:rFonts w:ascii="Arial" w:hAnsi="Arial" w:cs="Arial"/>
                <w:color w:val="000000"/>
                <w:szCs w:val="22"/>
              </w:rPr>
            </w:pPr>
            <w:r w:rsidRPr="00ED0B16">
              <w:rPr>
                <w:rFonts w:ascii="Arial" w:hAnsi="Arial" w:cs="Arial"/>
                <w:color w:val="000000"/>
                <w:szCs w:val="22"/>
              </w:rPr>
              <w:t>“Personally, I haven’t been affected by racism inside my workplace, but I’m not saying it doesn’t happen.” p. 169</w:t>
            </w:r>
          </w:p>
        </w:tc>
        <w:tc>
          <w:tcPr>
            <w:tcW w:w="2693" w:type="dxa"/>
            <w:shd w:val="clear" w:color="auto" w:fill="F2CEED" w:themeFill="accent5" w:themeFillTint="33"/>
            <w:vAlign w:val="center"/>
          </w:tcPr>
          <w:p w14:paraId="64266B5A" w14:textId="04A82AB9"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Tokenism without empowerment</w:t>
            </w:r>
          </w:p>
        </w:tc>
        <w:tc>
          <w:tcPr>
            <w:tcW w:w="2693" w:type="dxa"/>
            <w:shd w:val="clear" w:color="auto" w:fill="D9F2D0" w:themeFill="accent6" w:themeFillTint="33"/>
            <w:vAlign w:val="center"/>
          </w:tcPr>
          <w:p w14:paraId="30F14160" w14:textId="2B07569B"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Strategic resistance using legal rights</w:t>
            </w:r>
          </w:p>
        </w:tc>
        <w:tc>
          <w:tcPr>
            <w:tcW w:w="253" w:type="dxa"/>
          </w:tcPr>
          <w:p w14:paraId="3265C602"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056A152B"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1E08D3B3" w14:textId="77777777" w:rsidTr="00C810C6">
        <w:tc>
          <w:tcPr>
            <w:tcW w:w="704" w:type="dxa"/>
          </w:tcPr>
          <w:p w14:paraId="75E35DA0"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2E8BCA99" w14:textId="1D37F911" w:rsidR="004D73A1" w:rsidRPr="00ED0B16" w:rsidRDefault="004D73A1" w:rsidP="00C810C6">
            <w:pPr>
              <w:rPr>
                <w:rFonts w:ascii="Arial" w:hAnsi="Arial" w:cs="Arial"/>
                <w:color w:val="000000"/>
                <w:szCs w:val="22"/>
              </w:rPr>
            </w:pPr>
            <w:r w:rsidRPr="00ED0B16">
              <w:rPr>
                <w:rFonts w:ascii="Arial" w:hAnsi="Arial" w:cs="Arial"/>
                <w:color w:val="000000"/>
                <w:szCs w:val="22"/>
              </w:rPr>
              <w:t>“I definitely feel I’ve been held back, but I couldn’t say whether that’s to do with race or because I’m a woman.” p. 170</w:t>
            </w:r>
          </w:p>
        </w:tc>
        <w:tc>
          <w:tcPr>
            <w:tcW w:w="2693" w:type="dxa"/>
            <w:shd w:val="clear" w:color="auto" w:fill="F2CEED" w:themeFill="accent5" w:themeFillTint="33"/>
            <w:vAlign w:val="center"/>
          </w:tcPr>
          <w:p w14:paraId="43E812A5" w14:textId="427BA731"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Silencing racism</w:t>
            </w:r>
          </w:p>
        </w:tc>
        <w:tc>
          <w:tcPr>
            <w:tcW w:w="2693" w:type="dxa"/>
            <w:shd w:val="clear" w:color="auto" w:fill="D9F2D0" w:themeFill="accent6" w:themeFillTint="33"/>
            <w:vAlign w:val="center"/>
          </w:tcPr>
          <w:p w14:paraId="39200D39" w14:textId="539235C0"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Self-created support networks</w:t>
            </w:r>
          </w:p>
        </w:tc>
        <w:tc>
          <w:tcPr>
            <w:tcW w:w="253" w:type="dxa"/>
          </w:tcPr>
          <w:p w14:paraId="1DA80FE9"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53772D11"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00D7564C" w14:textId="77777777" w:rsidTr="00C810C6">
        <w:tc>
          <w:tcPr>
            <w:tcW w:w="704" w:type="dxa"/>
          </w:tcPr>
          <w:p w14:paraId="04C6ED8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5E941615" w14:textId="075AB4BB" w:rsidR="004D73A1" w:rsidRPr="00ED0B16" w:rsidRDefault="004D73A1" w:rsidP="00C810C6">
            <w:pPr>
              <w:rPr>
                <w:rFonts w:ascii="Arial" w:hAnsi="Arial" w:cs="Arial"/>
                <w:color w:val="000000"/>
                <w:szCs w:val="22"/>
              </w:rPr>
            </w:pPr>
            <w:r w:rsidRPr="00ED0B16">
              <w:rPr>
                <w:rFonts w:ascii="Arial" w:hAnsi="Arial" w:cs="Arial"/>
                <w:color w:val="000000"/>
                <w:szCs w:val="22"/>
              </w:rPr>
              <w:t>“It was just a series of events where you begin to ask yourself: ‘Is it me? Is it you? Is it racism?’” p. 173</w:t>
            </w:r>
          </w:p>
        </w:tc>
        <w:tc>
          <w:tcPr>
            <w:tcW w:w="2693" w:type="dxa"/>
            <w:shd w:val="clear" w:color="auto" w:fill="F2CEED" w:themeFill="accent5" w:themeFillTint="33"/>
            <w:vAlign w:val="center"/>
          </w:tcPr>
          <w:p w14:paraId="722017FD" w14:textId="1CC9CE2E"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Underrepresentation</w:t>
            </w:r>
          </w:p>
        </w:tc>
        <w:tc>
          <w:tcPr>
            <w:tcW w:w="2693" w:type="dxa"/>
            <w:shd w:val="clear" w:color="auto" w:fill="D9F2D0" w:themeFill="accent6" w:themeFillTint="33"/>
            <w:vAlign w:val="center"/>
          </w:tcPr>
          <w:p w14:paraId="5445487C" w14:textId="2B24DE7E"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Resilience in adversity</w:t>
            </w:r>
          </w:p>
        </w:tc>
        <w:tc>
          <w:tcPr>
            <w:tcW w:w="253" w:type="dxa"/>
          </w:tcPr>
          <w:p w14:paraId="00FA9564"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2841D6BA"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5BABCF63" w14:textId="77777777" w:rsidTr="00C810C6">
        <w:tc>
          <w:tcPr>
            <w:tcW w:w="704" w:type="dxa"/>
          </w:tcPr>
          <w:p w14:paraId="1C482ADC"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17A100A8" w14:textId="3DD41C36" w:rsidR="004D73A1" w:rsidRPr="00ED0B16" w:rsidRDefault="004D73A1" w:rsidP="00C810C6">
            <w:pPr>
              <w:rPr>
                <w:rFonts w:ascii="Arial" w:hAnsi="Arial" w:cs="Arial"/>
                <w:color w:val="000000"/>
                <w:szCs w:val="22"/>
              </w:rPr>
            </w:pPr>
            <w:r w:rsidRPr="00ED0B16">
              <w:rPr>
                <w:rFonts w:ascii="Arial" w:hAnsi="Arial" w:cs="Arial"/>
                <w:color w:val="000000"/>
                <w:szCs w:val="22"/>
              </w:rPr>
              <w:t>“You’re asked for your ideas, but then your ideas become someone else’s ideas. It gets to the point where you don’t want to say anything.” p. 173</w:t>
            </w:r>
          </w:p>
        </w:tc>
        <w:tc>
          <w:tcPr>
            <w:tcW w:w="2693" w:type="dxa"/>
            <w:shd w:val="clear" w:color="auto" w:fill="F2CEED" w:themeFill="accent5" w:themeFillTint="33"/>
            <w:vAlign w:val="center"/>
          </w:tcPr>
          <w:p w14:paraId="16A2F27E" w14:textId="04F78A37"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Absence of role models</w:t>
            </w:r>
          </w:p>
        </w:tc>
        <w:tc>
          <w:tcPr>
            <w:tcW w:w="2693" w:type="dxa"/>
            <w:shd w:val="clear" w:color="auto" w:fill="D9F2D0" w:themeFill="accent6" w:themeFillTint="33"/>
            <w:vAlign w:val="center"/>
          </w:tcPr>
          <w:p w14:paraId="043D8DDD" w14:textId="40785626"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Black pride as resilience</w:t>
            </w:r>
          </w:p>
        </w:tc>
        <w:tc>
          <w:tcPr>
            <w:tcW w:w="253" w:type="dxa"/>
          </w:tcPr>
          <w:p w14:paraId="487812B4"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41725ECE"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1CC99CD3" w14:textId="77777777" w:rsidTr="00C810C6">
        <w:tc>
          <w:tcPr>
            <w:tcW w:w="704" w:type="dxa"/>
          </w:tcPr>
          <w:p w14:paraId="23C30849"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0C21A879" w14:textId="0D4B18E4" w:rsidR="004D73A1" w:rsidRPr="00ED0B16" w:rsidRDefault="004D73A1" w:rsidP="00C810C6">
            <w:pPr>
              <w:rPr>
                <w:rFonts w:ascii="Arial" w:hAnsi="Arial" w:cs="Arial"/>
                <w:color w:val="000000"/>
                <w:szCs w:val="22"/>
              </w:rPr>
            </w:pPr>
            <w:r w:rsidRPr="00ED0B16">
              <w:rPr>
                <w:rFonts w:ascii="Arial" w:hAnsi="Arial" w:cs="Arial"/>
                <w:color w:val="000000"/>
                <w:szCs w:val="22"/>
              </w:rPr>
              <w:t>“I was the only Black person in that space with any real power, yet I wasn’t being allowed to develop.” p. 173</w:t>
            </w:r>
          </w:p>
        </w:tc>
        <w:tc>
          <w:tcPr>
            <w:tcW w:w="2693" w:type="dxa"/>
            <w:shd w:val="clear" w:color="auto" w:fill="D9F2D0" w:themeFill="accent6" w:themeFillTint="33"/>
            <w:vAlign w:val="center"/>
          </w:tcPr>
          <w:p w14:paraId="0248D62B" w14:textId="6F157F31"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radical education</w:t>
            </w:r>
          </w:p>
        </w:tc>
        <w:tc>
          <w:tcPr>
            <w:tcW w:w="2693" w:type="dxa"/>
            <w:shd w:val="clear" w:color="auto" w:fill="D9F2D0" w:themeFill="accent6" w:themeFillTint="33"/>
            <w:vAlign w:val="center"/>
          </w:tcPr>
          <w:p w14:paraId="3F4CE98B" w14:textId="638DC97E"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Advocacy and mentoring</w:t>
            </w:r>
          </w:p>
        </w:tc>
        <w:tc>
          <w:tcPr>
            <w:tcW w:w="253" w:type="dxa"/>
          </w:tcPr>
          <w:p w14:paraId="04A83CA3"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452AFA1A"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5C8ADDB9" w14:textId="77777777" w:rsidTr="00C810C6">
        <w:tc>
          <w:tcPr>
            <w:tcW w:w="704" w:type="dxa"/>
          </w:tcPr>
          <w:p w14:paraId="6DDD7CEB"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650E3B2E" w14:textId="15068B11" w:rsidR="004D73A1" w:rsidRPr="00ED0B16" w:rsidRDefault="004D73A1" w:rsidP="00C810C6">
            <w:pPr>
              <w:rPr>
                <w:rFonts w:ascii="Arial" w:hAnsi="Arial" w:cs="Arial"/>
                <w:color w:val="000000"/>
                <w:szCs w:val="22"/>
              </w:rPr>
            </w:pPr>
            <w:r w:rsidRPr="00ED0B16">
              <w:rPr>
                <w:rFonts w:ascii="Arial" w:hAnsi="Arial" w:cs="Arial"/>
                <w:color w:val="000000"/>
                <w:szCs w:val="22"/>
              </w:rPr>
              <w:t>“Things just get brushed under the carpet, because nobody likes the term racism.” p. 175</w:t>
            </w:r>
          </w:p>
        </w:tc>
        <w:tc>
          <w:tcPr>
            <w:tcW w:w="2693" w:type="dxa"/>
            <w:shd w:val="clear" w:color="auto" w:fill="D9F2D0" w:themeFill="accent6" w:themeFillTint="33"/>
            <w:vAlign w:val="center"/>
          </w:tcPr>
          <w:p w14:paraId="6E013EA2" w14:textId="26BD644D"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Demand for UK-based knowledge</w:t>
            </w:r>
          </w:p>
        </w:tc>
        <w:tc>
          <w:tcPr>
            <w:tcW w:w="2693" w:type="dxa"/>
            <w:shd w:val="clear" w:color="auto" w:fill="D9F2D0" w:themeFill="accent6" w:themeFillTint="33"/>
            <w:vAlign w:val="center"/>
          </w:tcPr>
          <w:p w14:paraId="40CCAE69" w14:textId="5177D0DF"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Family and peer support</w:t>
            </w:r>
          </w:p>
        </w:tc>
        <w:tc>
          <w:tcPr>
            <w:tcW w:w="253" w:type="dxa"/>
          </w:tcPr>
          <w:p w14:paraId="074BB8CE"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7EFD7553"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4D73A1" w:rsidRPr="00ED0B16" w14:paraId="76C2B891" w14:textId="77777777" w:rsidTr="00C810C6">
        <w:tc>
          <w:tcPr>
            <w:tcW w:w="704" w:type="dxa"/>
          </w:tcPr>
          <w:p w14:paraId="17E7A8F5"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5387" w:type="dxa"/>
            <w:vAlign w:val="center"/>
          </w:tcPr>
          <w:p w14:paraId="2D4974F4" w14:textId="3711D368" w:rsidR="004D73A1" w:rsidRPr="00ED0B16" w:rsidRDefault="004D73A1" w:rsidP="00C810C6">
            <w:pPr>
              <w:rPr>
                <w:rFonts w:ascii="Arial" w:hAnsi="Arial" w:cs="Arial"/>
                <w:color w:val="000000"/>
                <w:szCs w:val="22"/>
              </w:rPr>
            </w:pPr>
            <w:r w:rsidRPr="00ED0B16">
              <w:rPr>
                <w:rFonts w:ascii="Arial" w:hAnsi="Arial" w:cs="Arial"/>
                <w:color w:val="000000"/>
                <w:szCs w:val="22"/>
              </w:rPr>
              <w:t>“Out of around 1,000 staff… Black managers made up less than 1%.” p. 179</w:t>
            </w:r>
          </w:p>
        </w:tc>
        <w:tc>
          <w:tcPr>
            <w:tcW w:w="2693" w:type="dxa"/>
            <w:vAlign w:val="center"/>
          </w:tcPr>
          <w:p w14:paraId="76188616" w14:textId="4D26F172"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963634"/>
                <w:szCs w:val="22"/>
              </w:rPr>
              <w:t>Lack of Black leadership representation</w:t>
            </w:r>
          </w:p>
        </w:tc>
        <w:tc>
          <w:tcPr>
            <w:tcW w:w="2693" w:type="dxa"/>
            <w:shd w:val="clear" w:color="auto" w:fill="D9F2D0" w:themeFill="accent6" w:themeFillTint="33"/>
            <w:vAlign w:val="center"/>
          </w:tcPr>
          <w:p w14:paraId="25DCE4D8" w14:textId="7C94DCA4" w:rsidR="004D73A1" w:rsidRPr="00ED0B16" w:rsidRDefault="004D73A1"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Overcompensation advice</w:t>
            </w:r>
          </w:p>
        </w:tc>
        <w:tc>
          <w:tcPr>
            <w:tcW w:w="253" w:type="dxa"/>
          </w:tcPr>
          <w:p w14:paraId="2643E6D8" w14:textId="77777777" w:rsidR="004D73A1" w:rsidRPr="00ED0B16" w:rsidRDefault="004D73A1" w:rsidP="00C810C6">
            <w:pPr>
              <w:rPr>
                <w:rFonts w:ascii="Arial" w:eastAsia="Times New Roman" w:hAnsi="Arial" w:cs="Arial"/>
                <w:color w:val="000000"/>
                <w:kern w:val="0"/>
                <w:szCs w:val="22"/>
                <w:lang w:eastAsia="en-GB"/>
                <w14:ligatures w14:val="none"/>
              </w:rPr>
            </w:pPr>
          </w:p>
        </w:tc>
        <w:tc>
          <w:tcPr>
            <w:tcW w:w="2218" w:type="dxa"/>
            <w:vMerge/>
          </w:tcPr>
          <w:p w14:paraId="15FBC509" w14:textId="77777777" w:rsidR="004D73A1" w:rsidRPr="00ED0B16" w:rsidRDefault="004D73A1" w:rsidP="00C810C6">
            <w:pPr>
              <w:rPr>
                <w:rFonts w:ascii="Arial" w:eastAsia="Times New Roman" w:hAnsi="Arial" w:cs="Arial"/>
                <w:color w:val="000000"/>
                <w:kern w:val="0"/>
                <w:szCs w:val="22"/>
                <w:lang w:eastAsia="en-GB"/>
                <w14:ligatures w14:val="none"/>
              </w:rPr>
            </w:pPr>
          </w:p>
        </w:tc>
      </w:tr>
      <w:tr w:rsidR="00C810C6" w:rsidRPr="00ED0B16" w14:paraId="7244193E" w14:textId="77777777" w:rsidTr="00C810C6">
        <w:tc>
          <w:tcPr>
            <w:tcW w:w="704" w:type="dxa"/>
          </w:tcPr>
          <w:p w14:paraId="1500E18C"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5387" w:type="dxa"/>
            <w:vAlign w:val="center"/>
          </w:tcPr>
          <w:p w14:paraId="5DD97D2B" w14:textId="41E81A84" w:rsidR="00C810C6" w:rsidRPr="00ED0B16" w:rsidRDefault="00C810C6" w:rsidP="00C810C6">
            <w:pPr>
              <w:rPr>
                <w:rFonts w:ascii="Arial" w:hAnsi="Arial" w:cs="Arial"/>
                <w:color w:val="000000"/>
                <w:szCs w:val="22"/>
              </w:rPr>
            </w:pPr>
            <w:r w:rsidRPr="00ED0B16">
              <w:rPr>
                <w:rFonts w:ascii="Arial" w:hAnsi="Arial" w:cs="Arial"/>
                <w:color w:val="000000"/>
                <w:szCs w:val="22"/>
              </w:rPr>
              <w:t>“It starts earlier than that—it comes through schools and schooling. I never had a Black teacher.” p. 180</w:t>
            </w:r>
          </w:p>
        </w:tc>
        <w:tc>
          <w:tcPr>
            <w:tcW w:w="2693" w:type="dxa"/>
            <w:vAlign w:val="center"/>
          </w:tcPr>
          <w:p w14:paraId="7BA3B522" w14:textId="6A098EFC"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Microaggressions and dismissal</w:t>
            </w:r>
          </w:p>
        </w:tc>
        <w:tc>
          <w:tcPr>
            <w:tcW w:w="2693" w:type="dxa"/>
            <w:shd w:val="clear" w:color="auto" w:fill="D9F2D0" w:themeFill="accent6" w:themeFillTint="33"/>
            <w:vAlign w:val="center"/>
          </w:tcPr>
          <w:p w14:paraId="5268C360" w14:textId="75E1736A"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Signs of improvement</w:t>
            </w:r>
          </w:p>
        </w:tc>
        <w:tc>
          <w:tcPr>
            <w:tcW w:w="253" w:type="dxa"/>
          </w:tcPr>
          <w:p w14:paraId="181C149E"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2218" w:type="dxa"/>
          </w:tcPr>
          <w:p w14:paraId="084FA39B" w14:textId="77777777" w:rsidR="00C810C6" w:rsidRPr="00ED0B16" w:rsidRDefault="00C810C6" w:rsidP="00C810C6">
            <w:pPr>
              <w:rPr>
                <w:rFonts w:ascii="Arial" w:eastAsia="Times New Roman" w:hAnsi="Arial" w:cs="Arial"/>
                <w:color w:val="000000"/>
                <w:kern w:val="0"/>
                <w:szCs w:val="22"/>
                <w:lang w:eastAsia="en-GB"/>
                <w14:ligatures w14:val="none"/>
              </w:rPr>
            </w:pPr>
          </w:p>
        </w:tc>
      </w:tr>
      <w:tr w:rsidR="00C810C6" w:rsidRPr="00ED0B16" w14:paraId="39E0F2F4" w14:textId="77777777" w:rsidTr="00C810C6">
        <w:tc>
          <w:tcPr>
            <w:tcW w:w="704" w:type="dxa"/>
          </w:tcPr>
          <w:p w14:paraId="2EF332BD"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5387" w:type="dxa"/>
            <w:vAlign w:val="center"/>
          </w:tcPr>
          <w:p w14:paraId="42EE421E" w14:textId="004E1CB6" w:rsidR="00C810C6" w:rsidRPr="00ED0B16" w:rsidRDefault="00C810C6" w:rsidP="00C810C6">
            <w:pPr>
              <w:rPr>
                <w:rFonts w:ascii="Arial" w:hAnsi="Arial" w:cs="Arial"/>
                <w:color w:val="000000"/>
                <w:szCs w:val="22"/>
              </w:rPr>
            </w:pPr>
            <w:r w:rsidRPr="00ED0B16">
              <w:rPr>
                <w:rFonts w:ascii="Arial" w:hAnsi="Arial" w:cs="Arial"/>
                <w:color w:val="000000"/>
                <w:szCs w:val="22"/>
              </w:rPr>
              <w:t>“What workplaces really need are films or materials that show racism clearly… make people feel uncomfortable.” p. 182</w:t>
            </w:r>
          </w:p>
        </w:tc>
        <w:tc>
          <w:tcPr>
            <w:tcW w:w="2693" w:type="dxa"/>
            <w:vAlign w:val="center"/>
          </w:tcPr>
          <w:p w14:paraId="496B6159" w14:textId="0BBF3AF5"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76933C"/>
                <w:szCs w:val="22"/>
              </w:rPr>
              <w:t>Prioritisation of sexism over racism</w:t>
            </w:r>
          </w:p>
        </w:tc>
        <w:tc>
          <w:tcPr>
            <w:tcW w:w="2693" w:type="dxa"/>
            <w:shd w:val="clear" w:color="auto" w:fill="D9F2D0" w:themeFill="accent6" w:themeFillTint="33"/>
            <w:vAlign w:val="center"/>
          </w:tcPr>
          <w:p w14:paraId="3782751D" w14:textId="6515A2D1"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Policy vs practice gap</w:t>
            </w:r>
          </w:p>
        </w:tc>
        <w:tc>
          <w:tcPr>
            <w:tcW w:w="253" w:type="dxa"/>
          </w:tcPr>
          <w:p w14:paraId="22D3B4F3"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2218" w:type="dxa"/>
          </w:tcPr>
          <w:p w14:paraId="2ED198D5" w14:textId="77777777" w:rsidR="00C810C6" w:rsidRPr="00ED0B16" w:rsidRDefault="00C810C6" w:rsidP="00C810C6">
            <w:pPr>
              <w:rPr>
                <w:rFonts w:ascii="Arial" w:eastAsia="Times New Roman" w:hAnsi="Arial" w:cs="Arial"/>
                <w:color w:val="000000"/>
                <w:kern w:val="0"/>
                <w:szCs w:val="22"/>
                <w:lang w:eastAsia="en-GB"/>
                <w14:ligatures w14:val="none"/>
              </w:rPr>
            </w:pPr>
          </w:p>
        </w:tc>
      </w:tr>
      <w:tr w:rsidR="00C810C6" w:rsidRPr="00ED0B16" w14:paraId="5941E2B8" w14:textId="77777777" w:rsidTr="00C810C6">
        <w:tc>
          <w:tcPr>
            <w:tcW w:w="704" w:type="dxa"/>
          </w:tcPr>
          <w:p w14:paraId="7025B088"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5387" w:type="dxa"/>
            <w:vAlign w:val="center"/>
          </w:tcPr>
          <w:p w14:paraId="70F24A6A" w14:textId="4FB03507" w:rsidR="00C810C6" w:rsidRPr="00ED0B16" w:rsidRDefault="00C810C6" w:rsidP="00C810C6">
            <w:pPr>
              <w:rPr>
                <w:rFonts w:ascii="Arial" w:hAnsi="Arial" w:cs="Arial"/>
                <w:color w:val="000000"/>
                <w:szCs w:val="22"/>
              </w:rPr>
            </w:pPr>
            <w:r w:rsidRPr="00ED0B16">
              <w:rPr>
                <w:rFonts w:ascii="Arial" w:hAnsi="Arial" w:cs="Arial"/>
                <w:color w:val="000000"/>
                <w:szCs w:val="22"/>
              </w:rPr>
              <w:t xml:space="preserve">“For me, I don’t see much British research—I see a lot of American research. I want to know what’s going on </w:t>
            </w:r>
            <w:proofErr w:type="spellStart"/>
            <w:r w:rsidRPr="00ED0B16">
              <w:rPr>
                <w:rFonts w:ascii="Arial" w:hAnsi="Arial" w:cs="Arial"/>
                <w:color w:val="000000"/>
                <w:szCs w:val="22"/>
              </w:rPr>
              <w:t>on</w:t>
            </w:r>
            <w:proofErr w:type="spellEnd"/>
            <w:r w:rsidRPr="00ED0B16">
              <w:rPr>
                <w:rFonts w:ascii="Arial" w:hAnsi="Arial" w:cs="Arial"/>
                <w:color w:val="000000"/>
                <w:szCs w:val="22"/>
              </w:rPr>
              <w:t xml:space="preserve"> my own doorstep.” p. 184</w:t>
            </w:r>
          </w:p>
        </w:tc>
        <w:tc>
          <w:tcPr>
            <w:tcW w:w="2693" w:type="dxa"/>
            <w:vAlign w:val="center"/>
          </w:tcPr>
          <w:p w14:paraId="1A1DABD6" w14:textId="42458193"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FF0000"/>
                <w:szCs w:val="22"/>
              </w:rPr>
              <w:t>Institutional silencing</w:t>
            </w:r>
          </w:p>
        </w:tc>
        <w:tc>
          <w:tcPr>
            <w:tcW w:w="2693" w:type="dxa"/>
            <w:shd w:val="clear" w:color="auto" w:fill="D9F2D0" w:themeFill="accent6" w:themeFillTint="33"/>
            <w:vAlign w:val="center"/>
          </w:tcPr>
          <w:p w14:paraId="7F55F6CC" w14:textId="0A1408C4" w:rsidR="00C810C6" w:rsidRPr="00ED0B16" w:rsidRDefault="00C810C6" w:rsidP="00C810C6">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radical education</w:t>
            </w:r>
          </w:p>
        </w:tc>
        <w:tc>
          <w:tcPr>
            <w:tcW w:w="253" w:type="dxa"/>
          </w:tcPr>
          <w:p w14:paraId="1FE9E9F2" w14:textId="77777777" w:rsidR="00C810C6" w:rsidRPr="00ED0B16" w:rsidRDefault="00C810C6" w:rsidP="00C810C6">
            <w:pPr>
              <w:rPr>
                <w:rFonts w:ascii="Arial" w:eastAsia="Times New Roman" w:hAnsi="Arial" w:cs="Arial"/>
                <w:color w:val="000000"/>
                <w:kern w:val="0"/>
                <w:szCs w:val="22"/>
                <w:lang w:eastAsia="en-GB"/>
                <w14:ligatures w14:val="none"/>
              </w:rPr>
            </w:pPr>
          </w:p>
        </w:tc>
        <w:tc>
          <w:tcPr>
            <w:tcW w:w="2218" w:type="dxa"/>
          </w:tcPr>
          <w:p w14:paraId="6BC0A9E0" w14:textId="77777777" w:rsidR="00C810C6" w:rsidRPr="00ED0B16" w:rsidRDefault="00C810C6" w:rsidP="00C810C6">
            <w:pPr>
              <w:rPr>
                <w:rFonts w:ascii="Arial" w:eastAsia="Times New Roman" w:hAnsi="Arial" w:cs="Arial"/>
                <w:color w:val="000000"/>
                <w:kern w:val="0"/>
                <w:szCs w:val="22"/>
                <w:lang w:eastAsia="en-GB"/>
                <w14:ligatures w14:val="none"/>
              </w:rPr>
            </w:pPr>
          </w:p>
        </w:tc>
      </w:tr>
      <w:tr w:rsidR="00AD35F9" w:rsidRPr="00ED0B16" w14:paraId="720E85AD" w14:textId="77777777" w:rsidTr="00AD35F9">
        <w:tc>
          <w:tcPr>
            <w:tcW w:w="704" w:type="dxa"/>
          </w:tcPr>
          <w:p w14:paraId="4860933C" w14:textId="577FE0D0"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3BFD30ED" w14:textId="77777777" w:rsidR="00AD35F9" w:rsidRPr="00ED0B16" w:rsidRDefault="00AD35F9" w:rsidP="00AD35F9">
            <w:pPr>
              <w:rPr>
                <w:rFonts w:ascii="Arial" w:hAnsi="Arial" w:cs="Arial"/>
                <w:color w:val="000000"/>
                <w:szCs w:val="22"/>
              </w:rPr>
            </w:pPr>
          </w:p>
        </w:tc>
        <w:tc>
          <w:tcPr>
            <w:tcW w:w="2693" w:type="dxa"/>
            <w:vAlign w:val="center"/>
          </w:tcPr>
          <w:p w14:paraId="7B4ABC8D" w14:textId="7F88C38F"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F79646"/>
                <w:szCs w:val="22"/>
              </w:rPr>
              <w:t>Psychological toll</w:t>
            </w:r>
          </w:p>
        </w:tc>
        <w:tc>
          <w:tcPr>
            <w:tcW w:w="2693" w:type="dxa"/>
            <w:shd w:val="clear" w:color="auto" w:fill="D9F2D0" w:themeFill="accent6" w:themeFillTint="33"/>
            <w:vAlign w:val="center"/>
          </w:tcPr>
          <w:p w14:paraId="7D305FDC" w14:textId="6CB30E66"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Representation matters</w:t>
            </w:r>
          </w:p>
        </w:tc>
        <w:tc>
          <w:tcPr>
            <w:tcW w:w="253" w:type="dxa"/>
          </w:tcPr>
          <w:p w14:paraId="43DA77D4"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2F33D210"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7EE11B8C" w14:textId="77777777" w:rsidTr="00AD35F9">
        <w:tc>
          <w:tcPr>
            <w:tcW w:w="704" w:type="dxa"/>
          </w:tcPr>
          <w:p w14:paraId="02437717" w14:textId="3DDE5AC1"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lastRenderedPageBreak/>
              <w:t>P9</w:t>
            </w:r>
          </w:p>
        </w:tc>
        <w:tc>
          <w:tcPr>
            <w:tcW w:w="5387" w:type="dxa"/>
            <w:vAlign w:val="center"/>
          </w:tcPr>
          <w:p w14:paraId="713C6B52" w14:textId="07CCDF68" w:rsidR="00AD35F9" w:rsidRPr="00ED0B16" w:rsidRDefault="00AD35F9" w:rsidP="00AD35F9">
            <w:pPr>
              <w:rPr>
                <w:rFonts w:ascii="Arial" w:hAnsi="Arial" w:cs="Arial"/>
                <w:color w:val="000000"/>
                <w:szCs w:val="22"/>
              </w:rPr>
            </w:pPr>
            <w:r w:rsidRPr="00ED0B16">
              <w:rPr>
                <w:rFonts w:ascii="Arial" w:hAnsi="Arial" w:cs="Arial"/>
                <w:color w:val="000000"/>
                <w:szCs w:val="22"/>
              </w:rPr>
              <w:t>“There are still… endemic issues around personal workplace discrimination… very few Black professors or senior staff… Black staff recruited mainly into EDI roles.” p. 187</w:t>
            </w:r>
          </w:p>
        </w:tc>
        <w:tc>
          <w:tcPr>
            <w:tcW w:w="2693" w:type="dxa"/>
            <w:shd w:val="clear" w:color="auto" w:fill="D9F2D0" w:themeFill="accent6" w:themeFillTint="33"/>
            <w:vAlign w:val="center"/>
          </w:tcPr>
          <w:p w14:paraId="35EE0AF3" w14:textId="25645268"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Representation matters</w:t>
            </w:r>
          </w:p>
        </w:tc>
        <w:tc>
          <w:tcPr>
            <w:tcW w:w="2693" w:type="dxa"/>
            <w:shd w:val="clear" w:color="auto" w:fill="D9F2D0" w:themeFill="accent6" w:themeFillTint="33"/>
            <w:vAlign w:val="center"/>
          </w:tcPr>
          <w:p w14:paraId="0826D4E3" w14:textId="2C3C446F"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genuine change</w:t>
            </w:r>
          </w:p>
        </w:tc>
        <w:tc>
          <w:tcPr>
            <w:tcW w:w="253" w:type="dxa"/>
          </w:tcPr>
          <w:p w14:paraId="54C1BC50"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27623D94"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30DA98F9" w14:textId="77777777" w:rsidTr="00AD35F9">
        <w:tc>
          <w:tcPr>
            <w:tcW w:w="704" w:type="dxa"/>
          </w:tcPr>
          <w:p w14:paraId="3360DC87"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25F8F113" w14:textId="59A34EF4" w:rsidR="00AD35F9" w:rsidRPr="00ED0B16" w:rsidRDefault="00AD35F9" w:rsidP="00AD35F9">
            <w:pPr>
              <w:rPr>
                <w:rFonts w:ascii="Arial" w:hAnsi="Arial" w:cs="Arial"/>
                <w:color w:val="000000"/>
                <w:szCs w:val="22"/>
              </w:rPr>
            </w:pPr>
            <w:r w:rsidRPr="00ED0B16">
              <w:rPr>
                <w:rFonts w:ascii="Arial" w:hAnsi="Arial" w:cs="Arial"/>
                <w:color w:val="000000"/>
                <w:szCs w:val="22"/>
              </w:rPr>
              <w:t>“Recently, I had to report a colleague for behaviour… dismissive… oversensitive.” p. 187</w:t>
            </w:r>
          </w:p>
        </w:tc>
        <w:tc>
          <w:tcPr>
            <w:tcW w:w="2693" w:type="dxa"/>
            <w:shd w:val="clear" w:color="auto" w:fill="D9F2D0" w:themeFill="accent6" w:themeFillTint="33"/>
            <w:vAlign w:val="center"/>
          </w:tcPr>
          <w:p w14:paraId="5A452B0F" w14:textId="14BA33B5"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genuine change</w:t>
            </w:r>
          </w:p>
        </w:tc>
        <w:tc>
          <w:tcPr>
            <w:tcW w:w="2693" w:type="dxa"/>
            <w:shd w:val="clear" w:color="auto" w:fill="D9F2D0" w:themeFill="accent6" w:themeFillTint="33"/>
            <w:vAlign w:val="center"/>
          </w:tcPr>
          <w:p w14:paraId="2A91D164" w14:textId="1F1A2706"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Coping strategies</w:t>
            </w:r>
          </w:p>
        </w:tc>
        <w:tc>
          <w:tcPr>
            <w:tcW w:w="253" w:type="dxa"/>
          </w:tcPr>
          <w:p w14:paraId="371AB53B"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16A7725A"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3728A9E4" w14:textId="77777777" w:rsidTr="00AD35F9">
        <w:tc>
          <w:tcPr>
            <w:tcW w:w="704" w:type="dxa"/>
          </w:tcPr>
          <w:p w14:paraId="449F2371"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281F7716" w14:textId="6918CCFE" w:rsidR="00AD35F9" w:rsidRPr="00ED0B16" w:rsidRDefault="00AD35F9" w:rsidP="00AD35F9">
            <w:pPr>
              <w:rPr>
                <w:rFonts w:ascii="Arial" w:hAnsi="Arial" w:cs="Arial"/>
                <w:color w:val="000000"/>
                <w:szCs w:val="22"/>
              </w:rPr>
            </w:pPr>
            <w:r w:rsidRPr="00ED0B16">
              <w:rPr>
                <w:rFonts w:ascii="Arial" w:hAnsi="Arial" w:cs="Arial"/>
                <w:color w:val="000000"/>
                <w:szCs w:val="22"/>
              </w:rPr>
              <w:t>“When I raised the racist element… senior female staff were more upset about the misogynistic comments than about the racial slurs.” p. 188</w:t>
            </w:r>
          </w:p>
        </w:tc>
        <w:tc>
          <w:tcPr>
            <w:tcW w:w="2693" w:type="dxa"/>
          </w:tcPr>
          <w:p w14:paraId="3B222D8F" w14:textId="77777777" w:rsidR="00AD35F9" w:rsidRPr="00ED0B16" w:rsidRDefault="00AD35F9" w:rsidP="00AD35F9">
            <w:pPr>
              <w:rPr>
                <w:rFonts w:ascii="Arial" w:hAnsi="Arial" w:cs="Arial"/>
                <w:color w:val="000000"/>
                <w:szCs w:val="22"/>
              </w:rPr>
            </w:pPr>
            <w:r w:rsidRPr="00ED0B16">
              <w:rPr>
                <w:rFonts w:ascii="Arial" w:hAnsi="Arial" w:cs="Arial"/>
                <w:color w:val="000000"/>
                <w:szCs w:val="22"/>
              </w:rPr>
              <w:t>Overqualification and inequity</w:t>
            </w:r>
          </w:p>
          <w:p w14:paraId="5A285EA8"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693" w:type="dxa"/>
            <w:shd w:val="clear" w:color="auto" w:fill="D9F2D0" w:themeFill="accent6" w:themeFillTint="33"/>
            <w:vAlign w:val="center"/>
          </w:tcPr>
          <w:p w14:paraId="59C440CD" w14:textId="4957DCB5"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Advice for younger Black staff</w:t>
            </w:r>
          </w:p>
        </w:tc>
        <w:tc>
          <w:tcPr>
            <w:tcW w:w="253" w:type="dxa"/>
          </w:tcPr>
          <w:p w14:paraId="58F6D648"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108771E2"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0A5AC928" w14:textId="77777777" w:rsidTr="00AD35F9">
        <w:tc>
          <w:tcPr>
            <w:tcW w:w="704" w:type="dxa"/>
          </w:tcPr>
          <w:p w14:paraId="577EB7A3"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3357CC52" w14:textId="777D0AC1" w:rsidR="00AD35F9" w:rsidRPr="00ED0B16" w:rsidRDefault="00AD35F9" w:rsidP="00AD35F9">
            <w:pPr>
              <w:rPr>
                <w:rFonts w:ascii="Arial" w:hAnsi="Arial" w:cs="Arial"/>
                <w:color w:val="000000"/>
                <w:szCs w:val="22"/>
              </w:rPr>
            </w:pPr>
            <w:r w:rsidRPr="00ED0B16">
              <w:rPr>
                <w:rFonts w:ascii="Arial" w:hAnsi="Arial" w:cs="Arial"/>
                <w:color w:val="000000"/>
                <w:szCs w:val="22"/>
              </w:rPr>
              <w:t>“HR… make it very clear… pursuing it could make things very difficult for you.” p. 189</w:t>
            </w:r>
          </w:p>
        </w:tc>
        <w:tc>
          <w:tcPr>
            <w:tcW w:w="2693" w:type="dxa"/>
            <w:shd w:val="clear" w:color="auto" w:fill="D9F2D0" w:themeFill="accent6" w:themeFillTint="33"/>
            <w:vAlign w:val="center"/>
          </w:tcPr>
          <w:p w14:paraId="4A46330A" w14:textId="0CA62134"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Coping strategies</w:t>
            </w:r>
          </w:p>
        </w:tc>
        <w:tc>
          <w:tcPr>
            <w:tcW w:w="2693" w:type="dxa"/>
            <w:shd w:val="clear" w:color="auto" w:fill="D9F2D0" w:themeFill="accent6" w:themeFillTint="33"/>
            <w:vAlign w:val="center"/>
          </w:tcPr>
          <w:p w14:paraId="0220EAE4" w14:textId="4ABAE930"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Survival strategies</w:t>
            </w:r>
          </w:p>
        </w:tc>
        <w:tc>
          <w:tcPr>
            <w:tcW w:w="253" w:type="dxa"/>
          </w:tcPr>
          <w:p w14:paraId="43DFE1A7"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7EE09FAE"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443E1C79" w14:textId="77777777" w:rsidTr="00AD35F9">
        <w:tc>
          <w:tcPr>
            <w:tcW w:w="704" w:type="dxa"/>
          </w:tcPr>
          <w:p w14:paraId="7AE16B04"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34D384B8" w14:textId="13129031" w:rsidR="00AD35F9" w:rsidRPr="00ED0B16" w:rsidRDefault="00AD35F9" w:rsidP="00AD35F9">
            <w:pPr>
              <w:rPr>
                <w:rFonts w:ascii="Arial" w:hAnsi="Arial" w:cs="Arial"/>
                <w:color w:val="000000"/>
                <w:szCs w:val="22"/>
              </w:rPr>
            </w:pPr>
            <w:r w:rsidRPr="00ED0B16">
              <w:rPr>
                <w:rFonts w:ascii="Arial" w:hAnsi="Arial" w:cs="Arial"/>
                <w:color w:val="000000"/>
                <w:szCs w:val="22"/>
              </w:rPr>
              <w:t>“Emotionally, it’s exhausting… you don’t always feel safe… you doubt yourself.” p. 190</w:t>
            </w:r>
          </w:p>
        </w:tc>
        <w:tc>
          <w:tcPr>
            <w:tcW w:w="2693" w:type="dxa"/>
            <w:shd w:val="clear" w:color="auto" w:fill="D9F2D0" w:themeFill="accent6" w:themeFillTint="33"/>
            <w:vAlign w:val="center"/>
          </w:tcPr>
          <w:p w14:paraId="319761E2" w14:textId="5C548ACD"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Advice for younger Black staff</w:t>
            </w:r>
          </w:p>
        </w:tc>
        <w:tc>
          <w:tcPr>
            <w:tcW w:w="2693" w:type="dxa"/>
            <w:shd w:val="clear" w:color="auto" w:fill="D9F2D0" w:themeFill="accent6" w:themeFillTint="33"/>
            <w:vAlign w:val="center"/>
          </w:tcPr>
          <w:p w14:paraId="1792E92E" w14:textId="7F90C3AE"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8064A2"/>
                <w:szCs w:val="22"/>
              </w:rPr>
              <w:t>Spiritual coping</w:t>
            </w:r>
          </w:p>
        </w:tc>
        <w:tc>
          <w:tcPr>
            <w:tcW w:w="253" w:type="dxa"/>
          </w:tcPr>
          <w:p w14:paraId="7A084786"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2AACDA44"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662816DA" w14:textId="77777777" w:rsidTr="00AD35F9">
        <w:tc>
          <w:tcPr>
            <w:tcW w:w="704" w:type="dxa"/>
          </w:tcPr>
          <w:p w14:paraId="3204EEB9"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0246EE60" w14:textId="4A3267DD" w:rsidR="00AD35F9" w:rsidRPr="00ED0B16" w:rsidRDefault="00AD35F9" w:rsidP="00AD35F9">
            <w:pPr>
              <w:rPr>
                <w:rFonts w:ascii="Arial" w:hAnsi="Arial" w:cs="Arial"/>
                <w:color w:val="000000"/>
                <w:szCs w:val="22"/>
              </w:rPr>
            </w:pPr>
            <w:r w:rsidRPr="00ED0B16">
              <w:rPr>
                <w:rFonts w:ascii="Arial" w:hAnsi="Arial" w:cs="Arial"/>
                <w:color w:val="000000"/>
                <w:szCs w:val="22"/>
              </w:rPr>
              <w:t>“When Black candidates came in and saw me… chair of the panel… sense of relief.” p. 197</w:t>
            </w:r>
          </w:p>
        </w:tc>
        <w:tc>
          <w:tcPr>
            <w:tcW w:w="2693" w:type="dxa"/>
            <w:shd w:val="clear" w:color="auto" w:fill="FFFF00"/>
            <w:vAlign w:val="center"/>
          </w:tcPr>
          <w:p w14:paraId="76339111" w14:textId="36A3BD45"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treatment of errors</w:t>
            </w:r>
          </w:p>
        </w:tc>
        <w:tc>
          <w:tcPr>
            <w:tcW w:w="2693" w:type="dxa"/>
            <w:shd w:val="clear" w:color="auto" w:fill="D9F2D0" w:themeFill="accent6" w:themeFillTint="33"/>
            <w:vAlign w:val="center"/>
          </w:tcPr>
          <w:p w14:paraId="33514239" w14:textId="6FAFE3F8"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Safeguarding concerns ignored</w:t>
            </w:r>
          </w:p>
        </w:tc>
        <w:tc>
          <w:tcPr>
            <w:tcW w:w="253" w:type="dxa"/>
          </w:tcPr>
          <w:p w14:paraId="4F6657A7"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243D7E6E"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11DC9BE0" w14:textId="77777777" w:rsidTr="00AD35F9">
        <w:tc>
          <w:tcPr>
            <w:tcW w:w="704" w:type="dxa"/>
          </w:tcPr>
          <w:p w14:paraId="03DCC3B5"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474CA86E" w14:textId="0AC76EBE" w:rsidR="00AD35F9" w:rsidRPr="00ED0B16" w:rsidRDefault="00AD35F9" w:rsidP="00AD35F9">
            <w:pPr>
              <w:rPr>
                <w:rFonts w:ascii="Arial" w:hAnsi="Arial" w:cs="Arial"/>
                <w:color w:val="000000"/>
                <w:szCs w:val="22"/>
              </w:rPr>
            </w:pPr>
            <w:r w:rsidRPr="00ED0B16">
              <w:rPr>
                <w:rFonts w:ascii="Arial" w:hAnsi="Arial" w:cs="Arial"/>
                <w:color w:val="000000"/>
                <w:szCs w:val="22"/>
              </w:rPr>
              <w:t>“Less lip service. We need real, practical action—not tokenism.” p. 198</w:t>
            </w:r>
          </w:p>
        </w:tc>
        <w:tc>
          <w:tcPr>
            <w:tcW w:w="2693" w:type="dxa"/>
            <w:shd w:val="clear" w:color="auto" w:fill="FFFF00"/>
            <w:vAlign w:val="center"/>
          </w:tcPr>
          <w:p w14:paraId="62E66E35" w14:textId="42A0C23A"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Racial disparity in support</w:t>
            </w:r>
          </w:p>
        </w:tc>
        <w:tc>
          <w:tcPr>
            <w:tcW w:w="2693" w:type="dxa"/>
            <w:shd w:val="clear" w:color="auto" w:fill="D9F2D0" w:themeFill="accent6" w:themeFillTint="33"/>
            <w:vAlign w:val="center"/>
          </w:tcPr>
          <w:p w14:paraId="3D1ED6D3" w14:textId="49C98160"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Advice to Black workers</w:t>
            </w:r>
          </w:p>
        </w:tc>
        <w:tc>
          <w:tcPr>
            <w:tcW w:w="253" w:type="dxa"/>
          </w:tcPr>
          <w:p w14:paraId="632421E2"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7C34D502"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E82095" w:rsidRPr="00ED0B16" w14:paraId="3BCC9DB5" w14:textId="77777777" w:rsidTr="00AD35F9">
        <w:tc>
          <w:tcPr>
            <w:tcW w:w="704" w:type="dxa"/>
          </w:tcPr>
          <w:p w14:paraId="69B7F992" w14:textId="77777777" w:rsidR="00E82095" w:rsidRPr="00ED0B16" w:rsidRDefault="00E82095" w:rsidP="00AD35F9">
            <w:pPr>
              <w:rPr>
                <w:rFonts w:ascii="Arial" w:eastAsia="Times New Roman" w:hAnsi="Arial" w:cs="Arial"/>
                <w:color w:val="000000"/>
                <w:kern w:val="0"/>
                <w:szCs w:val="22"/>
                <w:lang w:eastAsia="en-GB"/>
                <w14:ligatures w14:val="none"/>
              </w:rPr>
            </w:pPr>
          </w:p>
        </w:tc>
        <w:tc>
          <w:tcPr>
            <w:tcW w:w="5387" w:type="dxa"/>
            <w:vAlign w:val="center"/>
          </w:tcPr>
          <w:p w14:paraId="51EE45FB" w14:textId="33CAF2C9" w:rsidR="00E82095" w:rsidRPr="00ED0B16" w:rsidRDefault="00E82095" w:rsidP="00AD35F9">
            <w:pPr>
              <w:rPr>
                <w:rFonts w:ascii="Arial" w:hAnsi="Arial" w:cs="Arial"/>
                <w:color w:val="000000"/>
                <w:szCs w:val="22"/>
              </w:rPr>
            </w:pPr>
            <w:r w:rsidRPr="00ED0B16">
              <w:rPr>
                <w:rFonts w:ascii="Arial" w:hAnsi="Arial" w:cs="Arial"/>
                <w:i/>
                <w:iCs/>
                <w:szCs w:val="22"/>
              </w:rPr>
              <w:t>“It’s exhausting after a while. You just get on with your job and ‘take it on the chin,’ even though that’s not healthy” (p. 190)</w:t>
            </w:r>
          </w:p>
        </w:tc>
        <w:tc>
          <w:tcPr>
            <w:tcW w:w="2693" w:type="dxa"/>
            <w:shd w:val="clear" w:color="auto" w:fill="FFFF00"/>
            <w:vAlign w:val="center"/>
          </w:tcPr>
          <w:p w14:paraId="3CFF9642" w14:textId="77777777" w:rsidR="00E82095" w:rsidRPr="00ED0B16" w:rsidRDefault="00E82095" w:rsidP="00AD35F9">
            <w:pPr>
              <w:rPr>
                <w:rFonts w:ascii="Arial" w:hAnsi="Arial" w:cs="Arial"/>
                <w:color w:val="000000"/>
                <w:szCs w:val="22"/>
              </w:rPr>
            </w:pPr>
          </w:p>
        </w:tc>
        <w:tc>
          <w:tcPr>
            <w:tcW w:w="2693" w:type="dxa"/>
            <w:shd w:val="clear" w:color="auto" w:fill="D9F2D0" w:themeFill="accent6" w:themeFillTint="33"/>
            <w:vAlign w:val="center"/>
          </w:tcPr>
          <w:p w14:paraId="34344748" w14:textId="77777777" w:rsidR="00E82095" w:rsidRPr="00ED0B16" w:rsidRDefault="00E82095" w:rsidP="00AD35F9">
            <w:pPr>
              <w:rPr>
                <w:rFonts w:ascii="Arial" w:hAnsi="Arial" w:cs="Arial"/>
                <w:color w:val="000000"/>
                <w:szCs w:val="22"/>
              </w:rPr>
            </w:pPr>
          </w:p>
        </w:tc>
        <w:tc>
          <w:tcPr>
            <w:tcW w:w="253" w:type="dxa"/>
          </w:tcPr>
          <w:p w14:paraId="549F5ECF" w14:textId="77777777" w:rsidR="00E82095" w:rsidRPr="00ED0B16" w:rsidRDefault="00E82095" w:rsidP="00AD35F9">
            <w:pPr>
              <w:rPr>
                <w:rFonts w:ascii="Arial" w:eastAsia="Times New Roman" w:hAnsi="Arial" w:cs="Arial"/>
                <w:color w:val="000000"/>
                <w:kern w:val="0"/>
                <w:szCs w:val="22"/>
                <w:lang w:eastAsia="en-GB"/>
                <w14:ligatures w14:val="none"/>
              </w:rPr>
            </w:pPr>
          </w:p>
        </w:tc>
        <w:tc>
          <w:tcPr>
            <w:tcW w:w="2218" w:type="dxa"/>
          </w:tcPr>
          <w:p w14:paraId="01051A3F" w14:textId="77777777" w:rsidR="00E82095" w:rsidRPr="00ED0B16" w:rsidRDefault="00E82095" w:rsidP="00AD35F9">
            <w:pPr>
              <w:rPr>
                <w:rFonts w:ascii="Arial" w:eastAsia="Times New Roman" w:hAnsi="Arial" w:cs="Arial"/>
                <w:color w:val="000000"/>
                <w:kern w:val="0"/>
                <w:szCs w:val="22"/>
                <w:lang w:eastAsia="en-GB"/>
                <w14:ligatures w14:val="none"/>
              </w:rPr>
            </w:pPr>
          </w:p>
        </w:tc>
      </w:tr>
      <w:tr w:rsidR="00AD35F9" w:rsidRPr="00ED0B16" w14:paraId="6F4D75B5" w14:textId="77777777" w:rsidTr="00AD35F9">
        <w:tc>
          <w:tcPr>
            <w:tcW w:w="704" w:type="dxa"/>
          </w:tcPr>
          <w:p w14:paraId="4C1E99C5"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4CFE0749" w14:textId="1FF02041" w:rsidR="00AD35F9" w:rsidRPr="00ED0B16" w:rsidRDefault="00AD35F9" w:rsidP="00AD35F9">
            <w:pPr>
              <w:rPr>
                <w:rFonts w:ascii="Arial" w:hAnsi="Arial" w:cs="Arial"/>
                <w:color w:val="000000"/>
                <w:szCs w:val="22"/>
              </w:rPr>
            </w:pPr>
            <w:r w:rsidRPr="00ED0B16">
              <w:rPr>
                <w:rFonts w:ascii="Arial" w:hAnsi="Arial" w:cs="Arial"/>
                <w:color w:val="000000"/>
                <w:szCs w:val="22"/>
              </w:rPr>
              <w:t>“I’m overqualified… MBA, MSc… yet I still don’t feel seen as equal to a white man with two GCSEs.” p. 198</w:t>
            </w:r>
          </w:p>
        </w:tc>
        <w:tc>
          <w:tcPr>
            <w:tcW w:w="2693" w:type="dxa"/>
            <w:shd w:val="clear" w:color="auto" w:fill="FFFF00"/>
            <w:vAlign w:val="center"/>
          </w:tcPr>
          <w:p w14:paraId="486A6ADD" w14:textId="2C4813D2"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Glass ceiling for Black staff</w:t>
            </w:r>
          </w:p>
        </w:tc>
        <w:tc>
          <w:tcPr>
            <w:tcW w:w="2693" w:type="dxa"/>
            <w:shd w:val="clear" w:color="auto" w:fill="D9F2D0" w:themeFill="accent6" w:themeFillTint="33"/>
            <w:vAlign w:val="center"/>
          </w:tcPr>
          <w:p w14:paraId="359276FA" w14:textId="52752973"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empowerment</w:t>
            </w:r>
          </w:p>
        </w:tc>
        <w:tc>
          <w:tcPr>
            <w:tcW w:w="253" w:type="dxa"/>
          </w:tcPr>
          <w:p w14:paraId="4EEB34BA"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3052B098"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25F5A26D" w14:textId="77777777" w:rsidTr="00AD35F9">
        <w:tc>
          <w:tcPr>
            <w:tcW w:w="704" w:type="dxa"/>
          </w:tcPr>
          <w:p w14:paraId="1C9D6A9D"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5E0FC2CE" w14:textId="5A121E0D" w:rsidR="00AD35F9" w:rsidRPr="00ED0B16" w:rsidRDefault="00AD35F9" w:rsidP="00AD35F9">
            <w:pPr>
              <w:rPr>
                <w:rFonts w:ascii="Arial" w:hAnsi="Arial" w:cs="Arial"/>
                <w:color w:val="000000"/>
                <w:szCs w:val="22"/>
              </w:rPr>
            </w:pPr>
            <w:r w:rsidRPr="00ED0B16">
              <w:rPr>
                <w:rFonts w:ascii="Arial" w:hAnsi="Arial" w:cs="Arial"/>
                <w:color w:val="000000"/>
                <w:szCs w:val="22"/>
              </w:rPr>
              <w:t>“My family, friends, and faith… external supervision… Black women in senior roles.” p. 200</w:t>
            </w:r>
          </w:p>
        </w:tc>
        <w:tc>
          <w:tcPr>
            <w:tcW w:w="2693" w:type="dxa"/>
            <w:shd w:val="clear" w:color="auto" w:fill="FFFF00"/>
            <w:vAlign w:val="center"/>
          </w:tcPr>
          <w:p w14:paraId="1DB13467" w14:textId="642D3694"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Covert racism</w:t>
            </w:r>
          </w:p>
        </w:tc>
        <w:tc>
          <w:tcPr>
            <w:tcW w:w="2693" w:type="dxa"/>
            <w:shd w:val="clear" w:color="auto" w:fill="D9F2D0" w:themeFill="accent6" w:themeFillTint="33"/>
            <w:vAlign w:val="center"/>
          </w:tcPr>
          <w:p w14:paraId="3234058C" w14:textId="73C3F7FE"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Peer solidarity / community support</w:t>
            </w:r>
          </w:p>
        </w:tc>
        <w:tc>
          <w:tcPr>
            <w:tcW w:w="253" w:type="dxa"/>
          </w:tcPr>
          <w:p w14:paraId="10C59332"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06AC95A6"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27D7C86F" w14:textId="77777777" w:rsidTr="00AD35F9">
        <w:tc>
          <w:tcPr>
            <w:tcW w:w="704" w:type="dxa"/>
          </w:tcPr>
          <w:p w14:paraId="5FE13BA6"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5EBA49BC" w14:textId="0417BAA8" w:rsidR="00AD35F9" w:rsidRPr="00ED0B16" w:rsidRDefault="00AD35F9" w:rsidP="00AD35F9">
            <w:pPr>
              <w:rPr>
                <w:rFonts w:ascii="Arial" w:hAnsi="Arial" w:cs="Arial"/>
                <w:color w:val="000000"/>
                <w:szCs w:val="22"/>
              </w:rPr>
            </w:pPr>
            <w:r w:rsidRPr="00ED0B16">
              <w:rPr>
                <w:rFonts w:ascii="Arial" w:hAnsi="Arial" w:cs="Arial"/>
                <w:color w:val="000000"/>
                <w:szCs w:val="22"/>
              </w:rPr>
              <w:t>“Be yourself. Stay aware. Write everything down. Find your tribe.” p. 200</w:t>
            </w:r>
          </w:p>
        </w:tc>
        <w:tc>
          <w:tcPr>
            <w:tcW w:w="2693" w:type="dxa"/>
            <w:shd w:val="clear" w:color="auto" w:fill="FFFF00"/>
            <w:vAlign w:val="center"/>
          </w:tcPr>
          <w:p w14:paraId="2BABA9DC" w14:textId="3593BD0F"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Barriers to promotion</w:t>
            </w:r>
          </w:p>
        </w:tc>
        <w:tc>
          <w:tcPr>
            <w:tcW w:w="2693" w:type="dxa"/>
            <w:shd w:val="clear" w:color="auto" w:fill="D9F2D0" w:themeFill="accent6" w:themeFillTint="33"/>
            <w:vAlign w:val="center"/>
          </w:tcPr>
          <w:p w14:paraId="73A01A5C" w14:textId="0085A1CB"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Compassionate Response</w:t>
            </w:r>
          </w:p>
        </w:tc>
        <w:tc>
          <w:tcPr>
            <w:tcW w:w="253" w:type="dxa"/>
          </w:tcPr>
          <w:p w14:paraId="60203986"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4F4BBE7E"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5687F718" w14:textId="77777777" w:rsidTr="00AD35F9">
        <w:tc>
          <w:tcPr>
            <w:tcW w:w="704" w:type="dxa"/>
          </w:tcPr>
          <w:p w14:paraId="5574FA49"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vAlign w:val="center"/>
          </w:tcPr>
          <w:p w14:paraId="03B2AFC5" w14:textId="1D608205" w:rsidR="00AD35F9" w:rsidRPr="00ED0B16" w:rsidRDefault="00AD35F9" w:rsidP="00AD35F9">
            <w:pPr>
              <w:rPr>
                <w:rFonts w:ascii="Arial" w:hAnsi="Arial" w:cs="Arial"/>
                <w:color w:val="000000"/>
                <w:szCs w:val="22"/>
              </w:rPr>
            </w:pPr>
            <w:r w:rsidRPr="00ED0B16">
              <w:rPr>
                <w:rFonts w:ascii="Arial" w:hAnsi="Arial" w:cs="Arial"/>
                <w:color w:val="000000"/>
                <w:szCs w:val="22"/>
              </w:rPr>
              <w:t>“There are still… endemic issues around personal workplace discrimination… very few Black professors or senior staff… Black staff recruited mainly into EDI roles.” p. 187</w:t>
            </w:r>
          </w:p>
        </w:tc>
        <w:tc>
          <w:tcPr>
            <w:tcW w:w="2693" w:type="dxa"/>
            <w:shd w:val="clear" w:color="auto" w:fill="FAE2D5" w:themeFill="accent2" w:themeFillTint="33"/>
          </w:tcPr>
          <w:p w14:paraId="430EB69F" w14:textId="77777777" w:rsidR="00AD35F9" w:rsidRPr="00ED0B16" w:rsidRDefault="00AD35F9" w:rsidP="00AD35F9">
            <w:pPr>
              <w:rPr>
                <w:rFonts w:ascii="Arial" w:hAnsi="Arial" w:cs="Arial"/>
                <w:color w:val="000000"/>
                <w:szCs w:val="22"/>
              </w:rPr>
            </w:pPr>
            <w:r w:rsidRPr="00ED0B16">
              <w:rPr>
                <w:rFonts w:ascii="Arial" w:hAnsi="Arial" w:cs="Arial"/>
                <w:color w:val="000000"/>
                <w:szCs w:val="22"/>
              </w:rPr>
              <w:t>Psychological toll of racism</w:t>
            </w:r>
          </w:p>
          <w:p w14:paraId="790DC598"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693" w:type="dxa"/>
            <w:shd w:val="clear" w:color="auto" w:fill="D9F2D0" w:themeFill="accent6" w:themeFillTint="33"/>
            <w:vAlign w:val="center"/>
          </w:tcPr>
          <w:p w14:paraId="20625ECB" w14:textId="219C872B"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Compassion</w:t>
            </w:r>
          </w:p>
        </w:tc>
        <w:tc>
          <w:tcPr>
            <w:tcW w:w="253" w:type="dxa"/>
          </w:tcPr>
          <w:p w14:paraId="78DB4DE9"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1048DE61"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AD35F9" w:rsidRPr="00ED0B16" w14:paraId="7FC16F56" w14:textId="77777777" w:rsidTr="00AD35F9">
        <w:tc>
          <w:tcPr>
            <w:tcW w:w="704" w:type="dxa"/>
          </w:tcPr>
          <w:p w14:paraId="4D33FA80"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5E1DEA86" w14:textId="77777777" w:rsidR="00AD35F9" w:rsidRPr="00ED0B16" w:rsidRDefault="00AD35F9" w:rsidP="00AD35F9">
            <w:pPr>
              <w:rPr>
                <w:rFonts w:ascii="Arial" w:hAnsi="Arial" w:cs="Arial"/>
                <w:color w:val="000000"/>
                <w:szCs w:val="22"/>
              </w:rPr>
            </w:pPr>
          </w:p>
        </w:tc>
        <w:tc>
          <w:tcPr>
            <w:tcW w:w="2693" w:type="dxa"/>
            <w:shd w:val="clear" w:color="auto" w:fill="CAEDFB" w:themeFill="accent4" w:themeFillTint="33"/>
          </w:tcPr>
          <w:p w14:paraId="3CBAF158" w14:textId="5B46E400" w:rsidR="00AD35F9" w:rsidRPr="00ED0B16" w:rsidRDefault="00AD35F9" w:rsidP="00AD35F9">
            <w:pPr>
              <w:rPr>
                <w:rFonts w:ascii="Arial" w:hAnsi="Arial" w:cs="Arial"/>
                <w:color w:val="000000"/>
                <w:szCs w:val="22"/>
              </w:rPr>
            </w:pPr>
            <w:r w:rsidRPr="00ED0B16">
              <w:rPr>
                <w:rFonts w:ascii="Arial" w:hAnsi="Arial" w:cs="Arial"/>
                <w:color w:val="000000"/>
                <w:szCs w:val="22"/>
              </w:rPr>
              <w:t>Economic hardship due to racism</w:t>
            </w:r>
          </w:p>
        </w:tc>
        <w:tc>
          <w:tcPr>
            <w:tcW w:w="2693" w:type="dxa"/>
            <w:shd w:val="clear" w:color="auto" w:fill="D9F2D0" w:themeFill="accent6" w:themeFillTint="33"/>
            <w:vAlign w:val="center"/>
          </w:tcPr>
          <w:p w14:paraId="6AC98E90" w14:textId="0CFA4CB9" w:rsidR="00AD35F9" w:rsidRPr="00ED0B16" w:rsidRDefault="00AD35F9" w:rsidP="00AD35F9">
            <w:pPr>
              <w:rPr>
                <w:rFonts w:ascii="Arial" w:eastAsia="Times New Roman" w:hAnsi="Arial" w:cs="Arial"/>
                <w:color w:val="000000"/>
                <w:kern w:val="0"/>
                <w:szCs w:val="22"/>
                <w:lang w:eastAsia="en-GB"/>
                <w14:ligatures w14:val="none"/>
              </w:rPr>
            </w:pPr>
            <w:r w:rsidRPr="00ED0B16">
              <w:rPr>
                <w:rFonts w:ascii="Arial" w:hAnsi="Arial" w:cs="Arial"/>
                <w:color w:val="000000"/>
                <w:szCs w:val="22"/>
              </w:rPr>
              <w:t>Collective Empowerment through Knowledge</w:t>
            </w:r>
          </w:p>
        </w:tc>
        <w:tc>
          <w:tcPr>
            <w:tcW w:w="253" w:type="dxa"/>
          </w:tcPr>
          <w:p w14:paraId="516F2319" w14:textId="77777777" w:rsidR="00AD35F9" w:rsidRPr="00ED0B16" w:rsidRDefault="00AD35F9" w:rsidP="00AD35F9">
            <w:pPr>
              <w:rPr>
                <w:rFonts w:ascii="Arial" w:eastAsia="Times New Roman" w:hAnsi="Arial" w:cs="Arial"/>
                <w:color w:val="000000"/>
                <w:kern w:val="0"/>
                <w:szCs w:val="22"/>
                <w:lang w:eastAsia="en-GB"/>
                <w14:ligatures w14:val="none"/>
              </w:rPr>
            </w:pPr>
          </w:p>
        </w:tc>
        <w:tc>
          <w:tcPr>
            <w:tcW w:w="2218" w:type="dxa"/>
          </w:tcPr>
          <w:p w14:paraId="2FA2486E" w14:textId="77777777" w:rsidR="00AD35F9" w:rsidRPr="00ED0B16" w:rsidRDefault="00AD35F9" w:rsidP="00AD35F9">
            <w:pPr>
              <w:rPr>
                <w:rFonts w:ascii="Arial" w:eastAsia="Times New Roman" w:hAnsi="Arial" w:cs="Arial"/>
                <w:color w:val="000000"/>
                <w:kern w:val="0"/>
                <w:szCs w:val="22"/>
                <w:lang w:eastAsia="en-GB"/>
                <w14:ligatures w14:val="none"/>
              </w:rPr>
            </w:pPr>
          </w:p>
        </w:tc>
      </w:tr>
      <w:tr w:rsidR="00174E2F" w:rsidRPr="00ED0B16" w14:paraId="30779EA9" w14:textId="77777777" w:rsidTr="00CF2055">
        <w:tc>
          <w:tcPr>
            <w:tcW w:w="704" w:type="dxa"/>
          </w:tcPr>
          <w:p w14:paraId="77B6A6F7" w14:textId="665FE21C"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lastRenderedPageBreak/>
              <w:t>P10</w:t>
            </w:r>
          </w:p>
        </w:tc>
        <w:tc>
          <w:tcPr>
            <w:tcW w:w="5387" w:type="dxa"/>
            <w:vAlign w:val="center"/>
          </w:tcPr>
          <w:p w14:paraId="35305B86" w14:textId="76D342FC" w:rsidR="00174E2F" w:rsidRPr="00ED0B16" w:rsidRDefault="00174E2F" w:rsidP="00174E2F">
            <w:pPr>
              <w:rPr>
                <w:rFonts w:ascii="Arial" w:hAnsi="Arial" w:cs="Arial"/>
                <w:color w:val="000000"/>
                <w:szCs w:val="22"/>
              </w:rPr>
            </w:pPr>
            <w:r w:rsidRPr="00ED0B16">
              <w:rPr>
                <w:rFonts w:ascii="Arial" w:hAnsi="Arial" w:cs="Arial"/>
                <w:color w:val="000000"/>
                <w:szCs w:val="22"/>
              </w:rPr>
              <w:t>“I made a medication error… But the way it was handled felt more like systemic racism and institutional discrimination.” p. 204</w:t>
            </w:r>
          </w:p>
        </w:tc>
        <w:tc>
          <w:tcPr>
            <w:tcW w:w="2693" w:type="dxa"/>
            <w:vAlign w:val="center"/>
          </w:tcPr>
          <w:p w14:paraId="1B33FF05" w14:textId="0AC75CBE"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FF0000"/>
                <w:szCs w:val="22"/>
              </w:rPr>
              <w:t>Futility of reporting</w:t>
            </w:r>
          </w:p>
        </w:tc>
        <w:tc>
          <w:tcPr>
            <w:tcW w:w="2693" w:type="dxa"/>
          </w:tcPr>
          <w:p w14:paraId="34CB266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08D111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6ED65B40"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3B893976" w14:textId="77777777" w:rsidTr="00CF2055">
        <w:tc>
          <w:tcPr>
            <w:tcW w:w="704" w:type="dxa"/>
          </w:tcPr>
          <w:p w14:paraId="74A3A39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44C7CB8B" w14:textId="21BDC3BF" w:rsidR="00174E2F" w:rsidRPr="00ED0B16" w:rsidRDefault="00174E2F" w:rsidP="00174E2F">
            <w:pPr>
              <w:rPr>
                <w:rFonts w:ascii="Arial" w:hAnsi="Arial" w:cs="Arial"/>
                <w:color w:val="000000"/>
                <w:szCs w:val="22"/>
              </w:rPr>
            </w:pPr>
            <w:r w:rsidRPr="00ED0B16">
              <w:rPr>
                <w:rFonts w:ascii="Arial" w:hAnsi="Arial" w:cs="Arial"/>
                <w:color w:val="000000"/>
                <w:szCs w:val="22"/>
              </w:rPr>
              <w:t>“If it had been a White nurse who made that error, that person would have had more support.” p. 205</w:t>
            </w:r>
          </w:p>
        </w:tc>
        <w:tc>
          <w:tcPr>
            <w:tcW w:w="2693" w:type="dxa"/>
            <w:vAlign w:val="center"/>
          </w:tcPr>
          <w:p w14:paraId="3FD87EB8" w14:textId="1D3D9821"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Tokenistic policies</w:t>
            </w:r>
          </w:p>
        </w:tc>
        <w:tc>
          <w:tcPr>
            <w:tcW w:w="2693" w:type="dxa"/>
          </w:tcPr>
          <w:p w14:paraId="6F822FE8"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074DA0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4DDD3D65"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587DE0" w:rsidRPr="00ED0B16" w14:paraId="60ACA9E5" w14:textId="77777777" w:rsidTr="00CF2055">
        <w:tc>
          <w:tcPr>
            <w:tcW w:w="704" w:type="dxa"/>
          </w:tcPr>
          <w:p w14:paraId="170B18BA"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5387" w:type="dxa"/>
            <w:vAlign w:val="center"/>
          </w:tcPr>
          <w:p w14:paraId="1FC06340" w14:textId="080B3628" w:rsidR="00587DE0" w:rsidRPr="00ED0B16" w:rsidRDefault="00587DE0" w:rsidP="00587DE0">
            <w:pPr>
              <w:rPr>
                <w:rFonts w:ascii="Arial" w:hAnsi="Arial" w:cs="Arial"/>
                <w:color w:val="000000"/>
                <w:szCs w:val="22"/>
              </w:rPr>
            </w:pPr>
            <w:r w:rsidRPr="00ED0B16">
              <w:rPr>
                <w:rFonts w:ascii="Arial" w:hAnsi="Arial" w:cs="Arial"/>
                <w:color w:val="000000"/>
                <w:szCs w:val="22"/>
              </w:rPr>
              <w:t>“It’s predominantly Black staff at the bottom, but mostly White managers at the top… I’ve got three Master’s degrees… but still…” p. 206</w:t>
            </w:r>
          </w:p>
        </w:tc>
        <w:tc>
          <w:tcPr>
            <w:tcW w:w="2693" w:type="dxa"/>
            <w:shd w:val="clear" w:color="auto" w:fill="D9F2D0" w:themeFill="accent6" w:themeFillTint="33"/>
          </w:tcPr>
          <w:p w14:paraId="5439C2A4" w14:textId="77777777" w:rsidR="00174E2F" w:rsidRPr="00ED0B16" w:rsidRDefault="00174E2F" w:rsidP="00174E2F">
            <w:pPr>
              <w:rPr>
                <w:rFonts w:ascii="Arial" w:hAnsi="Arial" w:cs="Arial"/>
                <w:color w:val="000000"/>
                <w:szCs w:val="22"/>
              </w:rPr>
            </w:pPr>
            <w:r w:rsidRPr="00ED0B16">
              <w:rPr>
                <w:rFonts w:ascii="Arial" w:hAnsi="Arial" w:cs="Arial"/>
                <w:color w:val="000000"/>
                <w:szCs w:val="22"/>
              </w:rPr>
              <w:t>Survival strategies</w:t>
            </w:r>
          </w:p>
          <w:p w14:paraId="32AC5343"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693" w:type="dxa"/>
          </w:tcPr>
          <w:p w14:paraId="1802EFFC"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53" w:type="dxa"/>
          </w:tcPr>
          <w:p w14:paraId="43BD4454"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218" w:type="dxa"/>
          </w:tcPr>
          <w:p w14:paraId="4EF323AE" w14:textId="77777777" w:rsidR="00587DE0" w:rsidRPr="00ED0B16" w:rsidRDefault="00587DE0" w:rsidP="00587DE0">
            <w:pPr>
              <w:rPr>
                <w:rFonts w:ascii="Arial" w:eastAsia="Times New Roman" w:hAnsi="Arial" w:cs="Arial"/>
                <w:color w:val="000000"/>
                <w:kern w:val="0"/>
                <w:szCs w:val="22"/>
                <w:lang w:eastAsia="en-GB"/>
                <w14:ligatures w14:val="none"/>
              </w:rPr>
            </w:pPr>
          </w:p>
        </w:tc>
      </w:tr>
      <w:tr w:rsidR="00174E2F" w:rsidRPr="00ED0B16" w14:paraId="3BD4FE84" w14:textId="77777777" w:rsidTr="00CF2055">
        <w:tc>
          <w:tcPr>
            <w:tcW w:w="704" w:type="dxa"/>
          </w:tcPr>
          <w:p w14:paraId="7DDF5FC5"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7D6A02C5" w14:textId="31293FC0" w:rsidR="00174E2F" w:rsidRPr="00ED0B16" w:rsidRDefault="00174E2F" w:rsidP="00174E2F">
            <w:pPr>
              <w:rPr>
                <w:rFonts w:ascii="Arial" w:hAnsi="Arial" w:cs="Arial"/>
                <w:color w:val="000000"/>
                <w:szCs w:val="22"/>
              </w:rPr>
            </w:pPr>
            <w:r w:rsidRPr="00ED0B16">
              <w:rPr>
                <w:rFonts w:ascii="Arial" w:hAnsi="Arial" w:cs="Arial"/>
                <w:color w:val="000000"/>
                <w:szCs w:val="22"/>
              </w:rPr>
              <w:t>“It’s not like people come out and say, ‘We’re racist.’ It’s more about their actions and behaviours… very toxic culture.” p. 206</w:t>
            </w:r>
          </w:p>
        </w:tc>
        <w:tc>
          <w:tcPr>
            <w:tcW w:w="2693" w:type="dxa"/>
            <w:vAlign w:val="center"/>
          </w:tcPr>
          <w:p w14:paraId="66F949A8" w14:textId="138E60B8"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Withdrawal from work engagement</w:t>
            </w:r>
          </w:p>
        </w:tc>
        <w:tc>
          <w:tcPr>
            <w:tcW w:w="2693" w:type="dxa"/>
          </w:tcPr>
          <w:p w14:paraId="048BA93F"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CE888F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7FDC271A"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7C0A4927" w14:textId="77777777" w:rsidTr="00CF2055">
        <w:tc>
          <w:tcPr>
            <w:tcW w:w="704" w:type="dxa"/>
          </w:tcPr>
          <w:p w14:paraId="71D10DC9"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7C0ABEBE" w14:textId="167F6A77" w:rsidR="00174E2F" w:rsidRPr="00ED0B16" w:rsidRDefault="00174E2F" w:rsidP="00174E2F">
            <w:pPr>
              <w:rPr>
                <w:rFonts w:ascii="Arial" w:hAnsi="Arial" w:cs="Arial"/>
                <w:color w:val="000000"/>
                <w:szCs w:val="22"/>
              </w:rPr>
            </w:pPr>
            <w:r w:rsidRPr="00ED0B16">
              <w:rPr>
                <w:rFonts w:ascii="Arial" w:hAnsi="Arial" w:cs="Arial"/>
                <w:color w:val="000000"/>
                <w:szCs w:val="22"/>
              </w:rPr>
              <w:t>“I’ve applied for so many senior and leadership positions… but Black people struggle… while newly qualified White staff climb quickly.” p. 206</w:t>
            </w:r>
          </w:p>
        </w:tc>
        <w:tc>
          <w:tcPr>
            <w:tcW w:w="2693" w:type="dxa"/>
            <w:shd w:val="clear" w:color="auto" w:fill="D9F2D0" w:themeFill="accent6" w:themeFillTint="33"/>
            <w:vAlign w:val="center"/>
          </w:tcPr>
          <w:p w14:paraId="4344806D" w14:textId="5821221F"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8064A2"/>
                <w:szCs w:val="22"/>
              </w:rPr>
              <w:t>Spiritual coping</w:t>
            </w:r>
          </w:p>
        </w:tc>
        <w:tc>
          <w:tcPr>
            <w:tcW w:w="2693" w:type="dxa"/>
          </w:tcPr>
          <w:p w14:paraId="35FFA3C0"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2B39C189"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61C274DE"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587DE0" w:rsidRPr="00ED0B16" w14:paraId="5C1E85AB" w14:textId="77777777" w:rsidTr="00CF2055">
        <w:tc>
          <w:tcPr>
            <w:tcW w:w="704" w:type="dxa"/>
          </w:tcPr>
          <w:p w14:paraId="55A595B9"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5387" w:type="dxa"/>
            <w:vAlign w:val="center"/>
          </w:tcPr>
          <w:p w14:paraId="4C6DB133" w14:textId="3124162C" w:rsidR="00587DE0" w:rsidRPr="00ED0B16" w:rsidRDefault="00587DE0" w:rsidP="00587DE0">
            <w:pPr>
              <w:rPr>
                <w:rFonts w:ascii="Arial" w:hAnsi="Arial" w:cs="Arial"/>
                <w:color w:val="000000"/>
                <w:szCs w:val="22"/>
              </w:rPr>
            </w:pPr>
            <w:r w:rsidRPr="00ED0B16">
              <w:rPr>
                <w:rFonts w:ascii="Arial" w:hAnsi="Arial" w:cs="Arial"/>
                <w:color w:val="000000"/>
                <w:szCs w:val="22"/>
              </w:rPr>
              <w:t>“It makes you feel quite isolated… depression… lack of sleep… But the good thing for me is my spiritual foundation.” p. 207</w:t>
            </w:r>
          </w:p>
        </w:tc>
        <w:tc>
          <w:tcPr>
            <w:tcW w:w="2693" w:type="dxa"/>
            <w:shd w:val="clear" w:color="auto" w:fill="CAEDFB" w:themeFill="accent4" w:themeFillTint="33"/>
          </w:tcPr>
          <w:p w14:paraId="036F0B11" w14:textId="77777777" w:rsidR="00174E2F" w:rsidRPr="00ED0B16" w:rsidRDefault="00174E2F" w:rsidP="00174E2F">
            <w:pPr>
              <w:rPr>
                <w:rFonts w:ascii="Arial" w:hAnsi="Arial" w:cs="Arial"/>
                <w:color w:val="000000"/>
                <w:szCs w:val="22"/>
              </w:rPr>
            </w:pPr>
            <w:r w:rsidRPr="00ED0B16">
              <w:rPr>
                <w:rFonts w:ascii="Arial" w:hAnsi="Arial" w:cs="Arial"/>
                <w:color w:val="000000"/>
                <w:szCs w:val="22"/>
              </w:rPr>
              <w:t>Exploitation of migrant worker</w:t>
            </w:r>
          </w:p>
          <w:p w14:paraId="2733C6F3"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693" w:type="dxa"/>
          </w:tcPr>
          <w:p w14:paraId="08640E74"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53" w:type="dxa"/>
          </w:tcPr>
          <w:p w14:paraId="018B3822"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218" w:type="dxa"/>
          </w:tcPr>
          <w:p w14:paraId="54F52879" w14:textId="77777777" w:rsidR="00587DE0" w:rsidRPr="00ED0B16" w:rsidRDefault="00587DE0" w:rsidP="00587DE0">
            <w:pPr>
              <w:rPr>
                <w:rFonts w:ascii="Arial" w:eastAsia="Times New Roman" w:hAnsi="Arial" w:cs="Arial"/>
                <w:color w:val="000000"/>
                <w:kern w:val="0"/>
                <w:szCs w:val="22"/>
                <w:lang w:eastAsia="en-GB"/>
                <w14:ligatures w14:val="none"/>
              </w:rPr>
            </w:pPr>
          </w:p>
        </w:tc>
      </w:tr>
      <w:tr w:rsidR="00587DE0" w:rsidRPr="00ED0B16" w14:paraId="27D0CE01" w14:textId="77777777" w:rsidTr="00CF2055">
        <w:tc>
          <w:tcPr>
            <w:tcW w:w="704" w:type="dxa"/>
          </w:tcPr>
          <w:p w14:paraId="490BABED"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5387" w:type="dxa"/>
            <w:vAlign w:val="center"/>
          </w:tcPr>
          <w:p w14:paraId="5FCF71C5" w14:textId="50735FA3" w:rsidR="00587DE0" w:rsidRPr="00ED0B16" w:rsidRDefault="00587DE0" w:rsidP="00587DE0">
            <w:pPr>
              <w:rPr>
                <w:rFonts w:ascii="Arial" w:hAnsi="Arial" w:cs="Arial"/>
                <w:color w:val="000000"/>
                <w:szCs w:val="22"/>
              </w:rPr>
            </w:pPr>
            <w:r w:rsidRPr="00ED0B16">
              <w:rPr>
                <w:rFonts w:ascii="Arial" w:hAnsi="Arial" w:cs="Arial"/>
                <w:color w:val="000000"/>
                <w:szCs w:val="22"/>
              </w:rPr>
              <w:t>“For the past nine months it has been so hard… I lost my mum… I can’t afford to travel for her funeral… had to go back to Universal Credit.” p. 208</w:t>
            </w:r>
          </w:p>
        </w:tc>
        <w:tc>
          <w:tcPr>
            <w:tcW w:w="2693" w:type="dxa"/>
          </w:tcPr>
          <w:p w14:paraId="2143EED5" w14:textId="77777777" w:rsidR="00174E2F" w:rsidRPr="00ED0B16" w:rsidRDefault="00174E2F" w:rsidP="00174E2F">
            <w:pPr>
              <w:rPr>
                <w:rFonts w:ascii="Arial" w:hAnsi="Arial" w:cs="Arial"/>
                <w:color w:val="76933C"/>
                <w:szCs w:val="22"/>
              </w:rPr>
            </w:pPr>
            <w:r w:rsidRPr="00ED0B16">
              <w:rPr>
                <w:rFonts w:ascii="Arial" w:hAnsi="Arial" w:cs="Arial"/>
                <w:color w:val="76933C"/>
                <w:szCs w:val="22"/>
              </w:rPr>
              <w:t>Racialised workplace gossip</w:t>
            </w:r>
          </w:p>
          <w:p w14:paraId="344C8821"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693" w:type="dxa"/>
          </w:tcPr>
          <w:p w14:paraId="770F3399"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53" w:type="dxa"/>
          </w:tcPr>
          <w:p w14:paraId="1D3B7E14" w14:textId="77777777" w:rsidR="00587DE0" w:rsidRPr="00ED0B16" w:rsidRDefault="00587DE0" w:rsidP="00587DE0">
            <w:pPr>
              <w:rPr>
                <w:rFonts w:ascii="Arial" w:eastAsia="Times New Roman" w:hAnsi="Arial" w:cs="Arial"/>
                <w:color w:val="000000"/>
                <w:kern w:val="0"/>
                <w:szCs w:val="22"/>
                <w:lang w:eastAsia="en-GB"/>
                <w14:ligatures w14:val="none"/>
              </w:rPr>
            </w:pPr>
          </w:p>
        </w:tc>
        <w:tc>
          <w:tcPr>
            <w:tcW w:w="2218" w:type="dxa"/>
          </w:tcPr>
          <w:p w14:paraId="0E6084BC" w14:textId="77777777" w:rsidR="00587DE0" w:rsidRPr="00ED0B16" w:rsidRDefault="00587DE0" w:rsidP="00587DE0">
            <w:pPr>
              <w:rPr>
                <w:rFonts w:ascii="Arial" w:eastAsia="Times New Roman" w:hAnsi="Arial" w:cs="Arial"/>
                <w:color w:val="000000"/>
                <w:kern w:val="0"/>
                <w:szCs w:val="22"/>
                <w:lang w:eastAsia="en-GB"/>
                <w14:ligatures w14:val="none"/>
              </w:rPr>
            </w:pPr>
          </w:p>
        </w:tc>
      </w:tr>
      <w:tr w:rsidR="00174E2F" w:rsidRPr="00ED0B16" w14:paraId="1D4D6BA0" w14:textId="77777777" w:rsidTr="00CF2055">
        <w:tc>
          <w:tcPr>
            <w:tcW w:w="704" w:type="dxa"/>
          </w:tcPr>
          <w:p w14:paraId="1800F3C6"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7794BCE1" w14:textId="7528DF41" w:rsidR="00174E2F" w:rsidRPr="00ED0B16" w:rsidRDefault="00174E2F" w:rsidP="00174E2F">
            <w:pPr>
              <w:rPr>
                <w:rFonts w:ascii="Arial" w:hAnsi="Arial" w:cs="Arial"/>
                <w:color w:val="000000"/>
                <w:szCs w:val="22"/>
              </w:rPr>
            </w:pPr>
            <w:r w:rsidRPr="00ED0B16">
              <w:rPr>
                <w:rFonts w:ascii="Arial" w:hAnsi="Arial" w:cs="Arial"/>
                <w:color w:val="000000"/>
                <w:szCs w:val="22"/>
              </w:rPr>
              <w:t>“Who are you really reporting to?… You’re not going to win—it feels like swimming against the tide.” p. 208</w:t>
            </w:r>
          </w:p>
        </w:tc>
        <w:tc>
          <w:tcPr>
            <w:tcW w:w="2693" w:type="dxa"/>
            <w:shd w:val="clear" w:color="auto" w:fill="FFFF00"/>
            <w:vAlign w:val="center"/>
          </w:tcPr>
          <w:p w14:paraId="201F0EA8" w14:textId="3681988A"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enforcement of policy</w:t>
            </w:r>
          </w:p>
        </w:tc>
        <w:tc>
          <w:tcPr>
            <w:tcW w:w="2693" w:type="dxa"/>
          </w:tcPr>
          <w:p w14:paraId="628213E1"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33417834"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71AD3815"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63866508" w14:textId="77777777" w:rsidTr="00CF2055">
        <w:tc>
          <w:tcPr>
            <w:tcW w:w="704" w:type="dxa"/>
          </w:tcPr>
          <w:p w14:paraId="760B66C4"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2E7255E1" w14:textId="3C09C829" w:rsidR="00174E2F" w:rsidRPr="00ED0B16" w:rsidRDefault="00174E2F" w:rsidP="00174E2F">
            <w:pPr>
              <w:rPr>
                <w:rFonts w:ascii="Arial" w:hAnsi="Arial" w:cs="Arial"/>
                <w:color w:val="000000"/>
                <w:szCs w:val="22"/>
              </w:rPr>
            </w:pPr>
            <w:r w:rsidRPr="00ED0B16">
              <w:rPr>
                <w:rFonts w:ascii="Arial" w:hAnsi="Arial" w:cs="Arial"/>
                <w:color w:val="000000"/>
                <w:szCs w:val="22"/>
              </w:rPr>
              <w:t>“EDI is there, but only on paper… for decoration.” p. 209</w:t>
            </w:r>
          </w:p>
        </w:tc>
        <w:tc>
          <w:tcPr>
            <w:tcW w:w="2693" w:type="dxa"/>
            <w:shd w:val="clear" w:color="auto" w:fill="FFFF00"/>
            <w:vAlign w:val="center"/>
          </w:tcPr>
          <w:p w14:paraId="73556922" w14:textId="24C5C19F"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Inconsistent application of rules</w:t>
            </w:r>
          </w:p>
        </w:tc>
        <w:tc>
          <w:tcPr>
            <w:tcW w:w="2693" w:type="dxa"/>
          </w:tcPr>
          <w:p w14:paraId="2EAF39B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1346A8DB"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18C89EF2"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43C4FBDF" w14:textId="77777777" w:rsidTr="00CF2055">
        <w:tc>
          <w:tcPr>
            <w:tcW w:w="704" w:type="dxa"/>
          </w:tcPr>
          <w:p w14:paraId="190698C5"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2D1F6FB2" w14:textId="5E5096FF" w:rsidR="00174E2F" w:rsidRPr="00ED0B16" w:rsidRDefault="00174E2F" w:rsidP="00E82095">
            <w:pPr>
              <w:rPr>
                <w:rFonts w:ascii="Arial" w:hAnsi="Arial" w:cs="Arial"/>
                <w:i/>
                <w:iCs/>
                <w:szCs w:val="22"/>
              </w:rPr>
            </w:pPr>
            <w:r w:rsidRPr="00ED0B16">
              <w:rPr>
                <w:rFonts w:ascii="Arial" w:hAnsi="Arial" w:cs="Arial"/>
                <w:i/>
                <w:iCs/>
                <w:szCs w:val="22"/>
              </w:rPr>
              <w:t>“Just look after yourself… Challenging things will only exhaust you, because you’re not going to win.” p. 210</w:t>
            </w:r>
          </w:p>
        </w:tc>
        <w:tc>
          <w:tcPr>
            <w:tcW w:w="2693" w:type="dxa"/>
            <w:vAlign w:val="center"/>
          </w:tcPr>
          <w:p w14:paraId="2A0CC6FF" w14:textId="684C53ED"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Unfair dismissal</w:t>
            </w:r>
          </w:p>
        </w:tc>
        <w:tc>
          <w:tcPr>
            <w:tcW w:w="2693" w:type="dxa"/>
          </w:tcPr>
          <w:p w14:paraId="473AFB7A"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3CCE652A"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550BE109"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E82095" w:rsidRPr="00ED0B16" w14:paraId="1B5DCA04" w14:textId="77777777" w:rsidTr="00CF2055">
        <w:tc>
          <w:tcPr>
            <w:tcW w:w="704" w:type="dxa"/>
          </w:tcPr>
          <w:p w14:paraId="04613D56" w14:textId="77777777" w:rsidR="00E82095" w:rsidRPr="00ED0B16" w:rsidRDefault="00E82095" w:rsidP="00174E2F">
            <w:pPr>
              <w:rPr>
                <w:rFonts w:ascii="Arial" w:eastAsia="Times New Roman" w:hAnsi="Arial" w:cs="Arial"/>
                <w:color w:val="000000"/>
                <w:kern w:val="0"/>
                <w:szCs w:val="22"/>
                <w:lang w:eastAsia="en-GB"/>
                <w14:ligatures w14:val="none"/>
              </w:rPr>
            </w:pPr>
          </w:p>
        </w:tc>
        <w:tc>
          <w:tcPr>
            <w:tcW w:w="5387" w:type="dxa"/>
            <w:vAlign w:val="center"/>
          </w:tcPr>
          <w:p w14:paraId="217AB7DB" w14:textId="6FE890FE" w:rsidR="00E82095" w:rsidRPr="00ED0B16" w:rsidRDefault="00E82095" w:rsidP="00E82095">
            <w:pPr>
              <w:rPr>
                <w:rFonts w:ascii="Arial" w:hAnsi="Arial" w:cs="Arial"/>
                <w:i/>
                <w:iCs/>
                <w:szCs w:val="22"/>
              </w:rPr>
            </w:pPr>
            <w:r w:rsidRPr="00ED0B16">
              <w:rPr>
                <w:rFonts w:ascii="Arial" w:hAnsi="Arial" w:cs="Arial"/>
                <w:i/>
                <w:iCs/>
                <w:szCs w:val="22"/>
              </w:rPr>
              <w:t>"I literally had to say, ‘God, you’re going to have to carry us, because I don’t know how we’re going to cope'... I’ve learned over the years and I have my faith, I believe things will come—and they do". P. 71</w:t>
            </w:r>
          </w:p>
        </w:tc>
        <w:tc>
          <w:tcPr>
            <w:tcW w:w="2693" w:type="dxa"/>
            <w:vAlign w:val="center"/>
          </w:tcPr>
          <w:p w14:paraId="7BEC02BF" w14:textId="77777777" w:rsidR="00E82095" w:rsidRPr="00ED0B16" w:rsidRDefault="00E82095" w:rsidP="00174E2F">
            <w:pPr>
              <w:rPr>
                <w:rFonts w:ascii="Arial" w:hAnsi="Arial" w:cs="Arial"/>
                <w:color w:val="000000"/>
                <w:szCs w:val="22"/>
              </w:rPr>
            </w:pPr>
          </w:p>
        </w:tc>
        <w:tc>
          <w:tcPr>
            <w:tcW w:w="2693" w:type="dxa"/>
          </w:tcPr>
          <w:p w14:paraId="28325E3D" w14:textId="77777777" w:rsidR="00E82095" w:rsidRPr="00ED0B16" w:rsidRDefault="00E82095" w:rsidP="00174E2F">
            <w:pPr>
              <w:rPr>
                <w:rFonts w:ascii="Arial" w:eastAsia="Times New Roman" w:hAnsi="Arial" w:cs="Arial"/>
                <w:color w:val="000000"/>
                <w:kern w:val="0"/>
                <w:szCs w:val="22"/>
                <w:lang w:eastAsia="en-GB"/>
                <w14:ligatures w14:val="none"/>
              </w:rPr>
            </w:pPr>
          </w:p>
        </w:tc>
        <w:tc>
          <w:tcPr>
            <w:tcW w:w="253" w:type="dxa"/>
          </w:tcPr>
          <w:p w14:paraId="2F55FF96" w14:textId="77777777" w:rsidR="00E82095" w:rsidRPr="00ED0B16" w:rsidRDefault="00E82095" w:rsidP="00174E2F">
            <w:pPr>
              <w:rPr>
                <w:rFonts w:ascii="Arial" w:eastAsia="Times New Roman" w:hAnsi="Arial" w:cs="Arial"/>
                <w:color w:val="000000"/>
                <w:kern w:val="0"/>
                <w:szCs w:val="22"/>
                <w:lang w:eastAsia="en-GB"/>
                <w14:ligatures w14:val="none"/>
              </w:rPr>
            </w:pPr>
          </w:p>
        </w:tc>
        <w:tc>
          <w:tcPr>
            <w:tcW w:w="2218" w:type="dxa"/>
          </w:tcPr>
          <w:p w14:paraId="113AE487" w14:textId="77777777" w:rsidR="00E82095" w:rsidRPr="00ED0B16" w:rsidRDefault="00E82095" w:rsidP="00174E2F">
            <w:pPr>
              <w:rPr>
                <w:rFonts w:ascii="Arial" w:eastAsia="Times New Roman" w:hAnsi="Arial" w:cs="Arial"/>
                <w:color w:val="000000"/>
                <w:kern w:val="0"/>
                <w:szCs w:val="22"/>
                <w:lang w:eastAsia="en-GB"/>
                <w14:ligatures w14:val="none"/>
              </w:rPr>
            </w:pPr>
          </w:p>
        </w:tc>
      </w:tr>
      <w:tr w:rsidR="00174E2F" w:rsidRPr="00ED0B16" w14:paraId="182F9644" w14:textId="77777777" w:rsidTr="00CF2055">
        <w:tc>
          <w:tcPr>
            <w:tcW w:w="704" w:type="dxa"/>
          </w:tcPr>
          <w:p w14:paraId="4F121F3D"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05454400" w14:textId="54BDA720" w:rsidR="00174E2F" w:rsidRPr="00ED0B16" w:rsidRDefault="00174E2F" w:rsidP="00174E2F">
            <w:pPr>
              <w:rPr>
                <w:rFonts w:ascii="Arial" w:hAnsi="Arial" w:cs="Arial"/>
                <w:color w:val="000000"/>
                <w:szCs w:val="22"/>
              </w:rPr>
            </w:pPr>
            <w:r w:rsidRPr="00ED0B16">
              <w:rPr>
                <w:rFonts w:ascii="Arial" w:hAnsi="Arial" w:cs="Arial"/>
                <w:color w:val="000000"/>
                <w:szCs w:val="22"/>
              </w:rPr>
              <w:t>“I’ll go in, do what I’m supposed to do, come home, and then focus on other areas of my life.” p. 212</w:t>
            </w:r>
          </w:p>
        </w:tc>
        <w:tc>
          <w:tcPr>
            <w:tcW w:w="2693" w:type="dxa"/>
            <w:vAlign w:val="center"/>
          </w:tcPr>
          <w:p w14:paraId="4D4E6980" w14:textId="533CA215"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First-hand recognition of racism</w:t>
            </w:r>
          </w:p>
        </w:tc>
        <w:tc>
          <w:tcPr>
            <w:tcW w:w="2693" w:type="dxa"/>
          </w:tcPr>
          <w:p w14:paraId="54322180"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223C08B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74270674"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506CE507" w14:textId="77777777" w:rsidTr="00CF2055">
        <w:tc>
          <w:tcPr>
            <w:tcW w:w="704" w:type="dxa"/>
          </w:tcPr>
          <w:p w14:paraId="51308C61"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vAlign w:val="center"/>
          </w:tcPr>
          <w:p w14:paraId="4E8635DC" w14:textId="0AC16573" w:rsidR="00174E2F" w:rsidRPr="00ED0B16" w:rsidRDefault="00174E2F" w:rsidP="00174E2F">
            <w:pPr>
              <w:rPr>
                <w:rFonts w:ascii="Arial" w:hAnsi="Arial" w:cs="Arial"/>
                <w:color w:val="000000"/>
                <w:szCs w:val="22"/>
              </w:rPr>
            </w:pPr>
            <w:r w:rsidRPr="00ED0B16">
              <w:rPr>
                <w:rFonts w:ascii="Arial" w:hAnsi="Arial" w:cs="Arial"/>
                <w:color w:val="000000"/>
                <w:szCs w:val="22"/>
              </w:rPr>
              <w:t>“My coping strategies don’t involve drugs or alcohol; instead, it’s my spirituality and my heart… God understands more than human understanding.” p. 207</w:t>
            </w:r>
          </w:p>
        </w:tc>
        <w:tc>
          <w:tcPr>
            <w:tcW w:w="2693" w:type="dxa"/>
            <w:vAlign w:val="center"/>
          </w:tcPr>
          <w:p w14:paraId="0DCD23D9" w14:textId="5822EA8D"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76933C"/>
                <w:szCs w:val="22"/>
              </w:rPr>
              <w:t>Dehumanisation</w:t>
            </w:r>
          </w:p>
        </w:tc>
        <w:tc>
          <w:tcPr>
            <w:tcW w:w="2693" w:type="dxa"/>
          </w:tcPr>
          <w:p w14:paraId="11E4F70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17E58E0E"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5C875FA3"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587DE0" w:rsidRPr="00ED0B16" w14:paraId="54356A56" w14:textId="77777777" w:rsidTr="00CF2055">
        <w:tc>
          <w:tcPr>
            <w:tcW w:w="704" w:type="dxa"/>
          </w:tcPr>
          <w:p w14:paraId="5EE5F61C" w14:textId="77777777" w:rsidR="00587DE0" w:rsidRPr="00ED0B16" w:rsidRDefault="00587DE0" w:rsidP="003F1663">
            <w:pPr>
              <w:rPr>
                <w:rFonts w:ascii="Arial" w:eastAsia="Times New Roman" w:hAnsi="Arial" w:cs="Arial"/>
                <w:color w:val="000000"/>
                <w:kern w:val="0"/>
                <w:szCs w:val="22"/>
                <w:lang w:eastAsia="en-GB"/>
                <w14:ligatures w14:val="none"/>
              </w:rPr>
            </w:pPr>
          </w:p>
        </w:tc>
        <w:tc>
          <w:tcPr>
            <w:tcW w:w="5387" w:type="dxa"/>
            <w:shd w:val="clear" w:color="auto" w:fill="E97132" w:themeFill="accent2"/>
            <w:vAlign w:val="center"/>
          </w:tcPr>
          <w:p w14:paraId="371F7B3F" w14:textId="77777777" w:rsidR="00587DE0" w:rsidRPr="00ED0B16" w:rsidRDefault="00587DE0" w:rsidP="003F1663">
            <w:pPr>
              <w:rPr>
                <w:rFonts w:ascii="Arial" w:hAnsi="Arial" w:cs="Arial"/>
                <w:color w:val="000000"/>
                <w:szCs w:val="22"/>
              </w:rPr>
            </w:pPr>
          </w:p>
        </w:tc>
        <w:tc>
          <w:tcPr>
            <w:tcW w:w="2693" w:type="dxa"/>
            <w:shd w:val="clear" w:color="auto" w:fill="CAEDFB" w:themeFill="accent4" w:themeFillTint="33"/>
          </w:tcPr>
          <w:p w14:paraId="4DC7E904" w14:textId="3309E015" w:rsidR="00587DE0" w:rsidRPr="00ED0B16" w:rsidRDefault="00174E2F" w:rsidP="003F1663">
            <w:pPr>
              <w:rPr>
                <w:rFonts w:ascii="Arial" w:hAnsi="Arial" w:cs="Arial"/>
                <w:color w:val="000000"/>
                <w:szCs w:val="22"/>
              </w:rPr>
            </w:pPr>
            <w:r w:rsidRPr="00ED0B16">
              <w:rPr>
                <w:rFonts w:ascii="Arial" w:hAnsi="Arial" w:cs="Arial"/>
                <w:color w:val="000000"/>
                <w:szCs w:val="22"/>
              </w:rPr>
              <w:t>Financial strain</w:t>
            </w:r>
          </w:p>
        </w:tc>
        <w:tc>
          <w:tcPr>
            <w:tcW w:w="2693" w:type="dxa"/>
          </w:tcPr>
          <w:p w14:paraId="09432316" w14:textId="77777777" w:rsidR="00587DE0" w:rsidRPr="00ED0B16" w:rsidRDefault="00587DE0" w:rsidP="003F1663">
            <w:pPr>
              <w:rPr>
                <w:rFonts w:ascii="Arial" w:eastAsia="Times New Roman" w:hAnsi="Arial" w:cs="Arial"/>
                <w:color w:val="000000"/>
                <w:kern w:val="0"/>
                <w:szCs w:val="22"/>
                <w:lang w:eastAsia="en-GB"/>
                <w14:ligatures w14:val="none"/>
              </w:rPr>
            </w:pPr>
          </w:p>
        </w:tc>
        <w:tc>
          <w:tcPr>
            <w:tcW w:w="253" w:type="dxa"/>
          </w:tcPr>
          <w:p w14:paraId="6FA5B44B" w14:textId="77777777" w:rsidR="00587DE0" w:rsidRPr="00ED0B16" w:rsidRDefault="00587DE0" w:rsidP="003F1663">
            <w:pPr>
              <w:rPr>
                <w:rFonts w:ascii="Arial" w:eastAsia="Times New Roman" w:hAnsi="Arial" w:cs="Arial"/>
                <w:color w:val="000000"/>
                <w:kern w:val="0"/>
                <w:szCs w:val="22"/>
                <w:lang w:eastAsia="en-GB"/>
                <w14:ligatures w14:val="none"/>
              </w:rPr>
            </w:pPr>
          </w:p>
        </w:tc>
        <w:tc>
          <w:tcPr>
            <w:tcW w:w="2218" w:type="dxa"/>
          </w:tcPr>
          <w:p w14:paraId="43028F04" w14:textId="77777777" w:rsidR="00587DE0" w:rsidRPr="00ED0B16" w:rsidRDefault="00587DE0" w:rsidP="003F1663">
            <w:pPr>
              <w:rPr>
                <w:rFonts w:ascii="Arial" w:eastAsia="Times New Roman" w:hAnsi="Arial" w:cs="Arial"/>
                <w:color w:val="000000"/>
                <w:kern w:val="0"/>
                <w:szCs w:val="22"/>
                <w:lang w:eastAsia="en-GB"/>
                <w14:ligatures w14:val="none"/>
              </w:rPr>
            </w:pPr>
          </w:p>
        </w:tc>
      </w:tr>
      <w:tr w:rsidR="00174E2F" w:rsidRPr="00ED0B16" w14:paraId="02D76EEE" w14:textId="77777777" w:rsidTr="00CF2055">
        <w:tc>
          <w:tcPr>
            <w:tcW w:w="704" w:type="dxa"/>
          </w:tcPr>
          <w:p w14:paraId="12EE3677" w14:textId="0A1F01BA"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eastAsia="Times New Roman" w:hAnsi="Arial" w:cs="Arial"/>
                <w:color w:val="000000"/>
                <w:kern w:val="0"/>
                <w:szCs w:val="22"/>
                <w:lang w:eastAsia="en-GB"/>
                <w14:ligatures w14:val="none"/>
              </w:rPr>
              <w:t>P11</w:t>
            </w:r>
          </w:p>
        </w:tc>
        <w:tc>
          <w:tcPr>
            <w:tcW w:w="5387" w:type="dxa"/>
            <w:shd w:val="clear" w:color="auto" w:fill="FFFFFF" w:themeFill="background1"/>
            <w:vAlign w:val="center"/>
          </w:tcPr>
          <w:p w14:paraId="57AC250F" w14:textId="3FE5FF6F" w:rsidR="00174E2F" w:rsidRPr="00ED0B16" w:rsidRDefault="00174E2F" w:rsidP="00174E2F">
            <w:pPr>
              <w:rPr>
                <w:rFonts w:ascii="Arial" w:hAnsi="Arial" w:cs="Arial"/>
                <w:color w:val="000000"/>
                <w:szCs w:val="22"/>
              </w:rPr>
            </w:pPr>
            <w:r w:rsidRPr="00ED0B16">
              <w:rPr>
                <w:rFonts w:ascii="Arial" w:hAnsi="Arial" w:cs="Arial"/>
                <w:color w:val="000000"/>
                <w:szCs w:val="22"/>
              </w:rPr>
              <w:t>“Later, I came to find out that this Nigerian teacher was actually being abused under what we call modern-day slavery… she was working full-time… but being paid as a student.” p. 215</w:t>
            </w:r>
          </w:p>
        </w:tc>
        <w:tc>
          <w:tcPr>
            <w:tcW w:w="2693" w:type="dxa"/>
            <w:shd w:val="clear" w:color="auto" w:fill="D9F2D0" w:themeFill="accent6" w:themeFillTint="33"/>
            <w:vAlign w:val="center"/>
          </w:tcPr>
          <w:p w14:paraId="02168246" w14:textId="2A5700B7"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Safeguarding concerns ignored</w:t>
            </w:r>
          </w:p>
        </w:tc>
        <w:tc>
          <w:tcPr>
            <w:tcW w:w="2693" w:type="dxa"/>
          </w:tcPr>
          <w:p w14:paraId="34907865"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256780AE"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0EC0505B"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15CE0F7A" w14:textId="77777777" w:rsidTr="00CF2055">
        <w:tc>
          <w:tcPr>
            <w:tcW w:w="704" w:type="dxa"/>
          </w:tcPr>
          <w:p w14:paraId="0D80AB30"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C34081D" w14:textId="75851FD6" w:rsidR="00174E2F" w:rsidRPr="00ED0B16" w:rsidRDefault="00174E2F" w:rsidP="00174E2F">
            <w:pPr>
              <w:rPr>
                <w:rFonts w:ascii="Arial" w:hAnsi="Arial" w:cs="Arial"/>
                <w:color w:val="000000"/>
                <w:szCs w:val="22"/>
              </w:rPr>
            </w:pPr>
            <w:r w:rsidRPr="00ED0B16">
              <w:rPr>
                <w:rFonts w:ascii="Arial" w:hAnsi="Arial" w:cs="Arial"/>
                <w:color w:val="000000"/>
                <w:szCs w:val="22"/>
              </w:rPr>
              <w:t>“The younger White colleagues… the gossip was always: ‘They make me do all the work.’” p. 216</w:t>
            </w:r>
          </w:p>
        </w:tc>
        <w:tc>
          <w:tcPr>
            <w:tcW w:w="2693" w:type="dxa"/>
            <w:shd w:val="clear" w:color="auto" w:fill="D9F2D0" w:themeFill="accent6" w:themeFillTint="33"/>
            <w:vAlign w:val="center"/>
          </w:tcPr>
          <w:p w14:paraId="1327F271" w14:textId="66C34365"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Advice to Black workers</w:t>
            </w:r>
          </w:p>
        </w:tc>
        <w:tc>
          <w:tcPr>
            <w:tcW w:w="2693" w:type="dxa"/>
          </w:tcPr>
          <w:p w14:paraId="7E8C8B79"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0CFAA86"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69CDC366"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7F92E22D" w14:textId="77777777" w:rsidTr="00CF2055">
        <w:tc>
          <w:tcPr>
            <w:tcW w:w="704" w:type="dxa"/>
          </w:tcPr>
          <w:p w14:paraId="5E546A8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678858A5" w14:textId="0F233EC5" w:rsidR="00174E2F" w:rsidRPr="00ED0B16" w:rsidRDefault="00174E2F" w:rsidP="00174E2F">
            <w:pPr>
              <w:rPr>
                <w:rFonts w:ascii="Arial" w:hAnsi="Arial" w:cs="Arial"/>
                <w:color w:val="000000"/>
                <w:szCs w:val="22"/>
              </w:rPr>
            </w:pPr>
            <w:r w:rsidRPr="00ED0B16">
              <w:rPr>
                <w:rFonts w:ascii="Arial" w:hAnsi="Arial" w:cs="Arial"/>
                <w:color w:val="000000"/>
                <w:szCs w:val="22"/>
              </w:rPr>
              <w:t>“I was stopped at reception… until I had South African police clearance… but my White colleague from South Africa worked three months without one.” p. 217</w:t>
            </w:r>
          </w:p>
        </w:tc>
        <w:tc>
          <w:tcPr>
            <w:tcW w:w="2693" w:type="dxa"/>
            <w:shd w:val="clear" w:color="auto" w:fill="D9F2D0" w:themeFill="accent6" w:themeFillTint="33"/>
            <w:vAlign w:val="center"/>
          </w:tcPr>
          <w:p w14:paraId="74BD9F55" w14:textId="6BFD6E81"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Call for empowerment</w:t>
            </w:r>
          </w:p>
        </w:tc>
        <w:tc>
          <w:tcPr>
            <w:tcW w:w="2693" w:type="dxa"/>
          </w:tcPr>
          <w:p w14:paraId="29968793"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0EDBEA72"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25BDDB4D"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000787C1" w14:textId="77777777" w:rsidTr="00CF2055">
        <w:tc>
          <w:tcPr>
            <w:tcW w:w="704" w:type="dxa"/>
          </w:tcPr>
          <w:p w14:paraId="4A54539D"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01891FE" w14:textId="562BBFF1" w:rsidR="00174E2F" w:rsidRPr="00ED0B16" w:rsidRDefault="00174E2F" w:rsidP="00174E2F">
            <w:pPr>
              <w:rPr>
                <w:rFonts w:ascii="Arial" w:hAnsi="Arial" w:cs="Arial"/>
                <w:color w:val="000000"/>
                <w:szCs w:val="22"/>
              </w:rPr>
            </w:pPr>
            <w:r w:rsidRPr="00ED0B16">
              <w:rPr>
                <w:rFonts w:ascii="Arial" w:hAnsi="Arial" w:cs="Arial"/>
                <w:color w:val="000000"/>
                <w:szCs w:val="22"/>
              </w:rPr>
              <w:t>“I developed a tooth abscess… I asked to leave… they turned down my request… but AH was allowed to leave for a family event.” p. 219</w:t>
            </w:r>
          </w:p>
        </w:tc>
        <w:tc>
          <w:tcPr>
            <w:tcW w:w="2693" w:type="dxa"/>
            <w:shd w:val="clear" w:color="auto" w:fill="CAEDFB" w:themeFill="accent4" w:themeFillTint="33"/>
            <w:vAlign w:val="center"/>
          </w:tcPr>
          <w:p w14:paraId="69A57C96" w14:textId="49E77E28"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Under-employment despite qualification</w:t>
            </w:r>
          </w:p>
        </w:tc>
        <w:tc>
          <w:tcPr>
            <w:tcW w:w="2693" w:type="dxa"/>
          </w:tcPr>
          <w:p w14:paraId="0CA972FE"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5BAD2E59"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1DD7EF64"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582587B0" w14:textId="77777777" w:rsidTr="00CF2055">
        <w:tc>
          <w:tcPr>
            <w:tcW w:w="704" w:type="dxa"/>
          </w:tcPr>
          <w:p w14:paraId="2154EC21"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1F37B8A" w14:textId="676F591D" w:rsidR="00174E2F" w:rsidRPr="00ED0B16" w:rsidRDefault="00174E2F" w:rsidP="00174E2F">
            <w:pPr>
              <w:rPr>
                <w:rFonts w:ascii="Arial" w:hAnsi="Arial" w:cs="Arial"/>
                <w:color w:val="000000"/>
                <w:szCs w:val="22"/>
              </w:rPr>
            </w:pPr>
            <w:r w:rsidRPr="00ED0B16">
              <w:rPr>
                <w:rFonts w:ascii="Arial" w:hAnsi="Arial" w:cs="Arial"/>
                <w:color w:val="000000"/>
                <w:szCs w:val="22"/>
              </w:rPr>
              <w:t>“I was fired in December… none of it holds water… everything they did was outside their own policy.” p. 219</w:t>
            </w:r>
          </w:p>
        </w:tc>
        <w:tc>
          <w:tcPr>
            <w:tcW w:w="2693" w:type="dxa"/>
            <w:shd w:val="clear" w:color="auto" w:fill="CAEDFB" w:themeFill="accent4" w:themeFillTint="33"/>
            <w:vAlign w:val="center"/>
          </w:tcPr>
          <w:p w14:paraId="04D736E7" w14:textId="50DFA530"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Immigration dependency / coercion</w:t>
            </w:r>
          </w:p>
        </w:tc>
        <w:tc>
          <w:tcPr>
            <w:tcW w:w="2693" w:type="dxa"/>
          </w:tcPr>
          <w:p w14:paraId="4F61E042"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8E5217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09428644"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786F3A" w:rsidRPr="00ED0B16" w14:paraId="1AE5682F" w14:textId="77777777" w:rsidTr="00CF2055">
        <w:tc>
          <w:tcPr>
            <w:tcW w:w="704" w:type="dxa"/>
          </w:tcPr>
          <w:p w14:paraId="158ECBF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232E329" w14:textId="35BAA233" w:rsidR="00786F3A" w:rsidRPr="00ED0B16" w:rsidRDefault="00786F3A" w:rsidP="00E82095">
            <w:pPr>
              <w:rPr>
                <w:rFonts w:ascii="Arial" w:hAnsi="Arial" w:cs="Arial"/>
                <w:i/>
                <w:iCs/>
                <w:szCs w:val="22"/>
              </w:rPr>
            </w:pPr>
            <w:r w:rsidRPr="00ED0B16">
              <w:rPr>
                <w:rFonts w:ascii="Arial" w:hAnsi="Arial" w:cs="Arial"/>
                <w:i/>
                <w:iCs/>
                <w:szCs w:val="22"/>
              </w:rPr>
              <w:t>“This was the first experience of racism in that school.” p. 218</w:t>
            </w:r>
          </w:p>
        </w:tc>
        <w:tc>
          <w:tcPr>
            <w:tcW w:w="2693" w:type="dxa"/>
          </w:tcPr>
          <w:p w14:paraId="15416EBB" w14:textId="7FFCEFA9" w:rsidR="00786F3A" w:rsidRPr="00ED0B16" w:rsidRDefault="00174E2F" w:rsidP="00786F3A">
            <w:pPr>
              <w:rPr>
                <w:rFonts w:ascii="Arial" w:hAnsi="Arial" w:cs="Arial"/>
                <w:color w:val="000000"/>
                <w:szCs w:val="22"/>
              </w:rPr>
            </w:pPr>
            <w:r w:rsidRPr="00ED0B16">
              <w:rPr>
                <w:rFonts w:ascii="Arial" w:hAnsi="Arial" w:cs="Arial"/>
                <w:color w:val="000000"/>
                <w:szCs w:val="22"/>
              </w:rPr>
              <w:t>Ageism and sexism intersecting with racism</w:t>
            </w:r>
          </w:p>
        </w:tc>
        <w:tc>
          <w:tcPr>
            <w:tcW w:w="2693" w:type="dxa"/>
          </w:tcPr>
          <w:p w14:paraId="0A41BB1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6B21CB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A041D50"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E82095" w:rsidRPr="00ED0B16" w14:paraId="13092076" w14:textId="77777777" w:rsidTr="00CF2055">
        <w:tc>
          <w:tcPr>
            <w:tcW w:w="704" w:type="dxa"/>
          </w:tcPr>
          <w:p w14:paraId="2D1E9E37"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AA8682B" w14:textId="602F10BA" w:rsidR="00E82095" w:rsidRPr="00ED0B16" w:rsidRDefault="00E82095" w:rsidP="00E82095">
            <w:pPr>
              <w:rPr>
                <w:rFonts w:ascii="Arial" w:hAnsi="Arial" w:cs="Arial"/>
                <w:i/>
                <w:iCs/>
                <w:szCs w:val="22"/>
              </w:rPr>
            </w:pPr>
            <w:r w:rsidRPr="00ED0B16">
              <w:rPr>
                <w:rFonts w:ascii="Arial" w:hAnsi="Arial" w:cs="Arial"/>
                <w:i/>
                <w:iCs/>
                <w:szCs w:val="22"/>
              </w:rPr>
              <w:t>“They made sure it took over three months to get back to me, so that I couldn’t even go to ACAS and claim anything. Everything they did went against their own policy” (p. 225).</w:t>
            </w:r>
          </w:p>
        </w:tc>
        <w:tc>
          <w:tcPr>
            <w:tcW w:w="2693" w:type="dxa"/>
          </w:tcPr>
          <w:p w14:paraId="79B0F855" w14:textId="77777777" w:rsidR="00E82095" w:rsidRPr="00ED0B16" w:rsidRDefault="00E82095" w:rsidP="00786F3A">
            <w:pPr>
              <w:rPr>
                <w:rFonts w:ascii="Arial" w:hAnsi="Arial" w:cs="Arial"/>
                <w:color w:val="000000"/>
                <w:szCs w:val="22"/>
              </w:rPr>
            </w:pPr>
          </w:p>
        </w:tc>
        <w:tc>
          <w:tcPr>
            <w:tcW w:w="2693" w:type="dxa"/>
          </w:tcPr>
          <w:p w14:paraId="1533D65C"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253" w:type="dxa"/>
          </w:tcPr>
          <w:p w14:paraId="00B3361B"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2218" w:type="dxa"/>
          </w:tcPr>
          <w:p w14:paraId="762F6380" w14:textId="77777777" w:rsidR="00E82095" w:rsidRPr="00ED0B16" w:rsidRDefault="00E82095" w:rsidP="00786F3A">
            <w:pPr>
              <w:rPr>
                <w:rFonts w:ascii="Arial" w:eastAsia="Times New Roman" w:hAnsi="Arial" w:cs="Arial"/>
                <w:color w:val="000000"/>
                <w:kern w:val="0"/>
                <w:szCs w:val="22"/>
                <w:lang w:eastAsia="en-GB"/>
                <w14:ligatures w14:val="none"/>
              </w:rPr>
            </w:pPr>
          </w:p>
        </w:tc>
      </w:tr>
      <w:tr w:rsidR="00786F3A" w:rsidRPr="00ED0B16" w14:paraId="7FD89391" w14:textId="77777777" w:rsidTr="00CF2055">
        <w:tc>
          <w:tcPr>
            <w:tcW w:w="704" w:type="dxa"/>
          </w:tcPr>
          <w:p w14:paraId="3C803FDA"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F1E7154" w14:textId="53ED513F" w:rsidR="00786F3A" w:rsidRPr="00ED0B16" w:rsidRDefault="00786F3A" w:rsidP="00786F3A">
            <w:pPr>
              <w:rPr>
                <w:rFonts w:ascii="Arial" w:hAnsi="Arial" w:cs="Arial"/>
                <w:color w:val="000000"/>
                <w:szCs w:val="22"/>
              </w:rPr>
            </w:pPr>
            <w:r w:rsidRPr="00ED0B16">
              <w:rPr>
                <w:rFonts w:ascii="Arial" w:hAnsi="Arial" w:cs="Arial"/>
                <w:color w:val="000000"/>
                <w:szCs w:val="22"/>
              </w:rPr>
              <w:t>“I felt undervalued, as if I wasn’t even a human being.” p. 227</w:t>
            </w:r>
          </w:p>
        </w:tc>
        <w:tc>
          <w:tcPr>
            <w:tcW w:w="2693" w:type="dxa"/>
            <w:shd w:val="clear" w:color="auto" w:fill="FFFF00"/>
          </w:tcPr>
          <w:p w14:paraId="087525A1" w14:textId="77777777" w:rsidR="00174E2F" w:rsidRPr="00ED0B16" w:rsidRDefault="00174E2F" w:rsidP="00174E2F">
            <w:pPr>
              <w:rPr>
                <w:rFonts w:ascii="Arial" w:hAnsi="Arial" w:cs="Arial"/>
                <w:color w:val="000000"/>
                <w:szCs w:val="22"/>
              </w:rPr>
            </w:pPr>
            <w:r w:rsidRPr="00ED0B16">
              <w:rPr>
                <w:rFonts w:ascii="Arial" w:hAnsi="Arial" w:cs="Arial"/>
                <w:color w:val="000000"/>
                <w:szCs w:val="22"/>
              </w:rPr>
              <w:t>Institutional sabotage</w:t>
            </w:r>
          </w:p>
          <w:p w14:paraId="6DEE62E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6D552B6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76E24FE"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578E0EBF"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1E251674" w14:textId="77777777" w:rsidTr="00CF2055">
        <w:tc>
          <w:tcPr>
            <w:tcW w:w="704" w:type="dxa"/>
          </w:tcPr>
          <w:p w14:paraId="137400B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644BD82C" w14:textId="5252CC1B" w:rsidR="00786F3A" w:rsidRPr="00ED0B16" w:rsidRDefault="00786F3A" w:rsidP="00786F3A">
            <w:pPr>
              <w:rPr>
                <w:rFonts w:ascii="Arial" w:hAnsi="Arial" w:cs="Arial"/>
                <w:color w:val="000000"/>
                <w:szCs w:val="22"/>
              </w:rPr>
            </w:pPr>
            <w:r w:rsidRPr="00ED0B16">
              <w:rPr>
                <w:rFonts w:ascii="Arial" w:hAnsi="Arial" w:cs="Arial"/>
                <w:color w:val="000000"/>
                <w:szCs w:val="22"/>
              </w:rPr>
              <w:t>“I started worrying: what am I going to do financially? I have five children. I had to let go of my place, let go of my car.” p. 226</w:t>
            </w:r>
          </w:p>
        </w:tc>
        <w:tc>
          <w:tcPr>
            <w:tcW w:w="2693" w:type="dxa"/>
            <w:shd w:val="clear" w:color="auto" w:fill="FAE2D5" w:themeFill="accent2" w:themeFillTint="33"/>
          </w:tcPr>
          <w:p w14:paraId="54430712" w14:textId="77777777" w:rsidR="00174E2F" w:rsidRPr="00ED0B16" w:rsidRDefault="00174E2F" w:rsidP="00174E2F">
            <w:pPr>
              <w:rPr>
                <w:rFonts w:ascii="Arial" w:hAnsi="Arial" w:cs="Arial"/>
                <w:color w:val="000000"/>
                <w:szCs w:val="22"/>
              </w:rPr>
            </w:pPr>
            <w:r w:rsidRPr="00ED0B16">
              <w:rPr>
                <w:rFonts w:ascii="Arial" w:hAnsi="Arial" w:cs="Arial"/>
                <w:color w:val="000000"/>
                <w:szCs w:val="22"/>
              </w:rPr>
              <w:t>Racialised mental-health burden</w:t>
            </w:r>
          </w:p>
          <w:p w14:paraId="4CB1079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3E7C41F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FFC212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6900538"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174E2F" w:rsidRPr="00ED0B16" w14:paraId="3691A70B" w14:textId="77777777" w:rsidTr="00CF2055">
        <w:tc>
          <w:tcPr>
            <w:tcW w:w="704" w:type="dxa"/>
          </w:tcPr>
          <w:p w14:paraId="521A72CD"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BB30B5F" w14:textId="4D6D0911" w:rsidR="00174E2F" w:rsidRPr="00ED0B16" w:rsidRDefault="00174E2F" w:rsidP="00174E2F">
            <w:pPr>
              <w:rPr>
                <w:rFonts w:ascii="Arial" w:hAnsi="Arial" w:cs="Arial"/>
                <w:color w:val="000000"/>
                <w:szCs w:val="22"/>
              </w:rPr>
            </w:pPr>
            <w:r w:rsidRPr="00ED0B16">
              <w:rPr>
                <w:rFonts w:ascii="Arial" w:hAnsi="Arial" w:cs="Arial"/>
                <w:color w:val="000000"/>
                <w:szCs w:val="22"/>
              </w:rPr>
              <w:t>“Children were being abused… told to lie to parents… dragged around instead of supported properly.” p. 230</w:t>
            </w:r>
          </w:p>
        </w:tc>
        <w:tc>
          <w:tcPr>
            <w:tcW w:w="2693" w:type="dxa"/>
            <w:shd w:val="clear" w:color="auto" w:fill="F2CEED" w:themeFill="accent5" w:themeFillTint="33"/>
            <w:vAlign w:val="center"/>
          </w:tcPr>
          <w:p w14:paraId="7EC820BD" w14:textId="52755D02"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Cultural stoicism</w:t>
            </w:r>
          </w:p>
        </w:tc>
        <w:tc>
          <w:tcPr>
            <w:tcW w:w="2693" w:type="dxa"/>
          </w:tcPr>
          <w:p w14:paraId="5E9CDBB5"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42A5A212"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674754EB"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381C533B" w14:textId="77777777" w:rsidTr="00CF2055">
        <w:tc>
          <w:tcPr>
            <w:tcW w:w="704" w:type="dxa"/>
          </w:tcPr>
          <w:p w14:paraId="4A7FD889"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5A2CF45" w14:textId="6B01A22C" w:rsidR="00174E2F" w:rsidRPr="00ED0B16" w:rsidRDefault="00174E2F" w:rsidP="00174E2F">
            <w:pPr>
              <w:rPr>
                <w:rFonts w:ascii="Arial" w:hAnsi="Arial" w:cs="Arial"/>
                <w:color w:val="000000"/>
                <w:szCs w:val="22"/>
              </w:rPr>
            </w:pPr>
            <w:r w:rsidRPr="00ED0B16">
              <w:rPr>
                <w:rFonts w:ascii="Arial" w:hAnsi="Arial" w:cs="Arial"/>
                <w:color w:val="000000"/>
                <w:szCs w:val="22"/>
              </w:rPr>
              <w:t>“Black people must do the right thing… many get into trouble because they don’t understand… you need to know your rights.” p. 232</w:t>
            </w:r>
          </w:p>
        </w:tc>
        <w:tc>
          <w:tcPr>
            <w:tcW w:w="2693" w:type="dxa"/>
            <w:shd w:val="clear" w:color="auto" w:fill="F2CEED" w:themeFill="accent5" w:themeFillTint="33"/>
            <w:vAlign w:val="center"/>
          </w:tcPr>
          <w:p w14:paraId="71F65930" w14:textId="7B7DE8D2"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Fear of retaliation / blacklisting</w:t>
            </w:r>
          </w:p>
        </w:tc>
        <w:tc>
          <w:tcPr>
            <w:tcW w:w="2693" w:type="dxa"/>
          </w:tcPr>
          <w:p w14:paraId="12C87F73"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30CE1FBE"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6EA48201"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786F3A" w:rsidRPr="00ED0B16" w14:paraId="0D48C7DF" w14:textId="77777777" w:rsidTr="00CF2055">
        <w:tc>
          <w:tcPr>
            <w:tcW w:w="704" w:type="dxa"/>
          </w:tcPr>
          <w:p w14:paraId="01BF5C2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53EBC87" w14:textId="38B75963" w:rsidR="00786F3A" w:rsidRPr="00ED0B16" w:rsidRDefault="00786F3A" w:rsidP="00786F3A">
            <w:pPr>
              <w:rPr>
                <w:rFonts w:ascii="Arial" w:hAnsi="Arial" w:cs="Arial"/>
                <w:color w:val="000000"/>
                <w:szCs w:val="22"/>
              </w:rPr>
            </w:pPr>
            <w:r w:rsidRPr="00ED0B16">
              <w:rPr>
                <w:rFonts w:ascii="Arial" w:hAnsi="Arial" w:cs="Arial"/>
                <w:color w:val="000000"/>
                <w:szCs w:val="22"/>
              </w:rPr>
              <w:t>“We’re often scared of losing our jobs, but we need to know that we have rights… many people don’t know this.” p. 234</w:t>
            </w:r>
          </w:p>
        </w:tc>
        <w:tc>
          <w:tcPr>
            <w:tcW w:w="2693" w:type="dxa"/>
            <w:shd w:val="clear" w:color="auto" w:fill="FFFF00"/>
          </w:tcPr>
          <w:p w14:paraId="72D34CA7" w14:textId="124EC355" w:rsidR="00786F3A" w:rsidRPr="00ED0B16" w:rsidRDefault="00174E2F" w:rsidP="00786F3A">
            <w:pPr>
              <w:rPr>
                <w:rFonts w:ascii="Arial" w:hAnsi="Arial" w:cs="Arial"/>
                <w:color w:val="000000"/>
                <w:szCs w:val="22"/>
              </w:rPr>
            </w:pPr>
            <w:r w:rsidRPr="00ED0B16">
              <w:rPr>
                <w:rFonts w:ascii="Arial" w:hAnsi="Arial" w:cs="Arial"/>
                <w:color w:val="000000"/>
                <w:szCs w:val="22"/>
              </w:rPr>
              <w:t>Distrust of complaint systems</w:t>
            </w:r>
          </w:p>
        </w:tc>
        <w:tc>
          <w:tcPr>
            <w:tcW w:w="2693" w:type="dxa"/>
          </w:tcPr>
          <w:p w14:paraId="2F3089B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41F423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6E3BF592"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174E2F" w:rsidRPr="00ED0B16" w14:paraId="376407A7" w14:textId="77777777" w:rsidTr="00CF2055">
        <w:tc>
          <w:tcPr>
            <w:tcW w:w="704" w:type="dxa"/>
          </w:tcPr>
          <w:p w14:paraId="448F29EB"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00"/>
            <w:vAlign w:val="center"/>
          </w:tcPr>
          <w:p w14:paraId="4347E8DF" w14:textId="4CB9BF10" w:rsidR="00174E2F" w:rsidRPr="00ED0B16" w:rsidRDefault="00174E2F" w:rsidP="00174E2F">
            <w:pPr>
              <w:rPr>
                <w:rFonts w:ascii="Arial" w:hAnsi="Arial" w:cs="Arial"/>
                <w:color w:val="000000"/>
                <w:szCs w:val="22"/>
              </w:rPr>
            </w:pPr>
            <w:r w:rsidRPr="00ED0B16">
              <w:rPr>
                <w:rFonts w:ascii="Arial" w:hAnsi="Arial" w:cs="Arial"/>
                <w:color w:val="000000"/>
                <w:szCs w:val="22"/>
              </w:rPr>
              <w:t>The Focus Group</w:t>
            </w:r>
          </w:p>
        </w:tc>
        <w:tc>
          <w:tcPr>
            <w:tcW w:w="2693" w:type="dxa"/>
            <w:vAlign w:val="center"/>
          </w:tcPr>
          <w:p w14:paraId="38BD9E4F" w14:textId="13C10F73"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Lack of culturally competent therapy</w:t>
            </w:r>
          </w:p>
        </w:tc>
        <w:tc>
          <w:tcPr>
            <w:tcW w:w="2693" w:type="dxa"/>
          </w:tcPr>
          <w:p w14:paraId="5D6F1AB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0A617691"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580E4B1A"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03BC4C4E" w14:textId="77777777" w:rsidTr="00CF2055">
        <w:tc>
          <w:tcPr>
            <w:tcW w:w="704" w:type="dxa"/>
          </w:tcPr>
          <w:p w14:paraId="3CC3FFC8"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00"/>
            <w:vAlign w:val="center"/>
          </w:tcPr>
          <w:p w14:paraId="46387D10" w14:textId="0919207E" w:rsidR="00174E2F" w:rsidRPr="00ED0B16" w:rsidRDefault="00174E2F" w:rsidP="00174E2F">
            <w:pPr>
              <w:rPr>
                <w:rFonts w:ascii="Arial" w:hAnsi="Arial" w:cs="Arial"/>
                <w:color w:val="000000"/>
                <w:szCs w:val="22"/>
              </w:rPr>
            </w:pPr>
          </w:p>
        </w:tc>
        <w:tc>
          <w:tcPr>
            <w:tcW w:w="2693" w:type="dxa"/>
            <w:vAlign w:val="center"/>
          </w:tcPr>
          <w:p w14:paraId="0022ADC0" w14:textId="707A6EC3"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Tokenism and internalised racism</w:t>
            </w:r>
          </w:p>
        </w:tc>
        <w:tc>
          <w:tcPr>
            <w:tcW w:w="2693" w:type="dxa"/>
          </w:tcPr>
          <w:p w14:paraId="4D70578C"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69DB638F"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20875B0A"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371E8C91" w14:textId="77777777" w:rsidTr="00CF2055">
        <w:tc>
          <w:tcPr>
            <w:tcW w:w="704" w:type="dxa"/>
          </w:tcPr>
          <w:p w14:paraId="140E0991"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bottom"/>
          </w:tcPr>
          <w:p w14:paraId="7991C08F" w14:textId="06EBAABB" w:rsidR="00174E2F" w:rsidRPr="00ED0B16" w:rsidRDefault="00174E2F" w:rsidP="00174E2F">
            <w:pPr>
              <w:rPr>
                <w:rFonts w:ascii="Arial" w:hAnsi="Arial" w:cs="Arial"/>
                <w:color w:val="000000"/>
                <w:szCs w:val="22"/>
              </w:rPr>
            </w:pPr>
            <w:r w:rsidRPr="00ED0B16">
              <w:rPr>
                <w:rFonts w:ascii="Arial" w:hAnsi="Arial" w:cs="Arial"/>
                <w:color w:val="000000"/>
                <w:szCs w:val="22"/>
                <w:highlight w:val="yellow"/>
              </w:rPr>
              <w:t>Focus Group 1</w:t>
            </w:r>
            <w:r w:rsidRPr="00ED0B16">
              <w:rPr>
                <w:rFonts w:ascii="Arial" w:hAnsi="Arial" w:cs="Arial"/>
                <w:color w:val="000000"/>
                <w:szCs w:val="22"/>
              </w:rPr>
              <w:t xml:space="preserve"> </w:t>
            </w:r>
          </w:p>
        </w:tc>
        <w:tc>
          <w:tcPr>
            <w:tcW w:w="2693" w:type="dxa"/>
            <w:vAlign w:val="center"/>
          </w:tcPr>
          <w:p w14:paraId="679539B0" w14:textId="23F833B1"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Structural literacy gap</w:t>
            </w:r>
          </w:p>
        </w:tc>
        <w:tc>
          <w:tcPr>
            <w:tcW w:w="2693" w:type="dxa"/>
          </w:tcPr>
          <w:p w14:paraId="62D30BFF"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5580278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3079437B"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3F5E8D3F" w14:textId="77777777" w:rsidTr="00CF2055">
        <w:tc>
          <w:tcPr>
            <w:tcW w:w="704" w:type="dxa"/>
          </w:tcPr>
          <w:p w14:paraId="5D2FB7DA"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AAD0CED" w14:textId="1A0180F5" w:rsidR="00174E2F" w:rsidRPr="00ED0B16" w:rsidRDefault="00174E2F" w:rsidP="00174E2F">
            <w:pPr>
              <w:rPr>
                <w:rFonts w:ascii="Arial" w:hAnsi="Arial" w:cs="Arial"/>
                <w:color w:val="000000"/>
                <w:szCs w:val="22"/>
              </w:rPr>
            </w:pPr>
            <w:r w:rsidRPr="00ED0B16">
              <w:rPr>
                <w:rFonts w:ascii="Arial" w:hAnsi="Arial" w:cs="Arial"/>
                <w:color w:val="000000"/>
                <w:szCs w:val="22"/>
              </w:rPr>
              <w:t>“They put me at the front line, at the lowest level… while I was doing the manager’s work… yet never promoted.”</w:t>
            </w:r>
          </w:p>
        </w:tc>
        <w:tc>
          <w:tcPr>
            <w:tcW w:w="2693" w:type="dxa"/>
            <w:shd w:val="clear" w:color="auto" w:fill="D9F2D0" w:themeFill="accent6" w:themeFillTint="33"/>
            <w:vAlign w:val="center"/>
          </w:tcPr>
          <w:p w14:paraId="2BD594B3" w14:textId="350C0CFF"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Peer solidarity / community support</w:t>
            </w:r>
          </w:p>
        </w:tc>
        <w:tc>
          <w:tcPr>
            <w:tcW w:w="2693" w:type="dxa"/>
          </w:tcPr>
          <w:p w14:paraId="3BB65E23"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5E4626A6"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4445A883"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174E2F" w:rsidRPr="00ED0B16" w14:paraId="29AA6F9E" w14:textId="77777777" w:rsidTr="00CF2055">
        <w:tc>
          <w:tcPr>
            <w:tcW w:w="704" w:type="dxa"/>
          </w:tcPr>
          <w:p w14:paraId="147F5283"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38D2030" w14:textId="46BCF33F" w:rsidR="00174E2F" w:rsidRPr="00ED0B16" w:rsidRDefault="00174E2F" w:rsidP="00174E2F">
            <w:pPr>
              <w:rPr>
                <w:rFonts w:ascii="Arial" w:hAnsi="Arial" w:cs="Arial"/>
                <w:color w:val="000000"/>
                <w:szCs w:val="22"/>
              </w:rPr>
            </w:pPr>
            <w:r w:rsidRPr="00ED0B16">
              <w:rPr>
                <w:rFonts w:ascii="Arial" w:hAnsi="Arial" w:cs="Arial"/>
                <w:color w:val="000000"/>
                <w:szCs w:val="22"/>
              </w:rPr>
              <w:t>“They felt they had a hold over me, because I needed my letter… for my permanent stay.”</w:t>
            </w:r>
          </w:p>
        </w:tc>
        <w:tc>
          <w:tcPr>
            <w:tcW w:w="2693" w:type="dxa"/>
            <w:shd w:val="clear" w:color="auto" w:fill="D9F2D0" w:themeFill="accent6" w:themeFillTint="33"/>
            <w:vAlign w:val="center"/>
          </w:tcPr>
          <w:p w14:paraId="0818BEE9" w14:textId="2A5B4F8E" w:rsidR="00174E2F" w:rsidRPr="00ED0B16" w:rsidRDefault="00174E2F" w:rsidP="00174E2F">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Resistance / identity pride</w:t>
            </w:r>
          </w:p>
        </w:tc>
        <w:tc>
          <w:tcPr>
            <w:tcW w:w="2693" w:type="dxa"/>
          </w:tcPr>
          <w:p w14:paraId="3860B2A8"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53" w:type="dxa"/>
          </w:tcPr>
          <w:p w14:paraId="70B2B1D7" w14:textId="77777777" w:rsidR="00174E2F" w:rsidRPr="00ED0B16" w:rsidRDefault="00174E2F" w:rsidP="00174E2F">
            <w:pPr>
              <w:rPr>
                <w:rFonts w:ascii="Arial" w:eastAsia="Times New Roman" w:hAnsi="Arial" w:cs="Arial"/>
                <w:color w:val="000000"/>
                <w:kern w:val="0"/>
                <w:szCs w:val="22"/>
                <w:lang w:eastAsia="en-GB"/>
                <w14:ligatures w14:val="none"/>
              </w:rPr>
            </w:pPr>
          </w:p>
        </w:tc>
        <w:tc>
          <w:tcPr>
            <w:tcW w:w="2218" w:type="dxa"/>
          </w:tcPr>
          <w:p w14:paraId="125D8B01" w14:textId="77777777" w:rsidR="00174E2F" w:rsidRPr="00ED0B16" w:rsidRDefault="00174E2F" w:rsidP="00174E2F">
            <w:pPr>
              <w:rPr>
                <w:rFonts w:ascii="Arial" w:eastAsia="Times New Roman" w:hAnsi="Arial" w:cs="Arial"/>
                <w:color w:val="000000"/>
                <w:kern w:val="0"/>
                <w:szCs w:val="22"/>
                <w:lang w:eastAsia="en-GB"/>
                <w14:ligatures w14:val="none"/>
              </w:rPr>
            </w:pPr>
          </w:p>
        </w:tc>
      </w:tr>
      <w:tr w:rsidR="00786F3A" w:rsidRPr="00ED0B16" w14:paraId="6060B46C" w14:textId="77777777" w:rsidTr="00CF2055">
        <w:tc>
          <w:tcPr>
            <w:tcW w:w="704" w:type="dxa"/>
          </w:tcPr>
          <w:p w14:paraId="41B792B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3A83FE20" w14:textId="59CC9339" w:rsidR="00786F3A" w:rsidRPr="00ED0B16" w:rsidRDefault="00786F3A" w:rsidP="00786F3A">
            <w:pPr>
              <w:rPr>
                <w:rFonts w:ascii="Arial" w:hAnsi="Arial" w:cs="Arial"/>
                <w:color w:val="000000"/>
                <w:szCs w:val="22"/>
              </w:rPr>
            </w:pPr>
            <w:r w:rsidRPr="00ED0B16">
              <w:rPr>
                <w:rFonts w:ascii="Arial" w:hAnsi="Arial" w:cs="Arial"/>
                <w:color w:val="000000"/>
                <w:szCs w:val="22"/>
              </w:rPr>
              <w:t>“I was the youngest staff member and a Black female—who, in their view, had no business sitting on a senior leadership team.”</w:t>
            </w:r>
          </w:p>
        </w:tc>
        <w:tc>
          <w:tcPr>
            <w:tcW w:w="2693" w:type="dxa"/>
            <w:shd w:val="clear" w:color="auto" w:fill="FFFF00"/>
          </w:tcPr>
          <w:p w14:paraId="6F106D5A" w14:textId="77777777" w:rsidR="00174E2F" w:rsidRPr="00ED0B16" w:rsidRDefault="00174E2F" w:rsidP="00174E2F">
            <w:pPr>
              <w:rPr>
                <w:rFonts w:ascii="Arial" w:hAnsi="Arial" w:cs="Arial"/>
                <w:color w:val="000000"/>
                <w:szCs w:val="22"/>
              </w:rPr>
            </w:pPr>
            <w:r w:rsidRPr="00ED0B16">
              <w:rPr>
                <w:rFonts w:ascii="Arial" w:hAnsi="Arial" w:cs="Arial"/>
                <w:color w:val="000000"/>
                <w:szCs w:val="22"/>
              </w:rPr>
              <w:t>Structural exclusion</w:t>
            </w:r>
          </w:p>
          <w:p w14:paraId="74B8D95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7276653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43152EC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1EAFFBEF"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6D9A8B8" w14:textId="77777777" w:rsidTr="00CF2055">
        <w:tc>
          <w:tcPr>
            <w:tcW w:w="704" w:type="dxa"/>
          </w:tcPr>
          <w:p w14:paraId="7A9EC79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385AF6D1" w14:textId="1838DBA9" w:rsidR="00786F3A" w:rsidRPr="00ED0B16" w:rsidRDefault="00786F3A" w:rsidP="00786F3A">
            <w:pPr>
              <w:rPr>
                <w:rFonts w:ascii="Arial" w:hAnsi="Arial" w:cs="Arial"/>
                <w:color w:val="000000"/>
                <w:szCs w:val="22"/>
              </w:rPr>
            </w:pPr>
            <w:r w:rsidRPr="00ED0B16">
              <w:rPr>
                <w:rFonts w:ascii="Arial" w:hAnsi="Arial" w:cs="Arial"/>
                <w:color w:val="000000"/>
                <w:szCs w:val="22"/>
              </w:rPr>
              <w:t>“She refused to sign off my NQT paperwork… deleted the post I was supposed to return to.”</w:t>
            </w:r>
          </w:p>
        </w:tc>
        <w:tc>
          <w:tcPr>
            <w:tcW w:w="2693" w:type="dxa"/>
            <w:shd w:val="clear" w:color="auto" w:fill="FFFF00"/>
          </w:tcPr>
          <w:p w14:paraId="14BB948F" w14:textId="32B2BE4B" w:rsidR="00786F3A" w:rsidRPr="00ED0B16" w:rsidRDefault="00174E2F" w:rsidP="00786F3A">
            <w:pPr>
              <w:rPr>
                <w:rFonts w:ascii="Arial" w:hAnsi="Arial" w:cs="Arial"/>
                <w:color w:val="000000"/>
                <w:szCs w:val="22"/>
              </w:rPr>
            </w:pPr>
            <w:r w:rsidRPr="00ED0B16">
              <w:rPr>
                <w:rFonts w:ascii="Arial" w:hAnsi="Arial" w:cs="Arial"/>
                <w:color w:val="000000"/>
                <w:szCs w:val="22"/>
              </w:rPr>
              <w:t>Surveillance &amp; Policing of Black Staff</w:t>
            </w:r>
          </w:p>
        </w:tc>
        <w:tc>
          <w:tcPr>
            <w:tcW w:w="2693" w:type="dxa"/>
          </w:tcPr>
          <w:p w14:paraId="7B3EE34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6A0FC0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58F129B3"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45B5DB8" w14:textId="77777777" w:rsidTr="00CF2055">
        <w:tc>
          <w:tcPr>
            <w:tcW w:w="704" w:type="dxa"/>
          </w:tcPr>
          <w:p w14:paraId="6879AC2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ECE9962" w14:textId="584F8FBA" w:rsidR="00786F3A" w:rsidRPr="00ED0B16" w:rsidRDefault="00786F3A" w:rsidP="00786F3A">
            <w:pPr>
              <w:rPr>
                <w:rFonts w:ascii="Arial" w:hAnsi="Arial" w:cs="Arial"/>
                <w:color w:val="000000"/>
                <w:szCs w:val="22"/>
              </w:rPr>
            </w:pPr>
            <w:r w:rsidRPr="00ED0B16">
              <w:rPr>
                <w:rFonts w:ascii="Arial" w:hAnsi="Arial" w:cs="Arial"/>
                <w:color w:val="000000"/>
                <w:szCs w:val="22"/>
              </w:rPr>
              <w:t>“Twelve of them were Black women… all had issues to do with their work.”</w:t>
            </w:r>
          </w:p>
        </w:tc>
        <w:tc>
          <w:tcPr>
            <w:tcW w:w="2693" w:type="dxa"/>
          </w:tcPr>
          <w:p w14:paraId="545794AE" w14:textId="77777777" w:rsidR="00CF2055" w:rsidRPr="00ED0B16" w:rsidRDefault="00CF2055" w:rsidP="00CF2055">
            <w:pPr>
              <w:rPr>
                <w:rFonts w:ascii="Arial" w:hAnsi="Arial" w:cs="Arial"/>
                <w:color w:val="000000"/>
                <w:szCs w:val="22"/>
              </w:rPr>
            </w:pPr>
            <w:r w:rsidRPr="00ED0B16">
              <w:rPr>
                <w:rFonts w:ascii="Arial" w:hAnsi="Arial" w:cs="Arial"/>
                <w:color w:val="000000"/>
                <w:szCs w:val="22"/>
              </w:rPr>
              <w:t>Exploitation through Visa Vulnerability</w:t>
            </w:r>
          </w:p>
          <w:p w14:paraId="76DEFB1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6352E3C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DF8A45A"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6C5FBD8"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CF2055" w:rsidRPr="00ED0B16" w14:paraId="17417F53" w14:textId="77777777" w:rsidTr="00CF2055">
        <w:tc>
          <w:tcPr>
            <w:tcW w:w="704" w:type="dxa"/>
          </w:tcPr>
          <w:p w14:paraId="0F40FB9F"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4B01CF30" w14:textId="7F49A849" w:rsidR="00CF2055" w:rsidRPr="00ED0B16" w:rsidRDefault="00CF2055" w:rsidP="00CF2055">
            <w:pPr>
              <w:rPr>
                <w:rFonts w:ascii="Arial" w:hAnsi="Arial" w:cs="Arial"/>
                <w:color w:val="000000"/>
                <w:szCs w:val="22"/>
              </w:rPr>
            </w:pPr>
            <w:r w:rsidRPr="00ED0B16">
              <w:rPr>
                <w:rFonts w:ascii="Arial" w:hAnsi="Arial" w:cs="Arial"/>
                <w:color w:val="000000"/>
                <w:szCs w:val="22"/>
              </w:rPr>
              <w:t>“We’re told to toughen up and get on with it.”</w:t>
            </w:r>
          </w:p>
        </w:tc>
        <w:tc>
          <w:tcPr>
            <w:tcW w:w="2693" w:type="dxa"/>
            <w:shd w:val="clear" w:color="auto" w:fill="FFFF00"/>
            <w:vAlign w:val="center"/>
          </w:tcPr>
          <w:p w14:paraId="1F7648C5" w14:textId="47DFBF62" w:rsidR="00CF2055" w:rsidRPr="00ED0B16" w:rsidRDefault="00CF2055" w:rsidP="00CF2055">
            <w:pPr>
              <w:rPr>
                <w:rFonts w:ascii="Arial" w:eastAsia="Times New Roman" w:hAnsi="Arial" w:cs="Arial"/>
                <w:color w:val="000000"/>
                <w:kern w:val="0"/>
                <w:szCs w:val="22"/>
                <w:lang w:eastAsia="en-GB"/>
                <w14:ligatures w14:val="none"/>
              </w:rPr>
            </w:pPr>
            <w:r w:rsidRPr="00ED0B16">
              <w:rPr>
                <w:rFonts w:ascii="Arial" w:hAnsi="Arial" w:cs="Arial"/>
                <w:color w:val="000000"/>
                <w:szCs w:val="22"/>
              </w:rPr>
              <w:t>Retaliatory Termination &amp; Procedural Injustice</w:t>
            </w:r>
          </w:p>
        </w:tc>
        <w:tc>
          <w:tcPr>
            <w:tcW w:w="2693" w:type="dxa"/>
          </w:tcPr>
          <w:p w14:paraId="17D2695D"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253" w:type="dxa"/>
          </w:tcPr>
          <w:p w14:paraId="7E20C64F"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2218" w:type="dxa"/>
          </w:tcPr>
          <w:p w14:paraId="4A64C760" w14:textId="77777777" w:rsidR="00CF2055" w:rsidRPr="00ED0B16" w:rsidRDefault="00CF2055" w:rsidP="00CF2055">
            <w:pPr>
              <w:rPr>
                <w:rFonts w:ascii="Arial" w:eastAsia="Times New Roman" w:hAnsi="Arial" w:cs="Arial"/>
                <w:color w:val="000000"/>
                <w:kern w:val="0"/>
                <w:szCs w:val="22"/>
                <w:lang w:eastAsia="en-GB"/>
                <w14:ligatures w14:val="none"/>
              </w:rPr>
            </w:pPr>
          </w:p>
        </w:tc>
      </w:tr>
      <w:tr w:rsidR="00CF2055" w:rsidRPr="00ED0B16" w14:paraId="4B863C58" w14:textId="77777777" w:rsidTr="00CF2055">
        <w:tc>
          <w:tcPr>
            <w:tcW w:w="704" w:type="dxa"/>
          </w:tcPr>
          <w:p w14:paraId="3D1C8AEC"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B0A4D5D" w14:textId="47C9F0EE" w:rsidR="00CF2055" w:rsidRPr="00ED0B16" w:rsidRDefault="00CF2055" w:rsidP="00CF2055">
            <w:pPr>
              <w:rPr>
                <w:rFonts w:ascii="Arial" w:hAnsi="Arial" w:cs="Arial"/>
                <w:color w:val="000000"/>
                <w:szCs w:val="22"/>
              </w:rPr>
            </w:pPr>
            <w:r w:rsidRPr="00ED0B16">
              <w:rPr>
                <w:rFonts w:ascii="Arial" w:hAnsi="Arial" w:cs="Arial"/>
                <w:color w:val="000000"/>
                <w:szCs w:val="22"/>
              </w:rPr>
              <w:t>“If you speak up, you risk losing everything.”</w:t>
            </w:r>
          </w:p>
        </w:tc>
        <w:tc>
          <w:tcPr>
            <w:tcW w:w="2693" w:type="dxa"/>
            <w:shd w:val="clear" w:color="auto" w:fill="FFFF00"/>
            <w:vAlign w:val="center"/>
          </w:tcPr>
          <w:p w14:paraId="2546A328" w14:textId="6DBDE95E" w:rsidR="00CF2055" w:rsidRPr="00ED0B16" w:rsidRDefault="00CF2055" w:rsidP="00CF2055">
            <w:pPr>
              <w:rPr>
                <w:rFonts w:ascii="Arial" w:eastAsia="Times New Roman" w:hAnsi="Arial" w:cs="Arial"/>
                <w:color w:val="000000"/>
                <w:kern w:val="0"/>
                <w:szCs w:val="22"/>
                <w:lang w:eastAsia="en-GB"/>
                <w14:ligatures w14:val="none"/>
              </w:rPr>
            </w:pPr>
            <w:r w:rsidRPr="00ED0B16">
              <w:rPr>
                <w:rFonts w:ascii="Arial" w:hAnsi="Arial" w:cs="Arial"/>
                <w:color w:val="000000"/>
                <w:szCs w:val="22"/>
              </w:rPr>
              <w:t>Unequal Treatment &amp; Double Standards</w:t>
            </w:r>
          </w:p>
        </w:tc>
        <w:tc>
          <w:tcPr>
            <w:tcW w:w="2693" w:type="dxa"/>
          </w:tcPr>
          <w:p w14:paraId="21EDFC1E"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253" w:type="dxa"/>
          </w:tcPr>
          <w:p w14:paraId="41EDC26C" w14:textId="77777777" w:rsidR="00CF2055" w:rsidRPr="00ED0B16" w:rsidRDefault="00CF2055" w:rsidP="00CF2055">
            <w:pPr>
              <w:rPr>
                <w:rFonts w:ascii="Arial" w:eastAsia="Times New Roman" w:hAnsi="Arial" w:cs="Arial"/>
                <w:color w:val="000000"/>
                <w:kern w:val="0"/>
                <w:szCs w:val="22"/>
                <w:lang w:eastAsia="en-GB"/>
                <w14:ligatures w14:val="none"/>
              </w:rPr>
            </w:pPr>
          </w:p>
        </w:tc>
        <w:tc>
          <w:tcPr>
            <w:tcW w:w="2218" w:type="dxa"/>
          </w:tcPr>
          <w:p w14:paraId="59487390" w14:textId="77777777" w:rsidR="00CF2055" w:rsidRPr="00ED0B16" w:rsidRDefault="00CF2055" w:rsidP="00CF2055">
            <w:pPr>
              <w:rPr>
                <w:rFonts w:ascii="Arial" w:eastAsia="Times New Roman" w:hAnsi="Arial" w:cs="Arial"/>
                <w:color w:val="000000"/>
                <w:kern w:val="0"/>
                <w:szCs w:val="22"/>
                <w:lang w:eastAsia="en-GB"/>
                <w14:ligatures w14:val="none"/>
              </w:rPr>
            </w:pPr>
          </w:p>
        </w:tc>
      </w:tr>
      <w:tr w:rsidR="00ED0B16" w:rsidRPr="00ED0B16" w14:paraId="0A477F28" w14:textId="77777777" w:rsidTr="00CF2055">
        <w:tc>
          <w:tcPr>
            <w:tcW w:w="704" w:type="dxa"/>
          </w:tcPr>
          <w:p w14:paraId="792B8F76" w14:textId="77777777" w:rsidR="00ED0B16" w:rsidRPr="00ED0B16" w:rsidRDefault="00ED0B16" w:rsidP="00CF2055">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3E5D468" w14:textId="77777777" w:rsidR="00ED0B16" w:rsidRPr="00ED0B16" w:rsidRDefault="00ED0B16" w:rsidP="00ED0B16">
            <w:pPr>
              <w:pStyle w:val="Quote"/>
              <w:jc w:val="left"/>
              <w:rPr>
                <w:rFonts w:ascii="Arial" w:hAnsi="Arial" w:cs="Arial"/>
                <w:szCs w:val="22"/>
              </w:rPr>
            </w:pPr>
            <w:r w:rsidRPr="00ED0B16">
              <w:rPr>
                <w:rFonts w:ascii="Arial" w:hAnsi="Arial" w:cs="Arial"/>
                <w:szCs w:val="22"/>
              </w:rPr>
              <w:t>“I was so burnt out. I went off sick for two months because I just couldn’t take it anymore. My body was literally exhausted. I just wanted to get away” (p. 298).</w:t>
            </w:r>
          </w:p>
          <w:p w14:paraId="172BAD50" w14:textId="77777777" w:rsidR="00ED0B16" w:rsidRPr="00ED0B16" w:rsidRDefault="00ED0B16" w:rsidP="00CF2055">
            <w:pPr>
              <w:rPr>
                <w:rFonts w:ascii="Arial" w:hAnsi="Arial" w:cs="Arial"/>
                <w:color w:val="000000"/>
                <w:szCs w:val="22"/>
              </w:rPr>
            </w:pPr>
          </w:p>
        </w:tc>
        <w:tc>
          <w:tcPr>
            <w:tcW w:w="2693" w:type="dxa"/>
            <w:shd w:val="clear" w:color="auto" w:fill="FFFF00"/>
            <w:vAlign w:val="center"/>
          </w:tcPr>
          <w:p w14:paraId="01A48AE4" w14:textId="77777777" w:rsidR="00ED0B16" w:rsidRPr="00ED0B16" w:rsidRDefault="00ED0B16" w:rsidP="00CF2055">
            <w:pPr>
              <w:rPr>
                <w:rFonts w:ascii="Arial" w:hAnsi="Arial" w:cs="Arial"/>
                <w:color w:val="000000"/>
                <w:szCs w:val="22"/>
              </w:rPr>
            </w:pPr>
          </w:p>
        </w:tc>
        <w:tc>
          <w:tcPr>
            <w:tcW w:w="2693" w:type="dxa"/>
          </w:tcPr>
          <w:p w14:paraId="2071027B" w14:textId="77777777" w:rsidR="00ED0B16" w:rsidRPr="00ED0B16" w:rsidRDefault="00ED0B16" w:rsidP="00CF2055">
            <w:pPr>
              <w:rPr>
                <w:rFonts w:ascii="Arial" w:eastAsia="Times New Roman" w:hAnsi="Arial" w:cs="Arial"/>
                <w:color w:val="000000"/>
                <w:kern w:val="0"/>
                <w:szCs w:val="22"/>
                <w:lang w:eastAsia="en-GB"/>
                <w14:ligatures w14:val="none"/>
              </w:rPr>
            </w:pPr>
          </w:p>
        </w:tc>
        <w:tc>
          <w:tcPr>
            <w:tcW w:w="253" w:type="dxa"/>
          </w:tcPr>
          <w:p w14:paraId="2A78DE43" w14:textId="77777777" w:rsidR="00ED0B16" w:rsidRPr="00ED0B16" w:rsidRDefault="00ED0B16" w:rsidP="00CF2055">
            <w:pPr>
              <w:rPr>
                <w:rFonts w:ascii="Arial" w:eastAsia="Times New Roman" w:hAnsi="Arial" w:cs="Arial"/>
                <w:color w:val="000000"/>
                <w:kern w:val="0"/>
                <w:szCs w:val="22"/>
                <w:lang w:eastAsia="en-GB"/>
                <w14:ligatures w14:val="none"/>
              </w:rPr>
            </w:pPr>
          </w:p>
        </w:tc>
        <w:tc>
          <w:tcPr>
            <w:tcW w:w="2218" w:type="dxa"/>
          </w:tcPr>
          <w:p w14:paraId="79F36A72" w14:textId="77777777" w:rsidR="00ED0B16" w:rsidRPr="00ED0B16" w:rsidRDefault="00ED0B16" w:rsidP="00CF2055">
            <w:pPr>
              <w:rPr>
                <w:rFonts w:ascii="Arial" w:eastAsia="Times New Roman" w:hAnsi="Arial" w:cs="Arial"/>
                <w:color w:val="000000"/>
                <w:kern w:val="0"/>
                <w:szCs w:val="22"/>
                <w:lang w:eastAsia="en-GB"/>
                <w14:ligatures w14:val="none"/>
              </w:rPr>
            </w:pPr>
          </w:p>
        </w:tc>
      </w:tr>
      <w:tr w:rsidR="00786F3A" w:rsidRPr="00ED0B16" w14:paraId="0AAD5640" w14:textId="77777777" w:rsidTr="00CF2055">
        <w:tc>
          <w:tcPr>
            <w:tcW w:w="704" w:type="dxa"/>
          </w:tcPr>
          <w:p w14:paraId="78A792DE"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4FBA40B0" w14:textId="292CB068" w:rsidR="00786F3A" w:rsidRPr="00ED0B16" w:rsidRDefault="00786F3A" w:rsidP="00786F3A">
            <w:pPr>
              <w:rPr>
                <w:rFonts w:ascii="Arial" w:hAnsi="Arial" w:cs="Arial"/>
                <w:color w:val="000000"/>
                <w:szCs w:val="22"/>
              </w:rPr>
            </w:pPr>
            <w:r w:rsidRPr="00ED0B16">
              <w:rPr>
                <w:rFonts w:ascii="Arial" w:hAnsi="Arial" w:cs="Arial"/>
                <w:color w:val="000000"/>
                <w:szCs w:val="22"/>
              </w:rPr>
              <w:t>“You’re blowing the whistle to the same people who are part of the problem.”</w:t>
            </w:r>
          </w:p>
        </w:tc>
        <w:tc>
          <w:tcPr>
            <w:tcW w:w="2693" w:type="dxa"/>
            <w:shd w:val="clear" w:color="auto" w:fill="D9F2D0" w:themeFill="accent6" w:themeFillTint="33"/>
          </w:tcPr>
          <w:p w14:paraId="37508B76" w14:textId="2A965A78" w:rsidR="00786F3A" w:rsidRPr="00ED0B16" w:rsidRDefault="00CF2055" w:rsidP="00786F3A">
            <w:pPr>
              <w:rPr>
                <w:rFonts w:ascii="Arial" w:hAnsi="Arial" w:cs="Arial"/>
                <w:color w:val="000000"/>
                <w:szCs w:val="22"/>
              </w:rPr>
            </w:pPr>
            <w:r w:rsidRPr="00ED0B16">
              <w:rPr>
                <w:rFonts w:ascii="Arial" w:hAnsi="Arial" w:cs="Arial"/>
                <w:color w:val="000000"/>
                <w:szCs w:val="22"/>
              </w:rPr>
              <w:t>L</w:t>
            </w:r>
            <w:r w:rsidRPr="00ED0B16">
              <w:rPr>
                <w:rFonts w:ascii="Arial" w:hAnsi="Arial" w:cs="Arial"/>
                <w:color w:val="000000"/>
                <w:szCs w:val="22"/>
                <w:shd w:val="clear" w:color="auto" w:fill="D9F2D0" w:themeFill="accent6" w:themeFillTint="33"/>
              </w:rPr>
              <w:t>ack of Compassionate Response</w:t>
            </w:r>
          </w:p>
        </w:tc>
        <w:tc>
          <w:tcPr>
            <w:tcW w:w="2693" w:type="dxa"/>
          </w:tcPr>
          <w:p w14:paraId="2802FA7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54EB35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7420458"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04D2F23D" w14:textId="77777777" w:rsidTr="00CF2055">
        <w:tc>
          <w:tcPr>
            <w:tcW w:w="704" w:type="dxa"/>
          </w:tcPr>
          <w:p w14:paraId="0229CFFF"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91D0EA7" w14:textId="3278465F" w:rsidR="00786F3A" w:rsidRPr="00ED0B16" w:rsidRDefault="00786F3A" w:rsidP="00786F3A">
            <w:pPr>
              <w:rPr>
                <w:rFonts w:ascii="Arial" w:hAnsi="Arial" w:cs="Arial"/>
                <w:color w:val="000000"/>
                <w:szCs w:val="22"/>
              </w:rPr>
            </w:pPr>
            <w:r w:rsidRPr="00ED0B16">
              <w:rPr>
                <w:rFonts w:ascii="Arial" w:hAnsi="Arial" w:cs="Arial"/>
                <w:color w:val="000000"/>
                <w:szCs w:val="22"/>
              </w:rPr>
              <w:t>“I was referred to a White lady… I thought, ‘What am I doing here?’”</w:t>
            </w:r>
          </w:p>
        </w:tc>
        <w:tc>
          <w:tcPr>
            <w:tcW w:w="2693" w:type="dxa"/>
            <w:shd w:val="clear" w:color="auto" w:fill="FFFF00"/>
          </w:tcPr>
          <w:p w14:paraId="0AC7EC2C" w14:textId="18BAF931" w:rsidR="00786F3A" w:rsidRPr="00ED0B16" w:rsidRDefault="00CF2055" w:rsidP="00786F3A">
            <w:pPr>
              <w:rPr>
                <w:rFonts w:ascii="Arial" w:hAnsi="Arial" w:cs="Arial"/>
                <w:color w:val="000000"/>
                <w:szCs w:val="22"/>
              </w:rPr>
            </w:pPr>
            <w:r w:rsidRPr="00ED0B16">
              <w:rPr>
                <w:rFonts w:ascii="Arial" w:hAnsi="Arial" w:cs="Arial"/>
                <w:color w:val="000000"/>
                <w:szCs w:val="22"/>
              </w:rPr>
              <w:t>Exclusionary Workplace Culture</w:t>
            </w:r>
          </w:p>
        </w:tc>
        <w:tc>
          <w:tcPr>
            <w:tcW w:w="2693" w:type="dxa"/>
          </w:tcPr>
          <w:p w14:paraId="32BC13C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44E765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11E5C98"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7C2070B1" w14:textId="77777777" w:rsidTr="00CF2055">
        <w:tc>
          <w:tcPr>
            <w:tcW w:w="704" w:type="dxa"/>
          </w:tcPr>
          <w:p w14:paraId="18C277C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77A5A72" w14:textId="4B307404" w:rsidR="00786F3A" w:rsidRPr="00ED0B16" w:rsidRDefault="00786F3A" w:rsidP="00786F3A">
            <w:pPr>
              <w:rPr>
                <w:rFonts w:ascii="Arial" w:hAnsi="Arial" w:cs="Arial"/>
                <w:color w:val="000000"/>
                <w:szCs w:val="22"/>
              </w:rPr>
            </w:pPr>
            <w:r w:rsidRPr="00ED0B16">
              <w:rPr>
                <w:rFonts w:ascii="Arial" w:hAnsi="Arial" w:cs="Arial"/>
                <w:color w:val="000000"/>
                <w:szCs w:val="22"/>
              </w:rPr>
              <w:t>“They strategically look for people who can play those roles… internalised self-hate.”</w:t>
            </w:r>
          </w:p>
        </w:tc>
        <w:tc>
          <w:tcPr>
            <w:tcW w:w="2693" w:type="dxa"/>
            <w:shd w:val="clear" w:color="auto" w:fill="F2CEED" w:themeFill="accent5" w:themeFillTint="33"/>
          </w:tcPr>
          <w:p w14:paraId="2BECADFE" w14:textId="77F0BDC3" w:rsidR="00786F3A" w:rsidRPr="00ED0B16" w:rsidRDefault="00CF2055" w:rsidP="00786F3A">
            <w:pPr>
              <w:rPr>
                <w:rFonts w:ascii="Arial" w:hAnsi="Arial" w:cs="Arial"/>
                <w:color w:val="000000"/>
                <w:szCs w:val="22"/>
              </w:rPr>
            </w:pPr>
            <w:r w:rsidRPr="00ED0B16">
              <w:rPr>
                <w:rFonts w:ascii="Arial" w:hAnsi="Arial" w:cs="Arial"/>
                <w:color w:val="000000"/>
                <w:szCs w:val="22"/>
              </w:rPr>
              <w:t>Angry Black Woman Stereotype</w:t>
            </w:r>
          </w:p>
        </w:tc>
        <w:tc>
          <w:tcPr>
            <w:tcW w:w="2693" w:type="dxa"/>
          </w:tcPr>
          <w:p w14:paraId="31DBB66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54F0573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234DD63C"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17BD9403" w14:textId="77777777" w:rsidTr="00CF2055">
        <w:tc>
          <w:tcPr>
            <w:tcW w:w="704" w:type="dxa"/>
          </w:tcPr>
          <w:p w14:paraId="3E800098"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4FA39DC3" w14:textId="1CDF9E90" w:rsidR="00786F3A" w:rsidRPr="00ED0B16" w:rsidRDefault="00786F3A" w:rsidP="00786F3A">
            <w:pPr>
              <w:rPr>
                <w:rFonts w:ascii="Arial" w:hAnsi="Arial" w:cs="Arial"/>
                <w:color w:val="000000"/>
                <w:szCs w:val="22"/>
              </w:rPr>
            </w:pPr>
            <w:r w:rsidRPr="00ED0B16">
              <w:rPr>
                <w:rFonts w:ascii="Arial" w:hAnsi="Arial" w:cs="Arial"/>
                <w:color w:val="000000"/>
                <w:szCs w:val="22"/>
              </w:rPr>
              <w:t>“I’ve realised how much disposal there is… parents don’t know how to navigate the system.”</w:t>
            </w:r>
          </w:p>
        </w:tc>
        <w:tc>
          <w:tcPr>
            <w:tcW w:w="2693" w:type="dxa"/>
            <w:shd w:val="clear" w:color="auto" w:fill="D9F2D0" w:themeFill="accent6" w:themeFillTint="33"/>
          </w:tcPr>
          <w:p w14:paraId="1AA27AC0" w14:textId="77777777" w:rsidR="00CF2055" w:rsidRPr="00ED0B16" w:rsidRDefault="00CF2055" w:rsidP="00CF2055">
            <w:pPr>
              <w:rPr>
                <w:rFonts w:ascii="Arial" w:hAnsi="Arial" w:cs="Arial"/>
                <w:color w:val="000000"/>
                <w:szCs w:val="22"/>
              </w:rPr>
            </w:pPr>
            <w:r w:rsidRPr="00ED0B16">
              <w:rPr>
                <w:rFonts w:ascii="Arial" w:hAnsi="Arial" w:cs="Arial"/>
                <w:color w:val="000000"/>
                <w:szCs w:val="22"/>
              </w:rPr>
              <w:t>Unequal Compassion</w:t>
            </w:r>
          </w:p>
          <w:p w14:paraId="52E813D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2C4CE17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C724FF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6872D0B5"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5EDAC3D2" w14:textId="77777777" w:rsidTr="00CF2055">
        <w:tc>
          <w:tcPr>
            <w:tcW w:w="704" w:type="dxa"/>
          </w:tcPr>
          <w:p w14:paraId="2F75433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409F52FE" w14:textId="49D2BD60" w:rsidR="00786F3A" w:rsidRPr="00ED0B16" w:rsidRDefault="00786F3A" w:rsidP="00786F3A">
            <w:pPr>
              <w:rPr>
                <w:rFonts w:ascii="Arial" w:hAnsi="Arial" w:cs="Arial"/>
                <w:color w:val="000000"/>
                <w:szCs w:val="22"/>
              </w:rPr>
            </w:pPr>
            <w:r w:rsidRPr="00ED0B16">
              <w:rPr>
                <w:rFonts w:ascii="Arial" w:hAnsi="Arial" w:cs="Arial"/>
                <w:color w:val="000000"/>
                <w:szCs w:val="22"/>
              </w:rPr>
              <w:t>“We need cultural networks in the workplace.”</w:t>
            </w:r>
          </w:p>
        </w:tc>
        <w:tc>
          <w:tcPr>
            <w:tcW w:w="2693" w:type="dxa"/>
            <w:shd w:val="clear" w:color="auto" w:fill="F2CEED" w:themeFill="accent5" w:themeFillTint="33"/>
          </w:tcPr>
          <w:p w14:paraId="3B3FA9D9" w14:textId="678529BA" w:rsidR="00786F3A" w:rsidRPr="00ED0B16" w:rsidRDefault="00CF2055" w:rsidP="00786F3A">
            <w:pPr>
              <w:rPr>
                <w:rFonts w:ascii="Arial" w:hAnsi="Arial" w:cs="Arial"/>
                <w:color w:val="000000"/>
                <w:szCs w:val="22"/>
              </w:rPr>
            </w:pPr>
            <w:r w:rsidRPr="00ED0B16">
              <w:rPr>
                <w:rFonts w:ascii="Arial" w:hAnsi="Arial" w:cs="Arial"/>
                <w:color w:val="000000"/>
                <w:szCs w:val="22"/>
              </w:rPr>
              <w:t>Gendered Silence</w:t>
            </w:r>
          </w:p>
        </w:tc>
        <w:tc>
          <w:tcPr>
            <w:tcW w:w="2693" w:type="dxa"/>
          </w:tcPr>
          <w:p w14:paraId="1463BFED"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51C6B59F"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F327C63"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623B942C" w14:textId="77777777" w:rsidTr="00CF2055">
        <w:tc>
          <w:tcPr>
            <w:tcW w:w="704" w:type="dxa"/>
          </w:tcPr>
          <w:p w14:paraId="66636E1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F82BD5A" w14:textId="34B7D528" w:rsidR="00786F3A" w:rsidRPr="00ED0B16" w:rsidRDefault="00786F3A" w:rsidP="00786F3A">
            <w:pPr>
              <w:rPr>
                <w:rFonts w:ascii="Arial" w:hAnsi="Arial" w:cs="Arial"/>
                <w:color w:val="000000"/>
                <w:szCs w:val="22"/>
              </w:rPr>
            </w:pPr>
            <w:r w:rsidRPr="00ED0B16">
              <w:rPr>
                <w:rFonts w:ascii="Arial" w:hAnsi="Arial" w:cs="Arial"/>
                <w:color w:val="000000"/>
                <w:szCs w:val="22"/>
              </w:rPr>
              <w:t>“Black is not something I aspire to be—it’s what I am.”</w:t>
            </w:r>
          </w:p>
        </w:tc>
        <w:tc>
          <w:tcPr>
            <w:tcW w:w="2693" w:type="dxa"/>
            <w:shd w:val="clear" w:color="auto" w:fill="FAE2D5" w:themeFill="accent2" w:themeFillTint="33"/>
          </w:tcPr>
          <w:p w14:paraId="25A6CF22" w14:textId="34934FAF" w:rsidR="00786F3A" w:rsidRPr="00ED0B16" w:rsidRDefault="00CF2055" w:rsidP="00786F3A">
            <w:pPr>
              <w:rPr>
                <w:rFonts w:ascii="Arial" w:hAnsi="Arial" w:cs="Arial"/>
                <w:color w:val="000000"/>
                <w:szCs w:val="22"/>
              </w:rPr>
            </w:pPr>
            <w:r w:rsidRPr="00ED0B16">
              <w:rPr>
                <w:rFonts w:ascii="Arial" w:hAnsi="Arial" w:cs="Arial"/>
                <w:color w:val="000000"/>
                <w:szCs w:val="22"/>
              </w:rPr>
              <w:t>Emotional Burden on Black Women</w:t>
            </w:r>
          </w:p>
        </w:tc>
        <w:tc>
          <w:tcPr>
            <w:tcW w:w="2693" w:type="dxa"/>
          </w:tcPr>
          <w:p w14:paraId="0B650FFD"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F231F1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16BDE4A"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608ED647" w14:textId="77777777" w:rsidTr="00CF2055">
        <w:tc>
          <w:tcPr>
            <w:tcW w:w="704" w:type="dxa"/>
          </w:tcPr>
          <w:p w14:paraId="51C1AA3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DAB21A6" w14:textId="0B792BBD" w:rsidR="00786F3A" w:rsidRPr="00ED0B16" w:rsidRDefault="00786F3A" w:rsidP="00786F3A">
            <w:pPr>
              <w:rPr>
                <w:rFonts w:ascii="Arial" w:hAnsi="Arial" w:cs="Arial"/>
                <w:color w:val="000000"/>
                <w:szCs w:val="22"/>
              </w:rPr>
            </w:pPr>
            <w:r w:rsidRPr="00ED0B16">
              <w:rPr>
                <w:rFonts w:ascii="Arial" w:hAnsi="Arial" w:cs="Arial"/>
                <w:color w:val="000000"/>
                <w:szCs w:val="22"/>
              </w:rPr>
              <w:t>“The system is not designed for us.”</w:t>
            </w:r>
          </w:p>
        </w:tc>
        <w:tc>
          <w:tcPr>
            <w:tcW w:w="2693" w:type="dxa"/>
          </w:tcPr>
          <w:p w14:paraId="79369CD7" w14:textId="58D8C85E" w:rsidR="00786F3A" w:rsidRPr="00ED0B16" w:rsidRDefault="00CF2055" w:rsidP="00786F3A">
            <w:pPr>
              <w:rPr>
                <w:rFonts w:ascii="Arial" w:hAnsi="Arial" w:cs="Arial"/>
                <w:color w:val="000000"/>
                <w:szCs w:val="22"/>
              </w:rPr>
            </w:pPr>
            <w:r w:rsidRPr="00ED0B16">
              <w:rPr>
                <w:rFonts w:ascii="Arial" w:hAnsi="Arial" w:cs="Arial"/>
                <w:color w:val="000000"/>
                <w:szCs w:val="22"/>
              </w:rPr>
              <w:t>Invisibility and Erasure</w:t>
            </w:r>
          </w:p>
        </w:tc>
        <w:tc>
          <w:tcPr>
            <w:tcW w:w="2693" w:type="dxa"/>
          </w:tcPr>
          <w:p w14:paraId="3F2BE58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2107A6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1D33A006"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224BF2F5" w14:textId="77777777" w:rsidTr="00CF2055">
        <w:tc>
          <w:tcPr>
            <w:tcW w:w="704" w:type="dxa"/>
          </w:tcPr>
          <w:p w14:paraId="0E5448E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27D0DB9" w14:textId="72EE6AF5" w:rsidR="00786F3A" w:rsidRPr="00ED0B16" w:rsidRDefault="00786F3A" w:rsidP="00786F3A">
            <w:pPr>
              <w:rPr>
                <w:rFonts w:ascii="Arial" w:hAnsi="Arial" w:cs="Arial"/>
                <w:color w:val="000000"/>
                <w:szCs w:val="22"/>
              </w:rPr>
            </w:pPr>
            <w:r w:rsidRPr="00ED0B16">
              <w:rPr>
                <w:rFonts w:ascii="Arial" w:hAnsi="Arial" w:cs="Arial"/>
                <w:color w:val="000000"/>
                <w:szCs w:val="22"/>
                <w:highlight w:val="yellow"/>
              </w:rPr>
              <w:t xml:space="preserve">Focus Group </w:t>
            </w:r>
            <w:r w:rsidRPr="00ED0B16">
              <w:rPr>
                <w:rFonts w:ascii="Arial" w:hAnsi="Arial" w:cs="Arial"/>
                <w:color w:val="000000"/>
                <w:szCs w:val="22"/>
              </w:rPr>
              <w:t>2</w:t>
            </w:r>
          </w:p>
        </w:tc>
        <w:tc>
          <w:tcPr>
            <w:tcW w:w="2693" w:type="dxa"/>
            <w:shd w:val="clear" w:color="auto" w:fill="FFFF00"/>
          </w:tcPr>
          <w:p w14:paraId="22844335" w14:textId="403D391B" w:rsidR="00786F3A" w:rsidRPr="00ED0B16" w:rsidRDefault="00CF2055" w:rsidP="00786F3A">
            <w:pPr>
              <w:rPr>
                <w:rFonts w:ascii="Arial" w:hAnsi="Arial" w:cs="Arial"/>
                <w:color w:val="000000"/>
                <w:szCs w:val="22"/>
              </w:rPr>
            </w:pPr>
            <w:r w:rsidRPr="00ED0B16">
              <w:rPr>
                <w:rFonts w:ascii="Arial" w:hAnsi="Arial" w:cs="Arial"/>
                <w:color w:val="000000"/>
                <w:szCs w:val="22"/>
              </w:rPr>
              <w:t>Unequal Response to Complaints</w:t>
            </w:r>
          </w:p>
        </w:tc>
        <w:tc>
          <w:tcPr>
            <w:tcW w:w="2693" w:type="dxa"/>
          </w:tcPr>
          <w:p w14:paraId="4713094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40584F3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16E31FE9"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AFEB52C" w14:textId="77777777" w:rsidTr="00CF2055">
        <w:tc>
          <w:tcPr>
            <w:tcW w:w="704" w:type="dxa"/>
          </w:tcPr>
          <w:p w14:paraId="63B4F9A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30DA24CE" w14:textId="482148CF" w:rsidR="00786F3A" w:rsidRPr="00ED0B16" w:rsidRDefault="00786F3A" w:rsidP="00786F3A">
            <w:pPr>
              <w:rPr>
                <w:rFonts w:ascii="Arial" w:hAnsi="Arial" w:cs="Arial"/>
                <w:color w:val="000000"/>
                <w:szCs w:val="22"/>
              </w:rPr>
            </w:pPr>
            <w:r w:rsidRPr="00ED0B16">
              <w:rPr>
                <w:rFonts w:ascii="Arial" w:hAnsi="Arial" w:cs="Arial"/>
                <w:color w:val="000000"/>
                <w:szCs w:val="22"/>
              </w:rPr>
              <w:t>“White people are very watchful... they watch what you’re doing wrong... then run to management.”</w:t>
            </w:r>
          </w:p>
        </w:tc>
        <w:tc>
          <w:tcPr>
            <w:tcW w:w="2693" w:type="dxa"/>
            <w:shd w:val="clear" w:color="auto" w:fill="F2CEED" w:themeFill="accent5" w:themeFillTint="33"/>
          </w:tcPr>
          <w:p w14:paraId="3BC2C1F6" w14:textId="4542AD92" w:rsidR="00786F3A" w:rsidRPr="00ED0B16" w:rsidRDefault="00CF2055" w:rsidP="00786F3A">
            <w:pPr>
              <w:rPr>
                <w:rFonts w:ascii="Arial" w:hAnsi="Arial" w:cs="Arial"/>
                <w:color w:val="000000"/>
                <w:szCs w:val="22"/>
              </w:rPr>
            </w:pPr>
            <w:r w:rsidRPr="00ED0B16">
              <w:rPr>
                <w:rFonts w:ascii="Arial" w:hAnsi="Arial" w:cs="Arial"/>
                <w:color w:val="000000"/>
                <w:szCs w:val="22"/>
              </w:rPr>
              <w:t>Internalised Racism &amp; Competition</w:t>
            </w:r>
          </w:p>
        </w:tc>
        <w:tc>
          <w:tcPr>
            <w:tcW w:w="2693" w:type="dxa"/>
          </w:tcPr>
          <w:p w14:paraId="3997CD0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0FA0D358"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27D895FC"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8719CAA" w14:textId="77777777" w:rsidTr="00CF2055">
        <w:tc>
          <w:tcPr>
            <w:tcW w:w="704" w:type="dxa"/>
          </w:tcPr>
          <w:p w14:paraId="498E42F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1AC9F8D" w14:textId="3FF30145" w:rsidR="00786F3A" w:rsidRPr="00ED0B16" w:rsidRDefault="00786F3A" w:rsidP="00786F3A">
            <w:pPr>
              <w:rPr>
                <w:rFonts w:ascii="Arial" w:hAnsi="Arial" w:cs="Arial"/>
                <w:color w:val="000000"/>
                <w:szCs w:val="22"/>
              </w:rPr>
            </w:pPr>
            <w:r w:rsidRPr="00ED0B16">
              <w:rPr>
                <w:rFonts w:ascii="Arial" w:hAnsi="Arial" w:cs="Arial"/>
                <w:color w:val="000000"/>
                <w:szCs w:val="22"/>
              </w:rPr>
              <w:t>“They bullied her and bullied her… they were underpaying her because she’s still on a student visa… that’s called modern-day slavery.”</w:t>
            </w:r>
          </w:p>
        </w:tc>
        <w:tc>
          <w:tcPr>
            <w:tcW w:w="2693" w:type="dxa"/>
            <w:shd w:val="clear" w:color="auto" w:fill="D9F2D0" w:themeFill="accent6" w:themeFillTint="33"/>
          </w:tcPr>
          <w:p w14:paraId="51BC085C" w14:textId="77777777" w:rsidR="00CF2055" w:rsidRPr="00ED0B16" w:rsidRDefault="00CF2055" w:rsidP="00CF2055">
            <w:pPr>
              <w:rPr>
                <w:rFonts w:ascii="Arial" w:hAnsi="Arial" w:cs="Arial"/>
                <w:color w:val="000000"/>
                <w:szCs w:val="22"/>
              </w:rPr>
            </w:pPr>
            <w:r w:rsidRPr="00ED0B16">
              <w:rPr>
                <w:rFonts w:ascii="Arial" w:hAnsi="Arial" w:cs="Arial"/>
                <w:color w:val="000000"/>
                <w:szCs w:val="22"/>
              </w:rPr>
              <w:t>Collective Empowerment through Knowledge</w:t>
            </w:r>
          </w:p>
          <w:p w14:paraId="0671D48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57F396C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6EB8E8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5C6D8A3"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69441F96" w14:textId="77777777" w:rsidTr="00CF2055">
        <w:tc>
          <w:tcPr>
            <w:tcW w:w="704" w:type="dxa"/>
          </w:tcPr>
          <w:p w14:paraId="5260CE9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66E23CD6" w14:textId="68848643" w:rsidR="00786F3A" w:rsidRPr="00ED0B16" w:rsidRDefault="00786F3A" w:rsidP="008A45C3">
            <w:pPr>
              <w:rPr>
                <w:rFonts w:ascii="Arial" w:hAnsi="Arial" w:cs="Arial"/>
                <w:i/>
                <w:iCs/>
                <w:szCs w:val="22"/>
              </w:rPr>
            </w:pPr>
            <w:r w:rsidRPr="00ED0B16">
              <w:rPr>
                <w:rFonts w:ascii="Arial" w:hAnsi="Arial" w:cs="Arial"/>
                <w:i/>
                <w:iCs/>
                <w:szCs w:val="22"/>
              </w:rPr>
              <w:t>“I had perfect probation reviews… then they fired me after being sick... they said I hadn’t met objectives.”</w:t>
            </w:r>
          </w:p>
        </w:tc>
        <w:tc>
          <w:tcPr>
            <w:tcW w:w="2693" w:type="dxa"/>
            <w:shd w:val="clear" w:color="auto" w:fill="CAEDFB" w:themeFill="accent4" w:themeFillTint="33"/>
          </w:tcPr>
          <w:p w14:paraId="1044D09C" w14:textId="1C85AF42" w:rsidR="00786F3A" w:rsidRPr="00ED0B16" w:rsidRDefault="00CF2055" w:rsidP="00786F3A">
            <w:pPr>
              <w:rPr>
                <w:rFonts w:ascii="Arial" w:hAnsi="Arial" w:cs="Arial"/>
                <w:color w:val="000000"/>
                <w:szCs w:val="22"/>
              </w:rPr>
            </w:pPr>
            <w:r w:rsidRPr="00ED0B16">
              <w:rPr>
                <w:rFonts w:ascii="Arial" w:hAnsi="Arial" w:cs="Arial"/>
                <w:color w:val="000000"/>
                <w:szCs w:val="22"/>
              </w:rPr>
              <w:t>Economic Consequences of Racism</w:t>
            </w:r>
          </w:p>
        </w:tc>
        <w:tc>
          <w:tcPr>
            <w:tcW w:w="2693" w:type="dxa"/>
          </w:tcPr>
          <w:p w14:paraId="3B03B59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85AD95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7050DD3B"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8A45C3" w:rsidRPr="00ED0B16" w14:paraId="38975437" w14:textId="77777777" w:rsidTr="00CF2055">
        <w:tc>
          <w:tcPr>
            <w:tcW w:w="704" w:type="dxa"/>
          </w:tcPr>
          <w:p w14:paraId="0A5E3888" w14:textId="77777777" w:rsidR="008A45C3" w:rsidRPr="00ED0B16" w:rsidRDefault="008A45C3"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BAB7280" w14:textId="208695E7" w:rsidR="008A45C3" w:rsidRPr="00ED0B16" w:rsidRDefault="008A45C3" w:rsidP="008A45C3">
            <w:pPr>
              <w:rPr>
                <w:rFonts w:ascii="Arial" w:hAnsi="Arial" w:cs="Arial"/>
                <w:i/>
                <w:iCs/>
                <w:szCs w:val="22"/>
              </w:rPr>
            </w:pPr>
            <w:r w:rsidRPr="00ED0B16">
              <w:rPr>
                <w:rFonts w:ascii="Arial" w:hAnsi="Arial" w:cs="Arial"/>
                <w:i/>
                <w:iCs/>
                <w:szCs w:val="22"/>
              </w:rPr>
              <w:t>"I watch movies, listen to music, dance—all of the above. Most times, when I’m stressed, I start cooking or cleaning while dancing. It really helps me." (p. 265)</w:t>
            </w:r>
          </w:p>
        </w:tc>
        <w:tc>
          <w:tcPr>
            <w:tcW w:w="2693" w:type="dxa"/>
            <w:shd w:val="clear" w:color="auto" w:fill="CAEDFB" w:themeFill="accent4" w:themeFillTint="33"/>
          </w:tcPr>
          <w:p w14:paraId="5B548213" w14:textId="77777777" w:rsidR="008A45C3" w:rsidRPr="00ED0B16" w:rsidRDefault="008A45C3" w:rsidP="00786F3A">
            <w:pPr>
              <w:rPr>
                <w:rFonts w:ascii="Arial" w:hAnsi="Arial" w:cs="Arial"/>
                <w:color w:val="000000"/>
                <w:szCs w:val="22"/>
              </w:rPr>
            </w:pPr>
          </w:p>
        </w:tc>
        <w:tc>
          <w:tcPr>
            <w:tcW w:w="2693" w:type="dxa"/>
          </w:tcPr>
          <w:p w14:paraId="540EEA1E" w14:textId="77777777" w:rsidR="008A45C3" w:rsidRPr="00ED0B16" w:rsidRDefault="008A45C3" w:rsidP="00786F3A">
            <w:pPr>
              <w:rPr>
                <w:rFonts w:ascii="Arial" w:eastAsia="Times New Roman" w:hAnsi="Arial" w:cs="Arial"/>
                <w:color w:val="000000"/>
                <w:kern w:val="0"/>
                <w:szCs w:val="22"/>
                <w:lang w:eastAsia="en-GB"/>
                <w14:ligatures w14:val="none"/>
              </w:rPr>
            </w:pPr>
          </w:p>
        </w:tc>
        <w:tc>
          <w:tcPr>
            <w:tcW w:w="253" w:type="dxa"/>
          </w:tcPr>
          <w:p w14:paraId="5B386B38" w14:textId="77777777" w:rsidR="008A45C3" w:rsidRPr="00ED0B16" w:rsidRDefault="008A45C3" w:rsidP="00786F3A">
            <w:pPr>
              <w:rPr>
                <w:rFonts w:ascii="Arial" w:eastAsia="Times New Roman" w:hAnsi="Arial" w:cs="Arial"/>
                <w:color w:val="000000"/>
                <w:kern w:val="0"/>
                <w:szCs w:val="22"/>
                <w:lang w:eastAsia="en-GB"/>
                <w14:ligatures w14:val="none"/>
              </w:rPr>
            </w:pPr>
          </w:p>
        </w:tc>
        <w:tc>
          <w:tcPr>
            <w:tcW w:w="2218" w:type="dxa"/>
          </w:tcPr>
          <w:p w14:paraId="1E7639E2" w14:textId="77777777" w:rsidR="008A45C3" w:rsidRPr="00ED0B16" w:rsidRDefault="008A45C3" w:rsidP="00786F3A">
            <w:pPr>
              <w:rPr>
                <w:rFonts w:ascii="Arial" w:eastAsia="Times New Roman" w:hAnsi="Arial" w:cs="Arial"/>
                <w:color w:val="000000"/>
                <w:kern w:val="0"/>
                <w:szCs w:val="22"/>
                <w:lang w:eastAsia="en-GB"/>
                <w14:ligatures w14:val="none"/>
              </w:rPr>
            </w:pPr>
          </w:p>
        </w:tc>
      </w:tr>
      <w:tr w:rsidR="00786F3A" w:rsidRPr="00ED0B16" w14:paraId="51E44BD7" w14:textId="77777777" w:rsidTr="00CF2055">
        <w:tc>
          <w:tcPr>
            <w:tcW w:w="704" w:type="dxa"/>
          </w:tcPr>
          <w:p w14:paraId="4F52730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912EEB1" w14:textId="3F1F9C25" w:rsidR="00786F3A" w:rsidRPr="00ED0B16" w:rsidRDefault="00786F3A" w:rsidP="00ED0B16">
            <w:pPr>
              <w:rPr>
                <w:rFonts w:ascii="Arial" w:hAnsi="Arial" w:cs="Arial"/>
                <w:i/>
                <w:iCs/>
                <w:szCs w:val="22"/>
              </w:rPr>
            </w:pPr>
            <w:r w:rsidRPr="00ED0B16">
              <w:rPr>
                <w:rFonts w:ascii="Arial" w:hAnsi="Arial" w:cs="Arial"/>
                <w:i/>
                <w:iCs/>
                <w:szCs w:val="22"/>
              </w:rPr>
              <w:t>“A white girl missed three weeks… they extended her probation. Why couldn’t they extend mine?”</w:t>
            </w:r>
          </w:p>
        </w:tc>
        <w:tc>
          <w:tcPr>
            <w:tcW w:w="2693" w:type="dxa"/>
          </w:tcPr>
          <w:p w14:paraId="160C1AF9" w14:textId="77777777" w:rsidR="00CF2055" w:rsidRPr="00ED0B16" w:rsidRDefault="00CF2055" w:rsidP="00CF2055">
            <w:pPr>
              <w:rPr>
                <w:rFonts w:ascii="Arial" w:hAnsi="Arial" w:cs="Arial"/>
                <w:color w:val="000000"/>
                <w:szCs w:val="22"/>
              </w:rPr>
            </w:pPr>
            <w:r w:rsidRPr="00ED0B16">
              <w:rPr>
                <w:rFonts w:ascii="Arial" w:hAnsi="Arial" w:cs="Arial"/>
                <w:color w:val="000000"/>
                <w:szCs w:val="22"/>
              </w:rPr>
              <w:t>Hyper-visibility and Performance Pressure</w:t>
            </w:r>
          </w:p>
          <w:p w14:paraId="565BC368"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1964551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920DA7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3C6A379D"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ED0B16" w:rsidRPr="00ED0B16" w14:paraId="66B7AEEE" w14:textId="77777777" w:rsidTr="00CF2055">
        <w:tc>
          <w:tcPr>
            <w:tcW w:w="704" w:type="dxa"/>
          </w:tcPr>
          <w:p w14:paraId="6B58B116"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448E92FA" w14:textId="2FBEBB33" w:rsidR="00ED0B16" w:rsidRPr="00ED0B16" w:rsidRDefault="00ED0B16" w:rsidP="00ED0B16">
            <w:pPr>
              <w:rPr>
                <w:rFonts w:ascii="Arial" w:hAnsi="Arial" w:cs="Arial"/>
                <w:i/>
                <w:iCs/>
                <w:szCs w:val="22"/>
              </w:rPr>
            </w:pPr>
            <w:r w:rsidRPr="00ED0B16">
              <w:rPr>
                <w:rFonts w:ascii="Arial" w:hAnsi="Arial" w:cs="Arial"/>
                <w:i/>
                <w:iCs/>
                <w:szCs w:val="22"/>
              </w:rPr>
              <w:t>“The so-called “independent investigator” turned out to be one of the principals from their other schools. …So how is that independent? (FG2-3, p. 297).</w:t>
            </w:r>
          </w:p>
        </w:tc>
        <w:tc>
          <w:tcPr>
            <w:tcW w:w="2693" w:type="dxa"/>
          </w:tcPr>
          <w:p w14:paraId="2CA94F92" w14:textId="77777777" w:rsidR="00ED0B16" w:rsidRPr="00ED0B16" w:rsidRDefault="00ED0B16" w:rsidP="00CF2055">
            <w:pPr>
              <w:rPr>
                <w:rFonts w:ascii="Arial" w:hAnsi="Arial" w:cs="Arial"/>
                <w:color w:val="000000"/>
                <w:szCs w:val="22"/>
              </w:rPr>
            </w:pPr>
          </w:p>
        </w:tc>
        <w:tc>
          <w:tcPr>
            <w:tcW w:w="2693" w:type="dxa"/>
          </w:tcPr>
          <w:p w14:paraId="765E6A34"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253" w:type="dxa"/>
          </w:tcPr>
          <w:p w14:paraId="1F1D48C0"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2218" w:type="dxa"/>
          </w:tcPr>
          <w:p w14:paraId="417CAAF7" w14:textId="77777777" w:rsidR="00ED0B16" w:rsidRPr="00ED0B16" w:rsidRDefault="00ED0B16" w:rsidP="00786F3A">
            <w:pPr>
              <w:rPr>
                <w:rFonts w:ascii="Arial" w:eastAsia="Times New Roman" w:hAnsi="Arial" w:cs="Arial"/>
                <w:color w:val="000000"/>
                <w:kern w:val="0"/>
                <w:szCs w:val="22"/>
                <w:lang w:eastAsia="en-GB"/>
                <w14:ligatures w14:val="none"/>
              </w:rPr>
            </w:pPr>
          </w:p>
        </w:tc>
      </w:tr>
      <w:tr w:rsidR="00ED0B16" w:rsidRPr="00ED0B16" w14:paraId="568CF8BA" w14:textId="77777777" w:rsidTr="00CF2055">
        <w:tc>
          <w:tcPr>
            <w:tcW w:w="704" w:type="dxa"/>
          </w:tcPr>
          <w:p w14:paraId="5639F6F5"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08C3F0A5" w14:textId="792EDF0B" w:rsidR="00ED0B16" w:rsidRPr="00ED0B16" w:rsidRDefault="00ED0B16" w:rsidP="00ED0B16">
            <w:pPr>
              <w:rPr>
                <w:rFonts w:ascii="Arial" w:hAnsi="Arial" w:cs="Arial"/>
                <w:i/>
                <w:iCs/>
                <w:szCs w:val="22"/>
              </w:rPr>
            </w:pPr>
            <w:r w:rsidRPr="00ED0B16">
              <w:rPr>
                <w:rFonts w:ascii="Arial" w:hAnsi="Arial" w:cs="Arial"/>
                <w:i/>
                <w:iCs/>
                <w:szCs w:val="22"/>
              </w:rPr>
              <w:t xml:space="preserve">“She became so afraid and emotionally drained that she didn’t even want to see the person who was being racist toward her. She had reported it, but </w:t>
            </w:r>
            <w:r w:rsidRPr="00ED0B16">
              <w:rPr>
                <w:rFonts w:ascii="Arial" w:hAnsi="Arial" w:cs="Arial"/>
                <w:i/>
                <w:iCs/>
                <w:szCs w:val="22"/>
              </w:rPr>
              <w:lastRenderedPageBreak/>
              <w:t xml:space="preserve">nothing was done, in fact, that person was promoted.” (FG2-7, p. 297) </w:t>
            </w:r>
          </w:p>
        </w:tc>
        <w:tc>
          <w:tcPr>
            <w:tcW w:w="2693" w:type="dxa"/>
          </w:tcPr>
          <w:p w14:paraId="5FF3A309" w14:textId="77777777" w:rsidR="00ED0B16" w:rsidRPr="00ED0B16" w:rsidRDefault="00ED0B16" w:rsidP="00CF2055">
            <w:pPr>
              <w:rPr>
                <w:rFonts w:ascii="Arial" w:hAnsi="Arial" w:cs="Arial"/>
                <w:color w:val="000000"/>
                <w:szCs w:val="22"/>
              </w:rPr>
            </w:pPr>
          </w:p>
        </w:tc>
        <w:tc>
          <w:tcPr>
            <w:tcW w:w="2693" w:type="dxa"/>
          </w:tcPr>
          <w:p w14:paraId="20C279D9"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253" w:type="dxa"/>
          </w:tcPr>
          <w:p w14:paraId="5FC92AAF" w14:textId="77777777" w:rsidR="00ED0B16" w:rsidRPr="00ED0B16" w:rsidRDefault="00ED0B16" w:rsidP="00786F3A">
            <w:pPr>
              <w:rPr>
                <w:rFonts w:ascii="Arial" w:eastAsia="Times New Roman" w:hAnsi="Arial" w:cs="Arial"/>
                <w:color w:val="000000"/>
                <w:kern w:val="0"/>
                <w:szCs w:val="22"/>
                <w:lang w:eastAsia="en-GB"/>
                <w14:ligatures w14:val="none"/>
              </w:rPr>
            </w:pPr>
          </w:p>
        </w:tc>
        <w:tc>
          <w:tcPr>
            <w:tcW w:w="2218" w:type="dxa"/>
          </w:tcPr>
          <w:p w14:paraId="437765E6" w14:textId="77777777" w:rsidR="00ED0B16" w:rsidRPr="00ED0B16" w:rsidRDefault="00ED0B16" w:rsidP="00786F3A">
            <w:pPr>
              <w:rPr>
                <w:rFonts w:ascii="Arial" w:eastAsia="Times New Roman" w:hAnsi="Arial" w:cs="Arial"/>
                <w:color w:val="000000"/>
                <w:kern w:val="0"/>
                <w:szCs w:val="22"/>
                <w:lang w:eastAsia="en-GB"/>
                <w14:ligatures w14:val="none"/>
              </w:rPr>
            </w:pPr>
          </w:p>
        </w:tc>
      </w:tr>
      <w:tr w:rsidR="00E82095" w:rsidRPr="00ED0B16" w14:paraId="5D775F4B" w14:textId="77777777" w:rsidTr="00CF2055">
        <w:tc>
          <w:tcPr>
            <w:tcW w:w="704" w:type="dxa"/>
          </w:tcPr>
          <w:p w14:paraId="0BF55397"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D948C43" w14:textId="478F9A3C" w:rsidR="00E82095" w:rsidRPr="00ED0B16" w:rsidRDefault="00E82095" w:rsidP="00E82095">
            <w:pPr>
              <w:rPr>
                <w:rFonts w:ascii="Arial" w:hAnsi="Arial" w:cs="Arial"/>
                <w:i/>
                <w:iCs/>
                <w:szCs w:val="22"/>
              </w:rPr>
            </w:pPr>
            <w:r w:rsidRPr="00ED0B16">
              <w:rPr>
                <w:rFonts w:ascii="Arial" w:hAnsi="Arial" w:cs="Arial"/>
                <w:i/>
                <w:iCs/>
                <w:szCs w:val="22"/>
              </w:rPr>
              <w:t>“In my case, I found there was also an Association of Black Academics. If your line manager couldn’t help, you could go to them. They’d share their experiences and guide you: ‘This is what I did,…read this policy …That was really helpful.” (p. 302)</w:t>
            </w:r>
          </w:p>
        </w:tc>
        <w:tc>
          <w:tcPr>
            <w:tcW w:w="2693" w:type="dxa"/>
          </w:tcPr>
          <w:p w14:paraId="26D5E053" w14:textId="77777777" w:rsidR="00E82095" w:rsidRPr="00ED0B16" w:rsidRDefault="00E82095" w:rsidP="00CF2055">
            <w:pPr>
              <w:rPr>
                <w:rFonts w:ascii="Arial" w:hAnsi="Arial" w:cs="Arial"/>
                <w:color w:val="000000"/>
                <w:szCs w:val="22"/>
              </w:rPr>
            </w:pPr>
          </w:p>
        </w:tc>
        <w:tc>
          <w:tcPr>
            <w:tcW w:w="2693" w:type="dxa"/>
          </w:tcPr>
          <w:p w14:paraId="760B9EE6"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253" w:type="dxa"/>
          </w:tcPr>
          <w:p w14:paraId="36DBDA16" w14:textId="77777777" w:rsidR="00E82095" w:rsidRPr="00ED0B16" w:rsidRDefault="00E82095" w:rsidP="00786F3A">
            <w:pPr>
              <w:rPr>
                <w:rFonts w:ascii="Arial" w:eastAsia="Times New Roman" w:hAnsi="Arial" w:cs="Arial"/>
                <w:color w:val="000000"/>
                <w:kern w:val="0"/>
                <w:szCs w:val="22"/>
                <w:lang w:eastAsia="en-GB"/>
                <w14:ligatures w14:val="none"/>
              </w:rPr>
            </w:pPr>
          </w:p>
        </w:tc>
        <w:tc>
          <w:tcPr>
            <w:tcW w:w="2218" w:type="dxa"/>
          </w:tcPr>
          <w:p w14:paraId="2B4A53A3" w14:textId="77777777" w:rsidR="00E82095" w:rsidRPr="00ED0B16" w:rsidRDefault="00E82095" w:rsidP="00786F3A">
            <w:pPr>
              <w:rPr>
                <w:rFonts w:ascii="Arial" w:eastAsia="Times New Roman" w:hAnsi="Arial" w:cs="Arial"/>
                <w:color w:val="000000"/>
                <w:kern w:val="0"/>
                <w:szCs w:val="22"/>
                <w:lang w:eastAsia="en-GB"/>
                <w14:ligatures w14:val="none"/>
              </w:rPr>
            </w:pPr>
          </w:p>
        </w:tc>
      </w:tr>
      <w:tr w:rsidR="00786F3A" w:rsidRPr="00ED0B16" w14:paraId="79F7FE3A" w14:textId="77777777" w:rsidTr="00CF2055">
        <w:tc>
          <w:tcPr>
            <w:tcW w:w="704" w:type="dxa"/>
          </w:tcPr>
          <w:p w14:paraId="2183E9A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CA7224D" w14:textId="3AB60F2F" w:rsidR="00786F3A" w:rsidRPr="00ED0B16" w:rsidRDefault="00786F3A" w:rsidP="00786F3A">
            <w:pPr>
              <w:rPr>
                <w:rFonts w:ascii="Arial" w:hAnsi="Arial" w:cs="Arial"/>
                <w:color w:val="000000"/>
                <w:szCs w:val="22"/>
              </w:rPr>
            </w:pPr>
            <w:r w:rsidRPr="00ED0B16">
              <w:rPr>
                <w:rFonts w:ascii="Arial" w:hAnsi="Arial" w:cs="Arial"/>
                <w:color w:val="000000"/>
                <w:szCs w:val="22"/>
              </w:rPr>
              <w:t>“When my son was airlifted... I was in hospital... they wanted to get rid of me.”</w:t>
            </w:r>
          </w:p>
        </w:tc>
        <w:tc>
          <w:tcPr>
            <w:tcW w:w="2693" w:type="dxa"/>
          </w:tcPr>
          <w:p w14:paraId="12DBC92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14BFB2B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19379AAE"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535BF49"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1640539B" w14:textId="77777777" w:rsidTr="00CF2055">
        <w:tc>
          <w:tcPr>
            <w:tcW w:w="704" w:type="dxa"/>
          </w:tcPr>
          <w:p w14:paraId="362DAC3A"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1350C9B" w14:textId="75714C72" w:rsidR="00786F3A" w:rsidRPr="00ED0B16" w:rsidRDefault="00786F3A" w:rsidP="00786F3A">
            <w:pPr>
              <w:rPr>
                <w:rFonts w:ascii="Arial" w:hAnsi="Arial" w:cs="Arial"/>
                <w:color w:val="000000"/>
                <w:szCs w:val="22"/>
              </w:rPr>
            </w:pPr>
            <w:r w:rsidRPr="00ED0B16">
              <w:rPr>
                <w:rFonts w:ascii="Arial" w:hAnsi="Arial" w:cs="Arial"/>
                <w:color w:val="000000"/>
                <w:szCs w:val="22"/>
              </w:rPr>
              <w:t>“Schools can be very incestuous… if you’re not white, you’re not favoured.”</w:t>
            </w:r>
          </w:p>
        </w:tc>
        <w:tc>
          <w:tcPr>
            <w:tcW w:w="2693" w:type="dxa"/>
          </w:tcPr>
          <w:p w14:paraId="3B31607D"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704F6E8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24F359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23C6A1F7"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7259D06" w14:textId="77777777" w:rsidTr="00CF2055">
        <w:tc>
          <w:tcPr>
            <w:tcW w:w="704" w:type="dxa"/>
          </w:tcPr>
          <w:p w14:paraId="1B5EEE5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3E98F5D" w14:textId="168EB178" w:rsidR="00786F3A" w:rsidRPr="00ED0B16" w:rsidRDefault="00786F3A" w:rsidP="00786F3A">
            <w:pPr>
              <w:rPr>
                <w:rFonts w:ascii="Arial" w:hAnsi="Arial" w:cs="Arial"/>
                <w:color w:val="000000"/>
                <w:szCs w:val="22"/>
              </w:rPr>
            </w:pPr>
            <w:r w:rsidRPr="00ED0B16">
              <w:rPr>
                <w:rFonts w:ascii="Arial" w:hAnsi="Arial" w:cs="Arial"/>
                <w:color w:val="000000"/>
                <w:szCs w:val="22"/>
              </w:rPr>
              <w:t>“She said to me: ‘You always look angry’.”</w:t>
            </w:r>
          </w:p>
        </w:tc>
        <w:tc>
          <w:tcPr>
            <w:tcW w:w="2693" w:type="dxa"/>
          </w:tcPr>
          <w:p w14:paraId="522DB8E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3F1A5E4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19F17F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7F674095"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3277ACFF" w14:textId="77777777" w:rsidTr="00CF2055">
        <w:tc>
          <w:tcPr>
            <w:tcW w:w="704" w:type="dxa"/>
          </w:tcPr>
          <w:p w14:paraId="3E7D8E7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1CFFD64" w14:textId="7B3B0C67" w:rsidR="00786F3A" w:rsidRPr="00ED0B16" w:rsidRDefault="00786F3A" w:rsidP="00786F3A">
            <w:pPr>
              <w:rPr>
                <w:rFonts w:ascii="Arial" w:hAnsi="Arial" w:cs="Arial"/>
                <w:color w:val="000000"/>
                <w:szCs w:val="22"/>
              </w:rPr>
            </w:pPr>
            <w:r w:rsidRPr="00ED0B16">
              <w:rPr>
                <w:rFonts w:ascii="Arial" w:hAnsi="Arial" w:cs="Arial"/>
                <w:color w:val="000000"/>
                <w:szCs w:val="22"/>
              </w:rPr>
              <w:t>“White child’s father died—headteacher took him out for lunch. Black child’s father died—‘we knew he was going to die.’”</w:t>
            </w:r>
          </w:p>
        </w:tc>
        <w:tc>
          <w:tcPr>
            <w:tcW w:w="2693" w:type="dxa"/>
          </w:tcPr>
          <w:p w14:paraId="5338D712"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469F9D3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745E177F"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58B853E7"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421D0239" w14:textId="77777777" w:rsidTr="00CF2055">
        <w:tc>
          <w:tcPr>
            <w:tcW w:w="704" w:type="dxa"/>
          </w:tcPr>
          <w:p w14:paraId="106068B6"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5D9DDA05" w14:textId="2357B405" w:rsidR="00786F3A" w:rsidRPr="00ED0B16" w:rsidRDefault="00786F3A" w:rsidP="00786F3A">
            <w:pPr>
              <w:rPr>
                <w:rFonts w:ascii="Arial" w:hAnsi="Arial" w:cs="Arial"/>
                <w:color w:val="000000"/>
                <w:szCs w:val="22"/>
              </w:rPr>
            </w:pPr>
            <w:r w:rsidRPr="00ED0B16">
              <w:rPr>
                <w:rFonts w:ascii="Arial" w:hAnsi="Arial" w:cs="Arial"/>
                <w:color w:val="000000"/>
                <w:szCs w:val="22"/>
              </w:rPr>
              <w:t>“Men don’t report these issues… they fear being seen as weak.”</w:t>
            </w:r>
          </w:p>
        </w:tc>
        <w:tc>
          <w:tcPr>
            <w:tcW w:w="2693" w:type="dxa"/>
          </w:tcPr>
          <w:p w14:paraId="0BC1CBB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24B19D9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4CF6E5A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36D5C616"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4627BD1E" w14:textId="77777777" w:rsidTr="00CF2055">
        <w:tc>
          <w:tcPr>
            <w:tcW w:w="704" w:type="dxa"/>
          </w:tcPr>
          <w:p w14:paraId="701BCAE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5436012" w14:textId="76A1ED2B" w:rsidR="00786F3A" w:rsidRPr="00ED0B16" w:rsidRDefault="00786F3A" w:rsidP="00786F3A">
            <w:pPr>
              <w:rPr>
                <w:rFonts w:ascii="Arial" w:hAnsi="Arial" w:cs="Arial"/>
                <w:color w:val="000000"/>
                <w:szCs w:val="22"/>
              </w:rPr>
            </w:pPr>
            <w:r w:rsidRPr="00ED0B16">
              <w:rPr>
                <w:rFonts w:ascii="Arial" w:hAnsi="Arial" w:cs="Arial"/>
                <w:color w:val="000000"/>
                <w:szCs w:val="22"/>
              </w:rPr>
              <w:t>“As women, we’re more emotionally invested… these things affect us deeply.”</w:t>
            </w:r>
          </w:p>
        </w:tc>
        <w:tc>
          <w:tcPr>
            <w:tcW w:w="2693" w:type="dxa"/>
          </w:tcPr>
          <w:p w14:paraId="34C98B4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32EFE1B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37B28CD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57D29EED"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65337F38" w14:textId="77777777" w:rsidTr="00CF2055">
        <w:tc>
          <w:tcPr>
            <w:tcW w:w="704" w:type="dxa"/>
          </w:tcPr>
          <w:p w14:paraId="2AA5E27F"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38EEF828" w14:textId="3D148428" w:rsidR="00786F3A" w:rsidRPr="00ED0B16" w:rsidRDefault="00786F3A" w:rsidP="00786F3A">
            <w:pPr>
              <w:rPr>
                <w:rFonts w:ascii="Arial" w:hAnsi="Arial" w:cs="Arial"/>
                <w:color w:val="000000"/>
                <w:szCs w:val="22"/>
              </w:rPr>
            </w:pPr>
            <w:r w:rsidRPr="00ED0B16">
              <w:rPr>
                <w:rFonts w:ascii="Arial" w:hAnsi="Arial" w:cs="Arial"/>
                <w:color w:val="000000"/>
                <w:szCs w:val="22"/>
              </w:rPr>
              <w:t>“They make our issues invisible… how do we engage them when they’re the ones making us invisible?”</w:t>
            </w:r>
          </w:p>
        </w:tc>
        <w:tc>
          <w:tcPr>
            <w:tcW w:w="2693" w:type="dxa"/>
          </w:tcPr>
          <w:p w14:paraId="42B2DE1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62FEDDBD"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668D7D24"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5D06B3FB"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7A515D7C" w14:textId="77777777" w:rsidTr="00CF2055">
        <w:tc>
          <w:tcPr>
            <w:tcW w:w="704" w:type="dxa"/>
          </w:tcPr>
          <w:p w14:paraId="35082CA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5A672F7" w14:textId="571EBDFC" w:rsidR="00786F3A" w:rsidRPr="00ED0B16" w:rsidRDefault="00786F3A" w:rsidP="00786F3A">
            <w:pPr>
              <w:rPr>
                <w:rFonts w:ascii="Arial" w:hAnsi="Arial" w:cs="Arial"/>
                <w:color w:val="000000"/>
                <w:szCs w:val="22"/>
              </w:rPr>
            </w:pPr>
            <w:r w:rsidRPr="00ED0B16">
              <w:rPr>
                <w:rFonts w:ascii="Arial" w:hAnsi="Arial" w:cs="Arial"/>
                <w:color w:val="000000"/>
                <w:szCs w:val="22"/>
              </w:rPr>
              <w:t>“If I report an incident, it should be acted upon like for a white person.”</w:t>
            </w:r>
          </w:p>
        </w:tc>
        <w:tc>
          <w:tcPr>
            <w:tcW w:w="2693" w:type="dxa"/>
          </w:tcPr>
          <w:p w14:paraId="2D95353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50273D6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0C6B314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74EEFC7"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4F9D7F8B" w14:textId="77777777" w:rsidTr="00CF2055">
        <w:tc>
          <w:tcPr>
            <w:tcW w:w="704" w:type="dxa"/>
          </w:tcPr>
          <w:p w14:paraId="1C097B85"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32D46DF1" w14:textId="516B4303" w:rsidR="00786F3A" w:rsidRPr="00ED0B16" w:rsidRDefault="00786F3A" w:rsidP="00786F3A">
            <w:pPr>
              <w:rPr>
                <w:rFonts w:ascii="Arial" w:hAnsi="Arial" w:cs="Arial"/>
                <w:color w:val="000000"/>
                <w:szCs w:val="22"/>
              </w:rPr>
            </w:pPr>
            <w:r w:rsidRPr="00ED0B16">
              <w:rPr>
                <w:rFonts w:ascii="Arial" w:hAnsi="Arial" w:cs="Arial"/>
                <w:color w:val="000000"/>
                <w:szCs w:val="22"/>
              </w:rPr>
              <w:t>“Sometimes our own people can be racist towards us… they fear there’s only room for one Black person.”</w:t>
            </w:r>
          </w:p>
        </w:tc>
        <w:tc>
          <w:tcPr>
            <w:tcW w:w="2693" w:type="dxa"/>
          </w:tcPr>
          <w:p w14:paraId="1A8A7B1D"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4DA1C2BA"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51B8467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257333F8"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54677E63" w14:textId="77777777" w:rsidTr="00CF2055">
        <w:tc>
          <w:tcPr>
            <w:tcW w:w="704" w:type="dxa"/>
          </w:tcPr>
          <w:p w14:paraId="1502F0F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2CE34A7D" w14:textId="1AF6BB75" w:rsidR="00786F3A" w:rsidRPr="00ED0B16" w:rsidRDefault="00786F3A" w:rsidP="00786F3A">
            <w:pPr>
              <w:rPr>
                <w:rFonts w:ascii="Arial" w:hAnsi="Arial" w:cs="Arial"/>
                <w:color w:val="000000"/>
                <w:szCs w:val="22"/>
              </w:rPr>
            </w:pPr>
            <w:r w:rsidRPr="00ED0B16">
              <w:rPr>
                <w:rFonts w:ascii="Arial" w:hAnsi="Arial" w:cs="Arial"/>
                <w:color w:val="000000"/>
                <w:szCs w:val="22"/>
              </w:rPr>
              <w:t>“We need something like a Citizens Advice Bureau for Black people.”</w:t>
            </w:r>
          </w:p>
        </w:tc>
        <w:tc>
          <w:tcPr>
            <w:tcW w:w="2693" w:type="dxa"/>
          </w:tcPr>
          <w:p w14:paraId="26AD7993"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681DBFE9"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585840BC"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CB84623"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61FC8B9E" w14:textId="77777777" w:rsidTr="00CF2055">
        <w:tc>
          <w:tcPr>
            <w:tcW w:w="704" w:type="dxa"/>
          </w:tcPr>
          <w:p w14:paraId="4847687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767E5BC3" w14:textId="06824A87" w:rsidR="00786F3A" w:rsidRPr="00ED0B16" w:rsidRDefault="00786F3A" w:rsidP="00786F3A">
            <w:pPr>
              <w:rPr>
                <w:rFonts w:ascii="Arial" w:hAnsi="Arial" w:cs="Arial"/>
                <w:color w:val="000000"/>
                <w:szCs w:val="22"/>
              </w:rPr>
            </w:pPr>
            <w:r w:rsidRPr="00ED0B16">
              <w:rPr>
                <w:rFonts w:ascii="Arial" w:hAnsi="Arial" w:cs="Arial"/>
                <w:color w:val="000000"/>
                <w:szCs w:val="22"/>
              </w:rPr>
              <w:t>“I’ve lost my home… I’m staying with a church member… I now work overnight at McDonald’s.”</w:t>
            </w:r>
          </w:p>
        </w:tc>
        <w:tc>
          <w:tcPr>
            <w:tcW w:w="2693" w:type="dxa"/>
          </w:tcPr>
          <w:p w14:paraId="68934831"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75455F7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016CF02B"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4B46461C" w14:textId="77777777" w:rsidR="00786F3A" w:rsidRPr="00ED0B16" w:rsidRDefault="00786F3A" w:rsidP="00786F3A">
            <w:pPr>
              <w:rPr>
                <w:rFonts w:ascii="Arial" w:eastAsia="Times New Roman" w:hAnsi="Arial" w:cs="Arial"/>
                <w:color w:val="000000"/>
                <w:kern w:val="0"/>
                <w:szCs w:val="22"/>
                <w:lang w:eastAsia="en-GB"/>
                <w14:ligatures w14:val="none"/>
              </w:rPr>
            </w:pPr>
          </w:p>
        </w:tc>
      </w:tr>
      <w:tr w:rsidR="00786F3A" w:rsidRPr="00ED0B16" w14:paraId="1A42F861" w14:textId="77777777" w:rsidTr="00CF2055">
        <w:tc>
          <w:tcPr>
            <w:tcW w:w="704" w:type="dxa"/>
          </w:tcPr>
          <w:p w14:paraId="4097B137"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5387" w:type="dxa"/>
            <w:shd w:val="clear" w:color="auto" w:fill="FFFFFF" w:themeFill="background1"/>
            <w:vAlign w:val="center"/>
          </w:tcPr>
          <w:p w14:paraId="1676540A" w14:textId="4F71DA69" w:rsidR="00786F3A" w:rsidRPr="00ED0B16" w:rsidRDefault="00786F3A" w:rsidP="00786F3A">
            <w:pPr>
              <w:rPr>
                <w:rFonts w:ascii="Arial" w:hAnsi="Arial" w:cs="Arial"/>
                <w:color w:val="000000"/>
                <w:szCs w:val="22"/>
              </w:rPr>
            </w:pPr>
            <w:r w:rsidRPr="00ED0B16">
              <w:rPr>
                <w:rFonts w:ascii="Arial" w:hAnsi="Arial" w:cs="Arial"/>
                <w:color w:val="000000"/>
                <w:szCs w:val="22"/>
              </w:rPr>
              <w:t>“As a Black person, you always have to look busy.”</w:t>
            </w:r>
          </w:p>
        </w:tc>
        <w:tc>
          <w:tcPr>
            <w:tcW w:w="2693" w:type="dxa"/>
          </w:tcPr>
          <w:p w14:paraId="5482BAEE"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693" w:type="dxa"/>
          </w:tcPr>
          <w:p w14:paraId="364A1840"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53" w:type="dxa"/>
          </w:tcPr>
          <w:p w14:paraId="53911648" w14:textId="77777777" w:rsidR="00786F3A" w:rsidRPr="00ED0B16" w:rsidRDefault="00786F3A" w:rsidP="00786F3A">
            <w:pPr>
              <w:rPr>
                <w:rFonts w:ascii="Arial" w:eastAsia="Times New Roman" w:hAnsi="Arial" w:cs="Arial"/>
                <w:color w:val="000000"/>
                <w:kern w:val="0"/>
                <w:szCs w:val="22"/>
                <w:lang w:eastAsia="en-GB"/>
                <w14:ligatures w14:val="none"/>
              </w:rPr>
            </w:pPr>
          </w:p>
        </w:tc>
        <w:tc>
          <w:tcPr>
            <w:tcW w:w="2218" w:type="dxa"/>
          </w:tcPr>
          <w:p w14:paraId="0010A97E" w14:textId="77777777" w:rsidR="00786F3A" w:rsidRPr="00ED0B16" w:rsidRDefault="00786F3A" w:rsidP="00786F3A">
            <w:pPr>
              <w:rPr>
                <w:rFonts w:ascii="Arial" w:eastAsia="Times New Roman" w:hAnsi="Arial" w:cs="Arial"/>
                <w:color w:val="000000"/>
                <w:kern w:val="0"/>
                <w:szCs w:val="22"/>
                <w:lang w:eastAsia="en-GB"/>
                <w14:ligatures w14:val="none"/>
              </w:rPr>
            </w:pPr>
          </w:p>
        </w:tc>
      </w:tr>
    </w:tbl>
    <w:p w14:paraId="668CFC91" w14:textId="77777777" w:rsidR="003F1663" w:rsidRPr="00ED0B16" w:rsidRDefault="003F1663" w:rsidP="003F1663">
      <w:pPr>
        <w:spacing w:after="0" w:line="240" w:lineRule="auto"/>
        <w:rPr>
          <w:rFonts w:ascii="Arial" w:eastAsia="Times New Roman" w:hAnsi="Arial" w:cs="Arial"/>
          <w:color w:val="000000"/>
          <w:kern w:val="0"/>
          <w:szCs w:val="22"/>
          <w:lang w:eastAsia="en-GB"/>
          <w14:ligatures w14:val="none"/>
        </w:rPr>
      </w:pPr>
    </w:p>
    <w:p w14:paraId="48DBABEF" w14:textId="77777777" w:rsidR="003F1663" w:rsidRPr="00ED0B16" w:rsidRDefault="003F1663">
      <w:pPr>
        <w:rPr>
          <w:rFonts w:ascii="Arial" w:hAnsi="Arial" w:cs="Arial"/>
          <w:szCs w:val="22"/>
        </w:rPr>
      </w:pPr>
    </w:p>
    <w:sectPr w:rsidR="003F1663" w:rsidRPr="00ED0B16" w:rsidSect="003F1663">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AA74" w14:textId="77777777" w:rsidR="005B006E" w:rsidRDefault="005B006E" w:rsidP="005527E6">
      <w:pPr>
        <w:spacing w:after="0" w:line="240" w:lineRule="auto"/>
      </w:pPr>
      <w:r>
        <w:separator/>
      </w:r>
    </w:p>
  </w:endnote>
  <w:endnote w:type="continuationSeparator" w:id="0">
    <w:p w14:paraId="3BE175EB" w14:textId="77777777" w:rsidR="005B006E" w:rsidRDefault="005B006E" w:rsidP="0055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9F96" w14:textId="77777777" w:rsidR="005527E6" w:rsidRDefault="00552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07964"/>
      <w:docPartObj>
        <w:docPartGallery w:val="Page Numbers (Bottom of Page)"/>
        <w:docPartUnique/>
      </w:docPartObj>
    </w:sdtPr>
    <w:sdtContent>
      <w:sdt>
        <w:sdtPr>
          <w:id w:val="-1705238520"/>
          <w:docPartObj>
            <w:docPartGallery w:val="Page Numbers (Top of Page)"/>
            <w:docPartUnique/>
          </w:docPartObj>
        </w:sdtPr>
        <w:sdtContent>
          <w:p w14:paraId="06C1D6EB" w14:textId="2BD97A7F" w:rsidR="005527E6" w:rsidRDefault="005527E6">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8F2216B" w14:textId="77777777" w:rsidR="005527E6" w:rsidRDefault="00552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5CE1" w14:textId="77777777" w:rsidR="005527E6" w:rsidRDefault="0055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B489" w14:textId="77777777" w:rsidR="005B006E" w:rsidRDefault="005B006E" w:rsidP="005527E6">
      <w:pPr>
        <w:spacing w:after="0" w:line="240" w:lineRule="auto"/>
      </w:pPr>
      <w:r>
        <w:separator/>
      </w:r>
    </w:p>
  </w:footnote>
  <w:footnote w:type="continuationSeparator" w:id="0">
    <w:p w14:paraId="059F94BE" w14:textId="77777777" w:rsidR="005B006E" w:rsidRDefault="005B006E" w:rsidP="00552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A752" w14:textId="77777777" w:rsidR="005527E6" w:rsidRDefault="0055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8F17" w14:textId="77777777" w:rsidR="005527E6" w:rsidRDefault="0055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C0BE" w14:textId="77777777" w:rsidR="005527E6" w:rsidRDefault="0055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2D64"/>
    <w:multiLevelType w:val="hybridMultilevel"/>
    <w:tmpl w:val="1C96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3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63"/>
    <w:rsid w:val="0001576E"/>
    <w:rsid w:val="00110F63"/>
    <w:rsid w:val="00174E2F"/>
    <w:rsid w:val="002D03E0"/>
    <w:rsid w:val="00325A29"/>
    <w:rsid w:val="003F1663"/>
    <w:rsid w:val="00460805"/>
    <w:rsid w:val="004D73A1"/>
    <w:rsid w:val="005527E6"/>
    <w:rsid w:val="00587DE0"/>
    <w:rsid w:val="005B006E"/>
    <w:rsid w:val="00607AA2"/>
    <w:rsid w:val="00607FBF"/>
    <w:rsid w:val="00786F3A"/>
    <w:rsid w:val="008A45C3"/>
    <w:rsid w:val="00A42C7C"/>
    <w:rsid w:val="00AD35F9"/>
    <w:rsid w:val="00C810C6"/>
    <w:rsid w:val="00CA612E"/>
    <w:rsid w:val="00CF2055"/>
    <w:rsid w:val="00D725A8"/>
    <w:rsid w:val="00E82095"/>
    <w:rsid w:val="00ED0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79FCDECB"/>
  <w15:chartTrackingRefBased/>
  <w15:docId w15:val="{893455EC-2DE2-404C-B64E-6096A85A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C3"/>
    <w:rPr>
      <w:rFonts w:ascii="Calibri" w:hAnsi="Calibri"/>
      <w:sz w:val="22"/>
    </w:rPr>
  </w:style>
  <w:style w:type="paragraph" w:styleId="Heading1">
    <w:name w:val="heading 1"/>
    <w:basedOn w:val="Normal"/>
    <w:next w:val="Normal"/>
    <w:link w:val="Heading1Char"/>
    <w:uiPriority w:val="9"/>
    <w:qFormat/>
    <w:rsid w:val="003F1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663"/>
    <w:rPr>
      <w:rFonts w:eastAsiaTheme="majorEastAsia" w:cstheme="majorBidi"/>
      <w:color w:val="272727" w:themeColor="text1" w:themeTint="D8"/>
    </w:rPr>
  </w:style>
  <w:style w:type="paragraph" w:styleId="Title">
    <w:name w:val="Title"/>
    <w:basedOn w:val="Normal"/>
    <w:next w:val="Normal"/>
    <w:link w:val="TitleChar"/>
    <w:uiPriority w:val="10"/>
    <w:qFormat/>
    <w:rsid w:val="003F1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663"/>
    <w:pPr>
      <w:spacing w:before="160"/>
      <w:jc w:val="center"/>
    </w:pPr>
    <w:rPr>
      <w:i/>
      <w:iCs/>
      <w:color w:val="404040" w:themeColor="text1" w:themeTint="BF"/>
    </w:rPr>
  </w:style>
  <w:style w:type="character" w:customStyle="1" w:styleId="QuoteChar">
    <w:name w:val="Quote Char"/>
    <w:basedOn w:val="DefaultParagraphFont"/>
    <w:link w:val="Quote"/>
    <w:uiPriority w:val="29"/>
    <w:rsid w:val="003F1663"/>
    <w:rPr>
      <w:i/>
      <w:iCs/>
      <w:color w:val="404040" w:themeColor="text1" w:themeTint="BF"/>
    </w:rPr>
  </w:style>
  <w:style w:type="paragraph" w:styleId="ListParagraph">
    <w:name w:val="List Paragraph"/>
    <w:basedOn w:val="Normal"/>
    <w:uiPriority w:val="34"/>
    <w:qFormat/>
    <w:rsid w:val="003F1663"/>
    <w:pPr>
      <w:ind w:left="720"/>
      <w:contextualSpacing/>
    </w:pPr>
  </w:style>
  <w:style w:type="character" w:styleId="IntenseEmphasis">
    <w:name w:val="Intense Emphasis"/>
    <w:basedOn w:val="DefaultParagraphFont"/>
    <w:uiPriority w:val="21"/>
    <w:qFormat/>
    <w:rsid w:val="003F1663"/>
    <w:rPr>
      <w:i/>
      <w:iCs/>
      <w:color w:val="0F4761" w:themeColor="accent1" w:themeShade="BF"/>
    </w:rPr>
  </w:style>
  <w:style w:type="paragraph" w:styleId="IntenseQuote">
    <w:name w:val="Intense Quote"/>
    <w:basedOn w:val="Normal"/>
    <w:next w:val="Normal"/>
    <w:link w:val="IntenseQuoteChar"/>
    <w:uiPriority w:val="30"/>
    <w:qFormat/>
    <w:rsid w:val="003F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663"/>
    <w:rPr>
      <w:i/>
      <w:iCs/>
      <w:color w:val="0F4761" w:themeColor="accent1" w:themeShade="BF"/>
    </w:rPr>
  </w:style>
  <w:style w:type="character" w:styleId="IntenseReference">
    <w:name w:val="Intense Reference"/>
    <w:basedOn w:val="DefaultParagraphFont"/>
    <w:uiPriority w:val="32"/>
    <w:qFormat/>
    <w:rsid w:val="003F1663"/>
    <w:rPr>
      <w:b/>
      <w:bCs/>
      <w:smallCaps/>
      <w:color w:val="0F4761" w:themeColor="accent1" w:themeShade="BF"/>
      <w:spacing w:val="5"/>
    </w:rPr>
  </w:style>
  <w:style w:type="table" w:styleId="TableGrid">
    <w:name w:val="Table Grid"/>
    <w:basedOn w:val="TableNormal"/>
    <w:uiPriority w:val="39"/>
    <w:rsid w:val="003F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7E6"/>
  </w:style>
  <w:style w:type="paragraph" w:styleId="Footer">
    <w:name w:val="footer"/>
    <w:basedOn w:val="Normal"/>
    <w:link w:val="FooterChar"/>
    <w:uiPriority w:val="99"/>
    <w:unhideWhenUsed/>
    <w:rsid w:val="00552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14</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Isiwele</dc:creator>
  <cp:keywords/>
  <dc:description/>
  <cp:lastModifiedBy>Anthony Isiwele</cp:lastModifiedBy>
  <cp:revision>5</cp:revision>
  <dcterms:created xsi:type="dcterms:W3CDTF">2026-01-14T11:19:00Z</dcterms:created>
  <dcterms:modified xsi:type="dcterms:W3CDTF">2026-01-22T11:38:00Z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a8ffacab-4c58-429a-a776-a9da27617d9a</vt:lpwstr>
  </property>
</Properties>
</file>