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13A931" w14:textId="497C3F3C" w:rsidR="00EC4E0F" w:rsidRPr="00430FB5" w:rsidRDefault="004E4BCD" w:rsidP="00EC4E0F">
      <w:pPr>
        <w:widowControl/>
        <w:rPr>
          <w:rFonts w:ascii="Times New Roman" w:eastAsia="標楷體" w:hAnsi="Times New Roman" w:cs="Times New Roman"/>
          <w:szCs w:val="24"/>
        </w:rPr>
      </w:pPr>
      <w:r w:rsidRPr="004E4BCD">
        <w:rPr>
          <w:rFonts w:ascii="Times New Roman" w:eastAsia="標楷體" w:hAnsi="Times New Roman" w:cs="Times New Roman"/>
          <w:szCs w:val="24"/>
        </w:rPr>
        <w:t>Table 2</w:t>
      </w:r>
      <w:r w:rsidR="00496C84">
        <w:rPr>
          <w:rFonts w:ascii="Times New Roman" w:eastAsia="標楷體" w:hAnsi="Times New Roman" w:cs="Times New Roman"/>
          <w:szCs w:val="24"/>
        </w:rPr>
        <w:t xml:space="preserve"> </w:t>
      </w:r>
      <w:r w:rsidR="000027C6">
        <w:rPr>
          <w:rFonts w:ascii="Times New Roman" w:eastAsia="標楷體" w:hAnsi="Times New Roman" w:cs="Times New Roman"/>
          <w:szCs w:val="24"/>
        </w:rPr>
        <w:t xml:space="preserve">The physical activities </w:t>
      </w:r>
      <w:r w:rsidR="00391FC0" w:rsidRPr="007C51D8">
        <w:rPr>
          <w:rFonts w:ascii="Times New Roman" w:eastAsia="標楷體" w:hAnsi="Times New Roman" w:cs="Times New Roman" w:hint="eastAsia"/>
          <w:szCs w:val="24"/>
        </w:rPr>
        <w:t>of the participants</w:t>
      </w:r>
      <w:r w:rsidR="001C59A4">
        <w:rPr>
          <w:rFonts w:ascii="Times New Roman" w:eastAsia="標楷體" w:hAnsi="Times New Roman" w:cs="Times New Roman" w:hint="eastAsia"/>
          <w:szCs w:val="24"/>
        </w:rPr>
        <w:t xml:space="preserve"> </w:t>
      </w:r>
      <w:r w:rsidR="00391FC0" w:rsidRPr="007C51D8">
        <w:rPr>
          <w:rFonts w:ascii="Times New Roman" w:eastAsia="標楷體" w:hAnsi="Times New Roman" w:cs="Times New Roman" w:hint="eastAsia"/>
          <w:szCs w:val="24"/>
        </w:rPr>
        <w:t>in</w:t>
      </w:r>
      <w:r w:rsidR="000027C6" w:rsidRPr="007C51D8">
        <w:rPr>
          <w:rFonts w:ascii="Times New Roman" w:eastAsia="標楷體" w:hAnsi="Times New Roman" w:cs="Times New Roman"/>
          <w:szCs w:val="24"/>
        </w:rPr>
        <w:t xml:space="preserve"> t</w:t>
      </w:r>
      <w:r w:rsidR="000027C6">
        <w:rPr>
          <w:rFonts w:ascii="Times New Roman" w:eastAsia="標楷體" w:hAnsi="Times New Roman" w:cs="Times New Roman"/>
          <w:szCs w:val="24"/>
        </w:rPr>
        <w:t>wo groups</w:t>
      </w:r>
      <w:r w:rsidR="00C9395D" w:rsidRPr="00430FB5">
        <w:rPr>
          <w:rFonts w:ascii="Times New Roman" w:eastAsia="標楷體" w:hAnsi="Times New Roman" w:cs="Times New Roman"/>
          <w:szCs w:val="24"/>
        </w:rPr>
        <w:t xml:space="preserve"> during </w:t>
      </w:r>
      <w:r w:rsidR="00C9395D" w:rsidRPr="00430FB5">
        <w:rPr>
          <w:rFonts w:ascii="Times New Roman" w:eastAsia="標楷體" w:hAnsi="Times New Roman" w:cs="Times New Roman" w:hint="eastAsia"/>
          <w:szCs w:val="24"/>
        </w:rPr>
        <w:t xml:space="preserve">park </w:t>
      </w:r>
      <w:r w:rsidR="00C9395D" w:rsidRPr="00430FB5">
        <w:rPr>
          <w:rFonts w:ascii="Times New Roman" w:eastAsia="標楷體" w:hAnsi="Times New Roman" w:cs="Times New Roman"/>
          <w:szCs w:val="24"/>
        </w:rPr>
        <w:t>walking</w:t>
      </w:r>
      <w:r w:rsidR="000027C6" w:rsidRPr="00430FB5">
        <w:rPr>
          <w:rFonts w:ascii="Times New Roman" w:eastAsia="標楷體" w:hAnsi="Times New Roman" w:cs="Times New Roman"/>
          <w:szCs w:val="24"/>
        </w:rPr>
        <w:t>.</w:t>
      </w:r>
    </w:p>
    <w:tbl>
      <w:tblPr>
        <w:tblStyle w:val="a3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43"/>
        <w:gridCol w:w="2226"/>
        <w:gridCol w:w="562"/>
        <w:gridCol w:w="2699"/>
        <w:gridCol w:w="277"/>
        <w:gridCol w:w="1843"/>
        <w:gridCol w:w="7"/>
      </w:tblGrid>
      <w:tr w:rsidR="00EC4E0F" w:rsidRPr="00FB3FF9" w14:paraId="72D25BC4" w14:textId="77777777" w:rsidTr="006F749F">
        <w:trPr>
          <w:gridAfter w:val="1"/>
          <w:wAfter w:w="7" w:type="dxa"/>
        </w:trPr>
        <w:tc>
          <w:tcPr>
            <w:tcW w:w="1743" w:type="dxa"/>
            <w:tcBorders>
              <w:top w:val="single" w:sz="12" w:space="0" w:color="auto"/>
              <w:bottom w:val="single" w:sz="4" w:space="0" w:color="auto"/>
            </w:tcBorders>
          </w:tcPr>
          <w:p w14:paraId="4B4EA720" w14:textId="77777777" w:rsidR="00EC4E0F" w:rsidRPr="00FB3FF9" w:rsidRDefault="00EC4E0F" w:rsidP="004E4BCD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788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14:paraId="236E46CD" w14:textId="77777777" w:rsidR="00EC4E0F" w:rsidRPr="00FB3FF9" w:rsidRDefault="004E4BCD" w:rsidP="004E4BCD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/>
                <w:sz w:val="22"/>
              </w:rPr>
              <w:t>H</w:t>
            </w:r>
            <w:r w:rsidR="00EC4E0F" w:rsidRPr="00A57517">
              <w:rPr>
                <w:rFonts w:ascii="Times New Roman" w:eastAsia="標楷體" w:hAnsi="Times New Roman" w:cs="Times New Roman"/>
                <w:sz w:val="22"/>
              </w:rPr>
              <w:t>appy</w:t>
            </w:r>
          </w:p>
        </w:tc>
        <w:tc>
          <w:tcPr>
            <w:tcW w:w="2976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14:paraId="589EE796" w14:textId="77777777" w:rsidR="00EC4E0F" w:rsidRPr="00FB3FF9" w:rsidRDefault="004E4BCD" w:rsidP="004E4BCD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22"/>
              </w:rPr>
              <w:t>U</w:t>
            </w:r>
            <w:r w:rsidR="00EC4E0F" w:rsidRPr="00A57517">
              <w:rPr>
                <w:rFonts w:ascii="Times New Roman" w:eastAsia="標楷體" w:hAnsi="Times New Roman" w:cs="Times New Roman"/>
                <w:color w:val="000000"/>
                <w:sz w:val="22"/>
              </w:rPr>
              <w:t>nhappy</w:t>
            </w:r>
          </w:p>
        </w:tc>
        <w:tc>
          <w:tcPr>
            <w:tcW w:w="1843" w:type="dxa"/>
            <w:tcBorders>
              <w:top w:val="single" w:sz="12" w:space="0" w:color="auto"/>
              <w:bottom w:val="single" w:sz="4" w:space="0" w:color="auto"/>
            </w:tcBorders>
          </w:tcPr>
          <w:p w14:paraId="63273969" w14:textId="3240CDFA" w:rsidR="00EC4E0F" w:rsidRPr="00FB3FF9" w:rsidRDefault="006F749F" w:rsidP="004E4BCD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/>
                <w:i/>
                <w:iCs/>
                <w:szCs w:val="24"/>
              </w:rPr>
              <w:t xml:space="preserve"> </w:t>
            </w:r>
            <w:r w:rsidR="00EC4E0F" w:rsidRPr="00FB3FF9">
              <w:rPr>
                <w:rFonts w:ascii="Times New Roman" w:eastAsia="標楷體" w:hAnsi="Times New Roman" w:cs="Times New Roman"/>
                <w:i/>
                <w:iCs/>
                <w:szCs w:val="24"/>
              </w:rPr>
              <w:t>P</w:t>
            </w:r>
            <w:r w:rsidR="00EC4E0F" w:rsidRPr="00FB3FF9">
              <w:rPr>
                <w:rFonts w:ascii="Times New Roman" w:eastAsia="標楷體" w:hAnsi="Times New Roman" w:cs="Times New Roman"/>
                <w:szCs w:val="24"/>
              </w:rPr>
              <w:t xml:space="preserve"> value</w:t>
            </w:r>
          </w:p>
        </w:tc>
      </w:tr>
      <w:tr w:rsidR="00EC4E0F" w:rsidRPr="00FB3FF9" w14:paraId="6C779BBF" w14:textId="77777777" w:rsidTr="006F749F">
        <w:tc>
          <w:tcPr>
            <w:tcW w:w="1743" w:type="dxa"/>
            <w:tcBorders>
              <w:top w:val="single" w:sz="4" w:space="0" w:color="auto"/>
            </w:tcBorders>
            <w:vAlign w:val="bottom"/>
          </w:tcPr>
          <w:p w14:paraId="0B175A41" w14:textId="77777777" w:rsidR="00EC4E0F" w:rsidRPr="00FB3FF9" w:rsidRDefault="007C5CD1" w:rsidP="004E4BCD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szCs w:val="24"/>
              </w:rPr>
              <w:t>K</w:t>
            </w:r>
            <w:r w:rsidR="00EC4E0F" w:rsidRPr="00FB3FF9">
              <w:rPr>
                <w:rFonts w:ascii="Times New Roman" w:eastAsia="標楷體" w:hAnsi="Times New Roman" w:cs="Times New Roman"/>
                <w:color w:val="000000"/>
                <w:szCs w:val="24"/>
              </w:rPr>
              <w:t>cal</w:t>
            </w:r>
          </w:p>
        </w:tc>
        <w:tc>
          <w:tcPr>
            <w:tcW w:w="2226" w:type="dxa"/>
            <w:tcBorders>
              <w:top w:val="single" w:sz="4" w:space="0" w:color="auto"/>
            </w:tcBorders>
            <w:vAlign w:val="center"/>
          </w:tcPr>
          <w:p w14:paraId="19EE2065" w14:textId="47301D54" w:rsidR="00EC4E0F" w:rsidRPr="00421457" w:rsidRDefault="00EC4E0F" w:rsidP="006F749F">
            <w:pPr>
              <w:ind w:leftChars="56" w:left="134" w:rightChars="-163" w:right="-391"/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  <w:r w:rsidRPr="00421457">
              <w:rPr>
                <w:rFonts w:ascii="Times New Roman" w:eastAsia="標楷體" w:hAnsi="Times New Roman" w:cs="Times New Roman"/>
                <w:color w:val="000000"/>
                <w:szCs w:val="24"/>
              </w:rPr>
              <w:t>93.9 ± 53.</w:t>
            </w:r>
            <w:r w:rsidR="0022234D">
              <w:rPr>
                <w:rFonts w:ascii="Times New Roman" w:eastAsia="標楷體" w:hAnsi="Times New Roman" w:cs="Times New Roman"/>
                <w:color w:val="000000"/>
                <w:szCs w:val="24"/>
              </w:rPr>
              <w:t>5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</w:tcBorders>
            <w:vAlign w:val="center"/>
          </w:tcPr>
          <w:p w14:paraId="5F5D7FAE" w14:textId="782AC282" w:rsidR="00EC4E0F" w:rsidRPr="00421457" w:rsidRDefault="00EC4E0F" w:rsidP="006F749F">
            <w:pPr>
              <w:ind w:leftChars="56" w:left="134" w:rightChars="-163" w:right="-391"/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  <w:r w:rsidRPr="00421457">
              <w:rPr>
                <w:rFonts w:ascii="Times New Roman" w:eastAsia="標楷體" w:hAnsi="Times New Roman" w:cs="Times New Roman"/>
                <w:color w:val="000000"/>
                <w:szCs w:val="24"/>
              </w:rPr>
              <w:t>106.</w:t>
            </w:r>
            <w:r w:rsidR="0022234D">
              <w:rPr>
                <w:rFonts w:ascii="Times New Roman" w:eastAsia="標楷體" w:hAnsi="Times New Roman" w:cs="Times New Roman"/>
                <w:color w:val="000000"/>
                <w:szCs w:val="24"/>
              </w:rPr>
              <w:t>4</w:t>
            </w:r>
            <w:r w:rsidRPr="00421457">
              <w:rPr>
                <w:rFonts w:ascii="Times New Roman" w:eastAsia="標楷體" w:hAnsi="Times New Roman" w:cs="Times New Roman"/>
                <w:color w:val="000000"/>
                <w:szCs w:val="24"/>
              </w:rPr>
              <w:t xml:space="preserve"> ± 5</w:t>
            </w:r>
            <w:r w:rsidR="0022234D">
              <w:rPr>
                <w:rFonts w:ascii="Times New Roman" w:eastAsia="標楷體" w:hAnsi="Times New Roman" w:cs="Times New Roman"/>
                <w:color w:val="000000"/>
                <w:szCs w:val="24"/>
              </w:rPr>
              <w:t>4</w:t>
            </w:r>
            <w:r w:rsidRPr="00421457">
              <w:rPr>
                <w:rFonts w:ascii="Times New Roman" w:eastAsia="標楷體" w:hAnsi="Times New Roman" w:cs="Times New Roman"/>
                <w:color w:val="000000"/>
                <w:szCs w:val="24"/>
              </w:rPr>
              <w:t>.</w:t>
            </w:r>
            <w:r w:rsidR="0022234D">
              <w:rPr>
                <w:rFonts w:ascii="Times New Roman" w:eastAsia="標楷體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</w:tcBorders>
            <w:vAlign w:val="bottom"/>
          </w:tcPr>
          <w:p w14:paraId="20F830DF" w14:textId="77777777" w:rsidR="00EC4E0F" w:rsidRPr="00FB3FF9" w:rsidRDefault="00EC4E0F" w:rsidP="006F749F">
            <w:pPr>
              <w:ind w:leftChars="252" w:left="605"/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szCs w:val="24"/>
              </w:rPr>
              <w:t>0.602</w:t>
            </w:r>
          </w:p>
        </w:tc>
      </w:tr>
      <w:tr w:rsidR="00EC4E0F" w:rsidRPr="00FB3FF9" w14:paraId="3CA53D72" w14:textId="77777777" w:rsidTr="006F749F">
        <w:tc>
          <w:tcPr>
            <w:tcW w:w="1743" w:type="dxa"/>
            <w:vAlign w:val="bottom"/>
          </w:tcPr>
          <w:p w14:paraId="439EEC31" w14:textId="77777777" w:rsidR="00EC4E0F" w:rsidRPr="00FB3FF9" w:rsidRDefault="00EC4E0F" w:rsidP="004E4BCD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FB3FF9">
              <w:rPr>
                <w:rFonts w:ascii="Times New Roman" w:eastAsia="標楷體" w:hAnsi="Times New Roman" w:cs="Times New Roman"/>
                <w:color w:val="000000"/>
                <w:szCs w:val="24"/>
              </w:rPr>
              <w:t>MET</w:t>
            </w:r>
          </w:p>
        </w:tc>
        <w:tc>
          <w:tcPr>
            <w:tcW w:w="2226" w:type="dxa"/>
            <w:vAlign w:val="center"/>
          </w:tcPr>
          <w:p w14:paraId="42D7ECBE" w14:textId="47B7A344" w:rsidR="00EC4E0F" w:rsidRPr="00421457" w:rsidRDefault="00EC4E0F" w:rsidP="006F749F">
            <w:pPr>
              <w:ind w:leftChars="56" w:left="134" w:rightChars="-163" w:right="-391"/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  <w:r w:rsidRPr="00421457">
              <w:rPr>
                <w:rFonts w:ascii="Times New Roman" w:eastAsia="標楷體" w:hAnsi="Times New Roman" w:cs="Times New Roman"/>
                <w:color w:val="000000"/>
                <w:szCs w:val="24"/>
              </w:rPr>
              <w:t>2.0 ± 0.6</w:t>
            </w:r>
          </w:p>
        </w:tc>
        <w:tc>
          <w:tcPr>
            <w:tcW w:w="3261" w:type="dxa"/>
            <w:gridSpan w:val="2"/>
            <w:vAlign w:val="center"/>
          </w:tcPr>
          <w:p w14:paraId="70A1FFCD" w14:textId="6D2F9A5D" w:rsidR="00EC4E0F" w:rsidRPr="00421457" w:rsidRDefault="00EC4E0F" w:rsidP="006F749F">
            <w:pPr>
              <w:ind w:leftChars="56" w:left="134" w:rightChars="-163" w:right="-391"/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  <w:r w:rsidRPr="00421457">
              <w:rPr>
                <w:rFonts w:ascii="Times New Roman" w:eastAsia="標楷體" w:hAnsi="Times New Roman" w:cs="Times New Roman"/>
                <w:color w:val="000000"/>
                <w:szCs w:val="24"/>
              </w:rPr>
              <w:t>2.2 ± 0.6</w:t>
            </w:r>
          </w:p>
        </w:tc>
        <w:tc>
          <w:tcPr>
            <w:tcW w:w="2127" w:type="dxa"/>
            <w:gridSpan w:val="3"/>
            <w:vAlign w:val="bottom"/>
          </w:tcPr>
          <w:p w14:paraId="11DF3FF4" w14:textId="77777777" w:rsidR="00EC4E0F" w:rsidRPr="00FB3FF9" w:rsidRDefault="00EC4E0F" w:rsidP="006F749F">
            <w:pPr>
              <w:ind w:leftChars="252" w:left="605"/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szCs w:val="24"/>
              </w:rPr>
              <w:t>0.444</w:t>
            </w:r>
          </w:p>
        </w:tc>
      </w:tr>
      <w:tr w:rsidR="00EC4E0F" w:rsidRPr="00FB3FF9" w14:paraId="466915E6" w14:textId="77777777" w:rsidTr="006F749F">
        <w:tc>
          <w:tcPr>
            <w:tcW w:w="1743" w:type="dxa"/>
            <w:vAlign w:val="bottom"/>
          </w:tcPr>
          <w:p w14:paraId="2A331508" w14:textId="77777777" w:rsidR="00EC4E0F" w:rsidRPr="00FB3FF9" w:rsidRDefault="007C5CD1" w:rsidP="004E4BCD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7C5CD1">
              <w:rPr>
                <w:rFonts w:ascii="Times New Roman" w:eastAsia="標楷體" w:hAnsi="Times New Roman" w:cs="Times New Roman"/>
                <w:color w:val="000000"/>
                <w:szCs w:val="24"/>
              </w:rPr>
              <w:t xml:space="preserve">Sedentary </w:t>
            </w:r>
            <w:r>
              <w:rPr>
                <w:rFonts w:ascii="Times New Roman" w:eastAsia="標楷體" w:hAnsi="Times New Roman" w:cs="Times New Roman" w:hint="eastAsia"/>
                <w:color w:val="000000"/>
                <w:szCs w:val="24"/>
              </w:rPr>
              <w:t>(</w:t>
            </w:r>
            <w:r w:rsidR="00EC4E0F" w:rsidRPr="00FB3FF9">
              <w:rPr>
                <w:rFonts w:ascii="Times New Roman" w:eastAsia="標楷體" w:hAnsi="Times New Roman" w:cs="Times New Roman"/>
                <w:color w:val="000000"/>
                <w:szCs w:val="24"/>
              </w:rPr>
              <w:t>%</w:t>
            </w:r>
            <w:r>
              <w:rPr>
                <w:rFonts w:ascii="Times New Roman" w:eastAsia="標楷體" w:hAnsi="Times New Roman" w:cs="Times New Roman" w:hint="eastAsia"/>
                <w:color w:val="000000"/>
                <w:szCs w:val="24"/>
              </w:rPr>
              <w:t>)</w:t>
            </w:r>
          </w:p>
        </w:tc>
        <w:tc>
          <w:tcPr>
            <w:tcW w:w="2226" w:type="dxa"/>
            <w:vAlign w:val="center"/>
          </w:tcPr>
          <w:p w14:paraId="04BAACDA" w14:textId="5B4EDC84" w:rsidR="00EC4E0F" w:rsidRPr="00421457" w:rsidRDefault="00EC4E0F" w:rsidP="006F749F">
            <w:pPr>
              <w:ind w:leftChars="56" w:left="134" w:rightChars="-163" w:right="-391"/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  <w:r w:rsidRPr="00421457">
              <w:rPr>
                <w:rFonts w:ascii="Times New Roman" w:eastAsia="標楷體" w:hAnsi="Times New Roman" w:cs="Times New Roman"/>
                <w:color w:val="000000"/>
                <w:szCs w:val="24"/>
              </w:rPr>
              <w:t>5.1 ± 7.0</w:t>
            </w:r>
          </w:p>
        </w:tc>
        <w:tc>
          <w:tcPr>
            <w:tcW w:w="3261" w:type="dxa"/>
            <w:gridSpan w:val="2"/>
            <w:vAlign w:val="center"/>
          </w:tcPr>
          <w:p w14:paraId="0885CB9D" w14:textId="06D462E5" w:rsidR="00EC4E0F" w:rsidRPr="00421457" w:rsidRDefault="00EC4E0F" w:rsidP="006F749F">
            <w:pPr>
              <w:ind w:leftChars="56" w:left="134" w:rightChars="-163" w:right="-391"/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  <w:r w:rsidRPr="00421457">
              <w:rPr>
                <w:rFonts w:ascii="Times New Roman" w:eastAsia="標楷體" w:hAnsi="Times New Roman" w:cs="Times New Roman"/>
                <w:color w:val="000000"/>
                <w:szCs w:val="24"/>
              </w:rPr>
              <w:t>5.3 ± 6.</w:t>
            </w:r>
            <w:r w:rsidR="0022234D">
              <w:rPr>
                <w:rFonts w:ascii="Times New Roman" w:eastAsia="標楷體" w:hAnsi="Times New Roman" w:cs="Times New Roman"/>
                <w:color w:val="000000"/>
                <w:szCs w:val="24"/>
              </w:rPr>
              <w:t>8</w:t>
            </w:r>
          </w:p>
        </w:tc>
        <w:tc>
          <w:tcPr>
            <w:tcW w:w="2127" w:type="dxa"/>
            <w:gridSpan w:val="3"/>
            <w:vAlign w:val="bottom"/>
          </w:tcPr>
          <w:p w14:paraId="0FE10427" w14:textId="77777777" w:rsidR="00EC4E0F" w:rsidRPr="00FB3FF9" w:rsidRDefault="00EC4E0F" w:rsidP="006F749F">
            <w:pPr>
              <w:ind w:leftChars="252" w:left="605"/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szCs w:val="24"/>
              </w:rPr>
              <w:t>0.946</w:t>
            </w:r>
          </w:p>
        </w:tc>
      </w:tr>
      <w:tr w:rsidR="00EC4E0F" w:rsidRPr="00FB3FF9" w14:paraId="4E176BF9" w14:textId="77777777" w:rsidTr="006F749F">
        <w:tc>
          <w:tcPr>
            <w:tcW w:w="1743" w:type="dxa"/>
            <w:vAlign w:val="bottom"/>
          </w:tcPr>
          <w:p w14:paraId="4879E834" w14:textId="77777777" w:rsidR="00EC4E0F" w:rsidRPr="00FB3FF9" w:rsidRDefault="007C5CD1" w:rsidP="004E4BCD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szCs w:val="24"/>
              </w:rPr>
              <w:t>L</w:t>
            </w:r>
            <w:r w:rsidR="00EC4E0F" w:rsidRPr="00FB3FF9">
              <w:rPr>
                <w:rFonts w:ascii="Times New Roman" w:eastAsia="標楷體" w:hAnsi="Times New Roman" w:cs="Times New Roman"/>
                <w:color w:val="000000"/>
                <w:szCs w:val="24"/>
              </w:rPr>
              <w:t>ight</w:t>
            </w:r>
            <w:r>
              <w:rPr>
                <w:rFonts w:ascii="Times New Roman" w:eastAsia="標楷體" w:hAnsi="Times New Roman" w:cs="Times New Roman" w:hint="eastAsia"/>
                <w:color w:val="000000"/>
                <w:szCs w:val="24"/>
              </w:rPr>
              <w:t xml:space="preserve"> (</w:t>
            </w:r>
            <w:r w:rsidR="00EC4E0F" w:rsidRPr="00FB3FF9">
              <w:rPr>
                <w:rFonts w:ascii="Times New Roman" w:eastAsia="標楷體" w:hAnsi="Times New Roman" w:cs="Times New Roman"/>
                <w:color w:val="000000"/>
                <w:szCs w:val="24"/>
              </w:rPr>
              <w:t>%</w:t>
            </w:r>
            <w:r>
              <w:rPr>
                <w:rFonts w:ascii="Times New Roman" w:eastAsia="標楷體" w:hAnsi="Times New Roman" w:cs="Times New Roman" w:hint="eastAsia"/>
                <w:color w:val="000000"/>
                <w:szCs w:val="24"/>
              </w:rPr>
              <w:t>)</w:t>
            </w:r>
          </w:p>
        </w:tc>
        <w:tc>
          <w:tcPr>
            <w:tcW w:w="2226" w:type="dxa"/>
            <w:vAlign w:val="center"/>
          </w:tcPr>
          <w:p w14:paraId="07CDEFF5" w14:textId="4F9ADD2C" w:rsidR="00EC4E0F" w:rsidRPr="00421457" w:rsidRDefault="00EC4E0F" w:rsidP="006F749F">
            <w:pPr>
              <w:ind w:leftChars="56" w:left="134" w:rightChars="-163" w:right="-391"/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  <w:r w:rsidRPr="00421457">
              <w:rPr>
                <w:rFonts w:ascii="Times New Roman" w:eastAsia="標楷體" w:hAnsi="Times New Roman" w:cs="Times New Roman"/>
                <w:color w:val="000000"/>
                <w:szCs w:val="24"/>
              </w:rPr>
              <w:t>46.</w:t>
            </w:r>
            <w:r w:rsidR="0022234D">
              <w:rPr>
                <w:rFonts w:ascii="Times New Roman" w:eastAsia="標楷體" w:hAnsi="Times New Roman" w:cs="Times New Roman"/>
                <w:color w:val="000000"/>
                <w:szCs w:val="24"/>
              </w:rPr>
              <w:t>4</w:t>
            </w:r>
            <w:r w:rsidRPr="00421457">
              <w:rPr>
                <w:rFonts w:ascii="Times New Roman" w:eastAsia="標楷體" w:hAnsi="Times New Roman" w:cs="Times New Roman"/>
                <w:color w:val="000000"/>
                <w:szCs w:val="24"/>
              </w:rPr>
              <w:t xml:space="preserve"> ± 19.2</w:t>
            </w:r>
          </w:p>
        </w:tc>
        <w:tc>
          <w:tcPr>
            <w:tcW w:w="3261" w:type="dxa"/>
            <w:gridSpan w:val="2"/>
            <w:vAlign w:val="center"/>
          </w:tcPr>
          <w:p w14:paraId="027B2E0C" w14:textId="1032C7F1" w:rsidR="00EC4E0F" w:rsidRPr="00421457" w:rsidRDefault="00EC4E0F" w:rsidP="006F749F">
            <w:pPr>
              <w:ind w:leftChars="56" w:left="134" w:rightChars="-163" w:right="-391"/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  <w:r w:rsidRPr="00421457">
              <w:rPr>
                <w:rFonts w:ascii="Times New Roman" w:eastAsia="標楷體" w:hAnsi="Times New Roman" w:cs="Times New Roman"/>
                <w:color w:val="000000"/>
                <w:szCs w:val="24"/>
              </w:rPr>
              <w:t>39.6 ± 24.6</w:t>
            </w:r>
          </w:p>
        </w:tc>
        <w:tc>
          <w:tcPr>
            <w:tcW w:w="2127" w:type="dxa"/>
            <w:gridSpan w:val="3"/>
            <w:vAlign w:val="bottom"/>
          </w:tcPr>
          <w:p w14:paraId="4AA243FF" w14:textId="77777777" w:rsidR="00EC4E0F" w:rsidRPr="00FB3FF9" w:rsidRDefault="00EC4E0F" w:rsidP="006F749F">
            <w:pPr>
              <w:ind w:leftChars="252" w:left="605"/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szCs w:val="24"/>
              </w:rPr>
              <w:t>0.491</w:t>
            </w:r>
          </w:p>
        </w:tc>
      </w:tr>
      <w:tr w:rsidR="00EC4E0F" w:rsidRPr="00FB3FF9" w14:paraId="12CA4D9F" w14:textId="77777777" w:rsidTr="006F749F">
        <w:tc>
          <w:tcPr>
            <w:tcW w:w="1743" w:type="dxa"/>
            <w:vAlign w:val="bottom"/>
          </w:tcPr>
          <w:p w14:paraId="7396143C" w14:textId="77777777" w:rsidR="00EC4E0F" w:rsidRPr="00FB3FF9" w:rsidRDefault="00EC4E0F" w:rsidP="004E4BCD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FB3FF9">
              <w:rPr>
                <w:rFonts w:ascii="Times New Roman" w:eastAsia="標楷體" w:hAnsi="Times New Roman" w:cs="Times New Roman"/>
                <w:color w:val="000000"/>
                <w:szCs w:val="24"/>
              </w:rPr>
              <w:t>MVPA</w:t>
            </w:r>
            <w:r w:rsidR="007C5CD1">
              <w:rPr>
                <w:rFonts w:ascii="Times New Roman" w:eastAsia="標楷體" w:hAnsi="Times New Roman" w:cs="Times New Roman" w:hint="eastAsia"/>
                <w:color w:val="000000"/>
                <w:szCs w:val="24"/>
              </w:rPr>
              <w:t xml:space="preserve"> (</w:t>
            </w:r>
            <w:r w:rsidRPr="00FB3FF9">
              <w:rPr>
                <w:rFonts w:ascii="Times New Roman" w:eastAsia="標楷體" w:hAnsi="Times New Roman" w:cs="Times New Roman"/>
                <w:color w:val="000000"/>
                <w:szCs w:val="24"/>
              </w:rPr>
              <w:t>%</w:t>
            </w:r>
            <w:r w:rsidR="007C5CD1">
              <w:rPr>
                <w:rFonts w:ascii="Times New Roman" w:eastAsia="標楷體" w:hAnsi="Times New Roman" w:cs="Times New Roman" w:hint="eastAsia"/>
                <w:color w:val="000000"/>
                <w:szCs w:val="24"/>
              </w:rPr>
              <w:t>)</w:t>
            </w:r>
          </w:p>
        </w:tc>
        <w:tc>
          <w:tcPr>
            <w:tcW w:w="2226" w:type="dxa"/>
            <w:vAlign w:val="center"/>
          </w:tcPr>
          <w:p w14:paraId="5F932766" w14:textId="2120E770" w:rsidR="00EC4E0F" w:rsidRPr="00421457" w:rsidRDefault="00EC4E0F" w:rsidP="006F749F">
            <w:pPr>
              <w:ind w:leftChars="56" w:left="134" w:rightChars="-163" w:right="-391"/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  <w:r w:rsidRPr="00421457">
              <w:rPr>
                <w:rFonts w:ascii="Times New Roman" w:eastAsia="標楷體" w:hAnsi="Times New Roman" w:cs="Times New Roman"/>
                <w:color w:val="000000"/>
                <w:szCs w:val="24"/>
              </w:rPr>
              <w:t>48.</w:t>
            </w:r>
            <w:r w:rsidR="0022234D">
              <w:rPr>
                <w:rFonts w:ascii="Times New Roman" w:eastAsia="標楷體" w:hAnsi="Times New Roman" w:cs="Times New Roman"/>
                <w:color w:val="000000"/>
                <w:szCs w:val="24"/>
              </w:rPr>
              <w:t>5</w:t>
            </w:r>
            <w:r w:rsidRPr="00421457">
              <w:rPr>
                <w:rFonts w:ascii="Times New Roman" w:eastAsia="標楷體" w:hAnsi="Times New Roman" w:cs="Times New Roman"/>
                <w:color w:val="000000"/>
                <w:szCs w:val="24"/>
              </w:rPr>
              <w:t xml:space="preserve"> ± 18.0</w:t>
            </w:r>
          </w:p>
        </w:tc>
        <w:tc>
          <w:tcPr>
            <w:tcW w:w="3261" w:type="dxa"/>
            <w:gridSpan w:val="2"/>
            <w:vAlign w:val="center"/>
          </w:tcPr>
          <w:p w14:paraId="2B5B5996" w14:textId="5731F2C7" w:rsidR="00EC4E0F" w:rsidRPr="00421457" w:rsidRDefault="00EC4E0F" w:rsidP="006F749F">
            <w:pPr>
              <w:ind w:leftChars="56" w:left="134" w:rightChars="-163" w:right="-391"/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  <w:r w:rsidRPr="00421457">
              <w:rPr>
                <w:rFonts w:ascii="Times New Roman" w:eastAsia="標楷體" w:hAnsi="Times New Roman" w:cs="Times New Roman"/>
                <w:color w:val="000000"/>
                <w:szCs w:val="24"/>
              </w:rPr>
              <w:t>55.1 ± 23.</w:t>
            </w:r>
            <w:r w:rsidR="0022234D">
              <w:rPr>
                <w:rFonts w:ascii="Times New Roman" w:eastAsia="標楷體" w:hAnsi="Times New Roman" w:cs="Times New Roman"/>
                <w:color w:val="000000"/>
                <w:szCs w:val="24"/>
              </w:rPr>
              <w:t>3</w:t>
            </w:r>
          </w:p>
        </w:tc>
        <w:tc>
          <w:tcPr>
            <w:tcW w:w="2127" w:type="dxa"/>
            <w:gridSpan w:val="3"/>
            <w:vAlign w:val="bottom"/>
          </w:tcPr>
          <w:p w14:paraId="6A8887B0" w14:textId="77777777" w:rsidR="00EC4E0F" w:rsidRPr="00FB3FF9" w:rsidRDefault="00EC4E0F" w:rsidP="006F749F">
            <w:pPr>
              <w:ind w:leftChars="252" w:left="605"/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szCs w:val="24"/>
              </w:rPr>
              <w:t>0.479</w:t>
            </w:r>
          </w:p>
        </w:tc>
      </w:tr>
      <w:tr w:rsidR="00EC4E0F" w:rsidRPr="00FB3FF9" w14:paraId="60CDE5F4" w14:textId="77777777" w:rsidTr="006F749F">
        <w:tc>
          <w:tcPr>
            <w:tcW w:w="1743" w:type="dxa"/>
            <w:vAlign w:val="bottom"/>
          </w:tcPr>
          <w:p w14:paraId="761088B4" w14:textId="77777777" w:rsidR="00EC4E0F" w:rsidRPr="00FB3FF9" w:rsidRDefault="007C5CD1" w:rsidP="004E4BCD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szCs w:val="24"/>
              </w:rPr>
              <w:t>S</w:t>
            </w:r>
            <w:r w:rsidR="00EC4E0F" w:rsidRPr="00FB3FF9">
              <w:rPr>
                <w:rFonts w:ascii="Times New Roman" w:eastAsia="標楷體" w:hAnsi="Times New Roman" w:cs="Times New Roman"/>
                <w:color w:val="000000"/>
                <w:szCs w:val="24"/>
              </w:rPr>
              <w:t>tep counts</w:t>
            </w:r>
          </w:p>
        </w:tc>
        <w:tc>
          <w:tcPr>
            <w:tcW w:w="2226" w:type="dxa"/>
            <w:vAlign w:val="center"/>
          </w:tcPr>
          <w:p w14:paraId="73594737" w14:textId="240FDBAA" w:rsidR="00EC4E0F" w:rsidRPr="00421457" w:rsidRDefault="00EC4E0F" w:rsidP="006F749F">
            <w:pPr>
              <w:ind w:leftChars="56" w:left="134" w:rightChars="-163" w:right="-391"/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  <w:r w:rsidRPr="00421457">
              <w:rPr>
                <w:rFonts w:ascii="Times New Roman" w:eastAsia="標楷體" w:hAnsi="Times New Roman" w:cs="Times New Roman"/>
                <w:color w:val="000000"/>
                <w:szCs w:val="24"/>
              </w:rPr>
              <w:t>2305.3 ± 420.</w:t>
            </w:r>
            <w:r w:rsidR="0022234D">
              <w:rPr>
                <w:rFonts w:ascii="Times New Roman" w:eastAsia="標楷體" w:hAnsi="Times New Roman" w:cs="Times New Roman"/>
                <w:color w:val="000000"/>
                <w:szCs w:val="24"/>
              </w:rPr>
              <w:t>7</w:t>
            </w:r>
          </w:p>
        </w:tc>
        <w:tc>
          <w:tcPr>
            <w:tcW w:w="3261" w:type="dxa"/>
            <w:gridSpan w:val="2"/>
            <w:vAlign w:val="center"/>
          </w:tcPr>
          <w:p w14:paraId="430E037D" w14:textId="5A372739" w:rsidR="00EC4E0F" w:rsidRPr="00421457" w:rsidRDefault="00EC4E0F" w:rsidP="006F749F">
            <w:pPr>
              <w:ind w:leftChars="56" w:left="134" w:rightChars="-163" w:right="-391"/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  <w:r w:rsidRPr="00421457">
              <w:rPr>
                <w:rFonts w:ascii="Times New Roman" w:eastAsia="標楷體" w:hAnsi="Times New Roman" w:cs="Times New Roman"/>
                <w:color w:val="000000"/>
                <w:szCs w:val="24"/>
              </w:rPr>
              <w:t>2697.</w:t>
            </w:r>
            <w:r w:rsidR="0022234D">
              <w:rPr>
                <w:rFonts w:ascii="Times New Roman" w:eastAsia="標楷體" w:hAnsi="Times New Roman" w:cs="Times New Roman"/>
                <w:color w:val="000000"/>
                <w:szCs w:val="24"/>
              </w:rPr>
              <w:t>6</w:t>
            </w:r>
            <w:r w:rsidRPr="00421457">
              <w:rPr>
                <w:rFonts w:ascii="Times New Roman" w:eastAsia="標楷體" w:hAnsi="Times New Roman" w:cs="Times New Roman"/>
                <w:color w:val="000000"/>
                <w:szCs w:val="24"/>
              </w:rPr>
              <w:t xml:space="preserve"> ± 673.</w:t>
            </w:r>
            <w:r w:rsidR="0022234D">
              <w:rPr>
                <w:rFonts w:ascii="Times New Roman" w:eastAsia="標楷體" w:hAnsi="Times New Roman" w:cs="Times New Roman"/>
                <w:color w:val="000000"/>
                <w:szCs w:val="24"/>
              </w:rPr>
              <w:t>3</w:t>
            </w:r>
          </w:p>
        </w:tc>
        <w:tc>
          <w:tcPr>
            <w:tcW w:w="2127" w:type="dxa"/>
            <w:gridSpan w:val="3"/>
            <w:vAlign w:val="bottom"/>
          </w:tcPr>
          <w:p w14:paraId="0BA8ABA7" w14:textId="77777777" w:rsidR="00EC4E0F" w:rsidRPr="00FB3FF9" w:rsidRDefault="00EC4E0F" w:rsidP="006F749F">
            <w:pPr>
              <w:ind w:leftChars="252" w:left="605"/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szCs w:val="24"/>
              </w:rPr>
              <w:t>0.130</w:t>
            </w:r>
          </w:p>
        </w:tc>
      </w:tr>
    </w:tbl>
    <w:p w14:paraId="55FBBBFF" w14:textId="77777777" w:rsidR="002E1209" w:rsidRDefault="002E1209" w:rsidP="00EC4E0F">
      <w:pPr>
        <w:widowControl/>
        <w:rPr>
          <w:rFonts w:ascii="Times New Roman" w:eastAsia="SwiftNeueLTPro-Book" w:hAnsi="Times New Roman" w:cs="Times New Roman"/>
          <w:kern w:val="0"/>
          <w:szCs w:val="24"/>
        </w:rPr>
      </w:pPr>
      <w:r>
        <w:rPr>
          <w:rFonts w:ascii="Times New Roman" w:eastAsia="SwiftNeueLTPro-Book" w:hAnsi="Times New Roman" w:cs="Times New Roman"/>
          <w:kern w:val="0"/>
          <w:szCs w:val="24"/>
        </w:rPr>
        <w:t>T</w:t>
      </w:r>
      <w:r>
        <w:rPr>
          <w:rFonts w:ascii="Times New Roman" w:eastAsia="微軟正黑體" w:hAnsi="Times New Roman" w:cs="Times New Roman"/>
          <w:kern w:val="0"/>
          <w:szCs w:val="24"/>
        </w:rPr>
        <w:t xml:space="preserve">he </w:t>
      </w:r>
      <w:r>
        <w:rPr>
          <w:rFonts w:ascii="Times New Roman" w:eastAsia="SwiftNeueLTPro-Book" w:hAnsi="Times New Roman" w:cs="Times New Roman"/>
          <w:kern w:val="0"/>
          <w:szCs w:val="24"/>
        </w:rPr>
        <w:t>values are</w:t>
      </w:r>
      <w:bookmarkStart w:id="0" w:name="_Hlk176789029"/>
      <w:r>
        <w:rPr>
          <w:rFonts w:ascii="Times New Roman" w:eastAsia="SwiftNeueLTPro-Book" w:hAnsi="Times New Roman" w:cs="Times New Roman"/>
          <w:kern w:val="0"/>
          <w:szCs w:val="24"/>
        </w:rPr>
        <w:t xml:space="preserve"> expressed as</w:t>
      </w:r>
      <w:bookmarkEnd w:id="0"/>
      <w:r>
        <w:rPr>
          <w:rFonts w:ascii="Times New Roman" w:eastAsia="SwiftNeueLTPro-Book" w:hAnsi="Times New Roman" w:cs="Times New Roman"/>
          <w:kern w:val="0"/>
          <w:szCs w:val="24"/>
        </w:rPr>
        <w:t xml:space="preserve"> mean ± SD. </w:t>
      </w:r>
      <w:bookmarkStart w:id="1" w:name="_Hlk176789049"/>
    </w:p>
    <w:bookmarkEnd w:id="1"/>
    <w:p w14:paraId="3568173B" w14:textId="1F8E9A5D" w:rsidR="00EC4E0F" w:rsidRPr="00CB6A04" w:rsidRDefault="007C5CD1" w:rsidP="00EC4E0F">
      <w:pPr>
        <w:widowControl/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SwiftNeueLTPro-Book" w:hAnsi="Times New Roman" w:cs="Times New Roman" w:hint="eastAsia"/>
          <w:kern w:val="0"/>
          <w:szCs w:val="24"/>
        </w:rPr>
        <w:t>K</w:t>
      </w:r>
      <w:r w:rsidR="002E1209">
        <w:rPr>
          <w:rFonts w:ascii="Times New Roman" w:eastAsia="SwiftNeueLTPro-Book" w:hAnsi="Times New Roman" w:cs="Times New Roman"/>
          <w:kern w:val="0"/>
          <w:szCs w:val="24"/>
        </w:rPr>
        <w:t xml:space="preserve">cal: </w:t>
      </w:r>
      <w:bookmarkStart w:id="2" w:name="_Hlk176788988"/>
      <w:r w:rsidR="002E1209">
        <w:rPr>
          <w:rFonts w:ascii="Times New Roman" w:eastAsia="SwiftNeueLTPro-Book" w:hAnsi="Times New Roman" w:cs="Times New Roman"/>
          <w:kern w:val="0"/>
          <w:szCs w:val="24"/>
        </w:rPr>
        <w:t>kilocalorie</w:t>
      </w:r>
      <w:bookmarkEnd w:id="2"/>
      <w:r w:rsidR="007556A1">
        <w:rPr>
          <w:rFonts w:ascii="Times New Roman" w:eastAsia="SwiftNeueLTPro-Book" w:hAnsi="Times New Roman" w:cs="Times New Roman"/>
          <w:kern w:val="0"/>
          <w:szCs w:val="24"/>
        </w:rPr>
        <w:t>;</w:t>
      </w:r>
      <w:r w:rsidR="002E1209">
        <w:rPr>
          <w:rFonts w:ascii="Times New Roman" w:eastAsia="SwiftNeueLTPro-Book" w:hAnsi="Times New Roman" w:cs="Times New Roman"/>
          <w:kern w:val="0"/>
          <w:szCs w:val="24"/>
        </w:rPr>
        <w:t xml:space="preserve"> MET: metabolic equivalent</w:t>
      </w:r>
      <w:r w:rsidR="007556A1">
        <w:rPr>
          <w:rFonts w:ascii="Times New Roman" w:eastAsia="SwiftNeueLTPro-Book" w:hAnsi="Times New Roman" w:cs="Times New Roman"/>
          <w:kern w:val="0"/>
          <w:szCs w:val="24"/>
        </w:rPr>
        <w:t>;</w:t>
      </w:r>
      <w:r w:rsidR="00496C84">
        <w:rPr>
          <w:rFonts w:ascii="Times New Roman" w:eastAsia="SwiftNeueLTPro-Book" w:hAnsi="Times New Roman" w:cs="Times New Roman"/>
          <w:kern w:val="0"/>
          <w:szCs w:val="24"/>
        </w:rPr>
        <w:t xml:space="preserve"> </w:t>
      </w:r>
      <w:r w:rsidR="002E1209">
        <w:rPr>
          <w:rFonts w:ascii="Times New Roman" w:eastAsia="標楷體" w:hAnsi="Times New Roman" w:cs="Times New Roman"/>
          <w:kern w:val="0"/>
          <w:szCs w:val="24"/>
        </w:rPr>
        <w:t>MVPA: moderate-to-vigorous physical activity</w:t>
      </w:r>
    </w:p>
    <w:p w14:paraId="754FF3FE" w14:textId="2CCDA463" w:rsidR="00980618" w:rsidRDefault="00980618">
      <w:pPr>
        <w:widowControl/>
        <w:rPr>
          <w:rFonts w:ascii="Times New Roman" w:eastAsia="標楷體" w:hAnsi="Times New Roman" w:cs="Times New Roman"/>
          <w:szCs w:val="24"/>
        </w:rPr>
      </w:pPr>
      <w:bookmarkStart w:id="3" w:name="_GoBack"/>
      <w:bookmarkEnd w:id="3"/>
    </w:p>
    <w:sectPr w:rsidR="00980618" w:rsidSect="00021022">
      <w:pgSz w:w="16838" w:h="11906" w:orient="landscape"/>
      <w:pgMar w:top="1800" w:right="1440" w:bottom="180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850FAE8" w14:textId="77777777" w:rsidR="009D18A0" w:rsidRDefault="009D18A0" w:rsidP="00D71CBD">
      <w:r>
        <w:separator/>
      </w:r>
    </w:p>
  </w:endnote>
  <w:endnote w:type="continuationSeparator" w:id="0">
    <w:p w14:paraId="560603D5" w14:textId="77777777" w:rsidR="009D18A0" w:rsidRDefault="009D18A0" w:rsidP="00D71C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標楷體">
    <w:altName w:val="微軟正黑體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wiftNeueLTPro-Book">
    <w:altName w:val="Malgun Gothic Semilight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952B2B7" w14:textId="77777777" w:rsidR="009D18A0" w:rsidRDefault="009D18A0" w:rsidP="00D71CBD">
      <w:r>
        <w:separator/>
      </w:r>
    </w:p>
  </w:footnote>
  <w:footnote w:type="continuationSeparator" w:id="0">
    <w:p w14:paraId="151C55FF" w14:textId="77777777" w:rsidR="009D18A0" w:rsidRDefault="009D18A0" w:rsidP="00D71CB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E200EF6"/>
    <w:multiLevelType w:val="hybridMultilevel"/>
    <w:tmpl w:val="EB3C18B6"/>
    <w:lvl w:ilvl="0" w:tplc="0D387DA0">
      <w:numFmt w:val="bullet"/>
      <w:lvlText w:val=""/>
      <w:lvlJc w:val="left"/>
      <w:pPr>
        <w:ind w:left="360" w:hanging="360"/>
      </w:pPr>
      <w:rPr>
        <w:rFonts w:ascii="Wingdings" w:eastAsia="標楷體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5DA24BCF"/>
    <w:multiLevelType w:val="hybridMultilevel"/>
    <w:tmpl w:val="B3983DAC"/>
    <w:lvl w:ilvl="0" w:tplc="F264AFF4">
      <w:numFmt w:val="bullet"/>
      <w:lvlText w:val=""/>
      <w:lvlJc w:val="left"/>
      <w:pPr>
        <w:ind w:left="360" w:hanging="360"/>
      </w:pPr>
      <w:rPr>
        <w:rFonts w:ascii="Wingdings" w:eastAsia="標楷體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75272CF4"/>
    <w:multiLevelType w:val="hybridMultilevel"/>
    <w:tmpl w:val="BFEE93AC"/>
    <w:lvl w:ilvl="0" w:tplc="FD60D0E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022"/>
    <w:rsid w:val="000027C6"/>
    <w:rsid w:val="000056CE"/>
    <w:rsid w:val="00005DB3"/>
    <w:rsid w:val="000073FE"/>
    <w:rsid w:val="00021022"/>
    <w:rsid w:val="00027747"/>
    <w:rsid w:val="00056F2A"/>
    <w:rsid w:val="00057873"/>
    <w:rsid w:val="00082D95"/>
    <w:rsid w:val="000C2D6A"/>
    <w:rsid w:val="000D13E0"/>
    <w:rsid w:val="000F45B0"/>
    <w:rsid w:val="00100585"/>
    <w:rsid w:val="00114C1B"/>
    <w:rsid w:val="00117EE3"/>
    <w:rsid w:val="00152235"/>
    <w:rsid w:val="0015565A"/>
    <w:rsid w:val="00163314"/>
    <w:rsid w:val="001831B4"/>
    <w:rsid w:val="00185139"/>
    <w:rsid w:val="001A3D13"/>
    <w:rsid w:val="001B6C8F"/>
    <w:rsid w:val="001B7A19"/>
    <w:rsid w:val="001C3D60"/>
    <w:rsid w:val="001C59A4"/>
    <w:rsid w:val="001E5F49"/>
    <w:rsid w:val="001F0AF9"/>
    <w:rsid w:val="002023EE"/>
    <w:rsid w:val="00203DBC"/>
    <w:rsid w:val="00216CE2"/>
    <w:rsid w:val="0022234D"/>
    <w:rsid w:val="00252928"/>
    <w:rsid w:val="002743BD"/>
    <w:rsid w:val="0028256A"/>
    <w:rsid w:val="0028573E"/>
    <w:rsid w:val="002B13E1"/>
    <w:rsid w:val="002B6B41"/>
    <w:rsid w:val="002D4394"/>
    <w:rsid w:val="002E1209"/>
    <w:rsid w:val="002E1EDA"/>
    <w:rsid w:val="002F0346"/>
    <w:rsid w:val="00327B8B"/>
    <w:rsid w:val="0034784D"/>
    <w:rsid w:val="00347E9B"/>
    <w:rsid w:val="00373300"/>
    <w:rsid w:val="00391FC0"/>
    <w:rsid w:val="00393ECD"/>
    <w:rsid w:val="003B0F68"/>
    <w:rsid w:val="003D411D"/>
    <w:rsid w:val="003E6DFE"/>
    <w:rsid w:val="003F65D1"/>
    <w:rsid w:val="0040615F"/>
    <w:rsid w:val="00421457"/>
    <w:rsid w:val="00427ADE"/>
    <w:rsid w:val="00430FB5"/>
    <w:rsid w:val="004413C8"/>
    <w:rsid w:val="004550E8"/>
    <w:rsid w:val="00487187"/>
    <w:rsid w:val="00496C84"/>
    <w:rsid w:val="004B1124"/>
    <w:rsid w:val="004B1F08"/>
    <w:rsid w:val="004C004C"/>
    <w:rsid w:val="004E4BCD"/>
    <w:rsid w:val="004F6FF0"/>
    <w:rsid w:val="00504328"/>
    <w:rsid w:val="0051136C"/>
    <w:rsid w:val="00516DE7"/>
    <w:rsid w:val="00525D34"/>
    <w:rsid w:val="005332D5"/>
    <w:rsid w:val="00537692"/>
    <w:rsid w:val="0054123D"/>
    <w:rsid w:val="00563A1C"/>
    <w:rsid w:val="00577329"/>
    <w:rsid w:val="00585786"/>
    <w:rsid w:val="005A005A"/>
    <w:rsid w:val="005A3485"/>
    <w:rsid w:val="005C04B1"/>
    <w:rsid w:val="005D729C"/>
    <w:rsid w:val="005E4469"/>
    <w:rsid w:val="005F5E4E"/>
    <w:rsid w:val="00600521"/>
    <w:rsid w:val="006063E2"/>
    <w:rsid w:val="006218E9"/>
    <w:rsid w:val="00624EA5"/>
    <w:rsid w:val="00627EFA"/>
    <w:rsid w:val="00630C54"/>
    <w:rsid w:val="00632325"/>
    <w:rsid w:val="00666B74"/>
    <w:rsid w:val="00674A37"/>
    <w:rsid w:val="006954A3"/>
    <w:rsid w:val="006C1FE5"/>
    <w:rsid w:val="006C7540"/>
    <w:rsid w:val="006E40A0"/>
    <w:rsid w:val="006F749F"/>
    <w:rsid w:val="0070184A"/>
    <w:rsid w:val="007221AE"/>
    <w:rsid w:val="007556A1"/>
    <w:rsid w:val="00755D8C"/>
    <w:rsid w:val="00766126"/>
    <w:rsid w:val="0077528F"/>
    <w:rsid w:val="00776C05"/>
    <w:rsid w:val="007B0B50"/>
    <w:rsid w:val="007C51D8"/>
    <w:rsid w:val="007C5CD1"/>
    <w:rsid w:val="00803B86"/>
    <w:rsid w:val="008105A6"/>
    <w:rsid w:val="00830408"/>
    <w:rsid w:val="00844A12"/>
    <w:rsid w:val="0085438A"/>
    <w:rsid w:val="00857EB1"/>
    <w:rsid w:val="00862890"/>
    <w:rsid w:val="008B788A"/>
    <w:rsid w:val="008E7932"/>
    <w:rsid w:val="0091433C"/>
    <w:rsid w:val="00914EFB"/>
    <w:rsid w:val="00927A98"/>
    <w:rsid w:val="00930A98"/>
    <w:rsid w:val="00937153"/>
    <w:rsid w:val="00965D13"/>
    <w:rsid w:val="00967832"/>
    <w:rsid w:val="00980618"/>
    <w:rsid w:val="00994C82"/>
    <w:rsid w:val="009D18A0"/>
    <w:rsid w:val="00A07A5D"/>
    <w:rsid w:val="00A11EB8"/>
    <w:rsid w:val="00A27CD2"/>
    <w:rsid w:val="00A3793E"/>
    <w:rsid w:val="00A43CB6"/>
    <w:rsid w:val="00A57517"/>
    <w:rsid w:val="00A657E8"/>
    <w:rsid w:val="00A75C8F"/>
    <w:rsid w:val="00A81761"/>
    <w:rsid w:val="00AC068F"/>
    <w:rsid w:val="00AD223A"/>
    <w:rsid w:val="00AF4E2A"/>
    <w:rsid w:val="00B10BB2"/>
    <w:rsid w:val="00B11158"/>
    <w:rsid w:val="00B371DD"/>
    <w:rsid w:val="00B73280"/>
    <w:rsid w:val="00B85241"/>
    <w:rsid w:val="00B9022F"/>
    <w:rsid w:val="00BA444D"/>
    <w:rsid w:val="00BB0624"/>
    <w:rsid w:val="00BE2566"/>
    <w:rsid w:val="00BE6E9F"/>
    <w:rsid w:val="00BF2B7C"/>
    <w:rsid w:val="00C41B13"/>
    <w:rsid w:val="00C4250A"/>
    <w:rsid w:val="00C46231"/>
    <w:rsid w:val="00C5281C"/>
    <w:rsid w:val="00C732A4"/>
    <w:rsid w:val="00C87CB2"/>
    <w:rsid w:val="00C9395D"/>
    <w:rsid w:val="00C96879"/>
    <w:rsid w:val="00CA4808"/>
    <w:rsid w:val="00CB5823"/>
    <w:rsid w:val="00CB6A04"/>
    <w:rsid w:val="00CC70C4"/>
    <w:rsid w:val="00CD2A31"/>
    <w:rsid w:val="00CE211E"/>
    <w:rsid w:val="00D205E8"/>
    <w:rsid w:val="00D31378"/>
    <w:rsid w:val="00D71CBD"/>
    <w:rsid w:val="00D72AD4"/>
    <w:rsid w:val="00DB042F"/>
    <w:rsid w:val="00DB07A1"/>
    <w:rsid w:val="00DC6E96"/>
    <w:rsid w:val="00DD38B0"/>
    <w:rsid w:val="00E0407A"/>
    <w:rsid w:val="00E11536"/>
    <w:rsid w:val="00E813A2"/>
    <w:rsid w:val="00E81554"/>
    <w:rsid w:val="00EA6816"/>
    <w:rsid w:val="00EC1C88"/>
    <w:rsid w:val="00EC4E0F"/>
    <w:rsid w:val="00EE69A2"/>
    <w:rsid w:val="00EE6D6C"/>
    <w:rsid w:val="00EF1E11"/>
    <w:rsid w:val="00F21C5D"/>
    <w:rsid w:val="00F45A7D"/>
    <w:rsid w:val="00F517D8"/>
    <w:rsid w:val="00F5183A"/>
    <w:rsid w:val="00F533B2"/>
    <w:rsid w:val="00F55BA0"/>
    <w:rsid w:val="00F7233C"/>
    <w:rsid w:val="00F77DA0"/>
    <w:rsid w:val="00FC226C"/>
    <w:rsid w:val="00FC51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475B81"/>
  <w15:docId w15:val="{63FFB50A-0C02-4A9B-BC75-216390D80D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63314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210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021022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021022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02102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021022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02102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021022"/>
    <w:rPr>
      <w:sz w:val="20"/>
      <w:szCs w:val="20"/>
    </w:rPr>
  </w:style>
  <w:style w:type="paragraph" w:styleId="aa">
    <w:name w:val="List Paragraph"/>
    <w:basedOn w:val="a"/>
    <w:uiPriority w:val="34"/>
    <w:qFormat/>
    <w:rsid w:val="00021022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55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33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18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72</Words>
  <Characters>411</Characters>
  <Application>Microsoft Office Word</Application>
  <DocSecurity>0</DocSecurity>
  <Lines>3</Lines>
  <Paragraphs>1</Paragraphs>
  <ScaleCrop>false</ScaleCrop>
  <Company/>
  <LinksUpToDate>false</LinksUpToDate>
  <CharactersWithSpaces>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怡穎 陳</dc:creator>
  <cp:lastModifiedBy>start</cp:lastModifiedBy>
  <cp:revision>23</cp:revision>
  <dcterms:created xsi:type="dcterms:W3CDTF">2025-07-14T13:47:00Z</dcterms:created>
  <dcterms:modified xsi:type="dcterms:W3CDTF">2025-08-07T02:25:00Z</dcterms:modified>
</cp:coreProperties>
</file>