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040" w:rsidRDefault="003B6040" w:rsidP="003B604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Title: </w:t>
      </w:r>
      <w:r w:rsidRPr="003B604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Presence of </w:t>
      </w:r>
      <w:proofErr w:type="spellStart"/>
      <w:r w:rsidRPr="003B604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Eodiscida</w:t>
      </w:r>
      <w:proofErr w:type="spellEnd"/>
      <w:r w:rsidRPr="003B60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3B604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</w:t>
      </w:r>
      <w:proofErr w:type="spellStart"/>
      <w:r w:rsidRPr="003B604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Trilobita</w:t>
      </w:r>
      <w:proofErr w:type="spellEnd"/>
      <w:r w:rsidRPr="003B604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) in the Cambrian Series 2 of the Iberian Chains (Northeast Spain)</w:t>
      </w:r>
    </w:p>
    <w:p w:rsidR="003B6040" w:rsidRPr="003B6040" w:rsidRDefault="003B6040" w:rsidP="003B604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val="en-US"/>
        </w:rPr>
      </w:pPr>
      <w:r w:rsidRPr="003B6040">
        <w:rPr>
          <w:rFonts w:ascii="Times New Roman" w:eastAsia="Times New Roman" w:hAnsi="Times New Roman" w:cs="Times New Roman"/>
          <w:b/>
          <w:color w:val="000000"/>
          <w:sz w:val="24"/>
          <w:szCs w:val="20"/>
          <w:lang w:val="en-US"/>
        </w:rPr>
        <w:t>Journal</w:t>
      </w:r>
      <w:r w:rsidRPr="003B6040">
        <w:rPr>
          <w:rFonts w:ascii="Times New Roman" w:eastAsia="Times New Roman" w:hAnsi="Times New Roman" w:cs="Times New Roman"/>
          <w:color w:val="000000"/>
          <w:sz w:val="24"/>
          <w:szCs w:val="20"/>
          <w:lang w:val="en-US"/>
        </w:rPr>
        <w:t xml:space="preserve">: </w:t>
      </w:r>
      <w:proofErr w:type="spellStart"/>
      <w:r w:rsidRPr="003B6040">
        <w:rPr>
          <w:rFonts w:ascii="Times New Roman" w:eastAsia="Times New Roman" w:hAnsi="Times New Roman" w:cs="Times New Roman"/>
          <w:color w:val="000000"/>
          <w:sz w:val="24"/>
          <w:szCs w:val="20"/>
          <w:lang w:val="en-US"/>
        </w:rPr>
        <w:t>Palaeobiodiversity</w:t>
      </w:r>
      <w:proofErr w:type="spellEnd"/>
      <w:r w:rsidRPr="003B6040">
        <w:rPr>
          <w:rFonts w:ascii="Times New Roman" w:eastAsia="Times New Roman" w:hAnsi="Times New Roman" w:cs="Times New Roman"/>
          <w:color w:val="000000"/>
          <w:sz w:val="24"/>
          <w:szCs w:val="20"/>
          <w:lang w:val="en-US"/>
        </w:rPr>
        <w:t xml:space="preserve"> and </w:t>
      </w:r>
      <w:proofErr w:type="spellStart"/>
      <w:r w:rsidRPr="003B6040">
        <w:rPr>
          <w:rFonts w:ascii="Times New Roman" w:eastAsia="Times New Roman" w:hAnsi="Times New Roman" w:cs="Times New Roman"/>
          <w:color w:val="000000"/>
          <w:sz w:val="24"/>
          <w:szCs w:val="20"/>
          <w:lang w:val="en-US"/>
        </w:rPr>
        <w:t>Palaeoenvironments</w:t>
      </w:r>
      <w:proofErr w:type="spellEnd"/>
    </w:p>
    <w:p w:rsidR="003B6040" w:rsidRPr="00874DB7" w:rsidRDefault="003B6040" w:rsidP="003B604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s-ES"/>
        </w:rPr>
      </w:pPr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lang w:val="es-ES"/>
        </w:rPr>
        <w:t>Alexandre Sepúlveda</w:t>
      </w:r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s-ES"/>
        </w:rPr>
        <w:t xml:space="preserve">1* </w:t>
      </w:r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lang w:val="es-ES"/>
        </w:rPr>
        <w:t xml:space="preserve">(ORCID: 0000-0002-3910-8460), Juan B. </w:t>
      </w:r>
      <w:proofErr w:type="spellStart"/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lang w:val="es-ES"/>
        </w:rPr>
        <w:t>Chirivella</w:t>
      </w:r>
      <w:proofErr w:type="spellEnd"/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lang w:val="es-ES"/>
        </w:rPr>
        <w:t xml:space="preserve"> Martorell</w:t>
      </w:r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s-ES"/>
        </w:rPr>
        <w:t xml:space="preserve">1 </w:t>
      </w:r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lang w:val="es-ES"/>
        </w:rPr>
        <w:t>(ORCID 0000-0002-1543-400X), Eladio Liñán</w:t>
      </w:r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s-ES"/>
        </w:rPr>
        <w:t xml:space="preserve">2 </w:t>
      </w:r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lang w:val="es-ES"/>
        </w:rPr>
        <w:t>(ORCID 0000-0003-1916-1077), and Rodolfo Gozalo</w:t>
      </w:r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s-ES"/>
        </w:rPr>
        <w:t xml:space="preserve">1 </w:t>
      </w:r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lang w:val="es-ES"/>
        </w:rPr>
        <w:t>(ORCID 0000-0001-7985-9843)</w:t>
      </w:r>
    </w:p>
    <w:p w:rsidR="003B6040" w:rsidRPr="00874DB7" w:rsidRDefault="003B6040" w:rsidP="003B604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s-ES"/>
        </w:rPr>
      </w:pPr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lang w:val="es-ES"/>
        </w:rPr>
        <w:t>*</w:t>
      </w:r>
      <w:proofErr w:type="spellStart"/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lang w:val="es-ES"/>
        </w:rPr>
        <w:t>Corresponding</w:t>
      </w:r>
      <w:proofErr w:type="spellEnd"/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lang w:val="es-ES"/>
        </w:rPr>
        <w:t xml:space="preserve"> </w:t>
      </w:r>
      <w:proofErr w:type="spellStart"/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lang w:val="es-ES"/>
        </w:rPr>
        <w:t>author</w:t>
      </w:r>
      <w:proofErr w:type="spellEnd"/>
    </w:p>
    <w:p w:rsidR="003B6040" w:rsidRPr="00874DB7" w:rsidRDefault="003B6040" w:rsidP="003B604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s-ES"/>
        </w:rPr>
      </w:pPr>
      <w:r w:rsidRPr="00874DB7">
        <w:rPr>
          <w:rFonts w:ascii="Times New Roman" w:eastAsia="Times New Roman" w:hAnsi="Times New Roman" w:cs="Times New Roman"/>
          <w:color w:val="000000"/>
          <w:sz w:val="20"/>
          <w:szCs w:val="20"/>
          <w:lang w:val="es-ES"/>
        </w:rPr>
        <w:t>aseba@alumni.uv.es; alexandre.sepulveda.ballester@gmail.com</w:t>
      </w:r>
    </w:p>
    <w:p w:rsidR="003B6040" w:rsidRPr="00874DB7" w:rsidRDefault="003B6040" w:rsidP="003B604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</w:pPr>
      <w:r w:rsidRPr="00874DB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vertAlign w:val="superscript"/>
          <w:lang w:val="es-ES"/>
        </w:rPr>
        <w:t>1</w:t>
      </w:r>
      <w:r w:rsidRPr="00874DB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 xml:space="preserve">Departamento de Botánica y Geología, </w:t>
      </w:r>
      <w:proofErr w:type="spellStart"/>
      <w:r w:rsidRPr="00874DB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>Universitat</w:t>
      </w:r>
      <w:proofErr w:type="spellEnd"/>
      <w:r w:rsidRPr="00874DB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 xml:space="preserve"> de </w:t>
      </w:r>
      <w:proofErr w:type="spellStart"/>
      <w:r w:rsidRPr="00874DB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>València</w:t>
      </w:r>
      <w:proofErr w:type="spellEnd"/>
      <w:r w:rsidRPr="00874DB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 xml:space="preserve">, Av. </w:t>
      </w:r>
      <w:proofErr w:type="spellStart"/>
      <w:r w:rsidRPr="003B604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>Vicent</w:t>
      </w:r>
      <w:proofErr w:type="spellEnd"/>
      <w:r w:rsidRPr="003B604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 xml:space="preserve"> Andrés </w:t>
      </w:r>
      <w:proofErr w:type="spellStart"/>
      <w:r w:rsidRPr="003B604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>Estellés</w:t>
      </w:r>
      <w:proofErr w:type="spellEnd"/>
      <w:r w:rsidRPr="003B604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 xml:space="preserve">, 19, 46100 </w:t>
      </w:r>
      <w:proofErr w:type="spellStart"/>
      <w:r w:rsidRPr="003B604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>Burjassot</w:t>
      </w:r>
      <w:proofErr w:type="spellEnd"/>
      <w:r w:rsidRPr="003B604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 xml:space="preserve">, </w:t>
      </w:r>
      <w:proofErr w:type="spellStart"/>
      <w:r w:rsidRPr="003B604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>Spain</w:t>
      </w:r>
      <w:proofErr w:type="spellEnd"/>
      <w:r w:rsidRPr="003B604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 xml:space="preserve">. </w:t>
      </w:r>
      <w:r w:rsidRPr="00874DB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vertAlign w:val="superscript"/>
          <w:lang w:val="es-ES"/>
        </w:rPr>
        <w:t>2</w:t>
      </w:r>
      <w:r w:rsidRPr="00874DB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 xml:space="preserve">Museo de Ciencias Naturales de la Universidad de Zaragoza–Departamento de Ciencias de la Tierra, Universidad de Zaragoza, 50009 Zaragoza, </w:t>
      </w:r>
      <w:proofErr w:type="spellStart"/>
      <w:r w:rsidRPr="00874DB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>Spain</w:t>
      </w:r>
      <w:proofErr w:type="spellEnd"/>
      <w:r w:rsidRPr="00874DB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s-ES"/>
        </w:rPr>
        <w:t>.</w:t>
      </w:r>
    </w:p>
    <w:p w:rsidR="003B6040" w:rsidRDefault="003B6040">
      <w:r>
        <w:br w:type="page"/>
      </w:r>
    </w:p>
    <w:tbl>
      <w:tblPr>
        <w:tblStyle w:val="Tablaconcuadrcula"/>
        <w:tblpPr w:leftFromText="141" w:rightFromText="141" w:horzAnchor="margin" w:tblpXSpec="center" w:tblpY="514"/>
        <w:tblW w:w="10065" w:type="dxa"/>
        <w:tblLook w:val="04A0"/>
      </w:tblPr>
      <w:tblGrid>
        <w:gridCol w:w="2268"/>
        <w:gridCol w:w="1701"/>
        <w:gridCol w:w="1560"/>
        <w:gridCol w:w="3118"/>
        <w:gridCol w:w="1418"/>
      </w:tblGrid>
      <w:tr w:rsidR="003B6040" w:rsidTr="00961679">
        <w:tc>
          <w:tcPr>
            <w:tcW w:w="2268" w:type="dxa"/>
          </w:tcPr>
          <w:p w:rsidR="003B6040" w:rsidRDefault="003B6040" w:rsidP="003B6040">
            <w:pPr>
              <w:jc w:val="center"/>
            </w:pPr>
            <w:proofErr w:type="spellStart"/>
            <w:r>
              <w:lastRenderedPageBreak/>
              <w:t>Specimen</w:t>
            </w:r>
            <w:proofErr w:type="spellEnd"/>
            <w:r>
              <w:t xml:space="preserve"> ID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>
              <w:t>Species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proofErr w:type="spellStart"/>
            <w:r>
              <w:t>Location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Reference</w:t>
            </w:r>
            <w:proofErr w:type="spellEnd"/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Figure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F727C4">
              <w:t>MCZ No. 4830</w:t>
            </w:r>
          </w:p>
        </w:tc>
        <w:tc>
          <w:tcPr>
            <w:tcW w:w="1701" w:type="dxa"/>
          </w:tcPr>
          <w:p w:rsidR="003B6040" w:rsidRPr="00D85A19" w:rsidRDefault="003B6040" w:rsidP="00961679">
            <w:pPr>
              <w:jc w:val="center"/>
              <w:rPr>
                <w:i/>
              </w:rPr>
            </w:pPr>
            <w:proofErr w:type="spellStart"/>
            <w:r>
              <w:rPr>
                <w:i/>
              </w:rPr>
              <w:t>attleborensis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r>
              <w:t>Massachusetts</w:t>
            </w:r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r>
              <w:t>Shaw (1950)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pl. 79, fig. 15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F727C4">
              <w:t>MEMR ki9091/Tr-663a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B3286F">
              <w:rPr>
                <w:i/>
              </w:rPr>
              <w:t>attleborensis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proofErr w:type="spellStart"/>
            <w:r>
              <w:t>Morocco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Geyer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(2025)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14c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F727C4">
              <w:t>TPF l 969A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B3286F">
              <w:rPr>
                <w:i/>
              </w:rPr>
              <w:t>attleborensis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proofErr w:type="spellStart"/>
            <w:r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Fletcher</w:t>
            </w:r>
            <w:proofErr w:type="spellEnd"/>
            <w:r>
              <w:t xml:space="preserve"> and </w:t>
            </w:r>
            <w:proofErr w:type="spellStart"/>
            <w:r>
              <w:t>Theokritoff</w:t>
            </w:r>
            <w:proofErr w:type="spellEnd"/>
            <w:r>
              <w:t xml:space="preserve"> (2008)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4.5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3B6040">
            <w:pPr>
              <w:jc w:val="center"/>
            </w:pPr>
            <w:r>
              <w:t>-</w:t>
            </w:r>
          </w:p>
        </w:tc>
        <w:tc>
          <w:tcPr>
            <w:tcW w:w="1701" w:type="dxa"/>
          </w:tcPr>
          <w:p w:rsidR="003B6040" w:rsidRDefault="003B6040" w:rsidP="003B6040">
            <w:pPr>
              <w:jc w:val="center"/>
            </w:pPr>
            <w:proofErr w:type="spellStart"/>
            <w:r w:rsidRPr="00B3286F">
              <w:rPr>
                <w:i/>
              </w:rPr>
              <w:t>attleborensis</w:t>
            </w:r>
            <w:proofErr w:type="spellEnd"/>
          </w:p>
        </w:tc>
        <w:tc>
          <w:tcPr>
            <w:tcW w:w="1560" w:type="dxa"/>
          </w:tcPr>
          <w:p w:rsidR="003B6040" w:rsidRDefault="003B6040" w:rsidP="003B6040">
            <w:pPr>
              <w:jc w:val="center"/>
            </w:pPr>
            <w:r w:rsidRPr="00960514">
              <w:t>Siberia</w:t>
            </w:r>
          </w:p>
        </w:tc>
        <w:tc>
          <w:tcPr>
            <w:tcW w:w="3118" w:type="dxa"/>
          </w:tcPr>
          <w:p w:rsidR="003B6040" w:rsidRDefault="003B6040" w:rsidP="003B6040">
            <w:pPr>
              <w:jc w:val="center"/>
            </w:pPr>
            <w:proofErr w:type="spellStart"/>
            <w:r w:rsidRPr="002A171E">
              <w:t>Egorova</w:t>
            </w:r>
            <w:proofErr w:type="spellEnd"/>
            <w:r w:rsidRPr="002A171E">
              <w:t xml:space="preserve"> and </w:t>
            </w:r>
            <w:proofErr w:type="spellStart"/>
            <w:r>
              <w:t>Savitskiy</w:t>
            </w:r>
            <w:proofErr w:type="spellEnd"/>
            <w:r w:rsidRPr="002A171E">
              <w:t xml:space="preserve"> (1969)</w:t>
            </w:r>
          </w:p>
        </w:tc>
        <w:tc>
          <w:tcPr>
            <w:tcW w:w="1418" w:type="dxa"/>
          </w:tcPr>
          <w:p w:rsidR="003B6040" w:rsidRDefault="003B6040" w:rsidP="003B6040">
            <w:pPr>
              <w:jc w:val="center"/>
            </w:pPr>
            <w:r>
              <w:t>pl. 2, fig. 1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3B6040">
            <w:pPr>
              <w:jc w:val="center"/>
            </w:pPr>
            <w:r>
              <w:t>-</w:t>
            </w:r>
          </w:p>
        </w:tc>
        <w:tc>
          <w:tcPr>
            <w:tcW w:w="1701" w:type="dxa"/>
          </w:tcPr>
          <w:p w:rsidR="003B6040" w:rsidRDefault="003B6040" w:rsidP="003B6040">
            <w:pPr>
              <w:jc w:val="center"/>
            </w:pPr>
            <w:proofErr w:type="spellStart"/>
            <w:r w:rsidRPr="00B3286F">
              <w:rPr>
                <w:i/>
              </w:rPr>
              <w:t>attleborensis</w:t>
            </w:r>
            <w:proofErr w:type="spellEnd"/>
          </w:p>
        </w:tc>
        <w:tc>
          <w:tcPr>
            <w:tcW w:w="1560" w:type="dxa"/>
          </w:tcPr>
          <w:p w:rsidR="003B6040" w:rsidRDefault="003B6040" w:rsidP="003B6040">
            <w:pPr>
              <w:jc w:val="center"/>
            </w:pPr>
            <w:r w:rsidRPr="00960514">
              <w:t>Siberia</w:t>
            </w:r>
          </w:p>
        </w:tc>
        <w:tc>
          <w:tcPr>
            <w:tcW w:w="3118" w:type="dxa"/>
          </w:tcPr>
          <w:p w:rsidR="003B6040" w:rsidRDefault="003B6040" w:rsidP="003B6040">
            <w:pPr>
              <w:jc w:val="center"/>
            </w:pPr>
            <w:proofErr w:type="spellStart"/>
            <w:r w:rsidRPr="002A171E">
              <w:t>Egorova</w:t>
            </w:r>
            <w:proofErr w:type="spellEnd"/>
            <w:r w:rsidRPr="002A171E">
              <w:t xml:space="preserve"> and </w:t>
            </w:r>
            <w:proofErr w:type="spellStart"/>
            <w:r>
              <w:t>Savitskiy</w:t>
            </w:r>
            <w:proofErr w:type="spellEnd"/>
            <w:r w:rsidRPr="002A171E">
              <w:t xml:space="preserve"> (1969)</w:t>
            </w:r>
          </w:p>
        </w:tc>
        <w:tc>
          <w:tcPr>
            <w:tcW w:w="1418" w:type="dxa"/>
          </w:tcPr>
          <w:p w:rsidR="003B6040" w:rsidRDefault="003B6040" w:rsidP="003B6040">
            <w:pPr>
              <w:jc w:val="center"/>
            </w:pPr>
            <w:r>
              <w:t>pl. 2, fig. 2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proofErr w:type="spellStart"/>
            <w:r w:rsidRPr="0024128B">
              <w:t>TsSGM</w:t>
            </w:r>
            <w:proofErr w:type="spellEnd"/>
            <w:r w:rsidRPr="0024128B">
              <w:t>, no. 700/113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B3286F">
              <w:rPr>
                <w:i/>
              </w:rPr>
              <w:t>attleborensis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r w:rsidRPr="00960514">
              <w:t>Siberia</w:t>
            </w:r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Rozanov</w:t>
            </w:r>
            <w:proofErr w:type="spellEnd"/>
            <w:r>
              <w:t xml:space="preserve"> and </w:t>
            </w:r>
            <w:proofErr w:type="spellStart"/>
            <w:r>
              <w:t>Varlamov</w:t>
            </w:r>
            <w:proofErr w:type="spellEnd"/>
            <w:r>
              <w:t xml:space="preserve"> (2008)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pl. 22, fig.4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proofErr w:type="spellStart"/>
            <w:r w:rsidRPr="00F727C4">
              <w:t>TsSGM</w:t>
            </w:r>
            <w:proofErr w:type="spellEnd"/>
            <w:r w:rsidRPr="00F727C4">
              <w:t>, no. 770/12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  <w:rPr>
                <w:i/>
              </w:rPr>
            </w:pPr>
            <w:proofErr w:type="spellStart"/>
            <w:r>
              <w:rPr>
                <w:i/>
              </w:rPr>
              <w:t>granulosus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r w:rsidRPr="00960514">
              <w:t>Siberia</w:t>
            </w:r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Korovnikov</w:t>
            </w:r>
            <w:proofErr w:type="spellEnd"/>
            <w:r>
              <w:t xml:space="preserve"> (2007)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pl. 5, fig. 12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F727C4">
              <w:t>SMF 41729a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  <w:rPr>
                <w:i/>
              </w:rPr>
            </w:pPr>
            <w:proofErr w:type="spellStart"/>
            <w:r>
              <w:rPr>
                <w:i/>
              </w:rPr>
              <w:t>lemdadensis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proofErr w:type="spellStart"/>
            <w:r w:rsidRPr="00ED1913">
              <w:t>Morocco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Geyer</w:t>
            </w:r>
            <w:proofErr w:type="spellEnd"/>
            <w:r>
              <w:t xml:space="preserve"> (1988)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72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>
              <w:t>S</w:t>
            </w:r>
            <w:r w:rsidRPr="007D2ADE">
              <w:t>MF</w:t>
            </w:r>
            <w:r>
              <w:t xml:space="preserve"> </w:t>
            </w:r>
            <w:r w:rsidRPr="007D2ADE">
              <w:t>41731a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  <w:rPr>
                <w:i/>
              </w:rPr>
            </w:pPr>
            <w:proofErr w:type="spellStart"/>
            <w:r>
              <w:rPr>
                <w:i/>
              </w:rPr>
              <w:t>lemdadensis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proofErr w:type="spellStart"/>
            <w:r w:rsidRPr="00ED1913">
              <w:t>Morocco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 w:rsidRPr="004E4EB7">
              <w:t>Geyer</w:t>
            </w:r>
            <w:proofErr w:type="spellEnd"/>
            <w:r w:rsidRPr="004E4EB7">
              <w:t xml:space="preserve"> (1988)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74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F727C4">
              <w:t>SMF 41724a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  <w:rPr>
                <w:i/>
              </w:rPr>
            </w:pPr>
            <w:proofErr w:type="spellStart"/>
            <w:r>
              <w:rPr>
                <w:i/>
              </w:rPr>
              <w:t>lemdadensis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proofErr w:type="spellStart"/>
            <w:r w:rsidRPr="00ED1913">
              <w:t>Morocco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 w:rsidRPr="004E4EB7">
              <w:t>Geyer</w:t>
            </w:r>
            <w:proofErr w:type="spellEnd"/>
            <w:r w:rsidRPr="004E4EB7">
              <w:t xml:space="preserve"> (1988)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75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F727C4">
              <w:t>SMF 41726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  <w:rPr>
                <w:i/>
              </w:rPr>
            </w:pPr>
            <w:proofErr w:type="spellStart"/>
            <w:r>
              <w:rPr>
                <w:i/>
              </w:rPr>
              <w:t>lemdadensis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proofErr w:type="spellStart"/>
            <w:r w:rsidRPr="00ED1913">
              <w:t>Morocco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 w:rsidRPr="004E4EB7">
              <w:t>Geyer</w:t>
            </w:r>
            <w:proofErr w:type="spellEnd"/>
            <w:r w:rsidRPr="004E4EB7">
              <w:t xml:space="preserve"> (1988)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78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F727C4">
              <w:t>SMF</w:t>
            </w:r>
            <w:r>
              <w:t xml:space="preserve"> </w:t>
            </w:r>
            <w:r w:rsidRPr="00F727C4">
              <w:t>41733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  <w:rPr>
                <w:i/>
              </w:rPr>
            </w:pPr>
            <w:r>
              <w:t xml:space="preserve">cf. </w:t>
            </w:r>
            <w:proofErr w:type="spellStart"/>
            <w:r>
              <w:rPr>
                <w:i/>
              </w:rPr>
              <w:t>lemdadensis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proofErr w:type="spellStart"/>
            <w:r w:rsidRPr="00ED1913">
              <w:t>Morocco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 w:rsidRPr="004E4EB7">
              <w:t>Geyer</w:t>
            </w:r>
            <w:proofErr w:type="spellEnd"/>
            <w:r w:rsidRPr="004E4EB7">
              <w:t xml:space="preserve"> (1988)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81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GSC 12078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  <w:rPr>
                <w:i/>
              </w:rPr>
            </w:pPr>
            <w:proofErr w:type="spellStart"/>
            <w:r>
              <w:rPr>
                <w:i/>
              </w:rPr>
              <w:t>planus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17A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GSC 12079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192911">
              <w:rPr>
                <w:i/>
              </w:rPr>
              <w:t>planus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17D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15705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192911">
              <w:rPr>
                <w:i/>
              </w:rPr>
              <w:t>planus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18A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15706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192911">
              <w:rPr>
                <w:i/>
              </w:rPr>
              <w:t>planus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18F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15707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192911">
              <w:rPr>
                <w:i/>
              </w:rPr>
              <w:t>planus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18G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15708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192911">
              <w:rPr>
                <w:i/>
              </w:rPr>
              <w:t>planus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18H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15709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192911">
              <w:rPr>
                <w:i/>
              </w:rPr>
              <w:t>planus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18J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15710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192911">
              <w:rPr>
                <w:i/>
              </w:rPr>
              <w:t>planus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18L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15711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192911">
              <w:rPr>
                <w:i/>
              </w:rPr>
              <w:t>planus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19A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15712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192911">
              <w:rPr>
                <w:i/>
              </w:rPr>
              <w:t>planus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19D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15713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192911">
              <w:rPr>
                <w:i/>
              </w:rPr>
              <w:t>planus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19G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15714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192911">
              <w:rPr>
                <w:i/>
              </w:rPr>
              <w:t>planus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19M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15719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192911">
              <w:rPr>
                <w:i/>
              </w:rPr>
              <w:t>planus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20H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15737</w:t>
            </w:r>
          </w:p>
        </w:tc>
        <w:tc>
          <w:tcPr>
            <w:tcW w:w="1701" w:type="dxa"/>
          </w:tcPr>
          <w:p w:rsidR="003B6040" w:rsidRPr="007250CF" w:rsidRDefault="003B6040" w:rsidP="00961679">
            <w:pPr>
              <w:jc w:val="center"/>
            </w:pPr>
            <w:proofErr w:type="spellStart"/>
            <w:proofErr w:type="gramStart"/>
            <w:r>
              <w:t>sp</w:t>
            </w:r>
            <w:proofErr w:type="gramEnd"/>
            <w:r>
              <w:t>.</w:t>
            </w:r>
            <w:proofErr w:type="spellEnd"/>
            <w:r>
              <w:t xml:space="preserve"> 1</w:t>
            </w:r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23A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15738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proofErr w:type="gramStart"/>
            <w:r w:rsidRPr="006A320C">
              <w:t>sp</w:t>
            </w:r>
            <w:proofErr w:type="gramEnd"/>
            <w:r w:rsidRPr="006A320C">
              <w:t>.</w:t>
            </w:r>
            <w:proofErr w:type="spellEnd"/>
            <w:r w:rsidRPr="006A320C">
              <w:t xml:space="preserve"> 1</w:t>
            </w:r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23E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15739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proofErr w:type="gramStart"/>
            <w:r w:rsidRPr="006A320C">
              <w:t>sp</w:t>
            </w:r>
            <w:proofErr w:type="gramEnd"/>
            <w:r w:rsidRPr="006A320C">
              <w:t>.</w:t>
            </w:r>
            <w:proofErr w:type="spellEnd"/>
            <w:r w:rsidRPr="006A320C">
              <w:t xml:space="preserve"> 1</w:t>
            </w:r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23H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15740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proofErr w:type="gramStart"/>
            <w:r w:rsidRPr="006A320C">
              <w:t>sp</w:t>
            </w:r>
            <w:proofErr w:type="gramEnd"/>
            <w:r w:rsidRPr="006A320C">
              <w:t>.</w:t>
            </w:r>
            <w:proofErr w:type="spellEnd"/>
            <w:r w:rsidRPr="006A320C">
              <w:t xml:space="preserve"> 1</w:t>
            </w:r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23I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proofErr w:type="spellStart"/>
            <w:r w:rsidRPr="00EC240E">
              <w:t>BSBr</w:t>
            </w:r>
            <w:proofErr w:type="spellEnd"/>
            <w:r w:rsidRPr="00EC240E">
              <w:t xml:space="preserve"> 12.1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  <w:rPr>
                <w:i/>
              </w:rPr>
            </w:pPr>
            <w:proofErr w:type="spellStart"/>
            <w:proofErr w:type="gramStart"/>
            <w:r>
              <w:t>sp</w:t>
            </w:r>
            <w:proofErr w:type="gramEnd"/>
            <w:r>
              <w:t>.</w:t>
            </w:r>
            <w:proofErr w:type="spellEnd"/>
            <w:r>
              <w:t xml:space="preserve"> 2</w:t>
            </w:r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154B9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25A</w:t>
            </w:r>
          </w:p>
        </w:tc>
      </w:tr>
      <w:tr w:rsidR="003B6040" w:rsidTr="00961679">
        <w:trPr>
          <w:trHeight w:val="150"/>
        </w:trPr>
        <w:tc>
          <w:tcPr>
            <w:tcW w:w="2268" w:type="dxa"/>
          </w:tcPr>
          <w:p w:rsidR="003B6040" w:rsidRDefault="003B6040" w:rsidP="00961679">
            <w:pPr>
              <w:jc w:val="center"/>
            </w:pPr>
            <w:r>
              <w:t>MPZ 2021/366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  <w:rPr>
                <w:i/>
              </w:rPr>
            </w:pPr>
            <w:proofErr w:type="spellStart"/>
            <w:r>
              <w:rPr>
                <w:i/>
              </w:rPr>
              <w:t>carlsi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proofErr w:type="spellStart"/>
            <w:r>
              <w:t>Iberian</w:t>
            </w:r>
            <w:proofErr w:type="spellEnd"/>
            <w:r>
              <w:t xml:space="preserve"> </w:t>
            </w:r>
            <w:proofErr w:type="spellStart"/>
            <w:r>
              <w:t>Chains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Herein</w:t>
            </w:r>
            <w:proofErr w:type="spellEnd"/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7b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>
              <w:t>MPZ 2021/367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B83DD5">
              <w:rPr>
                <w:i/>
              </w:rPr>
              <w:t>carlsi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proofErr w:type="spellStart"/>
            <w:r>
              <w:t>Iberian</w:t>
            </w:r>
            <w:proofErr w:type="spellEnd"/>
            <w:r>
              <w:t xml:space="preserve"> </w:t>
            </w:r>
            <w:proofErr w:type="spellStart"/>
            <w:r>
              <w:t>Chains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 w:rsidRPr="00020080">
              <w:t>Herein</w:t>
            </w:r>
            <w:proofErr w:type="spellEnd"/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7c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3B6040">
            <w:pPr>
              <w:jc w:val="center"/>
            </w:pPr>
            <w:r>
              <w:t>MPZ 2026/</w:t>
            </w:r>
            <w:r>
              <w:t>01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B83DD5">
              <w:rPr>
                <w:i/>
              </w:rPr>
              <w:t>carlsi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proofErr w:type="spellStart"/>
            <w:r>
              <w:t>Iberian</w:t>
            </w:r>
            <w:proofErr w:type="spellEnd"/>
            <w:r>
              <w:t xml:space="preserve"> </w:t>
            </w:r>
            <w:proofErr w:type="spellStart"/>
            <w:r>
              <w:t>Chains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 w:rsidRPr="00020080">
              <w:t>Herein</w:t>
            </w:r>
            <w:proofErr w:type="spellEnd"/>
          </w:p>
        </w:tc>
        <w:tc>
          <w:tcPr>
            <w:tcW w:w="1418" w:type="dxa"/>
          </w:tcPr>
          <w:p w:rsidR="003B6040" w:rsidRDefault="003B6040" w:rsidP="003B6040">
            <w:pPr>
              <w:jc w:val="center"/>
            </w:pPr>
            <w:r>
              <w:t>Fig. 7</w:t>
            </w:r>
            <w:r>
              <w:t>g</w:t>
            </w:r>
          </w:p>
        </w:tc>
      </w:tr>
      <w:tr w:rsidR="003B6040" w:rsidTr="00961679">
        <w:tc>
          <w:tcPr>
            <w:tcW w:w="2268" w:type="dxa"/>
          </w:tcPr>
          <w:p w:rsidR="003B6040" w:rsidRPr="00F727C4" w:rsidRDefault="003B6040" w:rsidP="00961679">
            <w:pPr>
              <w:autoSpaceDE w:val="0"/>
              <w:autoSpaceDN w:val="0"/>
              <w:adjustRightInd w:val="0"/>
              <w:jc w:val="center"/>
            </w:pPr>
            <w:r w:rsidRPr="00F727C4">
              <w:t>SMF 41841</w:t>
            </w:r>
          </w:p>
        </w:tc>
        <w:tc>
          <w:tcPr>
            <w:tcW w:w="1701" w:type="dxa"/>
          </w:tcPr>
          <w:p w:rsidR="003B6040" w:rsidRPr="007250CF" w:rsidRDefault="003B6040" w:rsidP="00961679">
            <w:pPr>
              <w:jc w:val="center"/>
            </w:pPr>
            <w:proofErr w:type="spellStart"/>
            <w:proofErr w:type="gramStart"/>
            <w:r w:rsidRPr="007250CF">
              <w:t>sp</w:t>
            </w:r>
            <w:proofErr w:type="gramEnd"/>
            <w:r w:rsidRPr="007250CF">
              <w:t>.</w:t>
            </w:r>
            <w:proofErr w:type="spellEnd"/>
            <w:r w:rsidRPr="007250CF">
              <w:t xml:space="preserve"> </w:t>
            </w:r>
            <w:proofErr w:type="spellStart"/>
            <w:r w:rsidRPr="007250CF">
              <w:t>indet</w:t>
            </w:r>
            <w:proofErr w:type="spellEnd"/>
            <w:r w:rsidRPr="007250CF">
              <w:t xml:space="preserve"> A</w:t>
            </w:r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proofErr w:type="spellStart"/>
            <w:r w:rsidRPr="00B72FCB">
              <w:t>Morocco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 w:rsidRPr="00B61B72">
              <w:t>Geyer</w:t>
            </w:r>
            <w:proofErr w:type="spellEnd"/>
            <w:r w:rsidRPr="00B61B72">
              <w:t xml:space="preserve"> (1988)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2</w:t>
            </w:r>
          </w:p>
        </w:tc>
      </w:tr>
      <w:tr w:rsidR="003B6040" w:rsidTr="00961679">
        <w:tc>
          <w:tcPr>
            <w:tcW w:w="2268" w:type="dxa"/>
          </w:tcPr>
          <w:p w:rsidR="003B6040" w:rsidRPr="00F727C4" w:rsidRDefault="003B6040" w:rsidP="00961679">
            <w:pPr>
              <w:jc w:val="center"/>
            </w:pPr>
            <w:r w:rsidRPr="00F727C4">
              <w:t>SMF 41842</w:t>
            </w:r>
          </w:p>
        </w:tc>
        <w:tc>
          <w:tcPr>
            <w:tcW w:w="1701" w:type="dxa"/>
          </w:tcPr>
          <w:p w:rsidR="003B6040" w:rsidRPr="007250CF" w:rsidRDefault="003B6040" w:rsidP="00961679">
            <w:pPr>
              <w:jc w:val="center"/>
            </w:pPr>
            <w:proofErr w:type="spellStart"/>
            <w:proofErr w:type="gramStart"/>
            <w:r w:rsidRPr="007250CF">
              <w:t>sp</w:t>
            </w:r>
            <w:proofErr w:type="gramEnd"/>
            <w:r w:rsidRPr="007250CF">
              <w:t>.</w:t>
            </w:r>
            <w:proofErr w:type="spellEnd"/>
            <w:r w:rsidRPr="007250CF">
              <w:t xml:space="preserve"> </w:t>
            </w:r>
            <w:proofErr w:type="spellStart"/>
            <w:r w:rsidRPr="007250CF">
              <w:t>indet</w:t>
            </w:r>
            <w:proofErr w:type="spellEnd"/>
            <w:r w:rsidRPr="007250CF">
              <w:t xml:space="preserve"> A</w:t>
            </w:r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proofErr w:type="spellStart"/>
            <w:r w:rsidRPr="00B72FCB">
              <w:t>Morocco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 w:rsidRPr="00B61B72">
              <w:t>Geyer</w:t>
            </w:r>
            <w:proofErr w:type="spellEnd"/>
            <w:r w:rsidRPr="00B61B72">
              <w:t xml:space="preserve"> (1988)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3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proofErr w:type="spellStart"/>
            <w:r w:rsidRPr="00F727C4">
              <w:t>TsSGM</w:t>
            </w:r>
            <w:proofErr w:type="spellEnd"/>
            <w:r w:rsidRPr="00F727C4">
              <w:t>, no. 770/13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  <w:rPr>
                <w:i/>
              </w:rPr>
            </w:pPr>
            <w:proofErr w:type="spellStart"/>
            <w:r>
              <w:rPr>
                <w:i/>
              </w:rPr>
              <w:t>sublongus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r>
              <w:t>Siberia</w:t>
            </w:r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Korovnikov</w:t>
            </w:r>
            <w:proofErr w:type="spellEnd"/>
            <w:r>
              <w:t xml:space="preserve"> (2007)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pl. 5, fig. 13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>
              <w:t>-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  <w:rPr>
                <w:i/>
              </w:rPr>
            </w:pPr>
            <w:proofErr w:type="spellStart"/>
            <w:r>
              <w:rPr>
                <w:i/>
              </w:rPr>
              <w:t>vagus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Pr>
              <w:jc w:val="center"/>
            </w:pPr>
            <w:r>
              <w:t>Siberia</w:t>
            </w:r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 w:rsidRPr="002A171E">
              <w:t>Egorova</w:t>
            </w:r>
            <w:proofErr w:type="spellEnd"/>
            <w:r w:rsidRPr="002A171E">
              <w:t xml:space="preserve"> and </w:t>
            </w:r>
            <w:proofErr w:type="spellStart"/>
            <w:r>
              <w:t>Savitskiy</w:t>
            </w:r>
            <w:proofErr w:type="spellEnd"/>
            <w:r w:rsidRPr="002A171E">
              <w:t xml:space="preserve"> (1969)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pl. 2, fig. 9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3B6040">
            <w:pPr>
              <w:jc w:val="center"/>
            </w:pPr>
            <w:r>
              <w:t>-</w:t>
            </w:r>
          </w:p>
        </w:tc>
        <w:tc>
          <w:tcPr>
            <w:tcW w:w="1701" w:type="dxa"/>
          </w:tcPr>
          <w:p w:rsidR="003B6040" w:rsidRDefault="003B6040" w:rsidP="003B6040">
            <w:pPr>
              <w:jc w:val="center"/>
              <w:rPr>
                <w:i/>
              </w:rPr>
            </w:pPr>
            <w:proofErr w:type="spellStart"/>
            <w:r>
              <w:rPr>
                <w:i/>
              </w:rPr>
              <w:t>vagus</w:t>
            </w:r>
            <w:proofErr w:type="spellEnd"/>
          </w:p>
        </w:tc>
        <w:tc>
          <w:tcPr>
            <w:tcW w:w="1560" w:type="dxa"/>
          </w:tcPr>
          <w:p w:rsidR="003B6040" w:rsidRDefault="003B6040" w:rsidP="003B6040">
            <w:pPr>
              <w:jc w:val="center"/>
            </w:pPr>
            <w:r>
              <w:t>Siberia</w:t>
            </w:r>
          </w:p>
        </w:tc>
        <w:tc>
          <w:tcPr>
            <w:tcW w:w="3118" w:type="dxa"/>
          </w:tcPr>
          <w:p w:rsidR="003B6040" w:rsidRDefault="003B6040" w:rsidP="003B6040">
            <w:pPr>
              <w:jc w:val="center"/>
            </w:pPr>
            <w:proofErr w:type="spellStart"/>
            <w:r w:rsidRPr="002A171E">
              <w:t>Egorova</w:t>
            </w:r>
            <w:proofErr w:type="spellEnd"/>
            <w:r w:rsidRPr="002A171E">
              <w:t xml:space="preserve"> and </w:t>
            </w:r>
            <w:proofErr w:type="spellStart"/>
            <w:r>
              <w:t>Savitskiy</w:t>
            </w:r>
            <w:proofErr w:type="spellEnd"/>
            <w:r w:rsidRPr="002A171E">
              <w:t xml:space="preserve"> (1969)</w:t>
            </w:r>
          </w:p>
        </w:tc>
        <w:tc>
          <w:tcPr>
            <w:tcW w:w="1418" w:type="dxa"/>
          </w:tcPr>
          <w:p w:rsidR="003B6040" w:rsidRDefault="003B6040" w:rsidP="003B6040">
            <w:pPr>
              <w:jc w:val="center"/>
            </w:pPr>
            <w:r>
              <w:t>pl. 2, fig. 12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15721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  <w:rPr>
                <w:i/>
              </w:rPr>
            </w:pPr>
            <w:proofErr w:type="spellStart"/>
            <w:r>
              <w:rPr>
                <w:i/>
              </w:rPr>
              <w:t>williamsi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06175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21A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15722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5D165F">
              <w:rPr>
                <w:i/>
              </w:rPr>
              <w:t>williamsi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06175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21E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15723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5D165F">
              <w:rPr>
                <w:i/>
              </w:rPr>
              <w:t>williamsi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06175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21G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15724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5D165F">
              <w:rPr>
                <w:i/>
              </w:rPr>
              <w:t>williamsi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06175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21I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15725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5D165F">
              <w:rPr>
                <w:i/>
              </w:rPr>
              <w:t>williamsi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06175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21J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15726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5D165F">
              <w:rPr>
                <w:i/>
              </w:rPr>
              <w:t>williamsi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06175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21K</w:t>
            </w:r>
          </w:p>
        </w:tc>
      </w:tr>
      <w:tr w:rsidR="003B6040" w:rsidTr="00961679"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15727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5D165F">
              <w:rPr>
                <w:i/>
              </w:rPr>
              <w:t>williamsi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06175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21L</w:t>
            </w:r>
          </w:p>
        </w:tc>
      </w:tr>
      <w:tr w:rsidR="003B6040" w:rsidTr="00961679">
        <w:trPr>
          <w:trHeight w:val="70"/>
        </w:trPr>
        <w:tc>
          <w:tcPr>
            <w:tcW w:w="2268" w:type="dxa"/>
          </w:tcPr>
          <w:p w:rsidR="003B6040" w:rsidRDefault="003B6040" w:rsidP="00961679">
            <w:pPr>
              <w:jc w:val="center"/>
            </w:pPr>
            <w:r w:rsidRPr="00EC240E">
              <w:t>NBMG 15728</w:t>
            </w:r>
          </w:p>
        </w:tc>
        <w:tc>
          <w:tcPr>
            <w:tcW w:w="1701" w:type="dxa"/>
          </w:tcPr>
          <w:p w:rsidR="003B6040" w:rsidRDefault="003B6040" w:rsidP="00961679">
            <w:pPr>
              <w:jc w:val="center"/>
            </w:pPr>
            <w:proofErr w:type="spellStart"/>
            <w:r w:rsidRPr="005D165F">
              <w:rPr>
                <w:i/>
              </w:rPr>
              <w:t>williamsi</w:t>
            </w:r>
            <w:proofErr w:type="spellEnd"/>
          </w:p>
        </w:tc>
        <w:tc>
          <w:tcPr>
            <w:tcW w:w="1560" w:type="dxa"/>
          </w:tcPr>
          <w:p w:rsidR="003B6040" w:rsidRDefault="003B6040" w:rsidP="00961679">
            <w:proofErr w:type="spellStart"/>
            <w:r w:rsidRPr="00061753">
              <w:t>Newfoundland</w:t>
            </w:r>
            <w:proofErr w:type="spellEnd"/>
          </w:p>
        </w:tc>
        <w:tc>
          <w:tcPr>
            <w:tcW w:w="3118" w:type="dxa"/>
          </w:tcPr>
          <w:p w:rsidR="003B6040" w:rsidRDefault="003B6040" w:rsidP="00961679">
            <w:pPr>
              <w:jc w:val="center"/>
            </w:pPr>
            <w:proofErr w:type="spellStart"/>
            <w:r>
              <w:t>Westrop</w:t>
            </w:r>
            <w:proofErr w:type="spellEnd"/>
            <w:r>
              <w:t xml:space="preserve"> and </w:t>
            </w:r>
            <w:proofErr w:type="spellStart"/>
            <w:r>
              <w:t>Landing</w:t>
            </w:r>
            <w:proofErr w:type="spellEnd"/>
            <w:r>
              <w:t xml:space="preserve"> (2011)</w:t>
            </w:r>
          </w:p>
        </w:tc>
        <w:tc>
          <w:tcPr>
            <w:tcW w:w="1418" w:type="dxa"/>
          </w:tcPr>
          <w:p w:rsidR="003B6040" w:rsidRDefault="003B6040" w:rsidP="00961679">
            <w:pPr>
              <w:jc w:val="center"/>
            </w:pPr>
            <w:r>
              <w:t>fig. 21M</w:t>
            </w:r>
          </w:p>
        </w:tc>
      </w:tr>
    </w:tbl>
    <w:p w:rsidR="0050423A" w:rsidRDefault="0050423A" w:rsidP="003B6040"/>
    <w:sectPr w:rsidR="0050423A" w:rsidSect="005042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3B6040"/>
    <w:rsid w:val="003B6040"/>
    <w:rsid w:val="00504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423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3B6040"/>
    <w:rPr>
      <w:rFonts w:ascii="Calibri" w:eastAsia="Calibri" w:hAnsi="Calibri" w:cs="Calibri"/>
      <w:lang w:eastAsia="es-ES"/>
    </w:rPr>
  </w:style>
  <w:style w:type="table" w:styleId="Tablaconcuadrcula">
    <w:name w:val="Table Grid"/>
    <w:basedOn w:val="Tablanormal"/>
    <w:uiPriority w:val="59"/>
    <w:rsid w:val="003B60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580</Words>
  <Characters>3190</Characters>
  <Application>Microsoft Office Word</Application>
  <DocSecurity>0</DocSecurity>
  <Lines>26</Lines>
  <Paragraphs>7</Paragraphs>
  <ScaleCrop>false</ScaleCrop>
  <Company/>
  <LinksUpToDate>false</LinksUpToDate>
  <CharactersWithSpaces>3763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Alexandre Sepúlveda Ballester</dc:creator>
  <cp:lastModifiedBy>Alexandre Sepúlveda Ballester</cp:lastModifiedBy>
  <cp:revision>1</cp:revision>
  <dcterms:created xsi:type="dcterms:W3CDTF">2026-01-20T20:06:00Z</dcterms:created>
  <dcterms:modified xsi:type="dcterms:W3CDTF">2026-01-20T20:12:00Z</dcterms:modified>
</cp:coreProperties>
</file>