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209E80" w14:textId="07A34C34" w:rsidR="00992D3E" w:rsidRPr="00607C89" w:rsidRDefault="00607C89">
      <w:pPr>
        <w:spacing w:after="160"/>
        <w:jc w:val="both"/>
        <w:rPr>
          <w:rFonts w:ascii="Times New Roman" w:eastAsia="Times New Roman" w:hAnsi="Times New Roman" w:cs="Times New Roman"/>
          <w:sz w:val="24"/>
          <w:szCs w:val="24"/>
          <w:lang w:val="en-US"/>
        </w:rPr>
      </w:pPr>
      <w:r w:rsidRPr="00607C89">
        <w:rPr>
          <w:rFonts w:ascii="Times New Roman" w:eastAsia="Times New Roman" w:hAnsi="Times New Roman" w:cs="Times New Roman"/>
          <w:sz w:val="24"/>
          <w:szCs w:val="24"/>
          <w:lang w:val="en-US"/>
        </w:rPr>
        <w:t xml:space="preserve"> </w:t>
      </w:r>
    </w:p>
    <w:p w14:paraId="0198D9FC" w14:textId="77777777" w:rsidR="009F7087" w:rsidRDefault="00000000" w:rsidP="009F7087">
      <w:pPr>
        <w:spacing w:after="160"/>
        <w:jc w:val="both"/>
        <w:rPr>
          <w:rFonts w:ascii="Times New Roman" w:eastAsia="Times New Roman" w:hAnsi="Times New Roman" w:cs="Times New Roman"/>
          <w:b/>
          <w:sz w:val="24"/>
          <w:szCs w:val="24"/>
          <w:lang w:val="en-US"/>
        </w:rPr>
      </w:pPr>
      <w:r w:rsidRPr="009062E1">
        <w:rPr>
          <w:rFonts w:ascii="Times New Roman" w:eastAsia="Times New Roman" w:hAnsi="Times New Roman" w:cs="Times New Roman"/>
          <w:b/>
          <w:sz w:val="24"/>
          <w:szCs w:val="24"/>
          <w:lang w:val="en-US"/>
        </w:rPr>
        <w:t>SUPPLEMENTARY FILES</w:t>
      </w:r>
    </w:p>
    <w:p w14:paraId="5F5B7050" w14:textId="4F1CB2B1" w:rsidR="00992D3E" w:rsidRPr="00D63EC5" w:rsidRDefault="00000000">
      <w:pPr>
        <w:spacing w:after="160"/>
        <w:rPr>
          <w:rFonts w:ascii="Times New Roman" w:eastAsia="Times New Roman" w:hAnsi="Times New Roman" w:cs="Times New Roman"/>
          <w:b/>
          <w:sz w:val="24"/>
          <w:szCs w:val="24"/>
          <w:lang w:val="en-US"/>
        </w:rPr>
      </w:pPr>
      <w:r w:rsidRPr="00D63EC5">
        <w:rPr>
          <w:rFonts w:ascii="Times New Roman" w:eastAsia="Times New Roman" w:hAnsi="Times New Roman" w:cs="Times New Roman"/>
          <w:b/>
          <w:sz w:val="24"/>
          <w:szCs w:val="24"/>
          <w:lang w:val="en-US"/>
        </w:rPr>
        <w:t xml:space="preserve">Table </w:t>
      </w:r>
      <w:r w:rsidR="009F7087" w:rsidRPr="00D63EC5">
        <w:rPr>
          <w:rFonts w:ascii="Times New Roman" w:eastAsia="Times New Roman" w:hAnsi="Times New Roman" w:cs="Times New Roman"/>
          <w:b/>
          <w:sz w:val="24"/>
          <w:szCs w:val="24"/>
          <w:lang w:val="en-US"/>
        </w:rPr>
        <w:t>A</w:t>
      </w:r>
      <w:r w:rsidRPr="00D63EC5">
        <w:rPr>
          <w:rFonts w:ascii="Times New Roman" w:eastAsia="Times New Roman" w:hAnsi="Times New Roman" w:cs="Times New Roman"/>
          <w:b/>
          <w:sz w:val="24"/>
          <w:szCs w:val="24"/>
          <w:lang w:val="en-US"/>
        </w:rPr>
        <w:t>: SEARCH STRATEGY</w:t>
      </w:r>
    </w:p>
    <w:tbl>
      <w:tblPr>
        <w:tblStyle w:val="a1"/>
        <w:tblpPr w:leftFromText="141" w:rightFromText="141" w:vertAnchor="text" w:tblpX="-720"/>
        <w:tblW w:w="101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20"/>
        <w:gridCol w:w="4980"/>
        <w:gridCol w:w="1215"/>
        <w:gridCol w:w="1740"/>
      </w:tblGrid>
      <w:tr w:rsidR="00992D3E" w14:paraId="323A09CA" w14:textId="77777777">
        <w:trPr>
          <w:trHeight w:val="562"/>
        </w:trPr>
        <w:tc>
          <w:tcPr>
            <w:tcW w:w="2220" w:type="dxa"/>
            <w:shd w:val="clear" w:color="auto" w:fill="8ED873"/>
            <w:vAlign w:val="center"/>
          </w:tcPr>
          <w:p w14:paraId="51F0980F" w14:textId="77777777" w:rsidR="00992D3E" w:rsidRDefault="00000000">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JOURNAL</w:t>
            </w:r>
          </w:p>
        </w:tc>
        <w:tc>
          <w:tcPr>
            <w:tcW w:w="4980" w:type="dxa"/>
            <w:shd w:val="clear" w:color="auto" w:fill="8ED873"/>
            <w:vAlign w:val="center"/>
          </w:tcPr>
          <w:p w14:paraId="16065FFA" w14:textId="77777777" w:rsidR="00992D3E" w:rsidRDefault="00000000">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STRATEGY</w:t>
            </w:r>
          </w:p>
        </w:tc>
        <w:tc>
          <w:tcPr>
            <w:tcW w:w="1215" w:type="dxa"/>
            <w:shd w:val="clear" w:color="auto" w:fill="8ED873"/>
            <w:vAlign w:val="center"/>
          </w:tcPr>
          <w:p w14:paraId="0D9CBC36" w14:textId="77777777" w:rsidR="00992D3E" w:rsidRDefault="00000000">
            <w:pPr>
              <w:spacing w:line="276" w:lineRule="auto"/>
              <w:jc w:val="center"/>
              <w:rPr>
                <w:rFonts w:ascii="Times New Roman" w:eastAsia="Times New Roman" w:hAnsi="Times New Roman" w:cs="Times New Roman"/>
                <w:b/>
                <w:sz w:val="26"/>
                <w:szCs w:val="26"/>
              </w:rPr>
            </w:pPr>
            <w:proofErr w:type="spellStart"/>
            <w:r>
              <w:rPr>
                <w:rFonts w:ascii="Times New Roman" w:eastAsia="Times New Roman" w:hAnsi="Times New Roman" w:cs="Times New Roman"/>
                <w:b/>
                <w:sz w:val="24"/>
                <w:szCs w:val="24"/>
              </w:rPr>
              <w:t>Number</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of</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Articles</w:t>
            </w:r>
            <w:proofErr w:type="spellEnd"/>
          </w:p>
        </w:tc>
        <w:tc>
          <w:tcPr>
            <w:tcW w:w="1740" w:type="dxa"/>
            <w:shd w:val="clear" w:color="auto" w:fill="8ED873"/>
            <w:vAlign w:val="center"/>
          </w:tcPr>
          <w:p w14:paraId="50ED148B" w14:textId="77777777" w:rsidR="00992D3E" w:rsidRDefault="00000000">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Date</w:t>
            </w:r>
          </w:p>
        </w:tc>
      </w:tr>
      <w:tr w:rsidR="00992D3E" w:rsidRPr="00D63EC5" w14:paraId="1A072366" w14:textId="77777777">
        <w:tc>
          <w:tcPr>
            <w:tcW w:w="2220" w:type="dxa"/>
            <w:shd w:val="clear" w:color="auto" w:fill="8ED873"/>
            <w:vAlign w:val="center"/>
          </w:tcPr>
          <w:p w14:paraId="7796566F" w14:textId="77777777" w:rsidR="00992D3E" w:rsidRDefault="00000000">
            <w:pPr>
              <w:spacing w:after="120" w:line="276"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PUBMED</w:t>
            </w:r>
          </w:p>
          <w:p w14:paraId="5D7EC82C" w14:textId="77777777" w:rsidR="00992D3E" w:rsidRDefault="00992D3E">
            <w:pPr>
              <w:spacing w:line="276" w:lineRule="auto"/>
              <w:rPr>
                <w:rFonts w:ascii="Times New Roman" w:eastAsia="Times New Roman" w:hAnsi="Times New Roman" w:cs="Times New Roman"/>
                <w:b/>
                <w:sz w:val="20"/>
                <w:szCs w:val="20"/>
              </w:rPr>
            </w:pPr>
          </w:p>
        </w:tc>
        <w:tc>
          <w:tcPr>
            <w:tcW w:w="4980" w:type="dxa"/>
            <w:vAlign w:val="center"/>
          </w:tcPr>
          <w:p w14:paraId="63D236E5" w14:textId="77777777" w:rsidR="00992D3E" w:rsidRPr="009062E1" w:rsidRDefault="00000000">
            <w:pPr>
              <w:spacing w:line="276" w:lineRule="auto"/>
              <w:rPr>
                <w:rFonts w:ascii="Times New Roman" w:eastAsia="Times New Roman" w:hAnsi="Times New Roman" w:cs="Times New Roman"/>
                <w:sz w:val="18"/>
                <w:szCs w:val="18"/>
                <w:lang w:val="en-US"/>
              </w:rPr>
            </w:pPr>
            <w:r w:rsidRPr="009062E1">
              <w:rPr>
                <w:rFonts w:ascii="Times New Roman" w:eastAsia="Times New Roman" w:hAnsi="Times New Roman" w:cs="Times New Roman"/>
                <w:sz w:val="18"/>
                <w:szCs w:val="18"/>
                <w:lang w:val="en-US"/>
              </w:rPr>
              <w:t>(((((((((Pregnant Women[</w:t>
            </w:r>
            <w:proofErr w:type="spellStart"/>
            <w:r w:rsidRPr="009062E1">
              <w:rPr>
                <w:rFonts w:ascii="Times New Roman" w:eastAsia="Times New Roman" w:hAnsi="Times New Roman" w:cs="Times New Roman"/>
                <w:sz w:val="18"/>
                <w:szCs w:val="18"/>
                <w:lang w:val="en-US"/>
              </w:rPr>
              <w:t>MeSH</w:t>
            </w:r>
            <w:proofErr w:type="spellEnd"/>
            <w:r w:rsidRPr="009062E1">
              <w:rPr>
                <w:rFonts w:ascii="Times New Roman" w:eastAsia="Times New Roman" w:hAnsi="Times New Roman" w:cs="Times New Roman"/>
                <w:sz w:val="18"/>
                <w:szCs w:val="18"/>
                <w:lang w:val="en-US"/>
              </w:rPr>
              <w:t xml:space="preserve"> Terms]) OR ("Pregnant Women"[Title/Abstract] OR "Pregnant Woman"[Title/Abstract] OR "Women, Pregnant"[Title/Abstract])) OR ((Postpartum Period[</w:t>
            </w:r>
            <w:proofErr w:type="spellStart"/>
            <w:r w:rsidRPr="009062E1">
              <w:rPr>
                <w:rFonts w:ascii="Times New Roman" w:eastAsia="Times New Roman" w:hAnsi="Times New Roman" w:cs="Times New Roman"/>
                <w:sz w:val="18"/>
                <w:szCs w:val="18"/>
                <w:lang w:val="en-US"/>
              </w:rPr>
              <w:t>MeSH</w:t>
            </w:r>
            <w:proofErr w:type="spellEnd"/>
            <w:r w:rsidRPr="009062E1">
              <w:rPr>
                <w:rFonts w:ascii="Times New Roman" w:eastAsia="Times New Roman" w:hAnsi="Times New Roman" w:cs="Times New Roman"/>
                <w:sz w:val="18"/>
                <w:szCs w:val="18"/>
                <w:lang w:val="en-US"/>
              </w:rPr>
              <w:t xml:space="preserve"> Terms]) OR ("Postpartum Period"[Title/Abstract] OR Postpartum[Title/Abstract] OR "Postpartum Women"[Title/Abstract] OR Puerperium[Title/Abstract] OR "Period, Postpartum"[Title/Abstract] OR "Women, Postpartum"[Title/Abstract]))) OR ("Post partum care"[Title/Abstract] OR "</w:t>
            </w:r>
            <w:proofErr w:type="spellStart"/>
            <w:r w:rsidRPr="009062E1">
              <w:rPr>
                <w:rFonts w:ascii="Times New Roman" w:eastAsia="Times New Roman" w:hAnsi="Times New Roman" w:cs="Times New Roman"/>
                <w:sz w:val="18"/>
                <w:szCs w:val="18"/>
                <w:lang w:val="en-US"/>
              </w:rPr>
              <w:t>post partum</w:t>
            </w:r>
            <w:proofErr w:type="spellEnd"/>
            <w:r w:rsidRPr="009062E1">
              <w:rPr>
                <w:rFonts w:ascii="Times New Roman" w:eastAsia="Times New Roman" w:hAnsi="Times New Roman" w:cs="Times New Roman"/>
                <w:sz w:val="18"/>
                <w:szCs w:val="18"/>
                <w:lang w:val="en-US"/>
              </w:rPr>
              <w:t xml:space="preserve"> period"[Title/Abstract] OR "postpartum care"[Title/Abstract] OR puerperal[Title/Abstract] OR "puerperal care"[Title/Abstract])) OR (Postpartum[Title/Abstract])) OR ((Infant, Premature[</w:t>
            </w:r>
            <w:proofErr w:type="spellStart"/>
            <w:r w:rsidRPr="009062E1">
              <w:rPr>
                <w:rFonts w:ascii="Times New Roman" w:eastAsia="Times New Roman" w:hAnsi="Times New Roman" w:cs="Times New Roman"/>
                <w:sz w:val="18"/>
                <w:szCs w:val="18"/>
                <w:lang w:val="en-US"/>
              </w:rPr>
              <w:t>MeSH</w:t>
            </w:r>
            <w:proofErr w:type="spellEnd"/>
            <w:r w:rsidRPr="009062E1">
              <w:rPr>
                <w:rFonts w:ascii="Times New Roman" w:eastAsia="Times New Roman" w:hAnsi="Times New Roman" w:cs="Times New Roman"/>
                <w:sz w:val="18"/>
                <w:szCs w:val="18"/>
                <w:lang w:val="en-US"/>
              </w:rPr>
              <w:t xml:space="preserve"> Terms]) OR ("Infant, Premature"[Title/Abstract] OR "Infant, Preterm"[Title/Abstract] OR "Infants, Premature"[Title/Abstract] OR "Infants, Preterm"[Title/Abstract] OR "Neonatal Prematurity"[Title/Abstract] OR "Premature Infant"[Title/Abstract] OR "Premature Infants"[Title/Abstract] OR "Prematurity, Neonatal"[Title/Abstract] OR "Preterm Infant"[Title/Abstract] OR "Preterm Infants"[Title/Abstract]))) OR (Prematurity[Title/Abstract] OR "extremely premature infant"[Title/Abstract] OR "infant, extremely premature"[Title/Abstract] OR "neonate, premature"[Title/Abstract] OR "pre-mature infant"[Title/Abstract] OR "pre-term baby"[Title/Abstract] OR "pre-term child"[Title/Abstract] OR "pre-term infant"[Title/Abstract] OR "pre-term neonate"[Title/Abstract] OR "pre-term newborn"[Title/Abstract] OR premature[Title/Abstract] OR "premature baby"[Title/Abstract] OR "premature birth"[Title/Abstract] OR "premature child"[Title/Abstract] OR "premature childbirth"[Title/Abstract] OR "premature infant"[Title/Abstract] OR "premature infant disease"[Title/Abstract] OR "premature infant diseases"[Title/Abstract] OR "premature neonate"[Title/Abstract] OR "premature newborn"[Title/Abstract] OR "premature syndrome"[Title/Abstract] OR </w:t>
            </w:r>
            <w:proofErr w:type="spellStart"/>
            <w:r w:rsidRPr="009062E1">
              <w:rPr>
                <w:rFonts w:ascii="Times New Roman" w:eastAsia="Times New Roman" w:hAnsi="Times New Roman" w:cs="Times New Roman"/>
                <w:sz w:val="18"/>
                <w:szCs w:val="18"/>
                <w:lang w:val="en-US"/>
              </w:rPr>
              <w:t>prematuritas</w:t>
            </w:r>
            <w:proofErr w:type="spellEnd"/>
            <w:r w:rsidRPr="009062E1">
              <w:rPr>
                <w:rFonts w:ascii="Times New Roman" w:eastAsia="Times New Roman" w:hAnsi="Times New Roman" w:cs="Times New Roman"/>
                <w:sz w:val="18"/>
                <w:szCs w:val="18"/>
                <w:lang w:val="en-US"/>
              </w:rPr>
              <w:t>[Title/Abstract] OR "preterm baby"[Title/Abstract] OR "preterm child"[Title/Abstract] OR "preterm infant"[Title/Abstract] OR "preterm neonate"[Title/Abstract] OR "preterm newborn"[Title/Abstract])) OR ("maternal near miss"[Title/Abstract])) OR ((Maternal Health[</w:t>
            </w:r>
            <w:proofErr w:type="spellStart"/>
            <w:r w:rsidRPr="009062E1">
              <w:rPr>
                <w:rFonts w:ascii="Times New Roman" w:eastAsia="Times New Roman" w:hAnsi="Times New Roman" w:cs="Times New Roman"/>
                <w:sz w:val="18"/>
                <w:szCs w:val="18"/>
                <w:lang w:val="en-US"/>
              </w:rPr>
              <w:t>MeSH</w:t>
            </w:r>
            <w:proofErr w:type="spellEnd"/>
            <w:r w:rsidRPr="009062E1">
              <w:rPr>
                <w:rFonts w:ascii="Times New Roman" w:eastAsia="Times New Roman" w:hAnsi="Times New Roman" w:cs="Times New Roman"/>
                <w:sz w:val="18"/>
                <w:szCs w:val="18"/>
                <w:lang w:val="en-US"/>
              </w:rPr>
              <w:t xml:space="preserve"> Terms]) OR ("Maternal Health"[Title/Abstract] OR "Health, Maternal"[Title/Abstract]))) AND ((((((Machine Learning[</w:t>
            </w:r>
            <w:proofErr w:type="spellStart"/>
            <w:r w:rsidRPr="009062E1">
              <w:rPr>
                <w:rFonts w:ascii="Times New Roman" w:eastAsia="Times New Roman" w:hAnsi="Times New Roman" w:cs="Times New Roman"/>
                <w:sz w:val="18"/>
                <w:szCs w:val="18"/>
                <w:lang w:val="en-US"/>
              </w:rPr>
              <w:t>MeSH</w:t>
            </w:r>
            <w:proofErr w:type="spellEnd"/>
            <w:r w:rsidRPr="009062E1">
              <w:rPr>
                <w:rFonts w:ascii="Times New Roman" w:eastAsia="Times New Roman" w:hAnsi="Times New Roman" w:cs="Times New Roman"/>
                <w:sz w:val="18"/>
                <w:szCs w:val="18"/>
                <w:lang w:val="en-US"/>
              </w:rPr>
              <w:t xml:space="preserve"> Terms]) OR ("Machine Learning"[Title/Abstract] OR "Learning, Machine"[Title/Abstract] OR "Transfer Learning"[Title/Abstract] </w:t>
            </w:r>
            <w:r w:rsidRPr="009062E1">
              <w:rPr>
                <w:rFonts w:ascii="Times New Roman" w:eastAsia="Times New Roman" w:hAnsi="Times New Roman" w:cs="Times New Roman"/>
                <w:sz w:val="18"/>
                <w:szCs w:val="18"/>
                <w:lang w:val="en-US"/>
              </w:rPr>
              <w:lastRenderedPageBreak/>
              <w:t>OR "Learning, Transfer"[Title/Abstract])) OR ("learning machine"[Title/Abstract] OR "learning machines"[Title/Abstract])) OR ((Artificial Intelligence[</w:t>
            </w:r>
            <w:proofErr w:type="spellStart"/>
            <w:r w:rsidRPr="009062E1">
              <w:rPr>
                <w:rFonts w:ascii="Times New Roman" w:eastAsia="Times New Roman" w:hAnsi="Times New Roman" w:cs="Times New Roman"/>
                <w:sz w:val="18"/>
                <w:szCs w:val="18"/>
                <w:lang w:val="en-US"/>
              </w:rPr>
              <w:t>MeSH</w:t>
            </w:r>
            <w:proofErr w:type="spellEnd"/>
            <w:r w:rsidRPr="009062E1">
              <w:rPr>
                <w:rFonts w:ascii="Times New Roman" w:eastAsia="Times New Roman" w:hAnsi="Times New Roman" w:cs="Times New Roman"/>
                <w:sz w:val="18"/>
                <w:szCs w:val="18"/>
                <w:lang w:val="en-US"/>
              </w:rPr>
              <w:t xml:space="preserve"> Terms]) OR ("Artificial Intelligence"[Title/Abstract] OR "AI (Artificial Intelligence) "[Title/Abstract] OR "Acquisition, Knowledge (Computer) "[Title/Abstract] OR "Computational Intelligence"[Title/Abstract] OR "Computer Reasoning"[Title/Abstract] OR "Computer Vision System"[Title/Abstract] OR "Computer Vision Systems"[Title/Abstract] OR "Intelligence, Artificial"[Title/Abstract] OR "Intelligence, Computational"[Title/Abstract] OR "Intelligence, Machine"[Title/Abstract] OR "Knowledge Acquisition (Computer) "[Title/Abstract] OR "Knowledge Representation (Computer) "[Title/Abstract] OR "Knowledge Representations (Computer) "[Title/Abstract] OR "Machine Intelligence"[Title/Abstract] OR "Reasoning, Computer"[Title/Abstract] OR "Representation, Knowledge (Computer) "[Title/Abstract] OR "System, Computer Vision"[Title/Abstract] OR "Systems, Computer Vision"[Title/Abstract] OR "Vision System, Computer"[Title/Abstract] OR "Vision Systems, Computer"[Title/Abstract]))) OR ((Decision Support Systems, Clinical[MeSH Terms]) OR ("Decision Support Systems, Clinical"[Title/Abstract] OR "Clinical Decision Support Systems"[Title/Abstract] OR "Clinical Decision Support System"[Title/Abstract] OR "Clinical Decision Support"[Title/Abstract] OR "Clinical Decision Supports"[Title/Abstract] OR "Decision Supports, Clinical"[Title/Abstract] OR "Support, Clinical Decision"[Title/Abstract] OR "Supports, Clinical Decision"[Title/Abstract] OR "Decision Support, Clinical"[Title/Abstract]))) OR ("CDS system (clinical decision support system) "[Title/Abstract] OR "clinical decision support (CDS) system"[Title/Abstract] OR "clinician decision support system"[Title/Abstract]))</w:t>
            </w:r>
          </w:p>
        </w:tc>
        <w:tc>
          <w:tcPr>
            <w:tcW w:w="1215" w:type="dxa"/>
            <w:vAlign w:val="center"/>
          </w:tcPr>
          <w:p w14:paraId="1290D326" w14:textId="77777777" w:rsidR="00992D3E" w:rsidRPr="009062E1" w:rsidRDefault="00000000">
            <w:pPr>
              <w:spacing w:line="276" w:lineRule="auto"/>
              <w:jc w:val="center"/>
              <w:rPr>
                <w:rFonts w:ascii="Times New Roman" w:eastAsia="Times New Roman" w:hAnsi="Times New Roman" w:cs="Times New Roman"/>
                <w:b/>
                <w:sz w:val="32"/>
                <w:szCs w:val="32"/>
                <w:lang w:val="en-US"/>
              </w:rPr>
            </w:pPr>
            <w:r w:rsidRPr="009062E1">
              <w:rPr>
                <w:rFonts w:ascii="Times New Roman" w:eastAsia="Times New Roman" w:hAnsi="Times New Roman" w:cs="Times New Roman"/>
                <w:b/>
                <w:sz w:val="32"/>
                <w:szCs w:val="32"/>
                <w:lang w:val="en-US"/>
              </w:rPr>
              <w:lastRenderedPageBreak/>
              <w:t>1.568</w:t>
            </w:r>
          </w:p>
        </w:tc>
        <w:tc>
          <w:tcPr>
            <w:tcW w:w="1740" w:type="dxa"/>
            <w:vAlign w:val="center"/>
          </w:tcPr>
          <w:p w14:paraId="5901181E" w14:textId="77777777" w:rsidR="00992D3E" w:rsidRPr="009062E1" w:rsidRDefault="00000000">
            <w:pPr>
              <w:spacing w:line="276" w:lineRule="auto"/>
              <w:jc w:val="center"/>
              <w:rPr>
                <w:rFonts w:ascii="Times New Roman" w:eastAsia="Times New Roman" w:hAnsi="Times New Roman" w:cs="Times New Roman"/>
                <w:b/>
                <w:sz w:val="24"/>
                <w:szCs w:val="24"/>
                <w:lang w:val="en-US"/>
              </w:rPr>
            </w:pPr>
            <w:r w:rsidRPr="009062E1">
              <w:rPr>
                <w:rFonts w:ascii="Times New Roman" w:eastAsia="Times New Roman" w:hAnsi="Times New Roman" w:cs="Times New Roman"/>
                <w:b/>
                <w:sz w:val="24"/>
                <w:szCs w:val="24"/>
                <w:lang w:val="en-US"/>
              </w:rPr>
              <w:t>22/08/2023</w:t>
            </w:r>
          </w:p>
        </w:tc>
      </w:tr>
      <w:tr w:rsidR="00992D3E" w14:paraId="6F21338D" w14:textId="77777777">
        <w:tc>
          <w:tcPr>
            <w:tcW w:w="2220" w:type="dxa"/>
            <w:shd w:val="clear" w:color="auto" w:fill="8ED873"/>
            <w:vAlign w:val="center"/>
          </w:tcPr>
          <w:p w14:paraId="1EE5B422" w14:textId="77777777" w:rsidR="00992D3E" w:rsidRPr="009062E1" w:rsidRDefault="00000000">
            <w:pPr>
              <w:spacing w:after="120" w:line="276" w:lineRule="auto"/>
              <w:jc w:val="center"/>
              <w:rPr>
                <w:rFonts w:ascii="Times New Roman" w:eastAsia="Times New Roman" w:hAnsi="Times New Roman" w:cs="Times New Roman"/>
                <w:b/>
                <w:sz w:val="20"/>
                <w:szCs w:val="20"/>
                <w:lang w:val="en-US"/>
              </w:rPr>
            </w:pPr>
            <w:r w:rsidRPr="009062E1">
              <w:rPr>
                <w:rFonts w:ascii="Times New Roman" w:eastAsia="Times New Roman" w:hAnsi="Times New Roman" w:cs="Times New Roman"/>
                <w:b/>
                <w:sz w:val="20"/>
                <w:szCs w:val="20"/>
                <w:lang w:val="en-US"/>
              </w:rPr>
              <w:t>SCOPUS</w:t>
            </w:r>
          </w:p>
        </w:tc>
        <w:tc>
          <w:tcPr>
            <w:tcW w:w="4980" w:type="dxa"/>
            <w:vAlign w:val="center"/>
          </w:tcPr>
          <w:p w14:paraId="6D3C390B" w14:textId="77777777" w:rsidR="00992D3E" w:rsidRPr="009062E1" w:rsidRDefault="00000000">
            <w:pPr>
              <w:pBdr>
                <w:left w:val="single" w:sz="4" w:space="0" w:color="000000"/>
                <w:right w:val="single" w:sz="4" w:space="0" w:color="000000"/>
              </w:pBdr>
              <w:spacing w:line="276" w:lineRule="auto"/>
              <w:rPr>
                <w:rFonts w:ascii="Times New Roman" w:eastAsia="Times New Roman" w:hAnsi="Times New Roman" w:cs="Times New Roman"/>
                <w:color w:val="333333"/>
                <w:sz w:val="18"/>
                <w:szCs w:val="18"/>
                <w:lang w:val="en-US"/>
              </w:rPr>
            </w:pPr>
            <w:r w:rsidRPr="009062E1">
              <w:rPr>
                <w:rFonts w:ascii="Times New Roman" w:eastAsia="Times New Roman" w:hAnsi="Times New Roman" w:cs="Times New Roman"/>
                <w:color w:val="333333"/>
                <w:sz w:val="18"/>
                <w:szCs w:val="18"/>
                <w:lang w:val="en-US"/>
              </w:rPr>
              <w:t>( ( INDEXTERMS ( pregnancy OR pregnancies OR gestation ) OR INDEXTERMS ( "Pregnant Women" OR "Pregnant Woman" OR "Women, Pregnant" ) OR INDEXTERMS ( "Postpartum Period" OR postpartum OR "Postpartum Women" OR puerperium OR "Period, Postpartum" OR "Women, Postpartum" ) OR INDEXTERMS ( "Post partum care" OR "</w:t>
            </w:r>
            <w:proofErr w:type="spellStart"/>
            <w:r w:rsidRPr="009062E1">
              <w:rPr>
                <w:rFonts w:ascii="Times New Roman" w:eastAsia="Times New Roman" w:hAnsi="Times New Roman" w:cs="Times New Roman"/>
                <w:color w:val="333333"/>
                <w:sz w:val="18"/>
                <w:szCs w:val="18"/>
                <w:lang w:val="en-US"/>
              </w:rPr>
              <w:t>post partum</w:t>
            </w:r>
            <w:proofErr w:type="spellEnd"/>
            <w:r w:rsidRPr="009062E1">
              <w:rPr>
                <w:rFonts w:ascii="Times New Roman" w:eastAsia="Times New Roman" w:hAnsi="Times New Roman" w:cs="Times New Roman"/>
                <w:color w:val="333333"/>
                <w:sz w:val="18"/>
                <w:szCs w:val="18"/>
                <w:lang w:val="en-US"/>
              </w:rPr>
              <w:t xml:space="preserve"> period" OR "postpartum care" OR puerperal OR "puerperal care" ) OR INDEXTERMS ( postpartum ) OR INDEXTERMS ( "Infant, Premature" OR "Infant, Preterm" OR "Infants, Premature" OR "Infants, Preterm" OR "Neonatal Prematurity" OR "Premature Infant" OR "Premature Infants" OR "Prematurity, Neonatal" OR "Preterm Infant" OR "Preterm Infants" ) OR INDEXTERMS ( prematurity OR "extremely premature infant" OR "infant, extremely premature" OR "neonate, premature" OR "pre-mature infant" OR "pre-term baby" OR "pre-term child" OR "pre-term infant" OR "pre-term neonate" OR "pre-term newborn" OR premature OR "premature baby" OR "premature birth" OR "premature child" OR "premature childbirth" OR "premature </w:t>
            </w:r>
            <w:r w:rsidRPr="009062E1">
              <w:rPr>
                <w:rFonts w:ascii="Times New Roman" w:eastAsia="Times New Roman" w:hAnsi="Times New Roman" w:cs="Times New Roman"/>
                <w:color w:val="333333"/>
                <w:sz w:val="18"/>
                <w:szCs w:val="18"/>
                <w:lang w:val="en-US"/>
              </w:rPr>
              <w:lastRenderedPageBreak/>
              <w:t xml:space="preserve">infant" OR "premature infant disease" OR "premature infant diseases" OR "premature neonate" OR "premature newborn" OR "premature syndrome" OR </w:t>
            </w:r>
            <w:proofErr w:type="spellStart"/>
            <w:r w:rsidRPr="009062E1">
              <w:rPr>
                <w:rFonts w:ascii="Times New Roman" w:eastAsia="Times New Roman" w:hAnsi="Times New Roman" w:cs="Times New Roman"/>
                <w:color w:val="333333"/>
                <w:sz w:val="18"/>
                <w:szCs w:val="18"/>
                <w:lang w:val="en-US"/>
              </w:rPr>
              <w:t>prematuritas</w:t>
            </w:r>
            <w:proofErr w:type="spellEnd"/>
            <w:r w:rsidRPr="009062E1">
              <w:rPr>
                <w:rFonts w:ascii="Times New Roman" w:eastAsia="Times New Roman" w:hAnsi="Times New Roman" w:cs="Times New Roman"/>
                <w:color w:val="333333"/>
                <w:sz w:val="18"/>
                <w:szCs w:val="18"/>
                <w:lang w:val="en-US"/>
              </w:rPr>
              <w:t xml:space="preserve"> OR "preterm baby" OR "preterm child" OR "preterm infant" OR "preterm neonate" OR "preterm newborn" ) OR INDEXTERMS ( "maternal near miss" ) OR INDEXTERMS ( "Maternal Health" OR "Health, Maternal" ) ) ) AND ( ( INDEXTERMS ( "Machine Learning" OR "Learning, Machine" OR "Transfer Learning" OR "Learning, Transfer" ) OR INDEXTERMS ( "learning machine" OR "learning machines" ) OR INDEXTERMS ( "Artificial Intelligence" OR "AI (Artificial Intelligence) " OR "Acquisition, Knowledge (Computer) " OR "Computational Intelligence" OR "Computer Reasoning" OR "Computer Vision System" OR "Computer Vision Systems" OR "Intelligence, Artificial" OR "Intelligence, Computational" OR "Intelligence, Machine" OR "Knowledge Acquisition (Computer) " OR "Knowledge Representation (Computer) " OR "Knowledge Representations (Computer) " OR "Machine Intelligence" OR "Reasoning, Computer" OR "Representation, Knowledge (Computer) " OR "System, Computer Vision" OR "Systems, Computer Vision" OR "Vision System, Computer" OR "Vision Systems, Computer" ) OR INDEXTERMS ( "Decision Support Systems, Clinical" OR "Clinical Decision Support Systems" OR "Clinical Decision Support System" OR "Clinical Decision Support" OR "Clinical Decision Supports" OR "Decision Supports, Clinical" OR "Support, Clinical Decision" OR "Supports, Clinical Decision" OR "Decision Support, Clinical" ) OR INDEXTERMS ( "CDS system (clinical decision support system) " OR "clinical decision support (CDS) system" OR "clinician decision support system" ) ) )</w:t>
            </w:r>
          </w:p>
        </w:tc>
        <w:tc>
          <w:tcPr>
            <w:tcW w:w="1215" w:type="dxa"/>
            <w:vAlign w:val="center"/>
          </w:tcPr>
          <w:p w14:paraId="3A6539C8" w14:textId="77777777" w:rsidR="00992D3E" w:rsidRDefault="00000000">
            <w:pPr>
              <w:spacing w:line="276"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2.476</w:t>
            </w:r>
          </w:p>
        </w:tc>
        <w:tc>
          <w:tcPr>
            <w:tcW w:w="1740" w:type="dxa"/>
            <w:vAlign w:val="center"/>
          </w:tcPr>
          <w:p w14:paraId="58667EF4" w14:textId="77777777" w:rsidR="00992D3E" w:rsidRDefault="00000000">
            <w:pPr>
              <w:pBdr>
                <w:top w:val="nil"/>
                <w:left w:val="nil"/>
                <w:bottom w:val="nil"/>
                <w:right w:val="nil"/>
                <w:between w:val="nil"/>
              </w:pBdr>
              <w:spacing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10/08/2023</w:t>
            </w:r>
          </w:p>
        </w:tc>
      </w:tr>
      <w:tr w:rsidR="00992D3E" w14:paraId="6E4F51F5" w14:textId="77777777">
        <w:tc>
          <w:tcPr>
            <w:tcW w:w="2220" w:type="dxa"/>
            <w:shd w:val="clear" w:color="auto" w:fill="8ED873"/>
            <w:vAlign w:val="center"/>
          </w:tcPr>
          <w:p w14:paraId="67C38B0D" w14:textId="77777777" w:rsidR="00992D3E" w:rsidRDefault="00000000">
            <w:pPr>
              <w:spacing w:after="120" w:line="276"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WEB OF SCIENCE</w:t>
            </w:r>
          </w:p>
        </w:tc>
        <w:tc>
          <w:tcPr>
            <w:tcW w:w="4980" w:type="dxa"/>
            <w:vAlign w:val="center"/>
          </w:tcPr>
          <w:p w14:paraId="53BA620A" w14:textId="77777777" w:rsidR="00992D3E" w:rsidRPr="009062E1" w:rsidRDefault="00000000">
            <w:pPr>
              <w:pBdr>
                <w:left w:val="single" w:sz="4" w:space="0" w:color="000000"/>
                <w:right w:val="single" w:sz="4" w:space="0" w:color="000000"/>
              </w:pBdr>
              <w:spacing w:line="276" w:lineRule="auto"/>
              <w:rPr>
                <w:rFonts w:ascii="Times New Roman" w:eastAsia="Times New Roman" w:hAnsi="Times New Roman" w:cs="Times New Roman"/>
                <w:color w:val="333333"/>
                <w:sz w:val="18"/>
                <w:szCs w:val="18"/>
                <w:lang w:val="en-US"/>
              </w:rPr>
            </w:pPr>
            <w:r w:rsidRPr="009062E1">
              <w:rPr>
                <w:rFonts w:ascii="Times New Roman" w:eastAsia="Times New Roman" w:hAnsi="Times New Roman" w:cs="Times New Roman"/>
                <w:color w:val="333333"/>
                <w:sz w:val="18"/>
                <w:szCs w:val="18"/>
                <w:lang w:val="en-US"/>
              </w:rPr>
              <w:t>Pregnancy OR Pregnancies OR Gestation (Topic) or "Pregnant Women" OR "Pregnant Woman" OR "Women, Pregnant" (Topic) or "Postpartum Period" OR Postpartum OR "Postpartum Women" OR Puerperium OR "Period, Postpartum" OR "Women, Postpartum" (Topic) or "Post partum care" OR "</w:t>
            </w:r>
            <w:proofErr w:type="spellStart"/>
            <w:r w:rsidRPr="009062E1">
              <w:rPr>
                <w:rFonts w:ascii="Times New Roman" w:eastAsia="Times New Roman" w:hAnsi="Times New Roman" w:cs="Times New Roman"/>
                <w:color w:val="333333"/>
                <w:sz w:val="18"/>
                <w:szCs w:val="18"/>
                <w:lang w:val="en-US"/>
              </w:rPr>
              <w:t>post partum</w:t>
            </w:r>
            <w:proofErr w:type="spellEnd"/>
            <w:r w:rsidRPr="009062E1">
              <w:rPr>
                <w:rFonts w:ascii="Times New Roman" w:eastAsia="Times New Roman" w:hAnsi="Times New Roman" w:cs="Times New Roman"/>
                <w:color w:val="333333"/>
                <w:sz w:val="18"/>
                <w:szCs w:val="18"/>
                <w:lang w:val="en-US"/>
              </w:rPr>
              <w:t xml:space="preserve"> period" OR "postpartum care" OR puerperal OR "puerperal care" (Topic) or Postpartum (Topic) or "Infant, Premature" OR "Infant, Preterm" OR "Infants, Premature" OR "Infants, Preterm" OR "Neonatal Prematurity" OR "Premature Infant" OR "Premature Infants" OR "Prematurity, Neonatal" OR "Preterm Infant" OR "Preterm Infants" (Topic) or Prematurity OR "extremely premature infant" OR "infant, extremely premature" OR "neonate, premature" OR "pre-mature infant" OR "pre-term baby" OR "pre-term child" OR "pre-term infant" OR "pre-term neonate" OR "pre-term newborn" OR premature OR "premature baby" OR "premature birth" OR "premature child" OR "premature childbirth" OR "premature infant" OR "premature infant disease" OR "premature infant diseases" OR "premature neonate" OR "premature newborn" OR "premature syndrome" OR </w:t>
            </w:r>
            <w:proofErr w:type="spellStart"/>
            <w:r w:rsidRPr="009062E1">
              <w:rPr>
                <w:rFonts w:ascii="Times New Roman" w:eastAsia="Times New Roman" w:hAnsi="Times New Roman" w:cs="Times New Roman"/>
                <w:color w:val="333333"/>
                <w:sz w:val="18"/>
                <w:szCs w:val="18"/>
                <w:lang w:val="en-US"/>
              </w:rPr>
              <w:t>prematuritas</w:t>
            </w:r>
            <w:proofErr w:type="spellEnd"/>
            <w:r w:rsidRPr="009062E1">
              <w:rPr>
                <w:rFonts w:ascii="Times New Roman" w:eastAsia="Times New Roman" w:hAnsi="Times New Roman" w:cs="Times New Roman"/>
                <w:color w:val="333333"/>
                <w:sz w:val="18"/>
                <w:szCs w:val="18"/>
                <w:lang w:val="en-US"/>
              </w:rPr>
              <w:t xml:space="preserve"> OR "preterm baby" OR "preterm child" OR "preterm infant" OR "preterm neonate" OR "preterm newborn" (Topic) or "maternal near miss" (Topic) or "Maternal Health" OR "Health, Maternal" (Topic) and Preprint Citation Index (Exclude – Database) AND "Machine Learning" OR "Learning, Machine" OR "Transfer Learning" OR "Learning, Transfer" (Topic) or </w:t>
            </w:r>
            <w:r w:rsidRPr="009062E1">
              <w:rPr>
                <w:rFonts w:ascii="Times New Roman" w:eastAsia="Times New Roman" w:hAnsi="Times New Roman" w:cs="Times New Roman"/>
                <w:color w:val="333333"/>
                <w:sz w:val="18"/>
                <w:szCs w:val="18"/>
                <w:lang w:val="en-US"/>
              </w:rPr>
              <w:lastRenderedPageBreak/>
              <w:t>"learning machine" OR "learning machines" (Topic) or "Artificial Intelligence" OR "AI (Artificial Intelligence) " OR "Acquisition, Knowledge (Computer) " OR "Computational Intelligence" OR "Computer Reasoning" OR "Computer Vision System" OR "Computer Vision Systems" OR "Intelligence, Artificial" OR "Intelligence, Computational" OR "Intelligence, Machine" OR "Knowledge Acquisition (Computer) " OR "Knowledge Representation (Computer) " OR "Knowledge Representations (Computer) " OR "Machine Intelligence" OR "Reasoning, Computer" OR "Representation, Knowledge (Computer) " OR "System, Computer Vision" OR "Systems, Computer Vision" OR "Vision System, Computer" OR "Vision Systems, Computer" (Topic) or "Decision Support Systems, Clinical" OR "Clinical Decision Support Systems" OR "Clinical Decision Support System" OR "Clinical Decision Support" OR "Clinical Decision Supports" OR "Decision Supports, Clinical" OR "Support, Clinical Decision" OR "Supports, Clinical Decision" OR "Decision Support, Clinical" (Topic) or "CDS system (clinical decision support system) " OR "clinical decision support (CDS) system" OR "clinician decision support system" (Topic) and Preprint Citation Index (Exclude – Database)</w:t>
            </w:r>
          </w:p>
          <w:p w14:paraId="304FFE30" w14:textId="77777777" w:rsidR="00992D3E" w:rsidRDefault="00000000">
            <w:pPr>
              <w:pBdr>
                <w:left w:val="single" w:sz="4" w:space="0" w:color="000000"/>
                <w:right w:val="single" w:sz="4" w:space="0" w:color="000000"/>
              </w:pBdr>
              <w:spacing w:line="276" w:lineRule="auto"/>
              <w:rPr>
                <w:rFonts w:ascii="Times New Roman" w:eastAsia="Times New Roman" w:hAnsi="Times New Roman" w:cs="Times New Roman"/>
                <w:color w:val="333333"/>
                <w:sz w:val="18"/>
                <w:szCs w:val="18"/>
              </w:rPr>
            </w:pPr>
            <w:r>
              <w:rPr>
                <w:rFonts w:ascii="Times New Roman" w:eastAsia="Times New Roman" w:hAnsi="Times New Roman" w:cs="Times New Roman"/>
                <w:color w:val="333333"/>
                <w:sz w:val="18"/>
                <w:szCs w:val="18"/>
              </w:rPr>
              <w:t xml:space="preserve">LINK PERMANENTE: </w:t>
            </w:r>
            <w:hyperlink r:id="rId4">
              <w:r w:rsidR="00992D3E">
                <w:rPr>
                  <w:rFonts w:ascii="Times New Roman" w:eastAsia="Times New Roman" w:hAnsi="Times New Roman" w:cs="Times New Roman"/>
                  <w:color w:val="467886"/>
                  <w:sz w:val="18"/>
                  <w:szCs w:val="18"/>
                  <w:u w:val="single"/>
                </w:rPr>
                <w:t>https://www.webofscience.com/wos/alldb/summary/9c7f63a6-c3b8-46c8-803f-889f82eb10d6-9d196cbc/relevance/1</w:t>
              </w:r>
            </w:hyperlink>
            <w:r>
              <w:rPr>
                <w:rFonts w:ascii="Times New Roman" w:eastAsia="Times New Roman" w:hAnsi="Times New Roman" w:cs="Times New Roman"/>
                <w:color w:val="333333"/>
                <w:sz w:val="18"/>
                <w:szCs w:val="18"/>
              </w:rPr>
              <w:t xml:space="preserve"> </w:t>
            </w:r>
          </w:p>
        </w:tc>
        <w:tc>
          <w:tcPr>
            <w:tcW w:w="1215" w:type="dxa"/>
            <w:vAlign w:val="center"/>
          </w:tcPr>
          <w:p w14:paraId="07D74824" w14:textId="77777777" w:rsidR="00992D3E" w:rsidRDefault="00000000">
            <w:pPr>
              <w:spacing w:line="276"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4.699</w:t>
            </w:r>
          </w:p>
        </w:tc>
        <w:tc>
          <w:tcPr>
            <w:tcW w:w="1740" w:type="dxa"/>
            <w:vAlign w:val="center"/>
          </w:tcPr>
          <w:p w14:paraId="68F7323E" w14:textId="77777777" w:rsidR="00992D3E" w:rsidRDefault="00000000">
            <w:pPr>
              <w:pBdr>
                <w:top w:val="nil"/>
                <w:left w:val="nil"/>
                <w:bottom w:val="nil"/>
                <w:right w:val="nil"/>
                <w:between w:val="nil"/>
              </w:pBdr>
              <w:spacing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22/08/2023</w:t>
            </w:r>
          </w:p>
        </w:tc>
      </w:tr>
      <w:tr w:rsidR="00992D3E" w14:paraId="229842C8" w14:textId="77777777">
        <w:tc>
          <w:tcPr>
            <w:tcW w:w="2220" w:type="dxa"/>
            <w:shd w:val="clear" w:color="auto" w:fill="8ED873"/>
            <w:vAlign w:val="center"/>
          </w:tcPr>
          <w:p w14:paraId="7408113F" w14:textId="77777777" w:rsidR="00992D3E" w:rsidRDefault="00000000">
            <w:pPr>
              <w:spacing w:after="120" w:line="276"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EMBASE</w:t>
            </w:r>
          </w:p>
        </w:tc>
        <w:tc>
          <w:tcPr>
            <w:tcW w:w="4980" w:type="dxa"/>
            <w:vAlign w:val="center"/>
          </w:tcPr>
          <w:p w14:paraId="748A97CB" w14:textId="77777777" w:rsidR="00992D3E" w:rsidRPr="009062E1" w:rsidRDefault="00000000">
            <w:pPr>
              <w:pBdr>
                <w:left w:val="single" w:sz="4" w:space="0" w:color="000000"/>
                <w:right w:val="single" w:sz="4" w:space="0" w:color="000000"/>
              </w:pBdr>
              <w:spacing w:line="276" w:lineRule="auto"/>
              <w:rPr>
                <w:rFonts w:ascii="Times New Roman" w:eastAsia="Times New Roman" w:hAnsi="Times New Roman" w:cs="Times New Roman"/>
                <w:color w:val="333333"/>
                <w:sz w:val="18"/>
                <w:szCs w:val="18"/>
                <w:lang w:val="en-US"/>
              </w:rPr>
            </w:pPr>
            <w:r w:rsidRPr="009062E1">
              <w:rPr>
                <w:rFonts w:ascii="Times New Roman" w:eastAsia="Times New Roman" w:hAnsi="Times New Roman" w:cs="Times New Roman"/>
                <w:color w:val="333333"/>
                <w:sz w:val="18"/>
                <w:szCs w:val="18"/>
                <w:lang w:val="en-US"/>
              </w:rPr>
              <w:t xml:space="preserve">('pregnancy'/syn OR 'pregnant woman'/syn OR 'puerperium'/syn OR postpartum OR 'prematurity'/syn OR 'maternal near </w:t>
            </w:r>
            <w:proofErr w:type="spellStart"/>
            <w:r w:rsidRPr="009062E1">
              <w:rPr>
                <w:rFonts w:ascii="Times New Roman" w:eastAsia="Times New Roman" w:hAnsi="Times New Roman" w:cs="Times New Roman"/>
                <w:color w:val="333333"/>
                <w:sz w:val="18"/>
                <w:szCs w:val="18"/>
                <w:lang w:val="en-US"/>
              </w:rPr>
              <w:t>miss'</w:t>
            </w:r>
            <w:proofErr w:type="spellEnd"/>
            <w:r w:rsidRPr="009062E1">
              <w:rPr>
                <w:rFonts w:ascii="Times New Roman" w:eastAsia="Times New Roman" w:hAnsi="Times New Roman" w:cs="Times New Roman"/>
                <w:color w:val="333333"/>
                <w:sz w:val="18"/>
                <w:szCs w:val="18"/>
                <w:lang w:val="en-US"/>
              </w:rPr>
              <w:t xml:space="preserve"> OR 'maternal health':</w:t>
            </w:r>
            <w:proofErr w:type="spellStart"/>
            <w:r w:rsidRPr="009062E1">
              <w:rPr>
                <w:rFonts w:ascii="Times New Roman" w:eastAsia="Times New Roman" w:hAnsi="Times New Roman" w:cs="Times New Roman"/>
                <w:color w:val="333333"/>
                <w:sz w:val="18"/>
                <w:szCs w:val="18"/>
                <w:lang w:val="en-US"/>
              </w:rPr>
              <w:t>ti,ab,kw</w:t>
            </w:r>
            <w:proofErr w:type="spellEnd"/>
            <w:r w:rsidRPr="009062E1">
              <w:rPr>
                <w:rFonts w:ascii="Times New Roman" w:eastAsia="Times New Roman" w:hAnsi="Times New Roman" w:cs="Times New Roman"/>
                <w:color w:val="333333"/>
                <w:sz w:val="18"/>
                <w:szCs w:val="18"/>
                <w:lang w:val="en-US"/>
              </w:rPr>
              <w:t xml:space="preserve"> OR 'health, maternal':</w:t>
            </w:r>
            <w:proofErr w:type="spellStart"/>
            <w:r w:rsidRPr="009062E1">
              <w:rPr>
                <w:rFonts w:ascii="Times New Roman" w:eastAsia="Times New Roman" w:hAnsi="Times New Roman" w:cs="Times New Roman"/>
                <w:color w:val="333333"/>
                <w:sz w:val="18"/>
                <w:szCs w:val="18"/>
                <w:lang w:val="en-US"/>
              </w:rPr>
              <w:t>ti,ab,kw</w:t>
            </w:r>
            <w:proofErr w:type="spellEnd"/>
            <w:r w:rsidRPr="009062E1">
              <w:rPr>
                <w:rFonts w:ascii="Times New Roman" w:eastAsia="Times New Roman" w:hAnsi="Times New Roman" w:cs="Times New Roman"/>
                <w:color w:val="333333"/>
                <w:sz w:val="18"/>
                <w:szCs w:val="18"/>
                <w:lang w:val="en-US"/>
              </w:rPr>
              <w:t>) AND ('machine learning'/syn OR 'artificial intelligence'/syn OR 'clinical decision support system'/syn) AND ([</w:t>
            </w:r>
            <w:proofErr w:type="spellStart"/>
            <w:r w:rsidRPr="009062E1">
              <w:rPr>
                <w:rFonts w:ascii="Times New Roman" w:eastAsia="Times New Roman" w:hAnsi="Times New Roman" w:cs="Times New Roman"/>
                <w:color w:val="333333"/>
                <w:sz w:val="18"/>
                <w:szCs w:val="18"/>
                <w:lang w:val="en-US"/>
              </w:rPr>
              <w:t>embase</w:t>
            </w:r>
            <w:proofErr w:type="spellEnd"/>
            <w:r w:rsidRPr="009062E1">
              <w:rPr>
                <w:rFonts w:ascii="Times New Roman" w:eastAsia="Times New Roman" w:hAnsi="Times New Roman" w:cs="Times New Roman"/>
                <w:color w:val="333333"/>
                <w:sz w:val="18"/>
                <w:szCs w:val="18"/>
                <w:lang w:val="en-US"/>
              </w:rPr>
              <w:t>]/</w:t>
            </w:r>
            <w:proofErr w:type="spellStart"/>
            <w:r w:rsidRPr="009062E1">
              <w:rPr>
                <w:rFonts w:ascii="Times New Roman" w:eastAsia="Times New Roman" w:hAnsi="Times New Roman" w:cs="Times New Roman"/>
                <w:color w:val="333333"/>
                <w:sz w:val="18"/>
                <w:szCs w:val="18"/>
                <w:lang w:val="en-US"/>
              </w:rPr>
              <w:t>lim</w:t>
            </w:r>
            <w:proofErr w:type="spellEnd"/>
            <w:r w:rsidRPr="009062E1">
              <w:rPr>
                <w:rFonts w:ascii="Times New Roman" w:eastAsia="Times New Roman" w:hAnsi="Times New Roman" w:cs="Times New Roman"/>
                <w:color w:val="333333"/>
                <w:sz w:val="18"/>
                <w:szCs w:val="18"/>
                <w:lang w:val="en-US"/>
              </w:rPr>
              <w:t xml:space="preserve"> NOT ([</w:t>
            </w:r>
            <w:proofErr w:type="spellStart"/>
            <w:r w:rsidRPr="009062E1">
              <w:rPr>
                <w:rFonts w:ascii="Times New Roman" w:eastAsia="Times New Roman" w:hAnsi="Times New Roman" w:cs="Times New Roman"/>
                <w:color w:val="333333"/>
                <w:sz w:val="18"/>
                <w:szCs w:val="18"/>
                <w:lang w:val="en-US"/>
              </w:rPr>
              <w:t>embase</w:t>
            </w:r>
            <w:proofErr w:type="spellEnd"/>
            <w:r w:rsidRPr="009062E1">
              <w:rPr>
                <w:rFonts w:ascii="Times New Roman" w:eastAsia="Times New Roman" w:hAnsi="Times New Roman" w:cs="Times New Roman"/>
                <w:color w:val="333333"/>
                <w:sz w:val="18"/>
                <w:szCs w:val="18"/>
                <w:lang w:val="en-US"/>
              </w:rPr>
              <w:t>]/</w:t>
            </w:r>
            <w:proofErr w:type="spellStart"/>
            <w:r w:rsidRPr="009062E1">
              <w:rPr>
                <w:rFonts w:ascii="Times New Roman" w:eastAsia="Times New Roman" w:hAnsi="Times New Roman" w:cs="Times New Roman"/>
                <w:color w:val="333333"/>
                <w:sz w:val="18"/>
                <w:szCs w:val="18"/>
                <w:lang w:val="en-US"/>
              </w:rPr>
              <w:t>lim</w:t>
            </w:r>
            <w:proofErr w:type="spellEnd"/>
            <w:r w:rsidRPr="009062E1">
              <w:rPr>
                <w:rFonts w:ascii="Times New Roman" w:eastAsia="Times New Roman" w:hAnsi="Times New Roman" w:cs="Times New Roman"/>
                <w:color w:val="333333"/>
                <w:sz w:val="18"/>
                <w:szCs w:val="18"/>
                <w:lang w:val="en-US"/>
              </w:rPr>
              <w:t xml:space="preserve"> AND [</w:t>
            </w:r>
            <w:proofErr w:type="spellStart"/>
            <w:r w:rsidRPr="009062E1">
              <w:rPr>
                <w:rFonts w:ascii="Times New Roman" w:eastAsia="Times New Roman" w:hAnsi="Times New Roman" w:cs="Times New Roman"/>
                <w:color w:val="333333"/>
                <w:sz w:val="18"/>
                <w:szCs w:val="18"/>
                <w:lang w:val="en-US"/>
              </w:rPr>
              <w:t>medline</w:t>
            </w:r>
            <w:proofErr w:type="spellEnd"/>
            <w:r w:rsidRPr="009062E1">
              <w:rPr>
                <w:rFonts w:ascii="Times New Roman" w:eastAsia="Times New Roman" w:hAnsi="Times New Roman" w:cs="Times New Roman"/>
                <w:color w:val="333333"/>
                <w:sz w:val="18"/>
                <w:szCs w:val="18"/>
                <w:lang w:val="en-US"/>
              </w:rPr>
              <w:t>]/</w:t>
            </w:r>
            <w:proofErr w:type="spellStart"/>
            <w:r w:rsidRPr="009062E1">
              <w:rPr>
                <w:rFonts w:ascii="Times New Roman" w:eastAsia="Times New Roman" w:hAnsi="Times New Roman" w:cs="Times New Roman"/>
                <w:color w:val="333333"/>
                <w:sz w:val="18"/>
                <w:szCs w:val="18"/>
                <w:lang w:val="en-US"/>
              </w:rPr>
              <w:t>lim</w:t>
            </w:r>
            <w:proofErr w:type="spellEnd"/>
            <w:r w:rsidRPr="009062E1">
              <w:rPr>
                <w:rFonts w:ascii="Times New Roman" w:eastAsia="Times New Roman" w:hAnsi="Times New Roman" w:cs="Times New Roman"/>
                <w:color w:val="333333"/>
                <w:sz w:val="18"/>
                <w:szCs w:val="18"/>
                <w:lang w:val="en-US"/>
              </w:rPr>
              <w:t>) OR ([</w:t>
            </w:r>
            <w:proofErr w:type="spellStart"/>
            <w:r w:rsidRPr="009062E1">
              <w:rPr>
                <w:rFonts w:ascii="Times New Roman" w:eastAsia="Times New Roman" w:hAnsi="Times New Roman" w:cs="Times New Roman"/>
                <w:color w:val="333333"/>
                <w:sz w:val="18"/>
                <w:szCs w:val="18"/>
                <w:lang w:val="en-US"/>
              </w:rPr>
              <w:t>medline</w:t>
            </w:r>
            <w:proofErr w:type="spellEnd"/>
            <w:r w:rsidRPr="009062E1">
              <w:rPr>
                <w:rFonts w:ascii="Times New Roman" w:eastAsia="Times New Roman" w:hAnsi="Times New Roman" w:cs="Times New Roman"/>
                <w:color w:val="333333"/>
                <w:sz w:val="18"/>
                <w:szCs w:val="18"/>
                <w:lang w:val="en-US"/>
              </w:rPr>
              <w:t>]/</w:t>
            </w:r>
            <w:proofErr w:type="spellStart"/>
            <w:r w:rsidRPr="009062E1">
              <w:rPr>
                <w:rFonts w:ascii="Times New Roman" w:eastAsia="Times New Roman" w:hAnsi="Times New Roman" w:cs="Times New Roman"/>
                <w:color w:val="333333"/>
                <w:sz w:val="18"/>
                <w:szCs w:val="18"/>
                <w:lang w:val="en-US"/>
              </w:rPr>
              <w:t>lim</w:t>
            </w:r>
            <w:proofErr w:type="spellEnd"/>
            <w:r w:rsidRPr="009062E1">
              <w:rPr>
                <w:rFonts w:ascii="Times New Roman" w:eastAsia="Times New Roman" w:hAnsi="Times New Roman" w:cs="Times New Roman"/>
                <w:color w:val="333333"/>
                <w:sz w:val="18"/>
                <w:szCs w:val="18"/>
                <w:lang w:val="en-US"/>
              </w:rPr>
              <w:t xml:space="preserve"> NOT ([</w:t>
            </w:r>
            <w:proofErr w:type="spellStart"/>
            <w:r w:rsidRPr="009062E1">
              <w:rPr>
                <w:rFonts w:ascii="Times New Roman" w:eastAsia="Times New Roman" w:hAnsi="Times New Roman" w:cs="Times New Roman"/>
                <w:color w:val="333333"/>
                <w:sz w:val="18"/>
                <w:szCs w:val="18"/>
                <w:lang w:val="en-US"/>
              </w:rPr>
              <w:t>embase</w:t>
            </w:r>
            <w:proofErr w:type="spellEnd"/>
            <w:r w:rsidRPr="009062E1">
              <w:rPr>
                <w:rFonts w:ascii="Times New Roman" w:eastAsia="Times New Roman" w:hAnsi="Times New Roman" w:cs="Times New Roman"/>
                <w:color w:val="333333"/>
                <w:sz w:val="18"/>
                <w:szCs w:val="18"/>
                <w:lang w:val="en-US"/>
              </w:rPr>
              <w:t>]/</w:t>
            </w:r>
            <w:proofErr w:type="spellStart"/>
            <w:r w:rsidRPr="009062E1">
              <w:rPr>
                <w:rFonts w:ascii="Times New Roman" w:eastAsia="Times New Roman" w:hAnsi="Times New Roman" w:cs="Times New Roman"/>
                <w:color w:val="333333"/>
                <w:sz w:val="18"/>
                <w:szCs w:val="18"/>
                <w:lang w:val="en-US"/>
              </w:rPr>
              <w:t>lim</w:t>
            </w:r>
            <w:proofErr w:type="spellEnd"/>
            <w:r w:rsidRPr="009062E1">
              <w:rPr>
                <w:rFonts w:ascii="Times New Roman" w:eastAsia="Times New Roman" w:hAnsi="Times New Roman" w:cs="Times New Roman"/>
                <w:color w:val="333333"/>
                <w:sz w:val="18"/>
                <w:szCs w:val="18"/>
                <w:lang w:val="en-US"/>
              </w:rPr>
              <w:t xml:space="preserve"> AND [</w:t>
            </w:r>
            <w:proofErr w:type="spellStart"/>
            <w:r w:rsidRPr="009062E1">
              <w:rPr>
                <w:rFonts w:ascii="Times New Roman" w:eastAsia="Times New Roman" w:hAnsi="Times New Roman" w:cs="Times New Roman"/>
                <w:color w:val="333333"/>
                <w:sz w:val="18"/>
                <w:szCs w:val="18"/>
                <w:lang w:val="en-US"/>
              </w:rPr>
              <w:t>medline</w:t>
            </w:r>
            <w:proofErr w:type="spellEnd"/>
            <w:r w:rsidRPr="009062E1">
              <w:rPr>
                <w:rFonts w:ascii="Times New Roman" w:eastAsia="Times New Roman" w:hAnsi="Times New Roman" w:cs="Times New Roman"/>
                <w:color w:val="333333"/>
                <w:sz w:val="18"/>
                <w:szCs w:val="18"/>
                <w:lang w:val="en-US"/>
              </w:rPr>
              <w:t>]/</w:t>
            </w:r>
            <w:proofErr w:type="spellStart"/>
            <w:r w:rsidRPr="009062E1">
              <w:rPr>
                <w:rFonts w:ascii="Times New Roman" w:eastAsia="Times New Roman" w:hAnsi="Times New Roman" w:cs="Times New Roman"/>
                <w:color w:val="333333"/>
                <w:sz w:val="18"/>
                <w:szCs w:val="18"/>
                <w:lang w:val="en-US"/>
              </w:rPr>
              <w:t>lim</w:t>
            </w:r>
            <w:proofErr w:type="spellEnd"/>
            <w:r w:rsidRPr="009062E1">
              <w:rPr>
                <w:rFonts w:ascii="Times New Roman" w:eastAsia="Times New Roman" w:hAnsi="Times New Roman" w:cs="Times New Roman"/>
                <w:color w:val="333333"/>
                <w:sz w:val="18"/>
                <w:szCs w:val="18"/>
                <w:lang w:val="en-US"/>
              </w:rPr>
              <w:t>) NOT ([</w:t>
            </w:r>
            <w:proofErr w:type="spellStart"/>
            <w:r w:rsidRPr="009062E1">
              <w:rPr>
                <w:rFonts w:ascii="Times New Roman" w:eastAsia="Times New Roman" w:hAnsi="Times New Roman" w:cs="Times New Roman"/>
                <w:color w:val="333333"/>
                <w:sz w:val="18"/>
                <w:szCs w:val="18"/>
                <w:lang w:val="en-US"/>
              </w:rPr>
              <w:t>embase</w:t>
            </w:r>
            <w:proofErr w:type="spellEnd"/>
            <w:r w:rsidRPr="009062E1">
              <w:rPr>
                <w:rFonts w:ascii="Times New Roman" w:eastAsia="Times New Roman" w:hAnsi="Times New Roman" w:cs="Times New Roman"/>
                <w:color w:val="333333"/>
                <w:sz w:val="18"/>
                <w:szCs w:val="18"/>
                <w:lang w:val="en-US"/>
              </w:rPr>
              <w:t xml:space="preserve"> classic]/</w:t>
            </w:r>
            <w:proofErr w:type="spellStart"/>
            <w:r w:rsidRPr="009062E1">
              <w:rPr>
                <w:rFonts w:ascii="Times New Roman" w:eastAsia="Times New Roman" w:hAnsi="Times New Roman" w:cs="Times New Roman"/>
                <w:color w:val="333333"/>
                <w:sz w:val="18"/>
                <w:szCs w:val="18"/>
                <w:lang w:val="en-US"/>
              </w:rPr>
              <w:t>lim</w:t>
            </w:r>
            <w:proofErr w:type="spellEnd"/>
            <w:r w:rsidRPr="009062E1">
              <w:rPr>
                <w:rFonts w:ascii="Times New Roman" w:eastAsia="Times New Roman" w:hAnsi="Times New Roman" w:cs="Times New Roman"/>
                <w:color w:val="333333"/>
                <w:sz w:val="18"/>
                <w:szCs w:val="18"/>
                <w:lang w:val="en-US"/>
              </w:rPr>
              <w:t xml:space="preserve"> AND [</w:t>
            </w:r>
            <w:proofErr w:type="spellStart"/>
            <w:r w:rsidRPr="009062E1">
              <w:rPr>
                <w:rFonts w:ascii="Times New Roman" w:eastAsia="Times New Roman" w:hAnsi="Times New Roman" w:cs="Times New Roman"/>
                <w:color w:val="333333"/>
                <w:sz w:val="18"/>
                <w:szCs w:val="18"/>
                <w:lang w:val="en-US"/>
              </w:rPr>
              <w:t>medline</w:t>
            </w:r>
            <w:proofErr w:type="spellEnd"/>
            <w:r w:rsidRPr="009062E1">
              <w:rPr>
                <w:rFonts w:ascii="Times New Roman" w:eastAsia="Times New Roman" w:hAnsi="Times New Roman" w:cs="Times New Roman"/>
                <w:color w:val="333333"/>
                <w:sz w:val="18"/>
                <w:szCs w:val="18"/>
                <w:lang w:val="en-US"/>
              </w:rPr>
              <w:t>]/</w:t>
            </w:r>
            <w:proofErr w:type="spellStart"/>
            <w:r w:rsidRPr="009062E1">
              <w:rPr>
                <w:rFonts w:ascii="Times New Roman" w:eastAsia="Times New Roman" w:hAnsi="Times New Roman" w:cs="Times New Roman"/>
                <w:color w:val="333333"/>
                <w:sz w:val="18"/>
                <w:szCs w:val="18"/>
                <w:lang w:val="en-US"/>
              </w:rPr>
              <w:t>lim</w:t>
            </w:r>
            <w:proofErr w:type="spellEnd"/>
            <w:r w:rsidRPr="009062E1">
              <w:rPr>
                <w:rFonts w:ascii="Times New Roman" w:eastAsia="Times New Roman" w:hAnsi="Times New Roman" w:cs="Times New Roman"/>
                <w:color w:val="333333"/>
                <w:sz w:val="18"/>
                <w:szCs w:val="18"/>
                <w:lang w:val="en-US"/>
              </w:rPr>
              <w:t>)))</w:t>
            </w:r>
          </w:p>
        </w:tc>
        <w:tc>
          <w:tcPr>
            <w:tcW w:w="1215" w:type="dxa"/>
            <w:vAlign w:val="center"/>
          </w:tcPr>
          <w:p w14:paraId="03EE34F8" w14:textId="77777777" w:rsidR="00992D3E" w:rsidRDefault="00000000">
            <w:pPr>
              <w:pStyle w:val="Heading1"/>
              <w:shd w:val="clear" w:color="auto" w:fill="FFFFFF"/>
              <w:spacing w:before="360" w:after="80" w:line="276"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3.250</w:t>
            </w:r>
          </w:p>
        </w:tc>
        <w:tc>
          <w:tcPr>
            <w:tcW w:w="1740" w:type="dxa"/>
            <w:vAlign w:val="center"/>
          </w:tcPr>
          <w:p w14:paraId="6472C90F" w14:textId="77777777" w:rsidR="00992D3E" w:rsidRDefault="00000000">
            <w:pPr>
              <w:pBdr>
                <w:top w:val="nil"/>
                <w:left w:val="nil"/>
                <w:bottom w:val="nil"/>
                <w:right w:val="nil"/>
                <w:between w:val="nil"/>
              </w:pBdr>
              <w:spacing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22/08/2023</w:t>
            </w:r>
          </w:p>
        </w:tc>
      </w:tr>
      <w:tr w:rsidR="00992D3E" w:rsidRPr="00D63EC5" w14:paraId="35439EF3" w14:textId="77777777">
        <w:tc>
          <w:tcPr>
            <w:tcW w:w="2220" w:type="dxa"/>
            <w:shd w:val="clear" w:color="auto" w:fill="8ED873"/>
            <w:vAlign w:val="center"/>
          </w:tcPr>
          <w:p w14:paraId="4646AF93" w14:textId="77777777" w:rsidR="00992D3E" w:rsidRDefault="00000000">
            <w:pPr>
              <w:spacing w:after="120" w:line="276" w:lineRule="auto"/>
              <w:jc w:val="center"/>
              <w:rPr>
                <w:rFonts w:ascii="Times New Roman" w:eastAsia="Times New Roman" w:hAnsi="Times New Roman" w:cs="Times New Roman"/>
                <w:b/>
                <w:sz w:val="20"/>
                <w:szCs w:val="20"/>
              </w:rPr>
            </w:pPr>
            <w:bookmarkStart w:id="0" w:name="_7nc2cbqp8iux" w:colFirst="0" w:colLast="0"/>
            <w:bookmarkEnd w:id="0"/>
            <w:r>
              <w:rPr>
                <w:rFonts w:ascii="Times New Roman" w:eastAsia="Times New Roman" w:hAnsi="Times New Roman" w:cs="Times New Roman"/>
                <w:b/>
                <w:sz w:val="16"/>
                <w:szCs w:val="16"/>
              </w:rPr>
              <w:t>COCHRANE LIBRARY</w:t>
            </w:r>
          </w:p>
        </w:tc>
        <w:tc>
          <w:tcPr>
            <w:tcW w:w="4980" w:type="dxa"/>
            <w:vAlign w:val="center"/>
          </w:tcPr>
          <w:p w14:paraId="20CA67BB" w14:textId="77777777" w:rsidR="00992D3E" w:rsidRPr="009062E1" w:rsidRDefault="00000000">
            <w:pPr>
              <w:pBdr>
                <w:left w:val="single" w:sz="4" w:space="0" w:color="000000"/>
                <w:right w:val="single" w:sz="4" w:space="0" w:color="000000"/>
              </w:pBdr>
              <w:spacing w:line="276" w:lineRule="auto"/>
              <w:rPr>
                <w:rFonts w:ascii="Times New Roman" w:eastAsia="Times New Roman" w:hAnsi="Times New Roman" w:cs="Times New Roman"/>
                <w:color w:val="333333"/>
                <w:sz w:val="18"/>
                <w:szCs w:val="18"/>
                <w:lang w:val="en-US"/>
              </w:rPr>
            </w:pPr>
            <w:proofErr w:type="spellStart"/>
            <w:r w:rsidRPr="009062E1">
              <w:rPr>
                <w:rFonts w:ascii="Times New Roman" w:eastAsia="Times New Roman" w:hAnsi="Times New Roman" w:cs="Times New Roman"/>
                <w:color w:val="333333"/>
                <w:sz w:val="18"/>
                <w:szCs w:val="18"/>
                <w:lang w:val="en-US"/>
              </w:rPr>
              <w:t>MeSH</w:t>
            </w:r>
            <w:proofErr w:type="spellEnd"/>
            <w:r w:rsidRPr="009062E1">
              <w:rPr>
                <w:rFonts w:ascii="Times New Roman" w:eastAsia="Times New Roman" w:hAnsi="Times New Roman" w:cs="Times New Roman"/>
                <w:color w:val="333333"/>
                <w:sz w:val="18"/>
                <w:szCs w:val="18"/>
                <w:lang w:val="en-US"/>
              </w:rPr>
              <w:t xml:space="preserve"> descriptor: [Pregnancy] explode all trees OR (Pregnancy OR Pregnancies OR Gestation):</w:t>
            </w:r>
            <w:proofErr w:type="spellStart"/>
            <w:r w:rsidRPr="009062E1">
              <w:rPr>
                <w:rFonts w:ascii="Times New Roman" w:eastAsia="Times New Roman" w:hAnsi="Times New Roman" w:cs="Times New Roman"/>
                <w:color w:val="333333"/>
                <w:sz w:val="18"/>
                <w:szCs w:val="18"/>
                <w:lang w:val="en-US"/>
              </w:rPr>
              <w:t>ti,ab,kw</w:t>
            </w:r>
            <w:proofErr w:type="spellEnd"/>
            <w:r w:rsidRPr="009062E1">
              <w:rPr>
                <w:rFonts w:ascii="Times New Roman" w:eastAsia="Times New Roman" w:hAnsi="Times New Roman" w:cs="Times New Roman"/>
                <w:color w:val="333333"/>
                <w:sz w:val="18"/>
                <w:szCs w:val="18"/>
                <w:lang w:val="en-US"/>
              </w:rPr>
              <w:t xml:space="preserve"> (Word variations have been searched) OR </w:t>
            </w:r>
            <w:proofErr w:type="spellStart"/>
            <w:r w:rsidRPr="009062E1">
              <w:rPr>
                <w:rFonts w:ascii="Times New Roman" w:eastAsia="Times New Roman" w:hAnsi="Times New Roman" w:cs="Times New Roman"/>
                <w:color w:val="333333"/>
                <w:sz w:val="18"/>
                <w:szCs w:val="18"/>
                <w:lang w:val="en-US"/>
              </w:rPr>
              <w:t>MeSH</w:t>
            </w:r>
            <w:proofErr w:type="spellEnd"/>
            <w:r w:rsidRPr="009062E1">
              <w:rPr>
                <w:rFonts w:ascii="Times New Roman" w:eastAsia="Times New Roman" w:hAnsi="Times New Roman" w:cs="Times New Roman"/>
                <w:color w:val="333333"/>
                <w:sz w:val="18"/>
                <w:szCs w:val="18"/>
                <w:lang w:val="en-US"/>
              </w:rPr>
              <w:t xml:space="preserve"> descriptor: [Pregnant Women] explode all trees OR ("Pregnant Women" OR "Pregnant Woman" OR "Women, Pregnant"):</w:t>
            </w:r>
            <w:proofErr w:type="spellStart"/>
            <w:r w:rsidRPr="009062E1">
              <w:rPr>
                <w:rFonts w:ascii="Times New Roman" w:eastAsia="Times New Roman" w:hAnsi="Times New Roman" w:cs="Times New Roman"/>
                <w:color w:val="333333"/>
                <w:sz w:val="18"/>
                <w:szCs w:val="18"/>
                <w:lang w:val="en-US"/>
              </w:rPr>
              <w:t>ti,ab,kw</w:t>
            </w:r>
            <w:proofErr w:type="spellEnd"/>
            <w:r w:rsidRPr="009062E1">
              <w:rPr>
                <w:rFonts w:ascii="Times New Roman" w:eastAsia="Times New Roman" w:hAnsi="Times New Roman" w:cs="Times New Roman"/>
                <w:color w:val="333333"/>
                <w:sz w:val="18"/>
                <w:szCs w:val="18"/>
                <w:lang w:val="en-US"/>
              </w:rPr>
              <w:t xml:space="preserve"> (Word variations have been searched) OR </w:t>
            </w:r>
            <w:proofErr w:type="spellStart"/>
            <w:r w:rsidRPr="009062E1">
              <w:rPr>
                <w:rFonts w:ascii="Times New Roman" w:eastAsia="Times New Roman" w:hAnsi="Times New Roman" w:cs="Times New Roman"/>
                <w:color w:val="333333"/>
                <w:sz w:val="18"/>
                <w:szCs w:val="18"/>
                <w:lang w:val="en-US"/>
              </w:rPr>
              <w:t>MeSH</w:t>
            </w:r>
            <w:proofErr w:type="spellEnd"/>
            <w:r w:rsidRPr="009062E1">
              <w:rPr>
                <w:rFonts w:ascii="Times New Roman" w:eastAsia="Times New Roman" w:hAnsi="Times New Roman" w:cs="Times New Roman"/>
                <w:color w:val="333333"/>
                <w:sz w:val="18"/>
                <w:szCs w:val="18"/>
                <w:lang w:val="en-US"/>
              </w:rPr>
              <w:t xml:space="preserve"> descriptor: [Postpartum Period] explode all trees OR ("Postpartum Period" OR Postpartum OR "Postpartum Women" OR Puerperium OR "Period, Postpartum" OR "Women, Postpartum"):</w:t>
            </w:r>
            <w:proofErr w:type="spellStart"/>
            <w:r w:rsidRPr="009062E1">
              <w:rPr>
                <w:rFonts w:ascii="Times New Roman" w:eastAsia="Times New Roman" w:hAnsi="Times New Roman" w:cs="Times New Roman"/>
                <w:color w:val="333333"/>
                <w:sz w:val="18"/>
                <w:szCs w:val="18"/>
                <w:lang w:val="en-US"/>
              </w:rPr>
              <w:t>ti,ab,kw</w:t>
            </w:r>
            <w:proofErr w:type="spellEnd"/>
            <w:r w:rsidRPr="009062E1">
              <w:rPr>
                <w:rFonts w:ascii="Times New Roman" w:eastAsia="Times New Roman" w:hAnsi="Times New Roman" w:cs="Times New Roman"/>
                <w:color w:val="333333"/>
                <w:sz w:val="18"/>
                <w:szCs w:val="18"/>
                <w:lang w:val="en-US"/>
              </w:rPr>
              <w:t xml:space="preserve"> OR ("Post partum care" OR "</w:t>
            </w:r>
            <w:proofErr w:type="spellStart"/>
            <w:r w:rsidRPr="009062E1">
              <w:rPr>
                <w:rFonts w:ascii="Times New Roman" w:eastAsia="Times New Roman" w:hAnsi="Times New Roman" w:cs="Times New Roman"/>
                <w:color w:val="333333"/>
                <w:sz w:val="18"/>
                <w:szCs w:val="18"/>
                <w:lang w:val="en-US"/>
              </w:rPr>
              <w:t>post partum</w:t>
            </w:r>
            <w:proofErr w:type="spellEnd"/>
            <w:r w:rsidRPr="009062E1">
              <w:rPr>
                <w:rFonts w:ascii="Times New Roman" w:eastAsia="Times New Roman" w:hAnsi="Times New Roman" w:cs="Times New Roman"/>
                <w:color w:val="333333"/>
                <w:sz w:val="18"/>
                <w:szCs w:val="18"/>
                <w:lang w:val="en-US"/>
              </w:rPr>
              <w:t xml:space="preserve"> period" OR "postpartum care" OR puerperal OR "puerperal care"):</w:t>
            </w:r>
            <w:proofErr w:type="spellStart"/>
            <w:r w:rsidRPr="009062E1">
              <w:rPr>
                <w:rFonts w:ascii="Times New Roman" w:eastAsia="Times New Roman" w:hAnsi="Times New Roman" w:cs="Times New Roman"/>
                <w:color w:val="333333"/>
                <w:sz w:val="18"/>
                <w:szCs w:val="18"/>
                <w:lang w:val="en-US"/>
              </w:rPr>
              <w:t>ti,ab,kw</w:t>
            </w:r>
            <w:proofErr w:type="spellEnd"/>
            <w:r w:rsidRPr="009062E1">
              <w:rPr>
                <w:rFonts w:ascii="Times New Roman" w:eastAsia="Times New Roman" w:hAnsi="Times New Roman" w:cs="Times New Roman"/>
                <w:color w:val="333333"/>
                <w:sz w:val="18"/>
                <w:szCs w:val="18"/>
                <w:lang w:val="en-US"/>
              </w:rPr>
              <w:t xml:space="preserve"> OR (Postpartum):</w:t>
            </w:r>
            <w:proofErr w:type="spellStart"/>
            <w:r w:rsidRPr="009062E1">
              <w:rPr>
                <w:rFonts w:ascii="Times New Roman" w:eastAsia="Times New Roman" w:hAnsi="Times New Roman" w:cs="Times New Roman"/>
                <w:color w:val="333333"/>
                <w:sz w:val="18"/>
                <w:szCs w:val="18"/>
                <w:lang w:val="en-US"/>
              </w:rPr>
              <w:t>ti,ab,kw</w:t>
            </w:r>
            <w:proofErr w:type="spellEnd"/>
            <w:r w:rsidRPr="009062E1">
              <w:rPr>
                <w:rFonts w:ascii="Times New Roman" w:eastAsia="Times New Roman" w:hAnsi="Times New Roman" w:cs="Times New Roman"/>
                <w:color w:val="333333"/>
                <w:sz w:val="18"/>
                <w:szCs w:val="18"/>
                <w:lang w:val="en-US"/>
              </w:rPr>
              <w:t xml:space="preserve"> OR </w:t>
            </w:r>
            <w:proofErr w:type="spellStart"/>
            <w:r w:rsidRPr="009062E1">
              <w:rPr>
                <w:rFonts w:ascii="Times New Roman" w:eastAsia="Times New Roman" w:hAnsi="Times New Roman" w:cs="Times New Roman"/>
                <w:color w:val="333333"/>
                <w:sz w:val="18"/>
                <w:szCs w:val="18"/>
                <w:lang w:val="en-US"/>
              </w:rPr>
              <w:t>MeSH</w:t>
            </w:r>
            <w:proofErr w:type="spellEnd"/>
            <w:r w:rsidRPr="009062E1">
              <w:rPr>
                <w:rFonts w:ascii="Times New Roman" w:eastAsia="Times New Roman" w:hAnsi="Times New Roman" w:cs="Times New Roman"/>
                <w:color w:val="333333"/>
                <w:sz w:val="18"/>
                <w:szCs w:val="18"/>
                <w:lang w:val="en-US"/>
              </w:rPr>
              <w:t xml:space="preserve"> descriptor: [Infant, Premature] explode all trees OR ("Infant, Premature" OR "Infant, Preterm" OR "Infants, Premature" OR "Infants, Preterm" OR "Neonatal Prematurity" OR "Premature Infant" OR "Premature Infants" OR "Prematurity, Neonatal" OR "Preterm Infant" OR "Preterm Infants"):</w:t>
            </w:r>
            <w:proofErr w:type="spellStart"/>
            <w:r w:rsidRPr="009062E1">
              <w:rPr>
                <w:rFonts w:ascii="Times New Roman" w:eastAsia="Times New Roman" w:hAnsi="Times New Roman" w:cs="Times New Roman"/>
                <w:color w:val="333333"/>
                <w:sz w:val="18"/>
                <w:szCs w:val="18"/>
                <w:lang w:val="en-US"/>
              </w:rPr>
              <w:t>ti,ab,kw</w:t>
            </w:r>
            <w:proofErr w:type="spellEnd"/>
            <w:r w:rsidRPr="009062E1">
              <w:rPr>
                <w:rFonts w:ascii="Times New Roman" w:eastAsia="Times New Roman" w:hAnsi="Times New Roman" w:cs="Times New Roman"/>
                <w:color w:val="333333"/>
                <w:sz w:val="18"/>
                <w:szCs w:val="18"/>
                <w:lang w:val="en-US"/>
              </w:rPr>
              <w:t xml:space="preserve"> OR (Prematurity OR "extremely premature infant" OR "infant, extremely premature" OR "neonate, premature" OR "pre-mature infant" OR "pre-term baby" OR "pre-term child" OR "pre-term infant" OR "pre-term neonate" OR "pre-term newborn" OR premature OR "premature baby" OR "premature birth" OR "premature child" OR "premature childbirth" OR "premature infant" OR "premature </w:t>
            </w:r>
            <w:r w:rsidRPr="009062E1">
              <w:rPr>
                <w:rFonts w:ascii="Times New Roman" w:eastAsia="Times New Roman" w:hAnsi="Times New Roman" w:cs="Times New Roman"/>
                <w:color w:val="333333"/>
                <w:sz w:val="18"/>
                <w:szCs w:val="18"/>
                <w:lang w:val="en-US"/>
              </w:rPr>
              <w:lastRenderedPageBreak/>
              <w:t xml:space="preserve">infant disease" OR "premature infant diseases" OR "premature neonate" OR "premature newborn" OR "premature syndrome" OR </w:t>
            </w:r>
            <w:proofErr w:type="spellStart"/>
            <w:r w:rsidRPr="009062E1">
              <w:rPr>
                <w:rFonts w:ascii="Times New Roman" w:eastAsia="Times New Roman" w:hAnsi="Times New Roman" w:cs="Times New Roman"/>
                <w:color w:val="333333"/>
                <w:sz w:val="18"/>
                <w:szCs w:val="18"/>
                <w:lang w:val="en-US"/>
              </w:rPr>
              <w:t>prematuritas</w:t>
            </w:r>
            <w:proofErr w:type="spellEnd"/>
            <w:r w:rsidRPr="009062E1">
              <w:rPr>
                <w:rFonts w:ascii="Times New Roman" w:eastAsia="Times New Roman" w:hAnsi="Times New Roman" w:cs="Times New Roman"/>
                <w:color w:val="333333"/>
                <w:sz w:val="18"/>
                <w:szCs w:val="18"/>
                <w:lang w:val="en-US"/>
              </w:rPr>
              <w:t xml:space="preserve"> OR "preterm baby" OR "preterm child" OR "preterm infant" OR "preterm neonate" OR "preterm newborn"):</w:t>
            </w:r>
            <w:proofErr w:type="spellStart"/>
            <w:r w:rsidRPr="009062E1">
              <w:rPr>
                <w:rFonts w:ascii="Times New Roman" w:eastAsia="Times New Roman" w:hAnsi="Times New Roman" w:cs="Times New Roman"/>
                <w:color w:val="333333"/>
                <w:sz w:val="18"/>
                <w:szCs w:val="18"/>
                <w:lang w:val="en-US"/>
              </w:rPr>
              <w:t>ti,ab,kw</w:t>
            </w:r>
            <w:proofErr w:type="spellEnd"/>
            <w:r w:rsidRPr="009062E1">
              <w:rPr>
                <w:rFonts w:ascii="Times New Roman" w:eastAsia="Times New Roman" w:hAnsi="Times New Roman" w:cs="Times New Roman"/>
                <w:color w:val="333333"/>
                <w:sz w:val="18"/>
                <w:szCs w:val="18"/>
                <w:lang w:val="en-US"/>
              </w:rPr>
              <w:t xml:space="preserve"> OR ("maternal near miss"):</w:t>
            </w:r>
            <w:proofErr w:type="spellStart"/>
            <w:r w:rsidRPr="009062E1">
              <w:rPr>
                <w:rFonts w:ascii="Times New Roman" w:eastAsia="Times New Roman" w:hAnsi="Times New Roman" w:cs="Times New Roman"/>
                <w:color w:val="333333"/>
                <w:sz w:val="18"/>
                <w:szCs w:val="18"/>
                <w:lang w:val="en-US"/>
              </w:rPr>
              <w:t>ti,ab,kw</w:t>
            </w:r>
            <w:proofErr w:type="spellEnd"/>
            <w:r w:rsidRPr="009062E1">
              <w:rPr>
                <w:rFonts w:ascii="Times New Roman" w:eastAsia="Times New Roman" w:hAnsi="Times New Roman" w:cs="Times New Roman"/>
                <w:color w:val="333333"/>
                <w:sz w:val="18"/>
                <w:szCs w:val="18"/>
                <w:lang w:val="en-US"/>
              </w:rPr>
              <w:t xml:space="preserve"> OR </w:t>
            </w:r>
            <w:proofErr w:type="spellStart"/>
            <w:r w:rsidRPr="009062E1">
              <w:rPr>
                <w:rFonts w:ascii="Times New Roman" w:eastAsia="Times New Roman" w:hAnsi="Times New Roman" w:cs="Times New Roman"/>
                <w:color w:val="333333"/>
                <w:sz w:val="18"/>
                <w:szCs w:val="18"/>
                <w:lang w:val="en-US"/>
              </w:rPr>
              <w:t>MeSH</w:t>
            </w:r>
            <w:proofErr w:type="spellEnd"/>
            <w:r w:rsidRPr="009062E1">
              <w:rPr>
                <w:rFonts w:ascii="Times New Roman" w:eastAsia="Times New Roman" w:hAnsi="Times New Roman" w:cs="Times New Roman"/>
                <w:color w:val="333333"/>
                <w:sz w:val="18"/>
                <w:szCs w:val="18"/>
                <w:lang w:val="en-US"/>
              </w:rPr>
              <w:t xml:space="preserve"> descriptor: [Maternal Health] explode all trees OR ("Maternal Health" OR "Health, Maternal"):</w:t>
            </w:r>
            <w:proofErr w:type="spellStart"/>
            <w:r w:rsidRPr="009062E1">
              <w:rPr>
                <w:rFonts w:ascii="Times New Roman" w:eastAsia="Times New Roman" w:hAnsi="Times New Roman" w:cs="Times New Roman"/>
                <w:color w:val="333333"/>
                <w:sz w:val="18"/>
                <w:szCs w:val="18"/>
                <w:lang w:val="en-US"/>
              </w:rPr>
              <w:t>ti,ab,kw</w:t>
            </w:r>
            <w:proofErr w:type="spellEnd"/>
            <w:r w:rsidRPr="009062E1">
              <w:rPr>
                <w:rFonts w:ascii="Times New Roman" w:eastAsia="Times New Roman" w:hAnsi="Times New Roman" w:cs="Times New Roman"/>
                <w:color w:val="333333"/>
                <w:sz w:val="18"/>
                <w:szCs w:val="18"/>
                <w:lang w:val="en-US"/>
              </w:rPr>
              <w:t xml:space="preserve"> AND </w:t>
            </w:r>
            <w:proofErr w:type="spellStart"/>
            <w:r w:rsidRPr="009062E1">
              <w:rPr>
                <w:rFonts w:ascii="Times New Roman" w:eastAsia="Times New Roman" w:hAnsi="Times New Roman" w:cs="Times New Roman"/>
                <w:color w:val="333333"/>
                <w:sz w:val="18"/>
                <w:szCs w:val="18"/>
                <w:lang w:val="en-US"/>
              </w:rPr>
              <w:t>MeSH</w:t>
            </w:r>
            <w:proofErr w:type="spellEnd"/>
            <w:r w:rsidRPr="009062E1">
              <w:rPr>
                <w:rFonts w:ascii="Times New Roman" w:eastAsia="Times New Roman" w:hAnsi="Times New Roman" w:cs="Times New Roman"/>
                <w:color w:val="333333"/>
                <w:sz w:val="18"/>
                <w:szCs w:val="18"/>
                <w:lang w:val="en-US"/>
              </w:rPr>
              <w:t xml:space="preserve"> descriptor: [Machine Learning] explode all trees OR ("Machine Learning" OR "Learning, Machine" OR "Transfer Learning" OR "Learning, Transfer"):</w:t>
            </w:r>
            <w:proofErr w:type="spellStart"/>
            <w:r w:rsidRPr="009062E1">
              <w:rPr>
                <w:rFonts w:ascii="Times New Roman" w:eastAsia="Times New Roman" w:hAnsi="Times New Roman" w:cs="Times New Roman"/>
                <w:color w:val="333333"/>
                <w:sz w:val="18"/>
                <w:szCs w:val="18"/>
                <w:lang w:val="en-US"/>
              </w:rPr>
              <w:t>ti,ab,kw</w:t>
            </w:r>
            <w:proofErr w:type="spellEnd"/>
            <w:r w:rsidRPr="009062E1">
              <w:rPr>
                <w:rFonts w:ascii="Times New Roman" w:eastAsia="Times New Roman" w:hAnsi="Times New Roman" w:cs="Times New Roman"/>
                <w:color w:val="333333"/>
                <w:sz w:val="18"/>
                <w:szCs w:val="18"/>
                <w:lang w:val="en-US"/>
              </w:rPr>
              <w:t xml:space="preserve"> OR ("learning machine" OR "learning machines"):</w:t>
            </w:r>
            <w:proofErr w:type="spellStart"/>
            <w:r w:rsidRPr="009062E1">
              <w:rPr>
                <w:rFonts w:ascii="Times New Roman" w:eastAsia="Times New Roman" w:hAnsi="Times New Roman" w:cs="Times New Roman"/>
                <w:color w:val="333333"/>
                <w:sz w:val="18"/>
                <w:szCs w:val="18"/>
                <w:lang w:val="en-US"/>
              </w:rPr>
              <w:t>ti,ab,kw</w:t>
            </w:r>
            <w:proofErr w:type="spellEnd"/>
            <w:r w:rsidRPr="009062E1">
              <w:rPr>
                <w:rFonts w:ascii="Times New Roman" w:eastAsia="Times New Roman" w:hAnsi="Times New Roman" w:cs="Times New Roman"/>
                <w:color w:val="333333"/>
                <w:sz w:val="18"/>
                <w:szCs w:val="18"/>
                <w:lang w:val="en-US"/>
              </w:rPr>
              <w:t xml:space="preserve"> OR </w:t>
            </w:r>
            <w:proofErr w:type="spellStart"/>
            <w:r w:rsidRPr="009062E1">
              <w:rPr>
                <w:rFonts w:ascii="Times New Roman" w:eastAsia="Times New Roman" w:hAnsi="Times New Roman" w:cs="Times New Roman"/>
                <w:color w:val="333333"/>
                <w:sz w:val="18"/>
                <w:szCs w:val="18"/>
                <w:lang w:val="en-US"/>
              </w:rPr>
              <w:t>MeSH</w:t>
            </w:r>
            <w:proofErr w:type="spellEnd"/>
            <w:r w:rsidRPr="009062E1">
              <w:rPr>
                <w:rFonts w:ascii="Times New Roman" w:eastAsia="Times New Roman" w:hAnsi="Times New Roman" w:cs="Times New Roman"/>
                <w:color w:val="333333"/>
                <w:sz w:val="18"/>
                <w:szCs w:val="18"/>
                <w:lang w:val="en-US"/>
              </w:rPr>
              <w:t xml:space="preserve"> descriptor: [Artificial Intelligence] explode all trees OR ("Artificial Intelligence" OR "AI (Artificial Intelligence) " OR "Acquisition, Knowledge (Computer) " OR "Computational Intelligence" OR "Computer Reasoning" OR "Computer Vision System" OR "Computer Vision Systems" OR "Intelligence, Artificial" OR "Intelligence, Computational" OR "Intelligence, Machine" OR "Knowledge Acquisition (Computer) " OR "Knowledge Representation (Computer) " OR "Knowledge Representations (Computer) " OR "Machine Intelligence" OR "Reasoning, Computer" OR "Representation, Knowledge (Computer) " OR "System, Computer Vision" OR "Systems, Computer Vision" OR "Vision System, Computer" OR "Vision Systems, Computer"):</w:t>
            </w:r>
            <w:proofErr w:type="spellStart"/>
            <w:r w:rsidRPr="009062E1">
              <w:rPr>
                <w:rFonts w:ascii="Times New Roman" w:eastAsia="Times New Roman" w:hAnsi="Times New Roman" w:cs="Times New Roman"/>
                <w:color w:val="333333"/>
                <w:sz w:val="18"/>
                <w:szCs w:val="18"/>
                <w:lang w:val="en-US"/>
              </w:rPr>
              <w:t>ti,ab,kw</w:t>
            </w:r>
            <w:proofErr w:type="spellEnd"/>
            <w:r w:rsidRPr="009062E1">
              <w:rPr>
                <w:rFonts w:ascii="Times New Roman" w:eastAsia="Times New Roman" w:hAnsi="Times New Roman" w:cs="Times New Roman"/>
                <w:color w:val="333333"/>
                <w:sz w:val="18"/>
                <w:szCs w:val="18"/>
                <w:lang w:val="en-US"/>
              </w:rPr>
              <w:t xml:space="preserve"> OR </w:t>
            </w:r>
            <w:proofErr w:type="spellStart"/>
            <w:r w:rsidRPr="009062E1">
              <w:rPr>
                <w:rFonts w:ascii="Times New Roman" w:eastAsia="Times New Roman" w:hAnsi="Times New Roman" w:cs="Times New Roman"/>
                <w:color w:val="333333"/>
                <w:sz w:val="18"/>
                <w:szCs w:val="18"/>
                <w:lang w:val="en-US"/>
              </w:rPr>
              <w:t>MeSH</w:t>
            </w:r>
            <w:proofErr w:type="spellEnd"/>
            <w:r w:rsidRPr="009062E1">
              <w:rPr>
                <w:rFonts w:ascii="Times New Roman" w:eastAsia="Times New Roman" w:hAnsi="Times New Roman" w:cs="Times New Roman"/>
                <w:color w:val="333333"/>
                <w:sz w:val="18"/>
                <w:szCs w:val="18"/>
                <w:lang w:val="en-US"/>
              </w:rPr>
              <w:t xml:space="preserve"> descriptor: [Decision Support Systems, Clinical] explode all trees OR ("Decision Support Systems, Clinical" OR "Clinical Decision Support Systems" OR "Clinical Decision Support System" OR "Clinical Decision Support" OR "Clinical Decision Supports" OR "Decision Supports, Clinical" OR "Support, Clinical Decision" OR "Supports, Clinical Decision" OR "Decision Support, Clinical"):</w:t>
            </w:r>
            <w:proofErr w:type="spellStart"/>
            <w:r w:rsidRPr="009062E1">
              <w:rPr>
                <w:rFonts w:ascii="Times New Roman" w:eastAsia="Times New Roman" w:hAnsi="Times New Roman" w:cs="Times New Roman"/>
                <w:color w:val="333333"/>
                <w:sz w:val="18"/>
                <w:szCs w:val="18"/>
                <w:lang w:val="en-US"/>
              </w:rPr>
              <w:t>ti,ab,kw</w:t>
            </w:r>
            <w:proofErr w:type="spellEnd"/>
            <w:r w:rsidRPr="009062E1">
              <w:rPr>
                <w:rFonts w:ascii="Times New Roman" w:eastAsia="Times New Roman" w:hAnsi="Times New Roman" w:cs="Times New Roman"/>
                <w:color w:val="333333"/>
                <w:sz w:val="18"/>
                <w:szCs w:val="18"/>
                <w:lang w:val="en-US"/>
              </w:rPr>
              <w:t xml:space="preserve"> OR ("CDS system (clinical decision support system) " OR "clinical decision support (CDS) system" OR "clinician decision support system"):ti,ab,kw</w:t>
            </w:r>
          </w:p>
        </w:tc>
        <w:tc>
          <w:tcPr>
            <w:tcW w:w="1215" w:type="dxa"/>
            <w:vAlign w:val="center"/>
          </w:tcPr>
          <w:p w14:paraId="0FFA35CC" w14:textId="77777777" w:rsidR="00992D3E" w:rsidRPr="009062E1" w:rsidRDefault="00000000">
            <w:pPr>
              <w:pStyle w:val="Heading1"/>
              <w:shd w:val="clear" w:color="auto" w:fill="FFFFFF"/>
              <w:spacing w:before="90" w:after="90" w:line="276" w:lineRule="auto"/>
              <w:jc w:val="center"/>
              <w:rPr>
                <w:rFonts w:ascii="Times New Roman" w:eastAsia="Times New Roman" w:hAnsi="Times New Roman" w:cs="Times New Roman"/>
                <w:b/>
                <w:sz w:val="32"/>
                <w:szCs w:val="32"/>
                <w:lang w:val="en-US"/>
              </w:rPr>
            </w:pPr>
            <w:r w:rsidRPr="009062E1">
              <w:rPr>
                <w:rFonts w:ascii="Times New Roman" w:eastAsia="Times New Roman" w:hAnsi="Times New Roman" w:cs="Times New Roman"/>
                <w:b/>
                <w:sz w:val="32"/>
                <w:szCs w:val="32"/>
                <w:lang w:val="en-US"/>
              </w:rPr>
              <w:lastRenderedPageBreak/>
              <w:t>193</w:t>
            </w:r>
          </w:p>
        </w:tc>
        <w:tc>
          <w:tcPr>
            <w:tcW w:w="1740" w:type="dxa"/>
            <w:vAlign w:val="center"/>
          </w:tcPr>
          <w:p w14:paraId="0CEE83D1" w14:textId="77777777" w:rsidR="00992D3E" w:rsidRPr="009062E1" w:rsidRDefault="00000000">
            <w:pPr>
              <w:pBdr>
                <w:top w:val="nil"/>
                <w:left w:val="nil"/>
                <w:bottom w:val="nil"/>
                <w:right w:val="nil"/>
                <w:between w:val="nil"/>
              </w:pBdr>
              <w:spacing w:line="276" w:lineRule="auto"/>
              <w:jc w:val="center"/>
              <w:rPr>
                <w:rFonts w:ascii="Times New Roman" w:eastAsia="Times New Roman" w:hAnsi="Times New Roman" w:cs="Times New Roman"/>
                <w:b/>
                <w:sz w:val="28"/>
                <w:szCs w:val="28"/>
                <w:lang w:val="en-US"/>
              </w:rPr>
            </w:pPr>
            <w:r w:rsidRPr="009062E1">
              <w:rPr>
                <w:rFonts w:ascii="Times New Roman" w:eastAsia="Times New Roman" w:hAnsi="Times New Roman" w:cs="Times New Roman"/>
                <w:b/>
                <w:sz w:val="28"/>
                <w:szCs w:val="28"/>
                <w:lang w:val="en-US"/>
              </w:rPr>
              <w:t>23/08/2023</w:t>
            </w:r>
          </w:p>
        </w:tc>
      </w:tr>
      <w:tr w:rsidR="00992D3E" w14:paraId="54AF90F1" w14:textId="77777777">
        <w:tc>
          <w:tcPr>
            <w:tcW w:w="2220" w:type="dxa"/>
            <w:shd w:val="clear" w:color="auto" w:fill="8ED873"/>
            <w:vAlign w:val="center"/>
          </w:tcPr>
          <w:p w14:paraId="7E35A8B0" w14:textId="77777777" w:rsidR="00992D3E" w:rsidRPr="009062E1" w:rsidRDefault="00000000">
            <w:pPr>
              <w:spacing w:after="120" w:line="276" w:lineRule="auto"/>
              <w:jc w:val="center"/>
              <w:rPr>
                <w:rFonts w:ascii="Times New Roman" w:eastAsia="Times New Roman" w:hAnsi="Times New Roman" w:cs="Times New Roman"/>
                <w:b/>
                <w:sz w:val="16"/>
                <w:szCs w:val="16"/>
                <w:lang w:val="en-US"/>
              </w:rPr>
            </w:pPr>
            <w:bookmarkStart w:id="1" w:name="_vwb91mru1p0d" w:colFirst="0" w:colLast="0"/>
            <w:bookmarkEnd w:id="1"/>
            <w:proofErr w:type="spellStart"/>
            <w:r w:rsidRPr="009062E1">
              <w:rPr>
                <w:rFonts w:ascii="Times New Roman" w:eastAsia="Times New Roman" w:hAnsi="Times New Roman" w:cs="Times New Roman"/>
                <w:b/>
                <w:sz w:val="16"/>
                <w:szCs w:val="16"/>
                <w:lang w:val="en-US"/>
              </w:rPr>
              <w:t>Compendex</w:t>
            </w:r>
            <w:proofErr w:type="spellEnd"/>
            <w:r w:rsidRPr="009062E1">
              <w:rPr>
                <w:rFonts w:ascii="Times New Roman" w:eastAsia="Times New Roman" w:hAnsi="Times New Roman" w:cs="Times New Roman"/>
                <w:b/>
                <w:sz w:val="16"/>
                <w:szCs w:val="16"/>
                <w:lang w:val="en-US"/>
              </w:rPr>
              <w:t xml:space="preserve"> (Engineering Village - Elsevier)</w:t>
            </w:r>
          </w:p>
        </w:tc>
        <w:tc>
          <w:tcPr>
            <w:tcW w:w="4980" w:type="dxa"/>
            <w:vAlign w:val="center"/>
          </w:tcPr>
          <w:p w14:paraId="6B957506" w14:textId="77777777" w:rsidR="00992D3E" w:rsidRPr="009062E1" w:rsidRDefault="00000000">
            <w:pPr>
              <w:pBdr>
                <w:left w:val="single" w:sz="4" w:space="0" w:color="000000"/>
                <w:right w:val="single" w:sz="4" w:space="0" w:color="000000"/>
              </w:pBdr>
              <w:spacing w:line="276" w:lineRule="auto"/>
              <w:rPr>
                <w:rFonts w:ascii="Times New Roman" w:eastAsia="Times New Roman" w:hAnsi="Times New Roman" w:cs="Times New Roman"/>
                <w:color w:val="333333"/>
                <w:sz w:val="18"/>
                <w:szCs w:val="18"/>
                <w:lang w:val="en-US"/>
              </w:rPr>
            </w:pPr>
            <w:r w:rsidRPr="009062E1">
              <w:rPr>
                <w:rFonts w:ascii="Times New Roman" w:eastAsia="Times New Roman" w:hAnsi="Times New Roman" w:cs="Times New Roman"/>
                <w:color w:val="333333"/>
                <w:sz w:val="18"/>
                <w:szCs w:val="18"/>
                <w:lang w:val="en-US"/>
              </w:rPr>
              <w:t xml:space="preserve">found in </w:t>
            </w:r>
            <w:proofErr w:type="spellStart"/>
            <w:r w:rsidRPr="009062E1">
              <w:rPr>
                <w:rFonts w:ascii="Times New Roman" w:eastAsia="Times New Roman" w:hAnsi="Times New Roman" w:cs="Times New Roman"/>
                <w:color w:val="333333"/>
                <w:sz w:val="18"/>
                <w:szCs w:val="18"/>
                <w:lang w:val="en-US"/>
              </w:rPr>
              <w:t>Compendex</w:t>
            </w:r>
            <w:proofErr w:type="spellEnd"/>
            <w:r w:rsidRPr="009062E1">
              <w:rPr>
                <w:rFonts w:ascii="Times New Roman" w:eastAsia="Times New Roman" w:hAnsi="Times New Roman" w:cs="Times New Roman"/>
                <w:color w:val="333333"/>
                <w:sz w:val="18"/>
                <w:szCs w:val="18"/>
                <w:lang w:val="en-US"/>
              </w:rPr>
              <w:t xml:space="preserve"> for 1884-2023: (( (((((((((($Pregnancy OR $Pregnancies OR $Gestation) WN KY) OR (({Pregnant Women} OR {Pregnant Woman} OR {Women, Pregnant}) WN KY)) OR (({Postpartum Period} OR $Postpartum OR {Postpartum Women} OR $Puerperium OR {Period, Postpartum} OR {Women, Postpartum}) WN KY)) OR (({Post partum care} OR {</w:t>
            </w:r>
            <w:proofErr w:type="spellStart"/>
            <w:r w:rsidRPr="009062E1">
              <w:rPr>
                <w:rFonts w:ascii="Times New Roman" w:eastAsia="Times New Roman" w:hAnsi="Times New Roman" w:cs="Times New Roman"/>
                <w:color w:val="333333"/>
                <w:sz w:val="18"/>
                <w:szCs w:val="18"/>
                <w:lang w:val="en-US"/>
              </w:rPr>
              <w:t>post partum</w:t>
            </w:r>
            <w:proofErr w:type="spellEnd"/>
            <w:r w:rsidRPr="009062E1">
              <w:rPr>
                <w:rFonts w:ascii="Times New Roman" w:eastAsia="Times New Roman" w:hAnsi="Times New Roman" w:cs="Times New Roman"/>
                <w:color w:val="333333"/>
                <w:sz w:val="18"/>
                <w:szCs w:val="18"/>
                <w:lang w:val="en-US"/>
              </w:rPr>
              <w:t xml:space="preserve"> period} OR {postpartum care} OR $puerperal OR {puerperal care}) WN KY)) OR (($Postpartum) WN KY)) OR (({Infant, Premature} OR {Infant, Preterm} OR {Infants, Premature} OR {Infants, Preterm} OR {Neonatal Prematurity} OR {Premature Infant} OR {Premature Infants} OR {Prematurity, Neonatal} OR {Preterm Infant} OR {Preterm Infants}) WN KY)) OR (($Prematurity OR {extremely premature infant} OR {infant, extremely premature} OR {neonate, premature} OR {pre-mature infant} OR {pre-term baby} OR {pre-term child} OR {pre-term infant} OR {pre-term neonate} OR {pre-term newborn} OR $premature OR {premature baby} OR {premature birth} OR {premature child} OR {premature childbirth} OR {premature infant} OR {premature infant disease} OR {premature infant diseases} OR {premature neonate} OR {premature newborn} OR {premature syndrome} OR $</w:t>
            </w:r>
            <w:proofErr w:type="spellStart"/>
            <w:r w:rsidRPr="009062E1">
              <w:rPr>
                <w:rFonts w:ascii="Times New Roman" w:eastAsia="Times New Roman" w:hAnsi="Times New Roman" w:cs="Times New Roman"/>
                <w:color w:val="333333"/>
                <w:sz w:val="18"/>
                <w:szCs w:val="18"/>
                <w:lang w:val="en-US"/>
              </w:rPr>
              <w:t>prematuritas</w:t>
            </w:r>
            <w:proofErr w:type="spellEnd"/>
            <w:r w:rsidRPr="009062E1">
              <w:rPr>
                <w:rFonts w:ascii="Times New Roman" w:eastAsia="Times New Roman" w:hAnsi="Times New Roman" w:cs="Times New Roman"/>
                <w:color w:val="333333"/>
                <w:sz w:val="18"/>
                <w:szCs w:val="18"/>
                <w:lang w:val="en-US"/>
              </w:rPr>
              <w:t xml:space="preserve"> OR {preterm baby} OR {preterm child} OR </w:t>
            </w:r>
            <w:r w:rsidRPr="009062E1">
              <w:rPr>
                <w:rFonts w:ascii="Times New Roman" w:eastAsia="Times New Roman" w:hAnsi="Times New Roman" w:cs="Times New Roman"/>
                <w:color w:val="333333"/>
                <w:sz w:val="18"/>
                <w:szCs w:val="18"/>
                <w:lang w:val="en-US"/>
              </w:rPr>
              <w:lastRenderedPageBreak/>
              <w:t>{preterm infant} OR {preterm neonate} OR {preterm newborn}) WN KY)) OR (({maternal near miss}) WN KY)) OR (({Maternal Health} OR {Health, Maternal}) WN ALL))) AND ( (((((({Machine Learning} OR {Learning, Machine} OR {Transfer Learning} OR {Learning, Transfer}) WN KY) OR (({learning machine} OR {learning machines}) WN KY)) OR (({Artificial Intelligence} OR {AI (Artificial Intelligence) } OR {Acquisition, Knowledge (Computer) } OR {Computational Intelligence} OR {Computer Reasoning} OR {Computer Vision System} OR {Computer Vision Systems} OR {Intelligence, Artificial} OR {Intelligence, Computational} OR {Intelligence, Machine} OR {Knowledge Acquisition (Computer) } OR {Knowledge Representation (Computer) } OR {Knowledge Representations (Computer) } OR {Machine Intelligence} OR {Reasoning, Computer} OR {Representation, Knowledge (Computer) } OR {System, Computer Vision} OR {Systems, Computer Vision} OR {Vision System, Computer} OR {Vision Systems, Computer}) WN KY)) OR (({Decision Support Systems, Clinical} OR {Clinical Decision Support Systems} OR {Clinical Decision Support System} OR {Clinical Decision Support} OR {Clinical Decision Supports} OR {Decision Supports, Clinical} OR {Support, Clinical Decision} OR {Supports, Clinical Decision} OR {Decision Support, Clinical}) WN KY)) OR (({CDS system (clinical decision support system) } OR {clinical decision support (CDS) system} OR {clinician decision support system}) WN KY))))</w:t>
            </w:r>
          </w:p>
        </w:tc>
        <w:tc>
          <w:tcPr>
            <w:tcW w:w="1215" w:type="dxa"/>
            <w:vAlign w:val="center"/>
          </w:tcPr>
          <w:p w14:paraId="5FB76894" w14:textId="77777777" w:rsidR="00992D3E" w:rsidRDefault="00000000">
            <w:pPr>
              <w:pStyle w:val="Heading1"/>
              <w:shd w:val="clear" w:color="auto" w:fill="FFFFFF"/>
              <w:spacing w:before="90" w:after="90" w:line="276"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1.863</w:t>
            </w:r>
          </w:p>
        </w:tc>
        <w:tc>
          <w:tcPr>
            <w:tcW w:w="1740" w:type="dxa"/>
            <w:vAlign w:val="center"/>
          </w:tcPr>
          <w:p w14:paraId="1A33EA48" w14:textId="77777777" w:rsidR="00992D3E" w:rsidRDefault="00000000">
            <w:pPr>
              <w:pBdr>
                <w:top w:val="nil"/>
                <w:left w:val="nil"/>
                <w:bottom w:val="nil"/>
                <w:right w:val="nil"/>
                <w:between w:val="nil"/>
              </w:pBdr>
              <w:spacing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23/08/2023</w:t>
            </w:r>
          </w:p>
        </w:tc>
      </w:tr>
      <w:tr w:rsidR="00992D3E" w14:paraId="5BF2755E" w14:textId="77777777">
        <w:tc>
          <w:tcPr>
            <w:tcW w:w="2220" w:type="dxa"/>
            <w:shd w:val="clear" w:color="auto" w:fill="8ED873"/>
            <w:vAlign w:val="center"/>
          </w:tcPr>
          <w:p w14:paraId="6E583DA6" w14:textId="77777777" w:rsidR="00992D3E" w:rsidRDefault="00000000">
            <w:pPr>
              <w:spacing w:after="120" w:line="276"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TOTAL</w:t>
            </w:r>
          </w:p>
        </w:tc>
        <w:tc>
          <w:tcPr>
            <w:tcW w:w="4980" w:type="dxa"/>
            <w:vAlign w:val="center"/>
          </w:tcPr>
          <w:p w14:paraId="4A41E9D0" w14:textId="77777777" w:rsidR="00992D3E" w:rsidRDefault="00992D3E">
            <w:pPr>
              <w:pBdr>
                <w:left w:val="single" w:sz="4" w:space="0" w:color="000000"/>
                <w:right w:val="single" w:sz="4" w:space="0" w:color="000000"/>
              </w:pBdr>
              <w:spacing w:line="276" w:lineRule="auto"/>
              <w:rPr>
                <w:rFonts w:ascii="Times New Roman" w:eastAsia="Times New Roman" w:hAnsi="Times New Roman" w:cs="Times New Roman"/>
                <w:color w:val="333333"/>
                <w:sz w:val="19"/>
                <w:szCs w:val="19"/>
                <w:highlight w:val="white"/>
              </w:rPr>
            </w:pPr>
          </w:p>
        </w:tc>
        <w:tc>
          <w:tcPr>
            <w:tcW w:w="1215" w:type="dxa"/>
            <w:vAlign w:val="center"/>
          </w:tcPr>
          <w:p w14:paraId="5DB3A89A" w14:textId="77777777" w:rsidR="00992D3E" w:rsidRDefault="00000000">
            <w:pPr>
              <w:pStyle w:val="Heading1"/>
              <w:shd w:val="clear" w:color="auto" w:fill="FFFFFF"/>
              <w:spacing w:before="360" w:after="80" w:line="276"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14.049</w:t>
            </w:r>
          </w:p>
        </w:tc>
        <w:tc>
          <w:tcPr>
            <w:tcW w:w="1740" w:type="dxa"/>
            <w:vAlign w:val="center"/>
          </w:tcPr>
          <w:p w14:paraId="50580631" w14:textId="77777777" w:rsidR="00992D3E" w:rsidRDefault="00992D3E">
            <w:pPr>
              <w:pBdr>
                <w:top w:val="nil"/>
                <w:left w:val="nil"/>
                <w:bottom w:val="nil"/>
                <w:right w:val="nil"/>
                <w:between w:val="nil"/>
              </w:pBdr>
              <w:spacing w:line="276" w:lineRule="auto"/>
              <w:jc w:val="center"/>
              <w:rPr>
                <w:rFonts w:ascii="Times New Roman" w:eastAsia="Times New Roman" w:hAnsi="Times New Roman" w:cs="Times New Roman"/>
                <w:b/>
                <w:sz w:val="28"/>
                <w:szCs w:val="28"/>
              </w:rPr>
            </w:pPr>
          </w:p>
        </w:tc>
      </w:tr>
      <w:tr w:rsidR="00992D3E" w14:paraId="537C0625" w14:textId="77777777">
        <w:trPr>
          <w:trHeight w:val="1292"/>
        </w:trPr>
        <w:tc>
          <w:tcPr>
            <w:tcW w:w="2220" w:type="dxa"/>
            <w:shd w:val="clear" w:color="auto" w:fill="8ED873"/>
            <w:vAlign w:val="center"/>
          </w:tcPr>
          <w:p w14:paraId="7F8D82BE" w14:textId="77777777" w:rsidR="00992D3E" w:rsidRPr="009062E1" w:rsidRDefault="00000000">
            <w:pPr>
              <w:spacing w:after="120" w:line="276" w:lineRule="auto"/>
              <w:jc w:val="center"/>
              <w:rPr>
                <w:rFonts w:ascii="Times New Roman" w:eastAsia="Times New Roman" w:hAnsi="Times New Roman" w:cs="Times New Roman"/>
                <w:b/>
                <w:sz w:val="20"/>
                <w:szCs w:val="20"/>
                <w:lang w:val="en-US"/>
              </w:rPr>
            </w:pPr>
            <w:r w:rsidRPr="009062E1">
              <w:rPr>
                <w:rFonts w:ascii="Times New Roman" w:eastAsia="Times New Roman" w:hAnsi="Times New Roman" w:cs="Times New Roman"/>
                <w:b/>
                <w:sz w:val="20"/>
                <w:szCs w:val="20"/>
                <w:lang w:val="en-US"/>
              </w:rPr>
              <w:t>TOTAL NUMBER OF DUPLICATE REFERENCES</w:t>
            </w:r>
          </w:p>
        </w:tc>
        <w:tc>
          <w:tcPr>
            <w:tcW w:w="4980" w:type="dxa"/>
            <w:vAlign w:val="center"/>
          </w:tcPr>
          <w:p w14:paraId="72DDACEE" w14:textId="77777777" w:rsidR="00992D3E" w:rsidRPr="009062E1" w:rsidRDefault="00000000">
            <w:pPr>
              <w:pBdr>
                <w:left w:val="single" w:sz="4" w:space="0" w:color="000000"/>
                <w:right w:val="single" w:sz="4" w:space="0" w:color="000000"/>
              </w:pBdr>
              <w:spacing w:line="276" w:lineRule="auto"/>
              <w:rPr>
                <w:rFonts w:ascii="Times New Roman" w:eastAsia="Times New Roman" w:hAnsi="Times New Roman" w:cs="Times New Roman"/>
                <w:b/>
                <w:color w:val="FF0000"/>
                <w:sz w:val="24"/>
                <w:szCs w:val="24"/>
                <w:highlight w:val="white"/>
                <w:lang w:val="en-US"/>
              </w:rPr>
            </w:pPr>
            <w:r w:rsidRPr="009062E1">
              <w:rPr>
                <w:rFonts w:ascii="Times New Roman" w:eastAsia="Times New Roman" w:hAnsi="Times New Roman" w:cs="Times New Roman"/>
                <w:b/>
                <w:color w:val="FF0000"/>
                <w:sz w:val="24"/>
                <w:szCs w:val="24"/>
                <w:highlight w:val="white"/>
                <w:lang w:val="en-US"/>
              </w:rPr>
              <w:t>1,522 Duplicate records removed in EndNote Web</w:t>
            </w:r>
          </w:p>
          <w:p w14:paraId="3D4014AE" w14:textId="77777777" w:rsidR="00992D3E" w:rsidRPr="009062E1" w:rsidRDefault="00000000">
            <w:pPr>
              <w:pBdr>
                <w:left w:val="single" w:sz="4" w:space="0" w:color="000000"/>
                <w:right w:val="single" w:sz="4" w:space="0" w:color="000000"/>
              </w:pBdr>
              <w:spacing w:line="276" w:lineRule="auto"/>
              <w:rPr>
                <w:rFonts w:ascii="Times New Roman" w:eastAsia="Times New Roman" w:hAnsi="Times New Roman" w:cs="Times New Roman"/>
                <w:b/>
                <w:color w:val="FF0000"/>
                <w:sz w:val="24"/>
                <w:szCs w:val="24"/>
                <w:highlight w:val="white"/>
                <w:lang w:val="en-US"/>
              </w:rPr>
            </w:pPr>
            <w:r w:rsidRPr="009062E1">
              <w:rPr>
                <w:rFonts w:ascii="Times New Roman" w:eastAsia="Times New Roman" w:hAnsi="Times New Roman" w:cs="Times New Roman"/>
                <w:b/>
                <w:color w:val="FF0000"/>
                <w:sz w:val="24"/>
                <w:szCs w:val="24"/>
                <w:highlight w:val="white"/>
                <w:lang w:val="en-US"/>
              </w:rPr>
              <w:t>3,469 Duplicate records removed in Rayyan</w:t>
            </w:r>
          </w:p>
        </w:tc>
        <w:tc>
          <w:tcPr>
            <w:tcW w:w="1215" w:type="dxa"/>
            <w:vAlign w:val="center"/>
          </w:tcPr>
          <w:p w14:paraId="5E66388B" w14:textId="77777777" w:rsidR="00992D3E" w:rsidRDefault="00000000">
            <w:pPr>
              <w:pStyle w:val="Heading1"/>
              <w:shd w:val="clear" w:color="auto" w:fill="FFFFFF"/>
              <w:spacing w:before="360" w:after="80" w:line="276"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4.991</w:t>
            </w:r>
          </w:p>
        </w:tc>
        <w:tc>
          <w:tcPr>
            <w:tcW w:w="1740" w:type="dxa"/>
            <w:vAlign w:val="center"/>
          </w:tcPr>
          <w:p w14:paraId="12940477" w14:textId="77777777" w:rsidR="00992D3E" w:rsidRDefault="00992D3E">
            <w:pPr>
              <w:pBdr>
                <w:top w:val="nil"/>
                <w:left w:val="nil"/>
                <w:bottom w:val="nil"/>
                <w:right w:val="nil"/>
                <w:between w:val="nil"/>
              </w:pBdr>
              <w:spacing w:line="276" w:lineRule="auto"/>
              <w:jc w:val="center"/>
              <w:rPr>
                <w:rFonts w:ascii="Times New Roman" w:eastAsia="Times New Roman" w:hAnsi="Times New Roman" w:cs="Times New Roman"/>
                <w:b/>
                <w:sz w:val="28"/>
                <w:szCs w:val="28"/>
              </w:rPr>
            </w:pPr>
          </w:p>
        </w:tc>
      </w:tr>
      <w:tr w:rsidR="00992D3E" w14:paraId="0F14C2C9" w14:textId="77777777">
        <w:tc>
          <w:tcPr>
            <w:tcW w:w="2220" w:type="dxa"/>
            <w:shd w:val="clear" w:color="auto" w:fill="8ED873"/>
            <w:vAlign w:val="center"/>
          </w:tcPr>
          <w:p w14:paraId="5804AD21" w14:textId="77777777" w:rsidR="00992D3E" w:rsidRPr="009062E1" w:rsidRDefault="00000000">
            <w:pPr>
              <w:spacing w:after="120" w:line="276" w:lineRule="auto"/>
              <w:jc w:val="center"/>
              <w:rPr>
                <w:rFonts w:ascii="Times New Roman" w:eastAsia="Times New Roman" w:hAnsi="Times New Roman" w:cs="Times New Roman"/>
                <w:b/>
                <w:sz w:val="20"/>
                <w:szCs w:val="20"/>
                <w:lang w:val="en-US"/>
              </w:rPr>
            </w:pPr>
            <w:r w:rsidRPr="009062E1">
              <w:rPr>
                <w:rFonts w:ascii="Times New Roman" w:eastAsia="Times New Roman" w:hAnsi="Times New Roman" w:cs="Times New Roman"/>
                <w:b/>
                <w:sz w:val="20"/>
                <w:szCs w:val="20"/>
                <w:lang w:val="en-US"/>
              </w:rPr>
              <w:t>TOTAL AFTER EXCLUSION OF DUPLICATES</w:t>
            </w:r>
          </w:p>
        </w:tc>
        <w:tc>
          <w:tcPr>
            <w:tcW w:w="4980" w:type="dxa"/>
            <w:vAlign w:val="center"/>
          </w:tcPr>
          <w:p w14:paraId="4672B636" w14:textId="77777777" w:rsidR="00992D3E" w:rsidRPr="009062E1" w:rsidRDefault="00992D3E">
            <w:pPr>
              <w:pBdr>
                <w:left w:val="single" w:sz="4" w:space="0" w:color="000000"/>
                <w:right w:val="single" w:sz="4" w:space="0" w:color="000000"/>
              </w:pBdr>
              <w:spacing w:line="276" w:lineRule="auto"/>
              <w:rPr>
                <w:rFonts w:ascii="Times New Roman" w:eastAsia="Times New Roman" w:hAnsi="Times New Roman" w:cs="Times New Roman"/>
                <w:color w:val="333333"/>
                <w:sz w:val="19"/>
                <w:szCs w:val="19"/>
                <w:highlight w:val="white"/>
                <w:lang w:val="en-US"/>
              </w:rPr>
            </w:pPr>
          </w:p>
        </w:tc>
        <w:tc>
          <w:tcPr>
            <w:tcW w:w="1215" w:type="dxa"/>
            <w:vAlign w:val="center"/>
          </w:tcPr>
          <w:p w14:paraId="39C50CAF" w14:textId="77777777" w:rsidR="00992D3E" w:rsidRDefault="00000000">
            <w:pPr>
              <w:pStyle w:val="Heading1"/>
              <w:shd w:val="clear" w:color="auto" w:fill="FFFFFF"/>
              <w:spacing w:before="360" w:after="80" w:line="276"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9.058</w:t>
            </w:r>
          </w:p>
        </w:tc>
        <w:tc>
          <w:tcPr>
            <w:tcW w:w="1740" w:type="dxa"/>
            <w:vAlign w:val="center"/>
          </w:tcPr>
          <w:p w14:paraId="578471F6" w14:textId="77777777" w:rsidR="00992D3E" w:rsidRDefault="00992D3E">
            <w:pPr>
              <w:pStyle w:val="Heading1"/>
              <w:shd w:val="clear" w:color="auto" w:fill="FFFFFF"/>
              <w:spacing w:before="360" w:after="80" w:line="276" w:lineRule="auto"/>
              <w:rPr>
                <w:rFonts w:ascii="Times New Roman" w:eastAsia="Times New Roman" w:hAnsi="Times New Roman" w:cs="Times New Roman"/>
                <w:sz w:val="18"/>
                <w:szCs w:val="18"/>
              </w:rPr>
            </w:pPr>
          </w:p>
        </w:tc>
      </w:tr>
    </w:tbl>
    <w:p w14:paraId="2A815962" w14:textId="77777777" w:rsidR="00992D3E" w:rsidRDefault="00992D3E">
      <w:pPr>
        <w:spacing w:after="160"/>
        <w:rPr>
          <w:rFonts w:ascii="Times New Roman" w:eastAsia="Times New Roman" w:hAnsi="Times New Roman" w:cs="Times New Roman"/>
          <w:sz w:val="24"/>
          <w:szCs w:val="24"/>
        </w:rPr>
      </w:pPr>
    </w:p>
    <w:p w14:paraId="2BFB727A" w14:textId="77777777" w:rsidR="009F7087" w:rsidRDefault="009F7087" w:rsidP="009F7087">
      <w:pPr>
        <w:spacing w:after="160"/>
        <w:jc w:val="both"/>
        <w:rPr>
          <w:rFonts w:ascii="Times New Roman" w:eastAsia="Times New Roman" w:hAnsi="Times New Roman" w:cs="Times New Roman"/>
          <w:sz w:val="24"/>
          <w:szCs w:val="24"/>
          <w:lang w:val="en-US"/>
        </w:rPr>
      </w:pPr>
    </w:p>
    <w:p w14:paraId="6AA90339" w14:textId="77777777" w:rsidR="009F7087" w:rsidRDefault="009F7087" w:rsidP="009F7087">
      <w:pPr>
        <w:spacing w:after="160"/>
        <w:jc w:val="both"/>
        <w:rPr>
          <w:rFonts w:ascii="Times New Roman" w:eastAsia="Times New Roman" w:hAnsi="Times New Roman" w:cs="Times New Roman"/>
          <w:sz w:val="24"/>
          <w:szCs w:val="24"/>
          <w:lang w:val="en-US"/>
        </w:rPr>
      </w:pPr>
    </w:p>
    <w:p w14:paraId="65A02DE1" w14:textId="77777777" w:rsidR="009F7087" w:rsidRDefault="009F7087" w:rsidP="009F7087">
      <w:pPr>
        <w:spacing w:after="160"/>
        <w:jc w:val="both"/>
        <w:rPr>
          <w:rFonts w:ascii="Times New Roman" w:eastAsia="Times New Roman" w:hAnsi="Times New Roman" w:cs="Times New Roman"/>
          <w:sz w:val="24"/>
          <w:szCs w:val="24"/>
          <w:lang w:val="en-US"/>
        </w:rPr>
      </w:pPr>
    </w:p>
    <w:p w14:paraId="03F77CC9" w14:textId="77777777" w:rsidR="009F7087" w:rsidRDefault="009F7087" w:rsidP="009F7087">
      <w:pPr>
        <w:spacing w:after="160"/>
        <w:jc w:val="both"/>
        <w:rPr>
          <w:rFonts w:ascii="Times New Roman" w:eastAsia="Times New Roman" w:hAnsi="Times New Roman" w:cs="Times New Roman"/>
          <w:sz w:val="24"/>
          <w:szCs w:val="24"/>
          <w:lang w:val="en-US"/>
        </w:rPr>
      </w:pPr>
    </w:p>
    <w:p w14:paraId="2D68B7CB" w14:textId="77777777" w:rsidR="009F7087" w:rsidRDefault="009F7087" w:rsidP="009F7087">
      <w:pPr>
        <w:spacing w:after="160"/>
        <w:jc w:val="both"/>
        <w:rPr>
          <w:rFonts w:ascii="Times New Roman" w:eastAsia="Times New Roman" w:hAnsi="Times New Roman" w:cs="Times New Roman"/>
          <w:sz w:val="24"/>
          <w:szCs w:val="24"/>
          <w:lang w:val="en-US"/>
        </w:rPr>
      </w:pPr>
    </w:p>
    <w:p w14:paraId="618F38A7" w14:textId="77777777" w:rsidR="009F7087" w:rsidRDefault="009F7087" w:rsidP="009F7087">
      <w:pPr>
        <w:spacing w:after="160"/>
        <w:jc w:val="both"/>
        <w:rPr>
          <w:rFonts w:ascii="Times New Roman" w:eastAsia="Times New Roman" w:hAnsi="Times New Roman" w:cs="Times New Roman"/>
          <w:sz w:val="24"/>
          <w:szCs w:val="24"/>
          <w:lang w:val="en-US"/>
        </w:rPr>
      </w:pPr>
    </w:p>
    <w:p w14:paraId="349768C7" w14:textId="77777777" w:rsidR="009F7087" w:rsidRDefault="009F7087" w:rsidP="009F7087">
      <w:pPr>
        <w:spacing w:after="160"/>
        <w:jc w:val="both"/>
        <w:rPr>
          <w:rFonts w:ascii="Times New Roman" w:eastAsia="Times New Roman" w:hAnsi="Times New Roman" w:cs="Times New Roman"/>
          <w:sz w:val="24"/>
          <w:szCs w:val="24"/>
          <w:lang w:val="en-US"/>
        </w:rPr>
      </w:pPr>
    </w:p>
    <w:p w14:paraId="0077E08A" w14:textId="6661A8C9" w:rsidR="00D63EC5" w:rsidRPr="00F44711" w:rsidRDefault="00D63EC5" w:rsidP="00D63EC5">
      <w:pPr>
        <w:spacing w:before="240" w:after="240"/>
        <w:rPr>
          <w:lang w:val="en-US"/>
        </w:rPr>
      </w:pPr>
      <w:r w:rsidRPr="009062E1">
        <w:rPr>
          <w:rFonts w:ascii="Times New Roman" w:eastAsia="Times New Roman" w:hAnsi="Times New Roman" w:cs="Times New Roman"/>
          <w:sz w:val="24"/>
          <w:szCs w:val="24"/>
          <w:lang w:val="en-US"/>
        </w:rPr>
        <w:lastRenderedPageBreak/>
        <w:t xml:space="preserve">Table </w:t>
      </w:r>
      <w:r>
        <w:rPr>
          <w:rFonts w:ascii="Times New Roman" w:eastAsia="Times New Roman" w:hAnsi="Times New Roman" w:cs="Times New Roman"/>
          <w:sz w:val="24"/>
          <w:szCs w:val="24"/>
          <w:lang w:val="en-US"/>
        </w:rPr>
        <w:t>B</w:t>
      </w:r>
      <w:r w:rsidRPr="009062E1">
        <w:rPr>
          <w:rFonts w:ascii="Times New Roman" w:eastAsia="Times New Roman" w:hAnsi="Times New Roman" w:cs="Times New Roman"/>
          <w:sz w:val="24"/>
          <w:szCs w:val="24"/>
          <w:lang w:val="en-US"/>
        </w:rPr>
        <w:t>: Percentage of Articles for each sub</w:t>
      </w:r>
      <w:r>
        <w:rPr>
          <w:rFonts w:ascii="Times New Roman" w:eastAsia="Times New Roman" w:hAnsi="Times New Roman" w:cs="Times New Roman"/>
          <w:sz w:val="24"/>
          <w:szCs w:val="24"/>
          <w:lang w:val="en-US"/>
        </w:rPr>
        <w:t>-</w:t>
      </w:r>
      <w:r w:rsidRPr="009062E1">
        <w:rPr>
          <w:rFonts w:ascii="Times New Roman" w:eastAsia="Times New Roman" w:hAnsi="Times New Roman" w:cs="Times New Roman"/>
          <w:sz w:val="24"/>
          <w:szCs w:val="24"/>
          <w:lang w:val="en-US"/>
        </w:rPr>
        <w:t>category</w:t>
      </w:r>
      <w:r>
        <w:rPr>
          <w:rFonts w:ascii="Times New Roman" w:eastAsia="Times New Roman" w:hAnsi="Times New Roman" w:cs="Times New Roman"/>
          <w:noProof/>
          <w:sz w:val="24"/>
          <w:szCs w:val="24"/>
        </w:rPr>
        <mc:AlternateContent>
          <mc:Choice Requires="wps">
            <w:drawing>
              <wp:inline distT="0" distB="0" distL="0" distR="0" wp14:anchorId="7782F24A" wp14:editId="7595EA14">
                <wp:extent cx="323850" cy="323850"/>
                <wp:effectExtent l="0" t="0" r="0" b="0"/>
                <wp:docPr id="1" name="Rectangle 1" descr="Uploaded image"/>
                <wp:cNvGraphicFramePr/>
                <a:graphic xmlns:a="http://schemas.openxmlformats.org/drawingml/2006/main">
                  <a:graphicData uri="http://schemas.microsoft.com/office/word/2010/wordprocessingShape">
                    <wps:wsp>
                      <wps:cNvSpPr/>
                      <wps:spPr>
                        <a:xfrm>
                          <a:off x="5193600" y="3627600"/>
                          <a:ext cx="304800" cy="304800"/>
                        </a:xfrm>
                        <a:prstGeom prst="rect">
                          <a:avLst/>
                        </a:prstGeom>
                        <a:noFill/>
                        <a:ln>
                          <a:noFill/>
                        </a:ln>
                      </wps:spPr>
                      <wps:txbx>
                        <w:txbxContent>
                          <w:p w14:paraId="65261170" w14:textId="77777777" w:rsidR="00D63EC5" w:rsidRDefault="00D63EC5" w:rsidP="00D63EC5">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7782F24A" id="Rectangle 1" o:spid="_x0000_s1026" alt="Uploaded image" style="width:25.5pt;height:2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" filled="f" stroked="f">
                <v:textbox inset="2.53958mm,2.53958mm,2.53958mm,2.53958mm">
                  <w:txbxContent>
                    <w:p w14:paraId="65261170" w14:textId="77777777" w:rsidR="00D63EC5" w:rsidRDefault="00D63EC5" w:rsidP="00D63EC5">
                      <w:pPr>
                        <w:spacing w:line="240" w:lineRule="auto"/>
                        <w:textDirection w:val="btLr"/>
                      </w:pPr>
                    </w:p>
                  </w:txbxContent>
                </v:textbox>
                <w10:anchorlock/>
              </v:rect>
            </w:pict>
          </mc:Fallback>
        </mc:AlternateContent>
      </w:r>
    </w:p>
    <w:tbl>
      <w:tblPr>
        <w:tblStyle w:val="a"/>
        <w:tblW w:w="6015" w:type="dxa"/>
        <w:tblInd w:w="0" w:type="dxa"/>
        <w:tblLayout w:type="fixed"/>
        <w:tblLook w:val="0400" w:firstRow="0" w:lastRow="0" w:firstColumn="0" w:lastColumn="0" w:noHBand="0" w:noVBand="1"/>
      </w:tblPr>
      <w:tblGrid>
        <w:gridCol w:w="1440"/>
        <w:gridCol w:w="2175"/>
        <w:gridCol w:w="2400"/>
      </w:tblGrid>
      <w:tr w:rsidR="00D63EC5" w14:paraId="755C41DC" w14:textId="77777777" w:rsidTr="001550D6">
        <w:trPr>
          <w:trHeight w:val="300"/>
        </w:trPr>
        <w:tc>
          <w:tcPr>
            <w:tcW w:w="1440" w:type="dxa"/>
            <w:tcBorders>
              <w:top w:val="single" w:sz="8" w:space="0" w:color="000000"/>
              <w:left w:val="single" w:sz="8" w:space="0" w:color="000000"/>
              <w:bottom w:val="single" w:sz="8" w:space="0" w:color="000000"/>
              <w:right w:val="single" w:sz="8" w:space="0" w:color="000000"/>
            </w:tcBorders>
            <w:vAlign w:val="center"/>
          </w:tcPr>
          <w:p w14:paraId="11EDC25C" w14:textId="77777777" w:rsidR="00D63EC5" w:rsidRDefault="00D63EC5" w:rsidP="001550D6">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Variable</w:t>
            </w:r>
          </w:p>
        </w:tc>
        <w:tc>
          <w:tcPr>
            <w:tcW w:w="2175" w:type="dxa"/>
            <w:tcBorders>
              <w:top w:val="single" w:sz="8" w:space="0" w:color="000000"/>
              <w:left w:val="nil"/>
              <w:bottom w:val="single" w:sz="8" w:space="0" w:color="000000"/>
              <w:right w:val="single" w:sz="8" w:space="0" w:color="000000"/>
            </w:tcBorders>
            <w:vAlign w:val="center"/>
          </w:tcPr>
          <w:p w14:paraId="69460E0D" w14:textId="77777777" w:rsidR="00D63EC5" w:rsidRDefault="00D63EC5" w:rsidP="001550D6">
            <w:pPr>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Category</w:t>
            </w:r>
            <w:proofErr w:type="spellEnd"/>
          </w:p>
        </w:tc>
        <w:tc>
          <w:tcPr>
            <w:tcW w:w="2400" w:type="dxa"/>
            <w:tcBorders>
              <w:top w:val="single" w:sz="8" w:space="0" w:color="000000"/>
              <w:left w:val="nil"/>
              <w:bottom w:val="single" w:sz="8" w:space="0" w:color="000000"/>
              <w:right w:val="single" w:sz="8" w:space="0" w:color="000000"/>
            </w:tcBorders>
            <w:vAlign w:val="center"/>
          </w:tcPr>
          <w:p w14:paraId="3F95EAC4" w14:textId="77777777" w:rsidR="00D63EC5" w:rsidRDefault="00D63EC5" w:rsidP="001550D6">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 (%)</w:t>
            </w:r>
          </w:p>
        </w:tc>
      </w:tr>
      <w:tr w:rsidR="00D63EC5" w14:paraId="44B7C805" w14:textId="77777777" w:rsidTr="001550D6">
        <w:trPr>
          <w:trHeight w:val="321"/>
        </w:trPr>
        <w:tc>
          <w:tcPr>
            <w:tcW w:w="1440" w:type="dxa"/>
            <w:vMerge w:val="restart"/>
            <w:tcBorders>
              <w:top w:val="nil"/>
              <w:left w:val="single" w:sz="8" w:space="0" w:color="000000"/>
              <w:bottom w:val="single" w:sz="8" w:space="0" w:color="000000"/>
              <w:right w:val="single" w:sz="8" w:space="0" w:color="000000"/>
            </w:tcBorders>
            <w:vAlign w:val="center"/>
          </w:tcPr>
          <w:p w14:paraId="6F577AE6" w14:textId="77777777" w:rsidR="00D63EC5" w:rsidRDefault="00D63EC5" w:rsidP="001550D6">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Area </w:t>
            </w:r>
            <w:proofErr w:type="spellStart"/>
            <w:r>
              <w:rPr>
                <w:rFonts w:ascii="Times New Roman" w:eastAsia="Times New Roman" w:hAnsi="Times New Roman" w:cs="Times New Roman"/>
                <w:b/>
                <w:sz w:val="24"/>
                <w:szCs w:val="24"/>
              </w:rPr>
              <w:t>Code</w:t>
            </w:r>
            <w:proofErr w:type="spellEnd"/>
          </w:p>
        </w:tc>
        <w:tc>
          <w:tcPr>
            <w:tcW w:w="2175" w:type="dxa"/>
            <w:tcBorders>
              <w:top w:val="nil"/>
              <w:left w:val="nil"/>
              <w:bottom w:val="nil"/>
              <w:right w:val="nil"/>
            </w:tcBorders>
            <w:vAlign w:val="center"/>
          </w:tcPr>
          <w:p w14:paraId="0A12ABA4" w14:textId="77777777" w:rsidR="00D63EC5" w:rsidRDefault="00D63EC5" w:rsidP="001550D6">
            <w:pPr>
              <w:rPr>
                <w:rFonts w:ascii="Times New Roman" w:eastAsia="Times New Roman" w:hAnsi="Times New Roman" w:cs="Times New Roman"/>
                <w:sz w:val="24"/>
                <w:szCs w:val="24"/>
              </w:rPr>
            </w:pPr>
            <w:r>
              <w:rPr>
                <w:rFonts w:ascii="Times New Roman" w:eastAsia="Times New Roman" w:hAnsi="Times New Roman" w:cs="Times New Roman"/>
                <w:sz w:val="24"/>
                <w:szCs w:val="24"/>
              </w:rPr>
              <w:t>NPO</w:t>
            </w:r>
          </w:p>
        </w:tc>
        <w:tc>
          <w:tcPr>
            <w:tcW w:w="2400" w:type="dxa"/>
            <w:tcBorders>
              <w:top w:val="nil"/>
              <w:left w:val="single" w:sz="8" w:space="0" w:color="000000"/>
              <w:bottom w:val="nil"/>
              <w:right w:val="single" w:sz="8" w:space="0" w:color="000000"/>
            </w:tcBorders>
            <w:vAlign w:val="center"/>
          </w:tcPr>
          <w:p w14:paraId="094F5D37" w14:textId="77777777" w:rsidR="00D63EC5" w:rsidRDefault="00D63EC5" w:rsidP="001550D6">
            <w:pPr>
              <w:rPr>
                <w:rFonts w:ascii="Times New Roman" w:eastAsia="Times New Roman" w:hAnsi="Times New Roman" w:cs="Times New Roman"/>
                <w:sz w:val="24"/>
                <w:szCs w:val="24"/>
              </w:rPr>
            </w:pPr>
            <w:r>
              <w:rPr>
                <w:rFonts w:ascii="Times New Roman" w:eastAsia="Times New Roman" w:hAnsi="Times New Roman" w:cs="Times New Roman"/>
                <w:sz w:val="24"/>
                <w:szCs w:val="24"/>
              </w:rPr>
              <w:t>28 (38.89%)</w:t>
            </w:r>
          </w:p>
        </w:tc>
      </w:tr>
      <w:tr w:rsidR="00D63EC5" w14:paraId="5730E101" w14:textId="77777777" w:rsidTr="001550D6">
        <w:trPr>
          <w:trHeight w:val="321"/>
        </w:trPr>
        <w:tc>
          <w:tcPr>
            <w:tcW w:w="1440" w:type="dxa"/>
            <w:vMerge/>
            <w:tcBorders>
              <w:top w:val="nil"/>
              <w:left w:val="single" w:sz="8" w:space="0" w:color="000000"/>
              <w:bottom w:val="single" w:sz="8" w:space="0" w:color="000000"/>
              <w:right w:val="single" w:sz="8" w:space="0" w:color="000000"/>
            </w:tcBorders>
            <w:vAlign w:val="center"/>
          </w:tcPr>
          <w:p w14:paraId="598134C4" w14:textId="77777777" w:rsidR="00D63EC5" w:rsidRDefault="00D63EC5" w:rsidP="001550D6">
            <w:pPr>
              <w:widowControl w:val="0"/>
              <w:rPr>
                <w:rFonts w:ascii="Times New Roman" w:eastAsia="Times New Roman" w:hAnsi="Times New Roman" w:cs="Times New Roman"/>
                <w:sz w:val="24"/>
                <w:szCs w:val="24"/>
              </w:rPr>
            </w:pPr>
          </w:p>
        </w:tc>
        <w:tc>
          <w:tcPr>
            <w:tcW w:w="2175" w:type="dxa"/>
            <w:tcBorders>
              <w:top w:val="nil"/>
              <w:left w:val="nil"/>
              <w:bottom w:val="nil"/>
              <w:right w:val="nil"/>
            </w:tcBorders>
            <w:vAlign w:val="center"/>
          </w:tcPr>
          <w:p w14:paraId="4CD231F2" w14:textId="77777777" w:rsidR="00D63EC5" w:rsidRDefault="00D63EC5" w:rsidP="001550D6">
            <w:pPr>
              <w:rPr>
                <w:rFonts w:ascii="Times New Roman" w:eastAsia="Times New Roman" w:hAnsi="Times New Roman" w:cs="Times New Roman"/>
                <w:sz w:val="24"/>
                <w:szCs w:val="24"/>
              </w:rPr>
            </w:pPr>
            <w:r>
              <w:rPr>
                <w:rFonts w:ascii="Times New Roman" w:eastAsia="Times New Roman" w:hAnsi="Times New Roman" w:cs="Times New Roman"/>
                <w:sz w:val="24"/>
                <w:szCs w:val="24"/>
              </w:rPr>
              <w:t>OCMM</w:t>
            </w:r>
          </w:p>
        </w:tc>
        <w:tc>
          <w:tcPr>
            <w:tcW w:w="2400" w:type="dxa"/>
            <w:tcBorders>
              <w:top w:val="nil"/>
              <w:left w:val="single" w:sz="8" w:space="0" w:color="000000"/>
              <w:bottom w:val="nil"/>
              <w:right w:val="single" w:sz="8" w:space="0" w:color="000000"/>
            </w:tcBorders>
            <w:vAlign w:val="center"/>
          </w:tcPr>
          <w:p w14:paraId="36D2FC96" w14:textId="77777777" w:rsidR="00D63EC5" w:rsidRDefault="00D63EC5" w:rsidP="001550D6">
            <w:pPr>
              <w:rPr>
                <w:rFonts w:ascii="Times New Roman" w:eastAsia="Times New Roman" w:hAnsi="Times New Roman" w:cs="Times New Roman"/>
                <w:sz w:val="24"/>
                <w:szCs w:val="24"/>
              </w:rPr>
            </w:pPr>
            <w:r>
              <w:rPr>
                <w:rFonts w:ascii="Times New Roman" w:eastAsia="Times New Roman" w:hAnsi="Times New Roman" w:cs="Times New Roman"/>
                <w:sz w:val="24"/>
                <w:szCs w:val="24"/>
              </w:rPr>
              <w:t>20 (27.78%)</w:t>
            </w:r>
          </w:p>
        </w:tc>
      </w:tr>
      <w:tr w:rsidR="00D63EC5" w14:paraId="62453969" w14:textId="77777777" w:rsidTr="001550D6">
        <w:trPr>
          <w:trHeight w:val="321"/>
        </w:trPr>
        <w:tc>
          <w:tcPr>
            <w:tcW w:w="1440" w:type="dxa"/>
            <w:vMerge/>
            <w:tcBorders>
              <w:top w:val="nil"/>
              <w:left w:val="single" w:sz="8" w:space="0" w:color="000000"/>
              <w:bottom w:val="single" w:sz="8" w:space="0" w:color="000000"/>
              <w:right w:val="single" w:sz="8" w:space="0" w:color="000000"/>
            </w:tcBorders>
            <w:vAlign w:val="center"/>
          </w:tcPr>
          <w:p w14:paraId="0934CD64" w14:textId="77777777" w:rsidR="00D63EC5" w:rsidRDefault="00D63EC5" w:rsidP="001550D6">
            <w:pPr>
              <w:widowControl w:val="0"/>
              <w:rPr>
                <w:rFonts w:ascii="Times New Roman" w:eastAsia="Times New Roman" w:hAnsi="Times New Roman" w:cs="Times New Roman"/>
                <w:sz w:val="24"/>
                <w:szCs w:val="24"/>
              </w:rPr>
            </w:pPr>
          </w:p>
        </w:tc>
        <w:tc>
          <w:tcPr>
            <w:tcW w:w="2175" w:type="dxa"/>
            <w:tcBorders>
              <w:top w:val="nil"/>
              <w:left w:val="nil"/>
              <w:bottom w:val="nil"/>
              <w:right w:val="nil"/>
            </w:tcBorders>
            <w:vAlign w:val="center"/>
          </w:tcPr>
          <w:p w14:paraId="49B829A1" w14:textId="77777777" w:rsidR="00D63EC5" w:rsidRDefault="00D63EC5" w:rsidP="001550D6">
            <w:pPr>
              <w:rPr>
                <w:rFonts w:ascii="Times New Roman" w:eastAsia="Times New Roman" w:hAnsi="Times New Roman" w:cs="Times New Roman"/>
                <w:sz w:val="24"/>
                <w:szCs w:val="24"/>
              </w:rPr>
            </w:pPr>
            <w:r>
              <w:rPr>
                <w:rFonts w:ascii="Times New Roman" w:eastAsia="Times New Roman" w:hAnsi="Times New Roman" w:cs="Times New Roman"/>
                <w:sz w:val="24"/>
                <w:szCs w:val="24"/>
              </w:rPr>
              <w:t>GDMD</w:t>
            </w:r>
          </w:p>
        </w:tc>
        <w:tc>
          <w:tcPr>
            <w:tcW w:w="2400" w:type="dxa"/>
            <w:tcBorders>
              <w:top w:val="nil"/>
              <w:left w:val="single" w:sz="8" w:space="0" w:color="000000"/>
              <w:bottom w:val="nil"/>
              <w:right w:val="single" w:sz="8" w:space="0" w:color="000000"/>
            </w:tcBorders>
            <w:vAlign w:val="center"/>
          </w:tcPr>
          <w:p w14:paraId="3921D716" w14:textId="77777777" w:rsidR="00D63EC5" w:rsidRDefault="00D63EC5" w:rsidP="001550D6">
            <w:pPr>
              <w:rPr>
                <w:rFonts w:ascii="Times New Roman" w:eastAsia="Times New Roman" w:hAnsi="Times New Roman" w:cs="Times New Roman"/>
                <w:sz w:val="24"/>
                <w:szCs w:val="24"/>
              </w:rPr>
            </w:pPr>
            <w:r>
              <w:rPr>
                <w:rFonts w:ascii="Times New Roman" w:eastAsia="Times New Roman" w:hAnsi="Times New Roman" w:cs="Times New Roman"/>
                <w:sz w:val="24"/>
                <w:szCs w:val="24"/>
              </w:rPr>
              <w:t>14 (19.44%)</w:t>
            </w:r>
          </w:p>
        </w:tc>
      </w:tr>
      <w:tr w:rsidR="00D63EC5" w14:paraId="24E0A611" w14:textId="77777777" w:rsidTr="001550D6">
        <w:trPr>
          <w:trHeight w:val="321"/>
        </w:trPr>
        <w:tc>
          <w:tcPr>
            <w:tcW w:w="1440" w:type="dxa"/>
            <w:vMerge/>
            <w:tcBorders>
              <w:top w:val="nil"/>
              <w:left w:val="single" w:sz="8" w:space="0" w:color="000000"/>
              <w:bottom w:val="single" w:sz="8" w:space="0" w:color="000000"/>
              <w:right w:val="single" w:sz="8" w:space="0" w:color="000000"/>
            </w:tcBorders>
            <w:vAlign w:val="center"/>
          </w:tcPr>
          <w:p w14:paraId="14B869DB" w14:textId="77777777" w:rsidR="00D63EC5" w:rsidRDefault="00D63EC5" w:rsidP="001550D6">
            <w:pPr>
              <w:widowControl w:val="0"/>
              <w:rPr>
                <w:rFonts w:ascii="Times New Roman" w:eastAsia="Times New Roman" w:hAnsi="Times New Roman" w:cs="Times New Roman"/>
                <w:sz w:val="24"/>
                <w:szCs w:val="24"/>
              </w:rPr>
            </w:pPr>
          </w:p>
        </w:tc>
        <w:tc>
          <w:tcPr>
            <w:tcW w:w="2175" w:type="dxa"/>
            <w:tcBorders>
              <w:top w:val="nil"/>
              <w:left w:val="nil"/>
              <w:bottom w:val="nil"/>
              <w:right w:val="nil"/>
            </w:tcBorders>
            <w:vAlign w:val="center"/>
          </w:tcPr>
          <w:p w14:paraId="01C1C1F1" w14:textId="77777777" w:rsidR="00D63EC5" w:rsidRDefault="00D63EC5" w:rsidP="001550D6">
            <w:pPr>
              <w:rPr>
                <w:rFonts w:ascii="Times New Roman" w:eastAsia="Times New Roman" w:hAnsi="Times New Roman" w:cs="Times New Roman"/>
                <w:sz w:val="24"/>
                <w:szCs w:val="24"/>
              </w:rPr>
            </w:pPr>
            <w:r>
              <w:rPr>
                <w:rFonts w:ascii="Times New Roman" w:eastAsia="Times New Roman" w:hAnsi="Times New Roman" w:cs="Times New Roman"/>
                <w:sz w:val="24"/>
                <w:szCs w:val="24"/>
              </w:rPr>
              <w:t>HDCC</w:t>
            </w:r>
          </w:p>
        </w:tc>
        <w:tc>
          <w:tcPr>
            <w:tcW w:w="2400" w:type="dxa"/>
            <w:tcBorders>
              <w:top w:val="nil"/>
              <w:left w:val="single" w:sz="8" w:space="0" w:color="000000"/>
              <w:bottom w:val="nil"/>
              <w:right w:val="single" w:sz="8" w:space="0" w:color="000000"/>
            </w:tcBorders>
            <w:vAlign w:val="center"/>
          </w:tcPr>
          <w:p w14:paraId="0139E3B1" w14:textId="77777777" w:rsidR="00D63EC5" w:rsidRDefault="00D63EC5" w:rsidP="001550D6">
            <w:pPr>
              <w:rPr>
                <w:rFonts w:ascii="Times New Roman" w:eastAsia="Times New Roman" w:hAnsi="Times New Roman" w:cs="Times New Roman"/>
                <w:sz w:val="24"/>
                <w:szCs w:val="24"/>
              </w:rPr>
            </w:pPr>
            <w:r>
              <w:rPr>
                <w:rFonts w:ascii="Times New Roman" w:eastAsia="Times New Roman" w:hAnsi="Times New Roman" w:cs="Times New Roman"/>
                <w:sz w:val="24"/>
                <w:szCs w:val="24"/>
              </w:rPr>
              <w:t>7 (9.72%)</w:t>
            </w:r>
          </w:p>
        </w:tc>
      </w:tr>
      <w:tr w:rsidR="00D63EC5" w14:paraId="6BD4ABA0" w14:textId="77777777" w:rsidTr="001550D6">
        <w:trPr>
          <w:trHeight w:val="321"/>
        </w:trPr>
        <w:tc>
          <w:tcPr>
            <w:tcW w:w="1440" w:type="dxa"/>
            <w:vMerge/>
            <w:tcBorders>
              <w:top w:val="nil"/>
              <w:left w:val="single" w:sz="8" w:space="0" w:color="000000"/>
              <w:bottom w:val="single" w:sz="8" w:space="0" w:color="000000"/>
              <w:right w:val="single" w:sz="8" w:space="0" w:color="000000"/>
            </w:tcBorders>
            <w:vAlign w:val="center"/>
          </w:tcPr>
          <w:p w14:paraId="594F9D74" w14:textId="77777777" w:rsidR="00D63EC5" w:rsidRDefault="00D63EC5" w:rsidP="001550D6">
            <w:pPr>
              <w:widowControl w:val="0"/>
              <w:rPr>
                <w:rFonts w:ascii="Times New Roman" w:eastAsia="Times New Roman" w:hAnsi="Times New Roman" w:cs="Times New Roman"/>
                <w:sz w:val="24"/>
                <w:szCs w:val="24"/>
              </w:rPr>
            </w:pPr>
          </w:p>
        </w:tc>
        <w:tc>
          <w:tcPr>
            <w:tcW w:w="2175" w:type="dxa"/>
            <w:tcBorders>
              <w:top w:val="nil"/>
              <w:left w:val="nil"/>
              <w:bottom w:val="nil"/>
              <w:right w:val="nil"/>
            </w:tcBorders>
            <w:vAlign w:val="center"/>
          </w:tcPr>
          <w:p w14:paraId="5E585C8B" w14:textId="77777777" w:rsidR="00D63EC5" w:rsidRDefault="00D63EC5" w:rsidP="001550D6">
            <w:pPr>
              <w:rPr>
                <w:rFonts w:ascii="Times New Roman" w:eastAsia="Times New Roman" w:hAnsi="Times New Roman" w:cs="Times New Roman"/>
                <w:sz w:val="24"/>
                <w:szCs w:val="24"/>
              </w:rPr>
            </w:pPr>
            <w:r>
              <w:rPr>
                <w:rFonts w:ascii="Times New Roman" w:eastAsia="Times New Roman" w:hAnsi="Times New Roman" w:cs="Times New Roman"/>
                <w:sz w:val="24"/>
                <w:szCs w:val="24"/>
              </w:rPr>
              <w:t>PDMH</w:t>
            </w:r>
          </w:p>
        </w:tc>
        <w:tc>
          <w:tcPr>
            <w:tcW w:w="2400" w:type="dxa"/>
            <w:tcBorders>
              <w:top w:val="nil"/>
              <w:left w:val="single" w:sz="8" w:space="0" w:color="000000"/>
              <w:bottom w:val="single" w:sz="8" w:space="0" w:color="000000"/>
              <w:right w:val="single" w:sz="8" w:space="0" w:color="000000"/>
            </w:tcBorders>
            <w:vAlign w:val="center"/>
          </w:tcPr>
          <w:p w14:paraId="7EE32A24" w14:textId="77777777" w:rsidR="00D63EC5" w:rsidRDefault="00D63EC5" w:rsidP="001550D6">
            <w:pPr>
              <w:rPr>
                <w:rFonts w:ascii="Times New Roman" w:eastAsia="Times New Roman" w:hAnsi="Times New Roman" w:cs="Times New Roman"/>
                <w:sz w:val="24"/>
                <w:szCs w:val="24"/>
              </w:rPr>
            </w:pPr>
            <w:r>
              <w:rPr>
                <w:rFonts w:ascii="Times New Roman" w:eastAsia="Times New Roman" w:hAnsi="Times New Roman" w:cs="Times New Roman"/>
                <w:sz w:val="24"/>
                <w:szCs w:val="24"/>
              </w:rPr>
              <w:t>3 (4.17%)</w:t>
            </w:r>
          </w:p>
        </w:tc>
      </w:tr>
      <w:tr w:rsidR="00D63EC5" w14:paraId="77425DF9" w14:textId="77777777" w:rsidTr="001550D6">
        <w:trPr>
          <w:trHeight w:val="321"/>
        </w:trPr>
        <w:tc>
          <w:tcPr>
            <w:tcW w:w="1440" w:type="dxa"/>
            <w:vMerge w:val="restart"/>
            <w:tcBorders>
              <w:top w:val="nil"/>
              <w:left w:val="single" w:sz="8" w:space="0" w:color="000000"/>
              <w:bottom w:val="single" w:sz="8" w:space="0" w:color="000000"/>
              <w:right w:val="single" w:sz="8" w:space="0" w:color="000000"/>
            </w:tcBorders>
            <w:vAlign w:val="center"/>
          </w:tcPr>
          <w:p w14:paraId="58C8FF67" w14:textId="77777777" w:rsidR="00D63EC5" w:rsidRDefault="00D63EC5" w:rsidP="001550D6">
            <w:pPr>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Continent</w:t>
            </w:r>
            <w:proofErr w:type="spellEnd"/>
          </w:p>
        </w:tc>
        <w:tc>
          <w:tcPr>
            <w:tcW w:w="2175" w:type="dxa"/>
            <w:tcBorders>
              <w:top w:val="single" w:sz="8" w:space="0" w:color="000000"/>
              <w:left w:val="nil"/>
              <w:bottom w:val="nil"/>
              <w:right w:val="nil"/>
            </w:tcBorders>
            <w:vAlign w:val="center"/>
          </w:tcPr>
          <w:p w14:paraId="31FAEA03" w14:textId="77777777" w:rsidR="00D63EC5" w:rsidRDefault="00D63EC5" w:rsidP="001550D6">
            <w:pPr>
              <w:rPr>
                <w:rFonts w:ascii="Times New Roman" w:eastAsia="Times New Roman" w:hAnsi="Times New Roman" w:cs="Times New Roman"/>
                <w:sz w:val="24"/>
                <w:szCs w:val="24"/>
              </w:rPr>
            </w:pPr>
            <w:r>
              <w:rPr>
                <w:rFonts w:ascii="Times New Roman" w:eastAsia="Times New Roman" w:hAnsi="Times New Roman" w:cs="Times New Roman"/>
                <w:sz w:val="24"/>
                <w:szCs w:val="24"/>
              </w:rPr>
              <w:t>Asia</w:t>
            </w:r>
          </w:p>
        </w:tc>
        <w:tc>
          <w:tcPr>
            <w:tcW w:w="2400" w:type="dxa"/>
            <w:tcBorders>
              <w:top w:val="nil"/>
              <w:left w:val="single" w:sz="8" w:space="0" w:color="000000"/>
              <w:bottom w:val="nil"/>
              <w:right w:val="single" w:sz="8" w:space="0" w:color="000000"/>
            </w:tcBorders>
            <w:vAlign w:val="center"/>
          </w:tcPr>
          <w:p w14:paraId="01F03588" w14:textId="77777777" w:rsidR="00D63EC5" w:rsidRDefault="00D63EC5" w:rsidP="001550D6">
            <w:pPr>
              <w:rPr>
                <w:rFonts w:ascii="Times New Roman" w:eastAsia="Times New Roman" w:hAnsi="Times New Roman" w:cs="Times New Roman"/>
                <w:sz w:val="24"/>
                <w:szCs w:val="24"/>
              </w:rPr>
            </w:pPr>
            <w:r>
              <w:rPr>
                <w:rFonts w:ascii="Times New Roman" w:eastAsia="Times New Roman" w:hAnsi="Times New Roman" w:cs="Times New Roman"/>
                <w:sz w:val="24"/>
                <w:szCs w:val="24"/>
              </w:rPr>
              <w:t>21 (29.17%)</w:t>
            </w:r>
          </w:p>
        </w:tc>
      </w:tr>
      <w:tr w:rsidR="00D63EC5" w14:paraId="03DC9C63" w14:textId="77777777" w:rsidTr="001550D6">
        <w:trPr>
          <w:trHeight w:val="321"/>
        </w:trPr>
        <w:tc>
          <w:tcPr>
            <w:tcW w:w="1440" w:type="dxa"/>
            <w:vMerge/>
            <w:tcBorders>
              <w:top w:val="nil"/>
              <w:left w:val="single" w:sz="8" w:space="0" w:color="000000"/>
              <w:bottom w:val="single" w:sz="8" w:space="0" w:color="000000"/>
              <w:right w:val="single" w:sz="8" w:space="0" w:color="000000"/>
            </w:tcBorders>
            <w:vAlign w:val="center"/>
          </w:tcPr>
          <w:p w14:paraId="481C02CF" w14:textId="77777777" w:rsidR="00D63EC5" w:rsidRDefault="00D63EC5" w:rsidP="001550D6">
            <w:pPr>
              <w:widowControl w:val="0"/>
              <w:rPr>
                <w:rFonts w:ascii="Times New Roman" w:eastAsia="Times New Roman" w:hAnsi="Times New Roman" w:cs="Times New Roman"/>
                <w:sz w:val="24"/>
                <w:szCs w:val="24"/>
              </w:rPr>
            </w:pPr>
          </w:p>
        </w:tc>
        <w:tc>
          <w:tcPr>
            <w:tcW w:w="2175" w:type="dxa"/>
            <w:tcBorders>
              <w:top w:val="nil"/>
              <w:left w:val="nil"/>
              <w:bottom w:val="nil"/>
              <w:right w:val="nil"/>
            </w:tcBorders>
            <w:vAlign w:val="center"/>
          </w:tcPr>
          <w:p w14:paraId="75A49896" w14:textId="77777777" w:rsidR="00D63EC5" w:rsidRDefault="00D63EC5" w:rsidP="001550D6">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Europe</w:t>
            </w:r>
            <w:proofErr w:type="spellEnd"/>
          </w:p>
        </w:tc>
        <w:tc>
          <w:tcPr>
            <w:tcW w:w="2400" w:type="dxa"/>
            <w:tcBorders>
              <w:top w:val="nil"/>
              <w:left w:val="single" w:sz="8" w:space="0" w:color="000000"/>
              <w:bottom w:val="nil"/>
              <w:right w:val="single" w:sz="8" w:space="0" w:color="000000"/>
            </w:tcBorders>
            <w:vAlign w:val="center"/>
          </w:tcPr>
          <w:p w14:paraId="467EA715" w14:textId="77777777" w:rsidR="00D63EC5" w:rsidRDefault="00D63EC5" w:rsidP="001550D6">
            <w:pPr>
              <w:rPr>
                <w:rFonts w:ascii="Times New Roman" w:eastAsia="Times New Roman" w:hAnsi="Times New Roman" w:cs="Times New Roman"/>
                <w:sz w:val="24"/>
                <w:szCs w:val="24"/>
              </w:rPr>
            </w:pPr>
            <w:r>
              <w:rPr>
                <w:rFonts w:ascii="Times New Roman" w:eastAsia="Times New Roman" w:hAnsi="Times New Roman" w:cs="Times New Roman"/>
                <w:sz w:val="24"/>
                <w:szCs w:val="24"/>
              </w:rPr>
              <w:t>20 (27.78%)</w:t>
            </w:r>
          </w:p>
        </w:tc>
      </w:tr>
      <w:tr w:rsidR="00D63EC5" w14:paraId="7CF3994B" w14:textId="77777777" w:rsidTr="001550D6">
        <w:trPr>
          <w:trHeight w:val="321"/>
        </w:trPr>
        <w:tc>
          <w:tcPr>
            <w:tcW w:w="1440" w:type="dxa"/>
            <w:vMerge/>
            <w:tcBorders>
              <w:top w:val="nil"/>
              <w:left w:val="single" w:sz="8" w:space="0" w:color="000000"/>
              <w:bottom w:val="single" w:sz="8" w:space="0" w:color="000000"/>
              <w:right w:val="single" w:sz="8" w:space="0" w:color="000000"/>
            </w:tcBorders>
            <w:vAlign w:val="center"/>
          </w:tcPr>
          <w:p w14:paraId="41682794" w14:textId="77777777" w:rsidR="00D63EC5" w:rsidRDefault="00D63EC5" w:rsidP="001550D6">
            <w:pPr>
              <w:widowControl w:val="0"/>
              <w:rPr>
                <w:rFonts w:ascii="Times New Roman" w:eastAsia="Times New Roman" w:hAnsi="Times New Roman" w:cs="Times New Roman"/>
                <w:sz w:val="24"/>
                <w:szCs w:val="24"/>
              </w:rPr>
            </w:pPr>
          </w:p>
        </w:tc>
        <w:tc>
          <w:tcPr>
            <w:tcW w:w="2175" w:type="dxa"/>
            <w:tcBorders>
              <w:top w:val="nil"/>
              <w:left w:val="nil"/>
              <w:bottom w:val="nil"/>
              <w:right w:val="nil"/>
            </w:tcBorders>
            <w:vAlign w:val="center"/>
          </w:tcPr>
          <w:p w14:paraId="53C339A6" w14:textId="77777777" w:rsidR="00D63EC5" w:rsidRDefault="00D63EC5" w:rsidP="001550D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North </w:t>
            </w:r>
            <w:proofErr w:type="spellStart"/>
            <w:r>
              <w:rPr>
                <w:rFonts w:ascii="Times New Roman" w:eastAsia="Times New Roman" w:hAnsi="Times New Roman" w:cs="Times New Roman"/>
                <w:sz w:val="24"/>
                <w:szCs w:val="24"/>
              </w:rPr>
              <w:t>America</w:t>
            </w:r>
            <w:proofErr w:type="spellEnd"/>
          </w:p>
        </w:tc>
        <w:tc>
          <w:tcPr>
            <w:tcW w:w="2400" w:type="dxa"/>
            <w:tcBorders>
              <w:top w:val="nil"/>
              <w:left w:val="single" w:sz="8" w:space="0" w:color="000000"/>
              <w:bottom w:val="nil"/>
              <w:right w:val="single" w:sz="8" w:space="0" w:color="000000"/>
            </w:tcBorders>
            <w:vAlign w:val="center"/>
          </w:tcPr>
          <w:p w14:paraId="038769D4" w14:textId="77777777" w:rsidR="00D63EC5" w:rsidRDefault="00D63EC5" w:rsidP="001550D6">
            <w:pPr>
              <w:rPr>
                <w:rFonts w:ascii="Times New Roman" w:eastAsia="Times New Roman" w:hAnsi="Times New Roman" w:cs="Times New Roman"/>
                <w:sz w:val="24"/>
                <w:szCs w:val="24"/>
              </w:rPr>
            </w:pPr>
            <w:r>
              <w:rPr>
                <w:rFonts w:ascii="Times New Roman" w:eastAsia="Times New Roman" w:hAnsi="Times New Roman" w:cs="Times New Roman"/>
                <w:sz w:val="24"/>
                <w:szCs w:val="24"/>
              </w:rPr>
              <w:t>17 (23.61%)</w:t>
            </w:r>
          </w:p>
        </w:tc>
      </w:tr>
      <w:tr w:rsidR="00D63EC5" w14:paraId="4FB34BAF" w14:textId="77777777" w:rsidTr="001550D6">
        <w:trPr>
          <w:trHeight w:val="321"/>
        </w:trPr>
        <w:tc>
          <w:tcPr>
            <w:tcW w:w="1440" w:type="dxa"/>
            <w:vMerge/>
            <w:tcBorders>
              <w:top w:val="nil"/>
              <w:left w:val="single" w:sz="8" w:space="0" w:color="000000"/>
              <w:bottom w:val="single" w:sz="8" w:space="0" w:color="000000"/>
              <w:right w:val="single" w:sz="8" w:space="0" w:color="000000"/>
            </w:tcBorders>
            <w:vAlign w:val="center"/>
          </w:tcPr>
          <w:p w14:paraId="284CC3B0" w14:textId="77777777" w:rsidR="00D63EC5" w:rsidRDefault="00D63EC5" w:rsidP="001550D6">
            <w:pPr>
              <w:widowControl w:val="0"/>
              <w:rPr>
                <w:rFonts w:ascii="Times New Roman" w:eastAsia="Times New Roman" w:hAnsi="Times New Roman" w:cs="Times New Roman"/>
                <w:sz w:val="24"/>
                <w:szCs w:val="24"/>
              </w:rPr>
            </w:pPr>
          </w:p>
        </w:tc>
        <w:tc>
          <w:tcPr>
            <w:tcW w:w="2175" w:type="dxa"/>
            <w:tcBorders>
              <w:top w:val="nil"/>
              <w:left w:val="nil"/>
              <w:bottom w:val="nil"/>
              <w:right w:val="nil"/>
            </w:tcBorders>
            <w:vAlign w:val="center"/>
          </w:tcPr>
          <w:p w14:paraId="23FC1114" w14:textId="77777777" w:rsidR="00D63EC5" w:rsidRDefault="00D63EC5" w:rsidP="001550D6">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Not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Specified</w:t>
            </w:r>
            <w:proofErr w:type="spellEnd"/>
          </w:p>
        </w:tc>
        <w:tc>
          <w:tcPr>
            <w:tcW w:w="2400" w:type="dxa"/>
            <w:tcBorders>
              <w:top w:val="nil"/>
              <w:left w:val="single" w:sz="8" w:space="0" w:color="000000"/>
              <w:bottom w:val="nil"/>
              <w:right w:val="single" w:sz="8" w:space="0" w:color="000000"/>
            </w:tcBorders>
            <w:vAlign w:val="center"/>
          </w:tcPr>
          <w:p w14:paraId="1827F373" w14:textId="77777777" w:rsidR="00D63EC5" w:rsidRDefault="00D63EC5" w:rsidP="001550D6">
            <w:pPr>
              <w:rPr>
                <w:rFonts w:ascii="Times New Roman" w:eastAsia="Times New Roman" w:hAnsi="Times New Roman" w:cs="Times New Roman"/>
                <w:sz w:val="24"/>
                <w:szCs w:val="24"/>
              </w:rPr>
            </w:pPr>
            <w:r>
              <w:rPr>
                <w:rFonts w:ascii="Times New Roman" w:eastAsia="Times New Roman" w:hAnsi="Times New Roman" w:cs="Times New Roman"/>
                <w:sz w:val="24"/>
                <w:szCs w:val="24"/>
              </w:rPr>
              <w:t>5 (6.94%)</w:t>
            </w:r>
          </w:p>
        </w:tc>
      </w:tr>
      <w:tr w:rsidR="00D63EC5" w14:paraId="34C85C4C" w14:textId="77777777" w:rsidTr="001550D6">
        <w:trPr>
          <w:trHeight w:val="321"/>
        </w:trPr>
        <w:tc>
          <w:tcPr>
            <w:tcW w:w="1440" w:type="dxa"/>
            <w:vMerge/>
            <w:tcBorders>
              <w:top w:val="nil"/>
              <w:left w:val="single" w:sz="8" w:space="0" w:color="000000"/>
              <w:bottom w:val="single" w:sz="8" w:space="0" w:color="000000"/>
              <w:right w:val="single" w:sz="8" w:space="0" w:color="000000"/>
            </w:tcBorders>
            <w:vAlign w:val="center"/>
          </w:tcPr>
          <w:p w14:paraId="2C6B484D" w14:textId="77777777" w:rsidR="00D63EC5" w:rsidRDefault="00D63EC5" w:rsidP="001550D6">
            <w:pPr>
              <w:widowControl w:val="0"/>
              <w:rPr>
                <w:rFonts w:ascii="Times New Roman" w:eastAsia="Times New Roman" w:hAnsi="Times New Roman" w:cs="Times New Roman"/>
                <w:sz w:val="24"/>
                <w:szCs w:val="24"/>
              </w:rPr>
            </w:pPr>
          </w:p>
        </w:tc>
        <w:tc>
          <w:tcPr>
            <w:tcW w:w="2175" w:type="dxa"/>
            <w:tcBorders>
              <w:top w:val="nil"/>
              <w:left w:val="nil"/>
              <w:bottom w:val="nil"/>
              <w:right w:val="nil"/>
            </w:tcBorders>
            <w:vAlign w:val="center"/>
          </w:tcPr>
          <w:p w14:paraId="2AC16FA4" w14:textId="77777777" w:rsidR="00D63EC5" w:rsidRDefault="00D63EC5" w:rsidP="001550D6">
            <w:pPr>
              <w:rPr>
                <w:rFonts w:ascii="Times New Roman" w:eastAsia="Times New Roman" w:hAnsi="Times New Roman" w:cs="Times New Roman"/>
                <w:sz w:val="24"/>
                <w:szCs w:val="24"/>
              </w:rPr>
            </w:pPr>
            <w:r>
              <w:rPr>
                <w:rFonts w:ascii="Times New Roman" w:eastAsia="Times New Roman" w:hAnsi="Times New Roman" w:cs="Times New Roman"/>
                <w:sz w:val="24"/>
                <w:szCs w:val="24"/>
              </w:rPr>
              <w:t>Intercontinental</w:t>
            </w:r>
          </w:p>
        </w:tc>
        <w:tc>
          <w:tcPr>
            <w:tcW w:w="2400" w:type="dxa"/>
            <w:tcBorders>
              <w:top w:val="nil"/>
              <w:left w:val="single" w:sz="8" w:space="0" w:color="000000"/>
              <w:bottom w:val="nil"/>
              <w:right w:val="single" w:sz="8" w:space="0" w:color="000000"/>
            </w:tcBorders>
            <w:vAlign w:val="center"/>
          </w:tcPr>
          <w:p w14:paraId="59E4ACDC" w14:textId="77777777" w:rsidR="00D63EC5" w:rsidRDefault="00D63EC5" w:rsidP="001550D6">
            <w:pPr>
              <w:rPr>
                <w:rFonts w:ascii="Times New Roman" w:eastAsia="Times New Roman" w:hAnsi="Times New Roman" w:cs="Times New Roman"/>
                <w:sz w:val="24"/>
                <w:szCs w:val="24"/>
              </w:rPr>
            </w:pPr>
            <w:r>
              <w:rPr>
                <w:rFonts w:ascii="Times New Roman" w:eastAsia="Times New Roman" w:hAnsi="Times New Roman" w:cs="Times New Roman"/>
                <w:sz w:val="24"/>
                <w:szCs w:val="24"/>
              </w:rPr>
              <w:t>4 (5.56%)</w:t>
            </w:r>
          </w:p>
        </w:tc>
      </w:tr>
      <w:tr w:rsidR="00D63EC5" w14:paraId="36E8757C" w14:textId="77777777" w:rsidTr="001550D6">
        <w:trPr>
          <w:trHeight w:val="321"/>
        </w:trPr>
        <w:tc>
          <w:tcPr>
            <w:tcW w:w="1440" w:type="dxa"/>
            <w:vMerge/>
            <w:tcBorders>
              <w:top w:val="nil"/>
              <w:left w:val="single" w:sz="8" w:space="0" w:color="000000"/>
              <w:bottom w:val="single" w:sz="8" w:space="0" w:color="000000"/>
              <w:right w:val="single" w:sz="8" w:space="0" w:color="000000"/>
            </w:tcBorders>
            <w:vAlign w:val="center"/>
          </w:tcPr>
          <w:p w14:paraId="0589AA6D" w14:textId="77777777" w:rsidR="00D63EC5" w:rsidRDefault="00D63EC5" w:rsidP="001550D6">
            <w:pPr>
              <w:widowControl w:val="0"/>
              <w:rPr>
                <w:rFonts w:ascii="Times New Roman" w:eastAsia="Times New Roman" w:hAnsi="Times New Roman" w:cs="Times New Roman"/>
                <w:sz w:val="24"/>
                <w:szCs w:val="24"/>
              </w:rPr>
            </w:pPr>
          </w:p>
        </w:tc>
        <w:tc>
          <w:tcPr>
            <w:tcW w:w="2175" w:type="dxa"/>
            <w:tcBorders>
              <w:top w:val="nil"/>
              <w:left w:val="nil"/>
              <w:bottom w:val="nil"/>
              <w:right w:val="nil"/>
            </w:tcBorders>
            <w:vAlign w:val="center"/>
          </w:tcPr>
          <w:p w14:paraId="0D5BD0C5" w14:textId="77777777" w:rsidR="00D63EC5" w:rsidRDefault="00D63EC5" w:rsidP="001550D6">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Africa</w:t>
            </w:r>
            <w:proofErr w:type="spellEnd"/>
          </w:p>
        </w:tc>
        <w:tc>
          <w:tcPr>
            <w:tcW w:w="2400" w:type="dxa"/>
            <w:tcBorders>
              <w:top w:val="nil"/>
              <w:left w:val="single" w:sz="8" w:space="0" w:color="000000"/>
              <w:bottom w:val="nil"/>
              <w:right w:val="single" w:sz="8" w:space="0" w:color="000000"/>
            </w:tcBorders>
            <w:vAlign w:val="center"/>
          </w:tcPr>
          <w:p w14:paraId="1664DFC0" w14:textId="77777777" w:rsidR="00D63EC5" w:rsidRDefault="00D63EC5" w:rsidP="001550D6">
            <w:pPr>
              <w:rPr>
                <w:rFonts w:ascii="Times New Roman" w:eastAsia="Times New Roman" w:hAnsi="Times New Roman" w:cs="Times New Roman"/>
                <w:sz w:val="24"/>
                <w:szCs w:val="24"/>
              </w:rPr>
            </w:pPr>
            <w:r>
              <w:rPr>
                <w:rFonts w:ascii="Times New Roman" w:eastAsia="Times New Roman" w:hAnsi="Times New Roman" w:cs="Times New Roman"/>
                <w:sz w:val="24"/>
                <w:szCs w:val="24"/>
              </w:rPr>
              <w:t>2 (2.78%)</w:t>
            </w:r>
          </w:p>
        </w:tc>
      </w:tr>
      <w:tr w:rsidR="00D63EC5" w14:paraId="3DD158D7" w14:textId="77777777" w:rsidTr="001550D6">
        <w:trPr>
          <w:trHeight w:val="321"/>
        </w:trPr>
        <w:tc>
          <w:tcPr>
            <w:tcW w:w="1440" w:type="dxa"/>
            <w:vMerge/>
            <w:tcBorders>
              <w:top w:val="nil"/>
              <w:left w:val="single" w:sz="8" w:space="0" w:color="000000"/>
              <w:bottom w:val="single" w:sz="8" w:space="0" w:color="000000"/>
              <w:right w:val="single" w:sz="8" w:space="0" w:color="000000"/>
            </w:tcBorders>
            <w:vAlign w:val="center"/>
          </w:tcPr>
          <w:p w14:paraId="0EEFDA63" w14:textId="77777777" w:rsidR="00D63EC5" w:rsidRDefault="00D63EC5" w:rsidP="001550D6">
            <w:pPr>
              <w:widowControl w:val="0"/>
              <w:rPr>
                <w:rFonts w:ascii="Times New Roman" w:eastAsia="Times New Roman" w:hAnsi="Times New Roman" w:cs="Times New Roman"/>
                <w:sz w:val="24"/>
                <w:szCs w:val="24"/>
              </w:rPr>
            </w:pPr>
          </w:p>
        </w:tc>
        <w:tc>
          <w:tcPr>
            <w:tcW w:w="2175" w:type="dxa"/>
            <w:tcBorders>
              <w:top w:val="nil"/>
              <w:left w:val="nil"/>
              <w:bottom w:val="nil"/>
              <w:right w:val="nil"/>
            </w:tcBorders>
            <w:vAlign w:val="center"/>
          </w:tcPr>
          <w:p w14:paraId="2299AE41" w14:textId="77777777" w:rsidR="00D63EC5" w:rsidRDefault="00D63EC5" w:rsidP="001550D6">
            <w:pPr>
              <w:rPr>
                <w:rFonts w:ascii="Times New Roman" w:eastAsia="Times New Roman" w:hAnsi="Times New Roman" w:cs="Times New Roman"/>
                <w:sz w:val="24"/>
                <w:szCs w:val="24"/>
              </w:rPr>
            </w:pPr>
            <w:r>
              <w:rPr>
                <w:rFonts w:ascii="Times New Roman" w:eastAsia="Times New Roman" w:hAnsi="Times New Roman" w:cs="Times New Roman"/>
                <w:sz w:val="24"/>
                <w:szCs w:val="24"/>
              </w:rPr>
              <w:t>Australia</w:t>
            </w:r>
          </w:p>
        </w:tc>
        <w:tc>
          <w:tcPr>
            <w:tcW w:w="2400" w:type="dxa"/>
            <w:tcBorders>
              <w:top w:val="nil"/>
              <w:left w:val="single" w:sz="8" w:space="0" w:color="000000"/>
              <w:bottom w:val="nil"/>
              <w:right w:val="single" w:sz="8" w:space="0" w:color="000000"/>
            </w:tcBorders>
            <w:vAlign w:val="center"/>
          </w:tcPr>
          <w:p w14:paraId="7CBEC67B" w14:textId="77777777" w:rsidR="00D63EC5" w:rsidRDefault="00D63EC5" w:rsidP="001550D6">
            <w:pPr>
              <w:rPr>
                <w:rFonts w:ascii="Times New Roman" w:eastAsia="Times New Roman" w:hAnsi="Times New Roman" w:cs="Times New Roman"/>
                <w:sz w:val="24"/>
                <w:szCs w:val="24"/>
              </w:rPr>
            </w:pPr>
            <w:r>
              <w:rPr>
                <w:rFonts w:ascii="Times New Roman" w:eastAsia="Times New Roman" w:hAnsi="Times New Roman" w:cs="Times New Roman"/>
                <w:sz w:val="24"/>
                <w:szCs w:val="24"/>
              </w:rPr>
              <w:t>2 (2.78%)</w:t>
            </w:r>
          </w:p>
        </w:tc>
      </w:tr>
      <w:tr w:rsidR="00D63EC5" w14:paraId="47DF5B4D" w14:textId="77777777" w:rsidTr="001550D6">
        <w:trPr>
          <w:trHeight w:val="321"/>
        </w:trPr>
        <w:tc>
          <w:tcPr>
            <w:tcW w:w="1440" w:type="dxa"/>
            <w:vMerge/>
            <w:tcBorders>
              <w:top w:val="nil"/>
              <w:left w:val="single" w:sz="8" w:space="0" w:color="000000"/>
              <w:bottom w:val="single" w:sz="8" w:space="0" w:color="000000"/>
              <w:right w:val="single" w:sz="8" w:space="0" w:color="000000"/>
            </w:tcBorders>
            <w:vAlign w:val="center"/>
          </w:tcPr>
          <w:p w14:paraId="234A0933" w14:textId="77777777" w:rsidR="00D63EC5" w:rsidRDefault="00D63EC5" w:rsidP="001550D6">
            <w:pPr>
              <w:widowControl w:val="0"/>
              <w:rPr>
                <w:rFonts w:ascii="Times New Roman" w:eastAsia="Times New Roman" w:hAnsi="Times New Roman" w:cs="Times New Roman"/>
                <w:sz w:val="24"/>
                <w:szCs w:val="24"/>
              </w:rPr>
            </w:pPr>
          </w:p>
        </w:tc>
        <w:tc>
          <w:tcPr>
            <w:tcW w:w="2175" w:type="dxa"/>
            <w:tcBorders>
              <w:top w:val="nil"/>
              <w:left w:val="nil"/>
              <w:bottom w:val="single" w:sz="8" w:space="0" w:color="000000"/>
              <w:right w:val="nil"/>
            </w:tcBorders>
            <w:vAlign w:val="center"/>
          </w:tcPr>
          <w:p w14:paraId="6A4F9BE0" w14:textId="77777777" w:rsidR="00D63EC5" w:rsidRDefault="00D63EC5" w:rsidP="001550D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South </w:t>
            </w:r>
            <w:proofErr w:type="spellStart"/>
            <w:r>
              <w:rPr>
                <w:rFonts w:ascii="Times New Roman" w:eastAsia="Times New Roman" w:hAnsi="Times New Roman" w:cs="Times New Roman"/>
                <w:sz w:val="24"/>
                <w:szCs w:val="24"/>
              </w:rPr>
              <w:t>America</w:t>
            </w:r>
            <w:proofErr w:type="spellEnd"/>
          </w:p>
        </w:tc>
        <w:tc>
          <w:tcPr>
            <w:tcW w:w="2400" w:type="dxa"/>
            <w:tcBorders>
              <w:top w:val="nil"/>
              <w:left w:val="single" w:sz="8" w:space="0" w:color="000000"/>
              <w:bottom w:val="single" w:sz="8" w:space="0" w:color="000000"/>
              <w:right w:val="single" w:sz="8" w:space="0" w:color="000000"/>
            </w:tcBorders>
            <w:vAlign w:val="center"/>
          </w:tcPr>
          <w:p w14:paraId="0B1BE2FB" w14:textId="77777777" w:rsidR="00D63EC5" w:rsidRDefault="00D63EC5" w:rsidP="001550D6">
            <w:pPr>
              <w:rPr>
                <w:rFonts w:ascii="Times New Roman" w:eastAsia="Times New Roman" w:hAnsi="Times New Roman" w:cs="Times New Roman"/>
                <w:sz w:val="24"/>
                <w:szCs w:val="24"/>
              </w:rPr>
            </w:pPr>
            <w:r>
              <w:rPr>
                <w:rFonts w:ascii="Times New Roman" w:eastAsia="Times New Roman" w:hAnsi="Times New Roman" w:cs="Times New Roman"/>
                <w:sz w:val="24"/>
                <w:szCs w:val="24"/>
              </w:rPr>
              <w:t>1 (1.39%)</w:t>
            </w:r>
          </w:p>
        </w:tc>
      </w:tr>
      <w:tr w:rsidR="00D63EC5" w14:paraId="6477EB06" w14:textId="77777777" w:rsidTr="001550D6">
        <w:trPr>
          <w:trHeight w:val="321"/>
        </w:trPr>
        <w:tc>
          <w:tcPr>
            <w:tcW w:w="1440" w:type="dxa"/>
            <w:vMerge w:val="restart"/>
            <w:tcBorders>
              <w:top w:val="nil"/>
              <w:left w:val="single" w:sz="8" w:space="0" w:color="000000"/>
              <w:bottom w:val="single" w:sz="8" w:space="0" w:color="000000"/>
              <w:right w:val="single" w:sz="8" w:space="0" w:color="000000"/>
            </w:tcBorders>
            <w:vAlign w:val="center"/>
          </w:tcPr>
          <w:p w14:paraId="5EBE6194" w14:textId="77777777" w:rsidR="00D63EC5" w:rsidRDefault="00D63EC5" w:rsidP="001550D6">
            <w:pPr>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Study</w:t>
            </w:r>
            <w:proofErr w:type="spellEnd"/>
            <w:r>
              <w:rPr>
                <w:rFonts w:ascii="Times New Roman" w:eastAsia="Times New Roman" w:hAnsi="Times New Roman" w:cs="Times New Roman"/>
                <w:b/>
                <w:sz w:val="24"/>
                <w:szCs w:val="24"/>
              </w:rPr>
              <w:t xml:space="preserve"> Design</w:t>
            </w:r>
          </w:p>
        </w:tc>
        <w:tc>
          <w:tcPr>
            <w:tcW w:w="2175" w:type="dxa"/>
            <w:tcBorders>
              <w:top w:val="nil"/>
              <w:left w:val="nil"/>
              <w:bottom w:val="nil"/>
              <w:right w:val="nil"/>
            </w:tcBorders>
            <w:vAlign w:val="center"/>
          </w:tcPr>
          <w:p w14:paraId="48B244FB" w14:textId="77777777" w:rsidR="00D63EC5" w:rsidRDefault="00D63EC5" w:rsidP="001550D6">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Observational</w:t>
            </w:r>
            <w:proofErr w:type="spellEnd"/>
          </w:p>
        </w:tc>
        <w:tc>
          <w:tcPr>
            <w:tcW w:w="2400" w:type="dxa"/>
            <w:tcBorders>
              <w:top w:val="nil"/>
              <w:left w:val="single" w:sz="8" w:space="0" w:color="000000"/>
              <w:bottom w:val="nil"/>
              <w:right w:val="single" w:sz="8" w:space="0" w:color="000000"/>
            </w:tcBorders>
            <w:vAlign w:val="center"/>
          </w:tcPr>
          <w:p w14:paraId="7A0D1F55" w14:textId="77777777" w:rsidR="00D63EC5" w:rsidRDefault="00D63EC5" w:rsidP="001550D6">
            <w:pPr>
              <w:rPr>
                <w:rFonts w:ascii="Times New Roman" w:eastAsia="Times New Roman" w:hAnsi="Times New Roman" w:cs="Times New Roman"/>
                <w:sz w:val="24"/>
                <w:szCs w:val="24"/>
              </w:rPr>
            </w:pPr>
            <w:r>
              <w:rPr>
                <w:rFonts w:ascii="Times New Roman" w:eastAsia="Times New Roman" w:hAnsi="Times New Roman" w:cs="Times New Roman"/>
                <w:sz w:val="24"/>
                <w:szCs w:val="24"/>
              </w:rPr>
              <w:t>55 (76.39%)</w:t>
            </w:r>
          </w:p>
        </w:tc>
      </w:tr>
      <w:tr w:rsidR="00D63EC5" w14:paraId="33810C90" w14:textId="77777777" w:rsidTr="001550D6">
        <w:trPr>
          <w:trHeight w:val="321"/>
        </w:trPr>
        <w:tc>
          <w:tcPr>
            <w:tcW w:w="1440" w:type="dxa"/>
            <w:vMerge/>
            <w:tcBorders>
              <w:top w:val="nil"/>
              <w:left w:val="single" w:sz="8" w:space="0" w:color="000000"/>
              <w:bottom w:val="single" w:sz="8" w:space="0" w:color="000000"/>
              <w:right w:val="single" w:sz="8" w:space="0" w:color="000000"/>
            </w:tcBorders>
            <w:vAlign w:val="center"/>
          </w:tcPr>
          <w:p w14:paraId="67803BCA" w14:textId="77777777" w:rsidR="00D63EC5" w:rsidRDefault="00D63EC5" w:rsidP="001550D6">
            <w:pPr>
              <w:widowControl w:val="0"/>
              <w:rPr>
                <w:rFonts w:ascii="Times New Roman" w:eastAsia="Times New Roman" w:hAnsi="Times New Roman" w:cs="Times New Roman"/>
                <w:sz w:val="24"/>
                <w:szCs w:val="24"/>
              </w:rPr>
            </w:pPr>
          </w:p>
        </w:tc>
        <w:tc>
          <w:tcPr>
            <w:tcW w:w="2175" w:type="dxa"/>
            <w:tcBorders>
              <w:top w:val="nil"/>
              <w:left w:val="nil"/>
              <w:bottom w:val="nil"/>
              <w:right w:val="nil"/>
            </w:tcBorders>
            <w:vAlign w:val="center"/>
          </w:tcPr>
          <w:p w14:paraId="3D82A2D4" w14:textId="77777777" w:rsidR="00D63EC5" w:rsidRDefault="00D63EC5" w:rsidP="001550D6">
            <w:pPr>
              <w:rPr>
                <w:rFonts w:ascii="Times New Roman" w:eastAsia="Times New Roman" w:hAnsi="Times New Roman" w:cs="Times New Roman"/>
                <w:sz w:val="24"/>
                <w:szCs w:val="24"/>
              </w:rPr>
            </w:pPr>
            <w:r>
              <w:rPr>
                <w:rFonts w:ascii="Times New Roman" w:eastAsia="Times New Roman" w:hAnsi="Times New Roman" w:cs="Times New Roman"/>
                <w:sz w:val="24"/>
                <w:szCs w:val="24"/>
              </w:rPr>
              <w:t>Experimental</w:t>
            </w:r>
          </w:p>
        </w:tc>
        <w:tc>
          <w:tcPr>
            <w:tcW w:w="2400" w:type="dxa"/>
            <w:tcBorders>
              <w:top w:val="nil"/>
              <w:left w:val="single" w:sz="8" w:space="0" w:color="000000"/>
              <w:bottom w:val="nil"/>
              <w:right w:val="single" w:sz="8" w:space="0" w:color="000000"/>
            </w:tcBorders>
            <w:vAlign w:val="center"/>
          </w:tcPr>
          <w:p w14:paraId="57AD6ED0" w14:textId="77777777" w:rsidR="00D63EC5" w:rsidRDefault="00D63EC5" w:rsidP="001550D6">
            <w:pPr>
              <w:rPr>
                <w:rFonts w:ascii="Times New Roman" w:eastAsia="Times New Roman" w:hAnsi="Times New Roman" w:cs="Times New Roman"/>
                <w:sz w:val="24"/>
                <w:szCs w:val="24"/>
              </w:rPr>
            </w:pPr>
            <w:r>
              <w:rPr>
                <w:rFonts w:ascii="Times New Roman" w:eastAsia="Times New Roman" w:hAnsi="Times New Roman" w:cs="Times New Roman"/>
                <w:sz w:val="24"/>
                <w:szCs w:val="24"/>
              </w:rPr>
              <w:t>11 (15.28%)</w:t>
            </w:r>
          </w:p>
        </w:tc>
      </w:tr>
      <w:tr w:rsidR="00D63EC5" w14:paraId="480E6607" w14:textId="77777777" w:rsidTr="001550D6">
        <w:trPr>
          <w:trHeight w:val="321"/>
        </w:trPr>
        <w:tc>
          <w:tcPr>
            <w:tcW w:w="1440" w:type="dxa"/>
            <w:vMerge/>
            <w:tcBorders>
              <w:top w:val="nil"/>
              <w:left w:val="single" w:sz="8" w:space="0" w:color="000000"/>
              <w:bottom w:val="single" w:sz="8" w:space="0" w:color="000000"/>
              <w:right w:val="single" w:sz="8" w:space="0" w:color="000000"/>
            </w:tcBorders>
            <w:vAlign w:val="center"/>
          </w:tcPr>
          <w:p w14:paraId="78CBB279" w14:textId="77777777" w:rsidR="00D63EC5" w:rsidRDefault="00D63EC5" w:rsidP="001550D6">
            <w:pPr>
              <w:widowControl w:val="0"/>
              <w:rPr>
                <w:rFonts w:ascii="Times New Roman" w:eastAsia="Times New Roman" w:hAnsi="Times New Roman" w:cs="Times New Roman"/>
                <w:sz w:val="24"/>
                <w:szCs w:val="24"/>
              </w:rPr>
            </w:pPr>
          </w:p>
        </w:tc>
        <w:tc>
          <w:tcPr>
            <w:tcW w:w="2175" w:type="dxa"/>
            <w:tcBorders>
              <w:top w:val="nil"/>
              <w:left w:val="nil"/>
              <w:bottom w:val="nil"/>
              <w:right w:val="nil"/>
            </w:tcBorders>
            <w:vAlign w:val="center"/>
          </w:tcPr>
          <w:p w14:paraId="398AB4B5" w14:textId="77777777" w:rsidR="00D63EC5" w:rsidRDefault="00D63EC5" w:rsidP="001550D6">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Qualitative</w:t>
            </w:r>
            <w:proofErr w:type="spellEnd"/>
          </w:p>
        </w:tc>
        <w:tc>
          <w:tcPr>
            <w:tcW w:w="2400" w:type="dxa"/>
            <w:tcBorders>
              <w:top w:val="nil"/>
              <w:left w:val="single" w:sz="8" w:space="0" w:color="000000"/>
              <w:bottom w:val="nil"/>
              <w:right w:val="single" w:sz="8" w:space="0" w:color="000000"/>
            </w:tcBorders>
            <w:vAlign w:val="center"/>
          </w:tcPr>
          <w:p w14:paraId="19435B33" w14:textId="77777777" w:rsidR="00D63EC5" w:rsidRDefault="00D63EC5" w:rsidP="001550D6">
            <w:pPr>
              <w:rPr>
                <w:rFonts w:ascii="Times New Roman" w:eastAsia="Times New Roman" w:hAnsi="Times New Roman" w:cs="Times New Roman"/>
                <w:sz w:val="24"/>
                <w:szCs w:val="24"/>
              </w:rPr>
            </w:pPr>
            <w:r>
              <w:rPr>
                <w:rFonts w:ascii="Times New Roman" w:eastAsia="Times New Roman" w:hAnsi="Times New Roman" w:cs="Times New Roman"/>
                <w:sz w:val="24"/>
                <w:szCs w:val="24"/>
              </w:rPr>
              <w:t>5 (6.94%)</w:t>
            </w:r>
          </w:p>
        </w:tc>
      </w:tr>
      <w:tr w:rsidR="00D63EC5" w14:paraId="61FCDDB7" w14:textId="77777777" w:rsidTr="001550D6">
        <w:trPr>
          <w:trHeight w:val="321"/>
        </w:trPr>
        <w:tc>
          <w:tcPr>
            <w:tcW w:w="1440" w:type="dxa"/>
            <w:vMerge/>
            <w:tcBorders>
              <w:top w:val="nil"/>
              <w:left w:val="single" w:sz="8" w:space="0" w:color="000000"/>
              <w:bottom w:val="single" w:sz="8" w:space="0" w:color="000000"/>
              <w:right w:val="single" w:sz="8" w:space="0" w:color="000000"/>
            </w:tcBorders>
            <w:vAlign w:val="center"/>
          </w:tcPr>
          <w:p w14:paraId="6B6D04B7" w14:textId="77777777" w:rsidR="00D63EC5" w:rsidRDefault="00D63EC5" w:rsidP="001550D6">
            <w:pPr>
              <w:widowControl w:val="0"/>
              <w:rPr>
                <w:rFonts w:ascii="Times New Roman" w:eastAsia="Times New Roman" w:hAnsi="Times New Roman" w:cs="Times New Roman"/>
                <w:sz w:val="24"/>
                <w:szCs w:val="24"/>
              </w:rPr>
            </w:pPr>
          </w:p>
        </w:tc>
        <w:tc>
          <w:tcPr>
            <w:tcW w:w="2175" w:type="dxa"/>
            <w:tcBorders>
              <w:top w:val="nil"/>
              <w:left w:val="nil"/>
              <w:bottom w:val="single" w:sz="8" w:space="0" w:color="000000"/>
              <w:right w:val="nil"/>
            </w:tcBorders>
            <w:vAlign w:val="center"/>
          </w:tcPr>
          <w:p w14:paraId="505AC914" w14:textId="77777777" w:rsidR="00D63EC5" w:rsidRDefault="00D63EC5" w:rsidP="001550D6">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not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specified</w:t>
            </w:r>
            <w:proofErr w:type="spellEnd"/>
          </w:p>
        </w:tc>
        <w:tc>
          <w:tcPr>
            <w:tcW w:w="2400" w:type="dxa"/>
            <w:tcBorders>
              <w:top w:val="nil"/>
              <w:left w:val="single" w:sz="8" w:space="0" w:color="000000"/>
              <w:bottom w:val="single" w:sz="8" w:space="0" w:color="000000"/>
              <w:right w:val="single" w:sz="8" w:space="0" w:color="000000"/>
            </w:tcBorders>
            <w:vAlign w:val="center"/>
          </w:tcPr>
          <w:p w14:paraId="45E0F3FC" w14:textId="77777777" w:rsidR="00D63EC5" w:rsidRDefault="00D63EC5" w:rsidP="001550D6">
            <w:pPr>
              <w:rPr>
                <w:rFonts w:ascii="Times New Roman" w:eastAsia="Times New Roman" w:hAnsi="Times New Roman" w:cs="Times New Roman"/>
                <w:sz w:val="24"/>
                <w:szCs w:val="24"/>
              </w:rPr>
            </w:pPr>
            <w:r>
              <w:rPr>
                <w:rFonts w:ascii="Times New Roman" w:eastAsia="Times New Roman" w:hAnsi="Times New Roman" w:cs="Times New Roman"/>
                <w:sz w:val="24"/>
                <w:szCs w:val="24"/>
              </w:rPr>
              <w:t>1 (1.39%)</w:t>
            </w:r>
          </w:p>
        </w:tc>
      </w:tr>
      <w:tr w:rsidR="00D63EC5" w14:paraId="17A3B8C2" w14:textId="77777777" w:rsidTr="001550D6">
        <w:trPr>
          <w:trHeight w:val="321"/>
        </w:trPr>
        <w:tc>
          <w:tcPr>
            <w:tcW w:w="1440" w:type="dxa"/>
            <w:vMerge w:val="restart"/>
            <w:tcBorders>
              <w:top w:val="nil"/>
              <w:left w:val="single" w:sz="8" w:space="0" w:color="000000"/>
              <w:bottom w:val="single" w:sz="8" w:space="0" w:color="000000"/>
              <w:right w:val="single" w:sz="8" w:space="0" w:color="000000"/>
            </w:tcBorders>
            <w:vAlign w:val="center"/>
          </w:tcPr>
          <w:p w14:paraId="3CD2A726" w14:textId="77777777" w:rsidR="00D63EC5" w:rsidRDefault="00D63EC5" w:rsidP="001550D6">
            <w:pPr>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Algorithm</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Category</w:t>
            </w:r>
            <w:proofErr w:type="spellEnd"/>
          </w:p>
        </w:tc>
        <w:tc>
          <w:tcPr>
            <w:tcW w:w="2175" w:type="dxa"/>
            <w:tcBorders>
              <w:top w:val="nil"/>
              <w:left w:val="nil"/>
              <w:bottom w:val="nil"/>
              <w:right w:val="single" w:sz="8" w:space="0" w:color="000000"/>
            </w:tcBorders>
            <w:vAlign w:val="center"/>
          </w:tcPr>
          <w:p w14:paraId="78632555" w14:textId="77777777" w:rsidR="00D63EC5" w:rsidRDefault="00D63EC5" w:rsidP="001550D6">
            <w:pPr>
              <w:rPr>
                <w:rFonts w:ascii="Times New Roman" w:eastAsia="Times New Roman" w:hAnsi="Times New Roman" w:cs="Times New Roman"/>
                <w:sz w:val="24"/>
                <w:szCs w:val="24"/>
              </w:rPr>
            </w:pPr>
            <w:r>
              <w:rPr>
                <w:rFonts w:ascii="Times New Roman" w:eastAsia="Times New Roman" w:hAnsi="Times New Roman" w:cs="Times New Roman"/>
                <w:sz w:val="24"/>
                <w:szCs w:val="24"/>
              </w:rPr>
              <w:t>ML</w:t>
            </w:r>
          </w:p>
        </w:tc>
        <w:tc>
          <w:tcPr>
            <w:tcW w:w="2400" w:type="dxa"/>
            <w:tcBorders>
              <w:top w:val="nil"/>
              <w:left w:val="nil"/>
              <w:bottom w:val="nil"/>
              <w:right w:val="single" w:sz="8" w:space="0" w:color="000000"/>
            </w:tcBorders>
            <w:vAlign w:val="center"/>
          </w:tcPr>
          <w:p w14:paraId="0E9C277E" w14:textId="77777777" w:rsidR="00D63EC5" w:rsidRDefault="00D63EC5" w:rsidP="001550D6">
            <w:pPr>
              <w:rPr>
                <w:rFonts w:ascii="Times New Roman" w:eastAsia="Times New Roman" w:hAnsi="Times New Roman" w:cs="Times New Roman"/>
                <w:sz w:val="24"/>
                <w:szCs w:val="24"/>
              </w:rPr>
            </w:pPr>
            <w:r>
              <w:rPr>
                <w:rFonts w:ascii="Times New Roman" w:eastAsia="Times New Roman" w:hAnsi="Times New Roman" w:cs="Times New Roman"/>
                <w:sz w:val="24"/>
                <w:szCs w:val="24"/>
              </w:rPr>
              <w:t>35 (48.61%)</w:t>
            </w:r>
          </w:p>
        </w:tc>
      </w:tr>
      <w:tr w:rsidR="00D63EC5" w14:paraId="608CC1EB" w14:textId="77777777" w:rsidTr="001550D6">
        <w:trPr>
          <w:trHeight w:val="321"/>
        </w:trPr>
        <w:tc>
          <w:tcPr>
            <w:tcW w:w="1440" w:type="dxa"/>
            <w:vMerge/>
            <w:tcBorders>
              <w:top w:val="nil"/>
              <w:left w:val="single" w:sz="8" w:space="0" w:color="000000"/>
              <w:bottom w:val="single" w:sz="8" w:space="0" w:color="000000"/>
              <w:right w:val="single" w:sz="8" w:space="0" w:color="000000"/>
            </w:tcBorders>
            <w:vAlign w:val="center"/>
          </w:tcPr>
          <w:p w14:paraId="7EF3B5DA" w14:textId="77777777" w:rsidR="00D63EC5" w:rsidRDefault="00D63EC5" w:rsidP="001550D6">
            <w:pPr>
              <w:widowControl w:val="0"/>
              <w:rPr>
                <w:rFonts w:ascii="Times New Roman" w:eastAsia="Times New Roman" w:hAnsi="Times New Roman" w:cs="Times New Roman"/>
                <w:sz w:val="24"/>
                <w:szCs w:val="24"/>
              </w:rPr>
            </w:pPr>
          </w:p>
        </w:tc>
        <w:tc>
          <w:tcPr>
            <w:tcW w:w="2175" w:type="dxa"/>
            <w:tcBorders>
              <w:top w:val="nil"/>
              <w:left w:val="nil"/>
              <w:bottom w:val="nil"/>
              <w:right w:val="single" w:sz="8" w:space="0" w:color="000000"/>
            </w:tcBorders>
            <w:vAlign w:val="center"/>
          </w:tcPr>
          <w:p w14:paraId="6694620E" w14:textId="77777777" w:rsidR="00D63EC5" w:rsidRDefault="00D63EC5" w:rsidP="001550D6">
            <w:pPr>
              <w:rPr>
                <w:rFonts w:ascii="Times New Roman" w:eastAsia="Times New Roman" w:hAnsi="Times New Roman" w:cs="Times New Roman"/>
                <w:sz w:val="24"/>
                <w:szCs w:val="24"/>
              </w:rPr>
            </w:pPr>
            <w:r>
              <w:rPr>
                <w:rFonts w:ascii="Times New Roman" w:eastAsia="Times New Roman" w:hAnsi="Times New Roman" w:cs="Times New Roman"/>
                <w:sz w:val="24"/>
                <w:szCs w:val="24"/>
              </w:rPr>
              <w:t>BSIA</w:t>
            </w:r>
          </w:p>
        </w:tc>
        <w:tc>
          <w:tcPr>
            <w:tcW w:w="2400" w:type="dxa"/>
            <w:tcBorders>
              <w:top w:val="nil"/>
              <w:left w:val="nil"/>
              <w:bottom w:val="nil"/>
              <w:right w:val="single" w:sz="8" w:space="0" w:color="000000"/>
            </w:tcBorders>
            <w:vAlign w:val="center"/>
          </w:tcPr>
          <w:p w14:paraId="6582A8A5" w14:textId="77777777" w:rsidR="00D63EC5" w:rsidRDefault="00D63EC5" w:rsidP="001550D6">
            <w:pPr>
              <w:rPr>
                <w:rFonts w:ascii="Times New Roman" w:eastAsia="Times New Roman" w:hAnsi="Times New Roman" w:cs="Times New Roman"/>
                <w:sz w:val="24"/>
                <w:szCs w:val="24"/>
              </w:rPr>
            </w:pPr>
            <w:r>
              <w:rPr>
                <w:rFonts w:ascii="Times New Roman" w:eastAsia="Times New Roman" w:hAnsi="Times New Roman" w:cs="Times New Roman"/>
                <w:sz w:val="24"/>
                <w:szCs w:val="24"/>
              </w:rPr>
              <w:t>12 (16.67%)</w:t>
            </w:r>
          </w:p>
        </w:tc>
      </w:tr>
      <w:tr w:rsidR="00D63EC5" w14:paraId="50992BCC" w14:textId="77777777" w:rsidTr="001550D6">
        <w:trPr>
          <w:trHeight w:val="321"/>
        </w:trPr>
        <w:tc>
          <w:tcPr>
            <w:tcW w:w="1440" w:type="dxa"/>
            <w:vMerge/>
            <w:tcBorders>
              <w:top w:val="nil"/>
              <w:left w:val="single" w:sz="8" w:space="0" w:color="000000"/>
              <w:bottom w:val="single" w:sz="8" w:space="0" w:color="000000"/>
              <w:right w:val="single" w:sz="8" w:space="0" w:color="000000"/>
            </w:tcBorders>
            <w:vAlign w:val="center"/>
          </w:tcPr>
          <w:p w14:paraId="12F83781" w14:textId="77777777" w:rsidR="00D63EC5" w:rsidRDefault="00D63EC5" w:rsidP="001550D6">
            <w:pPr>
              <w:widowControl w:val="0"/>
              <w:rPr>
                <w:rFonts w:ascii="Times New Roman" w:eastAsia="Times New Roman" w:hAnsi="Times New Roman" w:cs="Times New Roman"/>
                <w:sz w:val="24"/>
                <w:szCs w:val="24"/>
              </w:rPr>
            </w:pPr>
          </w:p>
        </w:tc>
        <w:tc>
          <w:tcPr>
            <w:tcW w:w="2175" w:type="dxa"/>
            <w:tcBorders>
              <w:top w:val="nil"/>
              <w:left w:val="nil"/>
              <w:bottom w:val="nil"/>
              <w:right w:val="single" w:sz="8" w:space="0" w:color="000000"/>
            </w:tcBorders>
            <w:vAlign w:val="center"/>
          </w:tcPr>
          <w:p w14:paraId="57760F40" w14:textId="77777777" w:rsidR="00D63EC5" w:rsidRDefault="00D63EC5" w:rsidP="001550D6">
            <w:pPr>
              <w:rPr>
                <w:rFonts w:ascii="Times New Roman" w:eastAsia="Times New Roman" w:hAnsi="Times New Roman" w:cs="Times New Roman"/>
                <w:sz w:val="24"/>
                <w:szCs w:val="24"/>
              </w:rPr>
            </w:pPr>
            <w:r>
              <w:rPr>
                <w:rFonts w:ascii="Times New Roman" w:eastAsia="Times New Roman" w:hAnsi="Times New Roman" w:cs="Times New Roman"/>
                <w:sz w:val="24"/>
                <w:szCs w:val="24"/>
              </w:rPr>
              <w:t>CDSS</w:t>
            </w:r>
          </w:p>
        </w:tc>
        <w:tc>
          <w:tcPr>
            <w:tcW w:w="2400" w:type="dxa"/>
            <w:tcBorders>
              <w:top w:val="nil"/>
              <w:left w:val="nil"/>
              <w:bottom w:val="nil"/>
              <w:right w:val="single" w:sz="8" w:space="0" w:color="000000"/>
            </w:tcBorders>
            <w:vAlign w:val="center"/>
          </w:tcPr>
          <w:p w14:paraId="6733FDB6" w14:textId="77777777" w:rsidR="00D63EC5" w:rsidRDefault="00D63EC5" w:rsidP="001550D6">
            <w:pPr>
              <w:rPr>
                <w:rFonts w:ascii="Times New Roman" w:eastAsia="Times New Roman" w:hAnsi="Times New Roman" w:cs="Times New Roman"/>
                <w:sz w:val="24"/>
                <w:szCs w:val="24"/>
              </w:rPr>
            </w:pPr>
            <w:r>
              <w:rPr>
                <w:rFonts w:ascii="Times New Roman" w:eastAsia="Times New Roman" w:hAnsi="Times New Roman" w:cs="Times New Roman"/>
                <w:sz w:val="24"/>
                <w:szCs w:val="24"/>
              </w:rPr>
              <w:t>12 (16.67%)</w:t>
            </w:r>
          </w:p>
        </w:tc>
      </w:tr>
      <w:tr w:rsidR="00D63EC5" w14:paraId="1B26644E" w14:textId="77777777" w:rsidTr="001550D6">
        <w:trPr>
          <w:trHeight w:val="321"/>
        </w:trPr>
        <w:tc>
          <w:tcPr>
            <w:tcW w:w="1440" w:type="dxa"/>
            <w:vMerge/>
            <w:tcBorders>
              <w:top w:val="nil"/>
              <w:left w:val="single" w:sz="8" w:space="0" w:color="000000"/>
              <w:bottom w:val="single" w:sz="8" w:space="0" w:color="000000"/>
              <w:right w:val="single" w:sz="8" w:space="0" w:color="000000"/>
            </w:tcBorders>
            <w:vAlign w:val="center"/>
          </w:tcPr>
          <w:p w14:paraId="1F32148B" w14:textId="77777777" w:rsidR="00D63EC5" w:rsidRDefault="00D63EC5" w:rsidP="001550D6">
            <w:pPr>
              <w:widowControl w:val="0"/>
              <w:rPr>
                <w:rFonts w:ascii="Times New Roman" w:eastAsia="Times New Roman" w:hAnsi="Times New Roman" w:cs="Times New Roman"/>
                <w:sz w:val="24"/>
                <w:szCs w:val="24"/>
              </w:rPr>
            </w:pPr>
          </w:p>
        </w:tc>
        <w:tc>
          <w:tcPr>
            <w:tcW w:w="2175" w:type="dxa"/>
            <w:tcBorders>
              <w:top w:val="nil"/>
              <w:left w:val="nil"/>
              <w:bottom w:val="nil"/>
              <w:right w:val="single" w:sz="8" w:space="0" w:color="000000"/>
            </w:tcBorders>
            <w:vAlign w:val="center"/>
          </w:tcPr>
          <w:p w14:paraId="5F4ACD65" w14:textId="77777777" w:rsidR="00D63EC5" w:rsidRDefault="00D63EC5" w:rsidP="001550D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DL &amp; </w:t>
            </w:r>
            <w:proofErr w:type="spellStart"/>
            <w:r>
              <w:rPr>
                <w:rFonts w:ascii="Times New Roman" w:eastAsia="Times New Roman" w:hAnsi="Times New Roman" w:cs="Times New Roman"/>
                <w:sz w:val="24"/>
                <w:szCs w:val="24"/>
              </w:rPr>
              <w:t>other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AIs</w:t>
            </w:r>
            <w:proofErr w:type="spellEnd"/>
          </w:p>
        </w:tc>
        <w:tc>
          <w:tcPr>
            <w:tcW w:w="2400" w:type="dxa"/>
            <w:tcBorders>
              <w:top w:val="nil"/>
              <w:left w:val="nil"/>
              <w:bottom w:val="nil"/>
              <w:right w:val="single" w:sz="8" w:space="0" w:color="000000"/>
            </w:tcBorders>
            <w:vAlign w:val="center"/>
          </w:tcPr>
          <w:p w14:paraId="53B67EAC" w14:textId="77777777" w:rsidR="00D63EC5" w:rsidRDefault="00D63EC5" w:rsidP="001550D6">
            <w:pPr>
              <w:rPr>
                <w:rFonts w:ascii="Times New Roman" w:eastAsia="Times New Roman" w:hAnsi="Times New Roman" w:cs="Times New Roman"/>
                <w:sz w:val="24"/>
                <w:szCs w:val="24"/>
              </w:rPr>
            </w:pPr>
            <w:r>
              <w:rPr>
                <w:rFonts w:ascii="Times New Roman" w:eastAsia="Times New Roman" w:hAnsi="Times New Roman" w:cs="Times New Roman"/>
                <w:sz w:val="24"/>
                <w:szCs w:val="24"/>
              </w:rPr>
              <w:t>10 (13.89%)</w:t>
            </w:r>
          </w:p>
        </w:tc>
      </w:tr>
      <w:tr w:rsidR="00D63EC5" w14:paraId="46C2867F" w14:textId="77777777" w:rsidTr="001550D6">
        <w:trPr>
          <w:trHeight w:val="321"/>
        </w:trPr>
        <w:tc>
          <w:tcPr>
            <w:tcW w:w="1440" w:type="dxa"/>
            <w:vMerge/>
            <w:tcBorders>
              <w:top w:val="nil"/>
              <w:left w:val="single" w:sz="8" w:space="0" w:color="000000"/>
              <w:bottom w:val="single" w:sz="8" w:space="0" w:color="000000"/>
              <w:right w:val="single" w:sz="8" w:space="0" w:color="000000"/>
            </w:tcBorders>
            <w:vAlign w:val="center"/>
          </w:tcPr>
          <w:p w14:paraId="2AE2B351" w14:textId="77777777" w:rsidR="00D63EC5" w:rsidRDefault="00D63EC5" w:rsidP="001550D6">
            <w:pPr>
              <w:widowControl w:val="0"/>
              <w:rPr>
                <w:rFonts w:ascii="Times New Roman" w:eastAsia="Times New Roman" w:hAnsi="Times New Roman" w:cs="Times New Roman"/>
                <w:sz w:val="24"/>
                <w:szCs w:val="24"/>
              </w:rPr>
            </w:pPr>
          </w:p>
        </w:tc>
        <w:tc>
          <w:tcPr>
            <w:tcW w:w="2175" w:type="dxa"/>
            <w:tcBorders>
              <w:top w:val="nil"/>
              <w:left w:val="nil"/>
              <w:bottom w:val="single" w:sz="8" w:space="0" w:color="000000"/>
              <w:right w:val="single" w:sz="8" w:space="0" w:color="000000"/>
            </w:tcBorders>
            <w:vAlign w:val="center"/>
          </w:tcPr>
          <w:p w14:paraId="5605FFFE" w14:textId="77777777" w:rsidR="00D63EC5" w:rsidRDefault="00D63EC5" w:rsidP="001550D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NLP &amp; </w:t>
            </w:r>
            <w:proofErr w:type="spellStart"/>
            <w:r>
              <w:rPr>
                <w:rFonts w:ascii="Times New Roman" w:eastAsia="Times New Roman" w:hAnsi="Times New Roman" w:cs="Times New Roman"/>
                <w:sz w:val="24"/>
                <w:szCs w:val="24"/>
              </w:rPr>
              <w:t>AI.ass</w:t>
            </w:r>
            <w:proofErr w:type="spellEnd"/>
          </w:p>
        </w:tc>
        <w:tc>
          <w:tcPr>
            <w:tcW w:w="2400" w:type="dxa"/>
            <w:tcBorders>
              <w:top w:val="nil"/>
              <w:left w:val="nil"/>
              <w:bottom w:val="single" w:sz="8" w:space="0" w:color="000000"/>
              <w:right w:val="single" w:sz="8" w:space="0" w:color="000000"/>
            </w:tcBorders>
            <w:vAlign w:val="center"/>
          </w:tcPr>
          <w:p w14:paraId="3F3A9DBF" w14:textId="77777777" w:rsidR="00D63EC5" w:rsidRDefault="00D63EC5" w:rsidP="001550D6">
            <w:pPr>
              <w:rPr>
                <w:rFonts w:ascii="Times New Roman" w:eastAsia="Times New Roman" w:hAnsi="Times New Roman" w:cs="Times New Roman"/>
                <w:sz w:val="24"/>
                <w:szCs w:val="24"/>
              </w:rPr>
            </w:pPr>
            <w:r>
              <w:rPr>
                <w:rFonts w:ascii="Times New Roman" w:eastAsia="Times New Roman" w:hAnsi="Times New Roman" w:cs="Times New Roman"/>
                <w:sz w:val="24"/>
                <w:szCs w:val="24"/>
              </w:rPr>
              <w:t>3 (4.17%)</w:t>
            </w:r>
          </w:p>
        </w:tc>
      </w:tr>
    </w:tbl>
    <w:p w14:paraId="2FAE955F" w14:textId="77777777" w:rsidR="00D63EC5" w:rsidRPr="009062E1" w:rsidRDefault="00D63EC5" w:rsidP="00D63EC5">
      <w:pPr>
        <w:jc w:val="both"/>
        <w:rPr>
          <w:rFonts w:ascii="Times New Roman" w:eastAsia="Times New Roman" w:hAnsi="Times New Roman" w:cs="Times New Roman"/>
          <w:i/>
          <w:sz w:val="16"/>
          <w:szCs w:val="16"/>
          <w:lang w:val="en-US"/>
        </w:rPr>
      </w:pPr>
      <w:bookmarkStart w:id="2" w:name="_eiaov43y2zl8" w:colFirst="0" w:colLast="0"/>
      <w:bookmarkEnd w:id="2"/>
      <w:r w:rsidRPr="009062E1">
        <w:rPr>
          <w:rFonts w:ascii="Times New Roman" w:eastAsia="Times New Roman" w:hAnsi="Times New Roman" w:cs="Times New Roman"/>
          <w:i/>
          <w:sz w:val="16"/>
          <w:szCs w:val="16"/>
          <w:lang w:val="en-US"/>
        </w:rPr>
        <w:t xml:space="preserve">*Gestational Diabetes and Metabolic Disorders (GDMD), Hypertensive Disorders and Cardiovascular Complications (HDCC), Obstetric Complications and Maternal Morbidity (OCMM) and Postpartum Depression &amp; Mental Health (PDMH). </w:t>
      </w:r>
    </w:p>
    <w:p w14:paraId="57A5322E" w14:textId="77777777" w:rsidR="00D63EC5" w:rsidRPr="009062E1" w:rsidRDefault="00D63EC5" w:rsidP="00D63EC5">
      <w:pPr>
        <w:jc w:val="both"/>
        <w:rPr>
          <w:rFonts w:ascii="Times New Roman" w:eastAsia="Times New Roman" w:hAnsi="Times New Roman" w:cs="Times New Roman"/>
          <w:i/>
          <w:sz w:val="16"/>
          <w:szCs w:val="16"/>
          <w:lang w:val="en-US"/>
        </w:rPr>
      </w:pPr>
      <w:bookmarkStart w:id="3" w:name="_ixqrpjvphf28" w:colFirst="0" w:colLast="0"/>
      <w:bookmarkEnd w:id="3"/>
      <w:r w:rsidRPr="009062E1">
        <w:rPr>
          <w:rFonts w:ascii="Times New Roman" w:eastAsia="Times New Roman" w:hAnsi="Times New Roman" w:cs="Times New Roman"/>
          <w:i/>
          <w:sz w:val="16"/>
          <w:szCs w:val="16"/>
          <w:lang w:val="en-US"/>
        </w:rPr>
        <w:t xml:space="preserve">Machine Learning (ML), Biomedical signal and image analysis (BSIA), Clinical decision support systems (CDSS), Deep learning (DL), Natural Language Processing and Artificial Intelligent Assistants (NLP &amp; </w:t>
      </w:r>
      <w:proofErr w:type="spellStart"/>
      <w:r w:rsidRPr="009062E1">
        <w:rPr>
          <w:rFonts w:ascii="Times New Roman" w:eastAsia="Times New Roman" w:hAnsi="Times New Roman" w:cs="Times New Roman"/>
          <w:i/>
          <w:sz w:val="16"/>
          <w:szCs w:val="16"/>
          <w:lang w:val="en-US"/>
        </w:rPr>
        <w:t>AI.ass</w:t>
      </w:r>
      <w:proofErr w:type="spellEnd"/>
      <w:r w:rsidRPr="009062E1">
        <w:rPr>
          <w:rFonts w:ascii="Times New Roman" w:eastAsia="Times New Roman" w:hAnsi="Times New Roman" w:cs="Times New Roman"/>
          <w:i/>
          <w:sz w:val="16"/>
          <w:szCs w:val="16"/>
          <w:lang w:val="en-US"/>
        </w:rPr>
        <w:t>)</w:t>
      </w:r>
    </w:p>
    <w:p w14:paraId="02368C0E" w14:textId="77777777" w:rsidR="004452B5" w:rsidRDefault="004452B5">
      <w:pPr>
        <w:spacing w:before="240" w:after="240"/>
        <w:rPr>
          <w:b/>
          <w:lang w:val="en-US"/>
        </w:rPr>
      </w:pPr>
    </w:p>
    <w:p w14:paraId="1A225529" w14:textId="77777777" w:rsidR="004452B5" w:rsidRDefault="004452B5">
      <w:pPr>
        <w:spacing w:before="240" w:after="240"/>
        <w:rPr>
          <w:b/>
          <w:lang w:val="en-US"/>
        </w:rPr>
      </w:pPr>
    </w:p>
    <w:p w14:paraId="05826C28" w14:textId="77777777" w:rsidR="004452B5" w:rsidRDefault="004452B5">
      <w:pPr>
        <w:spacing w:before="240" w:after="240"/>
        <w:rPr>
          <w:b/>
          <w:lang w:val="en-US"/>
        </w:rPr>
      </w:pPr>
    </w:p>
    <w:p w14:paraId="67EAF9F5" w14:textId="77777777" w:rsidR="004452B5" w:rsidRDefault="004452B5">
      <w:pPr>
        <w:spacing w:before="240" w:after="240"/>
        <w:rPr>
          <w:b/>
          <w:lang w:val="en-US"/>
        </w:rPr>
      </w:pPr>
    </w:p>
    <w:p w14:paraId="3361D8CB" w14:textId="77777777" w:rsidR="004452B5" w:rsidRDefault="004452B5">
      <w:pPr>
        <w:spacing w:before="240" w:after="240"/>
        <w:rPr>
          <w:b/>
          <w:lang w:val="en-US"/>
        </w:rPr>
      </w:pPr>
    </w:p>
    <w:p w14:paraId="1F5BD816" w14:textId="77777777" w:rsidR="004452B5" w:rsidRDefault="004452B5">
      <w:pPr>
        <w:spacing w:before="240" w:after="240"/>
        <w:rPr>
          <w:b/>
          <w:lang w:val="en-US"/>
        </w:rPr>
      </w:pPr>
    </w:p>
    <w:p w14:paraId="655188C8" w14:textId="77777777" w:rsidR="004452B5" w:rsidRDefault="004452B5">
      <w:pPr>
        <w:spacing w:before="240" w:after="240"/>
        <w:rPr>
          <w:b/>
          <w:lang w:val="en-US"/>
        </w:rPr>
      </w:pPr>
    </w:p>
    <w:p w14:paraId="0D47B058" w14:textId="0EEAC6F6" w:rsidR="00992D3E" w:rsidRPr="00607C89" w:rsidRDefault="00000000">
      <w:pPr>
        <w:spacing w:before="240" w:after="240"/>
        <w:rPr>
          <w:b/>
          <w:lang w:val="en-US"/>
        </w:rPr>
      </w:pPr>
      <w:r w:rsidRPr="00607C89">
        <w:rPr>
          <w:b/>
          <w:lang w:val="en-US"/>
        </w:rPr>
        <w:t>Table</w:t>
      </w:r>
      <w:r w:rsidR="00607C89" w:rsidRPr="00607C89">
        <w:rPr>
          <w:b/>
          <w:lang w:val="en-US"/>
        </w:rPr>
        <w:t xml:space="preserve"> </w:t>
      </w:r>
      <w:r w:rsidR="00D63EC5">
        <w:rPr>
          <w:b/>
          <w:lang w:val="en-US"/>
        </w:rPr>
        <w:t>C</w:t>
      </w:r>
      <w:r w:rsidRPr="00607C89">
        <w:rPr>
          <w:b/>
          <w:lang w:val="en-US"/>
        </w:rPr>
        <w:t>: Characteristics of included studies</w:t>
      </w:r>
      <w:r w:rsidR="004452B5">
        <w:rPr>
          <w:b/>
          <w:lang w:val="en-US"/>
        </w:rPr>
        <w:t xml:space="preserve"> including </w:t>
      </w:r>
      <w:proofErr w:type="spellStart"/>
      <w:r w:rsidR="004452B5">
        <w:rPr>
          <w:b/>
          <w:lang w:val="en-US"/>
        </w:rPr>
        <w:t>RoB</w:t>
      </w:r>
      <w:proofErr w:type="spellEnd"/>
    </w:p>
    <w:tbl>
      <w:tblPr>
        <w:tblStyle w:val="a2"/>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40"/>
        <w:gridCol w:w="1689"/>
        <w:gridCol w:w="1484"/>
        <w:gridCol w:w="1557"/>
        <w:gridCol w:w="1864"/>
        <w:gridCol w:w="1426"/>
      </w:tblGrid>
      <w:tr w:rsidR="00992D3E" w14:paraId="4798B11E" w14:textId="77777777">
        <w:trPr>
          <w:trHeight w:val="1365"/>
        </w:trPr>
        <w:tc>
          <w:tcPr>
            <w:tcW w:w="1339" w:type="dxa"/>
            <w:tcBorders>
              <w:top w:val="single" w:sz="5" w:space="0" w:color="000000"/>
              <w:left w:val="nil"/>
              <w:bottom w:val="single" w:sz="5" w:space="0" w:color="000000"/>
              <w:right w:val="nil"/>
            </w:tcBorders>
            <w:tcMar>
              <w:top w:w="100" w:type="dxa"/>
              <w:left w:w="100" w:type="dxa"/>
              <w:bottom w:w="100" w:type="dxa"/>
              <w:right w:w="100" w:type="dxa"/>
            </w:tcMar>
          </w:tcPr>
          <w:p w14:paraId="1244DC70" w14:textId="77777777" w:rsidR="00992D3E" w:rsidRDefault="00000000">
            <w:pPr>
              <w:spacing w:before="240"/>
              <w:rPr>
                <w:b/>
              </w:rPr>
            </w:pPr>
            <w:proofErr w:type="spellStart"/>
            <w:r>
              <w:rPr>
                <w:b/>
              </w:rPr>
              <w:t>Authors</w:t>
            </w:r>
            <w:proofErr w:type="spellEnd"/>
            <w:r>
              <w:rPr>
                <w:b/>
              </w:rPr>
              <w:t xml:space="preserve"> (</w:t>
            </w:r>
            <w:proofErr w:type="spellStart"/>
            <w:r>
              <w:rPr>
                <w:b/>
              </w:rPr>
              <w:t>year</w:t>
            </w:r>
            <w:proofErr w:type="spellEnd"/>
            <w:r>
              <w:rPr>
                <w:b/>
              </w:rPr>
              <w:t>)</w:t>
            </w:r>
          </w:p>
        </w:tc>
        <w:tc>
          <w:tcPr>
            <w:tcW w:w="1688" w:type="dxa"/>
            <w:tcBorders>
              <w:top w:val="single" w:sz="5" w:space="0" w:color="000000"/>
              <w:left w:val="nil"/>
              <w:bottom w:val="single" w:sz="5" w:space="0" w:color="000000"/>
              <w:right w:val="nil"/>
            </w:tcBorders>
            <w:tcMar>
              <w:top w:w="100" w:type="dxa"/>
              <w:left w:w="100" w:type="dxa"/>
              <w:bottom w:w="100" w:type="dxa"/>
              <w:right w:w="100" w:type="dxa"/>
            </w:tcMar>
          </w:tcPr>
          <w:p w14:paraId="76C97E90" w14:textId="77777777" w:rsidR="00992D3E" w:rsidRDefault="00000000">
            <w:pPr>
              <w:spacing w:before="240"/>
              <w:rPr>
                <w:b/>
              </w:rPr>
            </w:pPr>
            <w:proofErr w:type="spellStart"/>
            <w:r>
              <w:rPr>
                <w:b/>
              </w:rPr>
              <w:t>Title</w:t>
            </w:r>
            <w:proofErr w:type="spellEnd"/>
          </w:p>
        </w:tc>
        <w:tc>
          <w:tcPr>
            <w:tcW w:w="1484" w:type="dxa"/>
            <w:tcBorders>
              <w:top w:val="single" w:sz="5" w:space="0" w:color="000000"/>
              <w:left w:val="nil"/>
              <w:bottom w:val="single" w:sz="5" w:space="0" w:color="000000"/>
              <w:right w:val="nil"/>
            </w:tcBorders>
            <w:tcMar>
              <w:top w:w="100" w:type="dxa"/>
              <w:left w:w="100" w:type="dxa"/>
              <w:bottom w:w="100" w:type="dxa"/>
              <w:right w:w="100" w:type="dxa"/>
            </w:tcMar>
          </w:tcPr>
          <w:p w14:paraId="2B095E43" w14:textId="77777777" w:rsidR="00992D3E" w:rsidRDefault="00000000">
            <w:pPr>
              <w:spacing w:before="240"/>
              <w:rPr>
                <w:b/>
              </w:rPr>
            </w:pPr>
            <w:proofErr w:type="spellStart"/>
            <w:r>
              <w:rPr>
                <w:b/>
              </w:rPr>
              <w:t>Applicability</w:t>
            </w:r>
            <w:proofErr w:type="spellEnd"/>
            <w:r>
              <w:rPr>
                <w:b/>
              </w:rPr>
              <w:t xml:space="preserve"> / Risk </w:t>
            </w:r>
            <w:proofErr w:type="spellStart"/>
            <w:r>
              <w:rPr>
                <w:b/>
              </w:rPr>
              <w:t>of</w:t>
            </w:r>
            <w:proofErr w:type="spellEnd"/>
            <w:r>
              <w:rPr>
                <w:b/>
              </w:rPr>
              <w:t xml:space="preserve"> bias</w:t>
            </w:r>
          </w:p>
        </w:tc>
        <w:tc>
          <w:tcPr>
            <w:tcW w:w="1557" w:type="dxa"/>
            <w:tcBorders>
              <w:top w:val="single" w:sz="5" w:space="0" w:color="000000"/>
              <w:left w:val="nil"/>
              <w:bottom w:val="single" w:sz="5" w:space="0" w:color="000000"/>
              <w:right w:val="nil"/>
            </w:tcBorders>
            <w:tcMar>
              <w:top w:w="100" w:type="dxa"/>
              <w:left w:w="100" w:type="dxa"/>
              <w:bottom w:w="100" w:type="dxa"/>
              <w:right w:w="100" w:type="dxa"/>
            </w:tcMar>
          </w:tcPr>
          <w:p w14:paraId="2172053C" w14:textId="77777777" w:rsidR="00992D3E" w:rsidRDefault="00000000">
            <w:pPr>
              <w:spacing w:before="240"/>
              <w:rPr>
                <w:b/>
              </w:rPr>
            </w:pPr>
            <w:r>
              <w:rPr>
                <w:b/>
              </w:rPr>
              <w:t xml:space="preserve">Clinical </w:t>
            </w:r>
            <w:proofErr w:type="spellStart"/>
            <w:r>
              <w:rPr>
                <w:b/>
              </w:rPr>
              <w:t>area</w:t>
            </w:r>
            <w:proofErr w:type="spellEnd"/>
          </w:p>
        </w:tc>
        <w:tc>
          <w:tcPr>
            <w:tcW w:w="1863" w:type="dxa"/>
            <w:tcBorders>
              <w:top w:val="single" w:sz="5" w:space="0" w:color="000000"/>
              <w:left w:val="nil"/>
              <w:bottom w:val="single" w:sz="5" w:space="0" w:color="000000"/>
              <w:right w:val="nil"/>
            </w:tcBorders>
            <w:tcMar>
              <w:top w:w="100" w:type="dxa"/>
              <w:left w:w="100" w:type="dxa"/>
              <w:bottom w:w="100" w:type="dxa"/>
              <w:right w:w="100" w:type="dxa"/>
            </w:tcMar>
          </w:tcPr>
          <w:p w14:paraId="2E3FA0EB" w14:textId="77777777" w:rsidR="00992D3E" w:rsidRDefault="00000000">
            <w:pPr>
              <w:spacing w:before="240"/>
              <w:rPr>
                <w:b/>
              </w:rPr>
            </w:pPr>
            <w:proofErr w:type="spellStart"/>
            <w:r>
              <w:rPr>
                <w:b/>
              </w:rPr>
              <w:t>Specific</w:t>
            </w:r>
            <w:proofErr w:type="spellEnd"/>
            <w:r>
              <w:rPr>
                <w:b/>
              </w:rPr>
              <w:t xml:space="preserve"> </w:t>
            </w:r>
            <w:proofErr w:type="spellStart"/>
            <w:r>
              <w:rPr>
                <w:b/>
              </w:rPr>
              <w:t>focus</w:t>
            </w:r>
            <w:proofErr w:type="spellEnd"/>
          </w:p>
        </w:tc>
        <w:tc>
          <w:tcPr>
            <w:tcW w:w="1426" w:type="dxa"/>
            <w:tcBorders>
              <w:top w:val="single" w:sz="5" w:space="0" w:color="000000"/>
              <w:left w:val="nil"/>
              <w:bottom w:val="single" w:sz="5" w:space="0" w:color="000000"/>
              <w:right w:val="nil"/>
            </w:tcBorders>
            <w:tcMar>
              <w:top w:w="100" w:type="dxa"/>
              <w:left w:w="100" w:type="dxa"/>
              <w:bottom w:w="100" w:type="dxa"/>
              <w:right w:w="100" w:type="dxa"/>
            </w:tcMar>
          </w:tcPr>
          <w:p w14:paraId="5A0D3435" w14:textId="77777777" w:rsidR="00992D3E" w:rsidRDefault="00000000">
            <w:pPr>
              <w:spacing w:before="240"/>
              <w:rPr>
                <w:b/>
              </w:rPr>
            </w:pPr>
            <w:r>
              <w:rPr>
                <w:b/>
              </w:rPr>
              <w:t xml:space="preserve">AI approach / </w:t>
            </w:r>
            <w:proofErr w:type="spellStart"/>
            <w:r>
              <w:rPr>
                <w:b/>
              </w:rPr>
              <w:t>Algorithmic</w:t>
            </w:r>
            <w:proofErr w:type="spellEnd"/>
            <w:r>
              <w:rPr>
                <w:b/>
              </w:rPr>
              <w:t xml:space="preserve"> </w:t>
            </w:r>
            <w:proofErr w:type="spellStart"/>
            <w:r>
              <w:rPr>
                <w:b/>
              </w:rPr>
              <w:t>class</w:t>
            </w:r>
            <w:proofErr w:type="spellEnd"/>
          </w:p>
        </w:tc>
      </w:tr>
      <w:tr w:rsidR="00992D3E" w:rsidRPr="00D63EC5" w14:paraId="64972BBB" w14:textId="77777777">
        <w:trPr>
          <w:trHeight w:val="1635"/>
        </w:trPr>
        <w:tc>
          <w:tcPr>
            <w:tcW w:w="1339" w:type="dxa"/>
            <w:tcBorders>
              <w:top w:val="nil"/>
              <w:left w:val="nil"/>
              <w:bottom w:val="nil"/>
              <w:right w:val="nil"/>
            </w:tcBorders>
            <w:tcMar>
              <w:top w:w="100" w:type="dxa"/>
              <w:left w:w="100" w:type="dxa"/>
              <w:bottom w:w="100" w:type="dxa"/>
              <w:right w:w="100" w:type="dxa"/>
            </w:tcMar>
          </w:tcPr>
          <w:p w14:paraId="47CF99E6" w14:textId="77777777" w:rsidR="00992D3E" w:rsidRDefault="00000000">
            <w:pPr>
              <w:spacing w:before="240"/>
            </w:pPr>
            <w:proofErr w:type="spellStart"/>
            <w:r>
              <w:t>Andreasen</w:t>
            </w:r>
            <w:proofErr w:type="spellEnd"/>
            <w:r>
              <w:t xml:space="preserve"> et al (2023)</w:t>
            </w:r>
          </w:p>
        </w:tc>
        <w:tc>
          <w:tcPr>
            <w:tcW w:w="1688" w:type="dxa"/>
            <w:tcBorders>
              <w:top w:val="nil"/>
              <w:left w:val="nil"/>
              <w:bottom w:val="nil"/>
              <w:right w:val="nil"/>
            </w:tcBorders>
            <w:tcMar>
              <w:top w:w="100" w:type="dxa"/>
              <w:left w:w="100" w:type="dxa"/>
              <w:bottom w:w="100" w:type="dxa"/>
              <w:right w:w="100" w:type="dxa"/>
            </w:tcMar>
          </w:tcPr>
          <w:p w14:paraId="024FE9C5" w14:textId="77777777" w:rsidR="00992D3E" w:rsidRPr="009062E1" w:rsidRDefault="00000000">
            <w:pPr>
              <w:spacing w:before="240"/>
              <w:rPr>
                <w:lang w:val="en-US"/>
              </w:rPr>
            </w:pPr>
            <w:r w:rsidRPr="009062E1">
              <w:rPr>
                <w:lang w:val="en-US"/>
              </w:rPr>
              <w:t>Multi-</w:t>
            </w:r>
            <w:proofErr w:type="spellStart"/>
            <w:r w:rsidRPr="009062E1">
              <w:rPr>
                <w:lang w:val="en-US"/>
              </w:rPr>
              <w:t>centre</w:t>
            </w:r>
            <w:proofErr w:type="spellEnd"/>
            <w:r w:rsidRPr="009062E1">
              <w:rPr>
                <w:lang w:val="en-US"/>
              </w:rPr>
              <w:t xml:space="preserve"> deep learning for placenta segmentation in ultrasound</w:t>
            </w:r>
          </w:p>
        </w:tc>
        <w:tc>
          <w:tcPr>
            <w:tcW w:w="1484" w:type="dxa"/>
            <w:tcBorders>
              <w:top w:val="nil"/>
              <w:left w:val="nil"/>
              <w:bottom w:val="nil"/>
              <w:right w:val="nil"/>
            </w:tcBorders>
            <w:tcMar>
              <w:top w:w="100" w:type="dxa"/>
              <w:left w:w="100" w:type="dxa"/>
              <w:bottom w:w="100" w:type="dxa"/>
              <w:right w:w="100" w:type="dxa"/>
            </w:tcMar>
          </w:tcPr>
          <w:p w14:paraId="4EC7DC8B" w14:textId="77777777" w:rsidR="00992D3E" w:rsidRDefault="00000000">
            <w:pPr>
              <w:spacing w:before="240"/>
            </w:pPr>
            <w:proofErr w:type="spellStart"/>
            <w:r>
              <w:t>Low</w:t>
            </w:r>
            <w:proofErr w:type="spellEnd"/>
            <w:r>
              <w:t xml:space="preserve"> </w:t>
            </w:r>
            <w:proofErr w:type="spellStart"/>
            <w:r>
              <w:t>concern</w:t>
            </w:r>
            <w:proofErr w:type="spellEnd"/>
            <w:r>
              <w:t xml:space="preserve"> / </w:t>
            </w:r>
            <w:proofErr w:type="spellStart"/>
            <w:r>
              <w:t>Low</w:t>
            </w:r>
            <w:proofErr w:type="spellEnd"/>
            <w:r>
              <w:t xml:space="preserve"> </w:t>
            </w:r>
            <w:proofErr w:type="spellStart"/>
            <w:r>
              <w:t>RoB</w:t>
            </w:r>
            <w:proofErr w:type="spellEnd"/>
          </w:p>
        </w:tc>
        <w:tc>
          <w:tcPr>
            <w:tcW w:w="1557" w:type="dxa"/>
            <w:tcBorders>
              <w:top w:val="nil"/>
              <w:left w:val="nil"/>
              <w:bottom w:val="nil"/>
              <w:right w:val="nil"/>
            </w:tcBorders>
            <w:tcMar>
              <w:top w:w="100" w:type="dxa"/>
              <w:left w:w="100" w:type="dxa"/>
              <w:bottom w:w="100" w:type="dxa"/>
              <w:right w:w="100" w:type="dxa"/>
            </w:tcMar>
          </w:tcPr>
          <w:p w14:paraId="6464A041" w14:textId="77777777" w:rsidR="00992D3E" w:rsidRDefault="00000000">
            <w:pPr>
              <w:spacing w:before="240"/>
            </w:pPr>
            <w:r>
              <w:t xml:space="preserve">Neonatal </w:t>
            </w:r>
            <w:proofErr w:type="spellStart"/>
            <w:r>
              <w:t>and</w:t>
            </w:r>
            <w:proofErr w:type="spellEnd"/>
            <w:r>
              <w:t xml:space="preserve"> perinatal </w:t>
            </w:r>
            <w:proofErr w:type="spellStart"/>
            <w:r>
              <w:t>outcomes</w:t>
            </w:r>
            <w:proofErr w:type="spellEnd"/>
          </w:p>
        </w:tc>
        <w:tc>
          <w:tcPr>
            <w:tcW w:w="1863" w:type="dxa"/>
            <w:tcBorders>
              <w:top w:val="nil"/>
              <w:left w:val="nil"/>
              <w:bottom w:val="nil"/>
              <w:right w:val="nil"/>
            </w:tcBorders>
            <w:tcMar>
              <w:top w:w="100" w:type="dxa"/>
              <w:left w:w="100" w:type="dxa"/>
              <w:bottom w:w="100" w:type="dxa"/>
              <w:right w:w="100" w:type="dxa"/>
            </w:tcMar>
          </w:tcPr>
          <w:p w14:paraId="0364D3B4" w14:textId="77777777" w:rsidR="00992D3E" w:rsidRDefault="00000000">
            <w:pPr>
              <w:spacing w:before="240"/>
            </w:pPr>
            <w:r>
              <w:t xml:space="preserve">Placenta </w:t>
            </w:r>
            <w:proofErr w:type="spellStart"/>
            <w:r>
              <w:t>segmentation</w:t>
            </w:r>
            <w:proofErr w:type="spellEnd"/>
          </w:p>
        </w:tc>
        <w:tc>
          <w:tcPr>
            <w:tcW w:w="1426" w:type="dxa"/>
            <w:tcBorders>
              <w:top w:val="nil"/>
              <w:left w:val="nil"/>
              <w:bottom w:val="nil"/>
              <w:right w:val="nil"/>
            </w:tcBorders>
            <w:tcMar>
              <w:top w:w="100" w:type="dxa"/>
              <w:left w:w="100" w:type="dxa"/>
              <w:bottom w:w="100" w:type="dxa"/>
              <w:right w:w="100" w:type="dxa"/>
            </w:tcMar>
          </w:tcPr>
          <w:p w14:paraId="4E1A5E0E" w14:textId="77777777" w:rsidR="00992D3E" w:rsidRPr="009062E1" w:rsidRDefault="00000000">
            <w:pPr>
              <w:spacing w:before="240"/>
              <w:rPr>
                <w:lang w:val="en-US"/>
              </w:rPr>
            </w:pPr>
            <w:r w:rsidRPr="009062E1">
              <w:rPr>
                <w:lang w:val="en-US"/>
              </w:rPr>
              <w:t>Deep learning / Transformer-based models</w:t>
            </w:r>
          </w:p>
        </w:tc>
      </w:tr>
      <w:tr w:rsidR="00992D3E" w14:paraId="3EE4E78C" w14:textId="77777777">
        <w:trPr>
          <w:trHeight w:val="1920"/>
        </w:trPr>
        <w:tc>
          <w:tcPr>
            <w:tcW w:w="1339" w:type="dxa"/>
            <w:tcBorders>
              <w:top w:val="nil"/>
              <w:left w:val="nil"/>
              <w:bottom w:val="nil"/>
              <w:right w:val="nil"/>
            </w:tcBorders>
            <w:tcMar>
              <w:top w:w="100" w:type="dxa"/>
              <w:left w:w="100" w:type="dxa"/>
              <w:bottom w:w="100" w:type="dxa"/>
              <w:right w:w="100" w:type="dxa"/>
            </w:tcMar>
          </w:tcPr>
          <w:p w14:paraId="16758D50" w14:textId="77777777" w:rsidR="00992D3E" w:rsidRDefault="00000000">
            <w:pPr>
              <w:spacing w:before="240"/>
            </w:pPr>
            <w:proofErr w:type="spellStart"/>
            <w:r>
              <w:t>Artzi</w:t>
            </w:r>
            <w:proofErr w:type="spellEnd"/>
            <w:r>
              <w:t xml:space="preserve"> et al (2020)</w:t>
            </w:r>
          </w:p>
        </w:tc>
        <w:tc>
          <w:tcPr>
            <w:tcW w:w="1688" w:type="dxa"/>
            <w:tcBorders>
              <w:top w:val="nil"/>
              <w:left w:val="nil"/>
              <w:bottom w:val="nil"/>
              <w:right w:val="nil"/>
            </w:tcBorders>
            <w:tcMar>
              <w:top w:w="100" w:type="dxa"/>
              <w:left w:w="100" w:type="dxa"/>
              <w:bottom w:w="100" w:type="dxa"/>
              <w:right w:w="100" w:type="dxa"/>
            </w:tcMar>
          </w:tcPr>
          <w:p w14:paraId="36BAEA83" w14:textId="77777777" w:rsidR="00992D3E" w:rsidRPr="009062E1" w:rsidRDefault="00000000">
            <w:pPr>
              <w:spacing w:before="240"/>
              <w:rPr>
                <w:lang w:val="en-US"/>
              </w:rPr>
            </w:pPr>
            <w:r w:rsidRPr="009062E1">
              <w:rPr>
                <w:lang w:val="en-US"/>
              </w:rPr>
              <w:t>Prediction of gestational diabetes based on nationwide electronic health records</w:t>
            </w:r>
          </w:p>
        </w:tc>
        <w:tc>
          <w:tcPr>
            <w:tcW w:w="1484" w:type="dxa"/>
            <w:tcBorders>
              <w:top w:val="nil"/>
              <w:left w:val="nil"/>
              <w:bottom w:val="nil"/>
              <w:right w:val="nil"/>
            </w:tcBorders>
            <w:tcMar>
              <w:top w:w="100" w:type="dxa"/>
              <w:left w:w="100" w:type="dxa"/>
              <w:bottom w:w="100" w:type="dxa"/>
              <w:right w:w="100" w:type="dxa"/>
            </w:tcMar>
          </w:tcPr>
          <w:p w14:paraId="3BC38320" w14:textId="77777777" w:rsidR="00992D3E" w:rsidRDefault="00000000">
            <w:pPr>
              <w:spacing w:before="240"/>
            </w:pPr>
            <w:proofErr w:type="spellStart"/>
            <w:r>
              <w:t>Low</w:t>
            </w:r>
            <w:proofErr w:type="spellEnd"/>
            <w:r>
              <w:t xml:space="preserve"> </w:t>
            </w:r>
            <w:proofErr w:type="spellStart"/>
            <w:r>
              <w:t>concern</w:t>
            </w:r>
            <w:proofErr w:type="spellEnd"/>
            <w:r>
              <w:t xml:space="preserve"> / </w:t>
            </w:r>
            <w:proofErr w:type="spellStart"/>
            <w:r>
              <w:t>Low</w:t>
            </w:r>
            <w:proofErr w:type="spellEnd"/>
            <w:r>
              <w:t xml:space="preserve"> </w:t>
            </w:r>
            <w:proofErr w:type="spellStart"/>
            <w:r>
              <w:t>RoB</w:t>
            </w:r>
            <w:proofErr w:type="spellEnd"/>
          </w:p>
        </w:tc>
        <w:tc>
          <w:tcPr>
            <w:tcW w:w="1557" w:type="dxa"/>
            <w:tcBorders>
              <w:top w:val="nil"/>
              <w:left w:val="nil"/>
              <w:bottom w:val="nil"/>
              <w:right w:val="nil"/>
            </w:tcBorders>
            <w:tcMar>
              <w:top w:w="100" w:type="dxa"/>
              <w:left w:w="100" w:type="dxa"/>
              <w:bottom w:w="100" w:type="dxa"/>
              <w:right w:w="100" w:type="dxa"/>
            </w:tcMar>
          </w:tcPr>
          <w:p w14:paraId="568A2CCE" w14:textId="77777777" w:rsidR="00992D3E" w:rsidRPr="009062E1" w:rsidRDefault="00000000">
            <w:pPr>
              <w:spacing w:before="240"/>
              <w:rPr>
                <w:lang w:val="en-US"/>
              </w:rPr>
            </w:pPr>
            <w:r w:rsidRPr="009062E1">
              <w:rPr>
                <w:lang w:val="en-US"/>
              </w:rPr>
              <w:t>Gestational diabetes and metabolic disorders</w:t>
            </w:r>
          </w:p>
        </w:tc>
        <w:tc>
          <w:tcPr>
            <w:tcW w:w="1863" w:type="dxa"/>
            <w:tcBorders>
              <w:top w:val="nil"/>
              <w:left w:val="nil"/>
              <w:bottom w:val="nil"/>
              <w:right w:val="nil"/>
            </w:tcBorders>
            <w:tcMar>
              <w:top w:w="100" w:type="dxa"/>
              <w:left w:w="100" w:type="dxa"/>
              <w:bottom w:w="100" w:type="dxa"/>
              <w:right w:w="100" w:type="dxa"/>
            </w:tcMar>
          </w:tcPr>
          <w:p w14:paraId="0DE5ADEF" w14:textId="77777777" w:rsidR="00992D3E" w:rsidRDefault="00000000">
            <w:pPr>
              <w:spacing w:before="240"/>
            </w:pPr>
            <w:proofErr w:type="spellStart"/>
            <w:r>
              <w:t>Gestational</w:t>
            </w:r>
            <w:proofErr w:type="spellEnd"/>
            <w:r>
              <w:t xml:space="preserve"> diabetes</w:t>
            </w:r>
          </w:p>
        </w:tc>
        <w:tc>
          <w:tcPr>
            <w:tcW w:w="1426" w:type="dxa"/>
            <w:tcBorders>
              <w:top w:val="nil"/>
              <w:left w:val="nil"/>
              <w:bottom w:val="nil"/>
              <w:right w:val="nil"/>
            </w:tcBorders>
            <w:tcMar>
              <w:top w:w="100" w:type="dxa"/>
              <w:left w:w="100" w:type="dxa"/>
              <w:bottom w:w="100" w:type="dxa"/>
              <w:right w:w="100" w:type="dxa"/>
            </w:tcMar>
          </w:tcPr>
          <w:p w14:paraId="3F4E6E29" w14:textId="77777777" w:rsidR="00992D3E" w:rsidRDefault="00000000">
            <w:pPr>
              <w:spacing w:before="240"/>
            </w:pPr>
            <w:r>
              <w:t xml:space="preserve">Clinical </w:t>
            </w:r>
            <w:proofErr w:type="spellStart"/>
            <w:r>
              <w:t>decision</w:t>
            </w:r>
            <w:proofErr w:type="spellEnd"/>
            <w:r>
              <w:t xml:space="preserve"> </w:t>
            </w:r>
            <w:proofErr w:type="spellStart"/>
            <w:r>
              <w:t>support</w:t>
            </w:r>
            <w:proofErr w:type="spellEnd"/>
            <w:r>
              <w:t xml:space="preserve"> systems</w:t>
            </w:r>
          </w:p>
        </w:tc>
      </w:tr>
      <w:tr w:rsidR="00992D3E" w14:paraId="101839E2" w14:textId="77777777">
        <w:trPr>
          <w:trHeight w:val="1920"/>
        </w:trPr>
        <w:tc>
          <w:tcPr>
            <w:tcW w:w="1339" w:type="dxa"/>
            <w:tcBorders>
              <w:top w:val="nil"/>
              <w:left w:val="nil"/>
              <w:bottom w:val="nil"/>
              <w:right w:val="nil"/>
            </w:tcBorders>
            <w:tcMar>
              <w:top w:w="100" w:type="dxa"/>
              <w:left w:w="100" w:type="dxa"/>
              <w:bottom w:w="100" w:type="dxa"/>
              <w:right w:w="100" w:type="dxa"/>
            </w:tcMar>
          </w:tcPr>
          <w:p w14:paraId="6E93B8BA" w14:textId="77777777" w:rsidR="00992D3E" w:rsidRDefault="00000000">
            <w:pPr>
              <w:spacing w:before="240"/>
            </w:pPr>
            <w:r>
              <w:t>Badr et al (2023)</w:t>
            </w:r>
          </w:p>
        </w:tc>
        <w:tc>
          <w:tcPr>
            <w:tcW w:w="1688" w:type="dxa"/>
            <w:tcBorders>
              <w:top w:val="nil"/>
              <w:left w:val="nil"/>
              <w:bottom w:val="nil"/>
              <w:right w:val="nil"/>
            </w:tcBorders>
            <w:tcMar>
              <w:top w:w="100" w:type="dxa"/>
              <w:left w:w="100" w:type="dxa"/>
              <w:bottom w:w="100" w:type="dxa"/>
              <w:right w:w="100" w:type="dxa"/>
            </w:tcMar>
          </w:tcPr>
          <w:p w14:paraId="3422B3BA" w14:textId="77777777" w:rsidR="00992D3E" w:rsidRPr="009062E1" w:rsidRDefault="00000000">
            <w:pPr>
              <w:spacing w:before="240"/>
              <w:rPr>
                <w:lang w:val="en-US"/>
              </w:rPr>
            </w:pPr>
            <w:r w:rsidRPr="009062E1">
              <w:rPr>
                <w:lang w:val="en-US"/>
              </w:rPr>
              <w:t>Chest CT predictors of ICU admission in pregnant women with COVID-19</w:t>
            </w:r>
          </w:p>
        </w:tc>
        <w:tc>
          <w:tcPr>
            <w:tcW w:w="1484" w:type="dxa"/>
            <w:tcBorders>
              <w:top w:val="nil"/>
              <w:left w:val="nil"/>
              <w:bottom w:val="nil"/>
              <w:right w:val="nil"/>
            </w:tcBorders>
            <w:tcMar>
              <w:top w:w="100" w:type="dxa"/>
              <w:left w:w="100" w:type="dxa"/>
              <w:bottom w:w="100" w:type="dxa"/>
              <w:right w:w="100" w:type="dxa"/>
            </w:tcMar>
          </w:tcPr>
          <w:p w14:paraId="3255BFA9" w14:textId="77777777" w:rsidR="00992D3E" w:rsidRDefault="00000000">
            <w:pPr>
              <w:spacing w:before="240"/>
            </w:pPr>
            <w:proofErr w:type="spellStart"/>
            <w:r>
              <w:t>Low</w:t>
            </w:r>
            <w:proofErr w:type="spellEnd"/>
            <w:r>
              <w:t xml:space="preserve"> </w:t>
            </w:r>
            <w:proofErr w:type="spellStart"/>
            <w:r>
              <w:t>concern</w:t>
            </w:r>
            <w:proofErr w:type="spellEnd"/>
            <w:r>
              <w:t xml:space="preserve"> / </w:t>
            </w:r>
            <w:proofErr w:type="spellStart"/>
            <w:r>
              <w:t>Low</w:t>
            </w:r>
            <w:proofErr w:type="spellEnd"/>
            <w:r>
              <w:t xml:space="preserve"> </w:t>
            </w:r>
            <w:proofErr w:type="spellStart"/>
            <w:r>
              <w:t>RoB</w:t>
            </w:r>
            <w:proofErr w:type="spellEnd"/>
          </w:p>
        </w:tc>
        <w:tc>
          <w:tcPr>
            <w:tcW w:w="1557" w:type="dxa"/>
            <w:tcBorders>
              <w:top w:val="nil"/>
              <w:left w:val="nil"/>
              <w:bottom w:val="nil"/>
              <w:right w:val="nil"/>
            </w:tcBorders>
            <w:tcMar>
              <w:top w:w="100" w:type="dxa"/>
              <w:left w:w="100" w:type="dxa"/>
              <w:bottom w:w="100" w:type="dxa"/>
              <w:right w:w="100" w:type="dxa"/>
            </w:tcMar>
          </w:tcPr>
          <w:p w14:paraId="1EA68F1D" w14:textId="77777777" w:rsidR="00992D3E" w:rsidRDefault="00000000">
            <w:pPr>
              <w:spacing w:before="240"/>
            </w:pPr>
            <w:proofErr w:type="spellStart"/>
            <w:r>
              <w:t>Hypertensive</w:t>
            </w:r>
            <w:proofErr w:type="spellEnd"/>
            <w:r>
              <w:t xml:space="preserve"> </w:t>
            </w:r>
            <w:proofErr w:type="spellStart"/>
            <w:r>
              <w:t>disorders</w:t>
            </w:r>
            <w:proofErr w:type="spellEnd"/>
            <w:r>
              <w:t xml:space="preserve"> / COVID-19</w:t>
            </w:r>
          </w:p>
        </w:tc>
        <w:tc>
          <w:tcPr>
            <w:tcW w:w="1863" w:type="dxa"/>
            <w:tcBorders>
              <w:top w:val="nil"/>
              <w:left w:val="nil"/>
              <w:bottom w:val="nil"/>
              <w:right w:val="nil"/>
            </w:tcBorders>
            <w:tcMar>
              <w:top w:w="100" w:type="dxa"/>
              <w:left w:w="100" w:type="dxa"/>
              <w:bottom w:w="100" w:type="dxa"/>
              <w:right w:w="100" w:type="dxa"/>
            </w:tcMar>
          </w:tcPr>
          <w:p w14:paraId="76CD0168" w14:textId="77777777" w:rsidR="00992D3E" w:rsidRDefault="00000000">
            <w:pPr>
              <w:spacing w:before="240"/>
            </w:pPr>
            <w:r>
              <w:t xml:space="preserve">ICU </w:t>
            </w:r>
            <w:proofErr w:type="spellStart"/>
            <w:r>
              <w:t>admission</w:t>
            </w:r>
            <w:proofErr w:type="spellEnd"/>
            <w:r>
              <w:t xml:space="preserve"> </w:t>
            </w:r>
            <w:proofErr w:type="spellStart"/>
            <w:r>
              <w:t>risk</w:t>
            </w:r>
            <w:proofErr w:type="spellEnd"/>
          </w:p>
        </w:tc>
        <w:tc>
          <w:tcPr>
            <w:tcW w:w="1426" w:type="dxa"/>
            <w:tcBorders>
              <w:top w:val="nil"/>
              <w:left w:val="nil"/>
              <w:bottom w:val="nil"/>
              <w:right w:val="nil"/>
            </w:tcBorders>
            <w:tcMar>
              <w:top w:w="100" w:type="dxa"/>
              <w:left w:w="100" w:type="dxa"/>
              <w:bottom w:w="100" w:type="dxa"/>
              <w:right w:w="100" w:type="dxa"/>
            </w:tcMar>
          </w:tcPr>
          <w:p w14:paraId="31BBE3A0" w14:textId="77777777" w:rsidR="00992D3E" w:rsidRDefault="00000000">
            <w:pPr>
              <w:spacing w:before="240"/>
            </w:pPr>
            <w:proofErr w:type="spellStart"/>
            <w:r>
              <w:t>Biomedical</w:t>
            </w:r>
            <w:proofErr w:type="spellEnd"/>
            <w:r>
              <w:t xml:space="preserve"> </w:t>
            </w:r>
            <w:proofErr w:type="spellStart"/>
            <w:r>
              <w:t>signal</w:t>
            </w:r>
            <w:proofErr w:type="spellEnd"/>
            <w:r>
              <w:t xml:space="preserve"> &amp; </w:t>
            </w:r>
            <w:proofErr w:type="spellStart"/>
            <w:r>
              <w:t>imaging</w:t>
            </w:r>
            <w:proofErr w:type="spellEnd"/>
            <w:r>
              <w:t xml:space="preserve"> </w:t>
            </w:r>
            <w:proofErr w:type="spellStart"/>
            <w:r>
              <w:t>analysis</w:t>
            </w:r>
            <w:proofErr w:type="spellEnd"/>
          </w:p>
        </w:tc>
      </w:tr>
      <w:tr w:rsidR="00992D3E" w14:paraId="5B9A8A33" w14:textId="77777777">
        <w:trPr>
          <w:trHeight w:val="1635"/>
        </w:trPr>
        <w:tc>
          <w:tcPr>
            <w:tcW w:w="1339" w:type="dxa"/>
            <w:tcBorders>
              <w:top w:val="nil"/>
              <w:left w:val="nil"/>
              <w:bottom w:val="nil"/>
              <w:right w:val="nil"/>
            </w:tcBorders>
            <w:tcMar>
              <w:top w:w="100" w:type="dxa"/>
              <w:left w:w="100" w:type="dxa"/>
              <w:bottom w:w="100" w:type="dxa"/>
              <w:right w:w="100" w:type="dxa"/>
            </w:tcMar>
          </w:tcPr>
          <w:p w14:paraId="0C7154E4" w14:textId="77777777" w:rsidR="00992D3E" w:rsidRDefault="00000000">
            <w:pPr>
              <w:spacing w:before="240"/>
            </w:pPr>
            <w:proofErr w:type="spellStart"/>
            <w:r>
              <w:t>Clapp</w:t>
            </w:r>
            <w:proofErr w:type="spellEnd"/>
            <w:r>
              <w:t xml:space="preserve"> et al (2023)</w:t>
            </w:r>
          </w:p>
        </w:tc>
        <w:tc>
          <w:tcPr>
            <w:tcW w:w="1688" w:type="dxa"/>
            <w:tcBorders>
              <w:top w:val="nil"/>
              <w:left w:val="nil"/>
              <w:bottom w:val="nil"/>
              <w:right w:val="nil"/>
            </w:tcBorders>
            <w:tcMar>
              <w:top w:w="100" w:type="dxa"/>
              <w:left w:w="100" w:type="dxa"/>
              <w:bottom w:w="100" w:type="dxa"/>
              <w:right w:w="100" w:type="dxa"/>
            </w:tcMar>
          </w:tcPr>
          <w:p w14:paraId="72D274BC" w14:textId="77777777" w:rsidR="00992D3E" w:rsidRPr="009062E1" w:rsidRDefault="00000000">
            <w:pPr>
              <w:spacing w:before="240"/>
              <w:rPr>
                <w:lang w:val="en-US"/>
              </w:rPr>
            </w:pPr>
            <w:r w:rsidRPr="009062E1">
              <w:rPr>
                <w:lang w:val="en-US"/>
              </w:rPr>
              <w:t>NLP of admission notes to predict postpartum hemorrhage</w:t>
            </w:r>
          </w:p>
        </w:tc>
        <w:tc>
          <w:tcPr>
            <w:tcW w:w="1484" w:type="dxa"/>
            <w:tcBorders>
              <w:top w:val="nil"/>
              <w:left w:val="nil"/>
              <w:bottom w:val="nil"/>
              <w:right w:val="nil"/>
            </w:tcBorders>
            <w:tcMar>
              <w:top w:w="100" w:type="dxa"/>
              <w:left w:w="100" w:type="dxa"/>
              <w:bottom w:w="100" w:type="dxa"/>
              <w:right w:w="100" w:type="dxa"/>
            </w:tcMar>
          </w:tcPr>
          <w:p w14:paraId="0ED53C32" w14:textId="77777777" w:rsidR="00992D3E" w:rsidRDefault="00000000">
            <w:pPr>
              <w:spacing w:before="240"/>
            </w:pPr>
            <w:proofErr w:type="spellStart"/>
            <w:r>
              <w:t>Low</w:t>
            </w:r>
            <w:proofErr w:type="spellEnd"/>
            <w:r>
              <w:t xml:space="preserve"> </w:t>
            </w:r>
            <w:proofErr w:type="spellStart"/>
            <w:r>
              <w:t>concern</w:t>
            </w:r>
            <w:proofErr w:type="spellEnd"/>
            <w:r>
              <w:t xml:space="preserve"> / </w:t>
            </w:r>
            <w:proofErr w:type="spellStart"/>
            <w:r>
              <w:t>Low</w:t>
            </w:r>
            <w:proofErr w:type="spellEnd"/>
            <w:r>
              <w:t xml:space="preserve"> </w:t>
            </w:r>
            <w:proofErr w:type="spellStart"/>
            <w:r>
              <w:t>RoB</w:t>
            </w:r>
            <w:proofErr w:type="spellEnd"/>
          </w:p>
        </w:tc>
        <w:tc>
          <w:tcPr>
            <w:tcW w:w="1557" w:type="dxa"/>
            <w:tcBorders>
              <w:top w:val="nil"/>
              <w:left w:val="nil"/>
              <w:bottom w:val="nil"/>
              <w:right w:val="nil"/>
            </w:tcBorders>
            <w:tcMar>
              <w:top w:w="100" w:type="dxa"/>
              <w:left w:w="100" w:type="dxa"/>
              <w:bottom w:w="100" w:type="dxa"/>
              <w:right w:w="100" w:type="dxa"/>
            </w:tcMar>
          </w:tcPr>
          <w:p w14:paraId="25731339" w14:textId="77777777" w:rsidR="00992D3E" w:rsidRPr="009062E1" w:rsidRDefault="00000000">
            <w:pPr>
              <w:spacing w:before="240"/>
              <w:rPr>
                <w:lang w:val="en-US"/>
              </w:rPr>
            </w:pPr>
            <w:r w:rsidRPr="009062E1">
              <w:rPr>
                <w:lang w:val="en-US"/>
              </w:rPr>
              <w:t>Obstetric complications and maternal morbidity</w:t>
            </w:r>
          </w:p>
        </w:tc>
        <w:tc>
          <w:tcPr>
            <w:tcW w:w="1863" w:type="dxa"/>
            <w:tcBorders>
              <w:top w:val="nil"/>
              <w:left w:val="nil"/>
              <w:bottom w:val="nil"/>
              <w:right w:val="nil"/>
            </w:tcBorders>
            <w:tcMar>
              <w:top w:w="100" w:type="dxa"/>
              <w:left w:w="100" w:type="dxa"/>
              <w:bottom w:w="100" w:type="dxa"/>
              <w:right w:w="100" w:type="dxa"/>
            </w:tcMar>
          </w:tcPr>
          <w:p w14:paraId="4AB52901" w14:textId="77777777" w:rsidR="00992D3E" w:rsidRDefault="00000000">
            <w:pPr>
              <w:spacing w:before="240"/>
            </w:pPr>
            <w:proofErr w:type="spellStart"/>
            <w:r>
              <w:t>Postpartum</w:t>
            </w:r>
            <w:proofErr w:type="spellEnd"/>
            <w:r>
              <w:t xml:space="preserve"> </w:t>
            </w:r>
            <w:proofErr w:type="spellStart"/>
            <w:r>
              <w:t>hemorrhage</w:t>
            </w:r>
            <w:proofErr w:type="spellEnd"/>
          </w:p>
        </w:tc>
        <w:tc>
          <w:tcPr>
            <w:tcW w:w="1426" w:type="dxa"/>
            <w:tcBorders>
              <w:top w:val="nil"/>
              <w:left w:val="nil"/>
              <w:bottom w:val="nil"/>
              <w:right w:val="nil"/>
            </w:tcBorders>
            <w:tcMar>
              <w:top w:w="100" w:type="dxa"/>
              <w:left w:w="100" w:type="dxa"/>
              <w:bottom w:w="100" w:type="dxa"/>
              <w:right w:w="100" w:type="dxa"/>
            </w:tcMar>
          </w:tcPr>
          <w:p w14:paraId="22F2E727" w14:textId="77777777" w:rsidR="00992D3E" w:rsidRDefault="00000000">
            <w:pPr>
              <w:spacing w:before="240"/>
            </w:pPr>
            <w:r>
              <w:t xml:space="preserve">Natural </w:t>
            </w:r>
            <w:proofErr w:type="spellStart"/>
            <w:r>
              <w:t>language</w:t>
            </w:r>
            <w:proofErr w:type="spellEnd"/>
            <w:r>
              <w:t xml:space="preserve"> </w:t>
            </w:r>
            <w:proofErr w:type="spellStart"/>
            <w:r>
              <w:t>processing</w:t>
            </w:r>
            <w:proofErr w:type="spellEnd"/>
            <w:r>
              <w:t xml:space="preserve"> / AI </w:t>
            </w:r>
            <w:proofErr w:type="spellStart"/>
            <w:r>
              <w:t>assistants</w:t>
            </w:r>
            <w:proofErr w:type="spellEnd"/>
          </w:p>
        </w:tc>
      </w:tr>
      <w:tr w:rsidR="00992D3E" w14:paraId="52007126" w14:textId="77777777">
        <w:trPr>
          <w:trHeight w:val="1635"/>
        </w:trPr>
        <w:tc>
          <w:tcPr>
            <w:tcW w:w="1339" w:type="dxa"/>
            <w:tcBorders>
              <w:top w:val="nil"/>
              <w:left w:val="nil"/>
              <w:bottom w:val="nil"/>
              <w:right w:val="nil"/>
            </w:tcBorders>
            <w:tcMar>
              <w:top w:w="100" w:type="dxa"/>
              <w:left w:w="100" w:type="dxa"/>
              <w:bottom w:w="100" w:type="dxa"/>
              <w:right w:w="100" w:type="dxa"/>
            </w:tcMar>
          </w:tcPr>
          <w:p w14:paraId="52B4A7DC" w14:textId="77777777" w:rsidR="00992D3E" w:rsidRDefault="00000000">
            <w:pPr>
              <w:spacing w:before="240"/>
            </w:pPr>
            <w:proofErr w:type="spellStart"/>
            <w:r>
              <w:lastRenderedPageBreak/>
              <w:t>Clapp</w:t>
            </w:r>
            <w:proofErr w:type="spellEnd"/>
            <w:r>
              <w:t xml:space="preserve"> et al (2023)</w:t>
            </w:r>
          </w:p>
        </w:tc>
        <w:tc>
          <w:tcPr>
            <w:tcW w:w="1688" w:type="dxa"/>
            <w:tcBorders>
              <w:top w:val="nil"/>
              <w:left w:val="nil"/>
              <w:bottom w:val="nil"/>
              <w:right w:val="nil"/>
            </w:tcBorders>
            <w:tcMar>
              <w:top w:w="100" w:type="dxa"/>
              <w:left w:w="100" w:type="dxa"/>
              <w:bottom w:w="100" w:type="dxa"/>
              <w:right w:w="100" w:type="dxa"/>
            </w:tcMar>
          </w:tcPr>
          <w:p w14:paraId="77987AE2" w14:textId="77777777" w:rsidR="00992D3E" w:rsidRPr="009062E1" w:rsidRDefault="00000000">
            <w:pPr>
              <w:spacing w:before="240"/>
              <w:rPr>
                <w:lang w:val="en-US"/>
              </w:rPr>
            </w:pPr>
            <w:r w:rsidRPr="009062E1">
              <w:rPr>
                <w:lang w:val="en-US"/>
              </w:rPr>
              <w:t>NLP of admission notes to predict postpartum hemorrhage</w:t>
            </w:r>
          </w:p>
        </w:tc>
        <w:tc>
          <w:tcPr>
            <w:tcW w:w="1484" w:type="dxa"/>
            <w:tcBorders>
              <w:top w:val="nil"/>
              <w:left w:val="nil"/>
              <w:bottom w:val="nil"/>
              <w:right w:val="nil"/>
            </w:tcBorders>
            <w:tcMar>
              <w:top w:w="100" w:type="dxa"/>
              <w:left w:w="100" w:type="dxa"/>
              <w:bottom w:w="100" w:type="dxa"/>
              <w:right w:w="100" w:type="dxa"/>
            </w:tcMar>
          </w:tcPr>
          <w:p w14:paraId="2FAF39BF" w14:textId="77777777" w:rsidR="00992D3E" w:rsidRDefault="00000000">
            <w:pPr>
              <w:spacing w:before="240"/>
            </w:pPr>
            <w:proofErr w:type="spellStart"/>
            <w:r>
              <w:t>Low</w:t>
            </w:r>
            <w:proofErr w:type="spellEnd"/>
            <w:r>
              <w:t xml:space="preserve"> </w:t>
            </w:r>
            <w:proofErr w:type="spellStart"/>
            <w:r>
              <w:t>concern</w:t>
            </w:r>
            <w:proofErr w:type="spellEnd"/>
            <w:r>
              <w:t xml:space="preserve"> / </w:t>
            </w:r>
            <w:proofErr w:type="spellStart"/>
            <w:r>
              <w:t>Low</w:t>
            </w:r>
            <w:proofErr w:type="spellEnd"/>
            <w:r>
              <w:t xml:space="preserve"> </w:t>
            </w:r>
            <w:proofErr w:type="spellStart"/>
            <w:r>
              <w:t>RoB</w:t>
            </w:r>
            <w:proofErr w:type="spellEnd"/>
          </w:p>
        </w:tc>
        <w:tc>
          <w:tcPr>
            <w:tcW w:w="1557" w:type="dxa"/>
            <w:tcBorders>
              <w:top w:val="nil"/>
              <w:left w:val="nil"/>
              <w:bottom w:val="nil"/>
              <w:right w:val="nil"/>
            </w:tcBorders>
            <w:tcMar>
              <w:top w:w="100" w:type="dxa"/>
              <w:left w:w="100" w:type="dxa"/>
              <w:bottom w:w="100" w:type="dxa"/>
              <w:right w:w="100" w:type="dxa"/>
            </w:tcMar>
          </w:tcPr>
          <w:p w14:paraId="704721C9" w14:textId="77777777" w:rsidR="00992D3E" w:rsidRDefault="00000000">
            <w:pPr>
              <w:spacing w:before="240"/>
            </w:pPr>
            <w:proofErr w:type="spellStart"/>
            <w:r>
              <w:t>Obstetric</w:t>
            </w:r>
            <w:proofErr w:type="spellEnd"/>
            <w:r>
              <w:t xml:space="preserve"> </w:t>
            </w:r>
            <w:proofErr w:type="spellStart"/>
            <w:r>
              <w:t>complications</w:t>
            </w:r>
            <w:proofErr w:type="spellEnd"/>
          </w:p>
        </w:tc>
        <w:tc>
          <w:tcPr>
            <w:tcW w:w="1863" w:type="dxa"/>
            <w:tcBorders>
              <w:top w:val="nil"/>
              <w:left w:val="nil"/>
              <w:bottom w:val="nil"/>
              <w:right w:val="nil"/>
            </w:tcBorders>
            <w:tcMar>
              <w:top w:w="100" w:type="dxa"/>
              <w:left w:w="100" w:type="dxa"/>
              <w:bottom w:w="100" w:type="dxa"/>
              <w:right w:w="100" w:type="dxa"/>
            </w:tcMar>
          </w:tcPr>
          <w:p w14:paraId="73E80E35" w14:textId="77777777" w:rsidR="00992D3E" w:rsidRDefault="00000000">
            <w:pPr>
              <w:spacing w:before="240"/>
            </w:pPr>
            <w:proofErr w:type="spellStart"/>
            <w:r>
              <w:t>Postpartum</w:t>
            </w:r>
            <w:proofErr w:type="spellEnd"/>
            <w:r>
              <w:t xml:space="preserve"> </w:t>
            </w:r>
            <w:proofErr w:type="spellStart"/>
            <w:r>
              <w:t>hemorrhage</w:t>
            </w:r>
            <w:proofErr w:type="spellEnd"/>
          </w:p>
        </w:tc>
        <w:tc>
          <w:tcPr>
            <w:tcW w:w="1426" w:type="dxa"/>
            <w:tcBorders>
              <w:top w:val="nil"/>
              <w:left w:val="nil"/>
              <w:bottom w:val="nil"/>
              <w:right w:val="nil"/>
            </w:tcBorders>
            <w:tcMar>
              <w:top w:w="100" w:type="dxa"/>
              <w:left w:w="100" w:type="dxa"/>
              <w:bottom w:w="100" w:type="dxa"/>
              <w:right w:w="100" w:type="dxa"/>
            </w:tcMar>
          </w:tcPr>
          <w:p w14:paraId="28760091" w14:textId="77777777" w:rsidR="00992D3E" w:rsidRDefault="00000000">
            <w:pPr>
              <w:spacing w:before="240"/>
            </w:pPr>
            <w:r>
              <w:t xml:space="preserve">Natural </w:t>
            </w:r>
            <w:proofErr w:type="spellStart"/>
            <w:r>
              <w:t>language</w:t>
            </w:r>
            <w:proofErr w:type="spellEnd"/>
            <w:r>
              <w:t xml:space="preserve"> </w:t>
            </w:r>
            <w:proofErr w:type="spellStart"/>
            <w:r>
              <w:t>processing</w:t>
            </w:r>
            <w:proofErr w:type="spellEnd"/>
          </w:p>
        </w:tc>
      </w:tr>
      <w:tr w:rsidR="00992D3E" w14:paraId="498B1BE6" w14:textId="77777777">
        <w:trPr>
          <w:trHeight w:val="1635"/>
        </w:trPr>
        <w:tc>
          <w:tcPr>
            <w:tcW w:w="1339" w:type="dxa"/>
            <w:tcBorders>
              <w:top w:val="nil"/>
              <w:left w:val="nil"/>
              <w:bottom w:val="nil"/>
              <w:right w:val="nil"/>
            </w:tcBorders>
            <w:tcMar>
              <w:top w:w="100" w:type="dxa"/>
              <w:left w:w="100" w:type="dxa"/>
              <w:bottom w:w="100" w:type="dxa"/>
              <w:right w:w="100" w:type="dxa"/>
            </w:tcMar>
          </w:tcPr>
          <w:p w14:paraId="76019AAA" w14:textId="77777777" w:rsidR="00992D3E" w:rsidRDefault="00000000">
            <w:pPr>
              <w:spacing w:before="240"/>
            </w:pPr>
            <w:proofErr w:type="spellStart"/>
            <w:r>
              <w:t>Douali</w:t>
            </w:r>
            <w:proofErr w:type="spellEnd"/>
            <w:r>
              <w:t xml:space="preserve"> et al (2015)</w:t>
            </w:r>
          </w:p>
        </w:tc>
        <w:tc>
          <w:tcPr>
            <w:tcW w:w="1688" w:type="dxa"/>
            <w:tcBorders>
              <w:top w:val="nil"/>
              <w:left w:val="nil"/>
              <w:bottom w:val="nil"/>
              <w:right w:val="nil"/>
            </w:tcBorders>
            <w:tcMar>
              <w:top w:w="100" w:type="dxa"/>
              <w:left w:w="100" w:type="dxa"/>
              <w:bottom w:w="100" w:type="dxa"/>
              <w:right w:w="100" w:type="dxa"/>
            </w:tcMar>
          </w:tcPr>
          <w:p w14:paraId="3697601F" w14:textId="77777777" w:rsidR="00992D3E" w:rsidRPr="009062E1" w:rsidRDefault="00000000">
            <w:pPr>
              <w:spacing w:before="240"/>
              <w:rPr>
                <w:lang w:val="en-US"/>
              </w:rPr>
            </w:pPr>
            <w:r w:rsidRPr="009062E1">
              <w:rPr>
                <w:lang w:val="en-US"/>
              </w:rPr>
              <w:t>Personalized prediction of gestational diabetes using a CDSS</w:t>
            </w:r>
          </w:p>
        </w:tc>
        <w:tc>
          <w:tcPr>
            <w:tcW w:w="1484" w:type="dxa"/>
            <w:tcBorders>
              <w:top w:val="nil"/>
              <w:left w:val="nil"/>
              <w:bottom w:val="nil"/>
              <w:right w:val="nil"/>
            </w:tcBorders>
            <w:tcMar>
              <w:top w:w="100" w:type="dxa"/>
              <w:left w:w="100" w:type="dxa"/>
              <w:bottom w:w="100" w:type="dxa"/>
              <w:right w:w="100" w:type="dxa"/>
            </w:tcMar>
          </w:tcPr>
          <w:p w14:paraId="684F628C" w14:textId="77777777" w:rsidR="00992D3E" w:rsidRDefault="00000000">
            <w:pPr>
              <w:spacing w:before="240"/>
            </w:pPr>
            <w:r>
              <w:t xml:space="preserve">High </w:t>
            </w:r>
            <w:proofErr w:type="spellStart"/>
            <w:r>
              <w:t>concern</w:t>
            </w:r>
            <w:proofErr w:type="spellEnd"/>
            <w:r>
              <w:t xml:space="preserve"> / High </w:t>
            </w:r>
            <w:proofErr w:type="spellStart"/>
            <w:r>
              <w:t>RoB</w:t>
            </w:r>
            <w:proofErr w:type="spellEnd"/>
          </w:p>
        </w:tc>
        <w:tc>
          <w:tcPr>
            <w:tcW w:w="1557" w:type="dxa"/>
            <w:tcBorders>
              <w:top w:val="nil"/>
              <w:left w:val="nil"/>
              <w:bottom w:val="nil"/>
              <w:right w:val="nil"/>
            </w:tcBorders>
            <w:tcMar>
              <w:top w:w="100" w:type="dxa"/>
              <w:left w:w="100" w:type="dxa"/>
              <w:bottom w:w="100" w:type="dxa"/>
              <w:right w:w="100" w:type="dxa"/>
            </w:tcMar>
          </w:tcPr>
          <w:p w14:paraId="4884742B" w14:textId="77777777" w:rsidR="00992D3E" w:rsidRPr="009062E1" w:rsidRDefault="00000000">
            <w:pPr>
              <w:spacing w:before="240"/>
              <w:rPr>
                <w:lang w:val="en-US"/>
              </w:rPr>
            </w:pPr>
            <w:r w:rsidRPr="009062E1">
              <w:rPr>
                <w:lang w:val="en-US"/>
              </w:rPr>
              <w:t>Gestational diabetes and metabolic disorders</w:t>
            </w:r>
          </w:p>
        </w:tc>
        <w:tc>
          <w:tcPr>
            <w:tcW w:w="1863" w:type="dxa"/>
            <w:tcBorders>
              <w:top w:val="nil"/>
              <w:left w:val="nil"/>
              <w:bottom w:val="nil"/>
              <w:right w:val="nil"/>
            </w:tcBorders>
            <w:tcMar>
              <w:top w:w="100" w:type="dxa"/>
              <w:left w:w="100" w:type="dxa"/>
              <w:bottom w:w="100" w:type="dxa"/>
              <w:right w:w="100" w:type="dxa"/>
            </w:tcMar>
          </w:tcPr>
          <w:p w14:paraId="1C697143" w14:textId="77777777" w:rsidR="00992D3E" w:rsidRDefault="00000000">
            <w:pPr>
              <w:spacing w:before="240"/>
            </w:pPr>
            <w:proofErr w:type="spellStart"/>
            <w:r>
              <w:t>Gestational</w:t>
            </w:r>
            <w:proofErr w:type="spellEnd"/>
            <w:r>
              <w:t xml:space="preserve"> diabetes</w:t>
            </w:r>
          </w:p>
        </w:tc>
        <w:tc>
          <w:tcPr>
            <w:tcW w:w="1426" w:type="dxa"/>
            <w:tcBorders>
              <w:top w:val="nil"/>
              <w:left w:val="nil"/>
              <w:bottom w:val="nil"/>
              <w:right w:val="nil"/>
            </w:tcBorders>
            <w:tcMar>
              <w:top w:w="100" w:type="dxa"/>
              <w:left w:w="100" w:type="dxa"/>
              <w:bottom w:w="100" w:type="dxa"/>
              <w:right w:w="100" w:type="dxa"/>
            </w:tcMar>
          </w:tcPr>
          <w:p w14:paraId="142AD070" w14:textId="77777777" w:rsidR="00992D3E" w:rsidRDefault="00000000">
            <w:pPr>
              <w:spacing w:before="240"/>
            </w:pPr>
            <w:r>
              <w:t xml:space="preserve">Clinical </w:t>
            </w:r>
            <w:proofErr w:type="spellStart"/>
            <w:r>
              <w:t>decision</w:t>
            </w:r>
            <w:proofErr w:type="spellEnd"/>
            <w:r>
              <w:t xml:space="preserve"> </w:t>
            </w:r>
            <w:proofErr w:type="spellStart"/>
            <w:r>
              <w:t>support</w:t>
            </w:r>
            <w:proofErr w:type="spellEnd"/>
            <w:r>
              <w:t xml:space="preserve"> systems</w:t>
            </w:r>
          </w:p>
        </w:tc>
      </w:tr>
      <w:tr w:rsidR="00992D3E" w14:paraId="3395D413" w14:textId="77777777">
        <w:trPr>
          <w:trHeight w:val="2205"/>
        </w:trPr>
        <w:tc>
          <w:tcPr>
            <w:tcW w:w="1339" w:type="dxa"/>
            <w:tcBorders>
              <w:top w:val="nil"/>
              <w:left w:val="nil"/>
              <w:bottom w:val="nil"/>
              <w:right w:val="nil"/>
            </w:tcBorders>
            <w:tcMar>
              <w:top w:w="100" w:type="dxa"/>
              <w:left w:w="100" w:type="dxa"/>
              <w:bottom w:w="100" w:type="dxa"/>
              <w:right w:w="100" w:type="dxa"/>
            </w:tcMar>
          </w:tcPr>
          <w:p w14:paraId="78BA1DC5" w14:textId="77777777" w:rsidR="00992D3E" w:rsidRDefault="00000000">
            <w:pPr>
              <w:spacing w:before="240"/>
            </w:pPr>
            <w:r>
              <w:t>Duval et al (2023)</w:t>
            </w:r>
          </w:p>
        </w:tc>
        <w:tc>
          <w:tcPr>
            <w:tcW w:w="1688" w:type="dxa"/>
            <w:tcBorders>
              <w:top w:val="nil"/>
              <w:left w:val="nil"/>
              <w:bottom w:val="nil"/>
              <w:right w:val="nil"/>
            </w:tcBorders>
            <w:tcMar>
              <w:top w:w="100" w:type="dxa"/>
              <w:left w:w="100" w:type="dxa"/>
              <w:bottom w:w="100" w:type="dxa"/>
              <w:right w:w="100" w:type="dxa"/>
            </w:tcMar>
          </w:tcPr>
          <w:p w14:paraId="1714F8E4" w14:textId="77777777" w:rsidR="00992D3E" w:rsidRPr="009062E1" w:rsidRDefault="00000000">
            <w:pPr>
              <w:spacing w:before="240"/>
              <w:rPr>
                <w:lang w:val="en-US"/>
              </w:rPr>
            </w:pPr>
            <w:r w:rsidRPr="009062E1">
              <w:rPr>
                <w:lang w:val="en-US"/>
              </w:rPr>
              <w:t>Hybrid AI model leveraging multicentric clinical data for fetal heart rate prediction</w:t>
            </w:r>
          </w:p>
        </w:tc>
        <w:tc>
          <w:tcPr>
            <w:tcW w:w="1484" w:type="dxa"/>
            <w:tcBorders>
              <w:top w:val="nil"/>
              <w:left w:val="nil"/>
              <w:bottom w:val="nil"/>
              <w:right w:val="nil"/>
            </w:tcBorders>
            <w:tcMar>
              <w:top w:w="100" w:type="dxa"/>
              <w:left w:w="100" w:type="dxa"/>
              <w:bottom w:w="100" w:type="dxa"/>
              <w:right w:w="100" w:type="dxa"/>
            </w:tcMar>
          </w:tcPr>
          <w:p w14:paraId="1A9D1314" w14:textId="77777777" w:rsidR="00992D3E" w:rsidRDefault="00000000">
            <w:pPr>
              <w:spacing w:before="240"/>
            </w:pPr>
            <w:proofErr w:type="spellStart"/>
            <w:r>
              <w:t>Low</w:t>
            </w:r>
            <w:proofErr w:type="spellEnd"/>
            <w:r>
              <w:t xml:space="preserve"> </w:t>
            </w:r>
            <w:proofErr w:type="spellStart"/>
            <w:r>
              <w:t>concern</w:t>
            </w:r>
            <w:proofErr w:type="spellEnd"/>
            <w:r>
              <w:t xml:space="preserve"> / </w:t>
            </w:r>
            <w:proofErr w:type="spellStart"/>
            <w:r>
              <w:t>Low</w:t>
            </w:r>
            <w:proofErr w:type="spellEnd"/>
            <w:r>
              <w:t xml:space="preserve"> </w:t>
            </w:r>
            <w:proofErr w:type="spellStart"/>
            <w:r>
              <w:t>RoB</w:t>
            </w:r>
            <w:proofErr w:type="spellEnd"/>
          </w:p>
        </w:tc>
        <w:tc>
          <w:tcPr>
            <w:tcW w:w="1557" w:type="dxa"/>
            <w:tcBorders>
              <w:top w:val="nil"/>
              <w:left w:val="nil"/>
              <w:bottom w:val="nil"/>
              <w:right w:val="nil"/>
            </w:tcBorders>
            <w:tcMar>
              <w:top w:w="100" w:type="dxa"/>
              <w:left w:w="100" w:type="dxa"/>
              <w:bottom w:w="100" w:type="dxa"/>
              <w:right w:w="100" w:type="dxa"/>
            </w:tcMar>
          </w:tcPr>
          <w:p w14:paraId="16F1AE59" w14:textId="77777777" w:rsidR="00992D3E" w:rsidRDefault="00000000">
            <w:pPr>
              <w:spacing w:before="240"/>
            </w:pPr>
            <w:r>
              <w:t xml:space="preserve">Neonatal </w:t>
            </w:r>
            <w:proofErr w:type="spellStart"/>
            <w:r>
              <w:t>and</w:t>
            </w:r>
            <w:proofErr w:type="spellEnd"/>
            <w:r>
              <w:t xml:space="preserve"> perinatal </w:t>
            </w:r>
            <w:proofErr w:type="spellStart"/>
            <w:r>
              <w:t>outcomes</w:t>
            </w:r>
            <w:proofErr w:type="spellEnd"/>
          </w:p>
        </w:tc>
        <w:tc>
          <w:tcPr>
            <w:tcW w:w="1863" w:type="dxa"/>
            <w:tcBorders>
              <w:top w:val="nil"/>
              <w:left w:val="nil"/>
              <w:bottom w:val="nil"/>
              <w:right w:val="nil"/>
            </w:tcBorders>
            <w:tcMar>
              <w:top w:w="100" w:type="dxa"/>
              <w:left w:w="100" w:type="dxa"/>
              <w:bottom w:w="100" w:type="dxa"/>
              <w:right w:w="100" w:type="dxa"/>
            </w:tcMar>
          </w:tcPr>
          <w:p w14:paraId="50BA5C21" w14:textId="77777777" w:rsidR="00992D3E" w:rsidRDefault="00000000">
            <w:pPr>
              <w:spacing w:before="240"/>
            </w:pPr>
            <w:r>
              <w:t xml:space="preserve">Fetal </w:t>
            </w:r>
            <w:proofErr w:type="spellStart"/>
            <w:r>
              <w:t>heart</w:t>
            </w:r>
            <w:proofErr w:type="spellEnd"/>
            <w:r>
              <w:t xml:space="preserve"> rate</w:t>
            </w:r>
          </w:p>
        </w:tc>
        <w:tc>
          <w:tcPr>
            <w:tcW w:w="1426" w:type="dxa"/>
            <w:tcBorders>
              <w:top w:val="nil"/>
              <w:left w:val="nil"/>
              <w:bottom w:val="nil"/>
              <w:right w:val="nil"/>
            </w:tcBorders>
            <w:tcMar>
              <w:top w:w="100" w:type="dxa"/>
              <w:left w:w="100" w:type="dxa"/>
              <w:bottom w:w="100" w:type="dxa"/>
              <w:right w:w="100" w:type="dxa"/>
            </w:tcMar>
          </w:tcPr>
          <w:p w14:paraId="186D48FD" w14:textId="77777777" w:rsidR="00992D3E" w:rsidRDefault="00000000">
            <w:pPr>
              <w:spacing w:before="240"/>
            </w:pPr>
            <w:proofErr w:type="spellStart"/>
            <w:r>
              <w:t>Deep</w:t>
            </w:r>
            <w:proofErr w:type="spellEnd"/>
            <w:r>
              <w:t xml:space="preserve"> learning / </w:t>
            </w:r>
            <w:proofErr w:type="spellStart"/>
            <w:r>
              <w:t>Hybrid</w:t>
            </w:r>
            <w:proofErr w:type="spellEnd"/>
            <w:r>
              <w:t xml:space="preserve"> models</w:t>
            </w:r>
          </w:p>
        </w:tc>
      </w:tr>
      <w:tr w:rsidR="00992D3E" w14:paraId="51A35074" w14:textId="77777777">
        <w:trPr>
          <w:trHeight w:val="2205"/>
        </w:trPr>
        <w:tc>
          <w:tcPr>
            <w:tcW w:w="1339" w:type="dxa"/>
            <w:tcBorders>
              <w:top w:val="nil"/>
              <w:left w:val="nil"/>
              <w:bottom w:val="nil"/>
              <w:right w:val="nil"/>
            </w:tcBorders>
            <w:tcMar>
              <w:top w:w="100" w:type="dxa"/>
              <w:left w:w="100" w:type="dxa"/>
              <w:bottom w:w="100" w:type="dxa"/>
              <w:right w:w="100" w:type="dxa"/>
            </w:tcMar>
          </w:tcPr>
          <w:p w14:paraId="15F59F4B" w14:textId="77777777" w:rsidR="00992D3E" w:rsidRDefault="00000000">
            <w:pPr>
              <w:spacing w:before="240"/>
            </w:pPr>
            <w:r>
              <w:t>Escobar et al (2021)</w:t>
            </w:r>
          </w:p>
        </w:tc>
        <w:tc>
          <w:tcPr>
            <w:tcW w:w="1688" w:type="dxa"/>
            <w:tcBorders>
              <w:top w:val="nil"/>
              <w:left w:val="nil"/>
              <w:bottom w:val="nil"/>
              <w:right w:val="nil"/>
            </w:tcBorders>
            <w:tcMar>
              <w:top w:w="100" w:type="dxa"/>
              <w:left w:w="100" w:type="dxa"/>
              <w:bottom w:w="100" w:type="dxa"/>
              <w:right w:w="100" w:type="dxa"/>
            </w:tcMar>
          </w:tcPr>
          <w:p w14:paraId="0AECB12E" w14:textId="77777777" w:rsidR="00992D3E" w:rsidRPr="009062E1" w:rsidRDefault="00000000">
            <w:pPr>
              <w:spacing w:before="240"/>
              <w:rPr>
                <w:lang w:val="en-US"/>
              </w:rPr>
            </w:pPr>
            <w:r w:rsidRPr="009062E1">
              <w:rPr>
                <w:lang w:val="en-US"/>
              </w:rPr>
              <w:t>Prediction of obstetrical and fetal complications using automated EHR data</w:t>
            </w:r>
          </w:p>
        </w:tc>
        <w:tc>
          <w:tcPr>
            <w:tcW w:w="1484" w:type="dxa"/>
            <w:tcBorders>
              <w:top w:val="nil"/>
              <w:left w:val="nil"/>
              <w:bottom w:val="nil"/>
              <w:right w:val="nil"/>
            </w:tcBorders>
            <w:tcMar>
              <w:top w:w="100" w:type="dxa"/>
              <w:left w:w="100" w:type="dxa"/>
              <w:bottom w:w="100" w:type="dxa"/>
              <w:right w:w="100" w:type="dxa"/>
            </w:tcMar>
          </w:tcPr>
          <w:p w14:paraId="3555D647" w14:textId="77777777" w:rsidR="00992D3E" w:rsidRDefault="00000000">
            <w:pPr>
              <w:spacing w:before="240"/>
            </w:pPr>
            <w:proofErr w:type="spellStart"/>
            <w:r>
              <w:t>Low</w:t>
            </w:r>
            <w:proofErr w:type="spellEnd"/>
            <w:r>
              <w:t xml:space="preserve"> </w:t>
            </w:r>
            <w:proofErr w:type="spellStart"/>
            <w:r>
              <w:t>concern</w:t>
            </w:r>
            <w:proofErr w:type="spellEnd"/>
            <w:r>
              <w:t xml:space="preserve"> / </w:t>
            </w:r>
            <w:proofErr w:type="spellStart"/>
            <w:r>
              <w:t>Low</w:t>
            </w:r>
            <w:proofErr w:type="spellEnd"/>
            <w:r>
              <w:t xml:space="preserve"> </w:t>
            </w:r>
            <w:proofErr w:type="spellStart"/>
            <w:r>
              <w:t>RoB</w:t>
            </w:r>
            <w:proofErr w:type="spellEnd"/>
          </w:p>
        </w:tc>
        <w:tc>
          <w:tcPr>
            <w:tcW w:w="1557" w:type="dxa"/>
            <w:tcBorders>
              <w:top w:val="nil"/>
              <w:left w:val="nil"/>
              <w:bottom w:val="nil"/>
              <w:right w:val="nil"/>
            </w:tcBorders>
            <w:tcMar>
              <w:top w:w="100" w:type="dxa"/>
              <w:left w:w="100" w:type="dxa"/>
              <w:bottom w:w="100" w:type="dxa"/>
              <w:right w:w="100" w:type="dxa"/>
            </w:tcMar>
          </w:tcPr>
          <w:p w14:paraId="390A2DD9" w14:textId="77777777" w:rsidR="00992D3E" w:rsidRPr="009062E1" w:rsidRDefault="00000000">
            <w:pPr>
              <w:spacing w:before="240"/>
              <w:rPr>
                <w:lang w:val="en-US"/>
              </w:rPr>
            </w:pPr>
            <w:r w:rsidRPr="009062E1">
              <w:rPr>
                <w:lang w:val="en-US"/>
              </w:rPr>
              <w:t>Obstetric complications and maternal morbidity</w:t>
            </w:r>
          </w:p>
        </w:tc>
        <w:tc>
          <w:tcPr>
            <w:tcW w:w="1863" w:type="dxa"/>
            <w:tcBorders>
              <w:top w:val="nil"/>
              <w:left w:val="nil"/>
              <w:bottom w:val="nil"/>
              <w:right w:val="nil"/>
            </w:tcBorders>
            <w:tcMar>
              <w:top w:w="100" w:type="dxa"/>
              <w:left w:w="100" w:type="dxa"/>
              <w:bottom w:w="100" w:type="dxa"/>
              <w:right w:w="100" w:type="dxa"/>
            </w:tcMar>
          </w:tcPr>
          <w:p w14:paraId="568D9F51" w14:textId="77777777" w:rsidR="00992D3E" w:rsidRDefault="00000000">
            <w:pPr>
              <w:spacing w:before="240"/>
            </w:pPr>
            <w:proofErr w:type="spellStart"/>
            <w:r>
              <w:t>Obstetrical</w:t>
            </w:r>
            <w:proofErr w:type="spellEnd"/>
            <w:r>
              <w:t xml:space="preserve"> </w:t>
            </w:r>
            <w:proofErr w:type="spellStart"/>
            <w:r>
              <w:t>and</w:t>
            </w:r>
            <w:proofErr w:type="spellEnd"/>
            <w:r>
              <w:t xml:space="preserve"> fetal </w:t>
            </w:r>
            <w:proofErr w:type="spellStart"/>
            <w:r>
              <w:t>complications</w:t>
            </w:r>
            <w:proofErr w:type="spellEnd"/>
          </w:p>
        </w:tc>
        <w:tc>
          <w:tcPr>
            <w:tcW w:w="1426" w:type="dxa"/>
            <w:tcBorders>
              <w:top w:val="nil"/>
              <w:left w:val="nil"/>
              <w:bottom w:val="nil"/>
              <w:right w:val="nil"/>
            </w:tcBorders>
            <w:tcMar>
              <w:top w:w="100" w:type="dxa"/>
              <w:left w:w="100" w:type="dxa"/>
              <w:bottom w:w="100" w:type="dxa"/>
              <w:right w:w="100" w:type="dxa"/>
            </w:tcMar>
          </w:tcPr>
          <w:p w14:paraId="1225DD31" w14:textId="77777777" w:rsidR="00992D3E" w:rsidRDefault="00000000">
            <w:pPr>
              <w:spacing w:before="240"/>
            </w:pPr>
            <w:r>
              <w:t>Machine learning models</w:t>
            </w:r>
          </w:p>
        </w:tc>
      </w:tr>
      <w:tr w:rsidR="00992D3E" w14:paraId="7A547C2C" w14:textId="77777777">
        <w:trPr>
          <w:trHeight w:val="2205"/>
        </w:trPr>
        <w:tc>
          <w:tcPr>
            <w:tcW w:w="1339" w:type="dxa"/>
            <w:tcBorders>
              <w:top w:val="nil"/>
              <w:left w:val="nil"/>
              <w:bottom w:val="nil"/>
              <w:right w:val="nil"/>
            </w:tcBorders>
            <w:tcMar>
              <w:top w:w="100" w:type="dxa"/>
              <w:left w:w="100" w:type="dxa"/>
              <w:bottom w:w="100" w:type="dxa"/>
              <w:right w:w="100" w:type="dxa"/>
            </w:tcMar>
          </w:tcPr>
          <w:p w14:paraId="01526011" w14:textId="77777777" w:rsidR="00992D3E" w:rsidRDefault="00000000">
            <w:pPr>
              <w:spacing w:before="240"/>
            </w:pPr>
            <w:r>
              <w:t>Escobar et al (2021)</w:t>
            </w:r>
          </w:p>
        </w:tc>
        <w:tc>
          <w:tcPr>
            <w:tcW w:w="1688" w:type="dxa"/>
            <w:tcBorders>
              <w:top w:val="nil"/>
              <w:left w:val="nil"/>
              <w:bottom w:val="nil"/>
              <w:right w:val="nil"/>
            </w:tcBorders>
            <w:tcMar>
              <w:top w:w="100" w:type="dxa"/>
              <w:left w:w="100" w:type="dxa"/>
              <w:bottom w:w="100" w:type="dxa"/>
              <w:right w:w="100" w:type="dxa"/>
            </w:tcMar>
          </w:tcPr>
          <w:p w14:paraId="503C0B32" w14:textId="77777777" w:rsidR="00992D3E" w:rsidRPr="009062E1" w:rsidRDefault="00000000">
            <w:pPr>
              <w:spacing w:before="240"/>
              <w:rPr>
                <w:lang w:val="en-US"/>
              </w:rPr>
            </w:pPr>
            <w:r w:rsidRPr="009062E1">
              <w:rPr>
                <w:lang w:val="en-US"/>
              </w:rPr>
              <w:t>Prediction of obstetrical and fetal complications using automated EHR data</w:t>
            </w:r>
          </w:p>
        </w:tc>
        <w:tc>
          <w:tcPr>
            <w:tcW w:w="1484" w:type="dxa"/>
            <w:tcBorders>
              <w:top w:val="nil"/>
              <w:left w:val="nil"/>
              <w:bottom w:val="nil"/>
              <w:right w:val="nil"/>
            </w:tcBorders>
            <w:tcMar>
              <w:top w:w="100" w:type="dxa"/>
              <w:left w:w="100" w:type="dxa"/>
              <w:bottom w:w="100" w:type="dxa"/>
              <w:right w:w="100" w:type="dxa"/>
            </w:tcMar>
          </w:tcPr>
          <w:p w14:paraId="2A865EA6" w14:textId="77777777" w:rsidR="00992D3E" w:rsidRDefault="00000000">
            <w:pPr>
              <w:spacing w:before="240"/>
            </w:pPr>
            <w:proofErr w:type="spellStart"/>
            <w:r>
              <w:t>Low</w:t>
            </w:r>
            <w:proofErr w:type="spellEnd"/>
            <w:r>
              <w:t xml:space="preserve"> </w:t>
            </w:r>
            <w:proofErr w:type="spellStart"/>
            <w:r>
              <w:t>concern</w:t>
            </w:r>
            <w:proofErr w:type="spellEnd"/>
            <w:r>
              <w:t xml:space="preserve"> / </w:t>
            </w:r>
            <w:proofErr w:type="spellStart"/>
            <w:r>
              <w:t>Low</w:t>
            </w:r>
            <w:proofErr w:type="spellEnd"/>
            <w:r>
              <w:t xml:space="preserve"> </w:t>
            </w:r>
            <w:proofErr w:type="spellStart"/>
            <w:r>
              <w:t>RoB</w:t>
            </w:r>
            <w:proofErr w:type="spellEnd"/>
          </w:p>
        </w:tc>
        <w:tc>
          <w:tcPr>
            <w:tcW w:w="1557" w:type="dxa"/>
            <w:tcBorders>
              <w:top w:val="nil"/>
              <w:left w:val="nil"/>
              <w:bottom w:val="nil"/>
              <w:right w:val="nil"/>
            </w:tcBorders>
            <w:tcMar>
              <w:top w:w="100" w:type="dxa"/>
              <w:left w:w="100" w:type="dxa"/>
              <w:bottom w:w="100" w:type="dxa"/>
              <w:right w:w="100" w:type="dxa"/>
            </w:tcMar>
          </w:tcPr>
          <w:p w14:paraId="7FE9D14E" w14:textId="77777777" w:rsidR="00992D3E" w:rsidRDefault="00000000">
            <w:pPr>
              <w:spacing w:before="240"/>
            </w:pPr>
            <w:proofErr w:type="spellStart"/>
            <w:r>
              <w:t>Obstetric</w:t>
            </w:r>
            <w:proofErr w:type="spellEnd"/>
            <w:r>
              <w:t xml:space="preserve"> </w:t>
            </w:r>
            <w:proofErr w:type="spellStart"/>
            <w:r>
              <w:t>complications</w:t>
            </w:r>
            <w:proofErr w:type="spellEnd"/>
          </w:p>
        </w:tc>
        <w:tc>
          <w:tcPr>
            <w:tcW w:w="1863" w:type="dxa"/>
            <w:tcBorders>
              <w:top w:val="nil"/>
              <w:left w:val="nil"/>
              <w:bottom w:val="nil"/>
              <w:right w:val="nil"/>
            </w:tcBorders>
            <w:tcMar>
              <w:top w:w="100" w:type="dxa"/>
              <w:left w:w="100" w:type="dxa"/>
              <w:bottom w:w="100" w:type="dxa"/>
              <w:right w:w="100" w:type="dxa"/>
            </w:tcMar>
          </w:tcPr>
          <w:p w14:paraId="480F96B8" w14:textId="77777777" w:rsidR="00992D3E" w:rsidRDefault="00000000">
            <w:pPr>
              <w:spacing w:before="240"/>
            </w:pPr>
            <w:proofErr w:type="spellStart"/>
            <w:r>
              <w:t>Obstetrical</w:t>
            </w:r>
            <w:proofErr w:type="spellEnd"/>
            <w:r>
              <w:t xml:space="preserve"> </w:t>
            </w:r>
            <w:proofErr w:type="spellStart"/>
            <w:r>
              <w:t>and</w:t>
            </w:r>
            <w:proofErr w:type="spellEnd"/>
            <w:r>
              <w:t xml:space="preserve"> fetal </w:t>
            </w:r>
            <w:proofErr w:type="spellStart"/>
            <w:r>
              <w:t>complications</w:t>
            </w:r>
            <w:proofErr w:type="spellEnd"/>
          </w:p>
        </w:tc>
        <w:tc>
          <w:tcPr>
            <w:tcW w:w="1426" w:type="dxa"/>
            <w:tcBorders>
              <w:top w:val="nil"/>
              <w:left w:val="nil"/>
              <w:bottom w:val="nil"/>
              <w:right w:val="nil"/>
            </w:tcBorders>
            <w:tcMar>
              <w:top w:w="100" w:type="dxa"/>
              <w:left w:w="100" w:type="dxa"/>
              <w:bottom w:w="100" w:type="dxa"/>
              <w:right w:w="100" w:type="dxa"/>
            </w:tcMar>
          </w:tcPr>
          <w:p w14:paraId="1915F493" w14:textId="77777777" w:rsidR="00992D3E" w:rsidRDefault="00000000">
            <w:pPr>
              <w:spacing w:before="240"/>
            </w:pPr>
            <w:r>
              <w:t>Machine learning models</w:t>
            </w:r>
          </w:p>
        </w:tc>
      </w:tr>
      <w:tr w:rsidR="00992D3E" w14:paraId="41412E98" w14:textId="77777777">
        <w:trPr>
          <w:trHeight w:val="1920"/>
        </w:trPr>
        <w:tc>
          <w:tcPr>
            <w:tcW w:w="1339" w:type="dxa"/>
            <w:tcBorders>
              <w:top w:val="nil"/>
              <w:left w:val="nil"/>
              <w:bottom w:val="nil"/>
              <w:right w:val="nil"/>
            </w:tcBorders>
            <w:tcMar>
              <w:top w:w="100" w:type="dxa"/>
              <w:left w:w="100" w:type="dxa"/>
              <w:bottom w:w="100" w:type="dxa"/>
              <w:right w:w="100" w:type="dxa"/>
            </w:tcMar>
          </w:tcPr>
          <w:p w14:paraId="162C9CD9" w14:textId="77777777" w:rsidR="00992D3E" w:rsidRDefault="00000000">
            <w:pPr>
              <w:spacing w:before="240"/>
            </w:pPr>
            <w:r>
              <w:lastRenderedPageBreak/>
              <w:t>Espinosa Bernal et al (2023)</w:t>
            </w:r>
          </w:p>
        </w:tc>
        <w:tc>
          <w:tcPr>
            <w:tcW w:w="1688" w:type="dxa"/>
            <w:tcBorders>
              <w:top w:val="nil"/>
              <w:left w:val="nil"/>
              <w:bottom w:val="nil"/>
              <w:right w:val="nil"/>
            </w:tcBorders>
            <w:tcMar>
              <w:top w:w="100" w:type="dxa"/>
              <w:left w:w="100" w:type="dxa"/>
              <w:bottom w:w="100" w:type="dxa"/>
              <w:right w:w="100" w:type="dxa"/>
            </w:tcMar>
          </w:tcPr>
          <w:p w14:paraId="4889E3DC" w14:textId="77777777" w:rsidR="00992D3E" w:rsidRPr="009062E1" w:rsidRDefault="00000000">
            <w:pPr>
              <w:spacing w:before="240"/>
              <w:rPr>
                <w:lang w:val="en-US"/>
              </w:rPr>
            </w:pPr>
            <w:proofErr w:type="spellStart"/>
            <w:r w:rsidRPr="009062E1">
              <w:rPr>
                <w:lang w:val="en-US"/>
              </w:rPr>
              <w:t>Multiomic</w:t>
            </w:r>
            <w:proofErr w:type="spellEnd"/>
            <w:r w:rsidRPr="009062E1">
              <w:rPr>
                <w:lang w:val="en-US"/>
              </w:rPr>
              <w:t xml:space="preserve"> signals and maternal factors contributing to preterm birth</w:t>
            </w:r>
          </w:p>
        </w:tc>
        <w:tc>
          <w:tcPr>
            <w:tcW w:w="1484" w:type="dxa"/>
            <w:tcBorders>
              <w:top w:val="nil"/>
              <w:left w:val="nil"/>
              <w:bottom w:val="nil"/>
              <w:right w:val="nil"/>
            </w:tcBorders>
            <w:tcMar>
              <w:top w:w="100" w:type="dxa"/>
              <w:left w:w="100" w:type="dxa"/>
              <w:bottom w:w="100" w:type="dxa"/>
              <w:right w:w="100" w:type="dxa"/>
            </w:tcMar>
          </w:tcPr>
          <w:p w14:paraId="6CF73D25" w14:textId="77777777" w:rsidR="00992D3E" w:rsidRDefault="00000000">
            <w:pPr>
              <w:spacing w:before="240"/>
            </w:pPr>
            <w:proofErr w:type="spellStart"/>
            <w:r>
              <w:t>Low</w:t>
            </w:r>
            <w:proofErr w:type="spellEnd"/>
            <w:r>
              <w:t xml:space="preserve"> </w:t>
            </w:r>
            <w:proofErr w:type="spellStart"/>
            <w:r>
              <w:t>concern</w:t>
            </w:r>
            <w:proofErr w:type="spellEnd"/>
            <w:r>
              <w:t xml:space="preserve"> / </w:t>
            </w:r>
            <w:proofErr w:type="spellStart"/>
            <w:r>
              <w:t>Low</w:t>
            </w:r>
            <w:proofErr w:type="spellEnd"/>
            <w:r>
              <w:t xml:space="preserve"> </w:t>
            </w:r>
            <w:proofErr w:type="spellStart"/>
            <w:r>
              <w:t>RoB</w:t>
            </w:r>
            <w:proofErr w:type="spellEnd"/>
          </w:p>
        </w:tc>
        <w:tc>
          <w:tcPr>
            <w:tcW w:w="1557" w:type="dxa"/>
            <w:tcBorders>
              <w:top w:val="nil"/>
              <w:left w:val="nil"/>
              <w:bottom w:val="nil"/>
              <w:right w:val="nil"/>
            </w:tcBorders>
            <w:tcMar>
              <w:top w:w="100" w:type="dxa"/>
              <w:left w:w="100" w:type="dxa"/>
              <w:bottom w:w="100" w:type="dxa"/>
              <w:right w:w="100" w:type="dxa"/>
            </w:tcMar>
          </w:tcPr>
          <w:p w14:paraId="63F1A68E" w14:textId="77777777" w:rsidR="00992D3E" w:rsidRDefault="00000000">
            <w:pPr>
              <w:spacing w:before="240"/>
            </w:pPr>
            <w:r>
              <w:t xml:space="preserve">Neonatal </w:t>
            </w:r>
            <w:proofErr w:type="spellStart"/>
            <w:r>
              <w:t>and</w:t>
            </w:r>
            <w:proofErr w:type="spellEnd"/>
            <w:r>
              <w:t xml:space="preserve"> perinatal </w:t>
            </w:r>
            <w:proofErr w:type="spellStart"/>
            <w:r>
              <w:t>outcomes</w:t>
            </w:r>
            <w:proofErr w:type="spellEnd"/>
          </w:p>
        </w:tc>
        <w:tc>
          <w:tcPr>
            <w:tcW w:w="1863" w:type="dxa"/>
            <w:tcBorders>
              <w:top w:val="nil"/>
              <w:left w:val="nil"/>
              <w:bottom w:val="nil"/>
              <w:right w:val="nil"/>
            </w:tcBorders>
            <w:tcMar>
              <w:top w:w="100" w:type="dxa"/>
              <w:left w:w="100" w:type="dxa"/>
              <w:bottom w:w="100" w:type="dxa"/>
              <w:right w:w="100" w:type="dxa"/>
            </w:tcMar>
          </w:tcPr>
          <w:p w14:paraId="488F8800" w14:textId="77777777" w:rsidR="00992D3E" w:rsidRDefault="00000000">
            <w:pPr>
              <w:spacing w:before="240"/>
            </w:pPr>
            <w:proofErr w:type="spellStart"/>
            <w:r>
              <w:t>Preterm</w:t>
            </w:r>
            <w:proofErr w:type="spellEnd"/>
            <w:r>
              <w:t xml:space="preserve"> </w:t>
            </w:r>
            <w:proofErr w:type="spellStart"/>
            <w:r>
              <w:t>birth</w:t>
            </w:r>
            <w:proofErr w:type="spellEnd"/>
          </w:p>
        </w:tc>
        <w:tc>
          <w:tcPr>
            <w:tcW w:w="1426" w:type="dxa"/>
            <w:tcBorders>
              <w:top w:val="nil"/>
              <w:left w:val="nil"/>
              <w:bottom w:val="nil"/>
              <w:right w:val="nil"/>
            </w:tcBorders>
            <w:tcMar>
              <w:top w:w="100" w:type="dxa"/>
              <w:left w:w="100" w:type="dxa"/>
              <w:bottom w:w="100" w:type="dxa"/>
              <w:right w:w="100" w:type="dxa"/>
            </w:tcMar>
          </w:tcPr>
          <w:p w14:paraId="45614FDA" w14:textId="77777777" w:rsidR="00992D3E" w:rsidRDefault="00000000">
            <w:pPr>
              <w:spacing w:before="240"/>
            </w:pPr>
            <w:r>
              <w:t>Machine learning models</w:t>
            </w:r>
          </w:p>
        </w:tc>
      </w:tr>
      <w:tr w:rsidR="00992D3E" w14:paraId="624A9867" w14:textId="77777777">
        <w:trPr>
          <w:trHeight w:val="2205"/>
        </w:trPr>
        <w:tc>
          <w:tcPr>
            <w:tcW w:w="1339" w:type="dxa"/>
            <w:tcBorders>
              <w:top w:val="nil"/>
              <w:left w:val="nil"/>
              <w:bottom w:val="nil"/>
              <w:right w:val="nil"/>
            </w:tcBorders>
            <w:tcMar>
              <w:top w:w="100" w:type="dxa"/>
              <w:left w:w="100" w:type="dxa"/>
              <w:bottom w:w="100" w:type="dxa"/>
              <w:right w:w="100" w:type="dxa"/>
            </w:tcMar>
          </w:tcPr>
          <w:p w14:paraId="7CA5533C" w14:textId="77777777" w:rsidR="00992D3E" w:rsidRDefault="00000000">
            <w:pPr>
              <w:spacing w:before="240"/>
            </w:pPr>
            <w:proofErr w:type="spellStart"/>
            <w:r>
              <w:t>Flaucher</w:t>
            </w:r>
            <w:proofErr w:type="spellEnd"/>
            <w:r>
              <w:t xml:space="preserve"> et al (2022)</w:t>
            </w:r>
          </w:p>
        </w:tc>
        <w:tc>
          <w:tcPr>
            <w:tcW w:w="1688" w:type="dxa"/>
            <w:tcBorders>
              <w:top w:val="nil"/>
              <w:left w:val="nil"/>
              <w:bottom w:val="nil"/>
              <w:right w:val="nil"/>
            </w:tcBorders>
            <w:tcMar>
              <w:top w:w="100" w:type="dxa"/>
              <w:left w:w="100" w:type="dxa"/>
              <w:bottom w:w="100" w:type="dxa"/>
              <w:right w:w="100" w:type="dxa"/>
            </w:tcMar>
          </w:tcPr>
          <w:p w14:paraId="6D7712B7" w14:textId="77777777" w:rsidR="00992D3E" w:rsidRPr="009062E1" w:rsidRDefault="00000000">
            <w:pPr>
              <w:spacing w:before="240"/>
              <w:rPr>
                <w:lang w:val="en-US"/>
              </w:rPr>
            </w:pPr>
            <w:r w:rsidRPr="009062E1">
              <w:rPr>
                <w:lang w:val="en-US"/>
              </w:rPr>
              <w:t>Smartphone-based colorimetric analysis of urine test strips for prenatal care</w:t>
            </w:r>
          </w:p>
        </w:tc>
        <w:tc>
          <w:tcPr>
            <w:tcW w:w="1484" w:type="dxa"/>
            <w:tcBorders>
              <w:top w:val="nil"/>
              <w:left w:val="nil"/>
              <w:bottom w:val="nil"/>
              <w:right w:val="nil"/>
            </w:tcBorders>
            <w:tcMar>
              <w:top w:w="100" w:type="dxa"/>
              <w:left w:w="100" w:type="dxa"/>
              <w:bottom w:w="100" w:type="dxa"/>
              <w:right w:w="100" w:type="dxa"/>
            </w:tcMar>
          </w:tcPr>
          <w:p w14:paraId="0C15E24E" w14:textId="77777777" w:rsidR="00992D3E" w:rsidRDefault="00000000">
            <w:pPr>
              <w:spacing w:before="240"/>
            </w:pPr>
            <w:proofErr w:type="spellStart"/>
            <w:r>
              <w:t>Low</w:t>
            </w:r>
            <w:proofErr w:type="spellEnd"/>
            <w:r>
              <w:t xml:space="preserve"> </w:t>
            </w:r>
            <w:proofErr w:type="spellStart"/>
            <w:r>
              <w:t>concern</w:t>
            </w:r>
            <w:proofErr w:type="spellEnd"/>
            <w:r>
              <w:t xml:space="preserve"> / </w:t>
            </w:r>
            <w:proofErr w:type="spellStart"/>
            <w:r>
              <w:t>Low</w:t>
            </w:r>
            <w:proofErr w:type="spellEnd"/>
            <w:r>
              <w:t xml:space="preserve"> </w:t>
            </w:r>
            <w:proofErr w:type="spellStart"/>
            <w:r>
              <w:t>RoB</w:t>
            </w:r>
            <w:proofErr w:type="spellEnd"/>
          </w:p>
        </w:tc>
        <w:tc>
          <w:tcPr>
            <w:tcW w:w="1557" w:type="dxa"/>
            <w:tcBorders>
              <w:top w:val="nil"/>
              <w:left w:val="nil"/>
              <w:bottom w:val="nil"/>
              <w:right w:val="nil"/>
            </w:tcBorders>
            <w:tcMar>
              <w:top w:w="100" w:type="dxa"/>
              <w:left w:w="100" w:type="dxa"/>
              <w:bottom w:w="100" w:type="dxa"/>
              <w:right w:w="100" w:type="dxa"/>
            </w:tcMar>
          </w:tcPr>
          <w:p w14:paraId="3E978C7F" w14:textId="77777777" w:rsidR="00992D3E" w:rsidRDefault="00000000">
            <w:pPr>
              <w:spacing w:before="240"/>
            </w:pPr>
            <w:proofErr w:type="spellStart"/>
            <w:r>
              <w:t>Obstetric</w:t>
            </w:r>
            <w:proofErr w:type="spellEnd"/>
            <w:r>
              <w:t xml:space="preserve"> </w:t>
            </w:r>
            <w:proofErr w:type="spellStart"/>
            <w:r>
              <w:t>complications</w:t>
            </w:r>
            <w:proofErr w:type="spellEnd"/>
          </w:p>
        </w:tc>
        <w:tc>
          <w:tcPr>
            <w:tcW w:w="1863" w:type="dxa"/>
            <w:tcBorders>
              <w:top w:val="nil"/>
              <w:left w:val="nil"/>
              <w:bottom w:val="nil"/>
              <w:right w:val="nil"/>
            </w:tcBorders>
            <w:tcMar>
              <w:top w:w="100" w:type="dxa"/>
              <w:left w:w="100" w:type="dxa"/>
              <w:bottom w:w="100" w:type="dxa"/>
              <w:right w:w="100" w:type="dxa"/>
            </w:tcMar>
          </w:tcPr>
          <w:p w14:paraId="56F5CCE3" w14:textId="77777777" w:rsidR="00992D3E" w:rsidRDefault="00000000">
            <w:pPr>
              <w:spacing w:before="240"/>
            </w:pPr>
            <w:proofErr w:type="spellStart"/>
            <w:r>
              <w:t>Prenatal</w:t>
            </w:r>
            <w:proofErr w:type="spellEnd"/>
            <w:r>
              <w:t xml:space="preserve"> </w:t>
            </w:r>
            <w:proofErr w:type="spellStart"/>
            <w:r>
              <w:t>monitoring</w:t>
            </w:r>
            <w:proofErr w:type="spellEnd"/>
          </w:p>
        </w:tc>
        <w:tc>
          <w:tcPr>
            <w:tcW w:w="1426" w:type="dxa"/>
            <w:tcBorders>
              <w:top w:val="nil"/>
              <w:left w:val="nil"/>
              <w:bottom w:val="nil"/>
              <w:right w:val="nil"/>
            </w:tcBorders>
            <w:tcMar>
              <w:top w:w="100" w:type="dxa"/>
              <w:left w:w="100" w:type="dxa"/>
              <w:bottom w:w="100" w:type="dxa"/>
              <w:right w:w="100" w:type="dxa"/>
            </w:tcMar>
          </w:tcPr>
          <w:p w14:paraId="2EC1F7C2" w14:textId="77777777" w:rsidR="00992D3E" w:rsidRDefault="00000000">
            <w:pPr>
              <w:spacing w:before="240"/>
            </w:pPr>
            <w:proofErr w:type="spellStart"/>
            <w:r>
              <w:t>Deep</w:t>
            </w:r>
            <w:proofErr w:type="spellEnd"/>
            <w:r>
              <w:t xml:space="preserve"> learning models</w:t>
            </w:r>
          </w:p>
        </w:tc>
      </w:tr>
      <w:tr w:rsidR="00992D3E" w:rsidRPr="00D63EC5" w14:paraId="3C055A39" w14:textId="77777777">
        <w:trPr>
          <w:trHeight w:val="2775"/>
        </w:trPr>
        <w:tc>
          <w:tcPr>
            <w:tcW w:w="1339" w:type="dxa"/>
            <w:tcBorders>
              <w:top w:val="nil"/>
              <w:left w:val="nil"/>
              <w:bottom w:val="nil"/>
              <w:right w:val="nil"/>
            </w:tcBorders>
            <w:tcMar>
              <w:top w:w="100" w:type="dxa"/>
              <w:left w:w="100" w:type="dxa"/>
              <w:bottom w:w="100" w:type="dxa"/>
              <w:right w:w="100" w:type="dxa"/>
            </w:tcMar>
          </w:tcPr>
          <w:p w14:paraId="62C599D5" w14:textId="77777777" w:rsidR="00992D3E" w:rsidRDefault="00000000">
            <w:pPr>
              <w:spacing w:before="240"/>
            </w:pPr>
            <w:proofErr w:type="spellStart"/>
            <w:r>
              <w:t>Fotiadou</w:t>
            </w:r>
            <w:proofErr w:type="spellEnd"/>
            <w:r>
              <w:t xml:space="preserve"> et al (2020)</w:t>
            </w:r>
          </w:p>
        </w:tc>
        <w:tc>
          <w:tcPr>
            <w:tcW w:w="1688" w:type="dxa"/>
            <w:tcBorders>
              <w:top w:val="nil"/>
              <w:left w:val="nil"/>
              <w:bottom w:val="nil"/>
              <w:right w:val="nil"/>
            </w:tcBorders>
            <w:tcMar>
              <w:top w:w="100" w:type="dxa"/>
              <w:left w:w="100" w:type="dxa"/>
              <w:bottom w:w="100" w:type="dxa"/>
              <w:right w:w="100" w:type="dxa"/>
            </w:tcMar>
          </w:tcPr>
          <w:p w14:paraId="51AB683B" w14:textId="77777777" w:rsidR="00992D3E" w:rsidRPr="009062E1" w:rsidRDefault="00000000">
            <w:pPr>
              <w:spacing w:before="240"/>
              <w:rPr>
                <w:lang w:val="en-US"/>
              </w:rPr>
            </w:pPr>
            <w:r w:rsidRPr="009062E1">
              <w:rPr>
                <w:lang w:val="en-US"/>
              </w:rPr>
              <w:t>End-to-end trained encoder-decoder convolutional neural network for fetal ECG signal denoising</w:t>
            </w:r>
          </w:p>
        </w:tc>
        <w:tc>
          <w:tcPr>
            <w:tcW w:w="1484" w:type="dxa"/>
            <w:tcBorders>
              <w:top w:val="nil"/>
              <w:left w:val="nil"/>
              <w:bottom w:val="nil"/>
              <w:right w:val="nil"/>
            </w:tcBorders>
            <w:tcMar>
              <w:top w:w="100" w:type="dxa"/>
              <w:left w:w="100" w:type="dxa"/>
              <w:bottom w:w="100" w:type="dxa"/>
              <w:right w:w="100" w:type="dxa"/>
            </w:tcMar>
          </w:tcPr>
          <w:p w14:paraId="37CA6FD5" w14:textId="77777777" w:rsidR="00992D3E" w:rsidRDefault="00000000">
            <w:pPr>
              <w:spacing w:before="240"/>
            </w:pPr>
            <w:proofErr w:type="spellStart"/>
            <w:r>
              <w:t>Low</w:t>
            </w:r>
            <w:proofErr w:type="spellEnd"/>
            <w:r>
              <w:t xml:space="preserve"> </w:t>
            </w:r>
            <w:proofErr w:type="spellStart"/>
            <w:r>
              <w:t>concern</w:t>
            </w:r>
            <w:proofErr w:type="spellEnd"/>
            <w:r>
              <w:t xml:space="preserve"> / High </w:t>
            </w:r>
            <w:proofErr w:type="spellStart"/>
            <w:r>
              <w:t>RoB</w:t>
            </w:r>
            <w:proofErr w:type="spellEnd"/>
          </w:p>
        </w:tc>
        <w:tc>
          <w:tcPr>
            <w:tcW w:w="1557" w:type="dxa"/>
            <w:tcBorders>
              <w:top w:val="nil"/>
              <w:left w:val="nil"/>
              <w:bottom w:val="nil"/>
              <w:right w:val="nil"/>
            </w:tcBorders>
            <w:tcMar>
              <w:top w:w="100" w:type="dxa"/>
              <w:left w:w="100" w:type="dxa"/>
              <w:bottom w:w="100" w:type="dxa"/>
              <w:right w:w="100" w:type="dxa"/>
            </w:tcMar>
          </w:tcPr>
          <w:p w14:paraId="6C311465" w14:textId="77777777" w:rsidR="00992D3E" w:rsidRDefault="00000000">
            <w:pPr>
              <w:spacing w:before="240"/>
            </w:pPr>
            <w:r>
              <w:t xml:space="preserve">Neonatal </w:t>
            </w:r>
            <w:proofErr w:type="spellStart"/>
            <w:r>
              <w:t>and</w:t>
            </w:r>
            <w:proofErr w:type="spellEnd"/>
            <w:r>
              <w:t xml:space="preserve"> perinatal </w:t>
            </w:r>
            <w:proofErr w:type="spellStart"/>
            <w:r>
              <w:t>outcomes</w:t>
            </w:r>
            <w:proofErr w:type="spellEnd"/>
          </w:p>
        </w:tc>
        <w:tc>
          <w:tcPr>
            <w:tcW w:w="1863" w:type="dxa"/>
            <w:tcBorders>
              <w:top w:val="nil"/>
              <w:left w:val="nil"/>
              <w:bottom w:val="nil"/>
              <w:right w:val="nil"/>
            </w:tcBorders>
            <w:tcMar>
              <w:top w:w="100" w:type="dxa"/>
              <w:left w:w="100" w:type="dxa"/>
              <w:bottom w:w="100" w:type="dxa"/>
              <w:right w:w="100" w:type="dxa"/>
            </w:tcMar>
          </w:tcPr>
          <w:p w14:paraId="31E8549D" w14:textId="77777777" w:rsidR="00992D3E" w:rsidRDefault="00000000">
            <w:pPr>
              <w:spacing w:before="240"/>
            </w:pPr>
            <w:r>
              <w:t xml:space="preserve">Fetal ECG </w:t>
            </w:r>
            <w:proofErr w:type="spellStart"/>
            <w:r>
              <w:t>signal</w:t>
            </w:r>
            <w:proofErr w:type="spellEnd"/>
            <w:r>
              <w:t xml:space="preserve"> </w:t>
            </w:r>
            <w:proofErr w:type="spellStart"/>
            <w:r>
              <w:t>denoising</w:t>
            </w:r>
            <w:proofErr w:type="spellEnd"/>
          </w:p>
        </w:tc>
        <w:tc>
          <w:tcPr>
            <w:tcW w:w="1426" w:type="dxa"/>
            <w:tcBorders>
              <w:top w:val="nil"/>
              <w:left w:val="nil"/>
              <w:bottom w:val="nil"/>
              <w:right w:val="nil"/>
            </w:tcBorders>
            <w:tcMar>
              <w:top w:w="100" w:type="dxa"/>
              <w:left w:w="100" w:type="dxa"/>
              <w:bottom w:w="100" w:type="dxa"/>
              <w:right w:w="100" w:type="dxa"/>
            </w:tcMar>
          </w:tcPr>
          <w:p w14:paraId="3902D07F" w14:textId="77777777" w:rsidR="00992D3E" w:rsidRPr="009062E1" w:rsidRDefault="00000000">
            <w:pPr>
              <w:spacing w:before="240"/>
              <w:rPr>
                <w:lang w:val="en-US"/>
              </w:rPr>
            </w:pPr>
            <w:r w:rsidRPr="009062E1">
              <w:rPr>
                <w:lang w:val="en-US"/>
              </w:rPr>
              <w:t>Deep learning / Transformer-based models</w:t>
            </w:r>
          </w:p>
        </w:tc>
      </w:tr>
      <w:tr w:rsidR="00992D3E" w14:paraId="09258C4B" w14:textId="77777777">
        <w:trPr>
          <w:trHeight w:val="1920"/>
        </w:trPr>
        <w:tc>
          <w:tcPr>
            <w:tcW w:w="1339" w:type="dxa"/>
            <w:tcBorders>
              <w:top w:val="nil"/>
              <w:left w:val="nil"/>
              <w:bottom w:val="nil"/>
              <w:right w:val="nil"/>
            </w:tcBorders>
            <w:tcMar>
              <w:top w:w="100" w:type="dxa"/>
              <w:left w:w="100" w:type="dxa"/>
              <w:bottom w:w="100" w:type="dxa"/>
              <w:right w:w="100" w:type="dxa"/>
            </w:tcMar>
          </w:tcPr>
          <w:p w14:paraId="34631E7D" w14:textId="77777777" w:rsidR="00992D3E" w:rsidRDefault="00000000">
            <w:pPr>
              <w:spacing w:before="240"/>
            </w:pPr>
            <w:r>
              <w:t>Fung et al (2020)</w:t>
            </w:r>
          </w:p>
        </w:tc>
        <w:tc>
          <w:tcPr>
            <w:tcW w:w="1688" w:type="dxa"/>
            <w:tcBorders>
              <w:top w:val="nil"/>
              <w:left w:val="nil"/>
              <w:bottom w:val="nil"/>
              <w:right w:val="nil"/>
            </w:tcBorders>
            <w:tcMar>
              <w:top w:w="100" w:type="dxa"/>
              <w:left w:w="100" w:type="dxa"/>
              <w:bottom w:w="100" w:type="dxa"/>
              <w:right w:w="100" w:type="dxa"/>
            </w:tcMar>
          </w:tcPr>
          <w:p w14:paraId="59957CD2" w14:textId="77777777" w:rsidR="00992D3E" w:rsidRPr="009062E1" w:rsidRDefault="00000000">
            <w:pPr>
              <w:spacing w:before="240"/>
              <w:rPr>
                <w:lang w:val="en-US"/>
              </w:rPr>
            </w:pPr>
            <w:r w:rsidRPr="009062E1">
              <w:rPr>
                <w:lang w:val="en-US"/>
              </w:rPr>
              <w:t>Personalized fetal growth prediction using international cohort data</w:t>
            </w:r>
          </w:p>
        </w:tc>
        <w:tc>
          <w:tcPr>
            <w:tcW w:w="1484" w:type="dxa"/>
            <w:tcBorders>
              <w:top w:val="nil"/>
              <w:left w:val="nil"/>
              <w:bottom w:val="nil"/>
              <w:right w:val="nil"/>
            </w:tcBorders>
            <w:tcMar>
              <w:top w:w="100" w:type="dxa"/>
              <w:left w:w="100" w:type="dxa"/>
              <w:bottom w:w="100" w:type="dxa"/>
              <w:right w:w="100" w:type="dxa"/>
            </w:tcMar>
          </w:tcPr>
          <w:p w14:paraId="56E27534" w14:textId="77777777" w:rsidR="00992D3E" w:rsidRDefault="00000000">
            <w:pPr>
              <w:spacing w:before="240"/>
            </w:pPr>
            <w:proofErr w:type="spellStart"/>
            <w:r>
              <w:t>Low</w:t>
            </w:r>
            <w:proofErr w:type="spellEnd"/>
            <w:r>
              <w:t xml:space="preserve"> </w:t>
            </w:r>
            <w:proofErr w:type="spellStart"/>
            <w:r>
              <w:t>concern</w:t>
            </w:r>
            <w:proofErr w:type="spellEnd"/>
            <w:r>
              <w:t xml:space="preserve"> / </w:t>
            </w:r>
            <w:proofErr w:type="spellStart"/>
            <w:r>
              <w:t>Low</w:t>
            </w:r>
            <w:proofErr w:type="spellEnd"/>
            <w:r>
              <w:t xml:space="preserve"> </w:t>
            </w:r>
            <w:proofErr w:type="spellStart"/>
            <w:r>
              <w:t>RoB</w:t>
            </w:r>
            <w:proofErr w:type="spellEnd"/>
          </w:p>
        </w:tc>
        <w:tc>
          <w:tcPr>
            <w:tcW w:w="1557" w:type="dxa"/>
            <w:tcBorders>
              <w:top w:val="nil"/>
              <w:left w:val="nil"/>
              <w:bottom w:val="nil"/>
              <w:right w:val="nil"/>
            </w:tcBorders>
            <w:tcMar>
              <w:top w:w="100" w:type="dxa"/>
              <w:left w:w="100" w:type="dxa"/>
              <w:bottom w:w="100" w:type="dxa"/>
              <w:right w:w="100" w:type="dxa"/>
            </w:tcMar>
          </w:tcPr>
          <w:p w14:paraId="48B741D4" w14:textId="77777777" w:rsidR="00992D3E" w:rsidRDefault="00000000">
            <w:pPr>
              <w:spacing w:before="240"/>
            </w:pPr>
            <w:r>
              <w:t xml:space="preserve">Neonatal </w:t>
            </w:r>
            <w:proofErr w:type="spellStart"/>
            <w:r>
              <w:t>and</w:t>
            </w:r>
            <w:proofErr w:type="spellEnd"/>
            <w:r>
              <w:t xml:space="preserve"> perinatal </w:t>
            </w:r>
            <w:proofErr w:type="spellStart"/>
            <w:r>
              <w:t>outcomes</w:t>
            </w:r>
            <w:proofErr w:type="spellEnd"/>
          </w:p>
        </w:tc>
        <w:tc>
          <w:tcPr>
            <w:tcW w:w="1863" w:type="dxa"/>
            <w:tcBorders>
              <w:top w:val="nil"/>
              <w:left w:val="nil"/>
              <w:bottom w:val="nil"/>
              <w:right w:val="nil"/>
            </w:tcBorders>
            <w:tcMar>
              <w:top w:w="100" w:type="dxa"/>
              <w:left w:w="100" w:type="dxa"/>
              <w:bottom w:w="100" w:type="dxa"/>
              <w:right w:w="100" w:type="dxa"/>
            </w:tcMar>
          </w:tcPr>
          <w:p w14:paraId="3965381C" w14:textId="77777777" w:rsidR="00992D3E" w:rsidRDefault="00000000">
            <w:pPr>
              <w:spacing w:before="240"/>
            </w:pPr>
            <w:r>
              <w:t xml:space="preserve">Fetal </w:t>
            </w:r>
            <w:proofErr w:type="spellStart"/>
            <w:r>
              <w:t>growth</w:t>
            </w:r>
            <w:proofErr w:type="spellEnd"/>
            <w:r>
              <w:t xml:space="preserve"> &amp; GA</w:t>
            </w:r>
          </w:p>
        </w:tc>
        <w:tc>
          <w:tcPr>
            <w:tcW w:w="1426" w:type="dxa"/>
            <w:tcBorders>
              <w:top w:val="nil"/>
              <w:left w:val="nil"/>
              <w:bottom w:val="nil"/>
              <w:right w:val="nil"/>
            </w:tcBorders>
            <w:tcMar>
              <w:top w:w="100" w:type="dxa"/>
              <w:left w:w="100" w:type="dxa"/>
              <w:bottom w:w="100" w:type="dxa"/>
              <w:right w:w="100" w:type="dxa"/>
            </w:tcMar>
          </w:tcPr>
          <w:p w14:paraId="7B2658B2" w14:textId="77777777" w:rsidR="00992D3E" w:rsidRDefault="00000000">
            <w:pPr>
              <w:spacing w:before="240"/>
            </w:pPr>
            <w:r>
              <w:t>Machine learning models</w:t>
            </w:r>
          </w:p>
        </w:tc>
      </w:tr>
      <w:tr w:rsidR="00992D3E" w14:paraId="6AC8BFE8" w14:textId="77777777">
        <w:trPr>
          <w:trHeight w:val="1065"/>
        </w:trPr>
        <w:tc>
          <w:tcPr>
            <w:tcW w:w="1339" w:type="dxa"/>
            <w:tcBorders>
              <w:top w:val="nil"/>
              <w:left w:val="nil"/>
              <w:bottom w:val="nil"/>
              <w:right w:val="nil"/>
            </w:tcBorders>
            <w:tcMar>
              <w:top w:w="100" w:type="dxa"/>
              <w:left w:w="100" w:type="dxa"/>
              <w:bottom w:w="100" w:type="dxa"/>
              <w:right w:w="100" w:type="dxa"/>
            </w:tcMar>
          </w:tcPr>
          <w:p w14:paraId="0083D4D1" w14:textId="77777777" w:rsidR="00992D3E" w:rsidRDefault="00000000">
            <w:pPr>
              <w:spacing w:before="240"/>
            </w:pPr>
            <w:proofErr w:type="spellStart"/>
            <w:r>
              <w:t>Gu</w:t>
            </w:r>
            <w:proofErr w:type="spellEnd"/>
            <w:r>
              <w:t xml:space="preserve"> et al (2024)</w:t>
            </w:r>
          </w:p>
        </w:tc>
        <w:tc>
          <w:tcPr>
            <w:tcW w:w="1688" w:type="dxa"/>
            <w:tcBorders>
              <w:top w:val="nil"/>
              <w:left w:val="nil"/>
              <w:bottom w:val="nil"/>
              <w:right w:val="nil"/>
            </w:tcBorders>
            <w:tcMar>
              <w:top w:w="100" w:type="dxa"/>
              <w:left w:w="100" w:type="dxa"/>
              <w:bottom w:w="100" w:type="dxa"/>
              <w:right w:w="100" w:type="dxa"/>
            </w:tcMar>
          </w:tcPr>
          <w:p w14:paraId="5C8818E9" w14:textId="77777777" w:rsidR="00992D3E" w:rsidRPr="009062E1" w:rsidRDefault="00000000">
            <w:pPr>
              <w:spacing w:before="240"/>
              <w:rPr>
                <w:lang w:val="en-US"/>
              </w:rPr>
            </w:pPr>
            <w:r w:rsidRPr="009062E1">
              <w:rPr>
                <w:lang w:val="en-US"/>
              </w:rPr>
              <w:t>ML approach for prediction of macrosomia</w:t>
            </w:r>
          </w:p>
        </w:tc>
        <w:tc>
          <w:tcPr>
            <w:tcW w:w="1484" w:type="dxa"/>
            <w:tcBorders>
              <w:top w:val="nil"/>
              <w:left w:val="nil"/>
              <w:bottom w:val="nil"/>
              <w:right w:val="nil"/>
            </w:tcBorders>
            <w:tcMar>
              <w:top w:w="100" w:type="dxa"/>
              <w:left w:w="100" w:type="dxa"/>
              <w:bottom w:w="100" w:type="dxa"/>
              <w:right w:w="100" w:type="dxa"/>
            </w:tcMar>
          </w:tcPr>
          <w:p w14:paraId="6C308B51" w14:textId="77777777" w:rsidR="00992D3E" w:rsidRDefault="00000000">
            <w:pPr>
              <w:spacing w:before="240"/>
            </w:pPr>
            <w:proofErr w:type="spellStart"/>
            <w:r>
              <w:t>Low</w:t>
            </w:r>
            <w:proofErr w:type="spellEnd"/>
            <w:r>
              <w:t xml:space="preserve"> </w:t>
            </w:r>
            <w:proofErr w:type="spellStart"/>
            <w:r>
              <w:t>concern</w:t>
            </w:r>
            <w:proofErr w:type="spellEnd"/>
            <w:r>
              <w:t xml:space="preserve"> / </w:t>
            </w:r>
            <w:proofErr w:type="spellStart"/>
            <w:r>
              <w:t>Low</w:t>
            </w:r>
            <w:proofErr w:type="spellEnd"/>
            <w:r>
              <w:t xml:space="preserve"> </w:t>
            </w:r>
            <w:proofErr w:type="spellStart"/>
            <w:r>
              <w:t>RoB</w:t>
            </w:r>
            <w:proofErr w:type="spellEnd"/>
          </w:p>
        </w:tc>
        <w:tc>
          <w:tcPr>
            <w:tcW w:w="1557" w:type="dxa"/>
            <w:tcBorders>
              <w:top w:val="nil"/>
              <w:left w:val="nil"/>
              <w:bottom w:val="nil"/>
              <w:right w:val="nil"/>
            </w:tcBorders>
            <w:tcMar>
              <w:top w:w="100" w:type="dxa"/>
              <w:left w:w="100" w:type="dxa"/>
              <w:bottom w:w="100" w:type="dxa"/>
              <w:right w:w="100" w:type="dxa"/>
            </w:tcMar>
          </w:tcPr>
          <w:p w14:paraId="1D5DA494" w14:textId="77777777" w:rsidR="00992D3E" w:rsidRDefault="00000000">
            <w:pPr>
              <w:spacing w:before="240"/>
            </w:pPr>
            <w:proofErr w:type="spellStart"/>
            <w:r>
              <w:t>Gestational</w:t>
            </w:r>
            <w:proofErr w:type="spellEnd"/>
            <w:r>
              <w:t xml:space="preserve"> diabetes</w:t>
            </w:r>
          </w:p>
        </w:tc>
        <w:tc>
          <w:tcPr>
            <w:tcW w:w="1863" w:type="dxa"/>
            <w:tcBorders>
              <w:top w:val="nil"/>
              <w:left w:val="nil"/>
              <w:bottom w:val="nil"/>
              <w:right w:val="nil"/>
            </w:tcBorders>
            <w:tcMar>
              <w:top w:w="100" w:type="dxa"/>
              <w:left w:w="100" w:type="dxa"/>
              <w:bottom w:w="100" w:type="dxa"/>
              <w:right w:w="100" w:type="dxa"/>
            </w:tcMar>
          </w:tcPr>
          <w:p w14:paraId="2C7F88E0" w14:textId="77777777" w:rsidR="00992D3E" w:rsidRDefault="00000000">
            <w:pPr>
              <w:spacing w:before="240"/>
            </w:pPr>
            <w:proofErr w:type="spellStart"/>
            <w:r>
              <w:t>Macrosomia</w:t>
            </w:r>
            <w:proofErr w:type="spellEnd"/>
          </w:p>
        </w:tc>
        <w:tc>
          <w:tcPr>
            <w:tcW w:w="1426" w:type="dxa"/>
            <w:tcBorders>
              <w:top w:val="nil"/>
              <w:left w:val="nil"/>
              <w:bottom w:val="nil"/>
              <w:right w:val="nil"/>
            </w:tcBorders>
            <w:tcMar>
              <w:top w:w="100" w:type="dxa"/>
              <w:left w:w="100" w:type="dxa"/>
              <w:bottom w:w="100" w:type="dxa"/>
              <w:right w:w="100" w:type="dxa"/>
            </w:tcMar>
          </w:tcPr>
          <w:p w14:paraId="33B2BB50" w14:textId="77777777" w:rsidR="00992D3E" w:rsidRDefault="00000000">
            <w:pPr>
              <w:spacing w:before="240"/>
            </w:pPr>
            <w:r>
              <w:t>Machine learning models</w:t>
            </w:r>
          </w:p>
        </w:tc>
      </w:tr>
      <w:tr w:rsidR="00992D3E" w14:paraId="1FE12E52" w14:textId="77777777">
        <w:trPr>
          <w:trHeight w:val="1920"/>
        </w:trPr>
        <w:tc>
          <w:tcPr>
            <w:tcW w:w="1339" w:type="dxa"/>
            <w:tcBorders>
              <w:top w:val="nil"/>
              <w:left w:val="nil"/>
              <w:bottom w:val="nil"/>
              <w:right w:val="nil"/>
            </w:tcBorders>
            <w:tcMar>
              <w:top w:w="100" w:type="dxa"/>
              <w:left w:w="100" w:type="dxa"/>
              <w:bottom w:w="100" w:type="dxa"/>
              <w:right w:w="100" w:type="dxa"/>
            </w:tcMar>
          </w:tcPr>
          <w:p w14:paraId="32770AF0" w14:textId="77777777" w:rsidR="00992D3E" w:rsidRDefault="00000000">
            <w:pPr>
              <w:spacing w:before="240"/>
            </w:pPr>
            <w:proofErr w:type="spellStart"/>
            <w:r>
              <w:lastRenderedPageBreak/>
              <w:t>Guedalia</w:t>
            </w:r>
            <w:proofErr w:type="spellEnd"/>
            <w:r>
              <w:t xml:space="preserve"> et al (2021)</w:t>
            </w:r>
          </w:p>
        </w:tc>
        <w:tc>
          <w:tcPr>
            <w:tcW w:w="1688" w:type="dxa"/>
            <w:tcBorders>
              <w:top w:val="nil"/>
              <w:left w:val="nil"/>
              <w:bottom w:val="nil"/>
              <w:right w:val="nil"/>
            </w:tcBorders>
            <w:tcMar>
              <w:top w:w="100" w:type="dxa"/>
              <w:left w:w="100" w:type="dxa"/>
              <w:bottom w:w="100" w:type="dxa"/>
              <w:right w:w="100" w:type="dxa"/>
            </w:tcMar>
          </w:tcPr>
          <w:p w14:paraId="1BEB6325" w14:textId="77777777" w:rsidR="00992D3E" w:rsidRPr="009062E1" w:rsidRDefault="00000000">
            <w:pPr>
              <w:spacing w:before="240"/>
              <w:rPr>
                <w:lang w:val="en-US"/>
              </w:rPr>
            </w:pPr>
            <w:r w:rsidRPr="009062E1">
              <w:rPr>
                <w:lang w:val="en-US"/>
              </w:rPr>
              <w:t>Transporting ML model for predicting emergency cesarean delivery</w:t>
            </w:r>
          </w:p>
        </w:tc>
        <w:tc>
          <w:tcPr>
            <w:tcW w:w="1484" w:type="dxa"/>
            <w:tcBorders>
              <w:top w:val="nil"/>
              <w:left w:val="nil"/>
              <w:bottom w:val="nil"/>
              <w:right w:val="nil"/>
            </w:tcBorders>
            <w:tcMar>
              <w:top w:w="100" w:type="dxa"/>
              <w:left w:w="100" w:type="dxa"/>
              <w:bottom w:w="100" w:type="dxa"/>
              <w:right w:w="100" w:type="dxa"/>
            </w:tcMar>
          </w:tcPr>
          <w:p w14:paraId="304740A2" w14:textId="77777777" w:rsidR="00992D3E" w:rsidRDefault="00000000">
            <w:pPr>
              <w:spacing w:before="240"/>
            </w:pPr>
            <w:proofErr w:type="spellStart"/>
            <w:r>
              <w:t>Low</w:t>
            </w:r>
            <w:proofErr w:type="spellEnd"/>
            <w:r>
              <w:t xml:space="preserve"> </w:t>
            </w:r>
            <w:proofErr w:type="spellStart"/>
            <w:r>
              <w:t>concern</w:t>
            </w:r>
            <w:proofErr w:type="spellEnd"/>
            <w:r>
              <w:t xml:space="preserve"> / </w:t>
            </w:r>
            <w:proofErr w:type="spellStart"/>
            <w:r>
              <w:t>Low</w:t>
            </w:r>
            <w:proofErr w:type="spellEnd"/>
            <w:r>
              <w:t xml:space="preserve"> </w:t>
            </w:r>
            <w:proofErr w:type="spellStart"/>
            <w:r>
              <w:t>RoB</w:t>
            </w:r>
            <w:proofErr w:type="spellEnd"/>
          </w:p>
        </w:tc>
        <w:tc>
          <w:tcPr>
            <w:tcW w:w="1557" w:type="dxa"/>
            <w:tcBorders>
              <w:top w:val="nil"/>
              <w:left w:val="nil"/>
              <w:bottom w:val="nil"/>
              <w:right w:val="nil"/>
            </w:tcBorders>
            <w:tcMar>
              <w:top w:w="100" w:type="dxa"/>
              <w:left w:w="100" w:type="dxa"/>
              <w:bottom w:w="100" w:type="dxa"/>
              <w:right w:w="100" w:type="dxa"/>
            </w:tcMar>
          </w:tcPr>
          <w:p w14:paraId="3887578D" w14:textId="77777777" w:rsidR="00992D3E" w:rsidRDefault="00000000">
            <w:pPr>
              <w:spacing w:before="240"/>
            </w:pPr>
            <w:proofErr w:type="spellStart"/>
            <w:r>
              <w:t>Obstetric</w:t>
            </w:r>
            <w:proofErr w:type="spellEnd"/>
            <w:r>
              <w:t xml:space="preserve"> </w:t>
            </w:r>
            <w:proofErr w:type="spellStart"/>
            <w:r>
              <w:t>complications</w:t>
            </w:r>
            <w:proofErr w:type="spellEnd"/>
          </w:p>
        </w:tc>
        <w:tc>
          <w:tcPr>
            <w:tcW w:w="1863" w:type="dxa"/>
            <w:tcBorders>
              <w:top w:val="nil"/>
              <w:left w:val="nil"/>
              <w:bottom w:val="nil"/>
              <w:right w:val="nil"/>
            </w:tcBorders>
            <w:tcMar>
              <w:top w:w="100" w:type="dxa"/>
              <w:left w:w="100" w:type="dxa"/>
              <w:bottom w:w="100" w:type="dxa"/>
              <w:right w:w="100" w:type="dxa"/>
            </w:tcMar>
          </w:tcPr>
          <w:p w14:paraId="3B3687C0" w14:textId="77777777" w:rsidR="00992D3E" w:rsidRDefault="00000000">
            <w:pPr>
              <w:spacing w:before="240"/>
            </w:pPr>
            <w:proofErr w:type="spellStart"/>
            <w:r>
              <w:t>Emergency</w:t>
            </w:r>
            <w:proofErr w:type="spellEnd"/>
            <w:r>
              <w:t xml:space="preserve"> </w:t>
            </w:r>
            <w:proofErr w:type="spellStart"/>
            <w:r>
              <w:t>cesarean</w:t>
            </w:r>
            <w:proofErr w:type="spellEnd"/>
            <w:r>
              <w:t xml:space="preserve"> </w:t>
            </w:r>
            <w:proofErr w:type="spellStart"/>
            <w:r>
              <w:t>prediction</w:t>
            </w:r>
            <w:proofErr w:type="spellEnd"/>
          </w:p>
        </w:tc>
        <w:tc>
          <w:tcPr>
            <w:tcW w:w="1426" w:type="dxa"/>
            <w:tcBorders>
              <w:top w:val="nil"/>
              <w:left w:val="nil"/>
              <w:bottom w:val="nil"/>
              <w:right w:val="nil"/>
            </w:tcBorders>
            <w:tcMar>
              <w:top w:w="100" w:type="dxa"/>
              <w:left w:w="100" w:type="dxa"/>
              <w:bottom w:w="100" w:type="dxa"/>
              <w:right w:w="100" w:type="dxa"/>
            </w:tcMar>
          </w:tcPr>
          <w:p w14:paraId="3602AE30" w14:textId="77777777" w:rsidR="00992D3E" w:rsidRDefault="00000000">
            <w:pPr>
              <w:spacing w:before="240"/>
            </w:pPr>
            <w:r>
              <w:t>Machine learning models</w:t>
            </w:r>
          </w:p>
        </w:tc>
      </w:tr>
      <w:tr w:rsidR="00992D3E" w14:paraId="4E918BAF" w14:textId="77777777">
        <w:trPr>
          <w:trHeight w:val="2775"/>
        </w:trPr>
        <w:tc>
          <w:tcPr>
            <w:tcW w:w="1339" w:type="dxa"/>
            <w:tcBorders>
              <w:top w:val="nil"/>
              <w:left w:val="nil"/>
              <w:bottom w:val="nil"/>
              <w:right w:val="nil"/>
            </w:tcBorders>
            <w:tcMar>
              <w:top w:w="100" w:type="dxa"/>
              <w:left w:w="100" w:type="dxa"/>
              <w:bottom w:w="100" w:type="dxa"/>
              <w:right w:w="100" w:type="dxa"/>
            </w:tcMar>
          </w:tcPr>
          <w:p w14:paraId="1CBAD330" w14:textId="77777777" w:rsidR="00992D3E" w:rsidRDefault="00000000">
            <w:pPr>
              <w:spacing w:before="240"/>
            </w:pPr>
            <w:proofErr w:type="spellStart"/>
            <w:r>
              <w:t>Hawken</w:t>
            </w:r>
            <w:proofErr w:type="spellEnd"/>
            <w:r>
              <w:t xml:space="preserve"> et al (2020)</w:t>
            </w:r>
          </w:p>
        </w:tc>
        <w:tc>
          <w:tcPr>
            <w:tcW w:w="1688" w:type="dxa"/>
            <w:tcBorders>
              <w:top w:val="nil"/>
              <w:left w:val="nil"/>
              <w:bottom w:val="nil"/>
              <w:right w:val="nil"/>
            </w:tcBorders>
            <w:tcMar>
              <w:top w:w="100" w:type="dxa"/>
              <w:left w:w="100" w:type="dxa"/>
              <w:bottom w:w="100" w:type="dxa"/>
              <w:right w:w="100" w:type="dxa"/>
            </w:tcMar>
          </w:tcPr>
          <w:p w14:paraId="46449248" w14:textId="77777777" w:rsidR="00992D3E" w:rsidRPr="009062E1" w:rsidRDefault="00000000">
            <w:pPr>
              <w:spacing w:before="240"/>
              <w:rPr>
                <w:lang w:val="en-US"/>
              </w:rPr>
            </w:pPr>
            <w:r w:rsidRPr="009062E1">
              <w:rPr>
                <w:lang w:val="en-US"/>
              </w:rPr>
              <w:t>External validation of elastic net models including newborn metabolomics for postnatal GA estimation</w:t>
            </w:r>
          </w:p>
        </w:tc>
        <w:tc>
          <w:tcPr>
            <w:tcW w:w="1484" w:type="dxa"/>
            <w:tcBorders>
              <w:top w:val="nil"/>
              <w:left w:val="nil"/>
              <w:bottom w:val="nil"/>
              <w:right w:val="nil"/>
            </w:tcBorders>
            <w:tcMar>
              <w:top w:w="100" w:type="dxa"/>
              <w:left w:w="100" w:type="dxa"/>
              <w:bottom w:w="100" w:type="dxa"/>
              <w:right w:w="100" w:type="dxa"/>
            </w:tcMar>
          </w:tcPr>
          <w:p w14:paraId="4FACB6B0" w14:textId="77777777" w:rsidR="00992D3E" w:rsidRDefault="00000000">
            <w:pPr>
              <w:spacing w:before="240"/>
            </w:pPr>
            <w:proofErr w:type="spellStart"/>
            <w:r>
              <w:t>Low</w:t>
            </w:r>
            <w:proofErr w:type="spellEnd"/>
            <w:r>
              <w:t xml:space="preserve"> </w:t>
            </w:r>
            <w:proofErr w:type="spellStart"/>
            <w:r>
              <w:t>concern</w:t>
            </w:r>
            <w:proofErr w:type="spellEnd"/>
            <w:r>
              <w:t xml:space="preserve"> / </w:t>
            </w:r>
            <w:proofErr w:type="spellStart"/>
            <w:r>
              <w:t>Low</w:t>
            </w:r>
            <w:proofErr w:type="spellEnd"/>
            <w:r>
              <w:t xml:space="preserve"> </w:t>
            </w:r>
            <w:proofErr w:type="spellStart"/>
            <w:r>
              <w:t>RoB</w:t>
            </w:r>
            <w:proofErr w:type="spellEnd"/>
          </w:p>
        </w:tc>
        <w:tc>
          <w:tcPr>
            <w:tcW w:w="1557" w:type="dxa"/>
            <w:tcBorders>
              <w:top w:val="nil"/>
              <w:left w:val="nil"/>
              <w:bottom w:val="nil"/>
              <w:right w:val="nil"/>
            </w:tcBorders>
            <w:tcMar>
              <w:top w:w="100" w:type="dxa"/>
              <w:left w:w="100" w:type="dxa"/>
              <w:bottom w:w="100" w:type="dxa"/>
              <w:right w:w="100" w:type="dxa"/>
            </w:tcMar>
          </w:tcPr>
          <w:p w14:paraId="2FE9524F" w14:textId="77777777" w:rsidR="00992D3E" w:rsidRDefault="00000000">
            <w:pPr>
              <w:spacing w:before="240"/>
            </w:pPr>
            <w:r>
              <w:t xml:space="preserve">Neonatal </w:t>
            </w:r>
            <w:proofErr w:type="spellStart"/>
            <w:r>
              <w:t>and</w:t>
            </w:r>
            <w:proofErr w:type="spellEnd"/>
            <w:r>
              <w:t xml:space="preserve"> perinatal </w:t>
            </w:r>
            <w:proofErr w:type="spellStart"/>
            <w:r>
              <w:t>outcomes</w:t>
            </w:r>
            <w:proofErr w:type="spellEnd"/>
          </w:p>
        </w:tc>
        <w:tc>
          <w:tcPr>
            <w:tcW w:w="1863" w:type="dxa"/>
            <w:tcBorders>
              <w:top w:val="nil"/>
              <w:left w:val="nil"/>
              <w:bottom w:val="nil"/>
              <w:right w:val="nil"/>
            </w:tcBorders>
            <w:tcMar>
              <w:top w:w="100" w:type="dxa"/>
              <w:left w:w="100" w:type="dxa"/>
              <w:bottom w:w="100" w:type="dxa"/>
              <w:right w:w="100" w:type="dxa"/>
            </w:tcMar>
          </w:tcPr>
          <w:p w14:paraId="25076868" w14:textId="77777777" w:rsidR="00992D3E" w:rsidRDefault="00000000">
            <w:pPr>
              <w:spacing w:before="240"/>
            </w:pPr>
            <w:proofErr w:type="spellStart"/>
            <w:r>
              <w:t>Gestational</w:t>
            </w:r>
            <w:proofErr w:type="spellEnd"/>
            <w:r>
              <w:t xml:space="preserve"> age </w:t>
            </w:r>
            <w:proofErr w:type="spellStart"/>
            <w:r>
              <w:t>estimation</w:t>
            </w:r>
            <w:proofErr w:type="spellEnd"/>
          </w:p>
        </w:tc>
        <w:tc>
          <w:tcPr>
            <w:tcW w:w="1426" w:type="dxa"/>
            <w:tcBorders>
              <w:top w:val="nil"/>
              <w:left w:val="nil"/>
              <w:bottom w:val="nil"/>
              <w:right w:val="nil"/>
            </w:tcBorders>
            <w:tcMar>
              <w:top w:w="100" w:type="dxa"/>
              <w:left w:w="100" w:type="dxa"/>
              <w:bottom w:w="100" w:type="dxa"/>
              <w:right w:w="100" w:type="dxa"/>
            </w:tcMar>
          </w:tcPr>
          <w:p w14:paraId="283D311A" w14:textId="77777777" w:rsidR="00992D3E" w:rsidRDefault="00000000">
            <w:pPr>
              <w:spacing w:before="240"/>
            </w:pPr>
            <w:r>
              <w:t>Machine learning models</w:t>
            </w:r>
          </w:p>
        </w:tc>
      </w:tr>
      <w:tr w:rsidR="00992D3E" w14:paraId="332DCF03" w14:textId="77777777">
        <w:trPr>
          <w:trHeight w:val="1920"/>
        </w:trPr>
        <w:tc>
          <w:tcPr>
            <w:tcW w:w="1339" w:type="dxa"/>
            <w:tcBorders>
              <w:top w:val="nil"/>
              <w:left w:val="nil"/>
              <w:bottom w:val="nil"/>
              <w:right w:val="nil"/>
            </w:tcBorders>
            <w:tcMar>
              <w:top w:w="100" w:type="dxa"/>
              <w:left w:w="100" w:type="dxa"/>
              <w:bottom w:w="100" w:type="dxa"/>
              <w:right w:w="100" w:type="dxa"/>
            </w:tcMar>
          </w:tcPr>
          <w:p w14:paraId="40A89F3A" w14:textId="77777777" w:rsidR="00992D3E" w:rsidRDefault="00000000">
            <w:pPr>
              <w:spacing w:before="240"/>
            </w:pPr>
            <w:r>
              <w:t>Hoffman et al (2021)</w:t>
            </w:r>
          </w:p>
        </w:tc>
        <w:tc>
          <w:tcPr>
            <w:tcW w:w="1688" w:type="dxa"/>
            <w:tcBorders>
              <w:top w:val="nil"/>
              <w:left w:val="nil"/>
              <w:bottom w:val="nil"/>
              <w:right w:val="nil"/>
            </w:tcBorders>
            <w:tcMar>
              <w:top w:w="100" w:type="dxa"/>
              <w:left w:w="100" w:type="dxa"/>
              <w:bottom w:w="100" w:type="dxa"/>
              <w:right w:w="100" w:type="dxa"/>
            </w:tcMar>
          </w:tcPr>
          <w:p w14:paraId="1FF14811" w14:textId="77777777" w:rsidR="00992D3E" w:rsidRPr="009062E1" w:rsidRDefault="00000000">
            <w:pPr>
              <w:spacing w:before="240"/>
              <w:rPr>
                <w:lang w:val="en-US"/>
              </w:rPr>
            </w:pPr>
            <w:r w:rsidRPr="009062E1">
              <w:rPr>
                <w:lang w:val="en-US"/>
              </w:rPr>
              <w:t>ML algorithm for predicting maternal readmission for hypertensive disorders</w:t>
            </w:r>
          </w:p>
        </w:tc>
        <w:tc>
          <w:tcPr>
            <w:tcW w:w="1484" w:type="dxa"/>
            <w:tcBorders>
              <w:top w:val="nil"/>
              <w:left w:val="nil"/>
              <w:bottom w:val="nil"/>
              <w:right w:val="nil"/>
            </w:tcBorders>
            <w:tcMar>
              <w:top w:w="100" w:type="dxa"/>
              <w:left w:w="100" w:type="dxa"/>
              <w:bottom w:w="100" w:type="dxa"/>
              <w:right w:w="100" w:type="dxa"/>
            </w:tcMar>
          </w:tcPr>
          <w:p w14:paraId="06667F68" w14:textId="77777777" w:rsidR="00992D3E" w:rsidRDefault="00000000">
            <w:pPr>
              <w:spacing w:before="240"/>
            </w:pPr>
            <w:proofErr w:type="spellStart"/>
            <w:r>
              <w:t>Low</w:t>
            </w:r>
            <w:proofErr w:type="spellEnd"/>
            <w:r>
              <w:t xml:space="preserve"> </w:t>
            </w:r>
            <w:proofErr w:type="spellStart"/>
            <w:r>
              <w:t>concern</w:t>
            </w:r>
            <w:proofErr w:type="spellEnd"/>
            <w:r>
              <w:t xml:space="preserve"> / </w:t>
            </w:r>
            <w:proofErr w:type="spellStart"/>
            <w:r>
              <w:t>Low</w:t>
            </w:r>
            <w:proofErr w:type="spellEnd"/>
            <w:r>
              <w:t xml:space="preserve"> </w:t>
            </w:r>
            <w:proofErr w:type="spellStart"/>
            <w:r>
              <w:t>RoB</w:t>
            </w:r>
            <w:proofErr w:type="spellEnd"/>
          </w:p>
        </w:tc>
        <w:tc>
          <w:tcPr>
            <w:tcW w:w="1557" w:type="dxa"/>
            <w:tcBorders>
              <w:top w:val="nil"/>
              <w:left w:val="nil"/>
              <w:bottom w:val="nil"/>
              <w:right w:val="nil"/>
            </w:tcBorders>
            <w:tcMar>
              <w:top w:w="100" w:type="dxa"/>
              <w:left w:w="100" w:type="dxa"/>
              <w:bottom w:w="100" w:type="dxa"/>
              <w:right w:w="100" w:type="dxa"/>
            </w:tcMar>
          </w:tcPr>
          <w:p w14:paraId="25327A58" w14:textId="77777777" w:rsidR="00992D3E" w:rsidRDefault="00000000">
            <w:pPr>
              <w:spacing w:before="240"/>
            </w:pPr>
            <w:proofErr w:type="spellStart"/>
            <w:r>
              <w:t>Hypertensive</w:t>
            </w:r>
            <w:proofErr w:type="spellEnd"/>
            <w:r>
              <w:t xml:space="preserve"> </w:t>
            </w:r>
            <w:proofErr w:type="spellStart"/>
            <w:r>
              <w:t>disorders</w:t>
            </w:r>
            <w:proofErr w:type="spellEnd"/>
          </w:p>
        </w:tc>
        <w:tc>
          <w:tcPr>
            <w:tcW w:w="1863" w:type="dxa"/>
            <w:tcBorders>
              <w:top w:val="nil"/>
              <w:left w:val="nil"/>
              <w:bottom w:val="nil"/>
              <w:right w:val="nil"/>
            </w:tcBorders>
            <w:tcMar>
              <w:top w:w="100" w:type="dxa"/>
              <w:left w:w="100" w:type="dxa"/>
              <w:bottom w:w="100" w:type="dxa"/>
              <w:right w:w="100" w:type="dxa"/>
            </w:tcMar>
          </w:tcPr>
          <w:p w14:paraId="1C8C5956" w14:textId="77777777" w:rsidR="00992D3E" w:rsidRDefault="00000000">
            <w:pPr>
              <w:spacing w:before="240"/>
            </w:pPr>
            <w:proofErr w:type="spellStart"/>
            <w:r>
              <w:t>Postpartum</w:t>
            </w:r>
            <w:proofErr w:type="spellEnd"/>
            <w:r>
              <w:t xml:space="preserve"> </w:t>
            </w:r>
            <w:proofErr w:type="spellStart"/>
            <w:r>
              <w:t>hypertension</w:t>
            </w:r>
            <w:proofErr w:type="spellEnd"/>
          </w:p>
        </w:tc>
        <w:tc>
          <w:tcPr>
            <w:tcW w:w="1426" w:type="dxa"/>
            <w:tcBorders>
              <w:top w:val="nil"/>
              <w:left w:val="nil"/>
              <w:bottom w:val="nil"/>
              <w:right w:val="nil"/>
            </w:tcBorders>
            <w:tcMar>
              <w:top w:w="100" w:type="dxa"/>
              <w:left w:w="100" w:type="dxa"/>
              <w:bottom w:w="100" w:type="dxa"/>
              <w:right w:w="100" w:type="dxa"/>
            </w:tcMar>
          </w:tcPr>
          <w:p w14:paraId="4F4C0A23" w14:textId="77777777" w:rsidR="00992D3E" w:rsidRDefault="00000000">
            <w:pPr>
              <w:spacing w:before="240"/>
            </w:pPr>
            <w:r>
              <w:t>Machine learning models</w:t>
            </w:r>
          </w:p>
        </w:tc>
      </w:tr>
      <w:tr w:rsidR="00992D3E" w14:paraId="23C83795" w14:textId="77777777">
        <w:trPr>
          <w:trHeight w:val="2490"/>
        </w:trPr>
        <w:tc>
          <w:tcPr>
            <w:tcW w:w="1339" w:type="dxa"/>
            <w:tcBorders>
              <w:top w:val="nil"/>
              <w:left w:val="nil"/>
              <w:bottom w:val="nil"/>
              <w:right w:val="nil"/>
            </w:tcBorders>
            <w:tcMar>
              <w:top w:w="100" w:type="dxa"/>
              <w:left w:w="100" w:type="dxa"/>
              <w:bottom w:w="100" w:type="dxa"/>
              <w:right w:w="100" w:type="dxa"/>
            </w:tcMar>
          </w:tcPr>
          <w:p w14:paraId="7F6B67F3" w14:textId="77777777" w:rsidR="00992D3E" w:rsidRDefault="00000000">
            <w:pPr>
              <w:spacing w:before="240"/>
            </w:pPr>
            <w:r>
              <w:t>Hu et al (2022)</w:t>
            </w:r>
          </w:p>
        </w:tc>
        <w:tc>
          <w:tcPr>
            <w:tcW w:w="1688" w:type="dxa"/>
            <w:tcBorders>
              <w:top w:val="nil"/>
              <w:left w:val="nil"/>
              <w:bottom w:val="nil"/>
              <w:right w:val="nil"/>
            </w:tcBorders>
            <w:tcMar>
              <w:top w:w="100" w:type="dxa"/>
              <w:left w:w="100" w:type="dxa"/>
              <w:bottom w:w="100" w:type="dxa"/>
              <w:right w:w="100" w:type="dxa"/>
            </w:tcMar>
          </w:tcPr>
          <w:p w14:paraId="567FC884" w14:textId="77777777" w:rsidR="00992D3E" w:rsidRPr="009062E1" w:rsidRDefault="00000000">
            <w:pPr>
              <w:spacing w:before="240"/>
              <w:rPr>
                <w:lang w:val="en-US"/>
              </w:rPr>
            </w:pPr>
            <w:r w:rsidRPr="009062E1">
              <w:rPr>
                <w:lang w:val="en-US"/>
              </w:rPr>
              <w:t>Model for predicting the outcome of induced labor in full-term pregnancy based on ML algorithm</w:t>
            </w:r>
          </w:p>
        </w:tc>
        <w:tc>
          <w:tcPr>
            <w:tcW w:w="1484" w:type="dxa"/>
            <w:tcBorders>
              <w:top w:val="nil"/>
              <w:left w:val="nil"/>
              <w:bottom w:val="nil"/>
              <w:right w:val="nil"/>
            </w:tcBorders>
            <w:tcMar>
              <w:top w:w="100" w:type="dxa"/>
              <w:left w:w="100" w:type="dxa"/>
              <w:bottom w:w="100" w:type="dxa"/>
              <w:right w:w="100" w:type="dxa"/>
            </w:tcMar>
          </w:tcPr>
          <w:p w14:paraId="7F3C57E0" w14:textId="77777777" w:rsidR="00992D3E" w:rsidRDefault="00000000">
            <w:pPr>
              <w:spacing w:before="240"/>
            </w:pPr>
            <w:proofErr w:type="spellStart"/>
            <w:r>
              <w:t>Low</w:t>
            </w:r>
            <w:proofErr w:type="spellEnd"/>
            <w:r>
              <w:t xml:space="preserve"> </w:t>
            </w:r>
            <w:proofErr w:type="spellStart"/>
            <w:r>
              <w:t>concern</w:t>
            </w:r>
            <w:proofErr w:type="spellEnd"/>
            <w:r>
              <w:t xml:space="preserve"> / </w:t>
            </w:r>
            <w:proofErr w:type="spellStart"/>
            <w:r>
              <w:t>Low</w:t>
            </w:r>
            <w:proofErr w:type="spellEnd"/>
            <w:r>
              <w:t xml:space="preserve"> </w:t>
            </w:r>
            <w:proofErr w:type="spellStart"/>
            <w:r>
              <w:t>RoB</w:t>
            </w:r>
            <w:proofErr w:type="spellEnd"/>
          </w:p>
        </w:tc>
        <w:tc>
          <w:tcPr>
            <w:tcW w:w="1557" w:type="dxa"/>
            <w:tcBorders>
              <w:top w:val="nil"/>
              <w:left w:val="nil"/>
              <w:bottom w:val="nil"/>
              <w:right w:val="nil"/>
            </w:tcBorders>
            <w:tcMar>
              <w:top w:w="100" w:type="dxa"/>
              <w:left w:w="100" w:type="dxa"/>
              <w:bottom w:w="100" w:type="dxa"/>
              <w:right w:w="100" w:type="dxa"/>
            </w:tcMar>
          </w:tcPr>
          <w:p w14:paraId="49042A1B" w14:textId="77777777" w:rsidR="00992D3E" w:rsidRPr="009062E1" w:rsidRDefault="00000000">
            <w:pPr>
              <w:spacing w:before="240"/>
              <w:rPr>
                <w:lang w:val="en-US"/>
              </w:rPr>
            </w:pPr>
            <w:r w:rsidRPr="009062E1">
              <w:rPr>
                <w:lang w:val="en-US"/>
              </w:rPr>
              <w:t>Obstetric complications and maternal morbidity</w:t>
            </w:r>
          </w:p>
        </w:tc>
        <w:tc>
          <w:tcPr>
            <w:tcW w:w="1863" w:type="dxa"/>
            <w:tcBorders>
              <w:top w:val="nil"/>
              <w:left w:val="nil"/>
              <w:bottom w:val="nil"/>
              <w:right w:val="nil"/>
            </w:tcBorders>
            <w:tcMar>
              <w:top w:w="100" w:type="dxa"/>
              <w:left w:w="100" w:type="dxa"/>
              <w:bottom w:w="100" w:type="dxa"/>
              <w:right w:w="100" w:type="dxa"/>
            </w:tcMar>
          </w:tcPr>
          <w:p w14:paraId="3FD01FDB" w14:textId="77777777" w:rsidR="00992D3E" w:rsidRDefault="00000000">
            <w:pPr>
              <w:spacing w:before="240"/>
            </w:pPr>
            <w:proofErr w:type="spellStart"/>
            <w:r>
              <w:t>Induced</w:t>
            </w:r>
            <w:proofErr w:type="spellEnd"/>
            <w:r>
              <w:t xml:space="preserve"> labor </w:t>
            </w:r>
            <w:proofErr w:type="spellStart"/>
            <w:r>
              <w:t>outcome</w:t>
            </w:r>
            <w:proofErr w:type="spellEnd"/>
          </w:p>
        </w:tc>
        <w:tc>
          <w:tcPr>
            <w:tcW w:w="1426" w:type="dxa"/>
            <w:tcBorders>
              <w:top w:val="nil"/>
              <w:left w:val="nil"/>
              <w:bottom w:val="nil"/>
              <w:right w:val="nil"/>
            </w:tcBorders>
            <w:tcMar>
              <w:top w:w="100" w:type="dxa"/>
              <w:left w:w="100" w:type="dxa"/>
              <w:bottom w:w="100" w:type="dxa"/>
              <w:right w:w="100" w:type="dxa"/>
            </w:tcMar>
          </w:tcPr>
          <w:p w14:paraId="2E62EA6E" w14:textId="77777777" w:rsidR="00992D3E" w:rsidRDefault="00000000">
            <w:pPr>
              <w:spacing w:before="240"/>
            </w:pPr>
            <w:r>
              <w:t>Machine learning models</w:t>
            </w:r>
          </w:p>
        </w:tc>
      </w:tr>
      <w:tr w:rsidR="00992D3E" w14:paraId="31E9992E" w14:textId="77777777">
        <w:trPr>
          <w:trHeight w:val="1635"/>
        </w:trPr>
        <w:tc>
          <w:tcPr>
            <w:tcW w:w="1339" w:type="dxa"/>
            <w:tcBorders>
              <w:top w:val="nil"/>
              <w:left w:val="nil"/>
              <w:bottom w:val="nil"/>
              <w:right w:val="nil"/>
            </w:tcBorders>
            <w:tcMar>
              <w:top w:w="100" w:type="dxa"/>
              <w:left w:w="100" w:type="dxa"/>
              <w:bottom w:w="100" w:type="dxa"/>
              <w:right w:w="100" w:type="dxa"/>
            </w:tcMar>
          </w:tcPr>
          <w:p w14:paraId="53091CC1" w14:textId="77777777" w:rsidR="00992D3E" w:rsidRDefault="00000000">
            <w:pPr>
              <w:spacing w:before="240"/>
            </w:pPr>
            <w:r>
              <w:t>Hu et al (2022)</w:t>
            </w:r>
          </w:p>
        </w:tc>
        <w:tc>
          <w:tcPr>
            <w:tcW w:w="1688" w:type="dxa"/>
            <w:tcBorders>
              <w:top w:val="nil"/>
              <w:left w:val="nil"/>
              <w:bottom w:val="nil"/>
              <w:right w:val="nil"/>
            </w:tcBorders>
            <w:tcMar>
              <w:top w:w="100" w:type="dxa"/>
              <w:left w:w="100" w:type="dxa"/>
              <w:bottom w:w="100" w:type="dxa"/>
              <w:right w:w="100" w:type="dxa"/>
            </w:tcMar>
          </w:tcPr>
          <w:p w14:paraId="1FA0F8D9" w14:textId="77777777" w:rsidR="00992D3E" w:rsidRPr="009062E1" w:rsidRDefault="00000000">
            <w:pPr>
              <w:spacing w:before="240"/>
              <w:rPr>
                <w:lang w:val="en-US"/>
              </w:rPr>
            </w:pPr>
            <w:r w:rsidRPr="009062E1">
              <w:rPr>
                <w:lang w:val="en-US"/>
              </w:rPr>
              <w:t>ML-based model for predicting outcome of induced labor</w:t>
            </w:r>
          </w:p>
        </w:tc>
        <w:tc>
          <w:tcPr>
            <w:tcW w:w="1484" w:type="dxa"/>
            <w:tcBorders>
              <w:top w:val="nil"/>
              <w:left w:val="nil"/>
              <w:bottom w:val="nil"/>
              <w:right w:val="nil"/>
            </w:tcBorders>
            <w:tcMar>
              <w:top w:w="100" w:type="dxa"/>
              <w:left w:w="100" w:type="dxa"/>
              <w:bottom w:w="100" w:type="dxa"/>
              <w:right w:w="100" w:type="dxa"/>
            </w:tcMar>
          </w:tcPr>
          <w:p w14:paraId="7D776369" w14:textId="77777777" w:rsidR="00992D3E" w:rsidRDefault="00000000">
            <w:pPr>
              <w:spacing w:before="240"/>
            </w:pPr>
            <w:proofErr w:type="spellStart"/>
            <w:r>
              <w:t>Low</w:t>
            </w:r>
            <w:proofErr w:type="spellEnd"/>
            <w:r>
              <w:t xml:space="preserve"> </w:t>
            </w:r>
            <w:proofErr w:type="spellStart"/>
            <w:r>
              <w:t>concern</w:t>
            </w:r>
            <w:proofErr w:type="spellEnd"/>
            <w:r>
              <w:t xml:space="preserve"> / </w:t>
            </w:r>
            <w:proofErr w:type="spellStart"/>
            <w:r>
              <w:t>Low</w:t>
            </w:r>
            <w:proofErr w:type="spellEnd"/>
            <w:r>
              <w:t xml:space="preserve"> </w:t>
            </w:r>
            <w:proofErr w:type="spellStart"/>
            <w:r>
              <w:t>RoB</w:t>
            </w:r>
            <w:proofErr w:type="spellEnd"/>
          </w:p>
        </w:tc>
        <w:tc>
          <w:tcPr>
            <w:tcW w:w="1557" w:type="dxa"/>
            <w:tcBorders>
              <w:top w:val="nil"/>
              <w:left w:val="nil"/>
              <w:bottom w:val="nil"/>
              <w:right w:val="nil"/>
            </w:tcBorders>
            <w:tcMar>
              <w:top w:w="100" w:type="dxa"/>
              <w:left w:w="100" w:type="dxa"/>
              <w:bottom w:w="100" w:type="dxa"/>
              <w:right w:w="100" w:type="dxa"/>
            </w:tcMar>
          </w:tcPr>
          <w:p w14:paraId="682DB764" w14:textId="77777777" w:rsidR="00992D3E" w:rsidRDefault="00000000">
            <w:pPr>
              <w:spacing w:before="240"/>
            </w:pPr>
            <w:proofErr w:type="spellStart"/>
            <w:r>
              <w:t>Obstetric</w:t>
            </w:r>
            <w:proofErr w:type="spellEnd"/>
            <w:r>
              <w:t xml:space="preserve"> </w:t>
            </w:r>
            <w:proofErr w:type="spellStart"/>
            <w:r>
              <w:t>complications</w:t>
            </w:r>
            <w:proofErr w:type="spellEnd"/>
          </w:p>
        </w:tc>
        <w:tc>
          <w:tcPr>
            <w:tcW w:w="1863" w:type="dxa"/>
            <w:tcBorders>
              <w:top w:val="nil"/>
              <w:left w:val="nil"/>
              <w:bottom w:val="nil"/>
              <w:right w:val="nil"/>
            </w:tcBorders>
            <w:tcMar>
              <w:top w:w="100" w:type="dxa"/>
              <w:left w:w="100" w:type="dxa"/>
              <w:bottom w:w="100" w:type="dxa"/>
              <w:right w:w="100" w:type="dxa"/>
            </w:tcMar>
          </w:tcPr>
          <w:p w14:paraId="3CE16819" w14:textId="77777777" w:rsidR="00992D3E" w:rsidRDefault="00000000">
            <w:pPr>
              <w:spacing w:before="240"/>
            </w:pPr>
            <w:r>
              <w:t xml:space="preserve">Labor </w:t>
            </w:r>
            <w:proofErr w:type="spellStart"/>
            <w:r>
              <w:t>induction</w:t>
            </w:r>
            <w:proofErr w:type="spellEnd"/>
          </w:p>
        </w:tc>
        <w:tc>
          <w:tcPr>
            <w:tcW w:w="1426" w:type="dxa"/>
            <w:tcBorders>
              <w:top w:val="nil"/>
              <w:left w:val="nil"/>
              <w:bottom w:val="nil"/>
              <w:right w:val="nil"/>
            </w:tcBorders>
            <w:tcMar>
              <w:top w:w="100" w:type="dxa"/>
              <w:left w:w="100" w:type="dxa"/>
              <w:bottom w:w="100" w:type="dxa"/>
              <w:right w:w="100" w:type="dxa"/>
            </w:tcMar>
          </w:tcPr>
          <w:p w14:paraId="2E6348B8" w14:textId="77777777" w:rsidR="00992D3E" w:rsidRDefault="00000000">
            <w:pPr>
              <w:spacing w:before="240"/>
            </w:pPr>
            <w:r>
              <w:t>Machine learning models</w:t>
            </w:r>
          </w:p>
        </w:tc>
      </w:tr>
      <w:tr w:rsidR="00992D3E" w14:paraId="7D27E825" w14:textId="77777777">
        <w:trPr>
          <w:trHeight w:val="1920"/>
        </w:trPr>
        <w:tc>
          <w:tcPr>
            <w:tcW w:w="1339" w:type="dxa"/>
            <w:tcBorders>
              <w:top w:val="nil"/>
              <w:left w:val="nil"/>
              <w:bottom w:val="nil"/>
              <w:right w:val="nil"/>
            </w:tcBorders>
            <w:tcMar>
              <w:top w:w="100" w:type="dxa"/>
              <w:left w:w="100" w:type="dxa"/>
              <w:bottom w:w="100" w:type="dxa"/>
              <w:right w:w="100" w:type="dxa"/>
            </w:tcMar>
          </w:tcPr>
          <w:p w14:paraId="69A6477C" w14:textId="77777777" w:rsidR="00992D3E" w:rsidRDefault="00000000">
            <w:pPr>
              <w:spacing w:before="240"/>
            </w:pPr>
            <w:r>
              <w:lastRenderedPageBreak/>
              <w:t>Leonard et al (2021)</w:t>
            </w:r>
          </w:p>
        </w:tc>
        <w:tc>
          <w:tcPr>
            <w:tcW w:w="1688" w:type="dxa"/>
            <w:tcBorders>
              <w:top w:val="nil"/>
              <w:left w:val="nil"/>
              <w:bottom w:val="nil"/>
              <w:right w:val="nil"/>
            </w:tcBorders>
            <w:tcMar>
              <w:top w:w="100" w:type="dxa"/>
              <w:left w:w="100" w:type="dxa"/>
              <w:bottom w:w="100" w:type="dxa"/>
              <w:right w:w="100" w:type="dxa"/>
            </w:tcMar>
          </w:tcPr>
          <w:p w14:paraId="2B114EB8" w14:textId="77777777" w:rsidR="00992D3E" w:rsidRPr="009062E1" w:rsidRDefault="00000000">
            <w:pPr>
              <w:spacing w:before="240"/>
              <w:rPr>
                <w:lang w:val="en-US"/>
              </w:rPr>
            </w:pPr>
            <w:r w:rsidRPr="009062E1">
              <w:rPr>
                <w:lang w:val="en-US"/>
              </w:rPr>
              <w:t>Disparities in severe maternal morbidity using updated comorbidity scores</w:t>
            </w:r>
          </w:p>
        </w:tc>
        <w:tc>
          <w:tcPr>
            <w:tcW w:w="1484" w:type="dxa"/>
            <w:tcBorders>
              <w:top w:val="nil"/>
              <w:left w:val="nil"/>
              <w:bottom w:val="nil"/>
              <w:right w:val="nil"/>
            </w:tcBorders>
            <w:tcMar>
              <w:top w:w="100" w:type="dxa"/>
              <w:left w:w="100" w:type="dxa"/>
              <w:bottom w:w="100" w:type="dxa"/>
              <w:right w:w="100" w:type="dxa"/>
            </w:tcMar>
          </w:tcPr>
          <w:p w14:paraId="5205A72F" w14:textId="77777777" w:rsidR="00992D3E" w:rsidRDefault="00000000">
            <w:pPr>
              <w:spacing w:before="240"/>
            </w:pPr>
            <w:proofErr w:type="spellStart"/>
            <w:r>
              <w:t>Low</w:t>
            </w:r>
            <w:proofErr w:type="spellEnd"/>
            <w:r>
              <w:t xml:space="preserve"> </w:t>
            </w:r>
            <w:proofErr w:type="spellStart"/>
            <w:r>
              <w:t>concern</w:t>
            </w:r>
            <w:proofErr w:type="spellEnd"/>
            <w:r>
              <w:t xml:space="preserve"> / </w:t>
            </w:r>
            <w:proofErr w:type="spellStart"/>
            <w:r>
              <w:t>Low</w:t>
            </w:r>
            <w:proofErr w:type="spellEnd"/>
            <w:r>
              <w:t xml:space="preserve"> </w:t>
            </w:r>
            <w:proofErr w:type="spellStart"/>
            <w:r>
              <w:t>RoB</w:t>
            </w:r>
            <w:proofErr w:type="spellEnd"/>
          </w:p>
        </w:tc>
        <w:tc>
          <w:tcPr>
            <w:tcW w:w="1557" w:type="dxa"/>
            <w:tcBorders>
              <w:top w:val="nil"/>
              <w:left w:val="nil"/>
              <w:bottom w:val="nil"/>
              <w:right w:val="nil"/>
            </w:tcBorders>
            <w:tcMar>
              <w:top w:w="100" w:type="dxa"/>
              <w:left w:w="100" w:type="dxa"/>
              <w:bottom w:w="100" w:type="dxa"/>
              <w:right w:w="100" w:type="dxa"/>
            </w:tcMar>
          </w:tcPr>
          <w:p w14:paraId="3DEB94B6" w14:textId="77777777" w:rsidR="00992D3E" w:rsidRDefault="00000000">
            <w:pPr>
              <w:spacing w:before="240"/>
            </w:pPr>
            <w:proofErr w:type="spellStart"/>
            <w:r>
              <w:t>Obstetric</w:t>
            </w:r>
            <w:proofErr w:type="spellEnd"/>
            <w:r>
              <w:t xml:space="preserve"> </w:t>
            </w:r>
            <w:proofErr w:type="spellStart"/>
            <w:r>
              <w:t>complications</w:t>
            </w:r>
            <w:proofErr w:type="spellEnd"/>
          </w:p>
        </w:tc>
        <w:tc>
          <w:tcPr>
            <w:tcW w:w="1863" w:type="dxa"/>
            <w:tcBorders>
              <w:top w:val="nil"/>
              <w:left w:val="nil"/>
              <w:bottom w:val="nil"/>
              <w:right w:val="nil"/>
            </w:tcBorders>
            <w:tcMar>
              <w:top w:w="100" w:type="dxa"/>
              <w:left w:w="100" w:type="dxa"/>
              <w:bottom w:w="100" w:type="dxa"/>
              <w:right w:w="100" w:type="dxa"/>
            </w:tcMar>
          </w:tcPr>
          <w:p w14:paraId="11B4CD68" w14:textId="77777777" w:rsidR="00992D3E" w:rsidRDefault="00000000">
            <w:pPr>
              <w:spacing w:before="240"/>
            </w:pPr>
            <w:r>
              <w:t xml:space="preserve">Maternal </w:t>
            </w:r>
            <w:proofErr w:type="spellStart"/>
            <w:r>
              <w:t>morbidity</w:t>
            </w:r>
            <w:proofErr w:type="spellEnd"/>
            <w:r>
              <w:t xml:space="preserve"> </w:t>
            </w:r>
            <w:proofErr w:type="spellStart"/>
            <w:r>
              <w:t>disparities</w:t>
            </w:r>
            <w:proofErr w:type="spellEnd"/>
          </w:p>
        </w:tc>
        <w:tc>
          <w:tcPr>
            <w:tcW w:w="1426" w:type="dxa"/>
            <w:tcBorders>
              <w:top w:val="nil"/>
              <w:left w:val="nil"/>
              <w:bottom w:val="nil"/>
              <w:right w:val="nil"/>
            </w:tcBorders>
            <w:tcMar>
              <w:top w:w="100" w:type="dxa"/>
              <w:left w:w="100" w:type="dxa"/>
              <w:bottom w:w="100" w:type="dxa"/>
              <w:right w:w="100" w:type="dxa"/>
            </w:tcMar>
          </w:tcPr>
          <w:p w14:paraId="6038C69A" w14:textId="77777777" w:rsidR="00992D3E" w:rsidRDefault="00000000">
            <w:pPr>
              <w:spacing w:before="240"/>
            </w:pPr>
            <w:r>
              <w:t xml:space="preserve">Clinical </w:t>
            </w:r>
            <w:proofErr w:type="spellStart"/>
            <w:r>
              <w:t>decision</w:t>
            </w:r>
            <w:proofErr w:type="spellEnd"/>
            <w:r>
              <w:t xml:space="preserve"> </w:t>
            </w:r>
            <w:proofErr w:type="spellStart"/>
            <w:r>
              <w:t>support</w:t>
            </w:r>
            <w:proofErr w:type="spellEnd"/>
            <w:r>
              <w:t xml:space="preserve"> systems</w:t>
            </w:r>
          </w:p>
        </w:tc>
      </w:tr>
      <w:tr w:rsidR="00992D3E" w14:paraId="6F1AC6EA" w14:textId="77777777">
        <w:trPr>
          <w:trHeight w:val="1635"/>
        </w:trPr>
        <w:tc>
          <w:tcPr>
            <w:tcW w:w="1339" w:type="dxa"/>
            <w:tcBorders>
              <w:top w:val="nil"/>
              <w:left w:val="nil"/>
              <w:bottom w:val="nil"/>
              <w:right w:val="nil"/>
            </w:tcBorders>
            <w:tcMar>
              <w:top w:w="100" w:type="dxa"/>
              <w:left w:w="100" w:type="dxa"/>
              <w:bottom w:w="100" w:type="dxa"/>
              <w:right w:w="100" w:type="dxa"/>
            </w:tcMar>
          </w:tcPr>
          <w:p w14:paraId="7F01CA59" w14:textId="77777777" w:rsidR="00992D3E" w:rsidRDefault="00000000">
            <w:pPr>
              <w:spacing w:before="240"/>
            </w:pPr>
            <w:r>
              <w:t>Li et al (2021)</w:t>
            </w:r>
          </w:p>
        </w:tc>
        <w:tc>
          <w:tcPr>
            <w:tcW w:w="1688" w:type="dxa"/>
            <w:tcBorders>
              <w:top w:val="nil"/>
              <w:left w:val="nil"/>
              <w:bottom w:val="nil"/>
              <w:right w:val="nil"/>
            </w:tcBorders>
            <w:tcMar>
              <w:top w:w="100" w:type="dxa"/>
              <w:left w:w="100" w:type="dxa"/>
              <w:bottom w:w="100" w:type="dxa"/>
              <w:right w:w="100" w:type="dxa"/>
            </w:tcMar>
          </w:tcPr>
          <w:p w14:paraId="02BCC2BB" w14:textId="77777777" w:rsidR="00992D3E" w:rsidRPr="009062E1" w:rsidRDefault="00000000">
            <w:pPr>
              <w:spacing w:before="240"/>
              <w:rPr>
                <w:lang w:val="en-US"/>
              </w:rPr>
            </w:pPr>
            <w:r w:rsidRPr="009062E1">
              <w:rPr>
                <w:lang w:val="en-US"/>
              </w:rPr>
              <w:t>EHR-based prediction of pre-eclampsia using ML algorithms</w:t>
            </w:r>
          </w:p>
        </w:tc>
        <w:tc>
          <w:tcPr>
            <w:tcW w:w="1484" w:type="dxa"/>
            <w:tcBorders>
              <w:top w:val="nil"/>
              <w:left w:val="nil"/>
              <w:bottom w:val="nil"/>
              <w:right w:val="nil"/>
            </w:tcBorders>
            <w:tcMar>
              <w:top w:w="100" w:type="dxa"/>
              <w:left w:w="100" w:type="dxa"/>
              <w:bottom w:w="100" w:type="dxa"/>
              <w:right w:w="100" w:type="dxa"/>
            </w:tcMar>
          </w:tcPr>
          <w:p w14:paraId="1E871FEE" w14:textId="77777777" w:rsidR="00992D3E" w:rsidRDefault="00000000">
            <w:pPr>
              <w:spacing w:before="240"/>
            </w:pPr>
            <w:proofErr w:type="spellStart"/>
            <w:r>
              <w:t>Low</w:t>
            </w:r>
            <w:proofErr w:type="spellEnd"/>
            <w:r>
              <w:t xml:space="preserve"> </w:t>
            </w:r>
            <w:proofErr w:type="spellStart"/>
            <w:r>
              <w:t>concern</w:t>
            </w:r>
            <w:proofErr w:type="spellEnd"/>
            <w:r>
              <w:t xml:space="preserve"> / </w:t>
            </w:r>
            <w:proofErr w:type="spellStart"/>
            <w:r>
              <w:t>Low</w:t>
            </w:r>
            <w:proofErr w:type="spellEnd"/>
            <w:r>
              <w:t xml:space="preserve"> </w:t>
            </w:r>
            <w:proofErr w:type="spellStart"/>
            <w:r>
              <w:t>RoB</w:t>
            </w:r>
            <w:proofErr w:type="spellEnd"/>
          </w:p>
        </w:tc>
        <w:tc>
          <w:tcPr>
            <w:tcW w:w="1557" w:type="dxa"/>
            <w:tcBorders>
              <w:top w:val="nil"/>
              <w:left w:val="nil"/>
              <w:bottom w:val="nil"/>
              <w:right w:val="nil"/>
            </w:tcBorders>
            <w:tcMar>
              <w:top w:w="100" w:type="dxa"/>
              <w:left w:w="100" w:type="dxa"/>
              <w:bottom w:w="100" w:type="dxa"/>
              <w:right w:w="100" w:type="dxa"/>
            </w:tcMar>
          </w:tcPr>
          <w:p w14:paraId="40E0B672" w14:textId="77777777" w:rsidR="00992D3E" w:rsidRDefault="00000000">
            <w:pPr>
              <w:spacing w:before="240"/>
            </w:pPr>
            <w:proofErr w:type="spellStart"/>
            <w:r>
              <w:t>Hypertensive</w:t>
            </w:r>
            <w:proofErr w:type="spellEnd"/>
            <w:r>
              <w:t xml:space="preserve"> </w:t>
            </w:r>
            <w:proofErr w:type="spellStart"/>
            <w:r>
              <w:t>disorders</w:t>
            </w:r>
            <w:proofErr w:type="spellEnd"/>
            <w:r>
              <w:t xml:space="preserve"> </w:t>
            </w:r>
            <w:proofErr w:type="spellStart"/>
            <w:r>
              <w:t>and</w:t>
            </w:r>
            <w:proofErr w:type="spellEnd"/>
            <w:r>
              <w:t xml:space="preserve"> cardiovascular </w:t>
            </w:r>
            <w:proofErr w:type="spellStart"/>
            <w:r>
              <w:t>complications</w:t>
            </w:r>
            <w:proofErr w:type="spellEnd"/>
          </w:p>
        </w:tc>
        <w:tc>
          <w:tcPr>
            <w:tcW w:w="1863" w:type="dxa"/>
            <w:tcBorders>
              <w:top w:val="nil"/>
              <w:left w:val="nil"/>
              <w:bottom w:val="nil"/>
              <w:right w:val="nil"/>
            </w:tcBorders>
            <w:tcMar>
              <w:top w:w="100" w:type="dxa"/>
              <w:left w:w="100" w:type="dxa"/>
              <w:bottom w:w="100" w:type="dxa"/>
              <w:right w:w="100" w:type="dxa"/>
            </w:tcMar>
          </w:tcPr>
          <w:p w14:paraId="07C3FAC0" w14:textId="77777777" w:rsidR="00992D3E" w:rsidRDefault="00000000">
            <w:pPr>
              <w:spacing w:before="240"/>
            </w:pPr>
            <w:proofErr w:type="spellStart"/>
            <w:r>
              <w:t>Pre-eclampsia</w:t>
            </w:r>
            <w:proofErr w:type="spellEnd"/>
            <w:r>
              <w:t xml:space="preserve"> </w:t>
            </w:r>
            <w:proofErr w:type="spellStart"/>
            <w:r>
              <w:t>prediction</w:t>
            </w:r>
            <w:proofErr w:type="spellEnd"/>
          </w:p>
        </w:tc>
        <w:tc>
          <w:tcPr>
            <w:tcW w:w="1426" w:type="dxa"/>
            <w:tcBorders>
              <w:top w:val="nil"/>
              <w:left w:val="nil"/>
              <w:bottom w:val="nil"/>
              <w:right w:val="nil"/>
            </w:tcBorders>
            <w:tcMar>
              <w:top w:w="100" w:type="dxa"/>
              <w:left w:w="100" w:type="dxa"/>
              <w:bottom w:w="100" w:type="dxa"/>
              <w:right w:w="100" w:type="dxa"/>
            </w:tcMar>
          </w:tcPr>
          <w:p w14:paraId="0477483C" w14:textId="77777777" w:rsidR="00992D3E" w:rsidRDefault="00000000">
            <w:pPr>
              <w:spacing w:before="240"/>
            </w:pPr>
            <w:r>
              <w:t>Machine learning models</w:t>
            </w:r>
          </w:p>
        </w:tc>
      </w:tr>
      <w:tr w:rsidR="00992D3E" w14:paraId="12373644" w14:textId="77777777">
        <w:trPr>
          <w:trHeight w:val="1065"/>
        </w:trPr>
        <w:tc>
          <w:tcPr>
            <w:tcW w:w="1339" w:type="dxa"/>
            <w:tcBorders>
              <w:top w:val="nil"/>
              <w:left w:val="nil"/>
              <w:bottom w:val="nil"/>
              <w:right w:val="nil"/>
            </w:tcBorders>
            <w:tcMar>
              <w:top w:w="100" w:type="dxa"/>
              <w:left w:w="100" w:type="dxa"/>
              <w:bottom w:w="100" w:type="dxa"/>
              <w:right w:w="100" w:type="dxa"/>
            </w:tcMar>
          </w:tcPr>
          <w:p w14:paraId="714DE3C9" w14:textId="77777777" w:rsidR="00992D3E" w:rsidRDefault="00000000">
            <w:pPr>
              <w:spacing w:before="240"/>
            </w:pPr>
            <w:r>
              <w:t>Li et al (2021)</w:t>
            </w:r>
          </w:p>
        </w:tc>
        <w:tc>
          <w:tcPr>
            <w:tcW w:w="1688" w:type="dxa"/>
            <w:tcBorders>
              <w:top w:val="nil"/>
              <w:left w:val="nil"/>
              <w:bottom w:val="nil"/>
              <w:right w:val="nil"/>
            </w:tcBorders>
            <w:tcMar>
              <w:top w:w="100" w:type="dxa"/>
              <w:left w:w="100" w:type="dxa"/>
              <w:bottom w:w="100" w:type="dxa"/>
              <w:right w:w="100" w:type="dxa"/>
            </w:tcMar>
          </w:tcPr>
          <w:p w14:paraId="54287BB2" w14:textId="77777777" w:rsidR="00992D3E" w:rsidRPr="009062E1" w:rsidRDefault="00000000">
            <w:pPr>
              <w:spacing w:before="240"/>
              <w:rPr>
                <w:lang w:val="en-US"/>
              </w:rPr>
            </w:pPr>
            <w:r w:rsidRPr="009062E1">
              <w:rPr>
                <w:lang w:val="en-US"/>
              </w:rPr>
              <w:t>EHR-based ML prediction of pre-eclampsia</w:t>
            </w:r>
          </w:p>
        </w:tc>
        <w:tc>
          <w:tcPr>
            <w:tcW w:w="1484" w:type="dxa"/>
            <w:tcBorders>
              <w:top w:val="nil"/>
              <w:left w:val="nil"/>
              <w:bottom w:val="nil"/>
              <w:right w:val="nil"/>
            </w:tcBorders>
            <w:tcMar>
              <w:top w:w="100" w:type="dxa"/>
              <w:left w:w="100" w:type="dxa"/>
              <w:bottom w:w="100" w:type="dxa"/>
              <w:right w:w="100" w:type="dxa"/>
            </w:tcMar>
          </w:tcPr>
          <w:p w14:paraId="301E483D" w14:textId="77777777" w:rsidR="00992D3E" w:rsidRDefault="00000000">
            <w:pPr>
              <w:spacing w:before="240"/>
            </w:pPr>
            <w:proofErr w:type="spellStart"/>
            <w:r>
              <w:t>Low</w:t>
            </w:r>
            <w:proofErr w:type="spellEnd"/>
            <w:r>
              <w:t xml:space="preserve"> </w:t>
            </w:r>
            <w:proofErr w:type="spellStart"/>
            <w:r>
              <w:t>concern</w:t>
            </w:r>
            <w:proofErr w:type="spellEnd"/>
            <w:r>
              <w:t xml:space="preserve"> / </w:t>
            </w:r>
            <w:proofErr w:type="spellStart"/>
            <w:r>
              <w:t>Low</w:t>
            </w:r>
            <w:proofErr w:type="spellEnd"/>
            <w:r>
              <w:t xml:space="preserve"> </w:t>
            </w:r>
            <w:proofErr w:type="spellStart"/>
            <w:r>
              <w:t>RoB</w:t>
            </w:r>
            <w:proofErr w:type="spellEnd"/>
          </w:p>
        </w:tc>
        <w:tc>
          <w:tcPr>
            <w:tcW w:w="1557" w:type="dxa"/>
            <w:tcBorders>
              <w:top w:val="nil"/>
              <w:left w:val="nil"/>
              <w:bottom w:val="nil"/>
              <w:right w:val="nil"/>
            </w:tcBorders>
            <w:tcMar>
              <w:top w:w="100" w:type="dxa"/>
              <w:left w:w="100" w:type="dxa"/>
              <w:bottom w:w="100" w:type="dxa"/>
              <w:right w:w="100" w:type="dxa"/>
            </w:tcMar>
          </w:tcPr>
          <w:p w14:paraId="14C60735" w14:textId="77777777" w:rsidR="00992D3E" w:rsidRDefault="00000000">
            <w:pPr>
              <w:spacing w:before="240"/>
            </w:pPr>
            <w:proofErr w:type="spellStart"/>
            <w:r>
              <w:t>Hypertensive</w:t>
            </w:r>
            <w:proofErr w:type="spellEnd"/>
            <w:r>
              <w:t xml:space="preserve"> </w:t>
            </w:r>
            <w:proofErr w:type="spellStart"/>
            <w:r>
              <w:t>disorders</w:t>
            </w:r>
            <w:proofErr w:type="spellEnd"/>
          </w:p>
        </w:tc>
        <w:tc>
          <w:tcPr>
            <w:tcW w:w="1863" w:type="dxa"/>
            <w:tcBorders>
              <w:top w:val="nil"/>
              <w:left w:val="nil"/>
              <w:bottom w:val="nil"/>
              <w:right w:val="nil"/>
            </w:tcBorders>
            <w:tcMar>
              <w:top w:w="100" w:type="dxa"/>
              <w:left w:w="100" w:type="dxa"/>
              <w:bottom w:w="100" w:type="dxa"/>
              <w:right w:w="100" w:type="dxa"/>
            </w:tcMar>
          </w:tcPr>
          <w:p w14:paraId="0C0F34D4" w14:textId="77777777" w:rsidR="00992D3E" w:rsidRDefault="00000000">
            <w:pPr>
              <w:spacing w:before="240"/>
            </w:pPr>
            <w:proofErr w:type="spellStart"/>
            <w:r>
              <w:t>Pre-eclampsia</w:t>
            </w:r>
            <w:proofErr w:type="spellEnd"/>
          </w:p>
        </w:tc>
        <w:tc>
          <w:tcPr>
            <w:tcW w:w="1426" w:type="dxa"/>
            <w:tcBorders>
              <w:top w:val="nil"/>
              <w:left w:val="nil"/>
              <w:bottom w:val="nil"/>
              <w:right w:val="nil"/>
            </w:tcBorders>
            <w:tcMar>
              <w:top w:w="100" w:type="dxa"/>
              <w:left w:w="100" w:type="dxa"/>
              <w:bottom w:w="100" w:type="dxa"/>
              <w:right w:w="100" w:type="dxa"/>
            </w:tcMar>
          </w:tcPr>
          <w:p w14:paraId="3E6A61D0" w14:textId="77777777" w:rsidR="00992D3E" w:rsidRDefault="00000000">
            <w:pPr>
              <w:spacing w:before="240"/>
            </w:pPr>
            <w:r>
              <w:t>Machine learning models</w:t>
            </w:r>
          </w:p>
        </w:tc>
      </w:tr>
      <w:tr w:rsidR="00992D3E" w14:paraId="1F2BD2AF" w14:textId="77777777">
        <w:trPr>
          <w:trHeight w:val="1920"/>
        </w:trPr>
        <w:tc>
          <w:tcPr>
            <w:tcW w:w="1339" w:type="dxa"/>
            <w:tcBorders>
              <w:top w:val="nil"/>
              <w:left w:val="nil"/>
              <w:bottom w:val="nil"/>
              <w:right w:val="nil"/>
            </w:tcBorders>
            <w:tcMar>
              <w:top w:w="100" w:type="dxa"/>
              <w:left w:w="100" w:type="dxa"/>
              <w:bottom w:w="100" w:type="dxa"/>
              <w:right w:w="100" w:type="dxa"/>
            </w:tcMar>
          </w:tcPr>
          <w:p w14:paraId="6B29900A" w14:textId="77777777" w:rsidR="00992D3E" w:rsidRDefault="00000000">
            <w:pPr>
              <w:spacing w:before="240"/>
            </w:pPr>
            <w:r>
              <w:t>Li et al (2022)</w:t>
            </w:r>
          </w:p>
        </w:tc>
        <w:tc>
          <w:tcPr>
            <w:tcW w:w="1688" w:type="dxa"/>
            <w:tcBorders>
              <w:top w:val="nil"/>
              <w:left w:val="nil"/>
              <w:bottom w:val="nil"/>
              <w:right w:val="nil"/>
            </w:tcBorders>
            <w:tcMar>
              <w:top w:w="100" w:type="dxa"/>
              <w:left w:w="100" w:type="dxa"/>
              <w:bottom w:w="100" w:type="dxa"/>
              <w:right w:w="100" w:type="dxa"/>
            </w:tcMar>
          </w:tcPr>
          <w:p w14:paraId="3487B875" w14:textId="77777777" w:rsidR="00992D3E" w:rsidRPr="009062E1" w:rsidRDefault="00000000">
            <w:pPr>
              <w:spacing w:before="240"/>
              <w:rPr>
                <w:lang w:val="en-US"/>
              </w:rPr>
            </w:pPr>
            <w:r w:rsidRPr="009062E1">
              <w:rPr>
                <w:lang w:val="en-US"/>
              </w:rPr>
              <w:t>Improving preeclampsia risk prediction via pregnancy trajectories from EMR data</w:t>
            </w:r>
          </w:p>
        </w:tc>
        <w:tc>
          <w:tcPr>
            <w:tcW w:w="1484" w:type="dxa"/>
            <w:tcBorders>
              <w:top w:val="nil"/>
              <w:left w:val="nil"/>
              <w:bottom w:val="nil"/>
              <w:right w:val="nil"/>
            </w:tcBorders>
            <w:tcMar>
              <w:top w:w="100" w:type="dxa"/>
              <w:left w:w="100" w:type="dxa"/>
              <w:bottom w:w="100" w:type="dxa"/>
              <w:right w:w="100" w:type="dxa"/>
            </w:tcMar>
          </w:tcPr>
          <w:p w14:paraId="55BC3ED6" w14:textId="77777777" w:rsidR="00992D3E" w:rsidRDefault="00000000">
            <w:pPr>
              <w:spacing w:before="240"/>
            </w:pPr>
            <w:proofErr w:type="spellStart"/>
            <w:r>
              <w:t>Low</w:t>
            </w:r>
            <w:proofErr w:type="spellEnd"/>
            <w:r>
              <w:t xml:space="preserve"> </w:t>
            </w:r>
            <w:proofErr w:type="spellStart"/>
            <w:r>
              <w:t>concern</w:t>
            </w:r>
            <w:proofErr w:type="spellEnd"/>
            <w:r>
              <w:t xml:space="preserve"> / </w:t>
            </w:r>
            <w:proofErr w:type="spellStart"/>
            <w:r>
              <w:t>Low</w:t>
            </w:r>
            <w:proofErr w:type="spellEnd"/>
            <w:r>
              <w:t xml:space="preserve"> </w:t>
            </w:r>
            <w:proofErr w:type="spellStart"/>
            <w:r>
              <w:t>RoB</w:t>
            </w:r>
            <w:proofErr w:type="spellEnd"/>
          </w:p>
        </w:tc>
        <w:tc>
          <w:tcPr>
            <w:tcW w:w="1557" w:type="dxa"/>
            <w:tcBorders>
              <w:top w:val="nil"/>
              <w:left w:val="nil"/>
              <w:bottom w:val="nil"/>
              <w:right w:val="nil"/>
            </w:tcBorders>
            <w:tcMar>
              <w:top w:w="100" w:type="dxa"/>
              <w:left w:w="100" w:type="dxa"/>
              <w:bottom w:w="100" w:type="dxa"/>
              <w:right w:w="100" w:type="dxa"/>
            </w:tcMar>
          </w:tcPr>
          <w:p w14:paraId="31C38BE2" w14:textId="77777777" w:rsidR="00992D3E" w:rsidRDefault="00000000">
            <w:pPr>
              <w:spacing w:before="240"/>
            </w:pPr>
            <w:proofErr w:type="spellStart"/>
            <w:r>
              <w:t>Hypertensive</w:t>
            </w:r>
            <w:proofErr w:type="spellEnd"/>
            <w:r>
              <w:t xml:space="preserve"> </w:t>
            </w:r>
            <w:proofErr w:type="spellStart"/>
            <w:r>
              <w:t>disorders</w:t>
            </w:r>
            <w:proofErr w:type="spellEnd"/>
            <w:r>
              <w:t xml:space="preserve"> </w:t>
            </w:r>
            <w:proofErr w:type="spellStart"/>
            <w:r>
              <w:t>and</w:t>
            </w:r>
            <w:proofErr w:type="spellEnd"/>
            <w:r>
              <w:t xml:space="preserve"> cardiovascular </w:t>
            </w:r>
            <w:proofErr w:type="spellStart"/>
            <w:r>
              <w:t>complications</w:t>
            </w:r>
            <w:proofErr w:type="spellEnd"/>
          </w:p>
        </w:tc>
        <w:tc>
          <w:tcPr>
            <w:tcW w:w="1863" w:type="dxa"/>
            <w:tcBorders>
              <w:top w:val="nil"/>
              <w:left w:val="nil"/>
              <w:bottom w:val="nil"/>
              <w:right w:val="nil"/>
            </w:tcBorders>
            <w:tcMar>
              <w:top w:w="100" w:type="dxa"/>
              <w:left w:w="100" w:type="dxa"/>
              <w:bottom w:w="100" w:type="dxa"/>
              <w:right w:w="100" w:type="dxa"/>
            </w:tcMar>
          </w:tcPr>
          <w:p w14:paraId="35DA2569" w14:textId="77777777" w:rsidR="00992D3E" w:rsidRDefault="00000000">
            <w:pPr>
              <w:spacing w:before="240"/>
            </w:pPr>
            <w:proofErr w:type="spellStart"/>
            <w:r>
              <w:t>Preeclampsia</w:t>
            </w:r>
            <w:proofErr w:type="spellEnd"/>
          </w:p>
        </w:tc>
        <w:tc>
          <w:tcPr>
            <w:tcW w:w="1426" w:type="dxa"/>
            <w:tcBorders>
              <w:top w:val="nil"/>
              <w:left w:val="nil"/>
              <w:bottom w:val="nil"/>
              <w:right w:val="nil"/>
            </w:tcBorders>
            <w:tcMar>
              <w:top w:w="100" w:type="dxa"/>
              <w:left w:w="100" w:type="dxa"/>
              <w:bottom w:w="100" w:type="dxa"/>
              <w:right w:w="100" w:type="dxa"/>
            </w:tcMar>
          </w:tcPr>
          <w:p w14:paraId="0CD9EB7D" w14:textId="77777777" w:rsidR="00992D3E" w:rsidRDefault="00000000">
            <w:pPr>
              <w:spacing w:before="240"/>
            </w:pPr>
            <w:r>
              <w:t>Machine learning models</w:t>
            </w:r>
          </w:p>
        </w:tc>
      </w:tr>
      <w:tr w:rsidR="00992D3E" w14:paraId="041D30A1" w14:textId="77777777">
        <w:trPr>
          <w:trHeight w:val="2205"/>
        </w:trPr>
        <w:tc>
          <w:tcPr>
            <w:tcW w:w="1339" w:type="dxa"/>
            <w:tcBorders>
              <w:top w:val="nil"/>
              <w:left w:val="nil"/>
              <w:bottom w:val="nil"/>
              <w:right w:val="nil"/>
            </w:tcBorders>
            <w:tcMar>
              <w:top w:w="100" w:type="dxa"/>
              <w:left w:w="100" w:type="dxa"/>
              <w:bottom w:w="100" w:type="dxa"/>
              <w:right w:w="100" w:type="dxa"/>
            </w:tcMar>
          </w:tcPr>
          <w:p w14:paraId="6F3E46DB" w14:textId="77777777" w:rsidR="00992D3E" w:rsidRDefault="00000000">
            <w:pPr>
              <w:spacing w:before="240"/>
            </w:pPr>
            <w:r>
              <w:t>Li et al (2022)</w:t>
            </w:r>
          </w:p>
        </w:tc>
        <w:tc>
          <w:tcPr>
            <w:tcW w:w="1688" w:type="dxa"/>
            <w:tcBorders>
              <w:top w:val="nil"/>
              <w:left w:val="nil"/>
              <w:bottom w:val="nil"/>
              <w:right w:val="nil"/>
            </w:tcBorders>
            <w:tcMar>
              <w:top w:w="100" w:type="dxa"/>
              <w:left w:w="100" w:type="dxa"/>
              <w:bottom w:w="100" w:type="dxa"/>
              <w:right w:w="100" w:type="dxa"/>
            </w:tcMar>
          </w:tcPr>
          <w:p w14:paraId="4331441B" w14:textId="77777777" w:rsidR="00992D3E" w:rsidRPr="009062E1" w:rsidRDefault="00000000">
            <w:pPr>
              <w:spacing w:before="240"/>
              <w:rPr>
                <w:lang w:val="en-US"/>
              </w:rPr>
            </w:pPr>
            <w:r w:rsidRPr="009062E1">
              <w:rPr>
                <w:lang w:val="en-US"/>
              </w:rPr>
              <w:t>Modeling pregnancy trajectories from EMR data to improve preeclampsia prediction</w:t>
            </w:r>
          </w:p>
        </w:tc>
        <w:tc>
          <w:tcPr>
            <w:tcW w:w="1484" w:type="dxa"/>
            <w:tcBorders>
              <w:top w:val="nil"/>
              <w:left w:val="nil"/>
              <w:bottom w:val="nil"/>
              <w:right w:val="nil"/>
            </w:tcBorders>
            <w:tcMar>
              <w:top w:w="100" w:type="dxa"/>
              <w:left w:w="100" w:type="dxa"/>
              <w:bottom w:w="100" w:type="dxa"/>
              <w:right w:w="100" w:type="dxa"/>
            </w:tcMar>
          </w:tcPr>
          <w:p w14:paraId="540EA616" w14:textId="77777777" w:rsidR="00992D3E" w:rsidRDefault="00000000">
            <w:pPr>
              <w:spacing w:before="240"/>
            </w:pPr>
            <w:proofErr w:type="spellStart"/>
            <w:r>
              <w:t>Low</w:t>
            </w:r>
            <w:proofErr w:type="spellEnd"/>
            <w:r>
              <w:t xml:space="preserve"> </w:t>
            </w:r>
            <w:proofErr w:type="spellStart"/>
            <w:r>
              <w:t>concern</w:t>
            </w:r>
            <w:proofErr w:type="spellEnd"/>
            <w:r>
              <w:t xml:space="preserve"> / </w:t>
            </w:r>
            <w:proofErr w:type="spellStart"/>
            <w:r>
              <w:t>Low</w:t>
            </w:r>
            <w:proofErr w:type="spellEnd"/>
            <w:r>
              <w:t xml:space="preserve"> </w:t>
            </w:r>
            <w:proofErr w:type="spellStart"/>
            <w:r>
              <w:t>RoB</w:t>
            </w:r>
            <w:proofErr w:type="spellEnd"/>
          </w:p>
        </w:tc>
        <w:tc>
          <w:tcPr>
            <w:tcW w:w="1557" w:type="dxa"/>
            <w:tcBorders>
              <w:top w:val="nil"/>
              <w:left w:val="nil"/>
              <w:bottom w:val="nil"/>
              <w:right w:val="nil"/>
            </w:tcBorders>
            <w:tcMar>
              <w:top w:w="100" w:type="dxa"/>
              <w:left w:w="100" w:type="dxa"/>
              <w:bottom w:w="100" w:type="dxa"/>
              <w:right w:w="100" w:type="dxa"/>
            </w:tcMar>
          </w:tcPr>
          <w:p w14:paraId="51067182" w14:textId="77777777" w:rsidR="00992D3E" w:rsidRDefault="00000000">
            <w:pPr>
              <w:spacing w:before="240"/>
            </w:pPr>
            <w:proofErr w:type="spellStart"/>
            <w:r>
              <w:t>Hypertensive</w:t>
            </w:r>
            <w:proofErr w:type="spellEnd"/>
            <w:r>
              <w:t xml:space="preserve"> </w:t>
            </w:r>
            <w:proofErr w:type="spellStart"/>
            <w:r>
              <w:t>disorders</w:t>
            </w:r>
            <w:proofErr w:type="spellEnd"/>
          </w:p>
        </w:tc>
        <w:tc>
          <w:tcPr>
            <w:tcW w:w="1863" w:type="dxa"/>
            <w:tcBorders>
              <w:top w:val="nil"/>
              <w:left w:val="nil"/>
              <w:bottom w:val="nil"/>
              <w:right w:val="nil"/>
            </w:tcBorders>
            <w:tcMar>
              <w:top w:w="100" w:type="dxa"/>
              <w:left w:w="100" w:type="dxa"/>
              <w:bottom w:w="100" w:type="dxa"/>
              <w:right w:w="100" w:type="dxa"/>
            </w:tcMar>
          </w:tcPr>
          <w:p w14:paraId="7F3D680E" w14:textId="77777777" w:rsidR="00992D3E" w:rsidRDefault="00000000">
            <w:pPr>
              <w:spacing w:before="240"/>
            </w:pPr>
            <w:proofErr w:type="spellStart"/>
            <w:r>
              <w:t>Preeclampsia</w:t>
            </w:r>
            <w:proofErr w:type="spellEnd"/>
            <w:r>
              <w:t xml:space="preserve"> </w:t>
            </w:r>
            <w:proofErr w:type="spellStart"/>
            <w:r>
              <w:t>trajectories</w:t>
            </w:r>
            <w:proofErr w:type="spellEnd"/>
          </w:p>
        </w:tc>
        <w:tc>
          <w:tcPr>
            <w:tcW w:w="1426" w:type="dxa"/>
            <w:tcBorders>
              <w:top w:val="nil"/>
              <w:left w:val="nil"/>
              <w:bottom w:val="nil"/>
              <w:right w:val="nil"/>
            </w:tcBorders>
            <w:tcMar>
              <w:top w:w="100" w:type="dxa"/>
              <w:left w:w="100" w:type="dxa"/>
              <w:bottom w:w="100" w:type="dxa"/>
              <w:right w:w="100" w:type="dxa"/>
            </w:tcMar>
          </w:tcPr>
          <w:p w14:paraId="71CDED80" w14:textId="77777777" w:rsidR="00992D3E" w:rsidRDefault="00000000">
            <w:pPr>
              <w:spacing w:before="240"/>
            </w:pPr>
            <w:r>
              <w:t>Machine learning models</w:t>
            </w:r>
          </w:p>
        </w:tc>
      </w:tr>
      <w:tr w:rsidR="00992D3E" w14:paraId="20F4DD9F" w14:textId="77777777">
        <w:trPr>
          <w:trHeight w:val="1920"/>
        </w:trPr>
        <w:tc>
          <w:tcPr>
            <w:tcW w:w="1339" w:type="dxa"/>
            <w:tcBorders>
              <w:top w:val="nil"/>
              <w:left w:val="nil"/>
              <w:bottom w:val="nil"/>
              <w:right w:val="nil"/>
            </w:tcBorders>
            <w:tcMar>
              <w:top w:w="100" w:type="dxa"/>
              <w:left w:w="100" w:type="dxa"/>
              <w:bottom w:w="100" w:type="dxa"/>
              <w:right w:w="100" w:type="dxa"/>
            </w:tcMar>
          </w:tcPr>
          <w:p w14:paraId="6EDF3DF8" w14:textId="77777777" w:rsidR="00992D3E" w:rsidRDefault="00000000">
            <w:pPr>
              <w:spacing w:before="240"/>
            </w:pPr>
            <w:r>
              <w:t>Li et al (2023)</w:t>
            </w:r>
          </w:p>
        </w:tc>
        <w:tc>
          <w:tcPr>
            <w:tcW w:w="1688" w:type="dxa"/>
            <w:tcBorders>
              <w:top w:val="nil"/>
              <w:left w:val="nil"/>
              <w:bottom w:val="nil"/>
              <w:right w:val="nil"/>
            </w:tcBorders>
            <w:tcMar>
              <w:top w:w="100" w:type="dxa"/>
              <w:left w:w="100" w:type="dxa"/>
              <w:bottom w:w="100" w:type="dxa"/>
              <w:right w:w="100" w:type="dxa"/>
            </w:tcMar>
          </w:tcPr>
          <w:p w14:paraId="055936C1" w14:textId="77777777" w:rsidR="00992D3E" w:rsidRPr="009062E1" w:rsidRDefault="00000000">
            <w:pPr>
              <w:spacing w:before="240"/>
              <w:rPr>
                <w:lang w:val="en-US"/>
              </w:rPr>
            </w:pPr>
            <w:r w:rsidRPr="009062E1">
              <w:rPr>
                <w:lang w:val="en-US"/>
              </w:rPr>
              <w:t>Prediction of gestational diabetes mellitus at first trimester using ML algorithms</w:t>
            </w:r>
          </w:p>
        </w:tc>
        <w:tc>
          <w:tcPr>
            <w:tcW w:w="1484" w:type="dxa"/>
            <w:tcBorders>
              <w:top w:val="nil"/>
              <w:left w:val="nil"/>
              <w:bottom w:val="nil"/>
              <w:right w:val="nil"/>
            </w:tcBorders>
            <w:tcMar>
              <w:top w:w="100" w:type="dxa"/>
              <w:left w:w="100" w:type="dxa"/>
              <w:bottom w:w="100" w:type="dxa"/>
              <w:right w:w="100" w:type="dxa"/>
            </w:tcMar>
          </w:tcPr>
          <w:p w14:paraId="4A962DB4" w14:textId="77777777" w:rsidR="00992D3E" w:rsidRDefault="00000000">
            <w:pPr>
              <w:spacing w:before="240"/>
            </w:pPr>
            <w:proofErr w:type="spellStart"/>
            <w:r>
              <w:t>Low</w:t>
            </w:r>
            <w:proofErr w:type="spellEnd"/>
            <w:r>
              <w:t xml:space="preserve"> </w:t>
            </w:r>
            <w:proofErr w:type="spellStart"/>
            <w:r>
              <w:t>concern</w:t>
            </w:r>
            <w:proofErr w:type="spellEnd"/>
            <w:r>
              <w:t xml:space="preserve"> / </w:t>
            </w:r>
            <w:proofErr w:type="spellStart"/>
            <w:r>
              <w:t>Low</w:t>
            </w:r>
            <w:proofErr w:type="spellEnd"/>
            <w:r>
              <w:t xml:space="preserve"> </w:t>
            </w:r>
            <w:proofErr w:type="spellStart"/>
            <w:r>
              <w:t>RoB</w:t>
            </w:r>
            <w:proofErr w:type="spellEnd"/>
          </w:p>
        </w:tc>
        <w:tc>
          <w:tcPr>
            <w:tcW w:w="1557" w:type="dxa"/>
            <w:tcBorders>
              <w:top w:val="nil"/>
              <w:left w:val="nil"/>
              <w:bottom w:val="nil"/>
              <w:right w:val="nil"/>
            </w:tcBorders>
            <w:tcMar>
              <w:top w:w="100" w:type="dxa"/>
              <w:left w:w="100" w:type="dxa"/>
              <w:bottom w:w="100" w:type="dxa"/>
              <w:right w:w="100" w:type="dxa"/>
            </w:tcMar>
          </w:tcPr>
          <w:p w14:paraId="7E6436F1" w14:textId="77777777" w:rsidR="00992D3E" w:rsidRPr="009062E1" w:rsidRDefault="00000000">
            <w:pPr>
              <w:spacing w:before="240"/>
              <w:rPr>
                <w:lang w:val="en-US"/>
              </w:rPr>
            </w:pPr>
            <w:r w:rsidRPr="009062E1">
              <w:rPr>
                <w:lang w:val="en-US"/>
              </w:rPr>
              <w:t>Gestational diabetes and metabolic disorders</w:t>
            </w:r>
          </w:p>
        </w:tc>
        <w:tc>
          <w:tcPr>
            <w:tcW w:w="1863" w:type="dxa"/>
            <w:tcBorders>
              <w:top w:val="nil"/>
              <w:left w:val="nil"/>
              <w:bottom w:val="nil"/>
              <w:right w:val="nil"/>
            </w:tcBorders>
            <w:tcMar>
              <w:top w:w="100" w:type="dxa"/>
              <w:left w:w="100" w:type="dxa"/>
              <w:bottom w:w="100" w:type="dxa"/>
              <w:right w:w="100" w:type="dxa"/>
            </w:tcMar>
          </w:tcPr>
          <w:p w14:paraId="659CB29C" w14:textId="77777777" w:rsidR="00992D3E" w:rsidRDefault="00000000">
            <w:pPr>
              <w:spacing w:before="240"/>
            </w:pPr>
            <w:r>
              <w:t xml:space="preserve">Early GDM </w:t>
            </w:r>
            <w:proofErr w:type="spellStart"/>
            <w:r>
              <w:t>prediction</w:t>
            </w:r>
            <w:proofErr w:type="spellEnd"/>
          </w:p>
        </w:tc>
        <w:tc>
          <w:tcPr>
            <w:tcW w:w="1426" w:type="dxa"/>
            <w:tcBorders>
              <w:top w:val="nil"/>
              <w:left w:val="nil"/>
              <w:bottom w:val="nil"/>
              <w:right w:val="nil"/>
            </w:tcBorders>
            <w:tcMar>
              <w:top w:w="100" w:type="dxa"/>
              <w:left w:w="100" w:type="dxa"/>
              <w:bottom w:w="100" w:type="dxa"/>
              <w:right w:w="100" w:type="dxa"/>
            </w:tcMar>
          </w:tcPr>
          <w:p w14:paraId="477CFCA3" w14:textId="77777777" w:rsidR="00992D3E" w:rsidRDefault="00000000">
            <w:pPr>
              <w:spacing w:before="240"/>
            </w:pPr>
            <w:r>
              <w:t>Machine learning models</w:t>
            </w:r>
          </w:p>
        </w:tc>
      </w:tr>
      <w:tr w:rsidR="00992D3E" w14:paraId="48570CA7" w14:textId="77777777">
        <w:trPr>
          <w:trHeight w:val="1635"/>
        </w:trPr>
        <w:tc>
          <w:tcPr>
            <w:tcW w:w="1339" w:type="dxa"/>
            <w:tcBorders>
              <w:top w:val="nil"/>
              <w:left w:val="nil"/>
              <w:bottom w:val="nil"/>
              <w:right w:val="nil"/>
            </w:tcBorders>
            <w:tcMar>
              <w:top w:w="100" w:type="dxa"/>
              <w:left w:w="100" w:type="dxa"/>
              <w:bottom w:w="100" w:type="dxa"/>
              <w:right w:w="100" w:type="dxa"/>
            </w:tcMar>
          </w:tcPr>
          <w:p w14:paraId="6CE6DF85" w14:textId="77777777" w:rsidR="00992D3E" w:rsidRDefault="00000000">
            <w:pPr>
              <w:spacing w:before="240"/>
            </w:pPr>
            <w:proofErr w:type="spellStart"/>
            <w:r>
              <w:lastRenderedPageBreak/>
              <w:t>Lipschuetz</w:t>
            </w:r>
            <w:proofErr w:type="spellEnd"/>
            <w:r>
              <w:t xml:space="preserve"> et al (2020)</w:t>
            </w:r>
          </w:p>
        </w:tc>
        <w:tc>
          <w:tcPr>
            <w:tcW w:w="1688" w:type="dxa"/>
            <w:tcBorders>
              <w:top w:val="nil"/>
              <w:left w:val="nil"/>
              <w:bottom w:val="nil"/>
              <w:right w:val="nil"/>
            </w:tcBorders>
            <w:tcMar>
              <w:top w:w="100" w:type="dxa"/>
              <w:left w:w="100" w:type="dxa"/>
              <w:bottom w:w="100" w:type="dxa"/>
              <w:right w:w="100" w:type="dxa"/>
            </w:tcMar>
          </w:tcPr>
          <w:p w14:paraId="7019EB72" w14:textId="77777777" w:rsidR="00992D3E" w:rsidRPr="009062E1" w:rsidRDefault="00000000">
            <w:pPr>
              <w:spacing w:before="240"/>
              <w:rPr>
                <w:lang w:val="en-US"/>
              </w:rPr>
            </w:pPr>
            <w:r w:rsidRPr="009062E1">
              <w:rPr>
                <w:lang w:val="en-US"/>
              </w:rPr>
              <w:t>Prediction of vaginal birth after cesarean delivery using ML</w:t>
            </w:r>
          </w:p>
        </w:tc>
        <w:tc>
          <w:tcPr>
            <w:tcW w:w="1484" w:type="dxa"/>
            <w:tcBorders>
              <w:top w:val="nil"/>
              <w:left w:val="nil"/>
              <w:bottom w:val="nil"/>
              <w:right w:val="nil"/>
            </w:tcBorders>
            <w:tcMar>
              <w:top w:w="100" w:type="dxa"/>
              <w:left w:w="100" w:type="dxa"/>
              <w:bottom w:w="100" w:type="dxa"/>
              <w:right w:w="100" w:type="dxa"/>
            </w:tcMar>
          </w:tcPr>
          <w:p w14:paraId="2D6A779D" w14:textId="77777777" w:rsidR="00992D3E" w:rsidRDefault="00000000">
            <w:pPr>
              <w:spacing w:before="240"/>
            </w:pPr>
            <w:proofErr w:type="spellStart"/>
            <w:r>
              <w:t>Low</w:t>
            </w:r>
            <w:proofErr w:type="spellEnd"/>
            <w:r>
              <w:t xml:space="preserve"> </w:t>
            </w:r>
            <w:proofErr w:type="spellStart"/>
            <w:r>
              <w:t>concern</w:t>
            </w:r>
            <w:proofErr w:type="spellEnd"/>
            <w:r>
              <w:t xml:space="preserve"> / </w:t>
            </w:r>
            <w:proofErr w:type="spellStart"/>
            <w:r>
              <w:t>Low</w:t>
            </w:r>
            <w:proofErr w:type="spellEnd"/>
            <w:r>
              <w:t xml:space="preserve"> </w:t>
            </w:r>
            <w:proofErr w:type="spellStart"/>
            <w:r>
              <w:t>RoB</w:t>
            </w:r>
            <w:proofErr w:type="spellEnd"/>
          </w:p>
        </w:tc>
        <w:tc>
          <w:tcPr>
            <w:tcW w:w="1557" w:type="dxa"/>
            <w:tcBorders>
              <w:top w:val="nil"/>
              <w:left w:val="nil"/>
              <w:bottom w:val="nil"/>
              <w:right w:val="nil"/>
            </w:tcBorders>
            <w:tcMar>
              <w:top w:w="100" w:type="dxa"/>
              <w:left w:w="100" w:type="dxa"/>
              <w:bottom w:w="100" w:type="dxa"/>
              <w:right w:w="100" w:type="dxa"/>
            </w:tcMar>
          </w:tcPr>
          <w:p w14:paraId="687B9DF8" w14:textId="77777777" w:rsidR="00992D3E" w:rsidRPr="009062E1" w:rsidRDefault="00000000">
            <w:pPr>
              <w:spacing w:before="240"/>
              <w:rPr>
                <w:lang w:val="en-US"/>
              </w:rPr>
            </w:pPr>
            <w:r w:rsidRPr="009062E1">
              <w:rPr>
                <w:lang w:val="en-US"/>
              </w:rPr>
              <w:t>Obstetric complications and maternal morbidity</w:t>
            </w:r>
          </w:p>
        </w:tc>
        <w:tc>
          <w:tcPr>
            <w:tcW w:w="1863" w:type="dxa"/>
            <w:tcBorders>
              <w:top w:val="nil"/>
              <w:left w:val="nil"/>
              <w:bottom w:val="nil"/>
              <w:right w:val="nil"/>
            </w:tcBorders>
            <w:tcMar>
              <w:top w:w="100" w:type="dxa"/>
              <w:left w:w="100" w:type="dxa"/>
              <w:bottom w:w="100" w:type="dxa"/>
              <w:right w:w="100" w:type="dxa"/>
            </w:tcMar>
          </w:tcPr>
          <w:p w14:paraId="69682E6C" w14:textId="77777777" w:rsidR="00992D3E" w:rsidRDefault="00000000">
            <w:pPr>
              <w:spacing w:before="240"/>
            </w:pPr>
            <w:r>
              <w:t xml:space="preserve">VBAC </w:t>
            </w:r>
            <w:proofErr w:type="spellStart"/>
            <w:r>
              <w:t>prediction</w:t>
            </w:r>
            <w:proofErr w:type="spellEnd"/>
          </w:p>
        </w:tc>
        <w:tc>
          <w:tcPr>
            <w:tcW w:w="1426" w:type="dxa"/>
            <w:tcBorders>
              <w:top w:val="nil"/>
              <w:left w:val="nil"/>
              <w:bottom w:val="nil"/>
              <w:right w:val="nil"/>
            </w:tcBorders>
            <w:tcMar>
              <w:top w:w="100" w:type="dxa"/>
              <w:left w:w="100" w:type="dxa"/>
              <w:bottom w:w="100" w:type="dxa"/>
              <w:right w:w="100" w:type="dxa"/>
            </w:tcMar>
          </w:tcPr>
          <w:p w14:paraId="5CC9E4B0" w14:textId="77777777" w:rsidR="00992D3E" w:rsidRDefault="00000000">
            <w:pPr>
              <w:spacing w:before="240"/>
            </w:pPr>
            <w:r>
              <w:t>Machine learning models</w:t>
            </w:r>
          </w:p>
        </w:tc>
      </w:tr>
      <w:tr w:rsidR="00992D3E" w14:paraId="02E995E3" w14:textId="77777777">
        <w:trPr>
          <w:trHeight w:val="1350"/>
        </w:trPr>
        <w:tc>
          <w:tcPr>
            <w:tcW w:w="1339" w:type="dxa"/>
            <w:tcBorders>
              <w:top w:val="nil"/>
              <w:left w:val="nil"/>
              <w:bottom w:val="nil"/>
              <w:right w:val="nil"/>
            </w:tcBorders>
            <w:tcMar>
              <w:top w:w="100" w:type="dxa"/>
              <w:left w:w="100" w:type="dxa"/>
              <w:bottom w:w="100" w:type="dxa"/>
              <w:right w:w="100" w:type="dxa"/>
            </w:tcMar>
          </w:tcPr>
          <w:p w14:paraId="4E8D3EE7" w14:textId="77777777" w:rsidR="00992D3E" w:rsidRDefault="00000000">
            <w:pPr>
              <w:spacing w:before="240"/>
            </w:pPr>
            <w:proofErr w:type="spellStart"/>
            <w:r>
              <w:t>Lipschuetz</w:t>
            </w:r>
            <w:proofErr w:type="spellEnd"/>
            <w:r>
              <w:t xml:space="preserve"> et al (2020)</w:t>
            </w:r>
          </w:p>
        </w:tc>
        <w:tc>
          <w:tcPr>
            <w:tcW w:w="1688" w:type="dxa"/>
            <w:tcBorders>
              <w:top w:val="nil"/>
              <w:left w:val="nil"/>
              <w:bottom w:val="nil"/>
              <w:right w:val="nil"/>
            </w:tcBorders>
            <w:tcMar>
              <w:top w:w="100" w:type="dxa"/>
              <w:left w:w="100" w:type="dxa"/>
              <w:bottom w:w="100" w:type="dxa"/>
              <w:right w:w="100" w:type="dxa"/>
            </w:tcMar>
          </w:tcPr>
          <w:p w14:paraId="1BB314C3" w14:textId="77777777" w:rsidR="00992D3E" w:rsidRPr="009062E1" w:rsidRDefault="00000000">
            <w:pPr>
              <w:spacing w:before="240"/>
              <w:rPr>
                <w:lang w:val="en-US"/>
              </w:rPr>
            </w:pPr>
            <w:r w:rsidRPr="009062E1">
              <w:rPr>
                <w:lang w:val="en-US"/>
              </w:rPr>
              <w:t>ML-based prediction of vaginal birth after cesarean</w:t>
            </w:r>
          </w:p>
        </w:tc>
        <w:tc>
          <w:tcPr>
            <w:tcW w:w="1484" w:type="dxa"/>
            <w:tcBorders>
              <w:top w:val="nil"/>
              <w:left w:val="nil"/>
              <w:bottom w:val="nil"/>
              <w:right w:val="nil"/>
            </w:tcBorders>
            <w:tcMar>
              <w:top w:w="100" w:type="dxa"/>
              <w:left w:w="100" w:type="dxa"/>
              <w:bottom w:w="100" w:type="dxa"/>
              <w:right w:w="100" w:type="dxa"/>
            </w:tcMar>
          </w:tcPr>
          <w:p w14:paraId="40304572" w14:textId="77777777" w:rsidR="00992D3E" w:rsidRDefault="00000000">
            <w:pPr>
              <w:spacing w:before="240"/>
            </w:pPr>
            <w:proofErr w:type="spellStart"/>
            <w:r>
              <w:t>Low</w:t>
            </w:r>
            <w:proofErr w:type="spellEnd"/>
            <w:r>
              <w:t xml:space="preserve"> </w:t>
            </w:r>
            <w:proofErr w:type="spellStart"/>
            <w:r>
              <w:t>concern</w:t>
            </w:r>
            <w:proofErr w:type="spellEnd"/>
            <w:r>
              <w:t xml:space="preserve"> / </w:t>
            </w:r>
            <w:proofErr w:type="spellStart"/>
            <w:r>
              <w:t>Low</w:t>
            </w:r>
            <w:proofErr w:type="spellEnd"/>
            <w:r>
              <w:t xml:space="preserve"> </w:t>
            </w:r>
            <w:proofErr w:type="spellStart"/>
            <w:r>
              <w:t>RoB</w:t>
            </w:r>
            <w:proofErr w:type="spellEnd"/>
          </w:p>
        </w:tc>
        <w:tc>
          <w:tcPr>
            <w:tcW w:w="1557" w:type="dxa"/>
            <w:tcBorders>
              <w:top w:val="nil"/>
              <w:left w:val="nil"/>
              <w:bottom w:val="nil"/>
              <w:right w:val="nil"/>
            </w:tcBorders>
            <w:tcMar>
              <w:top w:w="100" w:type="dxa"/>
              <w:left w:w="100" w:type="dxa"/>
              <w:bottom w:w="100" w:type="dxa"/>
              <w:right w:w="100" w:type="dxa"/>
            </w:tcMar>
          </w:tcPr>
          <w:p w14:paraId="16E500A1" w14:textId="77777777" w:rsidR="00992D3E" w:rsidRDefault="00000000">
            <w:pPr>
              <w:spacing w:before="240"/>
            </w:pPr>
            <w:proofErr w:type="spellStart"/>
            <w:r>
              <w:t>Obstetric</w:t>
            </w:r>
            <w:proofErr w:type="spellEnd"/>
            <w:r>
              <w:t xml:space="preserve"> </w:t>
            </w:r>
            <w:proofErr w:type="spellStart"/>
            <w:r>
              <w:t>complications</w:t>
            </w:r>
            <w:proofErr w:type="spellEnd"/>
          </w:p>
        </w:tc>
        <w:tc>
          <w:tcPr>
            <w:tcW w:w="1863" w:type="dxa"/>
            <w:tcBorders>
              <w:top w:val="nil"/>
              <w:left w:val="nil"/>
              <w:bottom w:val="nil"/>
              <w:right w:val="nil"/>
            </w:tcBorders>
            <w:tcMar>
              <w:top w:w="100" w:type="dxa"/>
              <w:left w:w="100" w:type="dxa"/>
              <w:bottom w:w="100" w:type="dxa"/>
              <w:right w:w="100" w:type="dxa"/>
            </w:tcMar>
          </w:tcPr>
          <w:p w14:paraId="6A55EEA3" w14:textId="77777777" w:rsidR="00992D3E" w:rsidRDefault="00000000">
            <w:pPr>
              <w:spacing w:before="240"/>
            </w:pPr>
            <w:r>
              <w:t xml:space="preserve">VBAC </w:t>
            </w:r>
            <w:proofErr w:type="spellStart"/>
            <w:r>
              <w:t>prediction</w:t>
            </w:r>
            <w:proofErr w:type="spellEnd"/>
          </w:p>
        </w:tc>
        <w:tc>
          <w:tcPr>
            <w:tcW w:w="1426" w:type="dxa"/>
            <w:tcBorders>
              <w:top w:val="nil"/>
              <w:left w:val="nil"/>
              <w:bottom w:val="nil"/>
              <w:right w:val="nil"/>
            </w:tcBorders>
            <w:tcMar>
              <w:top w:w="100" w:type="dxa"/>
              <w:left w:w="100" w:type="dxa"/>
              <w:bottom w:w="100" w:type="dxa"/>
              <w:right w:w="100" w:type="dxa"/>
            </w:tcMar>
          </w:tcPr>
          <w:p w14:paraId="7DB0CE5C" w14:textId="77777777" w:rsidR="00992D3E" w:rsidRDefault="00000000">
            <w:pPr>
              <w:spacing w:before="240"/>
            </w:pPr>
            <w:r>
              <w:t>Machine learning models</w:t>
            </w:r>
          </w:p>
        </w:tc>
      </w:tr>
      <w:tr w:rsidR="00992D3E" w14:paraId="6F5DDBF6" w14:textId="77777777">
        <w:trPr>
          <w:trHeight w:val="1920"/>
        </w:trPr>
        <w:tc>
          <w:tcPr>
            <w:tcW w:w="1339" w:type="dxa"/>
            <w:tcBorders>
              <w:top w:val="nil"/>
              <w:left w:val="nil"/>
              <w:bottom w:val="nil"/>
              <w:right w:val="nil"/>
            </w:tcBorders>
            <w:tcMar>
              <w:top w:w="100" w:type="dxa"/>
              <w:left w:w="100" w:type="dxa"/>
              <w:bottom w:w="100" w:type="dxa"/>
              <w:right w:w="100" w:type="dxa"/>
            </w:tcMar>
          </w:tcPr>
          <w:p w14:paraId="5627DFAF" w14:textId="77777777" w:rsidR="00992D3E" w:rsidRDefault="00000000">
            <w:pPr>
              <w:spacing w:before="240"/>
            </w:pPr>
            <w:r>
              <w:t>Liu et al (2020)</w:t>
            </w:r>
          </w:p>
        </w:tc>
        <w:tc>
          <w:tcPr>
            <w:tcW w:w="1688" w:type="dxa"/>
            <w:tcBorders>
              <w:top w:val="nil"/>
              <w:left w:val="nil"/>
              <w:bottom w:val="nil"/>
              <w:right w:val="nil"/>
            </w:tcBorders>
            <w:tcMar>
              <w:top w:w="100" w:type="dxa"/>
              <w:left w:w="100" w:type="dxa"/>
              <w:bottom w:w="100" w:type="dxa"/>
              <w:right w:w="100" w:type="dxa"/>
            </w:tcMar>
          </w:tcPr>
          <w:p w14:paraId="52BD1B96" w14:textId="77777777" w:rsidR="00992D3E" w:rsidRPr="009062E1" w:rsidRDefault="00000000">
            <w:pPr>
              <w:spacing w:before="240"/>
              <w:rPr>
                <w:lang w:val="en-US"/>
              </w:rPr>
            </w:pPr>
            <w:r w:rsidRPr="009062E1">
              <w:rPr>
                <w:lang w:val="en-US"/>
              </w:rPr>
              <w:t>Development and validation of an obstetric comorbidity risk score for clinical use</w:t>
            </w:r>
          </w:p>
        </w:tc>
        <w:tc>
          <w:tcPr>
            <w:tcW w:w="1484" w:type="dxa"/>
            <w:tcBorders>
              <w:top w:val="nil"/>
              <w:left w:val="nil"/>
              <w:bottom w:val="nil"/>
              <w:right w:val="nil"/>
            </w:tcBorders>
            <w:tcMar>
              <w:top w:w="100" w:type="dxa"/>
              <w:left w:w="100" w:type="dxa"/>
              <w:bottom w:w="100" w:type="dxa"/>
              <w:right w:w="100" w:type="dxa"/>
            </w:tcMar>
          </w:tcPr>
          <w:p w14:paraId="3BD82042" w14:textId="77777777" w:rsidR="00992D3E" w:rsidRDefault="00000000">
            <w:pPr>
              <w:spacing w:before="240"/>
            </w:pPr>
            <w:proofErr w:type="spellStart"/>
            <w:r>
              <w:t>Low</w:t>
            </w:r>
            <w:proofErr w:type="spellEnd"/>
            <w:r>
              <w:t xml:space="preserve"> </w:t>
            </w:r>
            <w:proofErr w:type="spellStart"/>
            <w:r>
              <w:t>concern</w:t>
            </w:r>
            <w:proofErr w:type="spellEnd"/>
            <w:r>
              <w:t xml:space="preserve"> / </w:t>
            </w:r>
            <w:proofErr w:type="spellStart"/>
            <w:r>
              <w:t>Low</w:t>
            </w:r>
            <w:proofErr w:type="spellEnd"/>
            <w:r>
              <w:t xml:space="preserve"> </w:t>
            </w:r>
            <w:proofErr w:type="spellStart"/>
            <w:r>
              <w:t>RoB</w:t>
            </w:r>
            <w:proofErr w:type="spellEnd"/>
          </w:p>
        </w:tc>
        <w:tc>
          <w:tcPr>
            <w:tcW w:w="1557" w:type="dxa"/>
            <w:tcBorders>
              <w:top w:val="nil"/>
              <w:left w:val="nil"/>
              <w:bottom w:val="nil"/>
              <w:right w:val="nil"/>
            </w:tcBorders>
            <w:tcMar>
              <w:top w:w="100" w:type="dxa"/>
              <w:left w:w="100" w:type="dxa"/>
              <w:bottom w:w="100" w:type="dxa"/>
              <w:right w:w="100" w:type="dxa"/>
            </w:tcMar>
          </w:tcPr>
          <w:p w14:paraId="6D5A6ADA" w14:textId="77777777" w:rsidR="00992D3E" w:rsidRPr="009062E1" w:rsidRDefault="00000000">
            <w:pPr>
              <w:spacing w:before="240"/>
              <w:rPr>
                <w:lang w:val="en-US"/>
              </w:rPr>
            </w:pPr>
            <w:r w:rsidRPr="009062E1">
              <w:rPr>
                <w:lang w:val="en-US"/>
              </w:rPr>
              <w:t>Obstetric complications and maternal morbidity</w:t>
            </w:r>
          </w:p>
        </w:tc>
        <w:tc>
          <w:tcPr>
            <w:tcW w:w="1863" w:type="dxa"/>
            <w:tcBorders>
              <w:top w:val="nil"/>
              <w:left w:val="nil"/>
              <w:bottom w:val="nil"/>
              <w:right w:val="nil"/>
            </w:tcBorders>
            <w:tcMar>
              <w:top w:w="100" w:type="dxa"/>
              <w:left w:w="100" w:type="dxa"/>
              <w:bottom w:w="100" w:type="dxa"/>
              <w:right w:w="100" w:type="dxa"/>
            </w:tcMar>
          </w:tcPr>
          <w:p w14:paraId="40C21618" w14:textId="77777777" w:rsidR="00992D3E" w:rsidRDefault="00000000">
            <w:pPr>
              <w:spacing w:before="240"/>
            </w:pPr>
            <w:proofErr w:type="spellStart"/>
            <w:r>
              <w:t>Obstetric</w:t>
            </w:r>
            <w:proofErr w:type="spellEnd"/>
            <w:r>
              <w:t xml:space="preserve"> </w:t>
            </w:r>
            <w:proofErr w:type="spellStart"/>
            <w:r>
              <w:t>comorbidity</w:t>
            </w:r>
            <w:proofErr w:type="spellEnd"/>
          </w:p>
        </w:tc>
        <w:tc>
          <w:tcPr>
            <w:tcW w:w="1426" w:type="dxa"/>
            <w:tcBorders>
              <w:top w:val="nil"/>
              <w:left w:val="nil"/>
              <w:bottom w:val="nil"/>
              <w:right w:val="nil"/>
            </w:tcBorders>
            <w:tcMar>
              <w:top w:w="100" w:type="dxa"/>
              <w:left w:w="100" w:type="dxa"/>
              <w:bottom w:w="100" w:type="dxa"/>
              <w:right w:w="100" w:type="dxa"/>
            </w:tcMar>
          </w:tcPr>
          <w:p w14:paraId="70D67BF2" w14:textId="77777777" w:rsidR="00992D3E" w:rsidRDefault="00000000">
            <w:pPr>
              <w:spacing w:before="240"/>
            </w:pPr>
            <w:r>
              <w:t xml:space="preserve">Clinical </w:t>
            </w:r>
            <w:proofErr w:type="spellStart"/>
            <w:r>
              <w:t>decision</w:t>
            </w:r>
            <w:proofErr w:type="spellEnd"/>
            <w:r>
              <w:t xml:space="preserve"> </w:t>
            </w:r>
            <w:proofErr w:type="spellStart"/>
            <w:r>
              <w:t>support</w:t>
            </w:r>
            <w:proofErr w:type="spellEnd"/>
            <w:r>
              <w:t xml:space="preserve"> systems</w:t>
            </w:r>
          </w:p>
        </w:tc>
      </w:tr>
      <w:tr w:rsidR="00992D3E" w14:paraId="2228C078" w14:textId="77777777">
        <w:trPr>
          <w:trHeight w:val="1635"/>
        </w:trPr>
        <w:tc>
          <w:tcPr>
            <w:tcW w:w="1339" w:type="dxa"/>
            <w:tcBorders>
              <w:top w:val="nil"/>
              <w:left w:val="nil"/>
              <w:bottom w:val="nil"/>
              <w:right w:val="nil"/>
            </w:tcBorders>
            <w:tcMar>
              <w:top w:w="100" w:type="dxa"/>
              <w:left w:w="100" w:type="dxa"/>
              <w:bottom w:w="100" w:type="dxa"/>
              <w:right w:w="100" w:type="dxa"/>
            </w:tcMar>
          </w:tcPr>
          <w:p w14:paraId="7ECC5FAE" w14:textId="77777777" w:rsidR="00992D3E" w:rsidRDefault="00000000">
            <w:pPr>
              <w:spacing w:before="240"/>
            </w:pPr>
            <w:r>
              <w:t>Liu et al (2021)</w:t>
            </w:r>
          </w:p>
        </w:tc>
        <w:tc>
          <w:tcPr>
            <w:tcW w:w="1688" w:type="dxa"/>
            <w:tcBorders>
              <w:top w:val="nil"/>
              <w:left w:val="nil"/>
              <w:bottom w:val="nil"/>
              <w:right w:val="nil"/>
            </w:tcBorders>
            <w:tcMar>
              <w:top w:w="100" w:type="dxa"/>
              <w:left w:w="100" w:type="dxa"/>
              <w:bottom w:w="100" w:type="dxa"/>
              <w:right w:w="100" w:type="dxa"/>
            </w:tcMar>
          </w:tcPr>
          <w:p w14:paraId="017F8509" w14:textId="77777777" w:rsidR="00992D3E" w:rsidRPr="009062E1" w:rsidRDefault="00000000">
            <w:pPr>
              <w:spacing w:before="240"/>
              <w:rPr>
                <w:lang w:val="en-US"/>
              </w:rPr>
            </w:pPr>
            <w:r w:rsidRPr="009062E1">
              <w:rPr>
                <w:lang w:val="en-US"/>
              </w:rPr>
              <w:t>Neural network-based MRI analysis for cervical cerclage</w:t>
            </w:r>
          </w:p>
        </w:tc>
        <w:tc>
          <w:tcPr>
            <w:tcW w:w="1484" w:type="dxa"/>
            <w:tcBorders>
              <w:top w:val="nil"/>
              <w:left w:val="nil"/>
              <w:bottom w:val="nil"/>
              <w:right w:val="nil"/>
            </w:tcBorders>
            <w:tcMar>
              <w:top w:w="100" w:type="dxa"/>
              <w:left w:w="100" w:type="dxa"/>
              <w:bottom w:w="100" w:type="dxa"/>
              <w:right w:w="100" w:type="dxa"/>
            </w:tcMar>
          </w:tcPr>
          <w:p w14:paraId="141F5043" w14:textId="77777777" w:rsidR="00992D3E" w:rsidRDefault="00000000">
            <w:pPr>
              <w:spacing w:before="240"/>
            </w:pPr>
            <w:proofErr w:type="spellStart"/>
            <w:r>
              <w:t>Low</w:t>
            </w:r>
            <w:proofErr w:type="spellEnd"/>
            <w:r>
              <w:t xml:space="preserve"> </w:t>
            </w:r>
            <w:proofErr w:type="spellStart"/>
            <w:r>
              <w:t>concern</w:t>
            </w:r>
            <w:proofErr w:type="spellEnd"/>
            <w:r>
              <w:t xml:space="preserve"> / </w:t>
            </w:r>
            <w:proofErr w:type="spellStart"/>
            <w:r>
              <w:t>Low</w:t>
            </w:r>
            <w:proofErr w:type="spellEnd"/>
            <w:r>
              <w:t xml:space="preserve"> </w:t>
            </w:r>
            <w:proofErr w:type="spellStart"/>
            <w:r>
              <w:t>RoB</w:t>
            </w:r>
            <w:proofErr w:type="spellEnd"/>
          </w:p>
        </w:tc>
        <w:tc>
          <w:tcPr>
            <w:tcW w:w="1557" w:type="dxa"/>
            <w:tcBorders>
              <w:top w:val="nil"/>
              <w:left w:val="nil"/>
              <w:bottom w:val="nil"/>
              <w:right w:val="nil"/>
            </w:tcBorders>
            <w:tcMar>
              <w:top w:w="100" w:type="dxa"/>
              <w:left w:w="100" w:type="dxa"/>
              <w:bottom w:w="100" w:type="dxa"/>
              <w:right w:w="100" w:type="dxa"/>
            </w:tcMar>
          </w:tcPr>
          <w:p w14:paraId="1056D157" w14:textId="77777777" w:rsidR="00992D3E" w:rsidRDefault="00000000">
            <w:pPr>
              <w:spacing w:before="240"/>
            </w:pPr>
            <w:proofErr w:type="spellStart"/>
            <w:r>
              <w:t>Obstetric</w:t>
            </w:r>
            <w:proofErr w:type="spellEnd"/>
            <w:r>
              <w:t xml:space="preserve"> </w:t>
            </w:r>
            <w:proofErr w:type="spellStart"/>
            <w:r>
              <w:t>complications</w:t>
            </w:r>
            <w:proofErr w:type="spellEnd"/>
          </w:p>
        </w:tc>
        <w:tc>
          <w:tcPr>
            <w:tcW w:w="1863" w:type="dxa"/>
            <w:tcBorders>
              <w:top w:val="nil"/>
              <w:left w:val="nil"/>
              <w:bottom w:val="nil"/>
              <w:right w:val="nil"/>
            </w:tcBorders>
            <w:tcMar>
              <w:top w:w="100" w:type="dxa"/>
              <w:left w:w="100" w:type="dxa"/>
              <w:bottom w:w="100" w:type="dxa"/>
              <w:right w:w="100" w:type="dxa"/>
            </w:tcMar>
          </w:tcPr>
          <w:p w14:paraId="6DA9C205" w14:textId="77777777" w:rsidR="00992D3E" w:rsidRDefault="00000000">
            <w:pPr>
              <w:spacing w:before="240"/>
            </w:pPr>
            <w:r>
              <w:t xml:space="preserve">Cervical </w:t>
            </w:r>
            <w:proofErr w:type="spellStart"/>
            <w:r>
              <w:t>insufficiency</w:t>
            </w:r>
            <w:proofErr w:type="spellEnd"/>
          </w:p>
        </w:tc>
        <w:tc>
          <w:tcPr>
            <w:tcW w:w="1426" w:type="dxa"/>
            <w:tcBorders>
              <w:top w:val="nil"/>
              <w:left w:val="nil"/>
              <w:bottom w:val="nil"/>
              <w:right w:val="nil"/>
            </w:tcBorders>
            <w:tcMar>
              <w:top w:w="100" w:type="dxa"/>
              <w:left w:w="100" w:type="dxa"/>
              <w:bottom w:w="100" w:type="dxa"/>
              <w:right w:w="100" w:type="dxa"/>
            </w:tcMar>
          </w:tcPr>
          <w:p w14:paraId="24851FFC" w14:textId="77777777" w:rsidR="00992D3E" w:rsidRDefault="00000000">
            <w:pPr>
              <w:spacing w:before="240"/>
            </w:pPr>
            <w:proofErr w:type="spellStart"/>
            <w:r>
              <w:t>Deep</w:t>
            </w:r>
            <w:proofErr w:type="spellEnd"/>
            <w:r>
              <w:t xml:space="preserve"> learning models</w:t>
            </w:r>
          </w:p>
        </w:tc>
      </w:tr>
      <w:tr w:rsidR="00992D3E" w14:paraId="68F36148" w14:textId="77777777">
        <w:trPr>
          <w:trHeight w:val="1920"/>
        </w:trPr>
        <w:tc>
          <w:tcPr>
            <w:tcW w:w="1339" w:type="dxa"/>
            <w:tcBorders>
              <w:top w:val="nil"/>
              <w:left w:val="nil"/>
              <w:bottom w:val="nil"/>
              <w:right w:val="nil"/>
            </w:tcBorders>
            <w:tcMar>
              <w:top w:w="100" w:type="dxa"/>
              <w:left w:w="100" w:type="dxa"/>
              <w:bottom w:w="100" w:type="dxa"/>
              <w:right w:w="100" w:type="dxa"/>
            </w:tcMar>
          </w:tcPr>
          <w:p w14:paraId="106C7EBC" w14:textId="77777777" w:rsidR="00992D3E" w:rsidRDefault="00000000">
            <w:pPr>
              <w:spacing w:before="240"/>
            </w:pPr>
            <w:r>
              <w:t>Mariana R. et al (2021)</w:t>
            </w:r>
          </w:p>
        </w:tc>
        <w:tc>
          <w:tcPr>
            <w:tcW w:w="1688" w:type="dxa"/>
            <w:tcBorders>
              <w:top w:val="nil"/>
              <w:left w:val="nil"/>
              <w:bottom w:val="nil"/>
              <w:right w:val="nil"/>
            </w:tcBorders>
            <w:tcMar>
              <w:top w:w="100" w:type="dxa"/>
              <w:left w:w="100" w:type="dxa"/>
              <w:bottom w:w="100" w:type="dxa"/>
              <w:right w:w="100" w:type="dxa"/>
            </w:tcMar>
          </w:tcPr>
          <w:p w14:paraId="2D469C2F" w14:textId="77777777" w:rsidR="00992D3E" w:rsidRPr="009062E1" w:rsidRDefault="00000000">
            <w:pPr>
              <w:spacing w:before="240"/>
              <w:rPr>
                <w:lang w:val="en-US"/>
              </w:rPr>
            </w:pPr>
            <w:r w:rsidRPr="009062E1">
              <w:rPr>
                <w:lang w:val="en-US"/>
              </w:rPr>
              <w:t>Causal dynamic Bayesian networks for glucose control in GDM</w:t>
            </w:r>
          </w:p>
        </w:tc>
        <w:tc>
          <w:tcPr>
            <w:tcW w:w="1484" w:type="dxa"/>
            <w:tcBorders>
              <w:top w:val="nil"/>
              <w:left w:val="nil"/>
              <w:bottom w:val="nil"/>
              <w:right w:val="nil"/>
            </w:tcBorders>
            <w:tcMar>
              <w:top w:w="100" w:type="dxa"/>
              <w:left w:w="100" w:type="dxa"/>
              <w:bottom w:w="100" w:type="dxa"/>
              <w:right w:w="100" w:type="dxa"/>
            </w:tcMar>
          </w:tcPr>
          <w:p w14:paraId="08E27F29" w14:textId="77777777" w:rsidR="00992D3E" w:rsidRDefault="00000000">
            <w:pPr>
              <w:spacing w:before="240"/>
            </w:pPr>
            <w:r>
              <w:t xml:space="preserve">High </w:t>
            </w:r>
            <w:proofErr w:type="spellStart"/>
            <w:r>
              <w:t>concern</w:t>
            </w:r>
            <w:proofErr w:type="spellEnd"/>
            <w:r>
              <w:t xml:space="preserve"> / High </w:t>
            </w:r>
            <w:proofErr w:type="spellStart"/>
            <w:r>
              <w:t>RoB</w:t>
            </w:r>
            <w:proofErr w:type="spellEnd"/>
          </w:p>
        </w:tc>
        <w:tc>
          <w:tcPr>
            <w:tcW w:w="1557" w:type="dxa"/>
            <w:tcBorders>
              <w:top w:val="nil"/>
              <w:left w:val="nil"/>
              <w:bottom w:val="nil"/>
              <w:right w:val="nil"/>
            </w:tcBorders>
            <w:tcMar>
              <w:top w:w="100" w:type="dxa"/>
              <w:left w:w="100" w:type="dxa"/>
              <w:bottom w:w="100" w:type="dxa"/>
              <w:right w:w="100" w:type="dxa"/>
            </w:tcMar>
          </w:tcPr>
          <w:p w14:paraId="7434F154" w14:textId="77777777" w:rsidR="00992D3E" w:rsidRPr="009062E1" w:rsidRDefault="00000000">
            <w:pPr>
              <w:spacing w:before="240"/>
              <w:rPr>
                <w:lang w:val="en-US"/>
              </w:rPr>
            </w:pPr>
            <w:r w:rsidRPr="009062E1">
              <w:rPr>
                <w:lang w:val="en-US"/>
              </w:rPr>
              <w:t>Gestational diabetes and metabolic disorders</w:t>
            </w:r>
          </w:p>
        </w:tc>
        <w:tc>
          <w:tcPr>
            <w:tcW w:w="1863" w:type="dxa"/>
            <w:tcBorders>
              <w:top w:val="nil"/>
              <w:left w:val="nil"/>
              <w:bottom w:val="nil"/>
              <w:right w:val="nil"/>
            </w:tcBorders>
            <w:tcMar>
              <w:top w:w="100" w:type="dxa"/>
              <w:left w:w="100" w:type="dxa"/>
              <w:bottom w:w="100" w:type="dxa"/>
              <w:right w:w="100" w:type="dxa"/>
            </w:tcMar>
          </w:tcPr>
          <w:p w14:paraId="2E1B0E84" w14:textId="77777777" w:rsidR="00992D3E" w:rsidRDefault="00000000">
            <w:pPr>
              <w:spacing w:before="240"/>
            </w:pPr>
            <w:r>
              <w:t>GDM management</w:t>
            </w:r>
          </w:p>
        </w:tc>
        <w:tc>
          <w:tcPr>
            <w:tcW w:w="1426" w:type="dxa"/>
            <w:tcBorders>
              <w:top w:val="nil"/>
              <w:left w:val="nil"/>
              <w:bottom w:val="nil"/>
              <w:right w:val="nil"/>
            </w:tcBorders>
            <w:tcMar>
              <w:top w:w="100" w:type="dxa"/>
              <w:left w:w="100" w:type="dxa"/>
              <w:bottom w:w="100" w:type="dxa"/>
              <w:right w:w="100" w:type="dxa"/>
            </w:tcMar>
          </w:tcPr>
          <w:p w14:paraId="5F08A01D" w14:textId="77777777" w:rsidR="00992D3E" w:rsidRDefault="00000000">
            <w:pPr>
              <w:spacing w:before="240"/>
            </w:pPr>
            <w:r>
              <w:t xml:space="preserve">Clinical </w:t>
            </w:r>
            <w:proofErr w:type="spellStart"/>
            <w:r>
              <w:t>decision</w:t>
            </w:r>
            <w:proofErr w:type="spellEnd"/>
            <w:r>
              <w:t xml:space="preserve"> </w:t>
            </w:r>
            <w:proofErr w:type="spellStart"/>
            <w:r>
              <w:t>support</w:t>
            </w:r>
            <w:proofErr w:type="spellEnd"/>
            <w:r>
              <w:t xml:space="preserve"> systems</w:t>
            </w:r>
          </w:p>
        </w:tc>
      </w:tr>
      <w:tr w:rsidR="00992D3E" w14:paraId="6713B512" w14:textId="77777777">
        <w:trPr>
          <w:trHeight w:val="1350"/>
        </w:trPr>
        <w:tc>
          <w:tcPr>
            <w:tcW w:w="1339" w:type="dxa"/>
            <w:tcBorders>
              <w:top w:val="nil"/>
              <w:left w:val="nil"/>
              <w:bottom w:val="nil"/>
              <w:right w:val="nil"/>
            </w:tcBorders>
            <w:tcMar>
              <w:top w:w="100" w:type="dxa"/>
              <w:left w:w="100" w:type="dxa"/>
              <w:bottom w:w="100" w:type="dxa"/>
              <w:right w:w="100" w:type="dxa"/>
            </w:tcMar>
          </w:tcPr>
          <w:p w14:paraId="5BE804CF" w14:textId="77777777" w:rsidR="00992D3E" w:rsidRDefault="00000000">
            <w:pPr>
              <w:spacing w:before="240"/>
            </w:pPr>
            <w:proofErr w:type="spellStart"/>
            <w:r>
              <w:t>Mateen</w:t>
            </w:r>
            <w:proofErr w:type="spellEnd"/>
            <w:r>
              <w:t xml:space="preserve"> et al (2020)</w:t>
            </w:r>
          </w:p>
        </w:tc>
        <w:tc>
          <w:tcPr>
            <w:tcW w:w="1688" w:type="dxa"/>
            <w:tcBorders>
              <w:top w:val="nil"/>
              <w:left w:val="nil"/>
              <w:bottom w:val="nil"/>
              <w:right w:val="nil"/>
            </w:tcBorders>
            <w:tcMar>
              <w:top w:w="100" w:type="dxa"/>
              <w:left w:w="100" w:type="dxa"/>
              <w:bottom w:w="100" w:type="dxa"/>
              <w:right w:w="100" w:type="dxa"/>
            </w:tcMar>
          </w:tcPr>
          <w:p w14:paraId="6F0D6A7D" w14:textId="77777777" w:rsidR="00992D3E" w:rsidRPr="009062E1" w:rsidRDefault="00000000">
            <w:pPr>
              <w:spacing w:before="240"/>
              <w:rPr>
                <w:lang w:val="en-US"/>
              </w:rPr>
            </w:pPr>
            <w:r w:rsidRPr="009062E1">
              <w:rPr>
                <w:lang w:val="en-US"/>
              </w:rPr>
              <w:t>EHR-based prediction of gestational diabetes risk</w:t>
            </w:r>
          </w:p>
        </w:tc>
        <w:tc>
          <w:tcPr>
            <w:tcW w:w="1484" w:type="dxa"/>
            <w:tcBorders>
              <w:top w:val="nil"/>
              <w:left w:val="nil"/>
              <w:bottom w:val="nil"/>
              <w:right w:val="nil"/>
            </w:tcBorders>
            <w:tcMar>
              <w:top w:w="100" w:type="dxa"/>
              <w:left w:w="100" w:type="dxa"/>
              <w:bottom w:w="100" w:type="dxa"/>
              <w:right w:w="100" w:type="dxa"/>
            </w:tcMar>
          </w:tcPr>
          <w:p w14:paraId="70BB2FD3" w14:textId="77777777" w:rsidR="00992D3E" w:rsidRDefault="00000000">
            <w:pPr>
              <w:spacing w:before="240"/>
            </w:pPr>
            <w:proofErr w:type="spellStart"/>
            <w:r>
              <w:t>Low</w:t>
            </w:r>
            <w:proofErr w:type="spellEnd"/>
            <w:r>
              <w:t xml:space="preserve"> </w:t>
            </w:r>
            <w:proofErr w:type="spellStart"/>
            <w:r>
              <w:t>concern</w:t>
            </w:r>
            <w:proofErr w:type="spellEnd"/>
            <w:r>
              <w:t xml:space="preserve"> / High </w:t>
            </w:r>
            <w:proofErr w:type="spellStart"/>
            <w:r>
              <w:t>RoB</w:t>
            </w:r>
            <w:proofErr w:type="spellEnd"/>
          </w:p>
        </w:tc>
        <w:tc>
          <w:tcPr>
            <w:tcW w:w="1557" w:type="dxa"/>
            <w:tcBorders>
              <w:top w:val="nil"/>
              <w:left w:val="nil"/>
              <w:bottom w:val="nil"/>
              <w:right w:val="nil"/>
            </w:tcBorders>
            <w:tcMar>
              <w:top w:w="100" w:type="dxa"/>
              <w:left w:w="100" w:type="dxa"/>
              <w:bottom w:w="100" w:type="dxa"/>
              <w:right w:w="100" w:type="dxa"/>
            </w:tcMar>
          </w:tcPr>
          <w:p w14:paraId="58269994" w14:textId="77777777" w:rsidR="00992D3E" w:rsidRDefault="00000000">
            <w:pPr>
              <w:spacing w:before="240"/>
            </w:pPr>
            <w:proofErr w:type="spellStart"/>
            <w:r>
              <w:t>Gestational</w:t>
            </w:r>
            <w:proofErr w:type="spellEnd"/>
            <w:r>
              <w:t xml:space="preserve"> diabetes</w:t>
            </w:r>
          </w:p>
        </w:tc>
        <w:tc>
          <w:tcPr>
            <w:tcW w:w="1863" w:type="dxa"/>
            <w:tcBorders>
              <w:top w:val="nil"/>
              <w:left w:val="nil"/>
              <w:bottom w:val="nil"/>
              <w:right w:val="nil"/>
            </w:tcBorders>
            <w:tcMar>
              <w:top w:w="100" w:type="dxa"/>
              <w:left w:w="100" w:type="dxa"/>
              <w:bottom w:w="100" w:type="dxa"/>
              <w:right w:w="100" w:type="dxa"/>
            </w:tcMar>
          </w:tcPr>
          <w:p w14:paraId="5BDE9A35" w14:textId="77777777" w:rsidR="00992D3E" w:rsidRDefault="00000000">
            <w:pPr>
              <w:spacing w:before="240"/>
            </w:pPr>
            <w:r>
              <w:t xml:space="preserve">Risk </w:t>
            </w:r>
            <w:proofErr w:type="spellStart"/>
            <w:r>
              <w:t>prediction</w:t>
            </w:r>
            <w:proofErr w:type="spellEnd"/>
          </w:p>
        </w:tc>
        <w:tc>
          <w:tcPr>
            <w:tcW w:w="1426" w:type="dxa"/>
            <w:tcBorders>
              <w:top w:val="nil"/>
              <w:left w:val="nil"/>
              <w:bottom w:val="nil"/>
              <w:right w:val="nil"/>
            </w:tcBorders>
            <w:tcMar>
              <w:top w:w="100" w:type="dxa"/>
              <w:left w:w="100" w:type="dxa"/>
              <w:bottom w:w="100" w:type="dxa"/>
              <w:right w:w="100" w:type="dxa"/>
            </w:tcMar>
          </w:tcPr>
          <w:p w14:paraId="05CEBC1F" w14:textId="77777777" w:rsidR="00992D3E" w:rsidRDefault="00000000">
            <w:pPr>
              <w:spacing w:before="240"/>
            </w:pPr>
            <w:r>
              <w:t>Machine learning models</w:t>
            </w:r>
          </w:p>
        </w:tc>
      </w:tr>
      <w:tr w:rsidR="00992D3E" w14:paraId="73DD3384" w14:textId="77777777">
        <w:trPr>
          <w:trHeight w:val="1350"/>
        </w:trPr>
        <w:tc>
          <w:tcPr>
            <w:tcW w:w="1339" w:type="dxa"/>
            <w:tcBorders>
              <w:top w:val="nil"/>
              <w:left w:val="nil"/>
              <w:bottom w:val="nil"/>
              <w:right w:val="nil"/>
            </w:tcBorders>
            <w:tcMar>
              <w:top w:w="100" w:type="dxa"/>
              <w:left w:w="100" w:type="dxa"/>
              <w:bottom w:w="100" w:type="dxa"/>
              <w:right w:w="100" w:type="dxa"/>
            </w:tcMar>
          </w:tcPr>
          <w:p w14:paraId="7A165C23" w14:textId="77777777" w:rsidR="00992D3E" w:rsidRDefault="00000000">
            <w:pPr>
              <w:spacing w:before="240"/>
            </w:pPr>
            <w:r>
              <w:t>Montenegro et al (2022)</w:t>
            </w:r>
          </w:p>
        </w:tc>
        <w:tc>
          <w:tcPr>
            <w:tcW w:w="1688" w:type="dxa"/>
            <w:tcBorders>
              <w:top w:val="nil"/>
              <w:left w:val="nil"/>
              <w:bottom w:val="nil"/>
              <w:right w:val="nil"/>
            </w:tcBorders>
            <w:tcMar>
              <w:top w:w="100" w:type="dxa"/>
              <w:left w:w="100" w:type="dxa"/>
              <w:bottom w:w="100" w:type="dxa"/>
              <w:right w:w="100" w:type="dxa"/>
            </w:tcMar>
          </w:tcPr>
          <w:p w14:paraId="46D99A6F" w14:textId="77777777" w:rsidR="00992D3E" w:rsidRPr="009062E1" w:rsidRDefault="00000000">
            <w:pPr>
              <w:spacing w:before="240"/>
              <w:rPr>
                <w:lang w:val="en-US"/>
              </w:rPr>
            </w:pPr>
            <w:r w:rsidRPr="009062E1">
              <w:rPr>
                <w:lang w:val="en-US"/>
              </w:rPr>
              <w:t xml:space="preserve">Usability evaluation of a </w:t>
            </w:r>
            <w:r w:rsidRPr="009062E1">
              <w:rPr>
                <w:lang w:val="en-US"/>
              </w:rPr>
              <w:lastRenderedPageBreak/>
              <w:t>pregnancy chatbot</w:t>
            </w:r>
          </w:p>
        </w:tc>
        <w:tc>
          <w:tcPr>
            <w:tcW w:w="1484" w:type="dxa"/>
            <w:tcBorders>
              <w:top w:val="nil"/>
              <w:left w:val="nil"/>
              <w:bottom w:val="nil"/>
              <w:right w:val="nil"/>
            </w:tcBorders>
            <w:tcMar>
              <w:top w:w="100" w:type="dxa"/>
              <w:left w:w="100" w:type="dxa"/>
              <w:bottom w:w="100" w:type="dxa"/>
              <w:right w:w="100" w:type="dxa"/>
            </w:tcMar>
          </w:tcPr>
          <w:p w14:paraId="25066792" w14:textId="77777777" w:rsidR="00992D3E" w:rsidRDefault="00000000">
            <w:pPr>
              <w:spacing w:before="240"/>
            </w:pPr>
            <w:proofErr w:type="spellStart"/>
            <w:r>
              <w:lastRenderedPageBreak/>
              <w:t>Low</w:t>
            </w:r>
            <w:proofErr w:type="spellEnd"/>
            <w:r>
              <w:t xml:space="preserve"> </w:t>
            </w:r>
            <w:proofErr w:type="spellStart"/>
            <w:r>
              <w:t>concern</w:t>
            </w:r>
            <w:proofErr w:type="spellEnd"/>
            <w:r>
              <w:t xml:space="preserve"> / High </w:t>
            </w:r>
            <w:proofErr w:type="spellStart"/>
            <w:r>
              <w:t>RoB</w:t>
            </w:r>
            <w:proofErr w:type="spellEnd"/>
          </w:p>
        </w:tc>
        <w:tc>
          <w:tcPr>
            <w:tcW w:w="1557" w:type="dxa"/>
            <w:tcBorders>
              <w:top w:val="nil"/>
              <w:left w:val="nil"/>
              <w:bottom w:val="nil"/>
              <w:right w:val="nil"/>
            </w:tcBorders>
            <w:tcMar>
              <w:top w:w="100" w:type="dxa"/>
              <w:left w:w="100" w:type="dxa"/>
              <w:bottom w:w="100" w:type="dxa"/>
              <w:right w:w="100" w:type="dxa"/>
            </w:tcMar>
          </w:tcPr>
          <w:p w14:paraId="01C01E50" w14:textId="77777777" w:rsidR="00992D3E" w:rsidRDefault="00000000">
            <w:pPr>
              <w:spacing w:before="240"/>
            </w:pPr>
            <w:proofErr w:type="spellStart"/>
            <w:r>
              <w:t>Obstetric</w:t>
            </w:r>
            <w:proofErr w:type="spellEnd"/>
            <w:r>
              <w:t xml:space="preserve"> </w:t>
            </w:r>
            <w:proofErr w:type="spellStart"/>
            <w:r>
              <w:t>complications</w:t>
            </w:r>
            <w:proofErr w:type="spellEnd"/>
          </w:p>
        </w:tc>
        <w:tc>
          <w:tcPr>
            <w:tcW w:w="1863" w:type="dxa"/>
            <w:tcBorders>
              <w:top w:val="nil"/>
              <w:left w:val="nil"/>
              <w:bottom w:val="nil"/>
              <w:right w:val="nil"/>
            </w:tcBorders>
            <w:tcMar>
              <w:top w:w="100" w:type="dxa"/>
              <w:left w:w="100" w:type="dxa"/>
              <w:bottom w:w="100" w:type="dxa"/>
              <w:right w:w="100" w:type="dxa"/>
            </w:tcMar>
          </w:tcPr>
          <w:p w14:paraId="4257A779" w14:textId="77777777" w:rsidR="00992D3E" w:rsidRDefault="00000000">
            <w:pPr>
              <w:spacing w:before="240"/>
            </w:pPr>
            <w:proofErr w:type="spellStart"/>
            <w:r>
              <w:t>Prenatal</w:t>
            </w:r>
            <w:proofErr w:type="spellEnd"/>
            <w:r>
              <w:t xml:space="preserve"> </w:t>
            </w:r>
            <w:proofErr w:type="spellStart"/>
            <w:r>
              <w:t>care</w:t>
            </w:r>
            <w:proofErr w:type="spellEnd"/>
          </w:p>
        </w:tc>
        <w:tc>
          <w:tcPr>
            <w:tcW w:w="1426" w:type="dxa"/>
            <w:tcBorders>
              <w:top w:val="nil"/>
              <w:left w:val="nil"/>
              <w:bottom w:val="nil"/>
              <w:right w:val="nil"/>
            </w:tcBorders>
            <w:tcMar>
              <w:top w:w="100" w:type="dxa"/>
              <w:left w:w="100" w:type="dxa"/>
              <w:bottom w:w="100" w:type="dxa"/>
              <w:right w:w="100" w:type="dxa"/>
            </w:tcMar>
          </w:tcPr>
          <w:p w14:paraId="37C0A095" w14:textId="77777777" w:rsidR="00992D3E" w:rsidRDefault="00000000">
            <w:pPr>
              <w:spacing w:before="240"/>
            </w:pPr>
            <w:r>
              <w:t xml:space="preserve">NLP &amp; AI </w:t>
            </w:r>
            <w:proofErr w:type="spellStart"/>
            <w:r>
              <w:t>assistants</w:t>
            </w:r>
            <w:proofErr w:type="spellEnd"/>
          </w:p>
        </w:tc>
      </w:tr>
      <w:tr w:rsidR="00992D3E" w14:paraId="21EFEBCD" w14:textId="77777777">
        <w:trPr>
          <w:trHeight w:val="2205"/>
        </w:trPr>
        <w:tc>
          <w:tcPr>
            <w:tcW w:w="1339" w:type="dxa"/>
            <w:tcBorders>
              <w:top w:val="nil"/>
              <w:left w:val="nil"/>
              <w:bottom w:val="nil"/>
              <w:right w:val="nil"/>
            </w:tcBorders>
            <w:tcMar>
              <w:top w:w="100" w:type="dxa"/>
              <w:left w:w="100" w:type="dxa"/>
              <w:bottom w:w="100" w:type="dxa"/>
              <w:right w:w="100" w:type="dxa"/>
            </w:tcMar>
          </w:tcPr>
          <w:p w14:paraId="080E426C" w14:textId="77777777" w:rsidR="00992D3E" w:rsidRDefault="00000000">
            <w:pPr>
              <w:spacing w:before="240"/>
            </w:pPr>
            <w:r>
              <w:t>Payne et al (2020)</w:t>
            </w:r>
          </w:p>
        </w:tc>
        <w:tc>
          <w:tcPr>
            <w:tcW w:w="1688" w:type="dxa"/>
            <w:tcBorders>
              <w:top w:val="nil"/>
              <w:left w:val="nil"/>
              <w:bottom w:val="nil"/>
              <w:right w:val="nil"/>
            </w:tcBorders>
            <w:tcMar>
              <w:top w:w="100" w:type="dxa"/>
              <w:left w:w="100" w:type="dxa"/>
              <w:bottom w:w="100" w:type="dxa"/>
              <w:right w:w="100" w:type="dxa"/>
            </w:tcMar>
          </w:tcPr>
          <w:p w14:paraId="2616D944" w14:textId="77777777" w:rsidR="00992D3E" w:rsidRPr="009062E1" w:rsidRDefault="00000000">
            <w:pPr>
              <w:spacing w:before="240"/>
              <w:rPr>
                <w:lang w:val="en-US"/>
              </w:rPr>
            </w:pPr>
            <w:r w:rsidRPr="009062E1">
              <w:rPr>
                <w:lang w:val="en-US"/>
              </w:rPr>
              <w:t>DNA methylation biomarkers predict antenatal and postpartum depression</w:t>
            </w:r>
          </w:p>
        </w:tc>
        <w:tc>
          <w:tcPr>
            <w:tcW w:w="1484" w:type="dxa"/>
            <w:tcBorders>
              <w:top w:val="nil"/>
              <w:left w:val="nil"/>
              <w:bottom w:val="nil"/>
              <w:right w:val="nil"/>
            </w:tcBorders>
            <w:tcMar>
              <w:top w:w="100" w:type="dxa"/>
              <w:left w:w="100" w:type="dxa"/>
              <w:bottom w:w="100" w:type="dxa"/>
              <w:right w:w="100" w:type="dxa"/>
            </w:tcMar>
          </w:tcPr>
          <w:p w14:paraId="5599C9BD" w14:textId="77777777" w:rsidR="00992D3E" w:rsidRDefault="00000000">
            <w:pPr>
              <w:spacing w:before="240"/>
            </w:pPr>
            <w:proofErr w:type="spellStart"/>
            <w:r>
              <w:t>Low</w:t>
            </w:r>
            <w:proofErr w:type="spellEnd"/>
            <w:r>
              <w:t xml:space="preserve"> </w:t>
            </w:r>
            <w:proofErr w:type="spellStart"/>
            <w:r>
              <w:t>concern</w:t>
            </w:r>
            <w:proofErr w:type="spellEnd"/>
            <w:r>
              <w:t xml:space="preserve"> / </w:t>
            </w:r>
            <w:proofErr w:type="spellStart"/>
            <w:r>
              <w:t>Low</w:t>
            </w:r>
            <w:proofErr w:type="spellEnd"/>
            <w:r>
              <w:t xml:space="preserve"> </w:t>
            </w:r>
            <w:proofErr w:type="spellStart"/>
            <w:r>
              <w:t>RoB</w:t>
            </w:r>
            <w:proofErr w:type="spellEnd"/>
          </w:p>
        </w:tc>
        <w:tc>
          <w:tcPr>
            <w:tcW w:w="1557" w:type="dxa"/>
            <w:tcBorders>
              <w:top w:val="nil"/>
              <w:left w:val="nil"/>
              <w:bottom w:val="nil"/>
              <w:right w:val="nil"/>
            </w:tcBorders>
            <w:tcMar>
              <w:top w:w="100" w:type="dxa"/>
              <w:left w:w="100" w:type="dxa"/>
              <w:bottom w:w="100" w:type="dxa"/>
              <w:right w:w="100" w:type="dxa"/>
            </w:tcMar>
          </w:tcPr>
          <w:p w14:paraId="07DD2ECE" w14:textId="77777777" w:rsidR="00992D3E" w:rsidRDefault="00000000">
            <w:pPr>
              <w:spacing w:before="240"/>
            </w:pPr>
            <w:proofErr w:type="spellStart"/>
            <w:r>
              <w:t>Postpartum</w:t>
            </w:r>
            <w:proofErr w:type="spellEnd"/>
            <w:r>
              <w:t xml:space="preserve"> </w:t>
            </w:r>
            <w:proofErr w:type="spellStart"/>
            <w:r>
              <w:t>depression</w:t>
            </w:r>
            <w:proofErr w:type="spellEnd"/>
          </w:p>
        </w:tc>
        <w:tc>
          <w:tcPr>
            <w:tcW w:w="1863" w:type="dxa"/>
            <w:tcBorders>
              <w:top w:val="nil"/>
              <w:left w:val="nil"/>
              <w:bottom w:val="nil"/>
              <w:right w:val="nil"/>
            </w:tcBorders>
            <w:tcMar>
              <w:top w:w="100" w:type="dxa"/>
              <w:left w:w="100" w:type="dxa"/>
              <w:bottom w:w="100" w:type="dxa"/>
              <w:right w:w="100" w:type="dxa"/>
            </w:tcMar>
          </w:tcPr>
          <w:p w14:paraId="4B5951D4" w14:textId="77777777" w:rsidR="00992D3E" w:rsidRDefault="00000000">
            <w:pPr>
              <w:spacing w:before="240"/>
            </w:pPr>
            <w:proofErr w:type="spellStart"/>
            <w:r>
              <w:t>Depression</w:t>
            </w:r>
            <w:proofErr w:type="spellEnd"/>
            <w:r>
              <w:t xml:space="preserve"> </w:t>
            </w:r>
            <w:proofErr w:type="spellStart"/>
            <w:r>
              <w:t>biomarkers</w:t>
            </w:r>
            <w:proofErr w:type="spellEnd"/>
          </w:p>
        </w:tc>
        <w:tc>
          <w:tcPr>
            <w:tcW w:w="1426" w:type="dxa"/>
            <w:tcBorders>
              <w:top w:val="nil"/>
              <w:left w:val="nil"/>
              <w:bottom w:val="nil"/>
              <w:right w:val="nil"/>
            </w:tcBorders>
            <w:tcMar>
              <w:top w:w="100" w:type="dxa"/>
              <w:left w:w="100" w:type="dxa"/>
              <w:bottom w:w="100" w:type="dxa"/>
              <w:right w:w="100" w:type="dxa"/>
            </w:tcMar>
          </w:tcPr>
          <w:p w14:paraId="3CA5064F" w14:textId="77777777" w:rsidR="00992D3E" w:rsidRDefault="00000000">
            <w:pPr>
              <w:spacing w:before="240"/>
            </w:pPr>
            <w:r>
              <w:t>Machine learning models</w:t>
            </w:r>
          </w:p>
        </w:tc>
      </w:tr>
      <w:tr w:rsidR="00992D3E" w14:paraId="6D2373FC" w14:textId="77777777">
        <w:trPr>
          <w:trHeight w:val="2490"/>
        </w:trPr>
        <w:tc>
          <w:tcPr>
            <w:tcW w:w="1339" w:type="dxa"/>
            <w:tcBorders>
              <w:top w:val="nil"/>
              <w:left w:val="nil"/>
              <w:bottom w:val="nil"/>
              <w:right w:val="nil"/>
            </w:tcBorders>
            <w:tcMar>
              <w:top w:w="100" w:type="dxa"/>
              <w:left w:w="100" w:type="dxa"/>
              <w:bottom w:w="100" w:type="dxa"/>
              <w:right w:w="100" w:type="dxa"/>
            </w:tcMar>
          </w:tcPr>
          <w:p w14:paraId="0C35EEEB" w14:textId="77777777" w:rsidR="00992D3E" w:rsidRDefault="00000000">
            <w:pPr>
              <w:spacing w:before="240"/>
            </w:pPr>
            <w:r>
              <w:t>Pinto et al (2023)</w:t>
            </w:r>
          </w:p>
        </w:tc>
        <w:tc>
          <w:tcPr>
            <w:tcW w:w="1688" w:type="dxa"/>
            <w:tcBorders>
              <w:top w:val="nil"/>
              <w:left w:val="nil"/>
              <w:bottom w:val="nil"/>
              <w:right w:val="nil"/>
            </w:tcBorders>
            <w:tcMar>
              <w:top w:w="100" w:type="dxa"/>
              <w:left w:w="100" w:type="dxa"/>
              <w:bottom w:w="100" w:type="dxa"/>
              <w:right w:w="100" w:type="dxa"/>
            </w:tcMar>
          </w:tcPr>
          <w:p w14:paraId="0C1B5FE0" w14:textId="77777777" w:rsidR="00992D3E" w:rsidRDefault="00000000">
            <w:pPr>
              <w:spacing w:before="240"/>
            </w:pPr>
            <w:proofErr w:type="spellStart"/>
            <w:r>
              <w:t>Gut</w:t>
            </w:r>
            <w:proofErr w:type="spellEnd"/>
            <w:r>
              <w:t xml:space="preserve"> microbiota-</w:t>
            </w:r>
            <w:proofErr w:type="spellStart"/>
            <w:r>
              <w:t>induced</w:t>
            </w:r>
            <w:proofErr w:type="spellEnd"/>
            <w:r>
              <w:t xml:space="preserve"> </w:t>
            </w:r>
            <w:proofErr w:type="spellStart"/>
            <w:r>
              <w:t>inflammation</w:t>
            </w:r>
            <w:proofErr w:type="spellEnd"/>
            <w:r>
              <w:t xml:space="preserve"> drives </w:t>
            </w:r>
            <w:proofErr w:type="spellStart"/>
            <w:r>
              <w:t>gestational</w:t>
            </w:r>
            <w:proofErr w:type="spellEnd"/>
            <w:r>
              <w:t xml:space="preserve"> diabetes </w:t>
            </w:r>
            <w:proofErr w:type="spellStart"/>
            <w:r>
              <w:t>before</w:t>
            </w:r>
            <w:proofErr w:type="spellEnd"/>
            <w:r>
              <w:t xml:space="preserve"> </w:t>
            </w:r>
            <w:proofErr w:type="spellStart"/>
            <w:r>
              <w:t>diagnosis</w:t>
            </w:r>
            <w:proofErr w:type="spellEnd"/>
          </w:p>
        </w:tc>
        <w:tc>
          <w:tcPr>
            <w:tcW w:w="1484" w:type="dxa"/>
            <w:tcBorders>
              <w:top w:val="nil"/>
              <w:left w:val="nil"/>
              <w:bottom w:val="nil"/>
              <w:right w:val="nil"/>
            </w:tcBorders>
            <w:tcMar>
              <w:top w:w="100" w:type="dxa"/>
              <w:left w:w="100" w:type="dxa"/>
              <w:bottom w:w="100" w:type="dxa"/>
              <w:right w:w="100" w:type="dxa"/>
            </w:tcMar>
          </w:tcPr>
          <w:p w14:paraId="1139D830" w14:textId="77777777" w:rsidR="00992D3E" w:rsidRDefault="00000000">
            <w:pPr>
              <w:spacing w:before="240"/>
            </w:pPr>
            <w:proofErr w:type="spellStart"/>
            <w:r>
              <w:t>Low</w:t>
            </w:r>
            <w:proofErr w:type="spellEnd"/>
            <w:r>
              <w:t xml:space="preserve"> </w:t>
            </w:r>
            <w:proofErr w:type="spellStart"/>
            <w:r>
              <w:t>concern</w:t>
            </w:r>
            <w:proofErr w:type="spellEnd"/>
            <w:r>
              <w:t xml:space="preserve"> / </w:t>
            </w:r>
            <w:proofErr w:type="spellStart"/>
            <w:r>
              <w:t>Low</w:t>
            </w:r>
            <w:proofErr w:type="spellEnd"/>
            <w:r>
              <w:t xml:space="preserve"> </w:t>
            </w:r>
            <w:proofErr w:type="spellStart"/>
            <w:r>
              <w:t>RoB</w:t>
            </w:r>
            <w:proofErr w:type="spellEnd"/>
          </w:p>
        </w:tc>
        <w:tc>
          <w:tcPr>
            <w:tcW w:w="1557" w:type="dxa"/>
            <w:tcBorders>
              <w:top w:val="nil"/>
              <w:left w:val="nil"/>
              <w:bottom w:val="nil"/>
              <w:right w:val="nil"/>
            </w:tcBorders>
            <w:tcMar>
              <w:top w:w="100" w:type="dxa"/>
              <w:left w:w="100" w:type="dxa"/>
              <w:bottom w:w="100" w:type="dxa"/>
              <w:right w:w="100" w:type="dxa"/>
            </w:tcMar>
          </w:tcPr>
          <w:p w14:paraId="73276BAC" w14:textId="77777777" w:rsidR="00992D3E" w:rsidRDefault="00000000">
            <w:pPr>
              <w:spacing w:before="240"/>
            </w:pPr>
            <w:proofErr w:type="spellStart"/>
            <w:r>
              <w:t>Gestational</w:t>
            </w:r>
            <w:proofErr w:type="spellEnd"/>
            <w:r>
              <w:t xml:space="preserve"> diabetes</w:t>
            </w:r>
          </w:p>
        </w:tc>
        <w:tc>
          <w:tcPr>
            <w:tcW w:w="1863" w:type="dxa"/>
            <w:tcBorders>
              <w:top w:val="nil"/>
              <w:left w:val="nil"/>
              <w:bottom w:val="nil"/>
              <w:right w:val="nil"/>
            </w:tcBorders>
            <w:tcMar>
              <w:top w:w="100" w:type="dxa"/>
              <w:left w:w="100" w:type="dxa"/>
              <w:bottom w:w="100" w:type="dxa"/>
              <w:right w:w="100" w:type="dxa"/>
            </w:tcMar>
          </w:tcPr>
          <w:p w14:paraId="4A5A9534" w14:textId="77777777" w:rsidR="00992D3E" w:rsidRDefault="00000000">
            <w:pPr>
              <w:spacing w:before="240"/>
            </w:pPr>
            <w:proofErr w:type="spellStart"/>
            <w:r>
              <w:t>Inflammation</w:t>
            </w:r>
            <w:proofErr w:type="spellEnd"/>
            <w:r>
              <w:t xml:space="preserve"> </w:t>
            </w:r>
            <w:proofErr w:type="spellStart"/>
            <w:r>
              <w:t>biomarkers</w:t>
            </w:r>
            <w:proofErr w:type="spellEnd"/>
          </w:p>
        </w:tc>
        <w:tc>
          <w:tcPr>
            <w:tcW w:w="1426" w:type="dxa"/>
            <w:tcBorders>
              <w:top w:val="nil"/>
              <w:left w:val="nil"/>
              <w:bottom w:val="nil"/>
              <w:right w:val="nil"/>
            </w:tcBorders>
            <w:tcMar>
              <w:top w:w="100" w:type="dxa"/>
              <w:left w:w="100" w:type="dxa"/>
              <w:bottom w:w="100" w:type="dxa"/>
              <w:right w:w="100" w:type="dxa"/>
            </w:tcMar>
          </w:tcPr>
          <w:p w14:paraId="101ABF24" w14:textId="77777777" w:rsidR="00992D3E" w:rsidRDefault="00000000">
            <w:pPr>
              <w:spacing w:before="240"/>
            </w:pPr>
            <w:r>
              <w:t>Machine learning models</w:t>
            </w:r>
          </w:p>
        </w:tc>
      </w:tr>
      <w:tr w:rsidR="00992D3E" w14:paraId="71312BCD" w14:textId="77777777">
        <w:trPr>
          <w:trHeight w:val="1350"/>
        </w:trPr>
        <w:tc>
          <w:tcPr>
            <w:tcW w:w="1339" w:type="dxa"/>
            <w:tcBorders>
              <w:top w:val="nil"/>
              <w:left w:val="nil"/>
              <w:bottom w:val="nil"/>
              <w:right w:val="nil"/>
            </w:tcBorders>
            <w:tcMar>
              <w:top w:w="100" w:type="dxa"/>
              <w:left w:w="100" w:type="dxa"/>
              <w:bottom w:w="100" w:type="dxa"/>
              <w:right w:w="100" w:type="dxa"/>
            </w:tcMar>
          </w:tcPr>
          <w:p w14:paraId="04257553" w14:textId="77777777" w:rsidR="00992D3E" w:rsidRDefault="00000000">
            <w:pPr>
              <w:spacing w:before="240"/>
            </w:pPr>
            <w:proofErr w:type="spellStart"/>
            <w:r>
              <w:t>Pluym</w:t>
            </w:r>
            <w:proofErr w:type="spellEnd"/>
            <w:r>
              <w:t xml:space="preserve"> et al (2021)</w:t>
            </w:r>
          </w:p>
        </w:tc>
        <w:tc>
          <w:tcPr>
            <w:tcW w:w="1688" w:type="dxa"/>
            <w:tcBorders>
              <w:top w:val="nil"/>
              <w:left w:val="nil"/>
              <w:bottom w:val="nil"/>
              <w:right w:val="nil"/>
            </w:tcBorders>
            <w:tcMar>
              <w:top w:w="100" w:type="dxa"/>
              <w:left w:w="100" w:type="dxa"/>
              <w:bottom w:w="100" w:type="dxa"/>
              <w:right w:w="100" w:type="dxa"/>
            </w:tcMar>
          </w:tcPr>
          <w:p w14:paraId="2C129E7C" w14:textId="77777777" w:rsidR="00992D3E" w:rsidRPr="009062E1" w:rsidRDefault="00000000">
            <w:pPr>
              <w:spacing w:before="240"/>
              <w:rPr>
                <w:lang w:val="en-US"/>
              </w:rPr>
            </w:pPr>
            <w:r w:rsidRPr="009062E1">
              <w:rPr>
                <w:lang w:val="en-US"/>
              </w:rPr>
              <w:t>Automated 3D ultrasound for fetal head biometry</w:t>
            </w:r>
          </w:p>
        </w:tc>
        <w:tc>
          <w:tcPr>
            <w:tcW w:w="1484" w:type="dxa"/>
            <w:tcBorders>
              <w:top w:val="nil"/>
              <w:left w:val="nil"/>
              <w:bottom w:val="nil"/>
              <w:right w:val="nil"/>
            </w:tcBorders>
            <w:tcMar>
              <w:top w:w="100" w:type="dxa"/>
              <w:left w:w="100" w:type="dxa"/>
              <w:bottom w:w="100" w:type="dxa"/>
              <w:right w:w="100" w:type="dxa"/>
            </w:tcMar>
          </w:tcPr>
          <w:p w14:paraId="6156D0C3" w14:textId="77777777" w:rsidR="00992D3E" w:rsidRDefault="00000000">
            <w:pPr>
              <w:spacing w:before="240"/>
            </w:pPr>
            <w:proofErr w:type="spellStart"/>
            <w:r>
              <w:t>Low</w:t>
            </w:r>
            <w:proofErr w:type="spellEnd"/>
            <w:r>
              <w:t xml:space="preserve"> </w:t>
            </w:r>
            <w:proofErr w:type="spellStart"/>
            <w:r>
              <w:t>concern</w:t>
            </w:r>
            <w:proofErr w:type="spellEnd"/>
            <w:r>
              <w:t xml:space="preserve"> / </w:t>
            </w:r>
            <w:proofErr w:type="spellStart"/>
            <w:r>
              <w:t>Low</w:t>
            </w:r>
            <w:proofErr w:type="spellEnd"/>
            <w:r>
              <w:t xml:space="preserve"> </w:t>
            </w:r>
            <w:proofErr w:type="spellStart"/>
            <w:r>
              <w:t>RoB</w:t>
            </w:r>
            <w:proofErr w:type="spellEnd"/>
          </w:p>
        </w:tc>
        <w:tc>
          <w:tcPr>
            <w:tcW w:w="1557" w:type="dxa"/>
            <w:tcBorders>
              <w:top w:val="nil"/>
              <w:left w:val="nil"/>
              <w:bottom w:val="nil"/>
              <w:right w:val="nil"/>
            </w:tcBorders>
            <w:tcMar>
              <w:top w:w="100" w:type="dxa"/>
              <w:left w:w="100" w:type="dxa"/>
              <w:bottom w:w="100" w:type="dxa"/>
              <w:right w:w="100" w:type="dxa"/>
            </w:tcMar>
          </w:tcPr>
          <w:p w14:paraId="5A93C140" w14:textId="77777777" w:rsidR="00992D3E" w:rsidRDefault="00000000">
            <w:pPr>
              <w:spacing w:before="240"/>
            </w:pPr>
            <w:r>
              <w:t xml:space="preserve">Neonatal </w:t>
            </w:r>
            <w:proofErr w:type="spellStart"/>
            <w:r>
              <w:t>and</w:t>
            </w:r>
            <w:proofErr w:type="spellEnd"/>
            <w:r>
              <w:t xml:space="preserve"> perinatal </w:t>
            </w:r>
            <w:proofErr w:type="spellStart"/>
            <w:r>
              <w:t>outcomes</w:t>
            </w:r>
            <w:proofErr w:type="spellEnd"/>
          </w:p>
        </w:tc>
        <w:tc>
          <w:tcPr>
            <w:tcW w:w="1863" w:type="dxa"/>
            <w:tcBorders>
              <w:top w:val="nil"/>
              <w:left w:val="nil"/>
              <w:bottom w:val="nil"/>
              <w:right w:val="nil"/>
            </w:tcBorders>
            <w:tcMar>
              <w:top w:w="100" w:type="dxa"/>
              <w:left w:w="100" w:type="dxa"/>
              <w:bottom w:w="100" w:type="dxa"/>
              <w:right w:w="100" w:type="dxa"/>
            </w:tcMar>
          </w:tcPr>
          <w:p w14:paraId="71698A1D" w14:textId="77777777" w:rsidR="00992D3E" w:rsidRDefault="00000000">
            <w:pPr>
              <w:spacing w:before="240"/>
            </w:pPr>
            <w:r>
              <w:t xml:space="preserve">Fetal </w:t>
            </w:r>
            <w:proofErr w:type="spellStart"/>
            <w:r>
              <w:t>biometry</w:t>
            </w:r>
            <w:proofErr w:type="spellEnd"/>
          </w:p>
        </w:tc>
        <w:tc>
          <w:tcPr>
            <w:tcW w:w="1426" w:type="dxa"/>
            <w:tcBorders>
              <w:top w:val="nil"/>
              <w:left w:val="nil"/>
              <w:bottom w:val="nil"/>
              <w:right w:val="nil"/>
            </w:tcBorders>
            <w:tcMar>
              <w:top w:w="100" w:type="dxa"/>
              <w:left w:w="100" w:type="dxa"/>
              <w:bottom w:w="100" w:type="dxa"/>
              <w:right w:w="100" w:type="dxa"/>
            </w:tcMar>
          </w:tcPr>
          <w:p w14:paraId="78E480E1" w14:textId="77777777" w:rsidR="00992D3E" w:rsidRDefault="00000000">
            <w:pPr>
              <w:spacing w:before="240"/>
            </w:pPr>
            <w:proofErr w:type="spellStart"/>
            <w:r>
              <w:t>Biomedical</w:t>
            </w:r>
            <w:proofErr w:type="spellEnd"/>
            <w:r>
              <w:t xml:space="preserve"> </w:t>
            </w:r>
            <w:proofErr w:type="spellStart"/>
            <w:r>
              <w:t>signal</w:t>
            </w:r>
            <w:proofErr w:type="spellEnd"/>
            <w:r>
              <w:t xml:space="preserve"> &amp; </w:t>
            </w:r>
            <w:proofErr w:type="spellStart"/>
            <w:r>
              <w:t>imaging</w:t>
            </w:r>
            <w:proofErr w:type="spellEnd"/>
            <w:r>
              <w:t xml:space="preserve"> </w:t>
            </w:r>
            <w:proofErr w:type="spellStart"/>
            <w:r>
              <w:t>analysis</w:t>
            </w:r>
            <w:proofErr w:type="spellEnd"/>
          </w:p>
        </w:tc>
      </w:tr>
      <w:tr w:rsidR="00992D3E" w14:paraId="284CB8B2" w14:textId="77777777">
        <w:trPr>
          <w:trHeight w:val="1635"/>
        </w:trPr>
        <w:tc>
          <w:tcPr>
            <w:tcW w:w="1339" w:type="dxa"/>
            <w:tcBorders>
              <w:top w:val="nil"/>
              <w:left w:val="nil"/>
              <w:bottom w:val="nil"/>
              <w:right w:val="nil"/>
            </w:tcBorders>
            <w:tcMar>
              <w:top w:w="100" w:type="dxa"/>
              <w:left w:w="100" w:type="dxa"/>
              <w:bottom w:w="100" w:type="dxa"/>
              <w:right w:w="100" w:type="dxa"/>
            </w:tcMar>
          </w:tcPr>
          <w:p w14:paraId="066A3F41" w14:textId="77777777" w:rsidR="00992D3E" w:rsidRDefault="00000000">
            <w:pPr>
              <w:spacing w:before="240"/>
            </w:pPr>
            <w:r>
              <w:t>Qiao et al (2021)</w:t>
            </w:r>
          </w:p>
        </w:tc>
        <w:tc>
          <w:tcPr>
            <w:tcW w:w="1688" w:type="dxa"/>
            <w:tcBorders>
              <w:top w:val="nil"/>
              <w:left w:val="nil"/>
              <w:bottom w:val="nil"/>
              <w:right w:val="nil"/>
            </w:tcBorders>
            <w:tcMar>
              <w:top w:w="100" w:type="dxa"/>
              <w:left w:w="100" w:type="dxa"/>
              <w:bottom w:w="100" w:type="dxa"/>
              <w:right w:w="100" w:type="dxa"/>
            </w:tcMar>
          </w:tcPr>
          <w:p w14:paraId="350943C1" w14:textId="77777777" w:rsidR="00992D3E" w:rsidRPr="009062E1" w:rsidRDefault="00000000">
            <w:pPr>
              <w:spacing w:before="240"/>
              <w:rPr>
                <w:lang w:val="en-US"/>
              </w:rPr>
            </w:pPr>
            <w:r w:rsidRPr="009062E1">
              <w:rPr>
                <w:lang w:val="en-US"/>
              </w:rPr>
              <w:t>Intelligent feature learning system for fetal cardiac imaging</w:t>
            </w:r>
          </w:p>
        </w:tc>
        <w:tc>
          <w:tcPr>
            <w:tcW w:w="1484" w:type="dxa"/>
            <w:tcBorders>
              <w:top w:val="nil"/>
              <w:left w:val="nil"/>
              <w:bottom w:val="nil"/>
              <w:right w:val="nil"/>
            </w:tcBorders>
            <w:tcMar>
              <w:top w:w="100" w:type="dxa"/>
              <w:left w:w="100" w:type="dxa"/>
              <w:bottom w:w="100" w:type="dxa"/>
              <w:right w:w="100" w:type="dxa"/>
            </w:tcMar>
          </w:tcPr>
          <w:p w14:paraId="3F792439" w14:textId="77777777" w:rsidR="00992D3E" w:rsidRDefault="00000000">
            <w:pPr>
              <w:spacing w:before="240"/>
            </w:pPr>
            <w:proofErr w:type="spellStart"/>
            <w:r>
              <w:t>Low</w:t>
            </w:r>
            <w:proofErr w:type="spellEnd"/>
            <w:r>
              <w:t xml:space="preserve"> </w:t>
            </w:r>
            <w:proofErr w:type="spellStart"/>
            <w:r>
              <w:t>concern</w:t>
            </w:r>
            <w:proofErr w:type="spellEnd"/>
            <w:r>
              <w:t xml:space="preserve"> / </w:t>
            </w:r>
            <w:proofErr w:type="spellStart"/>
            <w:r>
              <w:t>Low</w:t>
            </w:r>
            <w:proofErr w:type="spellEnd"/>
            <w:r>
              <w:t xml:space="preserve"> </w:t>
            </w:r>
            <w:proofErr w:type="spellStart"/>
            <w:r>
              <w:t>RoB</w:t>
            </w:r>
            <w:proofErr w:type="spellEnd"/>
          </w:p>
        </w:tc>
        <w:tc>
          <w:tcPr>
            <w:tcW w:w="1557" w:type="dxa"/>
            <w:tcBorders>
              <w:top w:val="nil"/>
              <w:left w:val="nil"/>
              <w:bottom w:val="nil"/>
              <w:right w:val="nil"/>
            </w:tcBorders>
            <w:tcMar>
              <w:top w:w="100" w:type="dxa"/>
              <w:left w:w="100" w:type="dxa"/>
              <w:bottom w:w="100" w:type="dxa"/>
              <w:right w:w="100" w:type="dxa"/>
            </w:tcMar>
          </w:tcPr>
          <w:p w14:paraId="256F61C5" w14:textId="77777777" w:rsidR="00992D3E" w:rsidRDefault="00000000">
            <w:pPr>
              <w:spacing w:before="240"/>
            </w:pPr>
            <w:r>
              <w:t xml:space="preserve">Neonatal </w:t>
            </w:r>
            <w:proofErr w:type="spellStart"/>
            <w:r>
              <w:t>and</w:t>
            </w:r>
            <w:proofErr w:type="spellEnd"/>
            <w:r>
              <w:t xml:space="preserve"> perinatal </w:t>
            </w:r>
            <w:proofErr w:type="spellStart"/>
            <w:r>
              <w:t>outcomes</w:t>
            </w:r>
            <w:proofErr w:type="spellEnd"/>
          </w:p>
        </w:tc>
        <w:tc>
          <w:tcPr>
            <w:tcW w:w="1863" w:type="dxa"/>
            <w:tcBorders>
              <w:top w:val="nil"/>
              <w:left w:val="nil"/>
              <w:bottom w:val="nil"/>
              <w:right w:val="nil"/>
            </w:tcBorders>
            <w:tcMar>
              <w:top w:w="100" w:type="dxa"/>
              <w:left w:w="100" w:type="dxa"/>
              <w:bottom w:w="100" w:type="dxa"/>
              <w:right w:w="100" w:type="dxa"/>
            </w:tcMar>
          </w:tcPr>
          <w:p w14:paraId="3D068BD9" w14:textId="77777777" w:rsidR="00992D3E" w:rsidRDefault="00000000">
            <w:pPr>
              <w:spacing w:before="240"/>
            </w:pPr>
            <w:r>
              <w:t xml:space="preserve">Fetal </w:t>
            </w:r>
            <w:proofErr w:type="spellStart"/>
            <w:r>
              <w:t>echocardiography</w:t>
            </w:r>
            <w:proofErr w:type="spellEnd"/>
          </w:p>
        </w:tc>
        <w:tc>
          <w:tcPr>
            <w:tcW w:w="1426" w:type="dxa"/>
            <w:tcBorders>
              <w:top w:val="nil"/>
              <w:left w:val="nil"/>
              <w:bottom w:val="nil"/>
              <w:right w:val="nil"/>
            </w:tcBorders>
            <w:tcMar>
              <w:top w:w="100" w:type="dxa"/>
              <w:left w:w="100" w:type="dxa"/>
              <w:bottom w:w="100" w:type="dxa"/>
              <w:right w:w="100" w:type="dxa"/>
            </w:tcMar>
          </w:tcPr>
          <w:p w14:paraId="3F2FD009" w14:textId="77777777" w:rsidR="00992D3E" w:rsidRDefault="00000000">
            <w:pPr>
              <w:spacing w:before="240"/>
            </w:pPr>
            <w:proofErr w:type="spellStart"/>
            <w:r>
              <w:t>Biomedical</w:t>
            </w:r>
            <w:proofErr w:type="spellEnd"/>
            <w:r>
              <w:t xml:space="preserve"> </w:t>
            </w:r>
            <w:proofErr w:type="spellStart"/>
            <w:r>
              <w:t>signal</w:t>
            </w:r>
            <w:proofErr w:type="spellEnd"/>
            <w:r>
              <w:t xml:space="preserve"> &amp; </w:t>
            </w:r>
            <w:proofErr w:type="spellStart"/>
            <w:r>
              <w:t>imaging</w:t>
            </w:r>
            <w:proofErr w:type="spellEnd"/>
            <w:r>
              <w:t xml:space="preserve"> </w:t>
            </w:r>
            <w:proofErr w:type="spellStart"/>
            <w:r>
              <w:t>analysis</w:t>
            </w:r>
            <w:proofErr w:type="spellEnd"/>
          </w:p>
        </w:tc>
      </w:tr>
      <w:tr w:rsidR="00992D3E" w14:paraId="20EEEE8B" w14:textId="77777777">
        <w:trPr>
          <w:trHeight w:val="1635"/>
        </w:trPr>
        <w:tc>
          <w:tcPr>
            <w:tcW w:w="1339" w:type="dxa"/>
            <w:tcBorders>
              <w:top w:val="nil"/>
              <w:left w:val="nil"/>
              <w:bottom w:val="nil"/>
              <w:right w:val="nil"/>
            </w:tcBorders>
            <w:tcMar>
              <w:top w:w="100" w:type="dxa"/>
              <w:left w:w="100" w:type="dxa"/>
              <w:bottom w:w="100" w:type="dxa"/>
              <w:right w:w="100" w:type="dxa"/>
            </w:tcMar>
          </w:tcPr>
          <w:p w14:paraId="22564CD2" w14:textId="77777777" w:rsidR="00992D3E" w:rsidRDefault="00000000">
            <w:pPr>
              <w:spacing w:before="240"/>
            </w:pPr>
            <w:r>
              <w:t>Sandra et al (2022)</w:t>
            </w:r>
          </w:p>
        </w:tc>
        <w:tc>
          <w:tcPr>
            <w:tcW w:w="1688" w:type="dxa"/>
            <w:tcBorders>
              <w:top w:val="nil"/>
              <w:left w:val="nil"/>
              <w:bottom w:val="nil"/>
              <w:right w:val="nil"/>
            </w:tcBorders>
            <w:tcMar>
              <w:top w:w="100" w:type="dxa"/>
              <w:left w:w="100" w:type="dxa"/>
              <w:bottom w:w="100" w:type="dxa"/>
              <w:right w:w="100" w:type="dxa"/>
            </w:tcMar>
          </w:tcPr>
          <w:p w14:paraId="63CDEB0E" w14:textId="77777777" w:rsidR="00992D3E" w:rsidRPr="009062E1" w:rsidRDefault="00000000">
            <w:pPr>
              <w:spacing w:before="240"/>
              <w:rPr>
                <w:lang w:val="en-US"/>
              </w:rPr>
            </w:pPr>
            <w:r w:rsidRPr="009062E1">
              <w:rPr>
                <w:lang w:val="en-US"/>
              </w:rPr>
              <w:t>User-centered design of NLP for maternal monitoring chatbot system</w:t>
            </w:r>
          </w:p>
        </w:tc>
        <w:tc>
          <w:tcPr>
            <w:tcW w:w="1484" w:type="dxa"/>
            <w:tcBorders>
              <w:top w:val="nil"/>
              <w:left w:val="nil"/>
              <w:bottom w:val="nil"/>
              <w:right w:val="nil"/>
            </w:tcBorders>
            <w:tcMar>
              <w:top w:w="100" w:type="dxa"/>
              <w:left w:w="100" w:type="dxa"/>
              <w:bottom w:w="100" w:type="dxa"/>
              <w:right w:w="100" w:type="dxa"/>
            </w:tcMar>
          </w:tcPr>
          <w:p w14:paraId="6DBF5EF6" w14:textId="77777777" w:rsidR="00992D3E" w:rsidRDefault="00000000">
            <w:pPr>
              <w:spacing w:before="240"/>
            </w:pPr>
            <w:proofErr w:type="spellStart"/>
            <w:r>
              <w:t>Unclear</w:t>
            </w:r>
            <w:proofErr w:type="spellEnd"/>
            <w:r>
              <w:t xml:space="preserve"> / </w:t>
            </w:r>
            <w:proofErr w:type="spellStart"/>
            <w:r>
              <w:t>Unclear</w:t>
            </w:r>
            <w:proofErr w:type="spellEnd"/>
          </w:p>
        </w:tc>
        <w:tc>
          <w:tcPr>
            <w:tcW w:w="1557" w:type="dxa"/>
            <w:tcBorders>
              <w:top w:val="nil"/>
              <w:left w:val="nil"/>
              <w:bottom w:val="nil"/>
              <w:right w:val="nil"/>
            </w:tcBorders>
            <w:tcMar>
              <w:top w:w="100" w:type="dxa"/>
              <w:left w:w="100" w:type="dxa"/>
              <w:bottom w:w="100" w:type="dxa"/>
              <w:right w:w="100" w:type="dxa"/>
            </w:tcMar>
          </w:tcPr>
          <w:p w14:paraId="61AAEC44" w14:textId="77777777" w:rsidR="00992D3E" w:rsidRPr="009062E1" w:rsidRDefault="00000000">
            <w:pPr>
              <w:spacing w:before="240"/>
              <w:rPr>
                <w:lang w:val="en-US"/>
              </w:rPr>
            </w:pPr>
            <w:r w:rsidRPr="009062E1">
              <w:rPr>
                <w:lang w:val="en-US"/>
              </w:rPr>
              <w:t>Obstetric complications and maternal morbidity</w:t>
            </w:r>
          </w:p>
        </w:tc>
        <w:tc>
          <w:tcPr>
            <w:tcW w:w="1863" w:type="dxa"/>
            <w:tcBorders>
              <w:top w:val="nil"/>
              <w:left w:val="nil"/>
              <w:bottom w:val="nil"/>
              <w:right w:val="nil"/>
            </w:tcBorders>
            <w:tcMar>
              <w:top w:w="100" w:type="dxa"/>
              <w:left w:w="100" w:type="dxa"/>
              <w:bottom w:w="100" w:type="dxa"/>
              <w:right w:w="100" w:type="dxa"/>
            </w:tcMar>
          </w:tcPr>
          <w:p w14:paraId="7536D1EE" w14:textId="77777777" w:rsidR="00992D3E" w:rsidRDefault="00000000">
            <w:pPr>
              <w:spacing w:before="240"/>
            </w:pPr>
            <w:r>
              <w:t xml:space="preserve">Maternal </w:t>
            </w:r>
            <w:proofErr w:type="spellStart"/>
            <w:r>
              <w:t>monitoring</w:t>
            </w:r>
            <w:proofErr w:type="spellEnd"/>
          </w:p>
        </w:tc>
        <w:tc>
          <w:tcPr>
            <w:tcW w:w="1426" w:type="dxa"/>
            <w:tcBorders>
              <w:top w:val="nil"/>
              <w:left w:val="nil"/>
              <w:bottom w:val="nil"/>
              <w:right w:val="nil"/>
            </w:tcBorders>
            <w:tcMar>
              <w:top w:w="100" w:type="dxa"/>
              <w:left w:w="100" w:type="dxa"/>
              <w:bottom w:w="100" w:type="dxa"/>
              <w:right w:w="100" w:type="dxa"/>
            </w:tcMar>
          </w:tcPr>
          <w:p w14:paraId="53208082" w14:textId="77777777" w:rsidR="00992D3E" w:rsidRDefault="00000000">
            <w:pPr>
              <w:spacing w:before="240"/>
            </w:pPr>
            <w:r>
              <w:t xml:space="preserve">NLP &amp; AI </w:t>
            </w:r>
            <w:proofErr w:type="spellStart"/>
            <w:r>
              <w:t>assistants</w:t>
            </w:r>
            <w:proofErr w:type="spellEnd"/>
          </w:p>
        </w:tc>
      </w:tr>
      <w:tr w:rsidR="00992D3E" w:rsidRPr="00D63EC5" w14:paraId="339990A8" w14:textId="77777777">
        <w:trPr>
          <w:trHeight w:val="2490"/>
        </w:trPr>
        <w:tc>
          <w:tcPr>
            <w:tcW w:w="1339" w:type="dxa"/>
            <w:tcBorders>
              <w:top w:val="nil"/>
              <w:left w:val="nil"/>
              <w:bottom w:val="nil"/>
              <w:right w:val="nil"/>
            </w:tcBorders>
            <w:tcMar>
              <w:top w:w="100" w:type="dxa"/>
              <w:left w:w="100" w:type="dxa"/>
              <w:bottom w:w="100" w:type="dxa"/>
              <w:right w:w="100" w:type="dxa"/>
            </w:tcMar>
          </w:tcPr>
          <w:p w14:paraId="094212E1" w14:textId="77777777" w:rsidR="00992D3E" w:rsidRDefault="00000000">
            <w:pPr>
              <w:spacing w:before="240"/>
            </w:pPr>
            <w:proofErr w:type="spellStart"/>
            <w:r>
              <w:lastRenderedPageBreak/>
              <w:t>Sendra</w:t>
            </w:r>
            <w:proofErr w:type="spellEnd"/>
            <w:r>
              <w:t>-Balcells et al (2023)</w:t>
            </w:r>
          </w:p>
        </w:tc>
        <w:tc>
          <w:tcPr>
            <w:tcW w:w="1688" w:type="dxa"/>
            <w:tcBorders>
              <w:top w:val="nil"/>
              <w:left w:val="nil"/>
              <w:bottom w:val="nil"/>
              <w:right w:val="nil"/>
            </w:tcBorders>
            <w:tcMar>
              <w:top w:w="100" w:type="dxa"/>
              <w:left w:w="100" w:type="dxa"/>
              <w:bottom w:w="100" w:type="dxa"/>
              <w:right w:w="100" w:type="dxa"/>
            </w:tcMar>
          </w:tcPr>
          <w:p w14:paraId="46DB070C" w14:textId="77777777" w:rsidR="00992D3E" w:rsidRPr="009062E1" w:rsidRDefault="00000000">
            <w:pPr>
              <w:spacing w:before="240"/>
              <w:rPr>
                <w:lang w:val="en-US"/>
              </w:rPr>
            </w:pPr>
            <w:r w:rsidRPr="009062E1">
              <w:rPr>
                <w:lang w:val="en-US"/>
              </w:rPr>
              <w:t>Generalisability of fetal ultrasound deep learning models to low-resource imaging settings</w:t>
            </w:r>
          </w:p>
        </w:tc>
        <w:tc>
          <w:tcPr>
            <w:tcW w:w="1484" w:type="dxa"/>
            <w:tcBorders>
              <w:top w:val="nil"/>
              <w:left w:val="nil"/>
              <w:bottom w:val="nil"/>
              <w:right w:val="nil"/>
            </w:tcBorders>
            <w:tcMar>
              <w:top w:w="100" w:type="dxa"/>
              <w:left w:w="100" w:type="dxa"/>
              <w:bottom w:w="100" w:type="dxa"/>
              <w:right w:w="100" w:type="dxa"/>
            </w:tcMar>
          </w:tcPr>
          <w:p w14:paraId="5BAA31DF" w14:textId="77777777" w:rsidR="00992D3E" w:rsidRDefault="00000000">
            <w:pPr>
              <w:spacing w:before="240"/>
            </w:pPr>
            <w:proofErr w:type="spellStart"/>
            <w:r>
              <w:t>Low</w:t>
            </w:r>
            <w:proofErr w:type="spellEnd"/>
            <w:r>
              <w:t xml:space="preserve"> </w:t>
            </w:r>
            <w:proofErr w:type="spellStart"/>
            <w:r>
              <w:t>concern</w:t>
            </w:r>
            <w:proofErr w:type="spellEnd"/>
            <w:r>
              <w:t xml:space="preserve"> / </w:t>
            </w:r>
            <w:proofErr w:type="spellStart"/>
            <w:r>
              <w:t>Low</w:t>
            </w:r>
            <w:proofErr w:type="spellEnd"/>
            <w:r>
              <w:t xml:space="preserve"> </w:t>
            </w:r>
            <w:proofErr w:type="spellStart"/>
            <w:r>
              <w:t>RoB</w:t>
            </w:r>
            <w:proofErr w:type="spellEnd"/>
          </w:p>
        </w:tc>
        <w:tc>
          <w:tcPr>
            <w:tcW w:w="1557" w:type="dxa"/>
            <w:tcBorders>
              <w:top w:val="nil"/>
              <w:left w:val="nil"/>
              <w:bottom w:val="nil"/>
              <w:right w:val="nil"/>
            </w:tcBorders>
            <w:tcMar>
              <w:top w:w="100" w:type="dxa"/>
              <w:left w:w="100" w:type="dxa"/>
              <w:bottom w:w="100" w:type="dxa"/>
              <w:right w:w="100" w:type="dxa"/>
            </w:tcMar>
          </w:tcPr>
          <w:p w14:paraId="2B482209" w14:textId="77777777" w:rsidR="00992D3E" w:rsidRDefault="00000000">
            <w:pPr>
              <w:spacing w:before="240"/>
            </w:pPr>
            <w:r>
              <w:t xml:space="preserve">Neonatal </w:t>
            </w:r>
            <w:proofErr w:type="spellStart"/>
            <w:r>
              <w:t>and</w:t>
            </w:r>
            <w:proofErr w:type="spellEnd"/>
            <w:r>
              <w:t xml:space="preserve"> perinatal </w:t>
            </w:r>
            <w:proofErr w:type="spellStart"/>
            <w:r>
              <w:t>outcomes</w:t>
            </w:r>
            <w:proofErr w:type="spellEnd"/>
          </w:p>
        </w:tc>
        <w:tc>
          <w:tcPr>
            <w:tcW w:w="1863" w:type="dxa"/>
            <w:tcBorders>
              <w:top w:val="nil"/>
              <w:left w:val="nil"/>
              <w:bottom w:val="nil"/>
              <w:right w:val="nil"/>
            </w:tcBorders>
            <w:tcMar>
              <w:top w:w="100" w:type="dxa"/>
              <w:left w:w="100" w:type="dxa"/>
              <w:bottom w:w="100" w:type="dxa"/>
              <w:right w:w="100" w:type="dxa"/>
            </w:tcMar>
          </w:tcPr>
          <w:p w14:paraId="094E8DF0" w14:textId="77777777" w:rsidR="00992D3E" w:rsidRDefault="00000000">
            <w:pPr>
              <w:spacing w:before="240"/>
            </w:pPr>
            <w:r>
              <w:t xml:space="preserve">Fetal </w:t>
            </w:r>
            <w:proofErr w:type="spellStart"/>
            <w:r>
              <w:t>ultrasound</w:t>
            </w:r>
            <w:proofErr w:type="spellEnd"/>
          </w:p>
        </w:tc>
        <w:tc>
          <w:tcPr>
            <w:tcW w:w="1426" w:type="dxa"/>
            <w:tcBorders>
              <w:top w:val="nil"/>
              <w:left w:val="nil"/>
              <w:bottom w:val="nil"/>
              <w:right w:val="nil"/>
            </w:tcBorders>
            <w:tcMar>
              <w:top w:w="100" w:type="dxa"/>
              <w:left w:w="100" w:type="dxa"/>
              <w:bottom w:w="100" w:type="dxa"/>
              <w:right w:w="100" w:type="dxa"/>
            </w:tcMar>
          </w:tcPr>
          <w:p w14:paraId="25A7DB6C" w14:textId="77777777" w:rsidR="00992D3E" w:rsidRPr="009062E1" w:rsidRDefault="00000000">
            <w:pPr>
              <w:spacing w:before="240"/>
              <w:rPr>
                <w:lang w:val="en-US"/>
              </w:rPr>
            </w:pPr>
            <w:r w:rsidRPr="009062E1">
              <w:rPr>
                <w:lang w:val="en-US"/>
              </w:rPr>
              <w:t>Deep learning / Transformer-based models</w:t>
            </w:r>
          </w:p>
        </w:tc>
      </w:tr>
      <w:tr w:rsidR="00992D3E" w14:paraId="0C33F4C9" w14:textId="77777777">
        <w:trPr>
          <w:trHeight w:val="1920"/>
        </w:trPr>
        <w:tc>
          <w:tcPr>
            <w:tcW w:w="1339" w:type="dxa"/>
            <w:tcBorders>
              <w:top w:val="nil"/>
              <w:left w:val="nil"/>
              <w:bottom w:val="nil"/>
              <w:right w:val="nil"/>
            </w:tcBorders>
            <w:tcMar>
              <w:top w:w="100" w:type="dxa"/>
              <w:left w:w="100" w:type="dxa"/>
              <w:bottom w:w="100" w:type="dxa"/>
              <w:right w:w="100" w:type="dxa"/>
            </w:tcMar>
          </w:tcPr>
          <w:p w14:paraId="254F4F61" w14:textId="77777777" w:rsidR="00992D3E" w:rsidRDefault="00000000">
            <w:pPr>
              <w:spacing w:before="240"/>
            </w:pPr>
            <w:proofErr w:type="spellStart"/>
            <w:r>
              <w:t>Sendra</w:t>
            </w:r>
            <w:proofErr w:type="spellEnd"/>
            <w:r>
              <w:t>-Balcells et al (2023)</w:t>
            </w:r>
          </w:p>
        </w:tc>
        <w:tc>
          <w:tcPr>
            <w:tcW w:w="1688" w:type="dxa"/>
            <w:tcBorders>
              <w:top w:val="nil"/>
              <w:left w:val="nil"/>
              <w:bottom w:val="nil"/>
              <w:right w:val="nil"/>
            </w:tcBorders>
            <w:tcMar>
              <w:top w:w="100" w:type="dxa"/>
              <w:left w:w="100" w:type="dxa"/>
              <w:bottom w:w="100" w:type="dxa"/>
              <w:right w:w="100" w:type="dxa"/>
            </w:tcMar>
          </w:tcPr>
          <w:p w14:paraId="6EA5079D" w14:textId="77777777" w:rsidR="00992D3E" w:rsidRPr="009062E1" w:rsidRDefault="00000000">
            <w:pPr>
              <w:spacing w:before="240"/>
              <w:rPr>
                <w:lang w:val="en-US"/>
              </w:rPr>
            </w:pPr>
            <w:r w:rsidRPr="009062E1">
              <w:rPr>
                <w:lang w:val="en-US"/>
              </w:rPr>
              <w:t>Generalisability of fetal ultrasound deep learning models in Africa</w:t>
            </w:r>
          </w:p>
        </w:tc>
        <w:tc>
          <w:tcPr>
            <w:tcW w:w="1484" w:type="dxa"/>
            <w:tcBorders>
              <w:top w:val="nil"/>
              <w:left w:val="nil"/>
              <w:bottom w:val="nil"/>
              <w:right w:val="nil"/>
            </w:tcBorders>
            <w:tcMar>
              <w:top w:w="100" w:type="dxa"/>
              <w:left w:w="100" w:type="dxa"/>
              <w:bottom w:w="100" w:type="dxa"/>
              <w:right w:w="100" w:type="dxa"/>
            </w:tcMar>
          </w:tcPr>
          <w:p w14:paraId="4C2207E6" w14:textId="77777777" w:rsidR="00992D3E" w:rsidRDefault="00000000">
            <w:pPr>
              <w:spacing w:before="240"/>
            </w:pPr>
            <w:proofErr w:type="spellStart"/>
            <w:r>
              <w:t>Low</w:t>
            </w:r>
            <w:proofErr w:type="spellEnd"/>
            <w:r>
              <w:t xml:space="preserve"> </w:t>
            </w:r>
            <w:proofErr w:type="spellStart"/>
            <w:r>
              <w:t>concern</w:t>
            </w:r>
            <w:proofErr w:type="spellEnd"/>
            <w:r>
              <w:t xml:space="preserve"> / </w:t>
            </w:r>
            <w:proofErr w:type="spellStart"/>
            <w:r>
              <w:t>Low</w:t>
            </w:r>
            <w:proofErr w:type="spellEnd"/>
            <w:r>
              <w:t xml:space="preserve"> </w:t>
            </w:r>
            <w:proofErr w:type="spellStart"/>
            <w:r>
              <w:t>RoB</w:t>
            </w:r>
            <w:proofErr w:type="spellEnd"/>
          </w:p>
        </w:tc>
        <w:tc>
          <w:tcPr>
            <w:tcW w:w="1557" w:type="dxa"/>
            <w:tcBorders>
              <w:top w:val="nil"/>
              <w:left w:val="nil"/>
              <w:bottom w:val="nil"/>
              <w:right w:val="nil"/>
            </w:tcBorders>
            <w:tcMar>
              <w:top w:w="100" w:type="dxa"/>
              <w:left w:w="100" w:type="dxa"/>
              <w:bottom w:w="100" w:type="dxa"/>
              <w:right w:w="100" w:type="dxa"/>
            </w:tcMar>
          </w:tcPr>
          <w:p w14:paraId="5095D1C1" w14:textId="77777777" w:rsidR="00992D3E" w:rsidRDefault="00000000">
            <w:pPr>
              <w:spacing w:before="240"/>
            </w:pPr>
            <w:r>
              <w:t xml:space="preserve">Neonatal </w:t>
            </w:r>
            <w:proofErr w:type="spellStart"/>
            <w:r>
              <w:t>and</w:t>
            </w:r>
            <w:proofErr w:type="spellEnd"/>
            <w:r>
              <w:t xml:space="preserve"> perinatal </w:t>
            </w:r>
            <w:proofErr w:type="spellStart"/>
            <w:r>
              <w:t>outcomes</w:t>
            </w:r>
            <w:proofErr w:type="spellEnd"/>
          </w:p>
        </w:tc>
        <w:tc>
          <w:tcPr>
            <w:tcW w:w="1863" w:type="dxa"/>
            <w:tcBorders>
              <w:top w:val="nil"/>
              <w:left w:val="nil"/>
              <w:bottom w:val="nil"/>
              <w:right w:val="nil"/>
            </w:tcBorders>
            <w:tcMar>
              <w:top w:w="100" w:type="dxa"/>
              <w:left w:w="100" w:type="dxa"/>
              <w:bottom w:w="100" w:type="dxa"/>
              <w:right w:w="100" w:type="dxa"/>
            </w:tcMar>
          </w:tcPr>
          <w:p w14:paraId="1E9CB2BB" w14:textId="77777777" w:rsidR="00992D3E" w:rsidRDefault="00000000">
            <w:pPr>
              <w:spacing w:before="240"/>
            </w:pPr>
            <w:r>
              <w:t xml:space="preserve">Fetal </w:t>
            </w:r>
            <w:proofErr w:type="spellStart"/>
            <w:r>
              <w:t>ultrasound</w:t>
            </w:r>
            <w:proofErr w:type="spellEnd"/>
          </w:p>
        </w:tc>
        <w:tc>
          <w:tcPr>
            <w:tcW w:w="1426" w:type="dxa"/>
            <w:tcBorders>
              <w:top w:val="nil"/>
              <w:left w:val="nil"/>
              <w:bottom w:val="nil"/>
              <w:right w:val="nil"/>
            </w:tcBorders>
            <w:tcMar>
              <w:top w:w="100" w:type="dxa"/>
              <w:left w:w="100" w:type="dxa"/>
              <w:bottom w:w="100" w:type="dxa"/>
              <w:right w:w="100" w:type="dxa"/>
            </w:tcMar>
          </w:tcPr>
          <w:p w14:paraId="7C816CB2" w14:textId="77777777" w:rsidR="00992D3E" w:rsidRDefault="00000000">
            <w:pPr>
              <w:spacing w:before="240"/>
            </w:pPr>
            <w:proofErr w:type="spellStart"/>
            <w:r>
              <w:t>Deep</w:t>
            </w:r>
            <w:proofErr w:type="spellEnd"/>
            <w:r>
              <w:t xml:space="preserve"> learning models</w:t>
            </w:r>
          </w:p>
        </w:tc>
      </w:tr>
      <w:tr w:rsidR="00992D3E" w14:paraId="70F790A4" w14:textId="77777777">
        <w:trPr>
          <w:trHeight w:val="1920"/>
        </w:trPr>
        <w:tc>
          <w:tcPr>
            <w:tcW w:w="1339" w:type="dxa"/>
            <w:tcBorders>
              <w:top w:val="nil"/>
              <w:left w:val="nil"/>
              <w:bottom w:val="nil"/>
              <w:right w:val="nil"/>
            </w:tcBorders>
            <w:tcMar>
              <w:top w:w="100" w:type="dxa"/>
              <w:left w:w="100" w:type="dxa"/>
              <w:bottom w:w="100" w:type="dxa"/>
              <w:right w:w="100" w:type="dxa"/>
            </w:tcMar>
          </w:tcPr>
          <w:p w14:paraId="404269E8" w14:textId="77777777" w:rsidR="00992D3E" w:rsidRDefault="00000000">
            <w:pPr>
              <w:spacing w:before="240"/>
            </w:pPr>
            <w:r>
              <w:t>Shah et al (2023)</w:t>
            </w:r>
          </w:p>
        </w:tc>
        <w:tc>
          <w:tcPr>
            <w:tcW w:w="1688" w:type="dxa"/>
            <w:tcBorders>
              <w:top w:val="nil"/>
              <w:left w:val="nil"/>
              <w:bottom w:val="nil"/>
              <w:right w:val="nil"/>
            </w:tcBorders>
            <w:tcMar>
              <w:top w:w="100" w:type="dxa"/>
              <w:left w:w="100" w:type="dxa"/>
              <w:bottom w:w="100" w:type="dxa"/>
              <w:right w:w="100" w:type="dxa"/>
            </w:tcMar>
          </w:tcPr>
          <w:p w14:paraId="4EE5CD89" w14:textId="77777777" w:rsidR="00992D3E" w:rsidRPr="009062E1" w:rsidRDefault="00000000">
            <w:pPr>
              <w:spacing w:before="240"/>
              <w:rPr>
                <w:lang w:val="en-US"/>
              </w:rPr>
            </w:pPr>
            <w:r w:rsidRPr="009062E1">
              <w:rPr>
                <w:lang w:val="en-US"/>
              </w:rPr>
              <w:t>Prediction of postpartum hemorrhage using ML in a Kenyan population</w:t>
            </w:r>
          </w:p>
        </w:tc>
        <w:tc>
          <w:tcPr>
            <w:tcW w:w="1484" w:type="dxa"/>
            <w:tcBorders>
              <w:top w:val="nil"/>
              <w:left w:val="nil"/>
              <w:bottom w:val="nil"/>
              <w:right w:val="nil"/>
            </w:tcBorders>
            <w:tcMar>
              <w:top w:w="100" w:type="dxa"/>
              <w:left w:w="100" w:type="dxa"/>
              <w:bottom w:w="100" w:type="dxa"/>
              <w:right w:w="100" w:type="dxa"/>
            </w:tcMar>
          </w:tcPr>
          <w:p w14:paraId="610ADBF5" w14:textId="77777777" w:rsidR="00992D3E" w:rsidRDefault="00000000">
            <w:pPr>
              <w:spacing w:before="240"/>
            </w:pPr>
            <w:proofErr w:type="spellStart"/>
            <w:r>
              <w:t>Low</w:t>
            </w:r>
            <w:proofErr w:type="spellEnd"/>
            <w:r>
              <w:t xml:space="preserve"> </w:t>
            </w:r>
            <w:proofErr w:type="spellStart"/>
            <w:r>
              <w:t>concern</w:t>
            </w:r>
            <w:proofErr w:type="spellEnd"/>
            <w:r>
              <w:t xml:space="preserve"> / </w:t>
            </w:r>
            <w:proofErr w:type="spellStart"/>
            <w:r>
              <w:t>Low</w:t>
            </w:r>
            <w:proofErr w:type="spellEnd"/>
            <w:r>
              <w:t xml:space="preserve"> </w:t>
            </w:r>
            <w:proofErr w:type="spellStart"/>
            <w:r>
              <w:t>RoB</w:t>
            </w:r>
            <w:proofErr w:type="spellEnd"/>
          </w:p>
        </w:tc>
        <w:tc>
          <w:tcPr>
            <w:tcW w:w="1557" w:type="dxa"/>
            <w:tcBorders>
              <w:top w:val="nil"/>
              <w:left w:val="nil"/>
              <w:bottom w:val="nil"/>
              <w:right w:val="nil"/>
            </w:tcBorders>
            <w:tcMar>
              <w:top w:w="100" w:type="dxa"/>
              <w:left w:w="100" w:type="dxa"/>
              <w:bottom w:w="100" w:type="dxa"/>
              <w:right w:w="100" w:type="dxa"/>
            </w:tcMar>
          </w:tcPr>
          <w:p w14:paraId="78A52203" w14:textId="77777777" w:rsidR="00992D3E" w:rsidRPr="009062E1" w:rsidRDefault="00000000">
            <w:pPr>
              <w:spacing w:before="240"/>
              <w:rPr>
                <w:lang w:val="en-US"/>
              </w:rPr>
            </w:pPr>
            <w:r w:rsidRPr="009062E1">
              <w:rPr>
                <w:lang w:val="en-US"/>
              </w:rPr>
              <w:t>Obstetric complications and maternal morbidity</w:t>
            </w:r>
          </w:p>
        </w:tc>
        <w:tc>
          <w:tcPr>
            <w:tcW w:w="1863" w:type="dxa"/>
            <w:tcBorders>
              <w:top w:val="nil"/>
              <w:left w:val="nil"/>
              <w:bottom w:val="nil"/>
              <w:right w:val="nil"/>
            </w:tcBorders>
            <w:tcMar>
              <w:top w:w="100" w:type="dxa"/>
              <w:left w:w="100" w:type="dxa"/>
              <w:bottom w:w="100" w:type="dxa"/>
              <w:right w:w="100" w:type="dxa"/>
            </w:tcMar>
          </w:tcPr>
          <w:p w14:paraId="7216CF63" w14:textId="77777777" w:rsidR="00992D3E" w:rsidRDefault="00000000">
            <w:pPr>
              <w:spacing w:before="240"/>
            </w:pPr>
            <w:proofErr w:type="spellStart"/>
            <w:r>
              <w:t>Postpartum</w:t>
            </w:r>
            <w:proofErr w:type="spellEnd"/>
            <w:r>
              <w:t xml:space="preserve"> </w:t>
            </w:r>
            <w:proofErr w:type="spellStart"/>
            <w:r>
              <w:t>hemorrhage</w:t>
            </w:r>
            <w:proofErr w:type="spellEnd"/>
          </w:p>
        </w:tc>
        <w:tc>
          <w:tcPr>
            <w:tcW w:w="1426" w:type="dxa"/>
            <w:tcBorders>
              <w:top w:val="nil"/>
              <w:left w:val="nil"/>
              <w:bottom w:val="nil"/>
              <w:right w:val="nil"/>
            </w:tcBorders>
            <w:tcMar>
              <w:top w:w="100" w:type="dxa"/>
              <w:left w:w="100" w:type="dxa"/>
              <w:bottom w:w="100" w:type="dxa"/>
              <w:right w:w="100" w:type="dxa"/>
            </w:tcMar>
          </w:tcPr>
          <w:p w14:paraId="701F045E" w14:textId="77777777" w:rsidR="00992D3E" w:rsidRDefault="00000000">
            <w:pPr>
              <w:spacing w:before="240"/>
            </w:pPr>
            <w:r>
              <w:t>Machine learning models</w:t>
            </w:r>
          </w:p>
        </w:tc>
      </w:tr>
      <w:tr w:rsidR="00992D3E" w14:paraId="042E6D9E" w14:textId="77777777">
        <w:trPr>
          <w:trHeight w:val="2775"/>
        </w:trPr>
        <w:tc>
          <w:tcPr>
            <w:tcW w:w="1339" w:type="dxa"/>
            <w:tcBorders>
              <w:top w:val="nil"/>
              <w:left w:val="nil"/>
              <w:bottom w:val="nil"/>
              <w:right w:val="nil"/>
            </w:tcBorders>
            <w:tcMar>
              <w:top w:w="100" w:type="dxa"/>
              <w:left w:w="100" w:type="dxa"/>
              <w:bottom w:w="100" w:type="dxa"/>
              <w:right w:w="100" w:type="dxa"/>
            </w:tcMar>
          </w:tcPr>
          <w:p w14:paraId="6474E594" w14:textId="77777777" w:rsidR="00992D3E" w:rsidRDefault="00000000">
            <w:pPr>
              <w:spacing w:before="240"/>
            </w:pPr>
            <w:r>
              <w:t>Shen et al (2020)</w:t>
            </w:r>
          </w:p>
        </w:tc>
        <w:tc>
          <w:tcPr>
            <w:tcW w:w="1688" w:type="dxa"/>
            <w:tcBorders>
              <w:top w:val="nil"/>
              <w:left w:val="nil"/>
              <w:bottom w:val="nil"/>
              <w:right w:val="nil"/>
            </w:tcBorders>
            <w:tcMar>
              <w:top w:w="100" w:type="dxa"/>
              <w:left w:w="100" w:type="dxa"/>
              <w:bottom w:w="100" w:type="dxa"/>
              <w:right w:w="100" w:type="dxa"/>
            </w:tcMar>
          </w:tcPr>
          <w:p w14:paraId="73983E4C" w14:textId="77777777" w:rsidR="00992D3E" w:rsidRPr="009062E1" w:rsidRDefault="00000000">
            <w:pPr>
              <w:spacing w:before="240"/>
              <w:rPr>
                <w:lang w:val="en-US"/>
              </w:rPr>
            </w:pPr>
            <w:r w:rsidRPr="009062E1">
              <w:rPr>
                <w:lang w:val="en-US"/>
              </w:rPr>
              <w:t>An innovative AI-based app for diagnosis of gestational diabetes mellitus (GDM-AI): development study</w:t>
            </w:r>
          </w:p>
        </w:tc>
        <w:tc>
          <w:tcPr>
            <w:tcW w:w="1484" w:type="dxa"/>
            <w:tcBorders>
              <w:top w:val="nil"/>
              <w:left w:val="nil"/>
              <w:bottom w:val="nil"/>
              <w:right w:val="nil"/>
            </w:tcBorders>
            <w:tcMar>
              <w:top w:w="100" w:type="dxa"/>
              <w:left w:w="100" w:type="dxa"/>
              <w:bottom w:w="100" w:type="dxa"/>
              <w:right w:w="100" w:type="dxa"/>
            </w:tcMar>
          </w:tcPr>
          <w:p w14:paraId="329ADA27" w14:textId="77777777" w:rsidR="00992D3E" w:rsidRDefault="00000000">
            <w:pPr>
              <w:spacing w:before="240"/>
            </w:pPr>
            <w:proofErr w:type="spellStart"/>
            <w:r>
              <w:t>Low</w:t>
            </w:r>
            <w:proofErr w:type="spellEnd"/>
            <w:r>
              <w:t xml:space="preserve"> </w:t>
            </w:r>
            <w:proofErr w:type="spellStart"/>
            <w:r>
              <w:t>concern</w:t>
            </w:r>
            <w:proofErr w:type="spellEnd"/>
            <w:r>
              <w:t xml:space="preserve"> / </w:t>
            </w:r>
            <w:proofErr w:type="spellStart"/>
            <w:r>
              <w:t>Low</w:t>
            </w:r>
            <w:proofErr w:type="spellEnd"/>
            <w:r>
              <w:t xml:space="preserve"> </w:t>
            </w:r>
            <w:proofErr w:type="spellStart"/>
            <w:r>
              <w:t>RoB</w:t>
            </w:r>
            <w:proofErr w:type="spellEnd"/>
          </w:p>
        </w:tc>
        <w:tc>
          <w:tcPr>
            <w:tcW w:w="1557" w:type="dxa"/>
            <w:tcBorders>
              <w:top w:val="nil"/>
              <w:left w:val="nil"/>
              <w:bottom w:val="nil"/>
              <w:right w:val="nil"/>
            </w:tcBorders>
            <w:tcMar>
              <w:top w:w="100" w:type="dxa"/>
              <w:left w:w="100" w:type="dxa"/>
              <w:bottom w:w="100" w:type="dxa"/>
              <w:right w:w="100" w:type="dxa"/>
            </w:tcMar>
          </w:tcPr>
          <w:p w14:paraId="79AFDD69" w14:textId="77777777" w:rsidR="00992D3E" w:rsidRPr="009062E1" w:rsidRDefault="00000000">
            <w:pPr>
              <w:spacing w:before="240"/>
              <w:rPr>
                <w:lang w:val="en-US"/>
              </w:rPr>
            </w:pPr>
            <w:r w:rsidRPr="009062E1">
              <w:rPr>
                <w:lang w:val="en-US"/>
              </w:rPr>
              <w:t>Gestational diabetes and metabolic disorders</w:t>
            </w:r>
          </w:p>
        </w:tc>
        <w:tc>
          <w:tcPr>
            <w:tcW w:w="1863" w:type="dxa"/>
            <w:tcBorders>
              <w:top w:val="nil"/>
              <w:left w:val="nil"/>
              <w:bottom w:val="nil"/>
              <w:right w:val="nil"/>
            </w:tcBorders>
            <w:tcMar>
              <w:top w:w="100" w:type="dxa"/>
              <w:left w:w="100" w:type="dxa"/>
              <w:bottom w:w="100" w:type="dxa"/>
              <w:right w:w="100" w:type="dxa"/>
            </w:tcMar>
          </w:tcPr>
          <w:p w14:paraId="6ACDFDC7" w14:textId="77777777" w:rsidR="00992D3E" w:rsidRDefault="00000000">
            <w:pPr>
              <w:spacing w:before="240"/>
            </w:pPr>
            <w:proofErr w:type="spellStart"/>
            <w:r>
              <w:t>Gestational</w:t>
            </w:r>
            <w:proofErr w:type="spellEnd"/>
            <w:r>
              <w:t xml:space="preserve"> diabetes mellitus</w:t>
            </w:r>
          </w:p>
        </w:tc>
        <w:tc>
          <w:tcPr>
            <w:tcW w:w="1426" w:type="dxa"/>
            <w:tcBorders>
              <w:top w:val="nil"/>
              <w:left w:val="nil"/>
              <w:bottom w:val="nil"/>
              <w:right w:val="nil"/>
            </w:tcBorders>
            <w:tcMar>
              <w:top w:w="100" w:type="dxa"/>
              <w:left w:w="100" w:type="dxa"/>
              <w:bottom w:w="100" w:type="dxa"/>
              <w:right w:w="100" w:type="dxa"/>
            </w:tcMar>
          </w:tcPr>
          <w:p w14:paraId="7B8DA636" w14:textId="77777777" w:rsidR="00992D3E" w:rsidRDefault="00000000">
            <w:pPr>
              <w:spacing w:before="240"/>
            </w:pPr>
            <w:r>
              <w:t>Machine learning models</w:t>
            </w:r>
          </w:p>
        </w:tc>
      </w:tr>
      <w:tr w:rsidR="00992D3E" w14:paraId="079D55CB" w14:textId="77777777">
        <w:trPr>
          <w:trHeight w:val="1065"/>
        </w:trPr>
        <w:tc>
          <w:tcPr>
            <w:tcW w:w="1339" w:type="dxa"/>
            <w:tcBorders>
              <w:top w:val="nil"/>
              <w:left w:val="nil"/>
              <w:bottom w:val="nil"/>
              <w:right w:val="nil"/>
            </w:tcBorders>
            <w:tcMar>
              <w:top w:w="100" w:type="dxa"/>
              <w:left w:w="100" w:type="dxa"/>
              <w:bottom w:w="100" w:type="dxa"/>
              <w:right w:w="100" w:type="dxa"/>
            </w:tcMar>
          </w:tcPr>
          <w:p w14:paraId="042FED97" w14:textId="77777777" w:rsidR="00992D3E" w:rsidRDefault="00000000">
            <w:pPr>
              <w:spacing w:before="240"/>
            </w:pPr>
            <w:r>
              <w:t>Starling et al (2020)</w:t>
            </w:r>
          </w:p>
        </w:tc>
        <w:tc>
          <w:tcPr>
            <w:tcW w:w="1688" w:type="dxa"/>
            <w:tcBorders>
              <w:top w:val="nil"/>
              <w:left w:val="nil"/>
              <w:bottom w:val="nil"/>
              <w:right w:val="nil"/>
            </w:tcBorders>
            <w:tcMar>
              <w:top w:w="100" w:type="dxa"/>
              <w:left w:w="100" w:type="dxa"/>
              <w:bottom w:w="100" w:type="dxa"/>
              <w:right w:w="100" w:type="dxa"/>
            </w:tcMar>
          </w:tcPr>
          <w:p w14:paraId="3DBA6D42" w14:textId="77777777" w:rsidR="00992D3E" w:rsidRDefault="00000000">
            <w:pPr>
              <w:spacing w:before="240"/>
            </w:pPr>
            <w:r>
              <w:t xml:space="preserve">A molecular </w:t>
            </w:r>
            <w:proofErr w:type="spellStart"/>
            <w:r>
              <w:t>signal</w:t>
            </w:r>
            <w:proofErr w:type="spellEnd"/>
            <w:r>
              <w:t xml:space="preserve"> for </w:t>
            </w:r>
            <w:proofErr w:type="spellStart"/>
            <w:r>
              <w:t>preeclampsia</w:t>
            </w:r>
            <w:proofErr w:type="spellEnd"/>
          </w:p>
        </w:tc>
        <w:tc>
          <w:tcPr>
            <w:tcW w:w="1484" w:type="dxa"/>
            <w:tcBorders>
              <w:top w:val="nil"/>
              <w:left w:val="nil"/>
              <w:bottom w:val="nil"/>
              <w:right w:val="nil"/>
            </w:tcBorders>
            <w:tcMar>
              <w:top w:w="100" w:type="dxa"/>
              <w:left w:w="100" w:type="dxa"/>
              <w:bottom w:w="100" w:type="dxa"/>
              <w:right w:w="100" w:type="dxa"/>
            </w:tcMar>
          </w:tcPr>
          <w:p w14:paraId="33FE47AE" w14:textId="77777777" w:rsidR="00992D3E" w:rsidRDefault="00000000">
            <w:pPr>
              <w:spacing w:before="240"/>
            </w:pPr>
            <w:proofErr w:type="spellStart"/>
            <w:r>
              <w:t>Low</w:t>
            </w:r>
            <w:proofErr w:type="spellEnd"/>
            <w:r>
              <w:t xml:space="preserve"> </w:t>
            </w:r>
            <w:proofErr w:type="spellStart"/>
            <w:r>
              <w:t>concern</w:t>
            </w:r>
            <w:proofErr w:type="spellEnd"/>
            <w:r>
              <w:t xml:space="preserve"> / </w:t>
            </w:r>
            <w:proofErr w:type="spellStart"/>
            <w:r>
              <w:t>Low</w:t>
            </w:r>
            <w:proofErr w:type="spellEnd"/>
            <w:r>
              <w:t xml:space="preserve"> </w:t>
            </w:r>
            <w:proofErr w:type="spellStart"/>
            <w:r>
              <w:t>RoB</w:t>
            </w:r>
            <w:proofErr w:type="spellEnd"/>
          </w:p>
        </w:tc>
        <w:tc>
          <w:tcPr>
            <w:tcW w:w="1557" w:type="dxa"/>
            <w:tcBorders>
              <w:top w:val="nil"/>
              <w:left w:val="nil"/>
              <w:bottom w:val="nil"/>
              <w:right w:val="nil"/>
            </w:tcBorders>
            <w:tcMar>
              <w:top w:w="100" w:type="dxa"/>
              <w:left w:w="100" w:type="dxa"/>
              <w:bottom w:w="100" w:type="dxa"/>
              <w:right w:w="100" w:type="dxa"/>
            </w:tcMar>
          </w:tcPr>
          <w:p w14:paraId="3D10BBB9" w14:textId="77777777" w:rsidR="00992D3E" w:rsidRDefault="00000000">
            <w:pPr>
              <w:spacing w:before="240"/>
            </w:pPr>
            <w:proofErr w:type="spellStart"/>
            <w:r>
              <w:t>Hypertensive</w:t>
            </w:r>
            <w:proofErr w:type="spellEnd"/>
            <w:r>
              <w:t xml:space="preserve"> </w:t>
            </w:r>
            <w:proofErr w:type="spellStart"/>
            <w:r>
              <w:t>disorders</w:t>
            </w:r>
            <w:proofErr w:type="spellEnd"/>
          </w:p>
        </w:tc>
        <w:tc>
          <w:tcPr>
            <w:tcW w:w="1863" w:type="dxa"/>
            <w:tcBorders>
              <w:top w:val="nil"/>
              <w:left w:val="nil"/>
              <w:bottom w:val="nil"/>
              <w:right w:val="nil"/>
            </w:tcBorders>
            <w:tcMar>
              <w:top w:w="100" w:type="dxa"/>
              <w:left w:w="100" w:type="dxa"/>
              <w:bottom w:w="100" w:type="dxa"/>
              <w:right w:w="100" w:type="dxa"/>
            </w:tcMar>
          </w:tcPr>
          <w:p w14:paraId="45FE760F" w14:textId="77777777" w:rsidR="00992D3E" w:rsidRDefault="00000000">
            <w:pPr>
              <w:spacing w:before="240"/>
            </w:pPr>
            <w:r>
              <w:t xml:space="preserve">Molecular </w:t>
            </w:r>
            <w:proofErr w:type="spellStart"/>
            <w:r>
              <w:t>biomarkers</w:t>
            </w:r>
            <w:proofErr w:type="spellEnd"/>
          </w:p>
        </w:tc>
        <w:tc>
          <w:tcPr>
            <w:tcW w:w="1426" w:type="dxa"/>
            <w:tcBorders>
              <w:top w:val="nil"/>
              <w:left w:val="nil"/>
              <w:bottom w:val="nil"/>
              <w:right w:val="nil"/>
            </w:tcBorders>
            <w:tcMar>
              <w:top w:w="100" w:type="dxa"/>
              <w:left w:w="100" w:type="dxa"/>
              <w:bottom w:w="100" w:type="dxa"/>
              <w:right w:w="100" w:type="dxa"/>
            </w:tcMar>
          </w:tcPr>
          <w:p w14:paraId="4E03ECB9" w14:textId="77777777" w:rsidR="00992D3E" w:rsidRDefault="00000000">
            <w:pPr>
              <w:spacing w:before="240"/>
            </w:pPr>
            <w:r>
              <w:t>Machine learning models</w:t>
            </w:r>
          </w:p>
        </w:tc>
      </w:tr>
      <w:tr w:rsidR="00992D3E" w14:paraId="615D889D" w14:textId="77777777">
        <w:trPr>
          <w:trHeight w:val="3060"/>
        </w:trPr>
        <w:tc>
          <w:tcPr>
            <w:tcW w:w="1339" w:type="dxa"/>
            <w:tcBorders>
              <w:top w:val="nil"/>
              <w:left w:val="nil"/>
              <w:bottom w:val="nil"/>
              <w:right w:val="nil"/>
            </w:tcBorders>
            <w:tcMar>
              <w:top w:w="100" w:type="dxa"/>
              <w:left w:w="100" w:type="dxa"/>
              <w:bottom w:w="100" w:type="dxa"/>
              <w:right w:w="100" w:type="dxa"/>
            </w:tcMar>
          </w:tcPr>
          <w:p w14:paraId="39F10565" w14:textId="77777777" w:rsidR="00992D3E" w:rsidRDefault="00000000">
            <w:pPr>
              <w:spacing w:before="240"/>
            </w:pPr>
            <w:proofErr w:type="spellStart"/>
            <w:r>
              <w:lastRenderedPageBreak/>
              <w:t>Sufriyana</w:t>
            </w:r>
            <w:proofErr w:type="spellEnd"/>
            <w:r>
              <w:t xml:space="preserve"> et al (2020)</w:t>
            </w:r>
          </w:p>
        </w:tc>
        <w:tc>
          <w:tcPr>
            <w:tcW w:w="1688" w:type="dxa"/>
            <w:tcBorders>
              <w:top w:val="nil"/>
              <w:left w:val="nil"/>
              <w:bottom w:val="nil"/>
              <w:right w:val="nil"/>
            </w:tcBorders>
            <w:tcMar>
              <w:top w:w="100" w:type="dxa"/>
              <w:left w:w="100" w:type="dxa"/>
              <w:bottom w:w="100" w:type="dxa"/>
              <w:right w:w="100" w:type="dxa"/>
            </w:tcMar>
          </w:tcPr>
          <w:p w14:paraId="6E68B374" w14:textId="77777777" w:rsidR="00992D3E" w:rsidRPr="009062E1" w:rsidRDefault="00000000">
            <w:pPr>
              <w:spacing w:before="240"/>
              <w:rPr>
                <w:lang w:val="en-US"/>
              </w:rPr>
            </w:pPr>
            <w:r w:rsidRPr="009062E1">
              <w:rPr>
                <w:lang w:val="en-US"/>
              </w:rPr>
              <w:t>AI-assisted prediction of preeclampsia using nationwide health insurance data (BPJS Kesehatan, Indonesia)</w:t>
            </w:r>
          </w:p>
        </w:tc>
        <w:tc>
          <w:tcPr>
            <w:tcW w:w="1484" w:type="dxa"/>
            <w:tcBorders>
              <w:top w:val="nil"/>
              <w:left w:val="nil"/>
              <w:bottom w:val="nil"/>
              <w:right w:val="nil"/>
            </w:tcBorders>
            <w:tcMar>
              <w:top w:w="100" w:type="dxa"/>
              <w:left w:w="100" w:type="dxa"/>
              <w:bottom w:w="100" w:type="dxa"/>
              <w:right w:w="100" w:type="dxa"/>
            </w:tcMar>
          </w:tcPr>
          <w:p w14:paraId="41B95915" w14:textId="77777777" w:rsidR="00992D3E" w:rsidRDefault="00000000">
            <w:pPr>
              <w:spacing w:before="240"/>
            </w:pPr>
            <w:proofErr w:type="spellStart"/>
            <w:r>
              <w:t>Low</w:t>
            </w:r>
            <w:proofErr w:type="spellEnd"/>
            <w:r>
              <w:t xml:space="preserve"> </w:t>
            </w:r>
            <w:proofErr w:type="spellStart"/>
            <w:r>
              <w:t>concern</w:t>
            </w:r>
            <w:proofErr w:type="spellEnd"/>
            <w:r>
              <w:t xml:space="preserve"> / </w:t>
            </w:r>
            <w:proofErr w:type="spellStart"/>
            <w:r>
              <w:t>Low</w:t>
            </w:r>
            <w:proofErr w:type="spellEnd"/>
            <w:r>
              <w:t xml:space="preserve"> </w:t>
            </w:r>
            <w:proofErr w:type="spellStart"/>
            <w:r>
              <w:t>RoB</w:t>
            </w:r>
            <w:proofErr w:type="spellEnd"/>
          </w:p>
        </w:tc>
        <w:tc>
          <w:tcPr>
            <w:tcW w:w="1557" w:type="dxa"/>
            <w:tcBorders>
              <w:top w:val="nil"/>
              <w:left w:val="nil"/>
              <w:bottom w:val="nil"/>
              <w:right w:val="nil"/>
            </w:tcBorders>
            <w:tcMar>
              <w:top w:w="100" w:type="dxa"/>
              <w:left w:w="100" w:type="dxa"/>
              <w:bottom w:w="100" w:type="dxa"/>
              <w:right w:w="100" w:type="dxa"/>
            </w:tcMar>
          </w:tcPr>
          <w:p w14:paraId="7E9B62DA" w14:textId="77777777" w:rsidR="00992D3E" w:rsidRDefault="00000000">
            <w:pPr>
              <w:spacing w:before="240"/>
            </w:pPr>
            <w:proofErr w:type="spellStart"/>
            <w:r>
              <w:t>Hypertensive</w:t>
            </w:r>
            <w:proofErr w:type="spellEnd"/>
            <w:r>
              <w:t xml:space="preserve"> </w:t>
            </w:r>
            <w:proofErr w:type="spellStart"/>
            <w:r>
              <w:t>disorders</w:t>
            </w:r>
            <w:proofErr w:type="spellEnd"/>
            <w:r>
              <w:t xml:space="preserve"> </w:t>
            </w:r>
            <w:proofErr w:type="spellStart"/>
            <w:r>
              <w:t>and</w:t>
            </w:r>
            <w:proofErr w:type="spellEnd"/>
            <w:r>
              <w:t xml:space="preserve"> cardiovascular </w:t>
            </w:r>
            <w:proofErr w:type="spellStart"/>
            <w:r>
              <w:t>complications</w:t>
            </w:r>
            <w:proofErr w:type="spellEnd"/>
          </w:p>
        </w:tc>
        <w:tc>
          <w:tcPr>
            <w:tcW w:w="1863" w:type="dxa"/>
            <w:tcBorders>
              <w:top w:val="nil"/>
              <w:left w:val="nil"/>
              <w:bottom w:val="nil"/>
              <w:right w:val="nil"/>
            </w:tcBorders>
            <w:tcMar>
              <w:top w:w="100" w:type="dxa"/>
              <w:left w:w="100" w:type="dxa"/>
              <w:bottom w:w="100" w:type="dxa"/>
              <w:right w:w="100" w:type="dxa"/>
            </w:tcMar>
          </w:tcPr>
          <w:p w14:paraId="2A2C3870" w14:textId="77777777" w:rsidR="00992D3E" w:rsidRDefault="00000000">
            <w:pPr>
              <w:spacing w:before="240"/>
            </w:pPr>
            <w:proofErr w:type="spellStart"/>
            <w:r>
              <w:t>Preeclampsia</w:t>
            </w:r>
            <w:proofErr w:type="spellEnd"/>
            <w:r>
              <w:t xml:space="preserve"> </w:t>
            </w:r>
            <w:proofErr w:type="spellStart"/>
            <w:r>
              <w:t>prediction</w:t>
            </w:r>
            <w:proofErr w:type="spellEnd"/>
          </w:p>
        </w:tc>
        <w:tc>
          <w:tcPr>
            <w:tcW w:w="1426" w:type="dxa"/>
            <w:tcBorders>
              <w:top w:val="nil"/>
              <w:left w:val="nil"/>
              <w:bottom w:val="nil"/>
              <w:right w:val="nil"/>
            </w:tcBorders>
            <w:tcMar>
              <w:top w:w="100" w:type="dxa"/>
              <w:left w:w="100" w:type="dxa"/>
              <w:bottom w:w="100" w:type="dxa"/>
              <w:right w:w="100" w:type="dxa"/>
            </w:tcMar>
          </w:tcPr>
          <w:p w14:paraId="7D7DE23F" w14:textId="77777777" w:rsidR="00992D3E" w:rsidRDefault="00000000">
            <w:pPr>
              <w:spacing w:before="240"/>
            </w:pPr>
            <w:r>
              <w:t>Machine learning models</w:t>
            </w:r>
          </w:p>
        </w:tc>
      </w:tr>
      <w:tr w:rsidR="00992D3E" w14:paraId="382CFC25" w14:textId="77777777">
        <w:trPr>
          <w:trHeight w:val="2205"/>
        </w:trPr>
        <w:tc>
          <w:tcPr>
            <w:tcW w:w="1339" w:type="dxa"/>
            <w:tcBorders>
              <w:top w:val="nil"/>
              <w:left w:val="nil"/>
              <w:bottom w:val="nil"/>
              <w:right w:val="nil"/>
            </w:tcBorders>
            <w:tcMar>
              <w:top w:w="100" w:type="dxa"/>
              <w:left w:w="100" w:type="dxa"/>
              <w:bottom w:w="100" w:type="dxa"/>
              <w:right w:w="100" w:type="dxa"/>
            </w:tcMar>
          </w:tcPr>
          <w:p w14:paraId="5C4EE772" w14:textId="77777777" w:rsidR="00992D3E" w:rsidRDefault="00000000">
            <w:pPr>
              <w:spacing w:before="240"/>
            </w:pPr>
            <w:proofErr w:type="spellStart"/>
            <w:r>
              <w:t>Tsur</w:t>
            </w:r>
            <w:proofErr w:type="spellEnd"/>
            <w:r>
              <w:t xml:space="preserve"> et al (2020)</w:t>
            </w:r>
          </w:p>
        </w:tc>
        <w:tc>
          <w:tcPr>
            <w:tcW w:w="1688" w:type="dxa"/>
            <w:tcBorders>
              <w:top w:val="nil"/>
              <w:left w:val="nil"/>
              <w:bottom w:val="nil"/>
              <w:right w:val="nil"/>
            </w:tcBorders>
            <w:tcMar>
              <w:top w:w="100" w:type="dxa"/>
              <w:left w:w="100" w:type="dxa"/>
              <w:bottom w:w="100" w:type="dxa"/>
              <w:right w:w="100" w:type="dxa"/>
            </w:tcMar>
          </w:tcPr>
          <w:p w14:paraId="5A11D648" w14:textId="77777777" w:rsidR="00992D3E" w:rsidRPr="009062E1" w:rsidRDefault="00000000">
            <w:pPr>
              <w:spacing w:before="240"/>
              <w:rPr>
                <w:lang w:val="en-US"/>
              </w:rPr>
            </w:pPr>
            <w:r w:rsidRPr="009062E1">
              <w:rPr>
                <w:lang w:val="en-US"/>
              </w:rPr>
              <w:t>Development and validation of a machine-learning model for prediction of shoulder dystocia</w:t>
            </w:r>
          </w:p>
        </w:tc>
        <w:tc>
          <w:tcPr>
            <w:tcW w:w="1484" w:type="dxa"/>
            <w:tcBorders>
              <w:top w:val="nil"/>
              <w:left w:val="nil"/>
              <w:bottom w:val="nil"/>
              <w:right w:val="nil"/>
            </w:tcBorders>
            <w:tcMar>
              <w:top w:w="100" w:type="dxa"/>
              <w:left w:w="100" w:type="dxa"/>
              <w:bottom w:w="100" w:type="dxa"/>
              <w:right w:w="100" w:type="dxa"/>
            </w:tcMar>
          </w:tcPr>
          <w:p w14:paraId="79566823" w14:textId="77777777" w:rsidR="00992D3E" w:rsidRDefault="00000000">
            <w:pPr>
              <w:spacing w:before="240"/>
            </w:pPr>
            <w:proofErr w:type="spellStart"/>
            <w:r>
              <w:t>Low</w:t>
            </w:r>
            <w:proofErr w:type="spellEnd"/>
            <w:r>
              <w:t xml:space="preserve"> </w:t>
            </w:r>
            <w:proofErr w:type="spellStart"/>
            <w:r>
              <w:t>concern</w:t>
            </w:r>
            <w:proofErr w:type="spellEnd"/>
            <w:r>
              <w:t xml:space="preserve"> / </w:t>
            </w:r>
            <w:proofErr w:type="spellStart"/>
            <w:r>
              <w:t>Low</w:t>
            </w:r>
            <w:proofErr w:type="spellEnd"/>
            <w:r>
              <w:t xml:space="preserve"> </w:t>
            </w:r>
            <w:proofErr w:type="spellStart"/>
            <w:r>
              <w:t>RoB</w:t>
            </w:r>
            <w:proofErr w:type="spellEnd"/>
          </w:p>
        </w:tc>
        <w:tc>
          <w:tcPr>
            <w:tcW w:w="1557" w:type="dxa"/>
            <w:tcBorders>
              <w:top w:val="nil"/>
              <w:left w:val="nil"/>
              <w:bottom w:val="nil"/>
              <w:right w:val="nil"/>
            </w:tcBorders>
            <w:tcMar>
              <w:top w:w="100" w:type="dxa"/>
              <w:left w:w="100" w:type="dxa"/>
              <w:bottom w:w="100" w:type="dxa"/>
              <w:right w:w="100" w:type="dxa"/>
            </w:tcMar>
          </w:tcPr>
          <w:p w14:paraId="02E5FAB5" w14:textId="77777777" w:rsidR="00992D3E" w:rsidRPr="009062E1" w:rsidRDefault="00000000">
            <w:pPr>
              <w:spacing w:before="240"/>
              <w:rPr>
                <w:lang w:val="en-US"/>
              </w:rPr>
            </w:pPr>
            <w:r w:rsidRPr="009062E1">
              <w:rPr>
                <w:lang w:val="en-US"/>
              </w:rPr>
              <w:t>Obstetric complications and maternal morbidity</w:t>
            </w:r>
          </w:p>
        </w:tc>
        <w:tc>
          <w:tcPr>
            <w:tcW w:w="1863" w:type="dxa"/>
            <w:tcBorders>
              <w:top w:val="nil"/>
              <w:left w:val="nil"/>
              <w:bottom w:val="nil"/>
              <w:right w:val="nil"/>
            </w:tcBorders>
            <w:tcMar>
              <w:top w:w="100" w:type="dxa"/>
              <w:left w:w="100" w:type="dxa"/>
              <w:bottom w:w="100" w:type="dxa"/>
              <w:right w:w="100" w:type="dxa"/>
            </w:tcMar>
          </w:tcPr>
          <w:p w14:paraId="4BCFAC1F" w14:textId="77777777" w:rsidR="00992D3E" w:rsidRDefault="00000000">
            <w:pPr>
              <w:spacing w:before="240"/>
            </w:pPr>
            <w:proofErr w:type="spellStart"/>
            <w:r>
              <w:t>Shoulder</w:t>
            </w:r>
            <w:proofErr w:type="spellEnd"/>
            <w:r>
              <w:t xml:space="preserve"> </w:t>
            </w:r>
            <w:proofErr w:type="spellStart"/>
            <w:r>
              <w:t>dystocia</w:t>
            </w:r>
            <w:proofErr w:type="spellEnd"/>
          </w:p>
        </w:tc>
        <w:tc>
          <w:tcPr>
            <w:tcW w:w="1426" w:type="dxa"/>
            <w:tcBorders>
              <w:top w:val="nil"/>
              <w:left w:val="nil"/>
              <w:bottom w:val="nil"/>
              <w:right w:val="nil"/>
            </w:tcBorders>
            <w:tcMar>
              <w:top w:w="100" w:type="dxa"/>
              <w:left w:w="100" w:type="dxa"/>
              <w:bottom w:w="100" w:type="dxa"/>
              <w:right w:w="100" w:type="dxa"/>
            </w:tcMar>
          </w:tcPr>
          <w:p w14:paraId="790B0E35" w14:textId="77777777" w:rsidR="00992D3E" w:rsidRDefault="00000000">
            <w:pPr>
              <w:spacing w:before="240"/>
            </w:pPr>
            <w:r>
              <w:t>Machine learning models</w:t>
            </w:r>
          </w:p>
        </w:tc>
      </w:tr>
      <w:tr w:rsidR="00992D3E" w14:paraId="0F7C35D3" w14:textId="77777777">
        <w:trPr>
          <w:trHeight w:val="1920"/>
        </w:trPr>
        <w:tc>
          <w:tcPr>
            <w:tcW w:w="1339" w:type="dxa"/>
            <w:tcBorders>
              <w:top w:val="nil"/>
              <w:left w:val="nil"/>
              <w:bottom w:val="nil"/>
              <w:right w:val="nil"/>
            </w:tcBorders>
            <w:tcMar>
              <w:top w:w="100" w:type="dxa"/>
              <w:left w:w="100" w:type="dxa"/>
              <w:bottom w:w="100" w:type="dxa"/>
              <w:right w:w="100" w:type="dxa"/>
            </w:tcMar>
          </w:tcPr>
          <w:p w14:paraId="30D1D8B5" w14:textId="77777777" w:rsidR="00992D3E" w:rsidRDefault="00000000">
            <w:pPr>
              <w:spacing w:before="240"/>
            </w:pPr>
            <w:proofErr w:type="spellStart"/>
            <w:r>
              <w:t>Venkatesh</w:t>
            </w:r>
            <w:proofErr w:type="spellEnd"/>
            <w:r>
              <w:t xml:space="preserve"> et al (2020)</w:t>
            </w:r>
          </w:p>
        </w:tc>
        <w:tc>
          <w:tcPr>
            <w:tcW w:w="1688" w:type="dxa"/>
            <w:tcBorders>
              <w:top w:val="nil"/>
              <w:left w:val="nil"/>
              <w:bottom w:val="nil"/>
              <w:right w:val="nil"/>
            </w:tcBorders>
            <w:tcMar>
              <w:top w:w="100" w:type="dxa"/>
              <w:left w:w="100" w:type="dxa"/>
              <w:bottom w:w="100" w:type="dxa"/>
              <w:right w:w="100" w:type="dxa"/>
            </w:tcMar>
          </w:tcPr>
          <w:p w14:paraId="7D73533E" w14:textId="77777777" w:rsidR="00992D3E" w:rsidRPr="009062E1" w:rsidRDefault="00000000">
            <w:pPr>
              <w:spacing w:before="240"/>
              <w:rPr>
                <w:lang w:val="en-US"/>
              </w:rPr>
            </w:pPr>
            <w:r w:rsidRPr="009062E1">
              <w:rPr>
                <w:lang w:val="en-US"/>
              </w:rPr>
              <w:t>ML and statistical models to predict postpartum hemorrhage</w:t>
            </w:r>
          </w:p>
        </w:tc>
        <w:tc>
          <w:tcPr>
            <w:tcW w:w="1484" w:type="dxa"/>
            <w:tcBorders>
              <w:top w:val="nil"/>
              <w:left w:val="nil"/>
              <w:bottom w:val="nil"/>
              <w:right w:val="nil"/>
            </w:tcBorders>
            <w:tcMar>
              <w:top w:w="100" w:type="dxa"/>
              <w:left w:w="100" w:type="dxa"/>
              <w:bottom w:w="100" w:type="dxa"/>
              <w:right w:w="100" w:type="dxa"/>
            </w:tcMar>
          </w:tcPr>
          <w:p w14:paraId="4C4D7A44" w14:textId="77777777" w:rsidR="00992D3E" w:rsidRDefault="00000000">
            <w:pPr>
              <w:spacing w:before="240"/>
            </w:pPr>
            <w:proofErr w:type="spellStart"/>
            <w:r>
              <w:t>Low</w:t>
            </w:r>
            <w:proofErr w:type="spellEnd"/>
            <w:r>
              <w:t xml:space="preserve"> </w:t>
            </w:r>
            <w:proofErr w:type="spellStart"/>
            <w:r>
              <w:t>concern</w:t>
            </w:r>
            <w:proofErr w:type="spellEnd"/>
            <w:r>
              <w:t xml:space="preserve"> / </w:t>
            </w:r>
            <w:proofErr w:type="spellStart"/>
            <w:r>
              <w:t>Low</w:t>
            </w:r>
            <w:proofErr w:type="spellEnd"/>
            <w:r>
              <w:t xml:space="preserve"> </w:t>
            </w:r>
            <w:proofErr w:type="spellStart"/>
            <w:r>
              <w:t>RoB</w:t>
            </w:r>
            <w:proofErr w:type="spellEnd"/>
          </w:p>
        </w:tc>
        <w:tc>
          <w:tcPr>
            <w:tcW w:w="1557" w:type="dxa"/>
            <w:tcBorders>
              <w:top w:val="nil"/>
              <w:left w:val="nil"/>
              <w:bottom w:val="nil"/>
              <w:right w:val="nil"/>
            </w:tcBorders>
            <w:tcMar>
              <w:top w:w="100" w:type="dxa"/>
              <w:left w:w="100" w:type="dxa"/>
              <w:bottom w:w="100" w:type="dxa"/>
              <w:right w:w="100" w:type="dxa"/>
            </w:tcMar>
          </w:tcPr>
          <w:p w14:paraId="53586F93" w14:textId="77777777" w:rsidR="00992D3E" w:rsidRDefault="00000000">
            <w:pPr>
              <w:spacing w:before="240"/>
            </w:pPr>
            <w:proofErr w:type="spellStart"/>
            <w:r>
              <w:t>Obstetric</w:t>
            </w:r>
            <w:proofErr w:type="spellEnd"/>
            <w:r>
              <w:t xml:space="preserve"> </w:t>
            </w:r>
            <w:proofErr w:type="spellStart"/>
            <w:r>
              <w:t>complications</w:t>
            </w:r>
            <w:proofErr w:type="spellEnd"/>
          </w:p>
        </w:tc>
        <w:tc>
          <w:tcPr>
            <w:tcW w:w="1863" w:type="dxa"/>
            <w:tcBorders>
              <w:top w:val="nil"/>
              <w:left w:val="nil"/>
              <w:bottom w:val="nil"/>
              <w:right w:val="nil"/>
            </w:tcBorders>
            <w:tcMar>
              <w:top w:w="100" w:type="dxa"/>
              <w:left w:w="100" w:type="dxa"/>
              <w:bottom w:w="100" w:type="dxa"/>
              <w:right w:w="100" w:type="dxa"/>
            </w:tcMar>
          </w:tcPr>
          <w:p w14:paraId="02BD3153" w14:textId="77777777" w:rsidR="00992D3E" w:rsidRDefault="00000000">
            <w:pPr>
              <w:spacing w:before="240"/>
            </w:pPr>
            <w:proofErr w:type="spellStart"/>
            <w:r>
              <w:t>Postpartum</w:t>
            </w:r>
            <w:proofErr w:type="spellEnd"/>
            <w:r>
              <w:t xml:space="preserve"> </w:t>
            </w:r>
            <w:proofErr w:type="spellStart"/>
            <w:r>
              <w:t>hemorrhage</w:t>
            </w:r>
            <w:proofErr w:type="spellEnd"/>
          </w:p>
        </w:tc>
        <w:tc>
          <w:tcPr>
            <w:tcW w:w="1426" w:type="dxa"/>
            <w:tcBorders>
              <w:top w:val="nil"/>
              <w:left w:val="nil"/>
              <w:bottom w:val="nil"/>
              <w:right w:val="nil"/>
            </w:tcBorders>
            <w:tcMar>
              <w:top w:w="100" w:type="dxa"/>
              <w:left w:w="100" w:type="dxa"/>
              <w:bottom w:w="100" w:type="dxa"/>
              <w:right w:w="100" w:type="dxa"/>
            </w:tcMar>
          </w:tcPr>
          <w:p w14:paraId="2F19E53E" w14:textId="77777777" w:rsidR="00992D3E" w:rsidRDefault="00000000">
            <w:pPr>
              <w:spacing w:before="240"/>
            </w:pPr>
            <w:r>
              <w:t>Machine learning models</w:t>
            </w:r>
          </w:p>
        </w:tc>
      </w:tr>
      <w:tr w:rsidR="00992D3E" w14:paraId="40B44FF9" w14:textId="77777777">
        <w:trPr>
          <w:trHeight w:val="2205"/>
        </w:trPr>
        <w:tc>
          <w:tcPr>
            <w:tcW w:w="1339" w:type="dxa"/>
            <w:tcBorders>
              <w:top w:val="nil"/>
              <w:left w:val="nil"/>
              <w:bottom w:val="nil"/>
              <w:right w:val="nil"/>
            </w:tcBorders>
            <w:tcMar>
              <w:top w:w="100" w:type="dxa"/>
              <w:left w:w="100" w:type="dxa"/>
              <w:bottom w:w="100" w:type="dxa"/>
              <w:right w:w="100" w:type="dxa"/>
            </w:tcMar>
          </w:tcPr>
          <w:p w14:paraId="2B298FE8" w14:textId="77777777" w:rsidR="00992D3E" w:rsidRDefault="00000000">
            <w:pPr>
              <w:spacing w:before="240"/>
            </w:pPr>
            <w:proofErr w:type="spellStart"/>
            <w:r>
              <w:t>Xu</w:t>
            </w:r>
            <w:proofErr w:type="spellEnd"/>
            <w:r>
              <w:t xml:space="preserve"> et al (2022)</w:t>
            </w:r>
          </w:p>
        </w:tc>
        <w:tc>
          <w:tcPr>
            <w:tcW w:w="1688" w:type="dxa"/>
            <w:tcBorders>
              <w:top w:val="nil"/>
              <w:left w:val="nil"/>
              <w:bottom w:val="nil"/>
              <w:right w:val="nil"/>
            </w:tcBorders>
            <w:tcMar>
              <w:top w:w="100" w:type="dxa"/>
              <w:left w:w="100" w:type="dxa"/>
              <w:bottom w:w="100" w:type="dxa"/>
              <w:right w:w="100" w:type="dxa"/>
            </w:tcMar>
          </w:tcPr>
          <w:p w14:paraId="74829038" w14:textId="77777777" w:rsidR="00992D3E" w:rsidRPr="009062E1" w:rsidRDefault="00000000">
            <w:pPr>
              <w:spacing w:before="240"/>
              <w:rPr>
                <w:lang w:val="en-US"/>
              </w:rPr>
            </w:pPr>
            <w:r w:rsidRPr="009062E1">
              <w:rPr>
                <w:lang w:val="en-US"/>
              </w:rPr>
              <w:t>Fetal movement detection by wearable accelerometer duo based on ML</w:t>
            </w:r>
          </w:p>
        </w:tc>
        <w:tc>
          <w:tcPr>
            <w:tcW w:w="1484" w:type="dxa"/>
            <w:tcBorders>
              <w:top w:val="nil"/>
              <w:left w:val="nil"/>
              <w:bottom w:val="nil"/>
              <w:right w:val="nil"/>
            </w:tcBorders>
            <w:tcMar>
              <w:top w:w="100" w:type="dxa"/>
              <w:left w:w="100" w:type="dxa"/>
              <w:bottom w:w="100" w:type="dxa"/>
              <w:right w:w="100" w:type="dxa"/>
            </w:tcMar>
          </w:tcPr>
          <w:p w14:paraId="4FE3A57C" w14:textId="77777777" w:rsidR="00992D3E" w:rsidRDefault="00000000">
            <w:pPr>
              <w:spacing w:before="240"/>
            </w:pPr>
            <w:proofErr w:type="spellStart"/>
            <w:r>
              <w:t>Low</w:t>
            </w:r>
            <w:proofErr w:type="spellEnd"/>
            <w:r>
              <w:t xml:space="preserve"> </w:t>
            </w:r>
            <w:proofErr w:type="spellStart"/>
            <w:r>
              <w:t>concern</w:t>
            </w:r>
            <w:proofErr w:type="spellEnd"/>
            <w:r>
              <w:t xml:space="preserve"> / High </w:t>
            </w:r>
            <w:proofErr w:type="spellStart"/>
            <w:r>
              <w:t>RoB</w:t>
            </w:r>
            <w:proofErr w:type="spellEnd"/>
          </w:p>
        </w:tc>
        <w:tc>
          <w:tcPr>
            <w:tcW w:w="1557" w:type="dxa"/>
            <w:tcBorders>
              <w:top w:val="nil"/>
              <w:left w:val="nil"/>
              <w:bottom w:val="nil"/>
              <w:right w:val="nil"/>
            </w:tcBorders>
            <w:tcMar>
              <w:top w:w="100" w:type="dxa"/>
              <w:left w:w="100" w:type="dxa"/>
              <w:bottom w:w="100" w:type="dxa"/>
              <w:right w:w="100" w:type="dxa"/>
            </w:tcMar>
          </w:tcPr>
          <w:p w14:paraId="6B506AAC" w14:textId="77777777" w:rsidR="00992D3E" w:rsidRDefault="00000000">
            <w:pPr>
              <w:spacing w:before="240"/>
            </w:pPr>
            <w:r>
              <w:t xml:space="preserve">Neonatal </w:t>
            </w:r>
            <w:proofErr w:type="spellStart"/>
            <w:r>
              <w:t>and</w:t>
            </w:r>
            <w:proofErr w:type="spellEnd"/>
            <w:r>
              <w:t xml:space="preserve"> perinatal </w:t>
            </w:r>
            <w:proofErr w:type="spellStart"/>
            <w:r>
              <w:t>outcomes</w:t>
            </w:r>
            <w:proofErr w:type="spellEnd"/>
          </w:p>
        </w:tc>
        <w:tc>
          <w:tcPr>
            <w:tcW w:w="1863" w:type="dxa"/>
            <w:tcBorders>
              <w:top w:val="nil"/>
              <w:left w:val="nil"/>
              <w:bottom w:val="nil"/>
              <w:right w:val="nil"/>
            </w:tcBorders>
            <w:tcMar>
              <w:top w:w="100" w:type="dxa"/>
              <w:left w:w="100" w:type="dxa"/>
              <w:bottom w:w="100" w:type="dxa"/>
              <w:right w:w="100" w:type="dxa"/>
            </w:tcMar>
          </w:tcPr>
          <w:p w14:paraId="07194684" w14:textId="77777777" w:rsidR="00992D3E" w:rsidRDefault="00000000">
            <w:pPr>
              <w:spacing w:before="240"/>
            </w:pPr>
            <w:r>
              <w:t xml:space="preserve">Fetal </w:t>
            </w:r>
            <w:proofErr w:type="spellStart"/>
            <w:r>
              <w:t>movement</w:t>
            </w:r>
            <w:proofErr w:type="spellEnd"/>
            <w:r>
              <w:t xml:space="preserve"> </w:t>
            </w:r>
            <w:proofErr w:type="spellStart"/>
            <w:r>
              <w:t>counting</w:t>
            </w:r>
            <w:proofErr w:type="spellEnd"/>
          </w:p>
        </w:tc>
        <w:tc>
          <w:tcPr>
            <w:tcW w:w="1426" w:type="dxa"/>
            <w:tcBorders>
              <w:top w:val="nil"/>
              <w:left w:val="nil"/>
              <w:bottom w:val="nil"/>
              <w:right w:val="nil"/>
            </w:tcBorders>
            <w:tcMar>
              <w:top w:w="100" w:type="dxa"/>
              <w:left w:w="100" w:type="dxa"/>
              <w:bottom w:w="100" w:type="dxa"/>
              <w:right w:w="100" w:type="dxa"/>
            </w:tcMar>
          </w:tcPr>
          <w:p w14:paraId="6FB2FD82" w14:textId="77777777" w:rsidR="00992D3E" w:rsidRDefault="00000000">
            <w:pPr>
              <w:spacing w:before="240"/>
            </w:pPr>
            <w:r>
              <w:t>Machine learning models</w:t>
            </w:r>
          </w:p>
        </w:tc>
      </w:tr>
      <w:tr w:rsidR="00992D3E" w14:paraId="132C74BC" w14:textId="77777777">
        <w:trPr>
          <w:trHeight w:val="1920"/>
        </w:trPr>
        <w:tc>
          <w:tcPr>
            <w:tcW w:w="1339" w:type="dxa"/>
            <w:tcBorders>
              <w:top w:val="nil"/>
              <w:left w:val="nil"/>
              <w:bottom w:val="nil"/>
              <w:right w:val="nil"/>
            </w:tcBorders>
            <w:tcMar>
              <w:top w:w="100" w:type="dxa"/>
              <w:left w:w="100" w:type="dxa"/>
              <w:bottom w:w="100" w:type="dxa"/>
              <w:right w:w="100" w:type="dxa"/>
            </w:tcMar>
          </w:tcPr>
          <w:p w14:paraId="606CE516" w14:textId="77777777" w:rsidR="00992D3E" w:rsidRDefault="00000000">
            <w:pPr>
              <w:spacing w:before="240"/>
            </w:pPr>
            <w:proofErr w:type="spellStart"/>
            <w:r>
              <w:t>Xu</w:t>
            </w:r>
            <w:proofErr w:type="spellEnd"/>
            <w:r>
              <w:t xml:space="preserve"> et al (2022)</w:t>
            </w:r>
          </w:p>
        </w:tc>
        <w:tc>
          <w:tcPr>
            <w:tcW w:w="1688" w:type="dxa"/>
            <w:tcBorders>
              <w:top w:val="nil"/>
              <w:left w:val="nil"/>
              <w:bottom w:val="nil"/>
              <w:right w:val="nil"/>
            </w:tcBorders>
            <w:tcMar>
              <w:top w:w="100" w:type="dxa"/>
              <w:left w:w="100" w:type="dxa"/>
              <w:bottom w:w="100" w:type="dxa"/>
              <w:right w:w="100" w:type="dxa"/>
            </w:tcMar>
          </w:tcPr>
          <w:p w14:paraId="4C9D70D5" w14:textId="77777777" w:rsidR="00992D3E" w:rsidRPr="009062E1" w:rsidRDefault="00000000">
            <w:pPr>
              <w:spacing w:before="240"/>
              <w:rPr>
                <w:lang w:val="en-US"/>
              </w:rPr>
            </w:pPr>
            <w:r w:rsidRPr="009062E1">
              <w:rPr>
                <w:lang w:val="en-US"/>
              </w:rPr>
              <w:t>Fetal movement detection by wearable accelerometers using ML</w:t>
            </w:r>
          </w:p>
        </w:tc>
        <w:tc>
          <w:tcPr>
            <w:tcW w:w="1484" w:type="dxa"/>
            <w:tcBorders>
              <w:top w:val="nil"/>
              <w:left w:val="nil"/>
              <w:bottom w:val="nil"/>
              <w:right w:val="nil"/>
            </w:tcBorders>
            <w:tcMar>
              <w:top w:w="100" w:type="dxa"/>
              <w:left w:w="100" w:type="dxa"/>
              <w:bottom w:w="100" w:type="dxa"/>
              <w:right w:w="100" w:type="dxa"/>
            </w:tcMar>
          </w:tcPr>
          <w:p w14:paraId="4EFE6E2D" w14:textId="77777777" w:rsidR="00992D3E" w:rsidRDefault="00000000">
            <w:pPr>
              <w:spacing w:before="240"/>
            </w:pPr>
            <w:proofErr w:type="spellStart"/>
            <w:r>
              <w:t>Low</w:t>
            </w:r>
            <w:proofErr w:type="spellEnd"/>
            <w:r>
              <w:t xml:space="preserve"> </w:t>
            </w:r>
            <w:proofErr w:type="spellStart"/>
            <w:r>
              <w:t>concern</w:t>
            </w:r>
            <w:proofErr w:type="spellEnd"/>
            <w:r>
              <w:t xml:space="preserve"> / High </w:t>
            </w:r>
            <w:proofErr w:type="spellStart"/>
            <w:r>
              <w:t>RoB</w:t>
            </w:r>
            <w:proofErr w:type="spellEnd"/>
          </w:p>
        </w:tc>
        <w:tc>
          <w:tcPr>
            <w:tcW w:w="1557" w:type="dxa"/>
            <w:tcBorders>
              <w:top w:val="nil"/>
              <w:left w:val="nil"/>
              <w:bottom w:val="nil"/>
              <w:right w:val="nil"/>
            </w:tcBorders>
            <w:tcMar>
              <w:top w:w="100" w:type="dxa"/>
              <w:left w:w="100" w:type="dxa"/>
              <w:bottom w:w="100" w:type="dxa"/>
              <w:right w:w="100" w:type="dxa"/>
            </w:tcMar>
          </w:tcPr>
          <w:p w14:paraId="11D5832D" w14:textId="77777777" w:rsidR="00992D3E" w:rsidRDefault="00000000">
            <w:pPr>
              <w:spacing w:before="240"/>
            </w:pPr>
            <w:r>
              <w:t xml:space="preserve">Neonatal </w:t>
            </w:r>
            <w:proofErr w:type="spellStart"/>
            <w:r>
              <w:t>and</w:t>
            </w:r>
            <w:proofErr w:type="spellEnd"/>
            <w:r>
              <w:t xml:space="preserve"> perinatal </w:t>
            </w:r>
            <w:proofErr w:type="spellStart"/>
            <w:r>
              <w:t>outcomes</w:t>
            </w:r>
            <w:proofErr w:type="spellEnd"/>
          </w:p>
        </w:tc>
        <w:tc>
          <w:tcPr>
            <w:tcW w:w="1863" w:type="dxa"/>
            <w:tcBorders>
              <w:top w:val="nil"/>
              <w:left w:val="nil"/>
              <w:bottom w:val="nil"/>
              <w:right w:val="nil"/>
            </w:tcBorders>
            <w:tcMar>
              <w:top w:w="100" w:type="dxa"/>
              <w:left w:w="100" w:type="dxa"/>
              <w:bottom w:w="100" w:type="dxa"/>
              <w:right w:w="100" w:type="dxa"/>
            </w:tcMar>
          </w:tcPr>
          <w:p w14:paraId="47160C1F" w14:textId="77777777" w:rsidR="00992D3E" w:rsidRDefault="00000000">
            <w:pPr>
              <w:spacing w:before="240"/>
            </w:pPr>
            <w:r>
              <w:t xml:space="preserve">Fetal </w:t>
            </w:r>
            <w:proofErr w:type="spellStart"/>
            <w:r>
              <w:t>movement</w:t>
            </w:r>
            <w:proofErr w:type="spellEnd"/>
          </w:p>
        </w:tc>
        <w:tc>
          <w:tcPr>
            <w:tcW w:w="1426" w:type="dxa"/>
            <w:tcBorders>
              <w:top w:val="nil"/>
              <w:left w:val="nil"/>
              <w:bottom w:val="nil"/>
              <w:right w:val="nil"/>
            </w:tcBorders>
            <w:tcMar>
              <w:top w:w="100" w:type="dxa"/>
              <w:left w:w="100" w:type="dxa"/>
              <w:bottom w:w="100" w:type="dxa"/>
              <w:right w:w="100" w:type="dxa"/>
            </w:tcMar>
          </w:tcPr>
          <w:p w14:paraId="33DBD2A3" w14:textId="77777777" w:rsidR="00992D3E" w:rsidRDefault="00000000">
            <w:pPr>
              <w:spacing w:before="240"/>
            </w:pPr>
            <w:r>
              <w:t>Machine learning models</w:t>
            </w:r>
          </w:p>
        </w:tc>
      </w:tr>
      <w:tr w:rsidR="00992D3E" w14:paraId="23CEB107" w14:textId="77777777">
        <w:trPr>
          <w:trHeight w:val="1635"/>
        </w:trPr>
        <w:tc>
          <w:tcPr>
            <w:tcW w:w="1339" w:type="dxa"/>
            <w:tcBorders>
              <w:top w:val="nil"/>
              <w:left w:val="nil"/>
              <w:bottom w:val="nil"/>
              <w:right w:val="nil"/>
            </w:tcBorders>
            <w:tcMar>
              <w:top w:w="100" w:type="dxa"/>
              <w:left w:w="100" w:type="dxa"/>
              <w:bottom w:w="100" w:type="dxa"/>
              <w:right w:w="100" w:type="dxa"/>
            </w:tcMar>
          </w:tcPr>
          <w:p w14:paraId="2B8708A5" w14:textId="77777777" w:rsidR="00992D3E" w:rsidRDefault="00000000">
            <w:pPr>
              <w:spacing w:before="240"/>
            </w:pPr>
            <w:r>
              <w:lastRenderedPageBreak/>
              <w:t>Yang et al (2022)</w:t>
            </w:r>
          </w:p>
        </w:tc>
        <w:tc>
          <w:tcPr>
            <w:tcW w:w="1688" w:type="dxa"/>
            <w:tcBorders>
              <w:top w:val="nil"/>
              <w:left w:val="nil"/>
              <w:bottom w:val="nil"/>
              <w:right w:val="nil"/>
            </w:tcBorders>
            <w:tcMar>
              <w:top w:w="100" w:type="dxa"/>
              <w:left w:w="100" w:type="dxa"/>
              <w:bottom w:w="100" w:type="dxa"/>
              <w:right w:w="100" w:type="dxa"/>
            </w:tcMar>
          </w:tcPr>
          <w:p w14:paraId="76636C31" w14:textId="77777777" w:rsidR="00992D3E" w:rsidRPr="009062E1" w:rsidRDefault="00000000">
            <w:pPr>
              <w:spacing w:before="240"/>
              <w:rPr>
                <w:lang w:val="en-US"/>
              </w:rPr>
            </w:pPr>
            <w:r w:rsidRPr="009062E1">
              <w:rPr>
                <w:lang w:val="en-US"/>
              </w:rPr>
              <w:t>ML-based risk stratification for gestational diabetes management</w:t>
            </w:r>
          </w:p>
        </w:tc>
        <w:tc>
          <w:tcPr>
            <w:tcW w:w="1484" w:type="dxa"/>
            <w:tcBorders>
              <w:top w:val="nil"/>
              <w:left w:val="nil"/>
              <w:bottom w:val="nil"/>
              <w:right w:val="nil"/>
            </w:tcBorders>
            <w:tcMar>
              <w:top w:w="100" w:type="dxa"/>
              <w:left w:w="100" w:type="dxa"/>
              <w:bottom w:w="100" w:type="dxa"/>
              <w:right w:w="100" w:type="dxa"/>
            </w:tcMar>
          </w:tcPr>
          <w:p w14:paraId="5F3A943A" w14:textId="77777777" w:rsidR="00992D3E" w:rsidRDefault="00000000">
            <w:pPr>
              <w:spacing w:before="240"/>
            </w:pPr>
            <w:proofErr w:type="spellStart"/>
            <w:r>
              <w:t>Low</w:t>
            </w:r>
            <w:proofErr w:type="spellEnd"/>
            <w:r>
              <w:t xml:space="preserve"> </w:t>
            </w:r>
            <w:proofErr w:type="spellStart"/>
            <w:r>
              <w:t>concern</w:t>
            </w:r>
            <w:proofErr w:type="spellEnd"/>
            <w:r>
              <w:t xml:space="preserve"> / </w:t>
            </w:r>
            <w:proofErr w:type="spellStart"/>
            <w:r>
              <w:t>Low</w:t>
            </w:r>
            <w:proofErr w:type="spellEnd"/>
            <w:r>
              <w:t xml:space="preserve"> </w:t>
            </w:r>
            <w:proofErr w:type="spellStart"/>
            <w:r>
              <w:t>RoB</w:t>
            </w:r>
            <w:proofErr w:type="spellEnd"/>
          </w:p>
        </w:tc>
        <w:tc>
          <w:tcPr>
            <w:tcW w:w="1557" w:type="dxa"/>
            <w:tcBorders>
              <w:top w:val="nil"/>
              <w:left w:val="nil"/>
              <w:bottom w:val="nil"/>
              <w:right w:val="nil"/>
            </w:tcBorders>
            <w:tcMar>
              <w:top w:w="100" w:type="dxa"/>
              <w:left w:w="100" w:type="dxa"/>
              <w:bottom w:w="100" w:type="dxa"/>
              <w:right w:w="100" w:type="dxa"/>
            </w:tcMar>
          </w:tcPr>
          <w:p w14:paraId="65555BCC" w14:textId="77777777" w:rsidR="00992D3E" w:rsidRDefault="00000000">
            <w:pPr>
              <w:spacing w:before="240"/>
            </w:pPr>
            <w:proofErr w:type="spellStart"/>
            <w:r>
              <w:t>Gestational</w:t>
            </w:r>
            <w:proofErr w:type="spellEnd"/>
            <w:r>
              <w:t xml:space="preserve"> diabetes</w:t>
            </w:r>
          </w:p>
        </w:tc>
        <w:tc>
          <w:tcPr>
            <w:tcW w:w="1863" w:type="dxa"/>
            <w:tcBorders>
              <w:top w:val="nil"/>
              <w:left w:val="nil"/>
              <w:bottom w:val="nil"/>
              <w:right w:val="nil"/>
            </w:tcBorders>
            <w:tcMar>
              <w:top w:w="100" w:type="dxa"/>
              <w:left w:w="100" w:type="dxa"/>
              <w:bottom w:w="100" w:type="dxa"/>
              <w:right w:w="100" w:type="dxa"/>
            </w:tcMar>
          </w:tcPr>
          <w:p w14:paraId="16AF7C13" w14:textId="77777777" w:rsidR="00992D3E" w:rsidRDefault="00000000">
            <w:pPr>
              <w:spacing w:before="240"/>
            </w:pPr>
            <w:r>
              <w:t xml:space="preserve">Risk </w:t>
            </w:r>
            <w:proofErr w:type="spellStart"/>
            <w:r>
              <w:t>stratification</w:t>
            </w:r>
            <w:proofErr w:type="spellEnd"/>
          </w:p>
        </w:tc>
        <w:tc>
          <w:tcPr>
            <w:tcW w:w="1426" w:type="dxa"/>
            <w:tcBorders>
              <w:top w:val="nil"/>
              <w:left w:val="nil"/>
              <w:bottom w:val="nil"/>
              <w:right w:val="nil"/>
            </w:tcBorders>
            <w:tcMar>
              <w:top w:w="100" w:type="dxa"/>
              <w:left w:w="100" w:type="dxa"/>
              <w:bottom w:w="100" w:type="dxa"/>
              <w:right w:w="100" w:type="dxa"/>
            </w:tcMar>
          </w:tcPr>
          <w:p w14:paraId="6537AC02" w14:textId="77777777" w:rsidR="00992D3E" w:rsidRDefault="00000000">
            <w:pPr>
              <w:spacing w:before="240"/>
            </w:pPr>
            <w:r>
              <w:t>Machine learning models</w:t>
            </w:r>
          </w:p>
        </w:tc>
      </w:tr>
    </w:tbl>
    <w:p w14:paraId="4B6A2D63" w14:textId="77777777" w:rsidR="00992D3E" w:rsidRDefault="00000000">
      <w:pPr>
        <w:jc w:val="center"/>
      </w:pPr>
      <w:r>
        <w:pict w14:anchorId="6554FD35">
          <v:rect id="_x0000_i1025" style="width:0;height:1.5pt" o:hralign="center" o:hrstd="t" o:hr="t" fillcolor="#a0a0a0" stroked="f"/>
        </w:pict>
      </w:r>
    </w:p>
    <w:p w14:paraId="46549163" w14:textId="546E8406" w:rsidR="00F44711" w:rsidRPr="009062E1" w:rsidRDefault="00000000" w:rsidP="00D63EC5">
      <w:pPr>
        <w:spacing w:before="240" w:after="240"/>
        <w:rPr>
          <w:rFonts w:ascii="Times New Roman" w:eastAsia="Times New Roman" w:hAnsi="Times New Roman" w:cs="Times New Roman"/>
          <w:i/>
          <w:sz w:val="16"/>
          <w:szCs w:val="16"/>
          <w:lang w:val="en-US"/>
        </w:rPr>
      </w:pPr>
      <w:r w:rsidRPr="009062E1">
        <w:rPr>
          <w:b/>
          <w:lang w:val="en-US"/>
        </w:rPr>
        <w:t>Abbreviations:</w:t>
      </w:r>
      <w:r w:rsidRPr="009062E1">
        <w:rPr>
          <w:lang w:val="en-US"/>
        </w:rPr>
        <w:t xml:space="preserve"> AI = artificial intelligence; ML = machine learning; NLP = natural language processing; CDSS = clinical decision support system; DL = deep learning; RoB = risk of bias; cfDNA = cell-free DNA; EMR = electronic medical record.</w:t>
      </w:r>
      <w:r w:rsidR="00F44711">
        <w:rPr>
          <w:lang w:val="en-US"/>
        </w:rPr>
        <w:t xml:space="preserve">                                                                       </w:t>
      </w:r>
    </w:p>
    <w:p w14:paraId="1DE5EF95" w14:textId="58E59116" w:rsidR="00F44711" w:rsidRPr="009062E1" w:rsidRDefault="00F44711" w:rsidP="00F44711">
      <w:pPr>
        <w:spacing w:after="160"/>
        <w:jc w:val="both"/>
        <w:rPr>
          <w:rFonts w:ascii="Times New Roman" w:eastAsia="Times New Roman" w:hAnsi="Times New Roman" w:cs="Times New Roman"/>
          <w:sz w:val="24"/>
          <w:szCs w:val="24"/>
          <w:lang w:val="en-US"/>
        </w:rPr>
      </w:pPr>
      <w:r w:rsidRPr="009062E1">
        <w:rPr>
          <w:rFonts w:ascii="Times New Roman" w:eastAsia="Times New Roman" w:hAnsi="Times New Roman" w:cs="Times New Roman"/>
          <w:sz w:val="24"/>
          <w:szCs w:val="24"/>
          <w:lang w:val="en-US"/>
        </w:rPr>
        <w:t xml:space="preserve">Table </w:t>
      </w:r>
      <w:r>
        <w:rPr>
          <w:rFonts w:ascii="Times New Roman" w:eastAsia="Times New Roman" w:hAnsi="Times New Roman" w:cs="Times New Roman"/>
          <w:sz w:val="24"/>
          <w:szCs w:val="24"/>
          <w:lang w:val="en-US"/>
        </w:rPr>
        <w:t>D</w:t>
      </w:r>
      <w:r w:rsidRPr="009062E1">
        <w:rPr>
          <w:rFonts w:ascii="Times New Roman" w:eastAsia="Times New Roman" w:hAnsi="Times New Roman" w:cs="Times New Roman"/>
          <w:sz w:val="24"/>
          <w:szCs w:val="24"/>
          <w:lang w:val="en-US"/>
        </w:rPr>
        <w:t>: Summary Indices of Metrics</w:t>
      </w:r>
    </w:p>
    <w:tbl>
      <w:tblPr>
        <w:tblStyle w:val="a0"/>
        <w:tblW w:w="1027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490"/>
        <w:gridCol w:w="2715"/>
        <w:gridCol w:w="630"/>
        <w:gridCol w:w="1005"/>
        <w:gridCol w:w="895"/>
        <w:gridCol w:w="770"/>
        <w:gridCol w:w="840"/>
        <w:gridCol w:w="930"/>
      </w:tblGrid>
      <w:tr w:rsidR="00F44711" w14:paraId="5CB581B7" w14:textId="77777777" w:rsidTr="001550D6">
        <w:trPr>
          <w:trHeight w:val="495"/>
        </w:trPr>
        <w:tc>
          <w:tcPr>
            <w:tcW w:w="2490"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tcPr>
          <w:p w14:paraId="1924D6DC"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Variable</w:t>
            </w:r>
          </w:p>
        </w:tc>
        <w:tc>
          <w:tcPr>
            <w:tcW w:w="2715" w:type="dxa"/>
            <w:tcBorders>
              <w:top w:val="single" w:sz="4" w:space="0" w:color="000000"/>
              <w:left w:val="nil"/>
              <w:bottom w:val="single" w:sz="4" w:space="0" w:color="000000"/>
              <w:right w:val="single" w:sz="4" w:space="0" w:color="000000"/>
            </w:tcBorders>
            <w:tcMar>
              <w:top w:w="100" w:type="dxa"/>
              <w:left w:w="100" w:type="dxa"/>
              <w:bottom w:w="100" w:type="dxa"/>
              <w:right w:w="100" w:type="dxa"/>
            </w:tcMar>
          </w:tcPr>
          <w:p w14:paraId="35538473"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Full </w:t>
            </w:r>
            <w:proofErr w:type="spellStart"/>
            <w:r>
              <w:rPr>
                <w:rFonts w:ascii="Times New Roman" w:eastAsia="Times New Roman" w:hAnsi="Times New Roman" w:cs="Times New Roman"/>
                <w:sz w:val="24"/>
                <w:szCs w:val="24"/>
              </w:rPr>
              <w:t>Name</w:t>
            </w:r>
            <w:proofErr w:type="spellEnd"/>
          </w:p>
        </w:tc>
        <w:tc>
          <w:tcPr>
            <w:tcW w:w="630" w:type="dxa"/>
            <w:tcBorders>
              <w:top w:val="single" w:sz="4" w:space="0" w:color="000000"/>
              <w:left w:val="nil"/>
              <w:bottom w:val="single" w:sz="4" w:space="0" w:color="000000"/>
              <w:right w:val="single" w:sz="4" w:space="0" w:color="000000"/>
            </w:tcBorders>
            <w:tcMar>
              <w:top w:w="0" w:type="dxa"/>
              <w:left w:w="80" w:type="dxa"/>
              <w:bottom w:w="0" w:type="dxa"/>
              <w:right w:w="80" w:type="dxa"/>
            </w:tcMar>
            <w:vAlign w:val="bottom"/>
          </w:tcPr>
          <w:p w14:paraId="600CF10A"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005" w:type="dxa"/>
            <w:tcBorders>
              <w:top w:val="single" w:sz="4" w:space="0" w:color="000000"/>
              <w:left w:val="nil"/>
              <w:bottom w:val="single" w:sz="4" w:space="0" w:color="000000"/>
              <w:right w:val="single" w:sz="4" w:space="0" w:color="000000"/>
            </w:tcBorders>
            <w:tcMar>
              <w:top w:w="0" w:type="dxa"/>
              <w:left w:w="80" w:type="dxa"/>
              <w:bottom w:w="0" w:type="dxa"/>
              <w:right w:w="80" w:type="dxa"/>
            </w:tcMar>
            <w:vAlign w:val="bottom"/>
          </w:tcPr>
          <w:p w14:paraId="6B87EE7D" w14:textId="77777777" w:rsidR="00F44711" w:rsidRDefault="00F44711" w:rsidP="001550D6">
            <w:pPr>
              <w:spacing w:before="240" w:after="2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Mean</w:t>
            </w:r>
            <w:proofErr w:type="spellEnd"/>
          </w:p>
        </w:tc>
        <w:tc>
          <w:tcPr>
            <w:tcW w:w="895" w:type="dxa"/>
            <w:tcBorders>
              <w:top w:val="single" w:sz="4" w:space="0" w:color="000000"/>
              <w:left w:val="nil"/>
              <w:bottom w:val="single" w:sz="4" w:space="0" w:color="000000"/>
              <w:right w:val="single" w:sz="4" w:space="0" w:color="000000"/>
            </w:tcBorders>
            <w:tcMar>
              <w:top w:w="0" w:type="dxa"/>
              <w:left w:w="80" w:type="dxa"/>
              <w:bottom w:w="0" w:type="dxa"/>
              <w:right w:w="80" w:type="dxa"/>
            </w:tcMar>
            <w:vAlign w:val="bottom"/>
          </w:tcPr>
          <w:p w14:paraId="58D513CA" w14:textId="77777777" w:rsidR="00F44711" w:rsidRDefault="00F44711" w:rsidP="001550D6">
            <w:pPr>
              <w:spacing w:before="240" w:after="2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Median</w:t>
            </w:r>
            <w:proofErr w:type="spellEnd"/>
          </w:p>
        </w:tc>
        <w:tc>
          <w:tcPr>
            <w:tcW w:w="770" w:type="dxa"/>
            <w:tcBorders>
              <w:top w:val="single" w:sz="4" w:space="0" w:color="000000"/>
              <w:left w:val="nil"/>
              <w:bottom w:val="single" w:sz="4" w:space="0" w:color="000000"/>
              <w:right w:val="single" w:sz="4" w:space="0" w:color="000000"/>
            </w:tcBorders>
            <w:tcMar>
              <w:top w:w="0" w:type="dxa"/>
              <w:left w:w="80" w:type="dxa"/>
              <w:bottom w:w="0" w:type="dxa"/>
              <w:right w:w="80" w:type="dxa"/>
            </w:tcMar>
            <w:vAlign w:val="bottom"/>
          </w:tcPr>
          <w:p w14:paraId="01651942"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SD</w:t>
            </w:r>
          </w:p>
        </w:tc>
        <w:tc>
          <w:tcPr>
            <w:tcW w:w="840" w:type="dxa"/>
            <w:tcBorders>
              <w:top w:val="single" w:sz="4" w:space="0" w:color="000000"/>
              <w:left w:val="nil"/>
              <w:bottom w:val="single" w:sz="4" w:space="0" w:color="000000"/>
              <w:right w:val="single" w:sz="4" w:space="0" w:color="000000"/>
            </w:tcBorders>
            <w:tcMar>
              <w:top w:w="0" w:type="dxa"/>
              <w:left w:w="80" w:type="dxa"/>
              <w:bottom w:w="0" w:type="dxa"/>
              <w:right w:w="80" w:type="dxa"/>
            </w:tcMar>
            <w:vAlign w:val="bottom"/>
          </w:tcPr>
          <w:p w14:paraId="1E86A988"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Min</w:t>
            </w:r>
          </w:p>
        </w:tc>
        <w:tc>
          <w:tcPr>
            <w:tcW w:w="930" w:type="dxa"/>
            <w:tcBorders>
              <w:top w:val="single" w:sz="4" w:space="0" w:color="000000"/>
              <w:left w:val="nil"/>
              <w:bottom w:val="single" w:sz="4" w:space="0" w:color="000000"/>
              <w:right w:val="single" w:sz="4" w:space="0" w:color="000000"/>
            </w:tcBorders>
            <w:tcMar>
              <w:top w:w="0" w:type="dxa"/>
              <w:left w:w="80" w:type="dxa"/>
              <w:bottom w:w="0" w:type="dxa"/>
              <w:right w:w="80" w:type="dxa"/>
            </w:tcMar>
            <w:vAlign w:val="bottom"/>
          </w:tcPr>
          <w:p w14:paraId="2F2294DC"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Max</w:t>
            </w:r>
          </w:p>
        </w:tc>
      </w:tr>
      <w:tr w:rsidR="00F44711" w14:paraId="02180BAE" w14:textId="77777777" w:rsidTr="001550D6">
        <w:trPr>
          <w:trHeight w:val="495"/>
        </w:trPr>
        <w:tc>
          <w:tcPr>
            <w:tcW w:w="2490" w:type="dxa"/>
            <w:tcBorders>
              <w:top w:val="nil"/>
              <w:left w:val="single" w:sz="4" w:space="0" w:color="000000"/>
              <w:bottom w:val="single" w:sz="4" w:space="0" w:color="000000"/>
              <w:right w:val="single" w:sz="4" w:space="0" w:color="000000"/>
            </w:tcBorders>
            <w:tcMar>
              <w:top w:w="0" w:type="dxa"/>
              <w:left w:w="80" w:type="dxa"/>
              <w:bottom w:w="0" w:type="dxa"/>
              <w:right w:w="80" w:type="dxa"/>
            </w:tcMar>
            <w:vAlign w:val="bottom"/>
          </w:tcPr>
          <w:p w14:paraId="3A3E3E1B"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CALIBRATION</w:t>
            </w:r>
          </w:p>
        </w:tc>
        <w:tc>
          <w:tcPr>
            <w:tcW w:w="2715" w:type="dxa"/>
            <w:tcBorders>
              <w:top w:val="nil"/>
              <w:left w:val="nil"/>
              <w:bottom w:val="single" w:sz="4" w:space="0" w:color="000000"/>
              <w:right w:val="single" w:sz="4" w:space="0" w:color="000000"/>
            </w:tcBorders>
            <w:tcMar>
              <w:top w:w="100" w:type="dxa"/>
              <w:left w:w="100" w:type="dxa"/>
              <w:bottom w:w="100" w:type="dxa"/>
              <w:right w:w="100" w:type="dxa"/>
            </w:tcMar>
          </w:tcPr>
          <w:p w14:paraId="00E17445" w14:textId="77777777" w:rsidR="00F44711" w:rsidRDefault="00F44711" w:rsidP="001550D6">
            <w:pPr>
              <w:spacing w:before="240" w:after="2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Calibration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slope</w:t>
            </w:r>
            <w:proofErr w:type="spellEnd"/>
          </w:p>
        </w:tc>
        <w:tc>
          <w:tcPr>
            <w:tcW w:w="630" w:type="dxa"/>
            <w:tcBorders>
              <w:top w:val="nil"/>
              <w:left w:val="nil"/>
              <w:bottom w:val="single" w:sz="4" w:space="0" w:color="000000"/>
              <w:right w:val="single" w:sz="4" w:space="0" w:color="000000"/>
            </w:tcBorders>
            <w:tcMar>
              <w:top w:w="0" w:type="dxa"/>
              <w:left w:w="80" w:type="dxa"/>
              <w:bottom w:w="0" w:type="dxa"/>
              <w:right w:w="80" w:type="dxa"/>
            </w:tcMar>
            <w:vAlign w:val="bottom"/>
          </w:tcPr>
          <w:p w14:paraId="6436221A"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005" w:type="dxa"/>
            <w:tcBorders>
              <w:top w:val="nil"/>
              <w:left w:val="nil"/>
              <w:bottom w:val="single" w:sz="4" w:space="0" w:color="000000"/>
              <w:right w:val="single" w:sz="4" w:space="0" w:color="000000"/>
            </w:tcBorders>
            <w:tcMar>
              <w:top w:w="0" w:type="dxa"/>
              <w:left w:w="80" w:type="dxa"/>
              <w:bottom w:w="0" w:type="dxa"/>
              <w:right w:w="80" w:type="dxa"/>
            </w:tcMar>
            <w:vAlign w:val="bottom"/>
          </w:tcPr>
          <w:p w14:paraId="0BC731A4"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1.54</w:t>
            </w:r>
          </w:p>
        </w:tc>
        <w:tc>
          <w:tcPr>
            <w:tcW w:w="895" w:type="dxa"/>
            <w:tcBorders>
              <w:top w:val="nil"/>
              <w:left w:val="nil"/>
              <w:bottom w:val="single" w:sz="4" w:space="0" w:color="000000"/>
              <w:right w:val="single" w:sz="4" w:space="0" w:color="000000"/>
            </w:tcBorders>
            <w:tcMar>
              <w:top w:w="0" w:type="dxa"/>
              <w:left w:w="80" w:type="dxa"/>
              <w:bottom w:w="0" w:type="dxa"/>
              <w:right w:w="80" w:type="dxa"/>
            </w:tcMar>
            <w:vAlign w:val="bottom"/>
          </w:tcPr>
          <w:p w14:paraId="73C8189F"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1.54</w:t>
            </w:r>
          </w:p>
        </w:tc>
        <w:tc>
          <w:tcPr>
            <w:tcW w:w="770" w:type="dxa"/>
            <w:tcBorders>
              <w:top w:val="nil"/>
              <w:left w:val="nil"/>
              <w:bottom w:val="single" w:sz="4" w:space="0" w:color="000000"/>
              <w:right w:val="single" w:sz="4" w:space="0" w:color="000000"/>
            </w:tcBorders>
            <w:tcMar>
              <w:top w:w="0" w:type="dxa"/>
              <w:left w:w="80" w:type="dxa"/>
              <w:bottom w:w="0" w:type="dxa"/>
              <w:right w:w="80" w:type="dxa"/>
            </w:tcMar>
            <w:vAlign w:val="bottom"/>
          </w:tcPr>
          <w:p w14:paraId="5E6586DE"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c>
          <w:tcPr>
            <w:tcW w:w="840" w:type="dxa"/>
            <w:tcBorders>
              <w:top w:val="nil"/>
              <w:left w:val="nil"/>
              <w:bottom w:val="single" w:sz="4" w:space="0" w:color="000000"/>
              <w:right w:val="single" w:sz="4" w:space="0" w:color="000000"/>
            </w:tcBorders>
            <w:tcMar>
              <w:top w:w="0" w:type="dxa"/>
              <w:left w:w="80" w:type="dxa"/>
              <w:bottom w:w="0" w:type="dxa"/>
              <w:right w:w="80" w:type="dxa"/>
            </w:tcMar>
            <w:vAlign w:val="bottom"/>
          </w:tcPr>
          <w:p w14:paraId="77F3DD45"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1.54</w:t>
            </w:r>
          </w:p>
        </w:tc>
        <w:tc>
          <w:tcPr>
            <w:tcW w:w="930" w:type="dxa"/>
            <w:tcBorders>
              <w:top w:val="nil"/>
              <w:left w:val="nil"/>
              <w:bottom w:val="single" w:sz="4" w:space="0" w:color="000000"/>
              <w:right w:val="single" w:sz="4" w:space="0" w:color="000000"/>
            </w:tcBorders>
            <w:tcMar>
              <w:top w:w="0" w:type="dxa"/>
              <w:left w:w="80" w:type="dxa"/>
              <w:bottom w:w="0" w:type="dxa"/>
              <w:right w:w="80" w:type="dxa"/>
            </w:tcMar>
            <w:vAlign w:val="bottom"/>
          </w:tcPr>
          <w:p w14:paraId="617C8C1C"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1.54</w:t>
            </w:r>
          </w:p>
        </w:tc>
      </w:tr>
      <w:tr w:rsidR="00F44711" w14:paraId="518007DB" w14:textId="77777777" w:rsidTr="001550D6">
        <w:trPr>
          <w:trHeight w:val="780"/>
        </w:trPr>
        <w:tc>
          <w:tcPr>
            <w:tcW w:w="2490" w:type="dxa"/>
            <w:tcBorders>
              <w:top w:val="nil"/>
              <w:left w:val="single" w:sz="4" w:space="0" w:color="000000"/>
              <w:bottom w:val="single" w:sz="4" w:space="0" w:color="000000"/>
              <w:right w:val="single" w:sz="4" w:space="0" w:color="000000"/>
            </w:tcBorders>
            <w:tcMar>
              <w:top w:w="0" w:type="dxa"/>
              <w:left w:w="80" w:type="dxa"/>
              <w:bottom w:w="0" w:type="dxa"/>
              <w:right w:w="80" w:type="dxa"/>
            </w:tcMar>
            <w:vAlign w:val="bottom"/>
          </w:tcPr>
          <w:p w14:paraId="6F84CF33" w14:textId="77777777" w:rsidR="00F44711" w:rsidRDefault="00F44711" w:rsidP="001550D6">
            <w:pPr>
              <w:spacing w:before="240" w:after="2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MSE_internval</w:t>
            </w:r>
            <w:proofErr w:type="spellEnd"/>
          </w:p>
        </w:tc>
        <w:tc>
          <w:tcPr>
            <w:tcW w:w="2715" w:type="dxa"/>
            <w:tcBorders>
              <w:top w:val="nil"/>
              <w:left w:val="nil"/>
              <w:bottom w:val="single" w:sz="4" w:space="0" w:color="000000"/>
              <w:right w:val="single" w:sz="4" w:space="0" w:color="000000"/>
            </w:tcBorders>
            <w:tcMar>
              <w:top w:w="100" w:type="dxa"/>
              <w:left w:w="100" w:type="dxa"/>
              <w:bottom w:w="100" w:type="dxa"/>
              <w:right w:w="100" w:type="dxa"/>
            </w:tcMar>
          </w:tcPr>
          <w:p w14:paraId="550DD230" w14:textId="77777777" w:rsidR="00F44711" w:rsidRPr="009062E1" w:rsidRDefault="00F44711" w:rsidP="001550D6">
            <w:pPr>
              <w:spacing w:before="240" w:after="240"/>
              <w:jc w:val="both"/>
              <w:rPr>
                <w:rFonts w:ascii="Times New Roman" w:eastAsia="Times New Roman" w:hAnsi="Times New Roman" w:cs="Times New Roman"/>
                <w:sz w:val="24"/>
                <w:szCs w:val="24"/>
                <w:lang w:val="en-US"/>
              </w:rPr>
            </w:pPr>
            <w:r w:rsidRPr="009062E1">
              <w:rPr>
                <w:rFonts w:ascii="Times New Roman" w:eastAsia="Times New Roman" w:hAnsi="Times New Roman" w:cs="Times New Roman"/>
                <w:sz w:val="24"/>
                <w:szCs w:val="24"/>
                <w:lang w:val="en-US"/>
              </w:rPr>
              <w:t>Mean Squared Error (internal validation)</w:t>
            </w:r>
          </w:p>
        </w:tc>
        <w:tc>
          <w:tcPr>
            <w:tcW w:w="630" w:type="dxa"/>
            <w:tcBorders>
              <w:top w:val="nil"/>
              <w:left w:val="nil"/>
              <w:bottom w:val="single" w:sz="4" w:space="0" w:color="000000"/>
              <w:right w:val="single" w:sz="4" w:space="0" w:color="000000"/>
            </w:tcBorders>
            <w:tcMar>
              <w:top w:w="0" w:type="dxa"/>
              <w:left w:w="80" w:type="dxa"/>
              <w:bottom w:w="0" w:type="dxa"/>
              <w:right w:w="80" w:type="dxa"/>
            </w:tcMar>
            <w:vAlign w:val="bottom"/>
          </w:tcPr>
          <w:p w14:paraId="0E45532F"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05" w:type="dxa"/>
            <w:tcBorders>
              <w:top w:val="nil"/>
              <w:left w:val="nil"/>
              <w:bottom w:val="single" w:sz="4" w:space="0" w:color="000000"/>
              <w:right w:val="single" w:sz="4" w:space="0" w:color="000000"/>
            </w:tcBorders>
            <w:tcMar>
              <w:top w:w="0" w:type="dxa"/>
              <w:left w:w="80" w:type="dxa"/>
              <w:bottom w:w="0" w:type="dxa"/>
              <w:right w:w="80" w:type="dxa"/>
            </w:tcMar>
            <w:vAlign w:val="bottom"/>
          </w:tcPr>
          <w:p w14:paraId="1494DA17"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0.02</w:t>
            </w:r>
          </w:p>
        </w:tc>
        <w:tc>
          <w:tcPr>
            <w:tcW w:w="895" w:type="dxa"/>
            <w:tcBorders>
              <w:top w:val="nil"/>
              <w:left w:val="nil"/>
              <w:bottom w:val="single" w:sz="4" w:space="0" w:color="000000"/>
              <w:right w:val="single" w:sz="4" w:space="0" w:color="000000"/>
            </w:tcBorders>
            <w:tcMar>
              <w:top w:w="0" w:type="dxa"/>
              <w:left w:w="80" w:type="dxa"/>
              <w:bottom w:w="0" w:type="dxa"/>
              <w:right w:w="80" w:type="dxa"/>
            </w:tcMar>
            <w:vAlign w:val="bottom"/>
          </w:tcPr>
          <w:p w14:paraId="2D7F57AF"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0.02</w:t>
            </w:r>
          </w:p>
        </w:tc>
        <w:tc>
          <w:tcPr>
            <w:tcW w:w="770" w:type="dxa"/>
            <w:tcBorders>
              <w:top w:val="nil"/>
              <w:left w:val="nil"/>
              <w:bottom w:val="single" w:sz="4" w:space="0" w:color="000000"/>
              <w:right w:val="single" w:sz="4" w:space="0" w:color="000000"/>
            </w:tcBorders>
            <w:tcMar>
              <w:top w:w="0" w:type="dxa"/>
              <w:left w:w="80" w:type="dxa"/>
              <w:bottom w:w="0" w:type="dxa"/>
              <w:right w:w="80" w:type="dxa"/>
            </w:tcMar>
            <w:vAlign w:val="bottom"/>
          </w:tcPr>
          <w:p w14:paraId="09539850" w14:textId="77777777" w:rsidR="00F44711" w:rsidRDefault="00F44711" w:rsidP="001550D6">
            <w:pPr>
              <w:spacing w:after="160"/>
              <w:jc w:val="both"/>
              <w:rPr>
                <w:rFonts w:ascii="Times New Roman" w:eastAsia="Times New Roman" w:hAnsi="Times New Roman" w:cs="Times New Roman"/>
                <w:sz w:val="24"/>
                <w:szCs w:val="24"/>
              </w:rPr>
            </w:pPr>
          </w:p>
        </w:tc>
        <w:tc>
          <w:tcPr>
            <w:tcW w:w="840" w:type="dxa"/>
            <w:tcBorders>
              <w:top w:val="nil"/>
              <w:left w:val="nil"/>
              <w:bottom w:val="single" w:sz="4" w:space="0" w:color="000000"/>
              <w:right w:val="single" w:sz="4" w:space="0" w:color="000000"/>
            </w:tcBorders>
            <w:tcMar>
              <w:top w:w="0" w:type="dxa"/>
              <w:left w:w="80" w:type="dxa"/>
              <w:bottom w:w="0" w:type="dxa"/>
              <w:right w:w="80" w:type="dxa"/>
            </w:tcMar>
            <w:vAlign w:val="bottom"/>
          </w:tcPr>
          <w:p w14:paraId="6706F054"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0.02</w:t>
            </w:r>
          </w:p>
        </w:tc>
        <w:tc>
          <w:tcPr>
            <w:tcW w:w="930" w:type="dxa"/>
            <w:tcBorders>
              <w:top w:val="nil"/>
              <w:left w:val="nil"/>
              <w:bottom w:val="single" w:sz="4" w:space="0" w:color="000000"/>
              <w:right w:val="single" w:sz="4" w:space="0" w:color="000000"/>
            </w:tcBorders>
            <w:tcMar>
              <w:top w:w="0" w:type="dxa"/>
              <w:left w:w="80" w:type="dxa"/>
              <w:bottom w:w="0" w:type="dxa"/>
              <w:right w:w="80" w:type="dxa"/>
            </w:tcMar>
            <w:vAlign w:val="bottom"/>
          </w:tcPr>
          <w:p w14:paraId="103EBA5C"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0.02</w:t>
            </w:r>
          </w:p>
        </w:tc>
      </w:tr>
      <w:tr w:rsidR="00F44711" w14:paraId="6EF79C1A" w14:textId="77777777" w:rsidTr="001550D6">
        <w:trPr>
          <w:trHeight w:val="1065"/>
        </w:trPr>
        <w:tc>
          <w:tcPr>
            <w:tcW w:w="2490" w:type="dxa"/>
            <w:tcBorders>
              <w:top w:val="nil"/>
              <w:left w:val="single" w:sz="4" w:space="0" w:color="000000"/>
              <w:bottom w:val="single" w:sz="4" w:space="0" w:color="000000"/>
              <w:right w:val="single" w:sz="4" w:space="0" w:color="000000"/>
            </w:tcBorders>
            <w:tcMar>
              <w:top w:w="0" w:type="dxa"/>
              <w:left w:w="80" w:type="dxa"/>
              <w:bottom w:w="0" w:type="dxa"/>
              <w:right w:w="80" w:type="dxa"/>
            </w:tcMar>
            <w:vAlign w:val="bottom"/>
          </w:tcPr>
          <w:p w14:paraId="37BA2B62"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R2_internval</w:t>
            </w:r>
          </w:p>
        </w:tc>
        <w:tc>
          <w:tcPr>
            <w:tcW w:w="2715" w:type="dxa"/>
            <w:tcBorders>
              <w:top w:val="nil"/>
              <w:left w:val="nil"/>
              <w:bottom w:val="single" w:sz="4" w:space="0" w:color="000000"/>
              <w:right w:val="single" w:sz="4" w:space="0" w:color="000000"/>
            </w:tcBorders>
            <w:tcMar>
              <w:top w:w="100" w:type="dxa"/>
              <w:left w:w="100" w:type="dxa"/>
              <w:bottom w:w="100" w:type="dxa"/>
              <w:right w:w="100" w:type="dxa"/>
            </w:tcMar>
          </w:tcPr>
          <w:p w14:paraId="7C1F2BBC" w14:textId="77777777" w:rsidR="00F44711" w:rsidRDefault="00F44711" w:rsidP="001550D6">
            <w:pPr>
              <w:spacing w:before="240" w:after="2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Coefficient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Determination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internal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validation</w:t>
            </w:r>
            <w:proofErr w:type="spellEnd"/>
            <w:r>
              <w:rPr>
                <w:rFonts w:ascii="Times New Roman" w:eastAsia="Times New Roman" w:hAnsi="Times New Roman" w:cs="Times New Roman"/>
                <w:sz w:val="24"/>
                <w:szCs w:val="24"/>
              </w:rPr>
              <w:t>)</w:t>
            </w:r>
          </w:p>
        </w:tc>
        <w:tc>
          <w:tcPr>
            <w:tcW w:w="630" w:type="dxa"/>
            <w:tcBorders>
              <w:top w:val="nil"/>
              <w:left w:val="nil"/>
              <w:bottom w:val="single" w:sz="4" w:space="0" w:color="000000"/>
              <w:right w:val="single" w:sz="4" w:space="0" w:color="000000"/>
            </w:tcBorders>
            <w:tcMar>
              <w:top w:w="0" w:type="dxa"/>
              <w:left w:w="80" w:type="dxa"/>
              <w:bottom w:w="0" w:type="dxa"/>
              <w:right w:w="80" w:type="dxa"/>
            </w:tcMar>
            <w:vAlign w:val="bottom"/>
          </w:tcPr>
          <w:p w14:paraId="52DDC308"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005" w:type="dxa"/>
            <w:tcBorders>
              <w:top w:val="nil"/>
              <w:left w:val="nil"/>
              <w:bottom w:val="single" w:sz="4" w:space="0" w:color="000000"/>
              <w:right w:val="single" w:sz="4" w:space="0" w:color="000000"/>
            </w:tcBorders>
            <w:tcMar>
              <w:top w:w="0" w:type="dxa"/>
              <w:left w:w="80" w:type="dxa"/>
              <w:bottom w:w="0" w:type="dxa"/>
              <w:right w:w="80" w:type="dxa"/>
            </w:tcMar>
            <w:vAlign w:val="bottom"/>
          </w:tcPr>
          <w:p w14:paraId="208FEDF0"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0.65</w:t>
            </w:r>
          </w:p>
        </w:tc>
        <w:tc>
          <w:tcPr>
            <w:tcW w:w="895" w:type="dxa"/>
            <w:tcBorders>
              <w:top w:val="nil"/>
              <w:left w:val="nil"/>
              <w:bottom w:val="single" w:sz="4" w:space="0" w:color="000000"/>
              <w:right w:val="single" w:sz="4" w:space="0" w:color="000000"/>
            </w:tcBorders>
            <w:tcMar>
              <w:top w:w="0" w:type="dxa"/>
              <w:left w:w="80" w:type="dxa"/>
              <w:bottom w:w="0" w:type="dxa"/>
              <w:right w:w="80" w:type="dxa"/>
            </w:tcMar>
            <w:vAlign w:val="bottom"/>
          </w:tcPr>
          <w:p w14:paraId="4CA7D678"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0.65</w:t>
            </w:r>
          </w:p>
        </w:tc>
        <w:tc>
          <w:tcPr>
            <w:tcW w:w="770" w:type="dxa"/>
            <w:tcBorders>
              <w:top w:val="nil"/>
              <w:left w:val="nil"/>
              <w:bottom w:val="single" w:sz="4" w:space="0" w:color="000000"/>
              <w:right w:val="single" w:sz="4" w:space="0" w:color="000000"/>
            </w:tcBorders>
            <w:tcMar>
              <w:top w:w="0" w:type="dxa"/>
              <w:left w:w="80" w:type="dxa"/>
              <w:bottom w:w="0" w:type="dxa"/>
              <w:right w:w="80" w:type="dxa"/>
            </w:tcMar>
            <w:vAlign w:val="bottom"/>
          </w:tcPr>
          <w:p w14:paraId="5DDBA1F8"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0.23</w:t>
            </w:r>
          </w:p>
        </w:tc>
        <w:tc>
          <w:tcPr>
            <w:tcW w:w="840" w:type="dxa"/>
            <w:tcBorders>
              <w:top w:val="nil"/>
              <w:left w:val="nil"/>
              <w:bottom w:val="single" w:sz="4" w:space="0" w:color="000000"/>
              <w:right w:val="single" w:sz="4" w:space="0" w:color="000000"/>
            </w:tcBorders>
            <w:tcMar>
              <w:top w:w="0" w:type="dxa"/>
              <w:left w:w="80" w:type="dxa"/>
              <w:bottom w:w="0" w:type="dxa"/>
              <w:right w:w="80" w:type="dxa"/>
            </w:tcMar>
            <w:vAlign w:val="bottom"/>
          </w:tcPr>
          <w:p w14:paraId="4DE181E8"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0.48</w:t>
            </w:r>
          </w:p>
        </w:tc>
        <w:tc>
          <w:tcPr>
            <w:tcW w:w="930" w:type="dxa"/>
            <w:tcBorders>
              <w:top w:val="nil"/>
              <w:left w:val="nil"/>
              <w:bottom w:val="single" w:sz="4" w:space="0" w:color="000000"/>
              <w:right w:val="single" w:sz="4" w:space="0" w:color="000000"/>
            </w:tcBorders>
            <w:tcMar>
              <w:top w:w="0" w:type="dxa"/>
              <w:left w:w="80" w:type="dxa"/>
              <w:bottom w:w="0" w:type="dxa"/>
              <w:right w:w="80" w:type="dxa"/>
            </w:tcMar>
            <w:vAlign w:val="bottom"/>
          </w:tcPr>
          <w:p w14:paraId="5F4180D0"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0.81</w:t>
            </w:r>
          </w:p>
        </w:tc>
      </w:tr>
      <w:tr w:rsidR="00F44711" w14:paraId="481350F1" w14:textId="77777777" w:rsidTr="001550D6">
        <w:trPr>
          <w:trHeight w:val="780"/>
        </w:trPr>
        <w:tc>
          <w:tcPr>
            <w:tcW w:w="2490" w:type="dxa"/>
            <w:tcBorders>
              <w:top w:val="nil"/>
              <w:left w:val="single" w:sz="4" w:space="0" w:color="000000"/>
              <w:bottom w:val="single" w:sz="4" w:space="0" w:color="000000"/>
              <w:right w:val="single" w:sz="4" w:space="0" w:color="000000"/>
            </w:tcBorders>
            <w:tcMar>
              <w:top w:w="0" w:type="dxa"/>
              <w:left w:w="80" w:type="dxa"/>
              <w:bottom w:w="0" w:type="dxa"/>
              <w:right w:w="80" w:type="dxa"/>
            </w:tcMar>
            <w:vAlign w:val="bottom"/>
          </w:tcPr>
          <w:p w14:paraId="2C2C8AE8" w14:textId="77777777" w:rsidR="00F44711" w:rsidRDefault="00F44711" w:rsidP="001550D6">
            <w:pPr>
              <w:spacing w:before="240" w:after="2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MAE_internval</w:t>
            </w:r>
            <w:proofErr w:type="spellEnd"/>
          </w:p>
        </w:tc>
        <w:tc>
          <w:tcPr>
            <w:tcW w:w="2715" w:type="dxa"/>
            <w:tcBorders>
              <w:top w:val="nil"/>
              <w:left w:val="nil"/>
              <w:bottom w:val="single" w:sz="4" w:space="0" w:color="000000"/>
              <w:right w:val="single" w:sz="4" w:space="0" w:color="000000"/>
            </w:tcBorders>
            <w:tcMar>
              <w:top w:w="100" w:type="dxa"/>
              <w:left w:w="100" w:type="dxa"/>
              <w:bottom w:w="100" w:type="dxa"/>
              <w:right w:w="100" w:type="dxa"/>
            </w:tcMar>
          </w:tcPr>
          <w:p w14:paraId="43D9AAB1" w14:textId="77777777" w:rsidR="00F44711" w:rsidRDefault="00F44711" w:rsidP="001550D6">
            <w:pPr>
              <w:spacing w:before="240" w:after="2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Mean</w:t>
            </w:r>
            <w:proofErr w:type="spellEnd"/>
            <w:r>
              <w:rPr>
                <w:rFonts w:ascii="Times New Roman" w:eastAsia="Times New Roman" w:hAnsi="Times New Roman" w:cs="Times New Roman"/>
                <w:sz w:val="24"/>
                <w:szCs w:val="24"/>
              </w:rPr>
              <w:t xml:space="preserve"> Absolute </w:t>
            </w:r>
            <w:proofErr w:type="spellStart"/>
            <w:r>
              <w:rPr>
                <w:rFonts w:ascii="Times New Roman" w:eastAsia="Times New Roman" w:hAnsi="Times New Roman" w:cs="Times New Roman"/>
                <w:sz w:val="24"/>
                <w:szCs w:val="24"/>
              </w:rPr>
              <w:t>Error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internal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validation</w:t>
            </w:r>
            <w:proofErr w:type="spellEnd"/>
            <w:r>
              <w:rPr>
                <w:rFonts w:ascii="Times New Roman" w:eastAsia="Times New Roman" w:hAnsi="Times New Roman" w:cs="Times New Roman"/>
                <w:sz w:val="24"/>
                <w:szCs w:val="24"/>
              </w:rPr>
              <w:t>)</w:t>
            </w:r>
          </w:p>
        </w:tc>
        <w:tc>
          <w:tcPr>
            <w:tcW w:w="630" w:type="dxa"/>
            <w:tcBorders>
              <w:top w:val="nil"/>
              <w:left w:val="nil"/>
              <w:bottom w:val="single" w:sz="4" w:space="0" w:color="000000"/>
              <w:right w:val="single" w:sz="4" w:space="0" w:color="000000"/>
            </w:tcBorders>
            <w:tcMar>
              <w:top w:w="0" w:type="dxa"/>
              <w:left w:w="80" w:type="dxa"/>
              <w:bottom w:w="0" w:type="dxa"/>
              <w:right w:w="80" w:type="dxa"/>
            </w:tcMar>
            <w:vAlign w:val="bottom"/>
          </w:tcPr>
          <w:p w14:paraId="10761BED"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005" w:type="dxa"/>
            <w:tcBorders>
              <w:top w:val="nil"/>
              <w:left w:val="nil"/>
              <w:bottom w:val="single" w:sz="4" w:space="0" w:color="000000"/>
              <w:right w:val="single" w:sz="4" w:space="0" w:color="000000"/>
            </w:tcBorders>
            <w:tcMar>
              <w:top w:w="0" w:type="dxa"/>
              <w:left w:w="80" w:type="dxa"/>
              <w:bottom w:w="0" w:type="dxa"/>
              <w:right w:w="80" w:type="dxa"/>
            </w:tcMar>
            <w:vAlign w:val="bottom"/>
          </w:tcPr>
          <w:p w14:paraId="1E19FB7D"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1.96</w:t>
            </w:r>
          </w:p>
        </w:tc>
        <w:tc>
          <w:tcPr>
            <w:tcW w:w="895" w:type="dxa"/>
            <w:tcBorders>
              <w:top w:val="nil"/>
              <w:left w:val="nil"/>
              <w:bottom w:val="single" w:sz="4" w:space="0" w:color="000000"/>
              <w:right w:val="single" w:sz="4" w:space="0" w:color="000000"/>
            </w:tcBorders>
            <w:tcMar>
              <w:top w:w="0" w:type="dxa"/>
              <w:left w:w="80" w:type="dxa"/>
              <w:bottom w:w="0" w:type="dxa"/>
              <w:right w:w="80" w:type="dxa"/>
            </w:tcMar>
            <w:vAlign w:val="bottom"/>
          </w:tcPr>
          <w:p w14:paraId="65D19A36"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1.96</w:t>
            </w:r>
          </w:p>
        </w:tc>
        <w:tc>
          <w:tcPr>
            <w:tcW w:w="770" w:type="dxa"/>
            <w:tcBorders>
              <w:top w:val="nil"/>
              <w:left w:val="nil"/>
              <w:bottom w:val="single" w:sz="4" w:space="0" w:color="000000"/>
              <w:right w:val="single" w:sz="4" w:space="0" w:color="000000"/>
            </w:tcBorders>
            <w:tcMar>
              <w:top w:w="0" w:type="dxa"/>
              <w:left w:w="80" w:type="dxa"/>
              <w:bottom w:w="0" w:type="dxa"/>
              <w:right w:w="80" w:type="dxa"/>
            </w:tcMar>
            <w:vAlign w:val="bottom"/>
          </w:tcPr>
          <w:p w14:paraId="3516057A"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2.61</w:t>
            </w:r>
          </w:p>
        </w:tc>
        <w:tc>
          <w:tcPr>
            <w:tcW w:w="840" w:type="dxa"/>
            <w:tcBorders>
              <w:top w:val="nil"/>
              <w:left w:val="nil"/>
              <w:bottom w:val="single" w:sz="4" w:space="0" w:color="000000"/>
              <w:right w:val="single" w:sz="4" w:space="0" w:color="000000"/>
            </w:tcBorders>
            <w:tcMar>
              <w:top w:w="0" w:type="dxa"/>
              <w:left w:w="80" w:type="dxa"/>
              <w:bottom w:w="0" w:type="dxa"/>
              <w:right w:w="80" w:type="dxa"/>
            </w:tcMar>
            <w:vAlign w:val="bottom"/>
          </w:tcPr>
          <w:p w14:paraId="28DCD677"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0.11</w:t>
            </w:r>
          </w:p>
        </w:tc>
        <w:tc>
          <w:tcPr>
            <w:tcW w:w="930" w:type="dxa"/>
            <w:tcBorders>
              <w:top w:val="nil"/>
              <w:left w:val="nil"/>
              <w:bottom w:val="single" w:sz="4" w:space="0" w:color="000000"/>
              <w:right w:val="single" w:sz="4" w:space="0" w:color="000000"/>
            </w:tcBorders>
            <w:tcMar>
              <w:top w:w="0" w:type="dxa"/>
              <w:left w:w="80" w:type="dxa"/>
              <w:bottom w:w="0" w:type="dxa"/>
              <w:right w:w="80" w:type="dxa"/>
            </w:tcMar>
            <w:vAlign w:val="bottom"/>
          </w:tcPr>
          <w:p w14:paraId="3B1C4F19"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3.80</w:t>
            </w:r>
          </w:p>
        </w:tc>
      </w:tr>
      <w:tr w:rsidR="00F44711" w14:paraId="77490AC2" w14:textId="77777777" w:rsidTr="001550D6">
        <w:trPr>
          <w:trHeight w:val="780"/>
        </w:trPr>
        <w:tc>
          <w:tcPr>
            <w:tcW w:w="2490" w:type="dxa"/>
            <w:tcBorders>
              <w:top w:val="nil"/>
              <w:left w:val="single" w:sz="4" w:space="0" w:color="000000"/>
              <w:bottom w:val="single" w:sz="4" w:space="0" w:color="000000"/>
              <w:right w:val="single" w:sz="4" w:space="0" w:color="000000"/>
            </w:tcBorders>
            <w:tcMar>
              <w:top w:w="0" w:type="dxa"/>
              <w:left w:w="80" w:type="dxa"/>
              <w:bottom w:w="0" w:type="dxa"/>
              <w:right w:w="80" w:type="dxa"/>
            </w:tcMar>
            <w:vAlign w:val="bottom"/>
          </w:tcPr>
          <w:p w14:paraId="281505BE" w14:textId="77777777" w:rsidR="00F44711" w:rsidRDefault="00F44711" w:rsidP="001550D6">
            <w:pPr>
              <w:spacing w:before="240" w:after="2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ACCURACY_internval</w:t>
            </w:r>
            <w:proofErr w:type="spellEnd"/>
          </w:p>
        </w:tc>
        <w:tc>
          <w:tcPr>
            <w:tcW w:w="2715" w:type="dxa"/>
            <w:tcBorders>
              <w:top w:val="nil"/>
              <w:left w:val="nil"/>
              <w:bottom w:val="single" w:sz="4" w:space="0" w:color="000000"/>
              <w:right w:val="single" w:sz="4" w:space="0" w:color="000000"/>
            </w:tcBorders>
            <w:tcMar>
              <w:top w:w="100" w:type="dxa"/>
              <w:left w:w="100" w:type="dxa"/>
              <w:bottom w:w="100" w:type="dxa"/>
              <w:right w:w="100" w:type="dxa"/>
            </w:tcMar>
          </w:tcPr>
          <w:p w14:paraId="498A1BD8" w14:textId="77777777" w:rsidR="00F44711" w:rsidRDefault="00F44711" w:rsidP="001550D6">
            <w:pPr>
              <w:spacing w:before="240" w:after="2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Accuracy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internal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validation</w:t>
            </w:r>
            <w:proofErr w:type="spellEnd"/>
            <w:r>
              <w:rPr>
                <w:rFonts w:ascii="Times New Roman" w:eastAsia="Times New Roman" w:hAnsi="Times New Roman" w:cs="Times New Roman"/>
                <w:sz w:val="24"/>
                <w:szCs w:val="24"/>
              </w:rPr>
              <w:t>)</w:t>
            </w:r>
          </w:p>
        </w:tc>
        <w:tc>
          <w:tcPr>
            <w:tcW w:w="630" w:type="dxa"/>
            <w:tcBorders>
              <w:top w:val="nil"/>
              <w:left w:val="nil"/>
              <w:bottom w:val="single" w:sz="4" w:space="0" w:color="000000"/>
              <w:right w:val="single" w:sz="4" w:space="0" w:color="000000"/>
            </w:tcBorders>
            <w:tcMar>
              <w:top w:w="0" w:type="dxa"/>
              <w:left w:w="80" w:type="dxa"/>
              <w:bottom w:w="0" w:type="dxa"/>
              <w:right w:w="80" w:type="dxa"/>
            </w:tcMar>
            <w:vAlign w:val="bottom"/>
          </w:tcPr>
          <w:p w14:paraId="525B14CB"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005" w:type="dxa"/>
            <w:tcBorders>
              <w:top w:val="nil"/>
              <w:left w:val="nil"/>
              <w:bottom w:val="single" w:sz="4" w:space="0" w:color="000000"/>
              <w:right w:val="single" w:sz="4" w:space="0" w:color="000000"/>
            </w:tcBorders>
            <w:tcMar>
              <w:top w:w="0" w:type="dxa"/>
              <w:left w:w="80" w:type="dxa"/>
              <w:bottom w:w="0" w:type="dxa"/>
              <w:right w:w="80" w:type="dxa"/>
            </w:tcMar>
            <w:vAlign w:val="bottom"/>
          </w:tcPr>
          <w:p w14:paraId="0B399C19"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0.89</w:t>
            </w:r>
          </w:p>
        </w:tc>
        <w:tc>
          <w:tcPr>
            <w:tcW w:w="895" w:type="dxa"/>
            <w:tcBorders>
              <w:top w:val="nil"/>
              <w:left w:val="nil"/>
              <w:bottom w:val="single" w:sz="4" w:space="0" w:color="000000"/>
              <w:right w:val="single" w:sz="4" w:space="0" w:color="000000"/>
            </w:tcBorders>
            <w:tcMar>
              <w:top w:w="0" w:type="dxa"/>
              <w:left w:w="80" w:type="dxa"/>
              <w:bottom w:w="0" w:type="dxa"/>
              <w:right w:w="80" w:type="dxa"/>
            </w:tcMar>
            <w:vAlign w:val="bottom"/>
          </w:tcPr>
          <w:p w14:paraId="3C261139"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0.93</w:t>
            </w:r>
          </w:p>
        </w:tc>
        <w:tc>
          <w:tcPr>
            <w:tcW w:w="770" w:type="dxa"/>
            <w:tcBorders>
              <w:top w:val="nil"/>
              <w:left w:val="nil"/>
              <w:bottom w:val="single" w:sz="4" w:space="0" w:color="000000"/>
              <w:right w:val="single" w:sz="4" w:space="0" w:color="000000"/>
            </w:tcBorders>
            <w:tcMar>
              <w:top w:w="0" w:type="dxa"/>
              <w:left w:w="80" w:type="dxa"/>
              <w:bottom w:w="0" w:type="dxa"/>
              <w:right w:w="80" w:type="dxa"/>
            </w:tcMar>
            <w:vAlign w:val="bottom"/>
          </w:tcPr>
          <w:p w14:paraId="1B6F7CA5"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0.11</w:t>
            </w:r>
          </w:p>
        </w:tc>
        <w:tc>
          <w:tcPr>
            <w:tcW w:w="840" w:type="dxa"/>
            <w:tcBorders>
              <w:top w:val="nil"/>
              <w:left w:val="nil"/>
              <w:bottom w:val="single" w:sz="4" w:space="0" w:color="000000"/>
              <w:right w:val="single" w:sz="4" w:space="0" w:color="000000"/>
            </w:tcBorders>
            <w:tcMar>
              <w:top w:w="0" w:type="dxa"/>
              <w:left w:w="80" w:type="dxa"/>
              <w:bottom w:w="0" w:type="dxa"/>
              <w:right w:w="80" w:type="dxa"/>
            </w:tcMar>
            <w:vAlign w:val="bottom"/>
          </w:tcPr>
          <w:p w14:paraId="1F0D7D9E"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0.65</w:t>
            </w:r>
          </w:p>
        </w:tc>
        <w:tc>
          <w:tcPr>
            <w:tcW w:w="930" w:type="dxa"/>
            <w:tcBorders>
              <w:top w:val="nil"/>
              <w:left w:val="nil"/>
              <w:bottom w:val="single" w:sz="4" w:space="0" w:color="000000"/>
              <w:right w:val="single" w:sz="4" w:space="0" w:color="000000"/>
            </w:tcBorders>
            <w:tcMar>
              <w:top w:w="0" w:type="dxa"/>
              <w:left w:w="80" w:type="dxa"/>
              <w:bottom w:w="0" w:type="dxa"/>
              <w:right w:w="80" w:type="dxa"/>
            </w:tcMar>
            <w:vAlign w:val="bottom"/>
          </w:tcPr>
          <w:p w14:paraId="6398C84D"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0.99</w:t>
            </w:r>
          </w:p>
        </w:tc>
      </w:tr>
      <w:tr w:rsidR="00F44711" w14:paraId="03B76A96" w14:textId="77777777" w:rsidTr="001550D6">
        <w:trPr>
          <w:trHeight w:val="780"/>
        </w:trPr>
        <w:tc>
          <w:tcPr>
            <w:tcW w:w="2490" w:type="dxa"/>
            <w:tcBorders>
              <w:top w:val="nil"/>
              <w:left w:val="single" w:sz="4" w:space="0" w:color="000000"/>
              <w:bottom w:val="single" w:sz="4" w:space="0" w:color="000000"/>
              <w:right w:val="single" w:sz="4" w:space="0" w:color="000000"/>
            </w:tcBorders>
            <w:tcMar>
              <w:top w:w="0" w:type="dxa"/>
              <w:left w:w="80" w:type="dxa"/>
              <w:bottom w:w="0" w:type="dxa"/>
              <w:right w:w="80" w:type="dxa"/>
            </w:tcMar>
            <w:vAlign w:val="bottom"/>
          </w:tcPr>
          <w:p w14:paraId="482EBE0B" w14:textId="77777777" w:rsidR="00F44711" w:rsidRDefault="00F44711" w:rsidP="001550D6">
            <w:pPr>
              <w:spacing w:before="240" w:after="2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SEN_internval</w:t>
            </w:r>
            <w:proofErr w:type="spellEnd"/>
          </w:p>
        </w:tc>
        <w:tc>
          <w:tcPr>
            <w:tcW w:w="2715" w:type="dxa"/>
            <w:tcBorders>
              <w:top w:val="nil"/>
              <w:left w:val="nil"/>
              <w:bottom w:val="single" w:sz="4" w:space="0" w:color="000000"/>
              <w:right w:val="single" w:sz="4" w:space="0" w:color="000000"/>
            </w:tcBorders>
            <w:tcMar>
              <w:top w:w="100" w:type="dxa"/>
              <w:left w:w="100" w:type="dxa"/>
              <w:bottom w:w="100" w:type="dxa"/>
              <w:right w:w="100" w:type="dxa"/>
            </w:tcMar>
          </w:tcPr>
          <w:p w14:paraId="443D98B8" w14:textId="77777777" w:rsidR="00F44711" w:rsidRDefault="00F44711" w:rsidP="001550D6">
            <w:pPr>
              <w:spacing w:before="240" w:after="2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Sensitivity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internal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validation</w:t>
            </w:r>
            <w:proofErr w:type="spellEnd"/>
            <w:r>
              <w:rPr>
                <w:rFonts w:ascii="Times New Roman" w:eastAsia="Times New Roman" w:hAnsi="Times New Roman" w:cs="Times New Roman"/>
                <w:sz w:val="24"/>
                <w:szCs w:val="24"/>
              </w:rPr>
              <w:t>)</w:t>
            </w:r>
          </w:p>
        </w:tc>
        <w:tc>
          <w:tcPr>
            <w:tcW w:w="630" w:type="dxa"/>
            <w:tcBorders>
              <w:top w:val="nil"/>
              <w:left w:val="nil"/>
              <w:bottom w:val="single" w:sz="4" w:space="0" w:color="000000"/>
              <w:right w:val="single" w:sz="4" w:space="0" w:color="000000"/>
            </w:tcBorders>
            <w:tcMar>
              <w:top w:w="0" w:type="dxa"/>
              <w:left w:w="80" w:type="dxa"/>
              <w:bottom w:w="0" w:type="dxa"/>
              <w:right w:w="80" w:type="dxa"/>
            </w:tcMar>
            <w:vAlign w:val="bottom"/>
          </w:tcPr>
          <w:p w14:paraId="0A1893D4"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005" w:type="dxa"/>
            <w:tcBorders>
              <w:top w:val="nil"/>
              <w:left w:val="nil"/>
              <w:bottom w:val="single" w:sz="4" w:space="0" w:color="000000"/>
              <w:right w:val="single" w:sz="4" w:space="0" w:color="000000"/>
            </w:tcBorders>
            <w:tcMar>
              <w:top w:w="0" w:type="dxa"/>
              <w:left w:w="80" w:type="dxa"/>
              <w:bottom w:w="0" w:type="dxa"/>
              <w:right w:w="80" w:type="dxa"/>
            </w:tcMar>
            <w:vAlign w:val="bottom"/>
          </w:tcPr>
          <w:p w14:paraId="6BEBDC58"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0.79</w:t>
            </w:r>
          </w:p>
        </w:tc>
        <w:tc>
          <w:tcPr>
            <w:tcW w:w="895" w:type="dxa"/>
            <w:tcBorders>
              <w:top w:val="nil"/>
              <w:left w:val="nil"/>
              <w:bottom w:val="single" w:sz="4" w:space="0" w:color="000000"/>
              <w:right w:val="single" w:sz="4" w:space="0" w:color="000000"/>
            </w:tcBorders>
            <w:tcMar>
              <w:top w:w="0" w:type="dxa"/>
              <w:left w:w="80" w:type="dxa"/>
              <w:bottom w:w="0" w:type="dxa"/>
              <w:right w:w="80" w:type="dxa"/>
            </w:tcMar>
            <w:vAlign w:val="bottom"/>
          </w:tcPr>
          <w:p w14:paraId="5270FBE0"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0.88</w:t>
            </w:r>
          </w:p>
        </w:tc>
        <w:tc>
          <w:tcPr>
            <w:tcW w:w="770" w:type="dxa"/>
            <w:tcBorders>
              <w:top w:val="nil"/>
              <w:left w:val="nil"/>
              <w:bottom w:val="single" w:sz="4" w:space="0" w:color="000000"/>
              <w:right w:val="single" w:sz="4" w:space="0" w:color="000000"/>
            </w:tcBorders>
            <w:tcMar>
              <w:top w:w="0" w:type="dxa"/>
              <w:left w:w="80" w:type="dxa"/>
              <w:bottom w:w="0" w:type="dxa"/>
              <w:right w:w="80" w:type="dxa"/>
            </w:tcMar>
            <w:vAlign w:val="bottom"/>
          </w:tcPr>
          <w:p w14:paraId="537BAD65"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0.21</w:t>
            </w:r>
          </w:p>
        </w:tc>
        <w:tc>
          <w:tcPr>
            <w:tcW w:w="840" w:type="dxa"/>
            <w:tcBorders>
              <w:top w:val="nil"/>
              <w:left w:val="nil"/>
              <w:bottom w:val="single" w:sz="4" w:space="0" w:color="000000"/>
              <w:right w:val="single" w:sz="4" w:space="0" w:color="000000"/>
            </w:tcBorders>
            <w:tcMar>
              <w:top w:w="0" w:type="dxa"/>
              <w:left w:w="80" w:type="dxa"/>
              <w:bottom w:w="0" w:type="dxa"/>
              <w:right w:w="80" w:type="dxa"/>
            </w:tcMar>
            <w:vAlign w:val="bottom"/>
          </w:tcPr>
          <w:p w14:paraId="4AB7E08B"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0.38</w:t>
            </w:r>
          </w:p>
        </w:tc>
        <w:tc>
          <w:tcPr>
            <w:tcW w:w="930" w:type="dxa"/>
            <w:tcBorders>
              <w:top w:val="nil"/>
              <w:left w:val="nil"/>
              <w:bottom w:val="single" w:sz="4" w:space="0" w:color="000000"/>
              <w:right w:val="single" w:sz="4" w:space="0" w:color="000000"/>
            </w:tcBorders>
            <w:tcMar>
              <w:top w:w="0" w:type="dxa"/>
              <w:left w:w="80" w:type="dxa"/>
              <w:bottom w:w="0" w:type="dxa"/>
              <w:right w:w="80" w:type="dxa"/>
            </w:tcMar>
            <w:vAlign w:val="bottom"/>
          </w:tcPr>
          <w:p w14:paraId="0B2E2112"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F44711" w14:paraId="6F57B9A5" w14:textId="77777777" w:rsidTr="001550D6">
        <w:trPr>
          <w:trHeight w:val="780"/>
        </w:trPr>
        <w:tc>
          <w:tcPr>
            <w:tcW w:w="2490" w:type="dxa"/>
            <w:tcBorders>
              <w:top w:val="nil"/>
              <w:left w:val="single" w:sz="4" w:space="0" w:color="000000"/>
              <w:bottom w:val="single" w:sz="4" w:space="0" w:color="000000"/>
              <w:right w:val="single" w:sz="4" w:space="0" w:color="000000"/>
            </w:tcBorders>
            <w:tcMar>
              <w:top w:w="0" w:type="dxa"/>
              <w:left w:w="80" w:type="dxa"/>
              <w:bottom w:w="0" w:type="dxa"/>
              <w:right w:w="80" w:type="dxa"/>
            </w:tcMar>
            <w:vAlign w:val="bottom"/>
          </w:tcPr>
          <w:p w14:paraId="2E80B510" w14:textId="77777777" w:rsidR="00F44711" w:rsidRDefault="00F44711" w:rsidP="001550D6">
            <w:pPr>
              <w:spacing w:before="240" w:after="2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SPE_internval</w:t>
            </w:r>
            <w:proofErr w:type="spellEnd"/>
          </w:p>
        </w:tc>
        <w:tc>
          <w:tcPr>
            <w:tcW w:w="2715" w:type="dxa"/>
            <w:tcBorders>
              <w:top w:val="nil"/>
              <w:left w:val="nil"/>
              <w:bottom w:val="single" w:sz="4" w:space="0" w:color="000000"/>
              <w:right w:val="single" w:sz="4" w:space="0" w:color="000000"/>
            </w:tcBorders>
            <w:tcMar>
              <w:top w:w="100" w:type="dxa"/>
              <w:left w:w="100" w:type="dxa"/>
              <w:bottom w:w="100" w:type="dxa"/>
              <w:right w:w="100" w:type="dxa"/>
            </w:tcMar>
          </w:tcPr>
          <w:p w14:paraId="1AAF05F9" w14:textId="77777777" w:rsidR="00F44711" w:rsidRDefault="00F44711" w:rsidP="001550D6">
            <w:pPr>
              <w:spacing w:before="240" w:after="2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Specificity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internal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validation</w:t>
            </w:r>
            <w:proofErr w:type="spellEnd"/>
            <w:r>
              <w:rPr>
                <w:rFonts w:ascii="Times New Roman" w:eastAsia="Times New Roman" w:hAnsi="Times New Roman" w:cs="Times New Roman"/>
                <w:sz w:val="24"/>
                <w:szCs w:val="24"/>
              </w:rPr>
              <w:t>)</w:t>
            </w:r>
          </w:p>
        </w:tc>
        <w:tc>
          <w:tcPr>
            <w:tcW w:w="630" w:type="dxa"/>
            <w:tcBorders>
              <w:top w:val="nil"/>
              <w:left w:val="nil"/>
              <w:bottom w:val="single" w:sz="4" w:space="0" w:color="000000"/>
              <w:right w:val="single" w:sz="4" w:space="0" w:color="000000"/>
            </w:tcBorders>
            <w:tcMar>
              <w:top w:w="0" w:type="dxa"/>
              <w:left w:w="80" w:type="dxa"/>
              <w:bottom w:w="0" w:type="dxa"/>
              <w:right w:w="80" w:type="dxa"/>
            </w:tcMar>
            <w:vAlign w:val="bottom"/>
          </w:tcPr>
          <w:p w14:paraId="4784EF28"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005" w:type="dxa"/>
            <w:tcBorders>
              <w:top w:val="nil"/>
              <w:left w:val="nil"/>
              <w:bottom w:val="single" w:sz="4" w:space="0" w:color="000000"/>
              <w:right w:val="single" w:sz="4" w:space="0" w:color="000000"/>
            </w:tcBorders>
            <w:tcMar>
              <w:top w:w="0" w:type="dxa"/>
              <w:left w:w="80" w:type="dxa"/>
              <w:bottom w:w="0" w:type="dxa"/>
              <w:right w:w="80" w:type="dxa"/>
            </w:tcMar>
            <w:vAlign w:val="bottom"/>
          </w:tcPr>
          <w:p w14:paraId="51D7B93B"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0.89</w:t>
            </w:r>
          </w:p>
        </w:tc>
        <w:tc>
          <w:tcPr>
            <w:tcW w:w="895" w:type="dxa"/>
            <w:tcBorders>
              <w:top w:val="nil"/>
              <w:left w:val="nil"/>
              <w:bottom w:val="single" w:sz="4" w:space="0" w:color="000000"/>
              <w:right w:val="single" w:sz="4" w:space="0" w:color="000000"/>
            </w:tcBorders>
            <w:tcMar>
              <w:top w:w="0" w:type="dxa"/>
              <w:left w:w="80" w:type="dxa"/>
              <w:bottom w:w="0" w:type="dxa"/>
              <w:right w:w="80" w:type="dxa"/>
            </w:tcMar>
            <w:vAlign w:val="bottom"/>
          </w:tcPr>
          <w:p w14:paraId="5BE9F542"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0.90</w:t>
            </w:r>
          </w:p>
        </w:tc>
        <w:tc>
          <w:tcPr>
            <w:tcW w:w="770" w:type="dxa"/>
            <w:tcBorders>
              <w:top w:val="nil"/>
              <w:left w:val="nil"/>
              <w:bottom w:val="single" w:sz="4" w:space="0" w:color="000000"/>
              <w:right w:val="single" w:sz="4" w:space="0" w:color="000000"/>
            </w:tcBorders>
            <w:tcMar>
              <w:top w:w="0" w:type="dxa"/>
              <w:left w:w="80" w:type="dxa"/>
              <w:bottom w:w="0" w:type="dxa"/>
              <w:right w:w="80" w:type="dxa"/>
            </w:tcMar>
            <w:vAlign w:val="bottom"/>
          </w:tcPr>
          <w:p w14:paraId="3972C33D"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0.09</w:t>
            </w:r>
          </w:p>
        </w:tc>
        <w:tc>
          <w:tcPr>
            <w:tcW w:w="840" w:type="dxa"/>
            <w:tcBorders>
              <w:top w:val="nil"/>
              <w:left w:val="nil"/>
              <w:bottom w:val="single" w:sz="4" w:space="0" w:color="000000"/>
              <w:right w:val="single" w:sz="4" w:space="0" w:color="000000"/>
            </w:tcBorders>
            <w:tcMar>
              <w:top w:w="0" w:type="dxa"/>
              <w:left w:w="80" w:type="dxa"/>
              <w:bottom w:w="0" w:type="dxa"/>
              <w:right w:w="80" w:type="dxa"/>
            </w:tcMar>
            <w:vAlign w:val="bottom"/>
          </w:tcPr>
          <w:p w14:paraId="02B8C1F9"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0.69</w:t>
            </w:r>
          </w:p>
        </w:tc>
        <w:tc>
          <w:tcPr>
            <w:tcW w:w="930" w:type="dxa"/>
            <w:tcBorders>
              <w:top w:val="nil"/>
              <w:left w:val="nil"/>
              <w:bottom w:val="single" w:sz="4" w:space="0" w:color="000000"/>
              <w:right w:val="single" w:sz="4" w:space="0" w:color="000000"/>
            </w:tcBorders>
            <w:tcMar>
              <w:top w:w="0" w:type="dxa"/>
              <w:left w:w="80" w:type="dxa"/>
              <w:bottom w:w="0" w:type="dxa"/>
              <w:right w:w="80" w:type="dxa"/>
            </w:tcMar>
            <w:vAlign w:val="bottom"/>
          </w:tcPr>
          <w:p w14:paraId="04F61386"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0.99</w:t>
            </w:r>
          </w:p>
        </w:tc>
      </w:tr>
      <w:tr w:rsidR="00F44711" w14:paraId="7820310C" w14:textId="77777777" w:rsidTr="001550D6">
        <w:trPr>
          <w:trHeight w:val="780"/>
        </w:trPr>
        <w:tc>
          <w:tcPr>
            <w:tcW w:w="2490" w:type="dxa"/>
            <w:tcBorders>
              <w:top w:val="nil"/>
              <w:left w:val="single" w:sz="4" w:space="0" w:color="000000"/>
              <w:bottom w:val="single" w:sz="4" w:space="0" w:color="000000"/>
              <w:right w:val="single" w:sz="4" w:space="0" w:color="000000"/>
            </w:tcBorders>
            <w:tcMar>
              <w:top w:w="0" w:type="dxa"/>
              <w:left w:w="80" w:type="dxa"/>
              <w:bottom w:w="0" w:type="dxa"/>
              <w:right w:w="80" w:type="dxa"/>
            </w:tcMar>
            <w:vAlign w:val="bottom"/>
          </w:tcPr>
          <w:p w14:paraId="1379E818" w14:textId="77777777" w:rsidR="00F44711" w:rsidRDefault="00F44711" w:rsidP="001550D6">
            <w:pPr>
              <w:spacing w:before="240" w:after="2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PPV_internval</w:t>
            </w:r>
            <w:proofErr w:type="spellEnd"/>
          </w:p>
        </w:tc>
        <w:tc>
          <w:tcPr>
            <w:tcW w:w="2715" w:type="dxa"/>
            <w:tcBorders>
              <w:top w:val="nil"/>
              <w:left w:val="nil"/>
              <w:bottom w:val="single" w:sz="4" w:space="0" w:color="000000"/>
              <w:right w:val="single" w:sz="4" w:space="0" w:color="000000"/>
            </w:tcBorders>
            <w:tcMar>
              <w:top w:w="100" w:type="dxa"/>
              <w:left w:w="100" w:type="dxa"/>
              <w:bottom w:w="100" w:type="dxa"/>
              <w:right w:w="100" w:type="dxa"/>
            </w:tcMar>
          </w:tcPr>
          <w:p w14:paraId="46C9A055"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Positive </w:t>
            </w:r>
            <w:proofErr w:type="spellStart"/>
            <w:r>
              <w:rPr>
                <w:rFonts w:ascii="Times New Roman" w:eastAsia="Times New Roman" w:hAnsi="Times New Roman" w:cs="Times New Roman"/>
                <w:sz w:val="24"/>
                <w:szCs w:val="24"/>
              </w:rPr>
              <w:t>Predictive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Value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internal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validation</w:t>
            </w:r>
            <w:proofErr w:type="spellEnd"/>
            <w:r>
              <w:rPr>
                <w:rFonts w:ascii="Times New Roman" w:eastAsia="Times New Roman" w:hAnsi="Times New Roman" w:cs="Times New Roman"/>
                <w:sz w:val="24"/>
                <w:szCs w:val="24"/>
              </w:rPr>
              <w:t>)</w:t>
            </w:r>
          </w:p>
        </w:tc>
        <w:tc>
          <w:tcPr>
            <w:tcW w:w="630" w:type="dxa"/>
            <w:tcBorders>
              <w:top w:val="nil"/>
              <w:left w:val="nil"/>
              <w:bottom w:val="single" w:sz="4" w:space="0" w:color="000000"/>
              <w:right w:val="single" w:sz="4" w:space="0" w:color="000000"/>
            </w:tcBorders>
            <w:tcMar>
              <w:top w:w="0" w:type="dxa"/>
              <w:left w:w="80" w:type="dxa"/>
              <w:bottom w:w="0" w:type="dxa"/>
              <w:right w:w="80" w:type="dxa"/>
            </w:tcMar>
            <w:vAlign w:val="bottom"/>
          </w:tcPr>
          <w:p w14:paraId="4018BEE3"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005" w:type="dxa"/>
            <w:tcBorders>
              <w:top w:val="nil"/>
              <w:left w:val="nil"/>
              <w:bottom w:val="single" w:sz="4" w:space="0" w:color="000000"/>
              <w:right w:val="single" w:sz="4" w:space="0" w:color="000000"/>
            </w:tcBorders>
            <w:tcMar>
              <w:top w:w="0" w:type="dxa"/>
              <w:left w:w="80" w:type="dxa"/>
              <w:bottom w:w="0" w:type="dxa"/>
              <w:right w:w="80" w:type="dxa"/>
            </w:tcMar>
            <w:vAlign w:val="bottom"/>
          </w:tcPr>
          <w:p w14:paraId="105FD46C"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0.46</w:t>
            </w:r>
          </w:p>
        </w:tc>
        <w:tc>
          <w:tcPr>
            <w:tcW w:w="895" w:type="dxa"/>
            <w:tcBorders>
              <w:top w:val="nil"/>
              <w:left w:val="nil"/>
              <w:bottom w:val="single" w:sz="4" w:space="0" w:color="000000"/>
              <w:right w:val="single" w:sz="4" w:space="0" w:color="000000"/>
            </w:tcBorders>
            <w:tcMar>
              <w:top w:w="0" w:type="dxa"/>
              <w:left w:w="80" w:type="dxa"/>
              <w:bottom w:w="0" w:type="dxa"/>
              <w:right w:w="80" w:type="dxa"/>
            </w:tcMar>
            <w:vAlign w:val="bottom"/>
          </w:tcPr>
          <w:p w14:paraId="4764F16D"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0.47</w:t>
            </w:r>
          </w:p>
        </w:tc>
        <w:tc>
          <w:tcPr>
            <w:tcW w:w="770" w:type="dxa"/>
            <w:tcBorders>
              <w:top w:val="nil"/>
              <w:left w:val="nil"/>
              <w:bottom w:val="single" w:sz="4" w:space="0" w:color="000000"/>
              <w:right w:val="single" w:sz="4" w:space="0" w:color="000000"/>
            </w:tcBorders>
            <w:tcMar>
              <w:top w:w="0" w:type="dxa"/>
              <w:left w:w="80" w:type="dxa"/>
              <w:bottom w:w="0" w:type="dxa"/>
              <w:right w:w="80" w:type="dxa"/>
            </w:tcMar>
            <w:vAlign w:val="bottom"/>
          </w:tcPr>
          <w:p w14:paraId="068EB34D"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0.31</w:t>
            </w:r>
          </w:p>
        </w:tc>
        <w:tc>
          <w:tcPr>
            <w:tcW w:w="840" w:type="dxa"/>
            <w:tcBorders>
              <w:top w:val="nil"/>
              <w:left w:val="nil"/>
              <w:bottom w:val="single" w:sz="4" w:space="0" w:color="000000"/>
              <w:right w:val="single" w:sz="4" w:space="0" w:color="000000"/>
            </w:tcBorders>
            <w:tcMar>
              <w:top w:w="0" w:type="dxa"/>
              <w:left w:w="80" w:type="dxa"/>
              <w:bottom w:w="0" w:type="dxa"/>
              <w:right w:w="80" w:type="dxa"/>
            </w:tcMar>
            <w:vAlign w:val="bottom"/>
          </w:tcPr>
          <w:p w14:paraId="2B813623"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0.15</w:t>
            </w:r>
          </w:p>
        </w:tc>
        <w:tc>
          <w:tcPr>
            <w:tcW w:w="930" w:type="dxa"/>
            <w:tcBorders>
              <w:top w:val="nil"/>
              <w:left w:val="nil"/>
              <w:bottom w:val="single" w:sz="4" w:space="0" w:color="000000"/>
              <w:right w:val="single" w:sz="4" w:space="0" w:color="000000"/>
            </w:tcBorders>
            <w:tcMar>
              <w:top w:w="0" w:type="dxa"/>
              <w:left w:w="80" w:type="dxa"/>
              <w:bottom w:w="0" w:type="dxa"/>
              <w:right w:w="80" w:type="dxa"/>
            </w:tcMar>
            <w:vAlign w:val="bottom"/>
          </w:tcPr>
          <w:p w14:paraId="1706BA27"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0.88</w:t>
            </w:r>
          </w:p>
        </w:tc>
      </w:tr>
      <w:tr w:rsidR="00F44711" w14:paraId="26F69C0F" w14:textId="77777777" w:rsidTr="001550D6">
        <w:trPr>
          <w:trHeight w:val="780"/>
        </w:trPr>
        <w:tc>
          <w:tcPr>
            <w:tcW w:w="2490" w:type="dxa"/>
            <w:tcBorders>
              <w:top w:val="nil"/>
              <w:left w:val="single" w:sz="4" w:space="0" w:color="000000"/>
              <w:bottom w:val="single" w:sz="4" w:space="0" w:color="000000"/>
              <w:right w:val="single" w:sz="4" w:space="0" w:color="000000"/>
            </w:tcBorders>
            <w:tcMar>
              <w:top w:w="0" w:type="dxa"/>
              <w:left w:w="80" w:type="dxa"/>
              <w:bottom w:w="0" w:type="dxa"/>
              <w:right w:w="80" w:type="dxa"/>
            </w:tcMar>
            <w:vAlign w:val="bottom"/>
          </w:tcPr>
          <w:p w14:paraId="0606931F" w14:textId="77777777" w:rsidR="00F44711" w:rsidRDefault="00F44711" w:rsidP="001550D6">
            <w:pPr>
              <w:spacing w:before="240" w:after="2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NPV_internval</w:t>
            </w:r>
            <w:proofErr w:type="spellEnd"/>
          </w:p>
        </w:tc>
        <w:tc>
          <w:tcPr>
            <w:tcW w:w="2715" w:type="dxa"/>
            <w:tcBorders>
              <w:top w:val="nil"/>
              <w:left w:val="nil"/>
              <w:bottom w:val="single" w:sz="4" w:space="0" w:color="000000"/>
              <w:right w:val="single" w:sz="4" w:space="0" w:color="000000"/>
            </w:tcBorders>
            <w:tcMar>
              <w:top w:w="100" w:type="dxa"/>
              <w:left w:w="100" w:type="dxa"/>
              <w:bottom w:w="100" w:type="dxa"/>
              <w:right w:w="100" w:type="dxa"/>
            </w:tcMar>
          </w:tcPr>
          <w:p w14:paraId="4546C62E" w14:textId="77777777" w:rsidR="00F44711" w:rsidRPr="009062E1" w:rsidRDefault="00F44711" w:rsidP="001550D6">
            <w:pPr>
              <w:spacing w:before="240" w:after="240"/>
              <w:jc w:val="both"/>
              <w:rPr>
                <w:rFonts w:ascii="Times New Roman" w:eastAsia="Times New Roman" w:hAnsi="Times New Roman" w:cs="Times New Roman"/>
                <w:sz w:val="24"/>
                <w:szCs w:val="24"/>
                <w:lang w:val="en-US"/>
              </w:rPr>
            </w:pPr>
            <w:r w:rsidRPr="009062E1">
              <w:rPr>
                <w:rFonts w:ascii="Times New Roman" w:eastAsia="Times New Roman" w:hAnsi="Times New Roman" w:cs="Times New Roman"/>
                <w:sz w:val="24"/>
                <w:szCs w:val="24"/>
                <w:lang w:val="en-US"/>
              </w:rPr>
              <w:t>Negative Predictive Value (internal validation)</w:t>
            </w:r>
          </w:p>
        </w:tc>
        <w:tc>
          <w:tcPr>
            <w:tcW w:w="630" w:type="dxa"/>
            <w:tcBorders>
              <w:top w:val="nil"/>
              <w:left w:val="nil"/>
              <w:bottom w:val="single" w:sz="4" w:space="0" w:color="000000"/>
              <w:right w:val="single" w:sz="4" w:space="0" w:color="000000"/>
            </w:tcBorders>
            <w:tcMar>
              <w:top w:w="0" w:type="dxa"/>
              <w:left w:w="80" w:type="dxa"/>
              <w:bottom w:w="0" w:type="dxa"/>
              <w:right w:w="80" w:type="dxa"/>
            </w:tcMar>
            <w:vAlign w:val="bottom"/>
          </w:tcPr>
          <w:p w14:paraId="472DBC36"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005" w:type="dxa"/>
            <w:tcBorders>
              <w:top w:val="nil"/>
              <w:left w:val="nil"/>
              <w:bottom w:val="single" w:sz="4" w:space="0" w:color="000000"/>
              <w:right w:val="single" w:sz="4" w:space="0" w:color="000000"/>
            </w:tcBorders>
            <w:tcMar>
              <w:top w:w="0" w:type="dxa"/>
              <w:left w:w="80" w:type="dxa"/>
              <w:bottom w:w="0" w:type="dxa"/>
              <w:right w:w="80" w:type="dxa"/>
            </w:tcMar>
            <w:vAlign w:val="bottom"/>
          </w:tcPr>
          <w:p w14:paraId="409A33DE"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0.90</w:t>
            </w:r>
          </w:p>
        </w:tc>
        <w:tc>
          <w:tcPr>
            <w:tcW w:w="895" w:type="dxa"/>
            <w:tcBorders>
              <w:top w:val="nil"/>
              <w:left w:val="nil"/>
              <w:bottom w:val="single" w:sz="4" w:space="0" w:color="000000"/>
              <w:right w:val="single" w:sz="4" w:space="0" w:color="000000"/>
            </w:tcBorders>
            <w:tcMar>
              <w:top w:w="0" w:type="dxa"/>
              <w:left w:w="80" w:type="dxa"/>
              <w:bottom w:w="0" w:type="dxa"/>
              <w:right w:w="80" w:type="dxa"/>
            </w:tcMar>
            <w:vAlign w:val="bottom"/>
          </w:tcPr>
          <w:p w14:paraId="76C493BA"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0.88</w:t>
            </w:r>
          </w:p>
        </w:tc>
        <w:tc>
          <w:tcPr>
            <w:tcW w:w="770" w:type="dxa"/>
            <w:tcBorders>
              <w:top w:val="nil"/>
              <w:left w:val="nil"/>
              <w:bottom w:val="single" w:sz="4" w:space="0" w:color="000000"/>
              <w:right w:val="single" w:sz="4" w:space="0" w:color="000000"/>
            </w:tcBorders>
            <w:tcMar>
              <w:top w:w="0" w:type="dxa"/>
              <w:left w:w="80" w:type="dxa"/>
              <w:bottom w:w="0" w:type="dxa"/>
              <w:right w:w="80" w:type="dxa"/>
            </w:tcMar>
            <w:vAlign w:val="bottom"/>
          </w:tcPr>
          <w:p w14:paraId="6E643CBB"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0.07</w:t>
            </w:r>
          </w:p>
        </w:tc>
        <w:tc>
          <w:tcPr>
            <w:tcW w:w="840" w:type="dxa"/>
            <w:tcBorders>
              <w:top w:val="nil"/>
              <w:left w:val="nil"/>
              <w:bottom w:val="single" w:sz="4" w:space="0" w:color="000000"/>
              <w:right w:val="single" w:sz="4" w:space="0" w:color="000000"/>
            </w:tcBorders>
            <w:tcMar>
              <w:top w:w="0" w:type="dxa"/>
              <w:left w:w="80" w:type="dxa"/>
              <w:bottom w:w="0" w:type="dxa"/>
              <w:right w:w="80" w:type="dxa"/>
            </w:tcMar>
            <w:vAlign w:val="bottom"/>
          </w:tcPr>
          <w:p w14:paraId="167ABD02"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0.85</w:t>
            </w:r>
          </w:p>
        </w:tc>
        <w:tc>
          <w:tcPr>
            <w:tcW w:w="930" w:type="dxa"/>
            <w:tcBorders>
              <w:top w:val="nil"/>
              <w:left w:val="nil"/>
              <w:bottom w:val="single" w:sz="4" w:space="0" w:color="000000"/>
              <w:right w:val="single" w:sz="4" w:space="0" w:color="000000"/>
            </w:tcBorders>
            <w:tcMar>
              <w:top w:w="0" w:type="dxa"/>
              <w:left w:w="80" w:type="dxa"/>
              <w:bottom w:w="0" w:type="dxa"/>
              <w:right w:w="80" w:type="dxa"/>
            </w:tcMar>
            <w:vAlign w:val="bottom"/>
          </w:tcPr>
          <w:p w14:paraId="7DB1BEEE"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0.98</w:t>
            </w:r>
          </w:p>
        </w:tc>
      </w:tr>
      <w:tr w:rsidR="00F44711" w14:paraId="1C7AF0E4" w14:textId="77777777" w:rsidTr="001550D6">
        <w:trPr>
          <w:trHeight w:val="780"/>
        </w:trPr>
        <w:tc>
          <w:tcPr>
            <w:tcW w:w="2490" w:type="dxa"/>
            <w:tcBorders>
              <w:top w:val="nil"/>
              <w:left w:val="single" w:sz="4" w:space="0" w:color="000000"/>
              <w:bottom w:val="single" w:sz="4" w:space="0" w:color="000000"/>
              <w:right w:val="single" w:sz="4" w:space="0" w:color="000000"/>
            </w:tcBorders>
            <w:tcMar>
              <w:top w:w="0" w:type="dxa"/>
              <w:left w:w="80" w:type="dxa"/>
              <w:bottom w:w="0" w:type="dxa"/>
              <w:right w:w="80" w:type="dxa"/>
            </w:tcMar>
            <w:vAlign w:val="bottom"/>
          </w:tcPr>
          <w:p w14:paraId="5DCDBEFE" w14:textId="77777777" w:rsidR="00F44711" w:rsidRDefault="00F44711" w:rsidP="001550D6">
            <w:pPr>
              <w:spacing w:before="240" w:after="2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PRECI_internval</w:t>
            </w:r>
            <w:proofErr w:type="spellEnd"/>
          </w:p>
        </w:tc>
        <w:tc>
          <w:tcPr>
            <w:tcW w:w="2715" w:type="dxa"/>
            <w:tcBorders>
              <w:top w:val="nil"/>
              <w:left w:val="nil"/>
              <w:bottom w:val="single" w:sz="4" w:space="0" w:color="000000"/>
              <w:right w:val="single" w:sz="4" w:space="0" w:color="000000"/>
            </w:tcBorders>
            <w:tcMar>
              <w:top w:w="100" w:type="dxa"/>
              <w:left w:w="100" w:type="dxa"/>
              <w:bottom w:w="100" w:type="dxa"/>
              <w:right w:w="100" w:type="dxa"/>
            </w:tcMar>
          </w:tcPr>
          <w:p w14:paraId="3925046B" w14:textId="77777777" w:rsidR="00F44711" w:rsidRDefault="00F44711" w:rsidP="001550D6">
            <w:pPr>
              <w:spacing w:before="240" w:after="2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Precision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internal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validation</w:t>
            </w:r>
            <w:proofErr w:type="spellEnd"/>
            <w:r>
              <w:rPr>
                <w:rFonts w:ascii="Times New Roman" w:eastAsia="Times New Roman" w:hAnsi="Times New Roman" w:cs="Times New Roman"/>
                <w:sz w:val="24"/>
                <w:szCs w:val="24"/>
              </w:rPr>
              <w:t>)</w:t>
            </w:r>
          </w:p>
        </w:tc>
        <w:tc>
          <w:tcPr>
            <w:tcW w:w="630" w:type="dxa"/>
            <w:tcBorders>
              <w:top w:val="nil"/>
              <w:left w:val="nil"/>
              <w:bottom w:val="single" w:sz="4" w:space="0" w:color="000000"/>
              <w:right w:val="single" w:sz="4" w:space="0" w:color="000000"/>
            </w:tcBorders>
            <w:tcMar>
              <w:top w:w="0" w:type="dxa"/>
              <w:left w:w="80" w:type="dxa"/>
              <w:bottom w:w="0" w:type="dxa"/>
              <w:right w:w="80" w:type="dxa"/>
            </w:tcMar>
            <w:vAlign w:val="bottom"/>
          </w:tcPr>
          <w:p w14:paraId="5C275729"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005" w:type="dxa"/>
            <w:tcBorders>
              <w:top w:val="nil"/>
              <w:left w:val="nil"/>
              <w:bottom w:val="single" w:sz="4" w:space="0" w:color="000000"/>
              <w:right w:val="single" w:sz="4" w:space="0" w:color="000000"/>
            </w:tcBorders>
            <w:tcMar>
              <w:top w:w="0" w:type="dxa"/>
              <w:left w:w="80" w:type="dxa"/>
              <w:bottom w:w="0" w:type="dxa"/>
              <w:right w:w="80" w:type="dxa"/>
            </w:tcMar>
            <w:vAlign w:val="bottom"/>
          </w:tcPr>
          <w:p w14:paraId="6C479503"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0.81</w:t>
            </w:r>
          </w:p>
        </w:tc>
        <w:tc>
          <w:tcPr>
            <w:tcW w:w="895" w:type="dxa"/>
            <w:tcBorders>
              <w:top w:val="nil"/>
              <w:left w:val="nil"/>
              <w:bottom w:val="single" w:sz="4" w:space="0" w:color="000000"/>
              <w:right w:val="single" w:sz="4" w:space="0" w:color="000000"/>
            </w:tcBorders>
            <w:tcMar>
              <w:top w:w="0" w:type="dxa"/>
              <w:left w:w="80" w:type="dxa"/>
              <w:bottom w:w="0" w:type="dxa"/>
              <w:right w:w="80" w:type="dxa"/>
            </w:tcMar>
            <w:vAlign w:val="bottom"/>
          </w:tcPr>
          <w:p w14:paraId="112C7B1F"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0.86</w:t>
            </w:r>
          </w:p>
        </w:tc>
        <w:tc>
          <w:tcPr>
            <w:tcW w:w="770" w:type="dxa"/>
            <w:tcBorders>
              <w:top w:val="nil"/>
              <w:left w:val="nil"/>
              <w:bottom w:val="single" w:sz="4" w:space="0" w:color="000000"/>
              <w:right w:val="single" w:sz="4" w:space="0" w:color="000000"/>
            </w:tcBorders>
            <w:tcMar>
              <w:top w:w="0" w:type="dxa"/>
              <w:left w:w="80" w:type="dxa"/>
              <w:bottom w:w="0" w:type="dxa"/>
              <w:right w:w="80" w:type="dxa"/>
            </w:tcMar>
            <w:vAlign w:val="bottom"/>
          </w:tcPr>
          <w:p w14:paraId="727BFE72"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0.19</w:t>
            </w:r>
          </w:p>
        </w:tc>
        <w:tc>
          <w:tcPr>
            <w:tcW w:w="840" w:type="dxa"/>
            <w:tcBorders>
              <w:top w:val="nil"/>
              <w:left w:val="nil"/>
              <w:bottom w:val="single" w:sz="4" w:space="0" w:color="000000"/>
              <w:right w:val="single" w:sz="4" w:space="0" w:color="000000"/>
            </w:tcBorders>
            <w:tcMar>
              <w:top w:w="0" w:type="dxa"/>
              <w:left w:w="80" w:type="dxa"/>
              <w:bottom w:w="0" w:type="dxa"/>
              <w:right w:w="80" w:type="dxa"/>
            </w:tcMar>
            <w:vAlign w:val="bottom"/>
          </w:tcPr>
          <w:p w14:paraId="19DD3F5F"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0.45</w:t>
            </w:r>
          </w:p>
        </w:tc>
        <w:tc>
          <w:tcPr>
            <w:tcW w:w="930" w:type="dxa"/>
            <w:tcBorders>
              <w:top w:val="nil"/>
              <w:left w:val="nil"/>
              <w:bottom w:val="single" w:sz="4" w:space="0" w:color="000000"/>
              <w:right w:val="single" w:sz="4" w:space="0" w:color="000000"/>
            </w:tcBorders>
            <w:tcMar>
              <w:top w:w="0" w:type="dxa"/>
              <w:left w:w="80" w:type="dxa"/>
              <w:bottom w:w="0" w:type="dxa"/>
              <w:right w:w="80" w:type="dxa"/>
            </w:tcMar>
            <w:vAlign w:val="bottom"/>
          </w:tcPr>
          <w:p w14:paraId="57D4DEFA"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0.98</w:t>
            </w:r>
          </w:p>
        </w:tc>
      </w:tr>
      <w:tr w:rsidR="00F44711" w14:paraId="08839CBE" w14:textId="77777777" w:rsidTr="001550D6">
        <w:trPr>
          <w:trHeight w:val="780"/>
        </w:trPr>
        <w:tc>
          <w:tcPr>
            <w:tcW w:w="2490" w:type="dxa"/>
            <w:tcBorders>
              <w:top w:val="nil"/>
              <w:left w:val="single" w:sz="4" w:space="0" w:color="000000"/>
              <w:bottom w:val="single" w:sz="4" w:space="0" w:color="000000"/>
              <w:right w:val="single" w:sz="4" w:space="0" w:color="000000"/>
            </w:tcBorders>
            <w:tcMar>
              <w:top w:w="0" w:type="dxa"/>
              <w:left w:w="80" w:type="dxa"/>
              <w:bottom w:w="0" w:type="dxa"/>
              <w:right w:w="80" w:type="dxa"/>
            </w:tcMar>
            <w:vAlign w:val="bottom"/>
          </w:tcPr>
          <w:p w14:paraId="33782D07" w14:textId="77777777" w:rsidR="00F44711" w:rsidRDefault="00F44711" w:rsidP="001550D6">
            <w:pPr>
              <w:spacing w:before="240" w:after="2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Recall_internval</w:t>
            </w:r>
            <w:proofErr w:type="spellEnd"/>
          </w:p>
        </w:tc>
        <w:tc>
          <w:tcPr>
            <w:tcW w:w="2715" w:type="dxa"/>
            <w:tcBorders>
              <w:top w:val="nil"/>
              <w:left w:val="nil"/>
              <w:bottom w:val="single" w:sz="4" w:space="0" w:color="000000"/>
              <w:right w:val="single" w:sz="4" w:space="0" w:color="000000"/>
            </w:tcBorders>
            <w:tcMar>
              <w:top w:w="100" w:type="dxa"/>
              <w:left w:w="100" w:type="dxa"/>
              <w:bottom w:w="100" w:type="dxa"/>
              <w:right w:w="100" w:type="dxa"/>
            </w:tcMar>
          </w:tcPr>
          <w:p w14:paraId="246422FC"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Recall (</w:t>
            </w:r>
            <w:proofErr w:type="spellStart"/>
            <w:r>
              <w:rPr>
                <w:rFonts w:ascii="Times New Roman" w:eastAsia="Times New Roman" w:hAnsi="Times New Roman" w:cs="Times New Roman"/>
                <w:sz w:val="24"/>
                <w:szCs w:val="24"/>
              </w:rPr>
              <w:t>internal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validation</w:t>
            </w:r>
            <w:proofErr w:type="spellEnd"/>
            <w:r>
              <w:rPr>
                <w:rFonts w:ascii="Times New Roman" w:eastAsia="Times New Roman" w:hAnsi="Times New Roman" w:cs="Times New Roman"/>
                <w:sz w:val="24"/>
                <w:szCs w:val="24"/>
              </w:rPr>
              <w:t>)</w:t>
            </w:r>
          </w:p>
        </w:tc>
        <w:tc>
          <w:tcPr>
            <w:tcW w:w="630" w:type="dxa"/>
            <w:tcBorders>
              <w:top w:val="nil"/>
              <w:left w:val="nil"/>
              <w:bottom w:val="single" w:sz="4" w:space="0" w:color="000000"/>
              <w:right w:val="single" w:sz="4" w:space="0" w:color="000000"/>
            </w:tcBorders>
            <w:tcMar>
              <w:top w:w="0" w:type="dxa"/>
              <w:left w:w="80" w:type="dxa"/>
              <w:bottom w:w="0" w:type="dxa"/>
              <w:right w:w="80" w:type="dxa"/>
            </w:tcMar>
            <w:vAlign w:val="bottom"/>
          </w:tcPr>
          <w:p w14:paraId="309EF54A"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005" w:type="dxa"/>
            <w:tcBorders>
              <w:top w:val="nil"/>
              <w:left w:val="nil"/>
              <w:bottom w:val="single" w:sz="4" w:space="0" w:color="000000"/>
              <w:right w:val="single" w:sz="4" w:space="0" w:color="000000"/>
            </w:tcBorders>
            <w:tcMar>
              <w:top w:w="0" w:type="dxa"/>
              <w:left w:w="80" w:type="dxa"/>
              <w:bottom w:w="0" w:type="dxa"/>
              <w:right w:w="80" w:type="dxa"/>
            </w:tcMar>
            <w:vAlign w:val="bottom"/>
          </w:tcPr>
          <w:p w14:paraId="5D34E642"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0.89</w:t>
            </w:r>
          </w:p>
        </w:tc>
        <w:tc>
          <w:tcPr>
            <w:tcW w:w="895" w:type="dxa"/>
            <w:tcBorders>
              <w:top w:val="nil"/>
              <w:left w:val="nil"/>
              <w:bottom w:val="single" w:sz="4" w:space="0" w:color="000000"/>
              <w:right w:val="single" w:sz="4" w:space="0" w:color="000000"/>
            </w:tcBorders>
            <w:tcMar>
              <w:top w:w="0" w:type="dxa"/>
              <w:left w:w="80" w:type="dxa"/>
              <w:bottom w:w="0" w:type="dxa"/>
              <w:right w:w="80" w:type="dxa"/>
            </w:tcMar>
            <w:vAlign w:val="bottom"/>
          </w:tcPr>
          <w:p w14:paraId="51724BAA"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0.88</w:t>
            </w:r>
          </w:p>
        </w:tc>
        <w:tc>
          <w:tcPr>
            <w:tcW w:w="770" w:type="dxa"/>
            <w:tcBorders>
              <w:top w:val="nil"/>
              <w:left w:val="nil"/>
              <w:bottom w:val="single" w:sz="4" w:space="0" w:color="000000"/>
              <w:right w:val="single" w:sz="4" w:space="0" w:color="000000"/>
            </w:tcBorders>
            <w:tcMar>
              <w:top w:w="0" w:type="dxa"/>
              <w:left w:w="80" w:type="dxa"/>
              <w:bottom w:w="0" w:type="dxa"/>
              <w:right w:w="80" w:type="dxa"/>
            </w:tcMar>
            <w:vAlign w:val="bottom"/>
          </w:tcPr>
          <w:p w14:paraId="28CDA2DC"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0.10</w:t>
            </w:r>
          </w:p>
        </w:tc>
        <w:tc>
          <w:tcPr>
            <w:tcW w:w="840" w:type="dxa"/>
            <w:tcBorders>
              <w:top w:val="nil"/>
              <w:left w:val="nil"/>
              <w:bottom w:val="single" w:sz="4" w:space="0" w:color="000000"/>
              <w:right w:val="single" w:sz="4" w:space="0" w:color="000000"/>
            </w:tcBorders>
            <w:tcMar>
              <w:top w:w="0" w:type="dxa"/>
              <w:left w:w="80" w:type="dxa"/>
              <w:bottom w:w="0" w:type="dxa"/>
              <w:right w:w="80" w:type="dxa"/>
            </w:tcMar>
            <w:vAlign w:val="bottom"/>
          </w:tcPr>
          <w:p w14:paraId="73ED8D30"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0.79</w:t>
            </w:r>
          </w:p>
        </w:tc>
        <w:tc>
          <w:tcPr>
            <w:tcW w:w="930" w:type="dxa"/>
            <w:tcBorders>
              <w:top w:val="nil"/>
              <w:left w:val="nil"/>
              <w:bottom w:val="single" w:sz="4" w:space="0" w:color="000000"/>
              <w:right w:val="single" w:sz="4" w:space="0" w:color="000000"/>
            </w:tcBorders>
            <w:tcMar>
              <w:top w:w="0" w:type="dxa"/>
              <w:left w:w="80" w:type="dxa"/>
              <w:bottom w:w="0" w:type="dxa"/>
              <w:right w:w="80" w:type="dxa"/>
            </w:tcMar>
            <w:vAlign w:val="bottom"/>
          </w:tcPr>
          <w:p w14:paraId="7B4E5E46"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0.99</w:t>
            </w:r>
          </w:p>
        </w:tc>
      </w:tr>
      <w:tr w:rsidR="00F44711" w14:paraId="0862D4D7" w14:textId="77777777" w:rsidTr="001550D6">
        <w:trPr>
          <w:trHeight w:val="780"/>
        </w:trPr>
        <w:tc>
          <w:tcPr>
            <w:tcW w:w="2490" w:type="dxa"/>
            <w:tcBorders>
              <w:top w:val="nil"/>
              <w:left w:val="single" w:sz="4" w:space="0" w:color="000000"/>
              <w:bottom w:val="single" w:sz="4" w:space="0" w:color="000000"/>
              <w:right w:val="single" w:sz="4" w:space="0" w:color="000000"/>
            </w:tcBorders>
            <w:tcMar>
              <w:top w:w="0" w:type="dxa"/>
              <w:left w:w="80" w:type="dxa"/>
              <w:bottom w:w="0" w:type="dxa"/>
              <w:right w:w="80" w:type="dxa"/>
            </w:tcMar>
            <w:vAlign w:val="bottom"/>
          </w:tcPr>
          <w:p w14:paraId="3C20DB7F"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F1_internval</w:t>
            </w:r>
          </w:p>
        </w:tc>
        <w:tc>
          <w:tcPr>
            <w:tcW w:w="2715" w:type="dxa"/>
            <w:tcBorders>
              <w:top w:val="nil"/>
              <w:left w:val="nil"/>
              <w:bottom w:val="single" w:sz="4" w:space="0" w:color="000000"/>
              <w:right w:val="single" w:sz="4" w:space="0" w:color="000000"/>
            </w:tcBorders>
            <w:tcMar>
              <w:top w:w="100" w:type="dxa"/>
              <w:left w:w="100" w:type="dxa"/>
              <w:bottom w:w="100" w:type="dxa"/>
              <w:right w:w="100" w:type="dxa"/>
            </w:tcMar>
          </w:tcPr>
          <w:p w14:paraId="539172FF"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F1 Score (</w:t>
            </w:r>
            <w:proofErr w:type="spellStart"/>
            <w:r>
              <w:rPr>
                <w:rFonts w:ascii="Times New Roman" w:eastAsia="Times New Roman" w:hAnsi="Times New Roman" w:cs="Times New Roman"/>
                <w:sz w:val="24"/>
                <w:szCs w:val="24"/>
              </w:rPr>
              <w:t>internal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validation</w:t>
            </w:r>
            <w:proofErr w:type="spellEnd"/>
            <w:r>
              <w:rPr>
                <w:rFonts w:ascii="Times New Roman" w:eastAsia="Times New Roman" w:hAnsi="Times New Roman" w:cs="Times New Roman"/>
                <w:sz w:val="24"/>
                <w:szCs w:val="24"/>
              </w:rPr>
              <w:t>)</w:t>
            </w:r>
          </w:p>
        </w:tc>
        <w:tc>
          <w:tcPr>
            <w:tcW w:w="630" w:type="dxa"/>
            <w:tcBorders>
              <w:top w:val="nil"/>
              <w:left w:val="nil"/>
              <w:bottom w:val="single" w:sz="4" w:space="0" w:color="000000"/>
              <w:right w:val="single" w:sz="4" w:space="0" w:color="000000"/>
            </w:tcBorders>
            <w:tcMar>
              <w:top w:w="0" w:type="dxa"/>
              <w:left w:w="80" w:type="dxa"/>
              <w:bottom w:w="0" w:type="dxa"/>
              <w:right w:w="80" w:type="dxa"/>
            </w:tcMar>
            <w:vAlign w:val="bottom"/>
          </w:tcPr>
          <w:p w14:paraId="0DF59501"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005" w:type="dxa"/>
            <w:tcBorders>
              <w:top w:val="nil"/>
              <w:left w:val="nil"/>
              <w:bottom w:val="single" w:sz="4" w:space="0" w:color="000000"/>
              <w:right w:val="single" w:sz="4" w:space="0" w:color="000000"/>
            </w:tcBorders>
            <w:tcMar>
              <w:top w:w="0" w:type="dxa"/>
              <w:left w:w="80" w:type="dxa"/>
              <w:bottom w:w="0" w:type="dxa"/>
              <w:right w:w="80" w:type="dxa"/>
            </w:tcMar>
            <w:vAlign w:val="bottom"/>
          </w:tcPr>
          <w:p w14:paraId="2161FE37"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0.72</w:t>
            </w:r>
          </w:p>
        </w:tc>
        <w:tc>
          <w:tcPr>
            <w:tcW w:w="895" w:type="dxa"/>
            <w:tcBorders>
              <w:top w:val="nil"/>
              <w:left w:val="nil"/>
              <w:bottom w:val="single" w:sz="4" w:space="0" w:color="000000"/>
              <w:right w:val="single" w:sz="4" w:space="0" w:color="000000"/>
            </w:tcBorders>
            <w:tcMar>
              <w:top w:w="0" w:type="dxa"/>
              <w:left w:w="80" w:type="dxa"/>
              <w:bottom w:w="0" w:type="dxa"/>
              <w:right w:w="80" w:type="dxa"/>
            </w:tcMar>
            <w:vAlign w:val="bottom"/>
          </w:tcPr>
          <w:p w14:paraId="476235F5"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0.81</w:t>
            </w:r>
          </w:p>
        </w:tc>
        <w:tc>
          <w:tcPr>
            <w:tcW w:w="770" w:type="dxa"/>
            <w:tcBorders>
              <w:top w:val="nil"/>
              <w:left w:val="nil"/>
              <w:bottom w:val="single" w:sz="4" w:space="0" w:color="000000"/>
              <w:right w:val="single" w:sz="4" w:space="0" w:color="000000"/>
            </w:tcBorders>
            <w:tcMar>
              <w:top w:w="0" w:type="dxa"/>
              <w:left w:w="80" w:type="dxa"/>
              <w:bottom w:w="0" w:type="dxa"/>
              <w:right w:w="80" w:type="dxa"/>
            </w:tcMar>
            <w:vAlign w:val="bottom"/>
          </w:tcPr>
          <w:p w14:paraId="1DBCD7C4"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0.27</w:t>
            </w:r>
          </w:p>
        </w:tc>
        <w:tc>
          <w:tcPr>
            <w:tcW w:w="840" w:type="dxa"/>
            <w:tcBorders>
              <w:top w:val="nil"/>
              <w:left w:val="nil"/>
              <w:bottom w:val="single" w:sz="4" w:space="0" w:color="000000"/>
              <w:right w:val="single" w:sz="4" w:space="0" w:color="000000"/>
            </w:tcBorders>
            <w:tcMar>
              <w:top w:w="0" w:type="dxa"/>
              <w:left w:w="80" w:type="dxa"/>
              <w:bottom w:w="0" w:type="dxa"/>
              <w:right w:w="80" w:type="dxa"/>
            </w:tcMar>
            <w:vAlign w:val="bottom"/>
          </w:tcPr>
          <w:p w14:paraId="70AE32EC"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0.12</w:t>
            </w:r>
          </w:p>
        </w:tc>
        <w:tc>
          <w:tcPr>
            <w:tcW w:w="930" w:type="dxa"/>
            <w:tcBorders>
              <w:top w:val="nil"/>
              <w:left w:val="nil"/>
              <w:bottom w:val="single" w:sz="4" w:space="0" w:color="000000"/>
              <w:right w:val="single" w:sz="4" w:space="0" w:color="000000"/>
            </w:tcBorders>
            <w:tcMar>
              <w:top w:w="0" w:type="dxa"/>
              <w:left w:w="80" w:type="dxa"/>
              <w:bottom w:w="0" w:type="dxa"/>
              <w:right w:w="80" w:type="dxa"/>
            </w:tcMar>
            <w:vAlign w:val="bottom"/>
          </w:tcPr>
          <w:p w14:paraId="65E474D4"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0.99</w:t>
            </w:r>
          </w:p>
        </w:tc>
      </w:tr>
      <w:tr w:rsidR="00F44711" w14:paraId="4EC233B5" w14:textId="77777777" w:rsidTr="001550D6">
        <w:trPr>
          <w:trHeight w:val="1350"/>
        </w:trPr>
        <w:tc>
          <w:tcPr>
            <w:tcW w:w="2490" w:type="dxa"/>
            <w:tcBorders>
              <w:top w:val="nil"/>
              <w:left w:val="single" w:sz="4" w:space="0" w:color="000000"/>
              <w:bottom w:val="single" w:sz="4" w:space="0" w:color="000000"/>
              <w:right w:val="single" w:sz="4" w:space="0" w:color="000000"/>
            </w:tcBorders>
            <w:tcMar>
              <w:top w:w="0" w:type="dxa"/>
              <w:left w:w="80" w:type="dxa"/>
              <w:bottom w:w="0" w:type="dxa"/>
              <w:right w:w="80" w:type="dxa"/>
            </w:tcMar>
            <w:vAlign w:val="bottom"/>
          </w:tcPr>
          <w:p w14:paraId="528BFE31" w14:textId="77777777" w:rsidR="00F44711" w:rsidRDefault="00F44711" w:rsidP="001550D6">
            <w:pPr>
              <w:spacing w:before="240" w:after="2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AUC_internval</w:t>
            </w:r>
            <w:proofErr w:type="spellEnd"/>
          </w:p>
        </w:tc>
        <w:tc>
          <w:tcPr>
            <w:tcW w:w="2715" w:type="dxa"/>
            <w:tcBorders>
              <w:top w:val="nil"/>
              <w:left w:val="nil"/>
              <w:bottom w:val="single" w:sz="4" w:space="0" w:color="000000"/>
              <w:right w:val="single" w:sz="4" w:space="0" w:color="000000"/>
            </w:tcBorders>
            <w:tcMar>
              <w:top w:w="100" w:type="dxa"/>
              <w:left w:w="100" w:type="dxa"/>
              <w:bottom w:w="100" w:type="dxa"/>
              <w:right w:w="100" w:type="dxa"/>
            </w:tcMar>
          </w:tcPr>
          <w:p w14:paraId="5FA37F95" w14:textId="77777777" w:rsidR="00F44711" w:rsidRPr="009062E1" w:rsidRDefault="00F44711" w:rsidP="001550D6">
            <w:pPr>
              <w:spacing w:before="240" w:after="240"/>
              <w:jc w:val="both"/>
              <w:rPr>
                <w:rFonts w:ascii="Times New Roman" w:eastAsia="Times New Roman" w:hAnsi="Times New Roman" w:cs="Times New Roman"/>
                <w:sz w:val="24"/>
                <w:szCs w:val="24"/>
                <w:lang w:val="en-US"/>
              </w:rPr>
            </w:pPr>
            <w:r w:rsidRPr="009062E1">
              <w:rPr>
                <w:rFonts w:ascii="Times New Roman" w:eastAsia="Times New Roman" w:hAnsi="Times New Roman" w:cs="Times New Roman"/>
                <w:sz w:val="24"/>
                <w:szCs w:val="24"/>
                <w:lang w:val="en-US"/>
              </w:rPr>
              <w:t>Area Under the Receiver Operating Characteristic Curve (internal validation)</w:t>
            </w:r>
          </w:p>
        </w:tc>
        <w:tc>
          <w:tcPr>
            <w:tcW w:w="630" w:type="dxa"/>
            <w:tcBorders>
              <w:top w:val="nil"/>
              <w:left w:val="nil"/>
              <w:bottom w:val="single" w:sz="4" w:space="0" w:color="000000"/>
              <w:right w:val="single" w:sz="4" w:space="0" w:color="000000"/>
            </w:tcBorders>
            <w:tcMar>
              <w:top w:w="0" w:type="dxa"/>
              <w:left w:w="80" w:type="dxa"/>
              <w:bottom w:w="0" w:type="dxa"/>
              <w:right w:w="80" w:type="dxa"/>
            </w:tcMar>
            <w:vAlign w:val="bottom"/>
          </w:tcPr>
          <w:p w14:paraId="1E62528B"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1005" w:type="dxa"/>
            <w:tcBorders>
              <w:top w:val="nil"/>
              <w:left w:val="nil"/>
              <w:bottom w:val="single" w:sz="4" w:space="0" w:color="000000"/>
              <w:right w:val="single" w:sz="4" w:space="0" w:color="000000"/>
            </w:tcBorders>
            <w:tcMar>
              <w:top w:w="0" w:type="dxa"/>
              <w:left w:w="80" w:type="dxa"/>
              <w:bottom w:w="0" w:type="dxa"/>
              <w:right w:w="80" w:type="dxa"/>
            </w:tcMar>
            <w:vAlign w:val="bottom"/>
          </w:tcPr>
          <w:p w14:paraId="3D05690D"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0.82</w:t>
            </w:r>
          </w:p>
        </w:tc>
        <w:tc>
          <w:tcPr>
            <w:tcW w:w="895" w:type="dxa"/>
            <w:tcBorders>
              <w:top w:val="nil"/>
              <w:left w:val="nil"/>
              <w:bottom w:val="single" w:sz="4" w:space="0" w:color="000000"/>
              <w:right w:val="single" w:sz="4" w:space="0" w:color="000000"/>
            </w:tcBorders>
            <w:tcMar>
              <w:top w:w="0" w:type="dxa"/>
              <w:left w:w="80" w:type="dxa"/>
              <w:bottom w:w="0" w:type="dxa"/>
              <w:right w:w="80" w:type="dxa"/>
            </w:tcMar>
            <w:vAlign w:val="bottom"/>
          </w:tcPr>
          <w:p w14:paraId="139BE74D"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0.82</w:t>
            </w:r>
          </w:p>
        </w:tc>
        <w:tc>
          <w:tcPr>
            <w:tcW w:w="770" w:type="dxa"/>
            <w:tcBorders>
              <w:top w:val="nil"/>
              <w:left w:val="nil"/>
              <w:bottom w:val="single" w:sz="4" w:space="0" w:color="000000"/>
              <w:right w:val="single" w:sz="4" w:space="0" w:color="000000"/>
            </w:tcBorders>
            <w:tcMar>
              <w:top w:w="0" w:type="dxa"/>
              <w:left w:w="80" w:type="dxa"/>
              <w:bottom w:w="0" w:type="dxa"/>
              <w:right w:w="80" w:type="dxa"/>
            </w:tcMar>
            <w:vAlign w:val="bottom"/>
          </w:tcPr>
          <w:p w14:paraId="5F0524B3"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0.08</w:t>
            </w:r>
          </w:p>
        </w:tc>
        <w:tc>
          <w:tcPr>
            <w:tcW w:w="840" w:type="dxa"/>
            <w:tcBorders>
              <w:top w:val="nil"/>
              <w:left w:val="nil"/>
              <w:bottom w:val="single" w:sz="4" w:space="0" w:color="000000"/>
              <w:right w:val="single" w:sz="4" w:space="0" w:color="000000"/>
            </w:tcBorders>
            <w:tcMar>
              <w:top w:w="0" w:type="dxa"/>
              <w:left w:w="80" w:type="dxa"/>
              <w:bottom w:w="0" w:type="dxa"/>
              <w:right w:w="80" w:type="dxa"/>
            </w:tcMar>
            <w:vAlign w:val="bottom"/>
          </w:tcPr>
          <w:p w14:paraId="635DDBEA"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0.68</w:t>
            </w:r>
          </w:p>
        </w:tc>
        <w:tc>
          <w:tcPr>
            <w:tcW w:w="930" w:type="dxa"/>
            <w:tcBorders>
              <w:top w:val="nil"/>
              <w:left w:val="nil"/>
              <w:bottom w:val="single" w:sz="4" w:space="0" w:color="000000"/>
              <w:right w:val="single" w:sz="4" w:space="0" w:color="000000"/>
            </w:tcBorders>
            <w:tcMar>
              <w:top w:w="0" w:type="dxa"/>
              <w:left w:w="80" w:type="dxa"/>
              <w:bottom w:w="0" w:type="dxa"/>
              <w:right w:w="80" w:type="dxa"/>
            </w:tcMar>
            <w:vAlign w:val="bottom"/>
          </w:tcPr>
          <w:p w14:paraId="22CA87A3"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0.99</w:t>
            </w:r>
          </w:p>
        </w:tc>
      </w:tr>
      <w:tr w:rsidR="00F44711" w14:paraId="781838F8" w14:textId="77777777" w:rsidTr="001550D6">
        <w:trPr>
          <w:trHeight w:val="1065"/>
        </w:trPr>
        <w:tc>
          <w:tcPr>
            <w:tcW w:w="2490" w:type="dxa"/>
            <w:tcBorders>
              <w:top w:val="nil"/>
              <w:left w:val="single" w:sz="4" w:space="0" w:color="000000"/>
              <w:bottom w:val="single" w:sz="4" w:space="0" w:color="000000"/>
              <w:right w:val="single" w:sz="4" w:space="0" w:color="000000"/>
            </w:tcBorders>
            <w:tcMar>
              <w:top w:w="0" w:type="dxa"/>
              <w:left w:w="80" w:type="dxa"/>
              <w:bottom w:w="0" w:type="dxa"/>
              <w:right w:w="80" w:type="dxa"/>
            </w:tcMar>
            <w:vAlign w:val="bottom"/>
          </w:tcPr>
          <w:p w14:paraId="0B468923" w14:textId="77777777" w:rsidR="00F44711" w:rsidRDefault="00F44711" w:rsidP="001550D6">
            <w:pPr>
              <w:spacing w:before="240" w:after="2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AUPRC_internval</w:t>
            </w:r>
            <w:proofErr w:type="spellEnd"/>
          </w:p>
        </w:tc>
        <w:tc>
          <w:tcPr>
            <w:tcW w:w="2715" w:type="dxa"/>
            <w:tcBorders>
              <w:top w:val="nil"/>
              <w:left w:val="nil"/>
              <w:bottom w:val="single" w:sz="4" w:space="0" w:color="000000"/>
              <w:right w:val="single" w:sz="4" w:space="0" w:color="000000"/>
            </w:tcBorders>
            <w:tcMar>
              <w:top w:w="100" w:type="dxa"/>
              <w:left w:w="100" w:type="dxa"/>
              <w:bottom w:w="100" w:type="dxa"/>
              <w:right w:w="100" w:type="dxa"/>
            </w:tcMar>
          </w:tcPr>
          <w:p w14:paraId="2C07CA26" w14:textId="77777777" w:rsidR="00F44711" w:rsidRPr="009062E1" w:rsidRDefault="00F44711" w:rsidP="001550D6">
            <w:pPr>
              <w:spacing w:before="240" w:after="240"/>
              <w:jc w:val="both"/>
              <w:rPr>
                <w:rFonts w:ascii="Times New Roman" w:eastAsia="Times New Roman" w:hAnsi="Times New Roman" w:cs="Times New Roman"/>
                <w:sz w:val="24"/>
                <w:szCs w:val="24"/>
                <w:lang w:val="en-US"/>
              </w:rPr>
            </w:pPr>
            <w:r w:rsidRPr="009062E1">
              <w:rPr>
                <w:rFonts w:ascii="Times New Roman" w:eastAsia="Times New Roman" w:hAnsi="Times New Roman" w:cs="Times New Roman"/>
                <w:sz w:val="24"/>
                <w:szCs w:val="24"/>
                <w:lang w:val="en-US"/>
              </w:rPr>
              <w:t>Area Under the Precision–Recall Curve (internal validation)</w:t>
            </w:r>
          </w:p>
        </w:tc>
        <w:tc>
          <w:tcPr>
            <w:tcW w:w="630" w:type="dxa"/>
            <w:tcBorders>
              <w:top w:val="nil"/>
              <w:left w:val="nil"/>
              <w:bottom w:val="single" w:sz="4" w:space="0" w:color="000000"/>
              <w:right w:val="single" w:sz="4" w:space="0" w:color="000000"/>
            </w:tcBorders>
            <w:tcMar>
              <w:top w:w="0" w:type="dxa"/>
              <w:left w:w="80" w:type="dxa"/>
              <w:bottom w:w="0" w:type="dxa"/>
              <w:right w:w="80" w:type="dxa"/>
            </w:tcMar>
            <w:vAlign w:val="bottom"/>
          </w:tcPr>
          <w:p w14:paraId="41E2E3C1"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05" w:type="dxa"/>
            <w:tcBorders>
              <w:top w:val="nil"/>
              <w:left w:val="nil"/>
              <w:bottom w:val="single" w:sz="4" w:space="0" w:color="000000"/>
              <w:right w:val="single" w:sz="4" w:space="0" w:color="000000"/>
            </w:tcBorders>
            <w:tcMar>
              <w:top w:w="0" w:type="dxa"/>
              <w:left w:w="80" w:type="dxa"/>
              <w:bottom w:w="0" w:type="dxa"/>
              <w:right w:w="80" w:type="dxa"/>
            </w:tcMar>
            <w:vAlign w:val="bottom"/>
          </w:tcPr>
          <w:p w14:paraId="384835AF"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0.73</w:t>
            </w:r>
          </w:p>
        </w:tc>
        <w:tc>
          <w:tcPr>
            <w:tcW w:w="895" w:type="dxa"/>
            <w:tcBorders>
              <w:top w:val="nil"/>
              <w:left w:val="nil"/>
              <w:bottom w:val="single" w:sz="4" w:space="0" w:color="000000"/>
              <w:right w:val="single" w:sz="4" w:space="0" w:color="000000"/>
            </w:tcBorders>
            <w:tcMar>
              <w:top w:w="0" w:type="dxa"/>
              <w:left w:w="80" w:type="dxa"/>
              <w:bottom w:w="0" w:type="dxa"/>
              <w:right w:w="80" w:type="dxa"/>
            </w:tcMar>
            <w:vAlign w:val="bottom"/>
          </w:tcPr>
          <w:p w14:paraId="45405ADB"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0.73</w:t>
            </w:r>
          </w:p>
        </w:tc>
        <w:tc>
          <w:tcPr>
            <w:tcW w:w="770" w:type="dxa"/>
            <w:tcBorders>
              <w:top w:val="nil"/>
              <w:left w:val="nil"/>
              <w:bottom w:val="single" w:sz="4" w:space="0" w:color="000000"/>
              <w:right w:val="single" w:sz="4" w:space="0" w:color="000000"/>
            </w:tcBorders>
            <w:tcMar>
              <w:top w:w="0" w:type="dxa"/>
              <w:left w:w="80" w:type="dxa"/>
              <w:bottom w:w="0" w:type="dxa"/>
              <w:right w:w="80" w:type="dxa"/>
            </w:tcMar>
            <w:vAlign w:val="bottom"/>
          </w:tcPr>
          <w:p w14:paraId="50EA6D0F" w14:textId="77777777" w:rsidR="00F44711" w:rsidRDefault="00F44711" w:rsidP="001550D6">
            <w:pPr>
              <w:spacing w:after="160"/>
              <w:jc w:val="both"/>
              <w:rPr>
                <w:rFonts w:ascii="Times New Roman" w:eastAsia="Times New Roman" w:hAnsi="Times New Roman" w:cs="Times New Roman"/>
                <w:sz w:val="24"/>
                <w:szCs w:val="24"/>
              </w:rPr>
            </w:pPr>
          </w:p>
        </w:tc>
        <w:tc>
          <w:tcPr>
            <w:tcW w:w="840" w:type="dxa"/>
            <w:tcBorders>
              <w:top w:val="nil"/>
              <w:left w:val="nil"/>
              <w:bottom w:val="single" w:sz="4" w:space="0" w:color="000000"/>
              <w:right w:val="single" w:sz="4" w:space="0" w:color="000000"/>
            </w:tcBorders>
            <w:tcMar>
              <w:top w:w="0" w:type="dxa"/>
              <w:left w:w="80" w:type="dxa"/>
              <w:bottom w:w="0" w:type="dxa"/>
              <w:right w:w="80" w:type="dxa"/>
            </w:tcMar>
            <w:vAlign w:val="bottom"/>
          </w:tcPr>
          <w:p w14:paraId="4C66A8B2"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0.73</w:t>
            </w:r>
          </w:p>
        </w:tc>
        <w:tc>
          <w:tcPr>
            <w:tcW w:w="930" w:type="dxa"/>
            <w:tcBorders>
              <w:top w:val="nil"/>
              <w:left w:val="nil"/>
              <w:bottom w:val="single" w:sz="4" w:space="0" w:color="000000"/>
              <w:right w:val="single" w:sz="4" w:space="0" w:color="000000"/>
            </w:tcBorders>
            <w:tcMar>
              <w:top w:w="0" w:type="dxa"/>
              <w:left w:w="80" w:type="dxa"/>
              <w:bottom w:w="0" w:type="dxa"/>
              <w:right w:w="80" w:type="dxa"/>
            </w:tcMar>
            <w:vAlign w:val="bottom"/>
          </w:tcPr>
          <w:p w14:paraId="1962A31C"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0.73</w:t>
            </w:r>
          </w:p>
        </w:tc>
      </w:tr>
      <w:tr w:rsidR="00F44711" w14:paraId="4314CD70" w14:textId="77777777" w:rsidTr="001550D6">
        <w:trPr>
          <w:trHeight w:val="780"/>
        </w:trPr>
        <w:tc>
          <w:tcPr>
            <w:tcW w:w="2490" w:type="dxa"/>
            <w:tcBorders>
              <w:top w:val="nil"/>
              <w:left w:val="single" w:sz="4" w:space="0" w:color="000000"/>
              <w:bottom w:val="single" w:sz="4" w:space="0" w:color="000000"/>
              <w:right w:val="single" w:sz="4" w:space="0" w:color="000000"/>
            </w:tcBorders>
            <w:tcMar>
              <w:top w:w="0" w:type="dxa"/>
              <w:left w:w="80" w:type="dxa"/>
              <w:bottom w:w="0" w:type="dxa"/>
              <w:right w:w="80" w:type="dxa"/>
            </w:tcMar>
            <w:vAlign w:val="bottom"/>
          </w:tcPr>
          <w:p w14:paraId="544E6D17" w14:textId="77777777" w:rsidR="00F44711" w:rsidRDefault="00F44711" w:rsidP="001550D6">
            <w:pPr>
              <w:spacing w:before="240" w:after="2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OR_internval</w:t>
            </w:r>
            <w:proofErr w:type="spellEnd"/>
          </w:p>
        </w:tc>
        <w:tc>
          <w:tcPr>
            <w:tcW w:w="2715" w:type="dxa"/>
            <w:tcBorders>
              <w:top w:val="nil"/>
              <w:left w:val="nil"/>
              <w:bottom w:val="single" w:sz="4" w:space="0" w:color="000000"/>
              <w:right w:val="single" w:sz="4" w:space="0" w:color="000000"/>
            </w:tcBorders>
            <w:tcMar>
              <w:top w:w="100" w:type="dxa"/>
              <w:left w:w="100" w:type="dxa"/>
              <w:bottom w:w="100" w:type="dxa"/>
              <w:right w:w="100" w:type="dxa"/>
            </w:tcMar>
          </w:tcPr>
          <w:p w14:paraId="5FBBF3E1" w14:textId="77777777" w:rsidR="00F44711" w:rsidRDefault="00F44711" w:rsidP="001550D6">
            <w:pPr>
              <w:spacing w:before="240" w:after="2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Odds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Ratio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internal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validation</w:t>
            </w:r>
            <w:proofErr w:type="spellEnd"/>
            <w:r>
              <w:rPr>
                <w:rFonts w:ascii="Times New Roman" w:eastAsia="Times New Roman" w:hAnsi="Times New Roman" w:cs="Times New Roman"/>
                <w:sz w:val="24"/>
                <w:szCs w:val="24"/>
              </w:rPr>
              <w:t>)</w:t>
            </w:r>
          </w:p>
        </w:tc>
        <w:tc>
          <w:tcPr>
            <w:tcW w:w="630" w:type="dxa"/>
            <w:tcBorders>
              <w:top w:val="nil"/>
              <w:left w:val="nil"/>
              <w:bottom w:val="single" w:sz="4" w:space="0" w:color="000000"/>
              <w:right w:val="single" w:sz="4" w:space="0" w:color="000000"/>
            </w:tcBorders>
            <w:tcMar>
              <w:top w:w="0" w:type="dxa"/>
              <w:left w:w="80" w:type="dxa"/>
              <w:bottom w:w="0" w:type="dxa"/>
              <w:right w:w="80" w:type="dxa"/>
            </w:tcMar>
            <w:vAlign w:val="bottom"/>
          </w:tcPr>
          <w:p w14:paraId="4887E77D"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005" w:type="dxa"/>
            <w:tcBorders>
              <w:top w:val="nil"/>
              <w:left w:val="nil"/>
              <w:bottom w:val="single" w:sz="4" w:space="0" w:color="000000"/>
              <w:right w:val="single" w:sz="4" w:space="0" w:color="000000"/>
            </w:tcBorders>
            <w:tcMar>
              <w:top w:w="0" w:type="dxa"/>
              <w:left w:w="80" w:type="dxa"/>
              <w:bottom w:w="0" w:type="dxa"/>
              <w:right w:w="80" w:type="dxa"/>
            </w:tcMar>
            <w:vAlign w:val="bottom"/>
          </w:tcPr>
          <w:p w14:paraId="20C87DB4"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4.00</w:t>
            </w:r>
          </w:p>
        </w:tc>
        <w:tc>
          <w:tcPr>
            <w:tcW w:w="895" w:type="dxa"/>
            <w:tcBorders>
              <w:top w:val="nil"/>
              <w:left w:val="nil"/>
              <w:bottom w:val="single" w:sz="4" w:space="0" w:color="000000"/>
              <w:right w:val="single" w:sz="4" w:space="0" w:color="000000"/>
            </w:tcBorders>
            <w:tcMar>
              <w:top w:w="0" w:type="dxa"/>
              <w:left w:w="80" w:type="dxa"/>
              <w:bottom w:w="0" w:type="dxa"/>
              <w:right w:w="80" w:type="dxa"/>
            </w:tcMar>
            <w:vAlign w:val="bottom"/>
          </w:tcPr>
          <w:p w14:paraId="468B2D52"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4.00</w:t>
            </w:r>
          </w:p>
        </w:tc>
        <w:tc>
          <w:tcPr>
            <w:tcW w:w="770" w:type="dxa"/>
            <w:tcBorders>
              <w:top w:val="nil"/>
              <w:left w:val="nil"/>
              <w:bottom w:val="single" w:sz="4" w:space="0" w:color="000000"/>
              <w:right w:val="single" w:sz="4" w:space="0" w:color="000000"/>
            </w:tcBorders>
            <w:tcMar>
              <w:top w:w="0" w:type="dxa"/>
              <w:left w:w="80" w:type="dxa"/>
              <w:bottom w:w="0" w:type="dxa"/>
              <w:right w:w="80" w:type="dxa"/>
            </w:tcMar>
            <w:vAlign w:val="bottom"/>
          </w:tcPr>
          <w:p w14:paraId="64566ED7"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3.72</w:t>
            </w:r>
          </w:p>
        </w:tc>
        <w:tc>
          <w:tcPr>
            <w:tcW w:w="840" w:type="dxa"/>
            <w:tcBorders>
              <w:top w:val="nil"/>
              <w:left w:val="nil"/>
              <w:bottom w:val="single" w:sz="4" w:space="0" w:color="000000"/>
              <w:right w:val="single" w:sz="4" w:space="0" w:color="000000"/>
            </w:tcBorders>
            <w:tcMar>
              <w:top w:w="0" w:type="dxa"/>
              <w:left w:w="80" w:type="dxa"/>
              <w:bottom w:w="0" w:type="dxa"/>
              <w:right w:w="80" w:type="dxa"/>
            </w:tcMar>
            <w:vAlign w:val="bottom"/>
          </w:tcPr>
          <w:p w14:paraId="62E715F4"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0.58</w:t>
            </w:r>
          </w:p>
        </w:tc>
        <w:tc>
          <w:tcPr>
            <w:tcW w:w="930" w:type="dxa"/>
            <w:tcBorders>
              <w:top w:val="nil"/>
              <w:left w:val="nil"/>
              <w:bottom w:val="single" w:sz="4" w:space="0" w:color="000000"/>
              <w:right w:val="single" w:sz="4" w:space="0" w:color="000000"/>
            </w:tcBorders>
            <w:tcMar>
              <w:top w:w="0" w:type="dxa"/>
              <w:left w:w="80" w:type="dxa"/>
              <w:bottom w:w="0" w:type="dxa"/>
              <w:right w:w="80" w:type="dxa"/>
            </w:tcMar>
            <w:vAlign w:val="bottom"/>
          </w:tcPr>
          <w:p w14:paraId="56422867"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8.10</w:t>
            </w:r>
          </w:p>
        </w:tc>
      </w:tr>
      <w:tr w:rsidR="00F44711" w14:paraId="4B66059A" w14:textId="77777777" w:rsidTr="001550D6">
        <w:trPr>
          <w:trHeight w:val="780"/>
        </w:trPr>
        <w:tc>
          <w:tcPr>
            <w:tcW w:w="2490" w:type="dxa"/>
            <w:tcBorders>
              <w:top w:val="nil"/>
              <w:left w:val="single" w:sz="4" w:space="0" w:color="000000"/>
              <w:bottom w:val="single" w:sz="4" w:space="0" w:color="000000"/>
              <w:right w:val="single" w:sz="4" w:space="0" w:color="000000"/>
            </w:tcBorders>
            <w:tcMar>
              <w:top w:w="0" w:type="dxa"/>
              <w:left w:w="80" w:type="dxa"/>
              <w:bottom w:w="0" w:type="dxa"/>
              <w:right w:w="80" w:type="dxa"/>
            </w:tcMar>
            <w:vAlign w:val="bottom"/>
          </w:tcPr>
          <w:p w14:paraId="101A093F" w14:textId="77777777" w:rsidR="00F44711" w:rsidRDefault="00F44711" w:rsidP="001550D6">
            <w:pPr>
              <w:spacing w:before="240" w:after="2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RR_internval</w:t>
            </w:r>
            <w:proofErr w:type="spellEnd"/>
          </w:p>
        </w:tc>
        <w:tc>
          <w:tcPr>
            <w:tcW w:w="2715" w:type="dxa"/>
            <w:tcBorders>
              <w:top w:val="nil"/>
              <w:left w:val="nil"/>
              <w:bottom w:val="single" w:sz="4" w:space="0" w:color="000000"/>
              <w:right w:val="single" w:sz="4" w:space="0" w:color="000000"/>
            </w:tcBorders>
            <w:tcMar>
              <w:top w:w="100" w:type="dxa"/>
              <w:left w:w="100" w:type="dxa"/>
              <w:bottom w:w="100" w:type="dxa"/>
              <w:right w:w="100" w:type="dxa"/>
            </w:tcMar>
          </w:tcPr>
          <w:p w14:paraId="51E17B45" w14:textId="77777777" w:rsidR="00F44711" w:rsidRDefault="00F44711" w:rsidP="001550D6">
            <w:pPr>
              <w:spacing w:before="240" w:after="2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Relative</w:t>
            </w:r>
            <w:proofErr w:type="spellEnd"/>
            <w:r>
              <w:rPr>
                <w:rFonts w:ascii="Times New Roman" w:eastAsia="Times New Roman" w:hAnsi="Times New Roman" w:cs="Times New Roman"/>
                <w:sz w:val="24"/>
                <w:szCs w:val="24"/>
              </w:rPr>
              <w:t xml:space="preserve"> Risk (</w:t>
            </w:r>
            <w:proofErr w:type="spellStart"/>
            <w:r>
              <w:rPr>
                <w:rFonts w:ascii="Times New Roman" w:eastAsia="Times New Roman" w:hAnsi="Times New Roman" w:cs="Times New Roman"/>
                <w:sz w:val="24"/>
                <w:szCs w:val="24"/>
              </w:rPr>
              <w:t>internal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validation</w:t>
            </w:r>
            <w:proofErr w:type="spellEnd"/>
            <w:r>
              <w:rPr>
                <w:rFonts w:ascii="Times New Roman" w:eastAsia="Times New Roman" w:hAnsi="Times New Roman" w:cs="Times New Roman"/>
                <w:sz w:val="24"/>
                <w:szCs w:val="24"/>
              </w:rPr>
              <w:t>)</w:t>
            </w:r>
          </w:p>
        </w:tc>
        <w:tc>
          <w:tcPr>
            <w:tcW w:w="630" w:type="dxa"/>
            <w:tcBorders>
              <w:top w:val="nil"/>
              <w:left w:val="nil"/>
              <w:bottom w:val="single" w:sz="4" w:space="0" w:color="000000"/>
              <w:right w:val="single" w:sz="4" w:space="0" w:color="000000"/>
            </w:tcBorders>
            <w:tcMar>
              <w:top w:w="0" w:type="dxa"/>
              <w:left w:w="80" w:type="dxa"/>
              <w:bottom w:w="0" w:type="dxa"/>
              <w:right w:w="80" w:type="dxa"/>
            </w:tcMar>
            <w:vAlign w:val="bottom"/>
          </w:tcPr>
          <w:p w14:paraId="5242E78C"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05" w:type="dxa"/>
            <w:tcBorders>
              <w:top w:val="nil"/>
              <w:left w:val="nil"/>
              <w:bottom w:val="single" w:sz="4" w:space="0" w:color="000000"/>
              <w:right w:val="single" w:sz="4" w:space="0" w:color="000000"/>
            </w:tcBorders>
            <w:tcMar>
              <w:top w:w="0" w:type="dxa"/>
              <w:left w:w="80" w:type="dxa"/>
              <w:bottom w:w="0" w:type="dxa"/>
              <w:right w:w="80" w:type="dxa"/>
            </w:tcMar>
            <w:vAlign w:val="bottom"/>
          </w:tcPr>
          <w:p w14:paraId="6BB9CBC2"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0.02</w:t>
            </w:r>
          </w:p>
        </w:tc>
        <w:tc>
          <w:tcPr>
            <w:tcW w:w="895" w:type="dxa"/>
            <w:tcBorders>
              <w:top w:val="nil"/>
              <w:left w:val="nil"/>
              <w:bottom w:val="single" w:sz="4" w:space="0" w:color="000000"/>
              <w:right w:val="single" w:sz="4" w:space="0" w:color="000000"/>
            </w:tcBorders>
            <w:tcMar>
              <w:top w:w="0" w:type="dxa"/>
              <w:left w:w="80" w:type="dxa"/>
              <w:bottom w:w="0" w:type="dxa"/>
              <w:right w:w="80" w:type="dxa"/>
            </w:tcMar>
            <w:vAlign w:val="bottom"/>
          </w:tcPr>
          <w:p w14:paraId="51CAD2E1"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0.02</w:t>
            </w:r>
          </w:p>
        </w:tc>
        <w:tc>
          <w:tcPr>
            <w:tcW w:w="770" w:type="dxa"/>
            <w:tcBorders>
              <w:top w:val="nil"/>
              <w:left w:val="nil"/>
              <w:bottom w:val="single" w:sz="4" w:space="0" w:color="000000"/>
              <w:right w:val="single" w:sz="4" w:space="0" w:color="000000"/>
            </w:tcBorders>
            <w:tcMar>
              <w:top w:w="0" w:type="dxa"/>
              <w:left w:w="80" w:type="dxa"/>
              <w:bottom w:w="0" w:type="dxa"/>
              <w:right w:w="80" w:type="dxa"/>
            </w:tcMar>
            <w:vAlign w:val="bottom"/>
          </w:tcPr>
          <w:p w14:paraId="6D08CFE3" w14:textId="77777777" w:rsidR="00F44711" w:rsidRDefault="00F44711" w:rsidP="001550D6">
            <w:pPr>
              <w:spacing w:after="160"/>
              <w:jc w:val="both"/>
              <w:rPr>
                <w:rFonts w:ascii="Times New Roman" w:eastAsia="Times New Roman" w:hAnsi="Times New Roman" w:cs="Times New Roman"/>
                <w:sz w:val="24"/>
                <w:szCs w:val="24"/>
              </w:rPr>
            </w:pPr>
          </w:p>
        </w:tc>
        <w:tc>
          <w:tcPr>
            <w:tcW w:w="840" w:type="dxa"/>
            <w:tcBorders>
              <w:top w:val="nil"/>
              <w:left w:val="nil"/>
              <w:bottom w:val="single" w:sz="4" w:space="0" w:color="000000"/>
              <w:right w:val="single" w:sz="4" w:space="0" w:color="000000"/>
            </w:tcBorders>
            <w:tcMar>
              <w:top w:w="0" w:type="dxa"/>
              <w:left w:w="80" w:type="dxa"/>
              <w:bottom w:w="0" w:type="dxa"/>
              <w:right w:w="80" w:type="dxa"/>
            </w:tcMar>
            <w:vAlign w:val="bottom"/>
          </w:tcPr>
          <w:p w14:paraId="061C229E"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0.02</w:t>
            </w:r>
          </w:p>
        </w:tc>
        <w:tc>
          <w:tcPr>
            <w:tcW w:w="930" w:type="dxa"/>
            <w:tcBorders>
              <w:top w:val="nil"/>
              <w:left w:val="nil"/>
              <w:bottom w:val="single" w:sz="4" w:space="0" w:color="000000"/>
              <w:right w:val="single" w:sz="4" w:space="0" w:color="000000"/>
            </w:tcBorders>
            <w:tcMar>
              <w:top w:w="0" w:type="dxa"/>
              <w:left w:w="80" w:type="dxa"/>
              <w:bottom w:w="0" w:type="dxa"/>
              <w:right w:w="80" w:type="dxa"/>
            </w:tcMar>
            <w:vAlign w:val="bottom"/>
          </w:tcPr>
          <w:p w14:paraId="0068B14A"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0.02</w:t>
            </w:r>
          </w:p>
        </w:tc>
      </w:tr>
      <w:tr w:rsidR="00F44711" w14:paraId="3812A108" w14:textId="77777777" w:rsidTr="001550D6">
        <w:trPr>
          <w:trHeight w:val="780"/>
        </w:trPr>
        <w:tc>
          <w:tcPr>
            <w:tcW w:w="2490" w:type="dxa"/>
            <w:tcBorders>
              <w:top w:val="nil"/>
              <w:left w:val="single" w:sz="4" w:space="0" w:color="000000"/>
              <w:bottom w:val="single" w:sz="4" w:space="0" w:color="000000"/>
              <w:right w:val="single" w:sz="4" w:space="0" w:color="000000"/>
            </w:tcBorders>
            <w:tcMar>
              <w:top w:w="0" w:type="dxa"/>
              <w:left w:w="80" w:type="dxa"/>
              <w:bottom w:w="0" w:type="dxa"/>
              <w:right w:w="80" w:type="dxa"/>
            </w:tcMar>
            <w:vAlign w:val="bottom"/>
          </w:tcPr>
          <w:p w14:paraId="23F1B4BF"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CALIBRA_EXT</w:t>
            </w:r>
          </w:p>
        </w:tc>
        <w:tc>
          <w:tcPr>
            <w:tcW w:w="2715" w:type="dxa"/>
            <w:tcBorders>
              <w:top w:val="nil"/>
              <w:left w:val="nil"/>
              <w:bottom w:val="single" w:sz="4" w:space="0" w:color="000000"/>
              <w:right w:val="single" w:sz="4" w:space="0" w:color="000000"/>
            </w:tcBorders>
            <w:tcMar>
              <w:top w:w="100" w:type="dxa"/>
              <w:left w:w="100" w:type="dxa"/>
              <w:bottom w:w="100" w:type="dxa"/>
              <w:right w:w="100" w:type="dxa"/>
            </w:tcMar>
          </w:tcPr>
          <w:p w14:paraId="0AAFD669" w14:textId="77777777" w:rsidR="00F44711" w:rsidRDefault="00F44711" w:rsidP="001550D6">
            <w:pPr>
              <w:spacing w:before="240" w:after="2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Calibration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slope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external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validation</w:t>
            </w:r>
            <w:proofErr w:type="spellEnd"/>
            <w:r>
              <w:rPr>
                <w:rFonts w:ascii="Times New Roman" w:eastAsia="Times New Roman" w:hAnsi="Times New Roman" w:cs="Times New Roman"/>
                <w:sz w:val="24"/>
                <w:szCs w:val="24"/>
              </w:rPr>
              <w:t>)</w:t>
            </w:r>
          </w:p>
        </w:tc>
        <w:tc>
          <w:tcPr>
            <w:tcW w:w="630" w:type="dxa"/>
            <w:tcBorders>
              <w:top w:val="nil"/>
              <w:left w:val="nil"/>
              <w:bottom w:val="single" w:sz="4" w:space="0" w:color="000000"/>
              <w:right w:val="single" w:sz="4" w:space="0" w:color="000000"/>
            </w:tcBorders>
            <w:tcMar>
              <w:top w:w="0" w:type="dxa"/>
              <w:left w:w="80" w:type="dxa"/>
              <w:bottom w:w="0" w:type="dxa"/>
              <w:right w:w="80" w:type="dxa"/>
            </w:tcMar>
            <w:vAlign w:val="bottom"/>
          </w:tcPr>
          <w:p w14:paraId="16C13783"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005" w:type="dxa"/>
            <w:tcBorders>
              <w:top w:val="nil"/>
              <w:left w:val="nil"/>
              <w:bottom w:val="single" w:sz="4" w:space="0" w:color="000000"/>
              <w:right w:val="single" w:sz="4" w:space="0" w:color="000000"/>
            </w:tcBorders>
            <w:tcMar>
              <w:top w:w="0" w:type="dxa"/>
              <w:left w:w="80" w:type="dxa"/>
              <w:bottom w:w="0" w:type="dxa"/>
              <w:right w:w="80" w:type="dxa"/>
            </w:tcMar>
            <w:vAlign w:val="bottom"/>
          </w:tcPr>
          <w:p w14:paraId="0D7B6D5E"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1.28</w:t>
            </w:r>
          </w:p>
        </w:tc>
        <w:tc>
          <w:tcPr>
            <w:tcW w:w="895" w:type="dxa"/>
            <w:tcBorders>
              <w:top w:val="nil"/>
              <w:left w:val="nil"/>
              <w:bottom w:val="single" w:sz="4" w:space="0" w:color="000000"/>
              <w:right w:val="single" w:sz="4" w:space="0" w:color="000000"/>
            </w:tcBorders>
            <w:tcMar>
              <w:top w:w="0" w:type="dxa"/>
              <w:left w:w="80" w:type="dxa"/>
              <w:bottom w:w="0" w:type="dxa"/>
              <w:right w:w="80" w:type="dxa"/>
            </w:tcMar>
            <w:vAlign w:val="bottom"/>
          </w:tcPr>
          <w:p w14:paraId="531F5B48"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1.28</w:t>
            </w:r>
          </w:p>
        </w:tc>
        <w:tc>
          <w:tcPr>
            <w:tcW w:w="770" w:type="dxa"/>
            <w:tcBorders>
              <w:top w:val="nil"/>
              <w:left w:val="nil"/>
              <w:bottom w:val="single" w:sz="4" w:space="0" w:color="000000"/>
              <w:right w:val="single" w:sz="4" w:space="0" w:color="000000"/>
            </w:tcBorders>
            <w:tcMar>
              <w:top w:w="0" w:type="dxa"/>
              <w:left w:w="80" w:type="dxa"/>
              <w:bottom w:w="0" w:type="dxa"/>
              <w:right w:w="80" w:type="dxa"/>
            </w:tcMar>
            <w:vAlign w:val="bottom"/>
          </w:tcPr>
          <w:p w14:paraId="74FDB278"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0.27</w:t>
            </w:r>
          </w:p>
        </w:tc>
        <w:tc>
          <w:tcPr>
            <w:tcW w:w="840" w:type="dxa"/>
            <w:tcBorders>
              <w:top w:val="nil"/>
              <w:left w:val="nil"/>
              <w:bottom w:val="single" w:sz="4" w:space="0" w:color="000000"/>
              <w:right w:val="single" w:sz="4" w:space="0" w:color="000000"/>
            </w:tcBorders>
            <w:tcMar>
              <w:top w:w="0" w:type="dxa"/>
              <w:left w:w="80" w:type="dxa"/>
              <w:bottom w:w="0" w:type="dxa"/>
              <w:right w:w="80" w:type="dxa"/>
            </w:tcMar>
            <w:vAlign w:val="bottom"/>
          </w:tcPr>
          <w:p w14:paraId="43B49337"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1.09</w:t>
            </w:r>
          </w:p>
        </w:tc>
        <w:tc>
          <w:tcPr>
            <w:tcW w:w="930" w:type="dxa"/>
            <w:tcBorders>
              <w:top w:val="nil"/>
              <w:left w:val="nil"/>
              <w:bottom w:val="single" w:sz="4" w:space="0" w:color="000000"/>
              <w:right w:val="single" w:sz="4" w:space="0" w:color="000000"/>
            </w:tcBorders>
            <w:tcMar>
              <w:top w:w="0" w:type="dxa"/>
              <w:left w:w="80" w:type="dxa"/>
              <w:bottom w:w="0" w:type="dxa"/>
              <w:right w:w="80" w:type="dxa"/>
            </w:tcMar>
            <w:vAlign w:val="bottom"/>
          </w:tcPr>
          <w:p w14:paraId="018074EF"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1.47</w:t>
            </w:r>
          </w:p>
        </w:tc>
      </w:tr>
      <w:tr w:rsidR="00F44711" w14:paraId="71966327" w14:textId="77777777" w:rsidTr="001550D6">
        <w:trPr>
          <w:trHeight w:val="780"/>
        </w:trPr>
        <w:tc>
          <w:tcPr>
            <w:tcW w:w="2490" w:type="dxa"/>
            <w:tcBorders>
              <w:top w:val="nil"/>
              <w:left w:val="single" w:sz="4" w:space="0" w:color="000000"/>
              <w:bottom w:val="single" w:sz="4" w:space="0" w:color="000000"/>
              <w:right w:val="single" w:sz="4" w:space="0" w:color="000000"/>
            </w:tcBorders>
            <w:tcMar>
              <w:top w:w="0" w:type="dxa"/>
              <w:left w:w="80" w:type="dxa"/>
              <w:bottom w:w="0" w:type="dxa"/>
              <w:right w:w="80" w:type="dxa"/>
            </w:tcMar>
            <w:vAlign w:val="bottom"/>
          </w:tcPr>
          <w:p w14:paraId="3DB89031" w14:textId="77777777" w:rsidR="00F44711" w:rsidRDefault="00F44711" w:rsidP="001550D6">
            <w:pPr>
              <w:spacing w:before="240" w:after="2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MSE_externval</w:t>
            </w:r>
            <w:proofErr w:type="spellEnd"/>
          </w:p>
        </w:tc>
        <w:tc>
          <w:tcPr>
            <w:tcW w:w="2715" w:type="dxa"/>
            <w:tcBorders>
              <w:top w:val="nil"/>
              <w:left w:val="nil"/>
              <w:bottom w:val="single" w:sz="4" w:space="0" w:color="000000"/>
              <w:right w:val="single" w:sz="4" w:space="0" w:color="000000"/>
            </w:tcBorders>
            <w:tcMar>
              <w:top w:w="100" w:type="dxa"/>
              <w:left w:w="100" w:type="dxa"/>
              <w:bottom w:w="100" w:type="dxa"/>
              <w:right w:w="100" w:type="dxa"/>
            </w:tcMar>
          </w:tcPr>
          <w:p w14:paraId="6C807666" w14:textId="77777777" w:rsidR="00F44711" w:rsidRPr="009062E1" w:rsidRDefault="00F44711" w:rsidP="001550D6">
            <w:pPr>
              <w:spacing w:before="240" w:after="240"/>
              <w:jc w:val="both"/>
              <w:rPr>
                <w:rFonts w:ascii="Times New Roman" w:eastAsia="Times New Roman" w:hAnsi="Times New Roman" w:cs="Times New Roman"/>
                <w:sz w:val="24"/>
                <w:szCs w:val="24"/>
                <w:lang w:val="en-US"/>
              </w:rPr>
            </w:pPr>
            <w:r w:rsidRPr="009062E1">
              <w:rPr>
                <w:rFonts w:ascii="Times New Roman" w:eastAsia="Times New Roman" w:hAnsi="Times New Roman" w:cs="Times New Roman"/>
                <w:sz w:val="24"/>
                <w:szCs w:val="24"/>
                <w:lang w:val="en-US"/>
              </w:rPr>
              <w:t>Mean Squared Error (external validation)</w:t>
            </w:r>
          </w:p>
        </w:tc>
        <w:tc>
          <w:tcPr>
            <w:tcW w:w="630" w:type="dxa"/>
            <w:tcBorders>
              <w:top w:val="nil"/>
              <w:left w:val="nil"/>
              <w:bottom w:val="single" w:sz="4" w:space="0" w:color="000000"/>
              <w:right w:val="single" w:sz="4" w:space="0" w:color="000000"/>
            </w:tcBorders>
            <w:tcMar>
              <w:top w:w="0" w:type="dxa"/>
              <w:left w:w="80" w:type="dxa"/>
              <w:bottom w:w="0" w:type="dxa"/>
              <w:right w:w="80" w:type="dxa"/>
            </w:tcMar>
            <w:vAlign w:val="bottom"/>
          </w:tcPr>
          <w:p w14:paraId="174B15A7"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005" w:type="dxa"/>
            <w:tcBorders>
              <w:top w:val="nil"/>
              <w:left w:val="nil"/>
              <w:bottom w:val="single" w:sz="4" w:space="0" w:color="000000"/>
              <w:right w:val="single" w:sz="4" w:space="0" w:color="000000"/>
            </w:tcBorders>
            <w:tcMar>
              <w:top w:w="0" w:type="dxa"/>
              <w:left w:w="80" w:type="dxa"/>
              <w:bottom w:w="0" w:type="dxa"/>
              <w:right w:w="80" w:type="dxa"/>
            </w:tcMar>
            <w:vAlign w:val="bottom"/>
          </w:tcPr>
          <w:p w14:paraId="368A5F0A"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0.04</w:t>
            </w:r>
          </w:p>
        </w:tc>
        <w:tc>
          <w:tcPr>
            <w:tcW w:w="895" w:type="dxa"/>
            <w:tcBorders>
              <w:top w:val="nil"/>
              <w:left w:val="nil"/>
              <w:bottom w:val="single" w:sz="4" w:space="0" w:color="000000"/>
              <w:right w:val="single" w:sz="4" w:space="0" w:color="000000"/>
            </w:tcBorders>
            <w:tcMar>
              <w:top w:w="0" w:type="dxa"/>
              <w:left w:w="80" w:type="dxa"/>
              <w:bottom w:w="0" w:type="dxa"/>
              <w:right w:w="80" w:type="dxa"/>
            </w:tcMar>
            <w:vAlign w:val="bottom"/>
          </w:tcPr>
          <w:p w14:paraId="756CE563"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0.04</w:t>
            </w:r>
          </w:p>
        </w:tc>
        <w:tc>
          <w:tcPr>
            <w:tcW w:w="770" w:type="dxa"/>
            <w:tcBorders>
              <w:top w:val="nil"/>
              <w:left w:val="nil"/>
              <w:bottom w:val="single" w:sz="4" w:space="0" w:color="000000"/>
              <w:right w:val="single" w:sz="4" w:space="0" w:color="000000"/>
            </w:tcBorders>
            <w:tcMar>
              <w:top w:w="0" w:type="dxa"/>
              <w:left w:w="80" w:type="dxa"/>
              <w:bottom w:w="0" w:type="dxa"/>
              <w:right w:w="80" w:type="dxa"/>
            </w:tcMar>
            <w:vAlign w:val="bottom"/>
          </w:tcPr>
          <w:p w14:paraId="6DA8F03D"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0.02</w:t>
            </w:r>
          </w:p>
        </w:tc>
        <w:tc>
          <w:tcPr>
            <w:tcW w:w="840" w:type="dxa"/>
            <w:tcBorders>
              <w:top w:val="nil"/>
              <w:left w:val="nil"/>
              <w:bottom w:val="single" w:sz="4" w:space="0" w:color="000000"/>
              <w:right w:val="single" w:sz="4" w:space="0" w:color="000000"/>
            </w:tcBorders>
            <w:tcMar>
              <w:top w:w="0" w:type="dxa"/>
              <w:left w:w="80" w:type="dxa"/>
              <w:bottom w:w="0" w:type="dxa"/>
              <w:right w:w="80" w:type="dxa"/>
            </w:tcMar>
            <w:vAlign w:val="bottom"/>
          </w:tcPr>
          <w:p w14:paraId="051535F2"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0.02</w:t>
            </w:r>
          </w:p>
        </w:tc>
        <w:tc>
          <w:tcPr>
            <w:tcW w:w="930" w:type="dxa"/>
            <w:tcBorders>
              <w:top w:val="nil"/>
              <w:left w:val="nil"/>
              <w:bottom w:val="single" w:sz="4" w:space="0" w:color="000000"/>
              <w:right w:val="single" w:sz="4" w:space="0" w:color="000000"/>
            </w:tcBorders>
            <w:tcMar>
              <w:top w:w="0" w:type="dxa"/>
              <w:left w:w="80" w:type="dxa"/>
              <w:bottom w:w="0" w:type="dxa"/>
              <w:right w:w="80" w:type="dxa"/>
            </w:tcMar>
            <w:vAlign w:val="bottom"/>
          </w:tcPr>
          <w:p w14:paraId="19C33A0A"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0.05</w:t>
            </w:r>
          </w:p>
        </w:tc>
      </w:tr>
      <w:tr w:rsidR="00F44711" w14:paraId="5D15AAFC" w14:textId="77777777" w:rsidTr="001550D6">
        <w:trPr>
          <w:trHeight w:val="1065"/>
        </w:trPr>
        <w:tc>
          <w:tcPr>
            <w:tcW w:w="2490" w:type="dxa"/>
            <w:tcBorders>
              <w:top w:val="nil"/>
              <w:left w:val="single" w:sz="4" w:space="0" w:color="000000"/>
              <w:bottom w:val="single" w:sz="4" w:space="0" w:color="000000"/>
              <w:right w:val="single" w:sz="4" w:space="0" w:color="000000"/>
            </w:tcBorders>
            <w:tcMar>
              <w:top w:w="0" w:type="dxa"/>
              <w:left w:w="80" w:type="dxa"/>
              <w:bottom w:w="0" w:type="dxa"/>
              <w:right w:w="80" w:type="dxa"/>
            </w:tcMar>
            <w:vAlign w:val="bottom"/>
          </w:tcPr>
          <w:p w14:paraId="3166C0FC"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R2_externval</w:t>
            </w:r>
          </w:p>
        </w:tc>
        <w:tc>
          <w:tcPr>
            <w:tcW w:w="2715" w:type="dxa"/>
            <w:tcBorders>
              <w:top w:val="nil"/>
              <w:left w:val="nil"/>
              <w:bottom w:val="single" w:sz="4" w:space="0" w:color="000000"/>
              <w:right w:val="single" w:sz="4" w:space="0" w:color="000000"/>
            </w:tcBorders>
            <w:tcMar>
              <w:top w:w="100" w:type="dxa"/>
              <w:left w:w="100" w:type="dxa"/>
              <w:bottom w:w="100" w:type="dxa"/>
              <w:right w:w="100" w:type="dxa"/>
            </w:tcMar>
          </w:tcPr>
          <w:p w14:paraId="4E065A17" w14:textId="77777777" w:rsidR="00F44711" w:rsidRDefault="00F44711" w:rsidP="001550D6">
            <w:pPr>
              <w:spacing w:before="240" w:after="2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Coefficient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Determination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external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validation</w:t>
            </w:r>
            <w:proofErr w:type="spellEnd"/>
            <w:r>
              <w:rPr>
                <w:rFonts w:ascii="Times New Roman" w:eastAsia="Times New Roman" w:hAnsi="Times New Roman" w:cs="Times New Roman"/>
                <w:sz w:val="24"/>
                <w:szCs w:val="24"/>
              </w:rPr>
              <w:t>)</w:t>
            </w:r>
          </w:p>
        </w:tc>
        <w:tc>
          <w:tcPr>
            <w:tcW w:w="630" w:type="dxa"/>
            <w:tcBorders>
              <w:top w:val="nil"/>
              <w:left w:val="nil"/>
              <w:bottom w:val="single" w:sz="4" w:space="0" w:color="000000"/>
              <w:right w:val="single" w:sz="4" w:space="0" w:color="000000"/>
            </w:tcBorders>
            <w:tcMar>
              <w:top w:w="0" w:type="dxa"/>
              <w:left w:w="80" w:type="dxa"/>
              <w:bottom w:w="0" w:type="dxa"/>
              <w:right w:w="80" w:type="dxa"/>
            </w:tcMar>
            <w:vAlign w:val="bottom"/>
          </w:tcPr>
          <w:p w14:paraId="64BAF653"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05" w:type="dxa"/>
            <w:tcBorders>
              <w:top w:val="nil"/>
              <w:left w:val="nil"/>
              <w:bottom w:val="single" w:sz="4" w:space="0" w:color="000000"/>
              <w:right w:val="single" w:sz="4" w:space="0" w:color="000000"/>
            </w:tcBorders>
            <w:tcMar>
              <w:top w:w="0" w:type="dxa"/>
              <w:left w:w="80" w:type="dxa"/>
              <w:bottom w:w="0" w:type="dxa"/>
              <w:right w:w="80" w:type="dxa"/>
            </w:tcMar>
            <w:vAlign w:val="bottom"/>
          </w:tcPr>
          <w:p w14:paraId="7388C36A"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0.51</w:t>
            </w:r>
          </w:p>
        </w:tc>
        <w:tc>
          <w:tcPr>
            <w:tcW w:w="895" w:type="dxa"/>
            <w:tcBorders>
              <w:top w:val="nil"/>
              <w:left w:val="nil"/>
              <w:bottom w:val="single" w:sz="4" w:space="0" w:color="000000"/>
              <w:right w:val="single" w:sz="4" w:space="0" w:color="000000"/>
            </w:tcBorders>
            <w:tcMar>
              <w:top w:w="0" w:type="dxa"/>
              <w:left w:w="80" w:type="dxa"/>
              <w:bottom w:w="0" w:type="dxa"/>
              <w:right w:w="80" w:type="dxa"/>
            </w:tcMar>
            <w:vAlign w:val="bottom"/>
          </w:tcPr>
          <w:p w14:paraId="60BD9D9C"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0.51</w:t>
            </w:r>
          </w:p>
        </w:tc>
        <w:tc>
          <w:tcPr>
            <w:tcW w:w="770" w:type="dxa"/>
            <w:tcBorders>
              <w:top w:val="nil"/>
              <w:left w:val="nil"/>
              <w:bottom w:val="single" w:sz="4" w:space="0" w:color="000000"/>
              <w:right w:val="single" w:sz="4" w:space="0" w:color="000000"/>
            </w:tcBorders>
            <w:tcMar>
              <w:top w:w="0" w:type="dxa"/>
              <w:left w:w="80" w:type="dxa"/>
              <w:bottom w:w="0" w:type="dxa"/>
              <w:right w:w="80" w:type="dxa"/>
            </w:tcMar>
            <w:vAlign w:val="bottom"/>
          </w:tcPr>
          <w:p w14:paraId="65545D49" w14:textId="77777777" w:rsidR="00F44711" w:rsidRDefault="00F44711" w:rsidP="001550D6">
            <w:pPr>
              <w:spacing w:after="160"/>
              <w:jc w:val="both"/>
              <w:rPr>
                <w:rFonts w:ascii="Times New Roman" w:eastAsia="Times New Roman" w:hAnsi="Times New Roman" w:cs="Times New Roman"/>
                <w:sz w:val="24"/>
                <w:szCs w:val="24"/>
              </w:rPr>
            </w:pPr>
          </w:p>
        </w:tc>
        <w:tc>
          <w:tcPr>
            <w:tcW w:w="840" w:type="dxa"/>
            <w:tcBorders>
              <w:top w:val="nil"/>
              <w:left w:val="nil"/>
              <w:bottom w:val="single" w:sz="4" w:space="0" w:color="000000"/>
              <w:right w:val="single" w:sz="4" w:space="0" w:color="000000"/>
            </w:tcBorders>
            <w:tcMar>
              <w:top w:w="0" w:type="dxa"/>
              <w:left w:w="80" w:type="dxa"/>
              <w:bottom w:w="0" w:type="dxa"/>
              <w:right w:w="80" w:type="dxa"/>
            </w:tcMar>
            <w:vAlign w:val="bottom"/>
          </w:tcPr>
          <w:p w14:paraId="708B9DC5"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0.51</w:t>
            </w:r>
          </w:p>
        </w:tc>
        <w:tc>
          <w:tcPr>
            <w:tcW w:w="930" w:type="dxa"/>
            <w:tcBorders>
              <w:top w:val="nil"/>
              <w:left w:val="nil"/>
              <w:bottom w:val="single" w:sz="4" w:space="0" w:color="000000"/>
              <w:right w:val="single" w:sz="4" w:space="0" w:color="000000"/>
            </w:tcBorders>
            <w:tcMar>
              <w:top w:w="0" w:type="dxa"/>
              <w:left w:w="80" w:type="dxa"/>
              <w:bottom w:w="0" w:type="dxa"/>
              <w:right w:w="80" w:type="dxa"/>
            </w:tcMar>
            <w:vAlign w:val="bottom"/>
          </w:tcPr>
          <w:p w14:paraId="3730901E"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0.51</w:t>
            </w:r>
          </w:p>
        </w:tc>
      </w:tr>
      <w:tr w:rsidR="00F44711" w14:paraId="254F6D0A" w14:textId="77777777" w:rsidTr="001550D6">
        <w:trPr>
          <w:trHeight w:val="780"/>
        </w:trPr>
        <w:tc>
          <w:tcPr>
            <w:tcW w:w="2490" w:type="dxa"/>
            <w:tcBorders>
              <w:top w:val="nil"/>
              <w:left w:val="single" w:sz="4" w:space="0" w:color="000000"/>
              <w:bottom w:val="single" w:sz="4" w:space="0" w:color="000000"/>
              <w:right w:val="single" w:sz="4" w:space="0" w:color="000000"/>
            </w:tcBorders>
            <w:tcMar>
              <w:top w:w="0" w:type="dxa"/>
              <w:left w:w="80" w:type="dxa"/>
              <w:bottom w:w="0" w:type="dxa"/>
              <w:right w:w="80" w:type="dxa"/>
            </w:tcMar>
            <w:vAlign w:val="bottom"/>
          </w:tcPr>
          <w:p w14:paraId="234D6874" w14:textId="77777777" w:rsidR="00F44711" w:rsidRDefault="00F44711" w:rsidP="001550D6">
            <w:pPr>
              <w:spacing w:before="240" w:after="2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MAE_externval</w:t>
            </w:r>
            <w:proofErr w:type="spellEnd"/>
          </w:p>
        </w:tc>
        <w:tc>
          <w:tcPr>
            <w:tcW w:w="2715" w:type="dxa"/>
            <w:tcBorders>
              <w:top w:val="nil"/>
              <w:left w:val="nil"/>
              <w:bottom w:val="single" w:sz="4" w:space="0" w:color="000000"/>
              <w:right w:val="single" w:sz="4" w:space="0" w:color="000000"/>
            </w:tcBorders>
            <w:tcMar>
              <w:top w:w="100" w:type="dxa"/>
              <w:left w:w="100" w:type="dxa"/>
              <w:bottom w:w="100" w:type="dxa"/>
              <w:right w:w="100" w:type="dxa"/>
            </w:tcMar>
          </w:tcPr>
          <w:p w14:paraId="6BACFAFC" w14:textId="77777777" w:rsidR="00F44711" w:rsidRDefault="00F44711" w:rsidP="001550D6">
            <w:pPr>
              <w:spacing w:before="240" w:after="2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Mean</w:t>
            </w:r>
            <w:proofErr w:type="spellEnd"/>
            <w:r>
              <w:rPr>
                <w:rFonts w:ascii="Times New Roman" w:eastAsia="Times New Roman" w:hAnsi="Times New Roman" w:cs="Times New Roman"/>
                <w:sz w:val="24"/>
                <w:szCs w:val="24"/>
              </w:rPr>
              <w:t xml:space="preserve"> Absolute </w:t>
            </w:r>
            <w:proofErr w:type="spellStart"/>
            <w:r>
              <w:rPr>
                <w:rFonts w:ascii="Times New Roman" w:eastAsia="Times New Roman" w:hAnsi="Times New Roman" w:cs="Times New Roman"/>
                <w:sz w:val="24"/>
                <w:szCs w:val="24"/>
              </w:rPr>
              <w:t>Error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external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validation</w:t>
            </w:r>
            <w:proofErr w:type="spellEnd"/>
            <w:r>
              <w:rPr>
                <w:rFonts w:ascii="Times New Roman" w:eastAsia="Times New Roman" w:hAnsi="Times New Roman" w:cs="Times New Roman"/>
                <w:sz w:val="24"/>
                <w:szCs w:val="24"/>
              </w:rPr>
              <w:t>)</w:t>
            </w:r>
          </w:p>
        </w:tc>
        <w:tc>
          <w:tcPr>
            <w:tcW w:w="630" w:type="dxa"/>
            <w:tcBorders>
              <w:top w:val="nil"/>
              <w:left w:val="nil"/>
              <w:bottom w:val="single" w:sz="4" w:space="0" w:color="000000"/>
              <w:right w:val="single" w:sz="4" w:space="0" w:color="000000"/>
            </w:tcBorders>
            <w:tcMar>
              <w:top w:w="0" w:type="dxa"/>
              <w:left w:w="80" w:type="dxa"/>
              <w:bottom w:w="0" w:type="dxa"/>
              <w:right w:w="80" w:type="dxa"/>
            </w:tcMar>
            <w:vAlign w:val="bottom"/>
          </w:tcPr>
          <w:p w14:paraId="6625955F"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05" w:type="dxa"/>
            <w:tcBorders>
              <w:top w:val="nil"/>
              <w:left w:val="nil"/>
              <w:bottom w:val="single" w:sz="4" w:space="0" w:color="000000"/>
              <w:right w:val="single" w:sz="4" w:space="0" w:color="000000"/>
            </w:tcBorders>
            <w:tcMar>
              <w:top w:w="0" w:type="dxa"/>
              <w:left w:w="80" w:type="dxa"/>
              <w:bottom w:w="0" w:type="dxa"/>
              <w:right w:w="80" w:type="dxa"/>
            </w:tcMar>
            <w:vAlign w:val="bottom"/>
          </w:tcPr>
          <w:p w14:paraId="4AE05938"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0.11</w:t>
            </w:r>
          </w:p>
        </w:tc>
        <w:tc>
          <w:tcPr>
            <w:tcW w:w="895" w:type="dxa"/>
            <w:tcBorders>
              <w:top w:val="nil"/>
              <w:left w:val="nil"/>
              <w:bottom w:val="single" w:sz="4" w:space="0" w:color="000000"/>
              <w:right w:val="single" w:sz="4" w:space="0" w:color="000000"/>
            </w:tcBorders>
            <w:tcMar>
              <w:top w:w="0" w:type="dxa"/>
              <w:left w:w="80" w:type="dxa"/>
              <w:bottom w:w="0" w:type="dxa"/>
              <w:right w:w="80" w:type="dxa"/>
            </w:tcMar>
            <w:vAlign w:val="bottom"/>
          </w:tcPr>
          <w:p w14:paraId="1BCB8EEA"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0.11</w:t>
            </w:r>
          </w:p>
        </w:tc>
        <w:tc>
          <w:tcPr>
            <w:tcW w:w="770" w:type="dxa"/>
            <w:tcBorders>
              <w:top w:val="nil"/>
              <w:left w:val="nil"/>
              <w:bottom w:val="single" w:sz="4" w:space="0" w:color="000000"/>
              <w:right w:val="single" w:sz="4" w:space="0" w:color="000000"/>
            </w:tcBorders>
            <w:tcMar>
              <w:top w:w="0" w:type="dxa"/>
              <w:left w:w="80" w:type="dxa"/>
              <w:bottom w:w="0" w:type="dxa"/>
              <w:right w:w="80" w:type="dxa"/>
            </w:tcMar>
            <w:vAlign w:val="bottom"/>
          </w:tcPr>
          <w:p w14:paraId="6B366B1E" w14:textId="77777777" w:rsidR="00F44711" w:rsidRDefault="00F44711" w:rsidP="001550D6">
            <w:pPr>
              <w:spacing w:after="160"/>
              <w:jc w:val="both"/>
              <w:rPr>
                <w:rFonts w:ascii="Times New Roman" w:eastAsia="Times New Roman" w:hAnsi="Times New Roman" w:cs="Times New Roman"/>
                <w:sz w:val="24"/>
                <w:szCs w:val="24"/>
              </w:rPr>
            </w:pPr>
          </w:p>
        </w:tc>
        <w:tc>
          <w:tcPr>
            <w:tcW w:w="840" w:type="dxa"/>
            <w:tcBorders>
              <w:top w:val="nil"/>
              <w:left w:val="nil"/>
              <w:bottom w:val="single" w:sz="4" w:space="0" w:color="000000"/>
              <w:right w:val="single" w:sz="4" w:space="0" w:color="000000"/>
            </w:tcBorders>
            <w:tcMar>
              <w:top w:w="0" w:type="dxa"/>
              <w:left w:w="80" w:type="dxa"/>
              <w:bottom w:w="0" w:type="dxa"/>
              <w:right w:w="80" w:type="dxa"/>
            </w:tcMar>
            <w:vAlign w:val="bottom"/>
          </w:tcPr>
          <w:p w14:paraId="21B83C03"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0.11</w:t>
            </w:r>
          </w:p>
        </w:tc>
        <w:tc>
          <w:tcPr>
            <w:tcW w:w="930" w:type="dxa"/>
            <w:tcBorders>
              <w:top w:val="nil"/>
              <w:left w:val="nil"/>
              <w:bottom w:val="single" w:sz="4" w:space="0" w:color="000000"/>
              <w:right w:val="single" w:sz="4" w:space="0" w:color="000000"/>
            </w:tcBorders>
            <w:tcMar>
              <w:top w:w="0" w:type="dxa"/>
              <w:left w:w="80" w:type="dxa"/>
              <w:bottom w:w="0" w:type="dxa"/>
              <w:right w:w="80" w:type="dxa"/>
            </w:tcMar>
            <w:vAlign w:val="bottom"/>
          </w:tcPr>
          <w:p w14:paraId="33E2F7F6"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0.11</w:t>
            </w:r>
          </w:p>
        </w:tc>
      </w:tr>
      <w:tr w:rsidR="00F44711" w14:paraId="448173C0" w14:textId="77777777" w:rsidTr="001550D6">
        <w:trPr>
          <w:trHeight w:val="780"/>
        </w:trPr>
        <w:tc>
          <w:tcPr>
            <w:tcW w:w="2490" w:type="dxa"/>
            <w:tcBorders>
              <w:top w:val="nil"/>
              <w:left w:val="single" w:sz="4" w:space="0" w:color="000000"/>
              <w:bottom w:val="single" w:sz="4" w:space="0" w:color="000000"/>
              <w:right w:val="single" w:sz="4" w:space="0" w:color="000000"/>
            </w:tcBorders>
            <w:tcMar>
              <w:top w:w="0" w:type="dxa"/>
              <w:left w:w="80" w:type="dxa"/>
              <w:bottom w:w="0" w:type="dxa"/>
              <w:right w:w="80" w:type="dxa"/>
            </w:tcMar>
            <w:vAlign w:val="bottom"/>
          </w:tcPr>
          <w:p w14:paraId="7316D5D9" w14:textId="77777777" w:rsidR="00F44711" w:rsidRDefault="00F44711" w:rsidP="001550D6">
            <w:pPr>
              <w:spacing w:before="240" w:after="2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ACCURACY_externval</w:t>
            </w:r>
            <w:proofErr w:type="spellEnd"/>
          </w:p>
        </w:tc>
        <w:tc>
          <w:tcPr>
            <w:tcW w:w="2715" w:type="dxa"/>
            <w:tcBorders>
              <w:top w:val="nil"/>
              <w:left w:val="nil"/>
              <w:bottom w:val="single" w:sz="4" w:space="0" w:color="000000"/>
              <w:right w:val="single" w:sz="4" w:space="0" w:color="000000"/>
            </w:tcBorders>
            <w:tcMar>
              <w:top w:w="100" w:type="dxa"/>
              <w:left w:w="100" w:type="dxa"/>
              <w:bottom w:w="100" w:type="dxa"/>
              <w:right w:w="100" w:type="dxa"/>
            </w:tcMar>
          </w:tcPr>
          <w:p w14:paraId="4E16CF08" w14:textId="77777777" w:rsidR="00F44711" w:rsidRDefault="00F44711" w:rsidP="001550D6">
            <w:pPr>
              <w:spacing w:before="240" w:after="2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Accuracy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external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validation</w:t>
            </w:r>
            <w:proofErr w:type="spellEnd"/>
            <w:r>
              <w:rPr>
                <w:rFonts w:ascii="Times New Roman" w:eastAsia="Times New Roman" w:hAnsi="Times New Roman" w:cs="Times New Roman"/>
                <w:sz w:val="24"/>
                <w:szCs w:val="24"/>
              </w:rPr>
              <w:t>)</w:t>
            </w:r>
          </w:p>
        </w:tc>
        <w:tc>
          <w:tcPr>
            <w:tcW w:w="630" w:type="dxa"/>
            <w:tcBorders>
              <w:top w:val="nil"/>
              <w:left w:val="nil"/>
              <w:bottom w:val="single" w:sz="4" w:space="0" w:color="000000"/>
              <w:right w:val="single" w:sz="4" w:space="0" w:color="000000"/>
            </w:tcBorders>
            <w:tcMar>
              <w:top w:w="0" w:type="dxa"/>
              <w:left w:w="80" w:type="dxa"/>
              <w:bottom w:w="0" w:type="dxa"/>
              <w:right w:w="80" w:type="dxa"/>
            </w:tcMar>
            <w:vAlign w:val="bottom"/>
          </w:tcPr>
          <w:p w14:paraId="5C1140A5"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1005" w:type="dxa"/>
            <w:tcBorders>
              <w:top w:val="nil"/>
              <w:left w:val="nil"/>
              <w:bottom w:val="single" w:sz="4" w:space="0" w:color="000000"/>
              <w:right w:val="single" w:sz="4" w:space="0" w:color="000000"/>
            </w:tcBorders>
            <w:tcMar>
              <w:top w:w="0" w:type="dxa"/>
              <w:left w:w="80" w:type="dxa"/>
              <w:bottom w:w="0" w:type="dxa"/>
              <w:right w:w="80" w:type="dxa"/>
            </w:tcMar>
            <w:vAlign w:val="bottom"/>
          </w:tcPr>
          <w:p w14:paraId="1CE9D282"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0.87</w:t>
            </w:r>
          </w:p>
        </w:tc>
        <w:tc>
          <w:tcPr>
            <w:tcW w:w="895" w:type="dxa"/>
            <w:tcBorders>
              <w:top w:val="nil"/>
              <w:left w:val="nil"/>
              <w:bottom w:val="single" w:sz="4" w:space="0" w:color="000000"/>
              <w:right w:val="single" w:sz="4" w:space="0" w:color="000000"/>
            </w:tcBorders>
            <w:tcMar>
              <w:top w:w="0" w:type="dxa"/>
              <w:left w:w="80" w:type="dxa"/>
              <w:bottom w:w="0" w:type="dxa"/>
              <w:right w:w="80" w:type="dxa"/>
            </w:tcMar>
            <w:vAlign w:val="bottom"/>
          </w:tcPr>
          <w:p w14:paraId="513D9387"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0.90</w:t>
            </w:r>
          </w:p>
        </w:tc>
        <w:tc>
          <w:tcPr>
            <w:tcW w:w="770" w:type="dxa"/>
            <w:tcBorders>
              <w:top w:val="nil"/>
              <w:left w:val="nil"/>
              <w:bottom w:val="single" w:sz="4" w:space="0" w:color="000000"/>
              <w:right w:val="single" w:sz="4" w:space="0" w:color="000000"/>
            </w:tcBorders>
            <w:tcMar>
              <w:top w:w="0" w:type="dxa"/>
              <w:left w:w="80" w:type="dxa"/>
              <w:bottom w:w="0" w:type="dxa"/>
              <w:right w:w="80" w:type="dxa"/>
            </w:tcMar>
            <w:vAlign w:val="bottom"/>
          </w:tcPr>
          <w:p w14:paraId="425174C4"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0.09</w:t>
            </w:r>
          </w:p>
        </w:tc>
        <w:tc>
          <w:tcPr>
            <w:tcW w:w="840" w:type="dxa"/>
            <w:tcBorders>
              <w:top w:val="nil"/>
              <w:left w:val="nil"/>
              <w:bottom w:val="single" w:sz="4" w:space="0" w:color="000000"/>
              <w:right w:val="single" w:sz="4" w:space="0" w:color="000000"/>
            </w:tcBorders>
            <w:tcMar>
              <w:top w:w="0" w:type="dxa"/>
              <w:left w:w="80" w:type="dxa"/>
              <w:bottom w:w="0" w:type="dxa"/>
              <w:right w:w="80" w:type="dxa"/>
            </w:tcMar>
            <w:vAlign w:val="bottom"/>
          </w:tcPr>
          <w:p w14:paraId="49F94B0F"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0.63</w:t>
            </w:r>
          </w:p>
        </w:tc>
        <w:tc>
          <w:tcPr>
            <w:tcW w:w="930" w:type="dxa"/>
            <w:tcBorders>
              <w:top w:val="nil"/>
              <w:left w:val="nil"/>
              <w:bottom w:val="single" w:sz="4" w:space="0" w:color="000000"/>
              <w:right w:val="single" w:sz="4" w:space="0" w:color="000000"/>
            </w:tcBorders>
            <w:tcMar>
              <w:top w:w="0" w:type="dxa"/>
              <w:left w:w="80" w:type="dxa"/>
              <w:bottom w:w="0" w:type="dxa"/>
              <w:right w:w="80" w:type="dxa"/>
            </w:tcMar>
            <w:vAlign w:val="bottom"/>
          </w:tcPr>
          <w:p w14:paraId="7BC15FB4"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0.97</w:t>
            </w:r>
          </w:p>
        </w:tc>
      </w:tr>
      <w:tr w:rsidR="00F44711" w14:paraId="38E9F08A" w14:textId="77777777" w:rsidTr="001550D6">
        <w:trPr>
          <w:trHeight w:val="780"/>
        </w:trPr>
        <w:tc>
          <w:tcPr>
            <w:tcW w:w="2490" w:type="dxa"/>
            <w:tcBorders>
              <w:top w:val="nil"/>
              <w:left w:val="single" w:sz="4" w:space="0" w:color="000000"/>
              <w:bottom w:val="single" w:sz="4" w:space="0" w:color="000000"/>
              <w:right w:val="single" w:sz="4" w:space="0" w:color="000000"/>
            </w:tcBorders>
            <w:tcMar>
              <w:top w:w="0" w:type="dxa"/>
              <w:left w:w="80" w:type="dxa"/>
              <w:bottom w:w="0" w:type="dxa"/>
              <w:right w:w="80" w:type="dxa"/>
            </w:tcMar>
            <w:vAlign w:val="bottom"/>
          </w:tcPr>
          <w:p w14:paraId="3542743A" w14:textId="77777777" w:rsidR="00F44711" w:rsidRDefault="00F44711" w:rsidP="001550D6">
            <w:pPr>
              <w:spacing w:before="240" w:after="2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SEN_externval</w:t>
            </w:r>
            <w:proofErr w:type="spellEnd"/>
          </w:p>
        </w:tc>
        <w:tc>
          <w:tcPr>
            <w:tcW w:w="2715" w:type="dxa"/>
            <w:tcBorders>
              <w:top w:val="nil"/>
              <w:left w:val="nil"/>
              <w:bottom w:val="single" w:sz="4" w:space="0" w:color="000000"/>
              <w:right w:val="single" w:sz="4" w:space="0" w:color="000000"/>
            </w:tcBorders>
            <w:tcMar>
              <w:top w:w="100" w:type="dxa"/>
              <w:left w:w="100" w:type="dxa"/>
              <w:bottom w:w="100" w:type="dxa"/>
              <w:right w:w="100" w:type="dxa"/>
            </w:tcMar>
          </w:tcPr>
          <w:p w14:paraId="5171A8FD" w14:textId="77777777" w:rsidR="00F44711" w:rsidRDefault="00F44711" w:rsidP="001550D6">
            <w:pPr>
              <w:spacing w:before="240" w:after="2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Sensitivity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external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validation</w:t>
            </w:r>
            <w:proofErr w:type="spellEnd"/>
            <w:r>
              <w:rPr>
                <w:rFonts w:ascii="Times New Roman" w:eastAsia="Times New Roman" w:hAnsi="Times New Roman" w:cs="Times New Roman"/>
                <w:sz w:val="24"/>
                <w:szCs w:val="24"/>
              </w:rPr>
              <w:t>)</w:t>
            </w:r>
          </w:p>
        </w:tc>
        <w:tc>
          <w:tcPr>
            <w:tcW w:w="630" w:type="dxa"/>
            <w:tcBorders>
              <w:top w:val="nil"/>
              <w:left w:val="nil"/>
              <w:bottom w:val="single" w:sz="4" w:space="0" w:color="000000"/>
              <w:right w:val="single" w:sz="4" w:space="0" w:color="000000"/>
            </w:tcBorders>
            <w:tcMar>
              <w:top w:w="0" w:type="dxa"/>
              <w:left w:w="80" w:type="dxa"/>
              <w:bottom w:w="0" w:type="dxa"/>
              <w:right w:w="80" w:type="dxa"/>
            </w:tcMar>
            <w:vAlign w:val="bottom"/>
          </w:tcPr>
          <w:p w14:paraId="106CDC89"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005" w:type="dxa"/>
            <w:tcBorders>
              <w:top w:val="nil"/>
              <w:left w:val="nil"/>
              <w:bottom w:val="single" w:sz="4" w:space="0" w:color="000000"/>
              <w:right w:val="single" w:sz="4" w:space="0" w:color="000000"/>
            </w:tcBorders>
            <w:tcMar>
              <w:top w:w="0" w:type="dxa"/>
              <w:left w:w="80" w:type="dxa"/>
              <w:bottom w:w="0" w:type="dxa"/>
              <w:right w:w="80" w:type="dxa"/>
            </w:tcMar>
            <w:vAlign w:val="bottom"/>
          </w:tcPr>
          <w:p w14:paraId="3B553974"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0.59</w:t>
            </w:r>
          </w:p>
        </w:tc>
        <w:tc>
          <w:tcPr>
            <w:tcW w:w="895" w:type="dxa"/>
            <w:tcBorders>
              <w:top w:val="nil"/>
              <w:left w:val="nil"/>
              <w:bottom w:val="single" w:sz="4" w:space="0" w:color="000000"/>
              <w:right w:val="single" w:sz="4" w:space="0" w:color="000000"/>
            </w:tcBorders>
            <w:tcMar>
              <w:top w:w="0" w:type="dxa"/>
              <w:left w:w="80" w:type="dxa"/>
              <w:bottom w:w="0" w:type="dxa"/>
              <w:right w:w="80" w:type="dxa"/>
            </w:tcMar>
            <w:vAlign w:val="bottom"/>
          </w:tcPr>
          <w:p w14:paraId="4F89EE22"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0.55</w:t>
            </w:r>
          </w:p>
        </w:tc>
        <w:tc>
          <w:tcPr>
            <w:tcW w:w="770" w:type="dxa"/>
            <w:tcBorders>
              <w:top w:val="nil"/>
              <w:left w:val="nil"/>
              <w:bottom w:val="single" w:sz="4" w:space="0" w:color="000000"/>
              <w:right w:val="single" w:sz="4" w:space="0" w:color="000000"/>
            </w:tcBorders>
            <w:tcMar>
              <w:top w:w="0" w:type="dxa"/>
              <w:left w:w="80" w:type="dxa"/>
              <w:bottom w:w="0" w:type="dxa"/>
              <w:right w:w="80" w:type="dxa"/>
            </w:tcMar>
            <w:vAlign w:val="bottom"/>
          </w:tcPr>
          <w:p w14:paraId="798163C4"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0.29</w:t>
            </w:r>
          </w:p>
        </w:tc>
        <w:tc>
          <w:tcPr>
            <w:tcW w:w="840" w:type="dxa"/>
            <w:tcBorders>
              <w:top w:val="nil"/>
              <w:left w:val="nil"/>
              <w:bottom w:val="single" w:sz="4" w:space="0" w:color="000000"/>
              <w:right w:val="single" w:sz="4" w:space="0" w:color="000000"/>
            </w:tcBorders>
            <w:tcMar>
              <w:top w:w="0" w:type="dxa"/>
              <w:left w:w="80" w:type="dxa"/>
              <w:bottom w:w="0" w:type="dxa"/>
              <w:right w:w="80" w:type="dxa"/>
            </w:tcMar>
            <w:vAlign w:val="bottom"/>
          </w:tcPr>
          <w:p w14:paraId="73DD591A"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0.22</w:t>
            </w:r>
          </w:p>
        </w:tc>
        <w:tc>
          <w:tcPr>
            <w:tcW w:w="930" w:type="dxa"/>
            <w:tcBorders>
              <w:top w:val="nil"/>
              <w:left w:val="nil"/>
              <w:bottom w:val="single" w:sz="4" w:space="0" w:color="000000"/>
              <w:right w:val="single" w:sz="4" w:space="0" w:color="000000"/>
            </w:tcBorders>
            <w:tcMar>
              <w:top w:w="0" w:type="dxa"/>
              <w:left w:w="80" w:type="dxa"/>
              <w:bottom w:w="0" w:type="dxa"/>
              <w:right w:w="80" w:type="dxa"/>
            </w:tcMar>
            <w:vAlign w:val="bottom"/>
          </w:tcPr>
          <w:p w14:paraId="0DB020E0"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0.98</w:t>
            </w:r>
          </w:p>
        </w:tc>
      </w:tr>
      <w:tr w:rsidR="00F44711" w14:paraId="07A55991" w14:textId="77777777" w:rsidTr="001550D6">
        <w:trPr>
          <w:trHeight w:val="780"/>
        </w:trPr>
        <w:tc>
          <w:tcPr>
            <w:tcW w:w="2490" w:type="dxa"/>
            <w:tcBorders>
              <w:top w:val="nil"/>
              <w:left w:val="single" w:sz="4" w:space="0" w:color="000000"/>
              <w:bottom w:val="single" w:sz="4" w:space="0" w:color="000000"/>
              <w:right w:val="single" w:sz="4" w:space="0" w:color="000000"/>
            </w:tcBorders>
            <w:tcMar>
              <w:top w:w="0" w:type="dxa"/>
              <w:left w:w="80" w:type="dxa"/>
              <w:bottom w:w="0" w:type="dxa"/>
              <w:right w:w="80" w:type="dxa"/>
            </w:tcMar>
            <w:vAlign w:val="bottom"/>
          </w:tcPr>
          <w:p w14:paraId="01BDBCB2" w14:textId="77777777" w:rsidR="00F44711" w:rsidRDefault="00F44711" w:rsidP="001550D6">
            <w:pPr>
              <w:spacing w:before="240" w:after="2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SPE_externval</w:t>
            </w:r>
            <w:proofErr w:type="spellEnd"/>
          </w:p>
        </w:tc>
        <w:tc>
          <w:tcPr>
            <w:tcW w:w="2715" w:type="dxa"/>
            <w:tcBorders>
              <w:top w:val="nil"/>
              <w:left w:val="nil"/>
              <w:bottom w:val="single" w:sz="4" w:space="0" w:color="000000"/>
              <w:right w:val="single" w:sz="4" w:space="0" w:color="000000"/>
            </w:tcBorders>
            <w:tcMar>
              <w:top w:w="100" w:type="dxa"/>
              <w:left w:w="100" w:type="dxa"/>
              <w:bottom w:w="100" w:type="dxa"/>
              <w:right w:w="100" w:type="dxa"/>
            </w:tcMar>
          </w:tcPr>
          <w:p w14:paraId="66FCB4FB" w14:textId="77777777" w:rsidR="00F44711" w:rsidRDefault="00F44711" w:rsidP="001550D6">
            <w:pPr>
              <w:spacing w:before="240" w:after="2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Specificity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external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validation</w:t>
            </w:r>
            <w:proofErr w:type="spellEnd"/>
            <w:r>
              <w:rPr>
                <w:rFonts w:ascii="Times New Roman" w:eastAsia="Times New Roman" w:hAnsi="Times New Roman" w:cs="Times New Roman"/>
                <w:sz w:val="24"/>
                <w:szCs w:val="24"/>
              </w:rPr>
              <w:t>)</w:t>
            </w:r>
          </w:p>
        </w:tc>
        <w:tc>
          <w:tcPr>
            <w:tcW w:w="630" w:type="dxa"/>
            <w:tcBorders>
              <w:top w:val="nil"/>
              <w:left w:val="nil"/>
              <w:bottom w:val="single" w:sz="4" w:space="0" w:color="000000"/>
              <w:right w:val="single" w:sz="4" w:space="0" w:color="000000"/>
            </w:tcBorders>
            <w:tcMar>
              <w:top w:w="0" w:type="dxa"/>
              <w:left w:w="80" w:type="dxa"/>
              <w:bottom w:w="0" w:type="dxa"/>
              <w:right w:w="80" w:type="dxa"/>
            </w:tcMar>
            <w:vAlign w:val="bottom"/>
          </w:tcPr>
          <w:p w14:paraId="07B7E37F"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005" w:type="dxa"/>
            <w:tcBorders>
              <w:top w:val="nil"/>
              <w:left w:val="nil"/>
              <w:bottom w:val="single" w:sz="4" w:space="0" w:color="000000"/>
              <w:right w:val="single" w:sz="4" w:space="0" w:color="000000"/>
            </w:tcBorders>
            <w:tcMar>
              <w:top w:w="0" w:type="dxa"/>
              <w:left w:w="80" w:type="dxa"/>
              <w:bottom w:w="0" w:type="dxa"/>
              <w:right w:w="80" w:type="dxa"/>
            </w:tcMar>
            <w:vAlign w:val="bottom"/>
          </w:tcPr>
          <w:p w14:paraId="349F2F3E"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0.92</w:t>
            </w:r>
          </w:p>
        </w:tc>
        <w:tc>
          <w:tcPr>
            <w:tcW w:w="895" w:type="dxa"/>
            <w:tcBorders>
              <w:top w:val="nil"/>
              <w:left w:val="nil"/>
              <w:bottom w:val="single" w:sz="4" w:space="0" w:color="000000"/>
              <w:right w:val="single" w:sz="4" w:space="0" w:color="000000"/>
            </w:tcBorders>
            <w:tcMar>
              <w:top w:w="0" w:type="dxa"/>
              <w:left w:w="80" w:type="dxa"/>
              <w:bottom w:w="0" w:type="dxa"/>
              <w:right w:w="80" w:type="dxa"/>
            </w:tcMar>
            <w:vAlign w:val="bottom"/>
          </w:tcPr>
          <w:p w14:paraId="59E42887"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0.96</w:t>
            </w:r>
          </w:p>
        </w:tc>
        <w:tc>
          <w:tcPr>
            <w:tcW w:w="770" w:type="dxa"/>
            <w:tcBorders>
              <w:top w:val="nil"/>
              <w:left w:val="nil"/>
              <w:bottom w:val="single" w:sz="4" w:space="0" w:color="000000"/>
              <w:right w:val="single" w:sz="4" w:space="0" w:color="000000"/>
            </w:tcBorders>
            <w:tcMar>
              <w:top w:w="0" w:type="dxa"/>
              <w:left w:w="80" w:type="dxa"/>
              <w:bottom w:w="0" w:type="dxa"/>
              <w:right w:w="80" w:type="dxa"/>
            </w:tcMar>
            <w:vAlign w:val="bottom"/>
          </w:tcPr>
          <w:p w14:paraId="20F39611"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0.08</w:t>
            </w:r>
          </w:p>
        </w:tc>
        <w:tc>
          <w:tcPr>
            <w:tcW w:w="840" w:type="dxa"/>
            <w:tcBorders>
              <w:top w:val="nil"/>
              <w:left w:val="nil"/>
              <w:bottom w:val="single" w:sz="4" w:space="0" w:color="000000"/>
              <w:right w:val="single" w:sz="4" w:space="0" w:color="000000"/>
            </w:tcBorders>
            <w:tcMar>
              <w:top w:w="0" w:type="dxa"/>
              <w:left w:w="80" w:type="dxa"/>
              <w:bottom w:w="0" w:type="dxa"/>
              <w:right w:w="80" w:type="dxa"/>
            </w:tcMar>
            <w:vAlign w:val="bottom"/>
          </w:tcPr>
          <w:p w14:paraId="3BD0C78B"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0.78</w:t>
            </w:r>
          </w:p>
        </w:tc>
        <w:tc>
          <w:tcPr>
            <w:tcW w:w="930" w:type="dxa"/>
            <w:tcBorders>
              <w:top w:val="nil"/>
              <w:left w:val="nil"/>
              <w:bottom w:val="single" w:sz="4" w:space="0" w:color="000000"/>
              <w:right w:val="single" w:sz="4" w:space="0" w:color="000000"/>
            </w:tcBorders>
            <w:tcMar>
              <w:top w:w="0" w:type="dxa"/>
              <w:left w:w="80" w:type="dxa"/>
              <w:bottom w:w="0" w:type="dxa"/>
              <w:right w:w="80" w:type="dxa"/>
            </w:tcMar>
            <w:vAlign w:val="bottom"/>
          </w:tcPr>
          <w:p w14:paraId="5383F045"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F44711" w14:paraId="5C50DF85" w14:textId="77777777" w:rsidTr="001550D6">
        <w:trPr>
          <w:trHeight w:val="780"/>
        </w:trPr>
        <w:tc>
          <w:tcPr>
            <w:tcW w:w="2490" w:type="dxa"/>
            <w:tcBorders>
              <w:top w:val="nil"/>
              <w:left w:val="single" w:sz="4" w:space="0" w:color="000000"/>
              <w:bottom w:val="single" w:sz="4" w:space="0" w:color="000000"/>
              <w:right w:val="single" w:sz="4" w:space="0" w:color="000000"/>
            </w:tcBorders>
            <w:tcMar>
              <w:top w:w="0" w:type="dxa"/>
              <w:left w:w="80" w:type="dxa"/>
              <w:bottom w:w="0" w:type="dxa"/>
              <w:right w:w="80" w:type="dxa"/>
            </w:tcMar>
            <w:vAlign w:val="bottom"/>
          </w:tcPr>
          <w:p w14:paraId="6D69C2A0" w14:textId="77777777" w:rsidR="00F44711" w:rsidRDefault="00F44711" w:rsidP="001550D6">
            <w:pPr>
              <w:spacing w:before="240" w:after="2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PPV_externval</w:t>
            </w:r>
            <w:proofErr w:type="spellEnd"/>
          </w:p>
        </w:tc>
        <w:tc>
          <w:tcPr>
            <w:tcW w:w="2715" w:type="dxa"/>
            <w:tcBorders>
              <w:top w:val="nil"/>
              <w:left w:val="nil"/>
              <w:bottom w:val="single" w:sz="4" w:space="0" w:color="000000"/>
              <w:right w:val="single" w:sz="4" w:space="0" w:color="000000"/>
            </w:tcBorders>
            <w:tcMar>
              <w:top w:w="100" w:type="dxa"/>
              <w:left w:w="100" w:type="dxa"/>
              <w:bottom w:w="100" w:type="dxa"/>
              <w:right w:w="100" w:type="dxa"/>
            </w:tcMar>
          </w:tcPr>
          <w:p w14:paraId="0D5C61C0"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Positive </w:t>
            </w:r>
            <w:proofErr w:type="spellStart"/>
            <w:r>
              <w:rPr>
                <w:rFonts w:ascii="Times New Roman" w:eastAsia="Times New Roman" w:hAnsi="Times New Roman" w:cs="Times New Roman"/>
                <w:sz w:val="24"/>
                <w:szCs w:val="24"/>
              </w:rPr>
              <w:t>Predictive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Value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external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validation</w:t>
            </w:r>
            <w:proofErr w:type="spellEnd"/>
            <w:r>
              <w:rPr>
                <w:rFonts w:ascii="Times New Roman" w:eastAsia="Times New Roman" w:hAnsi="Times New Roman" w:cs="Times New Roman"/>
                <w:sz w:val="24"/>
                <w:szCs w:val="24"/>
              </w:rPr>
              <w:t>)</w:t>
            </w:r>
          </w:p>
        </w:tc>
        <w:tc>
          <w:tcPr>
            <w:tcW w:w="630" w:type="dxa"/>
            <w:tcBorders>
              <w:top w:val="nil"/>
              <w:left w:val="nil"/>
              <w:bottom w:val="single" w:sz="4" w:space="0" w:color="000000"/>
              <w:right w:val="single" w:sz="4" w:space="0" w:color="000000"/>
            </w:tcBorders>
            <w:tcMar>
              <w:top w:w="0" w:type="dxa"/>
              <w:left w:w="80" w:type="dxa"/>
              <w:bottom w:w="0" w:type="dxa"/>
              <w:right w:w="80" w:type="dxa"/>
            </w:tcMar>
            <w:vAlign w:val="bottom"/>
          </w:tcPr>
          <w:p w14:paraId="2C1EAC56"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005" w:type="dxa"/>
            <w:tcBorders>
              <w:top w:val="nil"/>
              <w:left w:val="nil"/>
              <w:bottom w:val="single" w:sz="4" w:space="0" w:color="000000"/>
              <w:right w:val="single" w:sz="4" w:space="0" w:color="000000"/>
            </w:tcBorders>
            <w:tcMar>
              <w:top w:w="0" w:type="dxa"/>
              <w:left w:w="80" w:type="dxa"/>
              <w:bottom w:w="0" w:type="dxa"/>
              <w:right w:w="80" w:type="dxa"/>
            </w:tcMar>
            <w:vAlign w:val="bottom"/>
          </w:tcPr>
          <w:p w14:paraId="2FC631D1"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0.74</w:t>
            </w:r>
          </w:p>
        </w:tc>
        <w:tc>
          <w:tcPr>
            <w:tcW w:w="895" w:type="dxa"/>
            <w:tcBorders>
              <w:top w:val="nil"/>
              <w:left w:val="nil"/>
              <w:bottom w:val="single" w:sz="4" w:space="0" w:color="000000"/>
              <w:right w:val="single" w:sz="4" w:space="0" w:color="000000"/>
            </w:tcBorders>
            <w:tcMar>
              <w:top w:w="0" w:type="dxa"/>
              <w:left w:w="80" w:type="dxa"/>
              <w:bottom w:w="0" w:type="dxa"/>
              <w:right w:w="80" w:type="dxa"/>
            </w:tcMar>
            <w:vAlign w:val="bottom"/>
          </w:tcPr>
          <w:p w14:paraId="6171D8D8"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0.95</w:t>
            </w:r>
          </w:p>
        </w:tc>
        <w:tc>
          <w:tcPr>
            <w:tcW w:w="770" w:type="dxa"/>
            <w:tcBorders>
              <w:top w:val="nil"/>
              <w:left w:val="nil"/>
              <w:bottom w:val="single" w:sz="4" w:space="0" w:color="000000"/>
              <w:right w:val="single" w:sz="4" w:space="0" w:color="000000"/>
            </w:tcBorders>
            <w:tcMar>
              <w:top w:w="0" w:type="dxa"/>
              <w:left w:w="80" w:type="dxa"/>
              <w:bottom w:w="0" w:type="dxa"/>
              <w:right w:w="80" w:type="dxa"/>
            </w:tcMar>
            <w:vAlign w:val="bottom"/>
          </w:tcPr>
          <w:p w14:paraId="6798BFF7"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0.38</w:t>
            </w:r>
          </w:p>
        </w:tc>
        <w:tc>
          <w:tcPr>
            <w:tcW w:w="840" w:type="dxa"/>
            <w:tcBorders>
              <w:top w:val="nil"/>
              <w:left w:val="nil"/>
              <w:bottom w:val="single" w:sz="4" w:space="0" w:color="000000"/>
              <w:right w:val="single" w:sz="4" w:space="0" w:color="000000"/>
            </w:tcBorders>
            <w:tcMar>
              <w:top w:w="0" w:type="dxa"/>
              <w:left w:w="80" w:type="dxa"/>
              <w:bottom w:w="0" w:type="dxa"/>
              <w:right w:w="80" w:type="dxa"/>
            </w:tcMar>
            <w:vAlign w:val="bottom"/>
          </w:tcPr>
          <w:p w14:paraId="6A095D57"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0.08</w:t>
            </w:r>
          </w:p>
        </w:tc>
        <w:tc>
          <w:tcPr>
            <w:tcW w:w="930" w:type="dxa"/>
            <w:tcBorders>
              <w:top w:val="nil"/>
              <w:left w:val="nil"/>
              <w:bottom w:val="single" w:sz="4" w:space="0" w:color="000000"/>
              <w:right w:val="single" w:sz="4" w:space="0" w:color="000000"/>
            </w:tcBorders>
            <w:tcMar>
              <w:top w:w="0" w:type="dxa"/>
              <w:left w:w="80" w:type="dxa"/>
              <w:bottom w:w="0" w:type="dxa"/>
              <w:right w:w="80" w:type="dxa"/>
            </w:tcMar>
            <w:vAlign w:val="bottom"/>
          </w:tcPr>
          <w:p w14:paraId="044EC10E"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F44711" w14:paraId="4C70D85C" w14:textId="77777777" w:rsidTr="001550D6">
        <w:trPr>
          <w:trHeight w:val="780"/>
        </w:trPr>
        <w:tc>
          <w:tcPr>
            <w:tcW w:w="2490" w:type="dxa"/>
            <w:tcBorders>
              <w:top w:val="nil"/>
              <w:left w:val="single" w:sz="4" w:space="0" w:color="000000"/>
              <w:bottom w:val="single" w:sz="4" w:space="0" w:color="000000"/>
              <w:right w:val="single" w:sz="4" w:space="0" w:color="000000"/>
            </w:tcBorders>
            <w:tcMar>
              <w:top w:w="0" w:type="dxa"/>
              <w:left w:w="80" w:type="dxa"/>
              <w:bottom w:w="0" w:type="dxa"/>
              <w:right w:w="80" w:type="dxa"/>
            </w:tcMar>
            <w:vAlign w:val="bottom"/>
          </w:tcPr>
          <w:p w14:paraId="259BDC51" w14:textId="77777777" w:rsidR="00F44711" w:rsidRDefault="00F44711" w:rsidP="001550D6">
            <w:pPr>
              <w:spacing w:before="240" w:after="2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NPV_externval</w:t>
            </w:r>
            <w:proofErr w:type="spellEnd"/>
          </w:p>
        </w:tc>
        <w:tc>
          <w:tcPr>
            <w:tcW w:w="2715" w:type="dxa"/>
            <w:tcBorders>
              <w:top w:val="nil"/>
              <w:left w:val="nil"/>
              <w:bottom w:val="single" w:sz="4" w:space="0" w:color="000000"/>
              <w:right w:val="single" w:sz="4" w:space="0" w:color="000000"/>
            </w:tcBorders>
            <w:tcMar>
              <w:top w:w="100" w:type="dxa"/>
              <w:left w:w="100" w:type="dxa"/>
              <w:bottom w:w="100" w:type="dxa"/>
              <w:right w:w="100" w:type="dxa"/>
            </w:tcMar>
          </w:tcPr>
          <w:p w14:paraId="675FD196"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Negative </w:t>
            </w:r>
            <w:proofErr w:type="spellStart"/>
            <w:r>
              <w:rPr>
                <w:rFonts w:ascii="Times New Roman" w:eastAsia="Times New Roman" w:hAnsi="Times New Roman" w:cs="Times New Roman"/>
                <w:sz w:val="24"/>
                <w:szCs w:val="24"/>
              </w:rPr>
              <w:t>Predictive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Value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external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validation</w:t>
            </w:r>
            <w:proofErr w:type="spellEnd"/>
            <w:r>
              <w:rPr>
                <w:rFonts w:ascii="Times New Roman" w:eastAsia="Times New Roman" w:hAnsi="Times New Roman" w:cs="Times New Roman"/>
                <w:sz w:val="24"/>
                <w:szCs w:val="24"/>
              </w:rPr>
              <w:t>)</w:t>
            </w:r>
          </w:p>
        </w:tc>
        <w:tc>
          <w:tcPr>
            <w:tcW w:w="630" w:type="dxa"/>
            <w:tcBorders>
              <w:top w:val="nil"/>
              <w:left w:val="nil"/>
              <w:bottom w:val="single" w:sz="4" w:space="0" w:color="000000"/>
              <w:right w:val="single" w:sz="4" w:space="0" w:color="000000"/>
            </w:tcBorders>
            <w:tcMar>
              <w:top w:w="0" w:type="dxa"/>
              <w:left w:w="80" w:type="dxa"/>
              <w:bottom w:w="0" w:type="dxa"/>
              <w:right w:w="80" w:type="dxa"/>
            </w:tcMar>
            <w:vAlign w:val="bottom"/>
          </w:tcPr>
          <w:p w14:paraId="61F8503D"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005" w:type="dxa"/>
            <w:tcBorders>
              <w:top w:val="nil"/>
              <w:left w:val="nil"/>
              <w:bottom w:val="single" w:sz="4" w:space="0" w:color="000000"/>
              <w:right w:val="single" w:sz="4" w:space="0" w:color="000000"/>
            </w:tcBorders>
            <w:tcMar>
              <w:top w:w="0" w:type="dxa"/>
              <w:left w:w="80" w:type="dxa"/>
              <w:bottom w:w="0" w:type="dxa"/>
              <w:right w:w="80" w:type="dxa"/>
            </w:tcMar>
            <w:vAlign w:val="bottom"/>
          </w:tcPr>
          <w:p w14:paraId="0E2B31D1"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0.87</w:t>
            </w:r>
          </w:p>
        </w:tc>
        <w:tc>
          <w:tcPr>
            <w:tcW w:w="895" w:type="dxa"/>
            <w:tcBorders>
              <w:top w:val="nil"/>
              <w:left w:val="nil"/>
              <w:bottom w:val="single" w:sz="4" w:space="0" w:color="000000"/>
              <w:right w:val="single" w:sz="4" w:space="0" w:color="000000"/>
            </w:tcBorders>
            <w:tcMar>
              <w:top w:w="0" w:type="dxa"/>
              <w:left w:w="80" w:type="dxa"/>
              <w:bottom w:w="0" w:type="dxa"/>
              <w:right w:w="80" w:type="dxa"/>
            </w:tcMar>
            <w:vAlign w:val="bottom"/>
          </w:tcPr>
          <w:p w14:paraId="2A22E9DB"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0.88</w:t>
            </w:r>
          </w:p>
        </w:tc>
        <w:tc>
          <w:tcPr>
            <w:tcW w:w="770" w:type="dxa"/>
            <w:tcBorders>
              <w:top w:val="nil"/>
              <w:left w:val="nil"/>
              <w:bottom w:val="single" w:sz="4" w:space="0" w:color="000000"/>
              <w:right w:val="single" w:sz="4" w:space="0" w:color="000000"/>
            </w:tcBorders>
            <w:tcMar>
              <w:top w:w="0" w:type="dxa"/>
              <w:left w:w="80" w:type="dxa"/>
              <w:bottom w:w="0" w:type="dxa"/>
              <w:right w:w="80" w:type="dxa"/>
            </w:tcMar>
            <w:vAlign w:val="bottom"/>
          </w:tcPr>
          <w:p w14:paraId="1872429D"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0.03</w:t>
            </w:r>
          </w:p>
        </w:tc>
        <w:tc>
          <w:tcPr>
            <w:tcW w:w="840" w:type="dxa"/>
            <w:tcBorders>
              <w:top w:val="nil"/>
              <w:left w:val="nil"/>
              <w:bottom w:val="single" w:sz="4" w:space="0" w:color="000000"/>
              <w:right w:val="single" w:sz="4" w:space="0" w:color="000000"/>
            </w:tcBorders>
            <w:tcMar>
              <w:top w:w="0" w:type="dxa"/>
              <w:left w:w="80" w:type="dxa"/>
              <w:bottom w:w="0" w:type="dxa"/>
              <w:right w:w="80" w:type="dxa"/>
            </w:tcMar>
            <w:vAlign w:val="bottom"/>
          </w:tcPr>
          <w:p w14:paraId="72724285"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0.83</w:t>
            </w:r>
          </w:p>
        </w:tc>
        <w:tc>
          <w:tcPr>
            <w:tcW w:w="930" w:type="dxa"/>
            <w:tcBorders>
              <w:top w:val="nil"/>
              <w:left w:val="nil"/>
              <w:bottom w:val="single" w:sz="4" w:space="0" w:color="000000"/>
              <w:right w:val="single" w:sz="4" w:space="0" w:color="000000"/>
            </w:tcBorders>
            <w:tcMar>
              <w:top w:w="0" w:type="dxa"/>
              <w:left w:w="80" w:type="dxa"/>
              <w:bottom w:w="0" w:type="dxa"/>
              <w:right w:w="80" w:type="dxa"/>
            </w:tcMar>
            <w:vAlign w:val="bottom"/>
          </w:tcPr>
          <w:p w14:paraId="246EDF14"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0.89</w:t>
            </w:r>
          </w:p>
        </w:tc>
      </w:tr>
      <w:tr w:rsidR="00F44711" w14:paraId="0F64E618" w14:textId="77777777" w:rsidTr="001550D6">
        <w:trPr>
          <w:trHeight w:val="780"/>
        </w:trPr>
        <w:tc>
          <w:tcPr>
            <w:tcW w:w="2490" w:type="dxa"/>
            <w:tcBorders>
              <w:top w:val="nil"/>
              <w:left w:val="single" w:sz="4" w:space="0" w:color="000000"/>
              <w:bottom w:val="single" w:sz="4" w:space="0" w:color="000000"/>
              <w:right w:val="single" w:sz="4" w:space="0" w:color="000000"/>
            </w:tcBorders>
            <w:tcMar>
              <w:top w:w="0" w:type="dxa"/>
              <w:left w:w="80" w:type="dxa"/>
              <w:bottom w:w="0" w:type="dxa"/>
              <w:right w:w="80" w:type="dxa"/>
            </w:tcMar>
            <w:vAlign w:val="bottom"/>
          </w:tcPr>
          <w:p w14:paraId="20290FF3" w14:textId="77777777" w:rsidR="00F44711" w:rsidRDefault="00F44711" w:rsidP="001550D6">
            <w:pPr>
              <w:spacing w:before="240" w:after="2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PRECI_externval</w:t>
            </w:r>
            <w:proofErr w:type="spellEnd"/>
          </w:p>
        </w:tc>
        <w:tc>
          <w:tcPr>
            <w:tcW w:w="2715" w:type="dxa"/>
            <w:tcBorders>
              <w:top w:val="nil"/>
              <w:left w:val="nil"/>
              <w:bottom w:val="single" w:sz="4" w:space="0" w:color="000000"/>
              <w:right w:val="single" w:sz="4" w:space="0" w:color="000000"/>
            </w:tcBorders>
            <w:tcMar>
              <w:top w:w="100" w:type="dxa"/>
              <w:left w:w="100" w:type="dxa"/>
              <w:bottom w:w="100" w:type="dxa"/>
              <w:right w:w="100" w:type="dxa"/>
            </w:tcMar>
          </w:tcPr>
          <w:p w14:paraId="62559E8A" w14:textId="77777777" w:rsidR="00F44711" w:rsidRDefault="00F44711" w:rsidP="001550D6">
            <w:pPr>
              <w:spacing w:before="240" w:after="2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Precision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external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validation</w:t>
            </w:r>
            <w:proofErr w:type="spellEnd"/>
            <w:r>
              <w:rPr>
                <w:rFonts w:ascii="Times New Roman" w:eastAsia="Times New Roman" w:hAnsi="Times New Roman" w:cs="Times New Roman"/>
                <w:sz w:val="24"/>
                <w:szCs w:val="24"/>
              </w:rPr>
              <w:t>)</w:t>
            </w:r>
          </w:p>
        </w:tc>
        <w:tc>
          <w:tcPr>
            <w:tcW w:w="630" w:type="dxa"/>
            <w:tcBorders>
              <w:top w:val="nil"/>
              <w:left w:val="nil"/>
              <w:bottom w:val="single" w:sz="4" w:space="0" w:color="000000"/>
              <w:right w:val="single" w:sz="4" w:space="0" w:color="000000"/>
            </w:tcBorders>
            <w:tcMar>
              <w:top w:w="0" w:type="dxa"/>
              <w:left w:w="80" w:type="dxa"/>
              <w:bottom w:w="0" w:type="dxa"/>
              <w:right w:w="80" w:type="dxa"/>
            </w:tcMar>
            <w:vAlign w:val="bottom"/>
          </w:tcPr>
          <w:p w14:paraId="09AFF5FE"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005" w:type="dxa"/>
            <w:tcBorders>
              <w:top w:val="nil"/>
              <w:left w:val="nil"/>
              <w:bottom w:val="single" w:sz="4" w:space="0" w:color="000000"/>
              <w:right w:val="single" w:sz="4" w:space="0" w:color="000000"/>
            </w:tcBorders>
            <w:tcMar>
              <w:top w:w="0" w:type="dxa"/>
              <w:left w:w="80" w:type="dxa"/>
              <w:bottom w:w="0" w:type="dxa"/>
              <w:right w:w="80" w:type="dxa"/>
            </w:tcMar>
            <w:vAlign w:val="bottom"/>
          </w:tcPr>
          <w:p w14:paraId="3E7CCD4B"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0.82</w:t>
            </w:r>
          </w:p>
        </w:tc>
        <w:tc>
          <w:tcPr>
            <w:tcW w:w="895" w:type="dxa"/>
            <w:tcBorders>
              <w:top w:val="nil"/>
              <w:left w:val="nil"/>
              <w:bottom w:val="single" w:sz="4" w:space="0" w:color="000000"/>
              <w:right w:val="single" w:sz="4" w:space="0" w:color="000000"/>
            </w:tcBorders>
            <w:tcMar>
              <w:top w:w="0" w:type="dxa"/>
              <w:left w:w="80" w:type="dxa"/>
              <w:bottom w:w="0" w:type="dxa"/>
              <w:right w:w="80" w:type="dxa"/>
            </w:tcMar>
            <w:vAlign w:val="bottom"/>
          </w:tcPr>
          <w:p w14:paraId="54DC7CAE"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0.84</w:t>
            </w:r>
          </w:p>
        </w:tc>
        <w:tc>
          <w:tcPr>
            <w:tcW w:w="770" w:type="dxa"/>
            <w:tcBorders>
              <w:top w:val="nil"/>
              <w:left w:val="nil"/>
              <w:bottom w:val="single" w:sz="4" w:space="0" w:color="000000"/>
              <w:right w:val="single" w:sz="4" w:space="0" w:color="000000"/>
            </w:tcBorders>
            <w:tcMar>
              <w:top w:w="0" w:type="dxa"/>
              <w:left w:w="80" w:type="dxa"/>
              <w:bottom w:w="0" w:type="dxa"/>
              <w:right w:w="80" w:type="dxa"/>
            </w:tcMar>
            <w:vAlign w:val="bottom"/>
          </w:tcPr>
          <w:p w14:paraId="29A7EF29"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0.09</w:t>
            </w:r>
          </w:p>
        </w:tc>
        <w:tc>
          <w:tcPr>
            <w:tcW w:w="840" w:type="dxa"/>
            <w:tcBorders>
              <w:top w:val="nil"/>
              <w:left w:val="nil"/>
              <w:bottom w:val="single" w:sz="4" w:space="0" w:color="000000"/>
              <w:right w:val="single" w:sz="4" w:space="0" w:color="000000"/>
            </w:tcBorders>
            <w:tcMar>
              <w:top w:w="0" w:type="dxa"/>
              <w:left w:w="80" w:type="dxa"/>
              <w:bottom w:w="0" w:type="dxa"/>
              <w:right w:w="80" w:type="dxa"/>
            </w:tcMar>
            <w:vAlign w:val="bottom"/>
          </w:tcPr>
          <w:p w14:paraId="2A8ECA78"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0.66</w:t>
            </w:r>
          </w:p>
        </w:tc>
        <w:tc>
          <w:tcPr>
            <w:tcW w:w="930" w:type="dxa"/>
            <w:tcBorders>
              <w:top w:val="nil"/>
              <w:left w:val="nil"/>
              <w:bottom w:val="single" w:sz="4" w:space="0" w:color="000000"/>
              <w:right w:val="single" w:sz="4" w:space="0" w:color="000000"/>
            </w:tcBorders>
            <w:tcMar>
              <w:top w:w="0" w:type="dxa"/>
              <w:left w:w="80" w:type="dxa"/>
              <w:bottom w:w="0" w:type="dxa"/>
              <w:right w:w="80" w:type="dxa"/>
            </w:tcMar>
            <w:vAlign w:val="bottom"/>
          </w:tcPr>
          <w:p w14:paraId="42FA1783"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0.91</w:t>
            </w:r>
          </w:p>
        </w:tc>
      </w:tr>
      <w:tr w:rsidR="00F44711" w14:paraId="00930147" w14:textId="77777777" w:rsidTr="001550D6">
        <w:trPr>
          <w:trHeight w:val="780"/>
        </w:trPr>
        <w:tc>
          <w:tcPr>
            <w:tcW w:w="2490" w:type="dxa"/>
            <w:tcBorders>
              <w:top w:val="nil"/>
              <w:left w:val="single" w:sz="4" w:space="0" w:color="000000"/>
              <w:bottom w:val="single" w:sz="4" w:space="0" w:color="000000"/>
              <w:right w:val="single" w:sz="4" w:space="0" w:color="000000"/>
            </w:tcBorders>
            <w:tcMar>
              <w:top w:w="0" w:type="dxa"/>
              <w:left w:w="80" w:type="dxa"/>
              <w:bottom w:w="0" w:type="dxa"/>
              <w:right w:w="80" w:type="dxa"/>
            </w:tcMar>
            <w:vAlign w:val="bottom"/>
          </w:tcPr>
          <w:p w14:paraId="2CDBD09B" w14:textId="77777777" w:rsidR="00F44711" w:rsidRDefault="00F44711" w:rsidP="001550D6">
            <w:pPr>
              <w:spacing w:before="240" w:after="2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Recall_externval</w:t>
            </w:r>
            <w:proofErr w:type="spellEnd"/>
          </w:p>
        </w:tc>
        <w:tc>
          <w:tcPr>
            <w:tcW w:w="2715" w:type="dxa"/>
            <w:tcBorders>
              <w:top w:val="nil"/>
              <w:left w:val="nil"/>
              <w:bottom w:val="single" w:sz="4" w:space="0" w:color="000000"/>
              <w:right w:val="single" w:sz="4" w:space="0" w:color="000000"/>
            </w:tcBorders>
            <w:tcMar>
              <w:top w:w="100" w:type="dxa"/>
              <w:left w:w="100" w:type="dxa"/>
              <w:bottom w:w="100" w:type="dxa"/>
              <w:right w:w="100" w:type="dxa"/>
            </w:tcMar>
          </w:tcPr>
          <w:p w14:paraId="07DE9265"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Recall (</w:t>
            </w:r>
            <w:proofErr w:type="spellStart"/>
            <w:r>
              <w:rPr>
                <w:rFonts w:ascii="Times New Roman" w:eastAsia="Times New Roman" w:hAnsi="Times New Roman" w:cs="Times New Roman"/>
                <w:sz w:val="24"/>
                <w:szCs w:val="24"/>
              </w:rPr>
              <w:t>external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validation</w:t>
            </w:r>
            <w:proofErr w:type="spellEnd"/>
            <w:r>
              <w:rPr>
                <w:rFonts w:ascii="Times New Roman" w:eastAsia="Times New Roman" w:hAnsi="Times New Roman" w:cs="Times New Roman"/>
                <w:sz w:val="24"/>
                <w:szCs w:val="24"/>
              </w:rPr>
              <w:t>)</w:t>
            </w:r>
          </w:p>
        </w:tc>
        <w:tc>
          <w:tcPr>
            <w:tcW w:w="630" w:type="dxa"/>
            <w:tcBorders>
              <w:top w:val="nil"/>
              <w:left w:val="nil"/>
              <w:bottom w:val="single" w:sz="4" w:space="0" w:color="000000"/>
              <w:right w:val="single" w:sz="4" w:space="0" w:color="000000"/>
            </w:tcBorders>
            <w:tcMar>
              <w:top w:w="0" w:type="dxa"/>
              <w:left w:w="80" w:type="dxa"/>
              <w:bottom w:w="0" w:type="dxa"/>
              <w:right w:w="80" w:type="dxa"/>
            </w:tcMar>
            <w:vAlign w:val="bottom"/>
          </w:tcPr>
          <w:p w14:paraId="00A2D622"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005" w:type="dxa"/>
            <w:tcBorders>
              <w:top w:val="nil"/>
              <w:left w:val="nil"/>
              <w:bottom w:val="single" w:sz="4" w:space="0" w:color="000000"/>
              <w:right w:val="single" w:sz="4" w:space="0" w:color="000000"/>
            </w:tcBorders>
            <w:tcMar>
              <w:top w:w="0" w:type="dxa"/>
              <w:left w:w="80" w:type="dxa"/>
              <w:bottom w:w="0" w:type="dxa"/>
              <w:right w:w="80" w:type="dxa"/>
            </w:tcMar>
            <w:vAlign w:val="bottom"/>
          </w:tcPr>
          <w:p w14:paraId="01FD74A0"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0.87</w:t>
            </w:r>
          </w:p>
        </w:tc>
        <w:tc>
          <w:tcPr>
            <w:tcW w:w="895" w:type="dxa"/>
            <w:tcBorders>
              <w:top w:val="nil"/>
              <w:left w:val="nil"/>
              <w:bottom w:val="single" w:sz="4" w:space="0" w:color="000000"/>
              <w:right w:val="single" w:sz="4" w:space="0" w:color="000000"/>
            </w:tcBorders>
            <w:tcMar>
              <w:top w:w="0" w:type="dxa"/>
              <w:left w:w="80" w:type="dxa"/>
              <w:bottom w:w="0" w:type="dxa"/>
              <w:right w:w="80" w:type="dxa"/>
            </w:tcMar>
            <w:vAlign w:val="bottom"/>
          </w:tcPr>
          <w:p w14:paraId="736FE049"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0.82</w:t>
            </w:r>
          </w:p>
        </w:tc>
        <w:tc>
          <w:tcPr>
            <w:tcW w:w="770" w:type="dxa"/>
            <w:tcBorders>
              <w:top w:val="nil"/>
              <w:left w:val="nil"/>
              <w:bottom w:val="single" w:sz="4" w:space="0" w:color="000000"/>
              <w:right w:val="single" w:sz="4" w:space="0" w:color="000000"/>
            </w:tcBorders>
            <w:tcMar>
              <w:top w:w="0" w:type="dxa"/>
              <w:left w:w="80" w:type="dxa"/>
              <w:bottom w:w="0" w:type="dxa"/>
              <w:right w:w="80" w:type="dxa"/>
            </w:tcMar>
            <w:vAlign w:val="bottom"/>
          </w:tcPr>
          <w:p w14:paraId="25FC44C5"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0.09</w:t>
            </w:r>
          </w:p>
        </w:tc>
        <w:tc>
          <w:tcPr>
            <w:tcW w:w="840" w:type="dxa"/>
            <w:tcBorders>
              <w:top w:val="nil"/>
              <w:left w:val="nil"/>
              <w:bottom w:val="single" w:sz="4" w:space="0" w:color="000000"/>
              <w:right w:val="single" w:sz="4" w:space="0" w:color="000000"/>
            </w:tcBorders>
            <w:tcMar>
              <w:top w:w="0" w:type="dxa"/>
              <w:left w:w="80" w:type="dxa"/>
              <w:bottom w:w="0" w:type="dxa"/>
              <w:right w:w="80" w:type="dxa"/>
            </w:tcMar>
            <w:vAlign w:val="bottom"/>
          </w:tcPr>
          <w:p w14:paraId="59E7089D"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0.82</w:t>
            </w:r>
          </w:p>
        </w:tc>
        <w:tc>
          <w:tcPr>
            <w:tcW w:w="930" w:type="dxa"/>
            <w:tcBorders>
              <w:top w:val="nil"/>
              <w:left w:val="nil"/>
              <w:bottom w:val="single" w:sz="4" w:space="0" w:color="000000"/>
              <w:right w:val="single" w:sz="4" w:space="0" w:color="000000"/>
            </w:tcBorders>
            <w:tcMar>
              <w:top w:w="0" w:type="dxa"/>
              <w:left w:w="80" w:type="dxa"/>
              <w:bottom w:w="0" w:type="dxa"/>
              <w:right w:w="80" w:type="dxa"/>
            </w:tcMar>
            <w:vAlign w:val="bottom"/>
          </w:tcPr>
          <w:p w14:paraId="0F426114"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0.97</w:t>
            </w:r>
          </w:p>
        </w:tc>
      </w:tr>
      <w:tr w:rsidR="00F44711" w14:paraId="73607B81" w14:textId="77777777" w:rsidTr="001550D6">
        <w:trPr>
          <w:trHeight w:val="780"/>
        </w:trPr>
        <w:tc>
          <w:tcPr>
            <w:tcW w:w="2490" w:type="dxa"/>
            <w:tcBorders>
              <w:top w:val="nil"/>
              <w:left w:val="single" w:sz="4" w:space="0" w:color="000000"/>
              <w:bottom w:val="single" w:sz="4" w:space="0" w:color="000000"/>
              <w:right w:val="single" w:sz="4" w:space="0" w:color="000000"/>
            </w:tcBorders>
            <w:tcMar>
              <w:top w:w="0" w:type="dxa"/>
              <w:left w:w="80" w:type="dxa"/>
              <w:bottom w:w="0" w:type="dxa"/>
              <w:right w:w="80" w:type="dxa"/>
            </w:tcMar>
            <w:vAlign w:val="bottom"/>
          </w:tcPr>
          <w:p w14:paraId="22A4BF6F"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F1_externval</w:t>
            </w:r>
          </w:p>
        </w:tc>
        <w:tc>
          <w:tcPr>
            <w:tcW w:w="2715" w:type="dxa"/>
            <w:tcBorders>
              <w:top w:val="nil"/>
              <w:left w:val="nil"/>
              <w:bottom w:val="single" w:sz="4" w:space="0" w:color="000000"/>
              <w:right w:val="single" w:sz="4" w:space="0" w:color="000000"/>
            </w:tcBorders>
            <w:tcMar>
              <w:top w:w="100" w:type="dxa"/>
              <w:left w:w="100" w:type="dxa"/>
              <w:bottom w:w="100" w:type="dxa"/>
              <w:right w:w="100" w:type="dxa"/>
            </w:tcMar>
          </w:tcPr>
          <w:p w14:paraId="2550D979"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F1 Score (</w:t>
            </w:r>
            <w:proofErr w:type="spellStart"/>
            <w:r>
              <w:rPr>
                <w:rFonts w:ascii="Times New Roman" w:eastAsia="Times New Roman" w:hAnsi="Times New Roman" w:cs="Times New Roman"/>
                <w:sz w:val="24"/>
                <w:szCs w:val="24"/>
              </w:rPr>
              <w:t>external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validation</w:t>
            </w:r>
            <w:proofErr w:type="spellEnd"/>
            <w:r>
              <w:rPr>
                <w:rFonts w:ascii="Times New Roman" w:eastAsia="Times New Roman" w:hAnsi="Times New Roman" w:cs="Times New Roman"/>
                <w:sz w:val="24"/>
                <w:szCs w:val="24"/>
              </w:rPr>
              <w:t>)</w:t>
            </w:r>
          </w:p>
        </w:tc>
        <w:tc>
          <w:tcPr>
            <w:tcW w:w="630" w:type="dxa"/>
            <w:tcBorders>
              <w:top w:val="nil"/>
              <w:left w:val="nil"/>
              <w:bottom w:val="single" w:sz="4" w:space="0" w:color="000000"/>
              <w:right w:val="single" w:sz="4" w:space="0" w:color="000000"/>
            </w:tcBorders>
            <w:tcMar>
              <w:top w:w="0" w:type="dxa"/>
              <w:left w:w="80" w:type="dxa"/>
              <w:bottom w:w="0" w:type="dxa"/>
              <w:right w:w="80" w:type="dxa"/>
            </w:tcMar>
            <w:vAlign w:val="bottom"/>
          </w:tcPr>
          <w:p w14:paraId="29B3B543"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005" w:type="dxa"/>
            <w:tcBorders>
              <w:top w:val="nil"/>
              <w:left w:val="nil"/>
              <w:bottom w:val="single" w:sz="4" w:space="0" w:color="000000"/>
              <w:right w:val="single" w:sz="4" w:space="0" w:color="000000"/>
            </w:tcBorders>
            <w:tcMar>
              <w:top w:w="0" w:type="dxa"/>
              <w:left w:w="80" w:type="dxa"/>
              <w:bottom w:w="0" w:type="dxa"/>
              <w:right w:w="80" w:type="dxa"/>
            </w:tcMar>
            <w:vAlign w:val="bottom"/>
          </w:tcPr>
          <w:p w14:paraId="6E3D934E"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0.71</w:t>
            </w:r>
          </w:p>
        </w:tc>
        <w:tc>
          <w:tcPr>
            <w:tcW w:w="895" w:type="dxa"/>
            <w:tcBorders>
              <w:top w:val="nil"/>
              <w:left w:val="nil"/>
              <w:bottom w:val="single" w:sz="4" w:space="0" w:color="000000"/>
              <w:right w:val="single" w:sz="4" w:space="0" w:color="000000"/>
            </w:tcBorders>
            <w:tcMar>
              <w:top w:w="0" w:type="dxa"/>
              <w:left w:w="80" w:type="dxa"/>
              <w:bottom w:w="0" w:type="dxa"/>
              <w:right w:w="80" w:type="dxa"/>
            </w:tcMar>
            <w:vAlign w:val="bottom"/>
          </w:tcPr>
          <w:p w14:paraId="4B49163A"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0.65</w:t>
            </w:r>
          </w:p>
        </w:tc>
        <w:tc>
          <w:tcPr>
            <w:tcW w:w="770" w:type="dxa"/>
            <w:tcBorders>
              <w:top w:val="nil"/>
              <w:left w:val="nil"/>
              <w:bottom w:val="single" w:sz="4" w:space="0" w:color="000000"/>
              <w:right w:val="single" w:sz="4" w:space="0" w:color="000000"/>
            </w:tcBorders>
            <w:tcMar>
              <w:top w:w="0" w:type="dxa"/>
              <w:left w:w="80" w:type="dxa"/>
              <w:bottom w:w="0" w:type="dxa"/>
              <w:right w:w="80" w:type="dxa"/>
            </w:tcMar>
            <w:vAlign w:val="bottom"/>
          </w:tcPr>
          <w:p w14:paraId="4DE68D1B"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0.20</w:t>
            </w:r>
          </w:p>
        </w:tc>
        <w:tc>
          <w:tcPr>
            <w:tcW w:w="840" w:type="dxa"/>
            <w:tcBorders>
              <w:top w:val="nil"/>
              <w:left w:val="nil"/>
              <w:bottom w:val="single" w:sz="4" w:space="0" w:color="000000"/>
              <w:right w:val="single" w:sz="4" w:space="0" w:color="000000"/>
            </w:tcBorders>
            <w:tcMar>
              <w:top w:w="0" w:type="dxa"/>
              <w:left w:w="80" w:type="dxa"/>
              <w:bottom w:w="0" w:type="dxa"/>
              <w:right w:w="80" w:type="dxa"/>
            </w:tcMar>
            <w:vAlign w:val="bottom"/>
          </w:tcPr>
          <w:p w14:paraId="20C01D14"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0.44</w:t>
            </w:r>
          </w:p>
        </w:tc>
        <w:tc>
          <w:tcPr>
            <w:tcW w:w="930" w:type="dxa"/>
            <w:tcBorders>
              <w:top w:val="nil"/>
              <w:left w:val="nil"/>
              <w:bottom w:val="single" w:sz="4" w:space="0" w:color="000000"/>
              <w:right w:val="single" w:sz="4" w:space="0" w:color="000000"/>
            </w:tcBorders>
            <w:tcMar>
              <w:top w:w="0" w:type="dxa"/>
              <w:left w:w="80" w:type="dxa"/>
              <w:bottom w:w="0" w:type="dxa"/>
              <w:right w:w="80" w:type="dxa"/>
            </w:tcMar>
            <w:vAlign w:val="bottom"/>
          </w:tcPr>
          <w:p w14:paraId="05283AB2"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0.96</w:t>
            </w:r>
          </w:p>
        </w:tc>
      </w:tr>
      <w:tr w:rsidR="00F44711" w14:paraId="3B2102E3" w14:textId="77777777" w:rsidTr="001550D6">
        <w:trPr>
          <w:trHeight w:val="1350"/>
        </w:trPr>
        <w:tc>
          <w:tcPr>
            <w:tcW w:w="2490" w:type="dxa"/>
            <w:tcBorders>
              <w:top w:val="nil"/>
              <w:left w:val="single" w:sz="4" w:space="0" w:color="000000"/>
              <w:bottom w:val="single" w:sz="4" w:space="0" w:color="000000"/>
              <w:right w:val="single" w:sz="4" w:space="0" w:color="000000"/>
            </w:tcBorders>
            <w:tcMar>
              <w:top w:w="0" w:type="dxa"/>
              <w:left w:w="80" w:type="dxa"/>
              <w:bottom w:w="0" w:type="dxa"/>
              <w:right w:w="80" w:type="dxa"/>
            </w:tcMar>
            <w:vAlign w:val="bottom"/>
          </w:tcPr>
          <w:p w14:paraId="576EF095" w14:textId="77777777" w:rsidR="00F44711" w:rsidRDefault="00F44711" w:rsidP="001550D6">
            <w:pPr>
              <w:spacing w:before="240" w:after="2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AUC_externval</w:t>
            </w:r>
            <w:proofErr w:type="spellEnd"/>
          </w:p>
        </w:tc>
        <w:tc>
          <w:tcPr>
            <w:tcW w:w="2715" w:type="dxa"/>
            <w:tcBorders>
              <w:top w:val="nil"/>
              <w:left w:val="nil"/>
              <w:bottom w:val="single" w:sz="4" w:space="0" w:color="000000"/>
              <w:right w:val="single" w:sz="4" w:space="0" w:color="000000"/>
            </w:tcBorders>
            <w:tcMar>
              <w:top w:w="100" w:type="dxa"/>
              <w:left w:w="100" w:type="dxa"/>
              <w:bottom w:w="100" w:type="dxa"/>
              <w:right w:w="100" w:type="dxa"/>
            </w:tcMar>
          </w:tcPr>
          <w:p w14:paraId="5610738C" w14:textId="77777777" w:rsidR="00F44711" w:rsidRPr="009062E1" w:rsidRDefault="00F44711" w:rsidP="001550D6">
            <w:pPr>
              <w:spacing w:before="240" w:after="240"/>
              <w:jc w:val="both"/>
              <w:rPr>
                <w:rFonts w:ascii="Times New Roman" w:eastAsia="Times New Roman" w:hAnsi="Times New Roman" w:cs="Times New Roman"/>
                <w:sz w:val="24"/>
                <w:szCs w:val="24"/>
                <w:lang w:val="en-US"/>
              </w:rPr>
            </w:pPr>
            <w:r w:rsidRPr="009062E1">
              <w:rPr>
                <w:rFonts w:ascii="Times New Roman" w:eastAsia="Times New Roman" w:hAnsi="Times New Roman" w:cs="Times New Roman"/>
                <w:sz w:val="24"/>
                <w:szCs w:val="24"/>
                <w:lang w:val="en-US"/>
              </w:rPr>
              <w:t>Area Under the Receiver Operating Characteristic Curve (external validation)</w:t>
            </w:r>
          </w:p>
        </w:tc>
        <w:tc>
          <w:tcPr>
            <w:tcW w:w="630" w:type="dxa"/>
            <w:tcBorders>
              <w:top w:val="nil"/>
              <w:left w:val="nil"/>
              <w:bottom w:val="single" w:sz="4" w:space="0" w:color="000000"/>
              <w:right w:val="single" w:sz="4" w:space="0" w:color="000000"/>
            </w:tcBorders>
            <w:tcMar>
              <w:top w:w="0" w:type="dxa"/>
              <w:left w:w="80" w:type="dxa"/>
              <w:bottom w:w="0" w:type="dxa"/>
              <w:right w:w="80" w:type="dxa"/>
            </w:tcMar>
            <w:vAlign w:val="bottom"/>
          </w:tcPr>
          <w:p w14:paraId="502D9F85"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1005" w:type="dxa"/>
            <w:tcBorders>
              <w:top w:val="nil"/>
              <w:left w:val="nil"/>
              <w:bottom w:val="single" w:sz="4" w:space="0" w:color="000000"/>
              <w:right w:val="single" w:sz="4" w:space="0" w:color="000000"/>
            </w:tcBorders>
            <w:tcMar>
              <w:top w:w="0" w:type="dxa"/>
              <w:left w:w="80" w:type="dxa"/>
              <w:bottom w:w="0" w:type="dxa"/>
              <w:right w:w="80" w:type="dxa"/>
            </w:tcMar>
            <w:vAlign w:val="bottom"/>
          </w:tcPr>
          <w:p w14:paraId="014D8D1C"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0.80</w:t>
            </w:r>
          </w:p>
        </w:tc>
        <w:tc>
          <w:tcPr>
            <w:tcW w:w="895" w:type="dxa"/>
            <w:tcBorders>
              <w:top w:val="nil"/>
              <w:left w:val="nil"/>
              <w:bottom w:val="single" w:sz="4" w:space="0" w:color="000000"/>
              <w:right w:val="single" w:sz="4" w:space="0" w:color="000000"/>
            </w:tcBorders>
            <w:tcMar>
              <w:top w:w="0" w:type="dxa"/>
              <w:left w:w="80" w:type="dxa"/>
              <w:bottom w:w="0" w:type="dxa"/>
              <w:right w:w="80" w:type="dxa"/>
            </w:tcMar>
            <w:vAlign w:val="bottom"/>
          </w:tcPr>
          <w:p w14:paraId="172B0BD8"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0.81</w:t>
            </w:r>
          </w:p>
        </w:tc>
        <w:tc>
          <w:tcPr>
            <w:tcW w:w="770" w:type="dxa"/>
            <w:tcBorders>
              <w:top w:val="nil"/>
              <w:left w:val="nil"/>
              <w:bottom w:val="single" w:sz="4" w:space="0" w:color="000000"/>
              <w:right w:val="single" w:sz="4" w:space="0" w:color="000000"/>
            </w:tcBorders>
            <w:tcMar>
              <w:top w:w="0" w:type="dxa"/>
              <w:left w:w="80" w:type="dxa"/>
              <w:bottom w:w="0" w:type="dxa"/>
              <w:right w:w="80" w:type="dxa"/>
            </w:tcMar>
            <w:vAlign w:val="bottom"/>
          </w:tcPr>
          <w:p w14:paraId="69721870"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0.08</w:t>
            </w:r>
          </w:p>
        </w:tc>
        <w:tc>
          <w:tcPr>
            <w:tcW w:w="840" w:type="dxa"/>
            <w:tcBorders>
              <w:top w:val="nil"/>
              <w:left w:val="nil"/>
              <w:bottom w:val="single" w:sz="4" w:space="0" w:color="000000"/>
              <w:right w:val="single" w:sz="4" w:space="0" w:color="000000"/>
            </w:tcBorders>
            <w:tcMar>
              <w:top w:w="0" w:type="dxa"/>
              <w:left w:w="80" w:type="dxa"/>
              <w:bottom w:w="0" w:type="dxa"/>
              <w:right w:w="80" w:type="dxa"/>
            </w:tcMar>
            <w:vAlign w:val="bottom"/>
          </w:tcPr>
          <w:p w14:paraId="59206427"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0.60</w:t>
            </w:r>
          </w:p>
        </w:tc>
        <w:tc>
          <w:tcPr>
            <w:tcW w:w="930" w:type="dxa"/>
            <w:tcBorders>
              <w:top w:val="nil"/>
              <w:left w:val="nil"/>
              <w:bottom w:val="single" w:sz="4" w:space="0" w:color="000000"/>
              <w:right w:val="single" w:sz="4" w:space="0" w:color="000000"/>
            </w:tcBorders>
            <w:tcMar>
              <w:top w:w="0" w:type="dxa"/>
              <w:left w:w="80" w:type="dxa"/>
              <w:bottom w:w="0" w:type="dxa"/>
              <w:right w:w="80" w:type="dxa"/>
            </w:tcMar>
            <w:vAlign w:val="bottom"/>
          </w:tcPr>
          <w:p w14:paraId="4AAF1E0F"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0.96</w:t>
            </w:r>
          </w:p>
        </w:tc>
      </w:tr>
      <w:tr w:rsidR="00F44711" w14:paraId="42CAE2BB" w14:textId="77777777" w:rsidTr="001550D6">
        <w:trPr>
          <w:trHeight w:val="1065"/>
        </w:trPr>
        <w:tc>
          <w:tcPr>
            <w:tcW w:w="2490" w:type="dxa"/>
            <w:tcBorders>
              <w:top w:val="nil"/>
              <w:left w:val="single" w:sz="4" w:space="0" w:color="000000"/>
              <w:bottom w:val="single" w:sz="4" w:space="0" w:color="000000"/>
              <w:right w:val="single" w:sz="4" w:space="0" w:color="000000"/>
            </w:tcBorders>
            <w:tcMar>
              <w:top w:w="0" w:type="dxa"/>
              <w:left w:w="80" w:type="dxa"/>
              <w:bottom w:w="0" w:type="dxa"/>
              <w:right w:w="80" w:type="dxa"/>
            </w:tcMar>
            <w:vAlign w:val="bottom"/>
          </w:tcPr>
          <w:p w14:paraId="7C788558" w14:textId="77777777" w:rsidR="00F44711" w:rsidRDefault="00F44711" w:rsidP="001550D6">
            <w:pPr>
              <w:spacing w:before="240" w:after="2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AUPRC_externval</w:t>
            </w:r>
            <w:proofErr w:type="spellEnd"/>
          </w:p>
        </w:tc>
        <w:tc>
          <w:tcPr>
            <w:tcW w:w="2715" w:type="dxa"/>
            <w:tcBorders>
              <w:top w:val="nil"/>
              <w:left w:val="nil"/>
              <w:bottom w:val="single" w:sz="4" w:space="0" w:color="000000"/>
              <w:right w:val="single" w:sz="4" w:space="0" w:color="000000"/>
            </w:tcBorders>
            <w:tcMar>
              <w:top w:w="100" w:type="dxa"/>
              <w:left w:w="100" w:type="dxa"/>
              <w:bottom w:w="100" w:type="dxa"/>
              <w:right w:w="100" w:type="dxa"/>
            </w:tcMar>
          </w:tcPr>
          <w:p w14:paraId="36A07ABA" w14:textId="77777777" w:rsidR="00F44711" w:rsidRPr="009062E1" w:rsidRDefault="00F44711" w:rsidP="001550D6">
            <w:pPr>
              <w:spacing w:before="240" w:after="240"/>
              <w:jc w:val="both"/>
              <w:rPr>
                <w:rFonts w:ascii="Times New Roman" w:eastAsia="Times New Roman" w:hAnsi="Times New Roman" w:cs="Times New Roman"/>
                <w:sz w:val="24"/>
                <w:szCs w:val="24"/>
                <w:lang w:val="en-US"/>
              </w:rPr>
            </w:pPr>
            <w:r w:rsidRPr="009062E1">
              <w:rPr>
                <w:rFonts w:ascii="Times New Roman" w:eastAsia="Times New Roman" w:hAnsi="Times New Roman" w:cs="Times New Roman"/>
                <w:sz w:val="24"/>
                <w:szCs w:val="24"/>
                <w:lang w:val="en-US"/>
              </w:rPr>
              <w:t>Area Under the Precision–Recall Curve (external validation)</w:t>
            </w:r>
          </w:p>
        </w:tc>
        <w:tc>
          <w:tcPr>
            <w:tcW w:w="630" w:type="dxa"/>
            <w:tcBorders>
              <w:top w:val="nil"/>
              <w:left w:val="nil"/>
              <w:bottom w:val="single" w:sz="4" w:space="0" w:color="000000"/>
              <w:right w:val="single" w:sz="4" w:space="0" w:color="000000"/>
            </w:tcBorders>
            <w:tcMar>
              <w:top w:w="0" w:type="dxa"/>
              <w:left w:w="80" w:type="dxa"/>
              <w:bottom w:w="0" w:type="dxa"/>
              <w:right w:w="80" w:type="dxa"/>
            </w:tcMar>
            <w:vAlign w:val="bottom"/>
          </w:tcPr>
          <w:p w14:paraId="459111DA"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05" w:type="dxa"/>
            <w:tcBorders>
              <w:top w:val="nil"/>
              <w:left w:val="nil"/>
              <w:bottom w:val="single" w:sz="4" w:space="0" w:color="000000"/>
              <w:right w:val="single" w:sz="4" w:space="0" w:color="000000"/>
            </w:tcBorders>
            <w:tcMar>
              <w:top w:w="0" w:type="dxa"/>
              <w:left w:w="80" w:type="dxa"/>
              <w:bottom w:w="0" w:type="dxa"/>
              <w:right w:w="80" w:type="dxa"/>
            </w:tcMar>
            <w:vAlign w:val="bottom"/>
          </w:tcPr>
          <w:p w14:paraId="6966C1B1"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0.40</w:t>
            </w:r>
          </w:p>
        </w:tc>
        <w:tc>
          <w:tcPr>
            <w:tcW w:w="895" w:type="dxa"/>
            <w:tcBorders>
              <w:top w:val="nil"/>
              <w:left w:val="nil"/>
              <w:bottom w:val="single" w:sz="4" w:space="0" w:color="000000"/>
              <w:right w:val="single" w:sz="4" w:space="0" w:color="000000"/>
            </w:tcBorders>
            <w:tcMar>
              <w:top w:w="0" w:type="dxa"/>
              <w:left w:w="80" w:type="dxa"/>
              <w:bottom w:w="0" w:type="dxa"/>
              <w:right w:w="80" w:type="dxa"/>
            </w:tcMar>
            <w:vAlign w:val="bottom"/>
          </w:tcPr>
          <w:p w14:paraId="262199EA"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0.40</w:t>
            </w:r>
          </w:p>
        </w:tc>
        <w:tc>
          <w:tcPr>
            <w:tcW w:w="770" w:type="dxa"/>
            <w:tcBorders>
              <w:top w:val="nil"/>
              <w:left w:val="nil"/>
              <w:bottom w:val="single" w:sz="4" w:space="0" w:color="000000"/>
              <w:right w:val="single" w:sz="4" w:space="0" w:color="000000"/>
            </w:tcBorders>
            <w:tcMar>
              <w:top w:w="0" w:type="dxa"/>
              <w:left w:w="80" w:type="dxa"/>
              <w:bottom w:w="0" w:type="dxa"/>
              <w:right w:w="80" w:type="dxa"/>
            </w:tcMar>
            <w:vAlign w:val="bottom"/>
          </w:tcPr>
          <w:p w14:paraId="721A6E16" w14:textId="77777777" w:rsidR="00F44711" w:rsidRDefault="00F44711" w:rsidP="001550D6">
            <w:pPr>
              <w:spacing w:after="160"/>
              <w:jc w:val="both"/>
              <w:rPr>
                <w:rFonts w:ascii="Times New Roman" w:eastAsia="Times New Roman" w:hAnsi="Times New Roman" w:cs="Times New Roman"/>
                <w:sz w:val="24"/>
                <w:szCs w:val="24"/>
              </w:rPr>
            </w:pPr>
          </w:p>
        </w:tc>
        <w:tc>
          <w:tcPr>
            <w:tcW w:w="840" w:type="dxa"/>
            <w:tcBorders>
              <w:top w:val="nil"/>
              <w:left w:val="nil"/>
              <w:bottom w:val="single" w:sz="4" w:space="0" w:color="000000"/>
              <w:right w:val="single" w:sz="4" w:space="0" w:color="000000"/>
            </w:tcBorders>
            <w:tcMar>
              <w:top w:w="0" w:type="dxa"/>
              <w:left w:w="80" w:type="dxa"/>
              <w:bottom w:w="0" w:type="dxa"/>
              <w:right w:w="80" w:type="dxa"/>
            </w:tcMar>
            <w:vAlign w:val="bottom"/>
          </w:tcPr>
          <w:p w14:paraId="7AFE3827"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0.40</w:t>
            </w:r>
          </w:p>
        </w:tc>
        <w:tc>
          <w:tcPr>
            <w:tcW w:w="930" w:type="dxa"/>
            <w:tcBorders>
              <w:top w:val="nil"/>
              <w:left w:val="nil"/>
              <w:bottom w:val="single" w:sz="4" w:space="0" w:color="000000"/>
              <w:right w:val="single" w:sz="4" w:space="0" w:color="000000"/>
            </w:tcBorders>
            <w:tcMar>
              <w:top w:w="0" w:type="dxa"/>
              <w:left w:w="80" w:type="dxa"/>
              <w:bottom w:w="0" w:type="dxa"/>
              <w:right w:w="80" w:type="dxa"/>
            </w:tcMar>
            <w:vAlign w:val="bottom"/>
          </w:tcPr>
          <w:p w14:paraId="05BD1B3F" w14:textId="77777777" w:rsidR="00F44711" w:rsidRDefault="00F44711" w:rsidP="001550D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0.40</w:t>
            </w:r>
          </w:p>
        </w:tc>
      </w:tr>
    </w:tbl>
    <w:p w14:paraId="7C68E52A" w14:textId="77777777" w:rsidR="00F44711" w:rsidRDefault="00F44711" w:rsidP="00F44711">
      <w:pPr>
        <w:spacing w:after="160"/>
        <w:jc w:val="both"/>
        <w:rPr>
          <w:rFonts w:ascii="Times New Roman" w:eastAsia="Times New Roman" w:hAnsi="Times New Roman" w:cs="Times New Roman"/>
          <w:sz w:val="24"/>
          <w:szCs w:val="24"/>
        </w:rPr>
      </w:pPr>
    </w:p>
    <w:p w14:paraId="5F2C762A" w14:textId="77777777" w:rsidR="00F44711" w:rsidRDefault="00F44711" w:rsidP="00F44711">
      <w:pPr>
        <w:spacing w:after="160"/>
        <w:rPr>
          <w:rFonts w:ascii="Times New Roman" w:eastAsia="Times New Roman" w:hAnsi="Times New Roman" w:cs="Times New Roman"/>
          <w:sz w:val="24"/>
          <w:szCs w:val="24"/>
        </w:rPr>
      </w:pPr>
      <w:r>
        <w:br w:type="page"/>
      </w:r>
    </w:p>
    <w:p w14:paraId="791BADDF" w14:textId="77777777" w:rsidR="00F44711" w:rsidRDefault="00F44711">
      <w:pPr>
        <w:spacing w:before="240" w:after="240"/>
        <w:rPr>
          <w:lang w:val="en-US"/>
        </w:rPr>
      </w:pPr>
    </w:p>
    <w:p w14:paraId="7716E5FF" w14:textId="77777777" w:rsidR="00F44711" w:rsidRDefault="00F44711">
      <w:pPr>
        <w:spacing w:before="240" w:after="240"/>
        <w:rPr>
          <w:lang w:val="en-US"/>
        </w:rPr>
      </w:pPr>
    </w:p>
    <w:p w14:paraId="5ADC0928" w14:textId="77777777" w:rsidR="00F44711" w:rsidRDefault="00F44711">
      <w:pPr>
        <w:spacing w:before="240" w:after="240"/>
        <w:rPr>
          <w:lang w:val="en-US"/>
        </w:rPr>
      </w:pPr>
    </w:p>
    <w:p w14:paraId="40BB9108" w14:textId="77777777" w:rsidR="00F44711" w:rsidRDefault="00F44711">
      <w:pPr>
        <w:spacing w:before="240" w:after="240"/>
        <w:rPr>
          <w:lang w:val="en-US"/>
        </w:rPr>
      </w:pPr>
    </w:p>
    <w:p w14:paraId="62CAC0C6" w14:textId="77777777" w:rsidR="00F44711" w:rsidRPr="009062E1" w:rsidRDefault="00F44711">
      <w:pPr>
        <w:spacing w:before="240" w:after="240"/>
        <w:rPr>
          <w:lang w:val="en-US"/>
        </w:rPr>
      </w:pPr>
    </w:p>
    <w:p w14:paraId="326A0EA5" w14:textId="77777777" w:rsidR="00607C89" w:rsidRDefault="00607C89" w:rsidP="00607C89">
      <w:pPr>
        <w:spacing w:before="280" w:after="28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7D610857" wp14:editId="139B7EEA">
            <wp:extent cx="6659217" cy="3546282"/>
            <wp:effectExtent l="0" t="0" r="8890" b="0"/>
            <wp:docPr id="3" name="image1.png" descr="A graph of a study and a study&#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graph of a study and a study&#10;&#10;AI-generated content may be incorrect."/>
                    <pic:cNvPicPr preferRelativeResize="0"/>
                  </pic:nvPicPr>
                  <pic:blipFill>
                    <a:blip r:embed="rId5"/>
                    <a:srcRect/>
                    <a:stretch>
                      <a:fillRect/>
                    </a:stretch>
                  </pic:blipFill>
                  <pic:spPr>
                    <a:xfrm>
                      <a:off x="0" y="0"/>
                      <a:ext cx="6698361" cy="3567128"/>
                    </a:xfrm>
                    <a:prstGeom prst="rect">
                      <a:avLst/>
                    </a:prstGeom>
                    <a:ln/>
                  </pic:spPr>
                </pic:pic>
              </a:graphicData>
            </a:graphic>
          </wp:inline>
        </w:drawing>
      </w:r>
    </w:p>
    <w:p w14:paraId="29C097B9" w14:textId="77777777" w:rsidR="00607C89" w:rsidRDefault="00607C89" w:rsidP="00607C89">
      <w:pPr>
        <w:spacing w:before="280" w:after="280"/>
        <w:jc w:val="both"/>
        <w:rPr>
          <w:rFonts w:ascii="Times New Roman" w:eastAsia="Times New Roman" w:hAnsi="Times New Roman" w:cs="Times New Roman"/>
          <w:sz w:val="24"/>
          <w:szCs w:val="24"/>
        </w:rPr>
      </w:pPr>
    </w:p>
    <w:p w14:paraId="5C896E7F" w14:textId="77777777" w:rsidR="00607C89" w:rsidRPr="009062E1" w:rsidRDefault="00607C89" w:rsidP="00607C89">
      <w:pPr>
        <w:spacing w:before="280" w:after="280"/>
        <w:jc w:val="both"/>
        <w:rPr>
          <w:rFonts w:ascii="Times New Roman" w:eastAsia="Times New Roman" w:hAnsi="Times New Roman" w:cs="Times New Roman"/>
          <w:sz w:val="24"/>
          <w:szCs w:val="24"/>
          <w:lang w:val="en-US"/>
        </w:rPr>
      </w:pPr>
      <w:r w:rsidRPr="009062E1">
        <w:rPr>
          <w:rFonts w:ascii="Times New Roman" w:eastAsia="Times New Roman" w:hAnsi="Times New Roman" w:cs="Times New Roman"/>
          <w:sz w:val="24"/>
          <w:szCs w:val="24"/>
          <w:lang w:val="en-US"/>
        </w:rPr>
        <w:t>Figure A– Forest plot by area of concentration (internal and external validation), using AUC values</w:t>
      </w:r>
    </w:p>
    <w:p w14:paraId="1F60D342" w14:textId="77777777" w:rsidR="00607C89" w:rsidRDefault="00607C89" w:rsidP="00607C89">
      <w:pPr>
        <w:spacing w:before="280" w:after="28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5DAF5CB4" wp14:editId="3B91B26B">
            <wp:extent cx="6718521" cy="3522240"/>
            <wp:effectExtent l="0" t="0" r="6350" b="2540"/>
            <wp:docPr id="2" name="image2.png" descr="C:\Users\OAWE\Downloads\FINALR\forestplot_algorith.png"/>
            <wp:cNvGraphicFramePr/>
            <a:graphic xmlns:a="http://schemas.openxmlformats.org/drawingml/2006/main">
              <a:graphicData uri="http://schemas.openxmlformats.org/drawingml/2006/picture">
                <pic:pic xmlns:pic="http://schemas.openxmlformats.org/drawingml/2006/picture">
                  <pic:nvPicPr>
                    <pic:cNvPr id="0" name="image2.png" descr="C:\Users\OAWE\Downloads\FINALR\forestplot_algorith.png"/>
                    <pic:cNvPicPr preferRelativeResize="0"/>
                  </pic:nvPicPr>
                  <pic:blipFill>
                    <a:blip r:embed="rId6"/>
                    <a:srcRect/>
                    <a:stretch>
                      <a:fillRect/>
                    </a:stretch>
                  </pic:blipFill>
                  <pic:spPr>
                    <a:xfrm>
                      <a:off x="0" y="0"/>
                      <a:ext cx="6784069" cy="3556604"/>
                    </a:xfrm>
                    <a:prstGeom prst="rect">
                      <a:avLst/>
                    </a:prstGeom>
                    <a:ln/>
                  </pic:spPr>
                </pic:pic>
              </a:graphicData>
            </a:graphic>
          </wp:inline>
        </w:drawing>
      </w:r>
    </w:p>
    <w:p w14:paraId="60954BA3" w14:textId="77777777" w:rsidR="00607C89" w:rsidRPr="009062E1" w:rsidRDefault="00607C89" w:rsidP="00607C89">
      <w:pPr>
        <w:spacing w:before="280" w:after="280"/>
        <w:jc w:val="both"/>
        <w:rPr>
          <w:rFonts w:ascii="Times New Roman" w:eastAsia="Times New Roman" w:hAnsi="Times New Roman" w:cs="Times New Roman"/>
          <w:sz w:val="24"/>
          <w:szCs w:val="24"/>
          <w:lang w:val="en-US"/>
        </w:rPr>
      </w:pPr>
      <w:r w:rsidRPr="009062E1">
        <w:rPr>
          <w:rFonts w:ascii="Times New Roman" w:eastAsia="Times New Roman" w:hAnsi="Times New Roman" w:cs="Times New Roman"/>
          <w:sz w:val="24"/>
          <w:szCs w:val="24"/>
          <w:lang w:val="en-US"/>
        </w:rPr>
        <w:t>Figure B: Forest plot by Algorithms (internal and external validation) using AUC values</w:t>
      </w:r>
    </w:p>
    <w:p w14:paraId="5A83A30D" w14:textId="77777777" w:rsidR="00607C89" w:rsidRPr="009062E1" w:rsidRDefault="00607C89" w:rsidP="00607C89">
      <w:pPr>
        <w:spacing w:before="280" w:after="280"/>
        <w:jc w:val="both"/>
        <w:rPr>
          <w:rFonts w:ascii="Times New Roman" w:eastAsia="Times New Roman" w:hAnsi="Times New Roman" w:cs="Times New Roman"/>
          <w:sz w:val="24"/>
          <w:szCs w:val="24"/>
          <w:lang w:val="en-US"/>
        </w:rPr>
      </w:pPr>
    </w:p>
    <w:p w14:paraId="071306B6" w14:textId="77777777" w:rsidR="00607C89" w:rsidRDefault="00607C89" w:rsidP="00607C89">
      <w:pPr>
        <w:spacing w:before="280" w:after="28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0C5DA1E4" wp14:editId="7F186E8F">
            <wp:extent cx="5943600" cy="2882900"/>
            <wp:effectExtent l="0" t="0" r="0" b="0"/>
            <wp:docPr id="4" name="image3.png" descr="A graph of a graph of a funnel plo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3.png" descr="A graph of a graph of a funnel plot&#10;&#10;AI-generated content may be incorrect."/>
                    <pic:cNvPicPr preferRelativeResize="0"/>
                  </pic:nvPicPr>
                  <pic:blipFill>
                    <a:blip r:embed="rId7"/>
                    <a:srcRect/>
                    <a:stretch>
                      <a:fillRect/>
                    </a:stretch>
                  </pic:blipFill>
                  <pic:spPr>
                    <a:xfrm>
                      <a:off x="0" y="0"/>
                      <a:ext cx="5943600" cy="2882900"/>
                    </a:xfrm>
                    <a:prstGeom prst="rect">
                      <a:avLst/>
                    </a:prstGeom>
                    <a:ln/>
                  </pic:spPr>
                </pic:pic>
              </a:graphicData>
            </a:graphic>
          </wp:inline>
        </w:drawing>
      </w:r>
    </w:p>
    <w:p w14:paraId="7FF5378D" w14:textId="77777777" w:rsidR="00607C89" w:rsidRPr="009062E1" w:rsidRDefault="00607C89" w:rsidP="00607C89">
      <w:pPr>
        <w:spacing w:after="160"/>
        <w:jc w:val="both"/>
        <w:rPr>
          <w:rFonts w:ascii="Times New Roman" w:eastAsia="Times New Roman" w:hAnsi="Times New Roman" w:cs="Times New Roman"/>
          <w:sz w:val="24"/>
          <w:szCs w:val="24"/>
          <w:lang w:val="en-US"/>
        </w:rPr>
      </w:pPr>
      <w:r w:rsidRPr="009062E1">
        <w:rPr>
          <w:rFonts w:ascii="Times New Roman" w:eastAsia="Times New Roman" w:hAnsi="Times New Roman" w:cs="Times New Roman"/>
          <w:sz w:val="24"/>
          <w:szCs w:val="24"/>
          <w:lang w:val="en-US"/>
        </w:rPr>
        <w:t>Figure C: Funnel plot using the calculated Standard Error (</w:t>
      </w:r>
      <m:oMath>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Upper</m:t>
            </m:r>
            <m:r>
              <w:rPr>
                <w:rFonts w:ascii="Cambria Math" w:eastAsia="Times New Roman" w:hAnsi="Cambria Math" w:cs="Times New Roman"/>
                <w:sz w:val="24"/>
                <w:szCs w:val="24"/>
                <w:lang w:val="en-US"/>
              </w:rPr>
              <m:t xml:space="preserve"> </m:t>
            </m:r>
            <m:r>
              <w:rPr>
                <w:rFonts w:ascii="Cambria Math" w:eastAsia="Times New Roman" w:hAnsi="Cambria Math" w:cs="Times New Roman"/>
                <w:sz w:val="24"/>
                <w:szCs w:val="24"/>
              </w:rPr>
              <m:t>CI</m:t>
            </m:r>
            <m:r>
              <w:rPr>
                <w:rFonts w:ascii="Cambria Math" w:eastAsia="Times New Roman" w:hAnsi="Cambria Math" w:cs="Times New Roman"/>
                <w:sz w:val="24"/>
                <w:szCs w:val="24"/>
                <w:lang w:val="en-US"/>
              </w:rPr>
              <m:t>-</m:t>
            </m:r>
            <m:r>
              <w:rPr>
                <w:rFonts w:ascii="Cambria Math" w:eastAsia="Times New Roman" w:hAnsi="Cambria Math" w:cs="Times New Roman"/>
                <w:sz w:val="24"/>
                <w:szCs w:val="24"/>
              </w:rPr>
              <m:t>Lower</m:t>
            </m:r>
            <m:r>
              <w:rPr>
                <w:rFonts w:ascii="Cambria Math" w:eastAsia="Times New Roman" w:hAnsi="Cambria Math" w:cs="Times New Roman"/>
                <w:sz w:val="24"/>
                <w:szCs w:val="24"/>
                <w:lang w:val="en-US"/>
              </w:rPr>
              <m:t xml:space="preserve"> </m:t>
            </m:r>
            <m:r>
              <w:rPr>
                <w:rFonts w:ascii="Cambria Math" w:eastAsia="Times New Roman" w:hAnsi="Cambria Math" w:cs="Times New Roman"/>
                <w:sz w:val="24"/>
                <w:szCs w:val="24"/>
              </w:rPr>
              <m:t>CI</m:t>
            </m:r>
          </m:num>
          <m:den>
            <m:r>
              <w:rPr>
                <w:rFonts w:ascii="Cambria Math" w:eastAsia="Times New Roman" w:hAnsi="Cambria Math" w:cs="Times New Roman"/>
                <w:sz w:val="24"/>
                <w:szCs w:val="24"/>
                <w:lang w:val="en-US"/>
              </w:rPr>
              <m:t>2</m:t>
            </m:r>
            <m:r>
              <w:rPr>
                <w:rFonts w:ascii="Cambria Math" w:eastAsia="Times New Roman" w:hAnsi="Cambria Math" w:cs="Times New Roman"/>
                <w:sz w:val="24"/>
                <w:szCs w:val="24"/>
              </w:rPr>
              <m:t>z</m:t>
            </m:r>
          </m:den>
        </m:f>
      </m:oMath>
      <w:r w:rsidRPr="009062E1">
        <w:rPr>
          <w:rFonts w:ascii="Times New Roman" w:eastAsia="Times New Roman" w:hAnsi="Times New Roman" w:cs="Times New Roman"/>
          <w:sz w:val="24"/>
          <w:szCs w:val="24"/>
          <w:lang w:val="en-US"/>
        </w:rPr>
        <w:t>)  for studies that reported both Internal and External Validation result</w:t>
      </w:r>
    </w:p>
    <w:p w14:paraId="3E432791" w14:textId="77777777" w:rsidR="00992D3E" w:rsidRPr="009062E1" w:rsidRDefault="00992D3E">
      <w:pPr>
        <w:rPr>
          <w:lang w:val="en-US"/>
        </w:rPr>
      </w:pPr>
    </w:p>
    <w:sectPr w:rsidR="00992D3E" w:rsidRPr="009062E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716EF04-5C2E-4C36-BD58-6A8021F031B7}"/>
  </w:font>
  <w:font w:name="Cambria Math">
    <w:panose1 w:val="02040503050406030204"/>
    <w:charset w:val="00"/>
    <w:family w:val="roman"/>
    <w:pitch w:val="variable"/>
    <w:sig w:usb0="E00006FF" w:usb1="420024FF" w:usb2="02000000" w:usb3="00000000" w:csb0="0000019F" w:csb1="00000000"/>
    <w:embedRegular r:id="rId2" w:fontKey="{8D14BEB9-21F8-4899-B0E9-01F3545A52DD}"/>
    <w:embedItalic r:id="rId3" w:fontKey="{20B7F174-858C-4899-A634-B5E70E34055B}"/>
  </w:font>
  <w:font w:name="Cambria">
    <w:panose1 w:val="02040503050406030204"/>
    <w:charset w:val="00"/>
    <w:family w:val="roman"/>
    <w:pitch w:val="variable"/>
    <w:sig w:usb0="E00006FF" w:usb1="420024FF" w:usb2="02000000" w:usb3="00000000" w:csb0="0000019F" w:csb1="00000000"/>
    <w:embedRegular r:id="rId4" w:fontKey="{048915D2-BA64-4633-96C9-6F2370E0016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6"/>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2D3E"/>
    <w:rsid w:val="00424877"/>
    <w:rsid w:val="004452B5"/>
    <w:rsid w:val="00607C89"/>
    <w:rsid w:val="009062E1"/>
    <w:rsid w:val="00992D3E"/>
    <w:rsid w:val="009B7376"/>
    <w:rsid w:val="009F7087"/>
    <w:rsid w:val="00D63EC5"/>
    <w:rsid w:val="00F4471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C8F64B"/>
  <w15:docId w15:val="{0A6B93F8-6E56-4D81-8C86-8C9B5B403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0" w:type="dxa"/>
        <w:left w:w="70" w:type="dxa"/>
        <w:bottom w:w="0" w:type="dxa"/>
        <w:right w:w="70" w:type="dxa"/>
      </w:tblCellMar>
    </w:tblPr>
  </w:style>
  <w:style w:type="table" w:customStyle="1" w:styleId="a0">
    <w:basedOn w:val="TableNormal0"/>
    <w:tblPr>
      <w:tblStyleRowBandSize w:val="1"/>
      <w:tblStyleColBandSize w:val="1"/>
    </w:tblPr>
  </w:style>
  <w:style w:type="table" w:customStyle="1" w:styleId="a1">
    <w:basedOn w:val="TableNormal0"/>
    <w:pPr>
      <w:spacing w:line="240" w:lineRule="auto"/>
    </w:pPr>
    <w:rPr>
      <w:rFonts w:ascii="Calibri" w:eastAsia="Calibri" w:hAnsi="Calibri" w:cs="Calibri"/>
    </w:rPr>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hyperlink" Target="https://www.webofscience.com/wos/alldb/summary/9c7f63a6-c3b8-46c8-803f-889f82eb10d6-9d196cbc/relevance/1" TargetMode="Externa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23</Pages>
  <Words>4754</Words>
  <Characters>25674</Characters>
  <Application>Microsoft Office Word</Application>
  <DocSecurity>0</DocSecurity>
  <Lines>213</Lines>
  <Paragraphs>60</Paragraphs>
  <ScaleCrop>false</ScaleCrop>
  <Company/>
  <LinksUpToDate>false</LinksUpToDate>
  <CharactersWithSpaces>30368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Funmi Awe</cp:lastModifiedBy>
  <cp:revision>5</cp:revision>
  <dcterms:created xsi:type="dcterms:W3CDTF">2026-01-03T15:59:00Z</dcterms:created>
  <dcterms:modified xsi:type="dcterms:W3CDTF">2026-01-06T12:45:00Z</dcterms:modified>
</cp:coreProperties>
</file>