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3AC0C5" w14:textId="0707C37E" w:rsidR="004249A4" w:rsidRPr="002F620A" w:rsidRDefault="002F620A" w:rsidP="4AC85BC3">
      <w:pPr>
        <w:spacing w:after="240"/>
        <w:rPr>
          <w:b/>
          <w:bCs/>
        </w:rPr>
      </w:pPr>
      <w:r w:rsidRPr="002F620A">
        <w:rPr>
          <w:rFonts w:ascii="Verdana" w:eastAsia="Verdana" w:hAnsi="Verdana" w:cs="Verdana"/>
          <w:b/>
          <w:bCs/>
          <w:sz w:val="20"/>
          <w:szCs w:val="20"/>
        </w:rPr>
        <w:t>Search strategy search terms</w:t>
      </w:r>
    </w:p>
    <w:p w14:paraId="7450BA39" w14:textId="7FDE8DD5" w:rsidR="004249A4" w:rsidRDefault="4AC85BC3" w:rsidP="4AC85BC3">
      <w:pPr>
        <w:rPr>
          <w:color w:val="70AD47" w:themeColor="accent6"/>
        </w:rPr>
      </w:pPr>
      <w:r w:rsidRPr="4AC85BC3">
        <w:rPr>
          <w:color w:val="6FAC47"/>
        </w:rPr>
        <w:t>PubMed (</w:t>
      </w:r>
      <w:r w:rsidR="00D63908">
        <w:rPr>
          <w:color w:val="6FAC47"/>
        </w:rPr>
        <w:t>52</w:t>
      </w:r>
      <w:r w:rsidRPr="4AC85BC3">
        <w:rPr>
          <w:color w:val="6FAC47"/>
        </w:rPr>
        <w:t xml:space="preserve"> results)</w:t>
      </w:r>
    </w:p>
    <w:p w14:paraId="17531429" w14:textId="3CE2CF5D" w:rsidR="000B6525" w:rsidRDefault="1282D55E" w:rsidP="1282D55E">
      <w:pPr>
        <w:rPr>
          <w:b/>
          <w:bCs/>
        </w:rPr>
      </w:pPr>
      <w:r w:rsidRPr="1282D55E">
        <w:rPr>
          <w:b/>
          <w:bCs/>
        </w:rPr>
        <w:t>( "Biomarkers"[</w:t>
      </w:r>
      <w:proofErr w:type="spellStart"/>
      <w:r w:rsidRPr="1282D55E">
        <w:rPr>
          <w:b/>
          <w:bCs/>
        </w:rPr>
        <w:t>MeSH</w:t>
      </w:r>
      <w:proofErr w:type="spellEnd"/>
      <w:r w:rsidRPr="1282D55E">
        <w:rPr>
          <w:b/>
          <w:bCs/>
        </w:rPr>
        <w:t xml:space="preserve"> Terms] OR EEG[Text Word] OR "electroencephalogram"[Text Word] OR "heart rate variability"[Text Word] OR HRV[Text Word] OR "galvanic skin response"[Text Word] OR GSR[Text Word] OR cortisol[Text Word] OR "salivary cortisol"[Text Word] OR "blood pressure"[Text Word] OR "heart rate"[Text Word] OR fMRI[Text Word] OR "functional MRI"[Text Word] OR "skin conductance"[Text Word] OR "oxytocin"[Text Word] OR "neuroendocrine markers"[Text Word] OR "autonomic nervous system"[Text Word] OR biomarker*[Text Word] OR physiological indicator*[Text Word] OR physiological marker*[Text Word] OR physiological outcome*[Text Word] OR biological marker*[Text Word] OR biological indicator*[Text Word] OR functional marker*[Text Word] OR </w:t>
      </w:r>
      <w:proofErr w:type="spellStart"/>
      <w:r w:rsidRPr="1282D55E">
        <w:rPr>
          <w:b/>
          <w:bCs/>
        </w:rPr>
        <w:t>biosignal</w:t>
      </w:r>
      <w:proofErr w:type="spellEnd"/>
      <w:r w:rsidRPr="1282D55E">
        <w:rPr>
          <w:b/>
          <w:bCs/>
        </w:rPr>
        <w:t>*[Text Word] OR biometric*[Text Word] OR physiological measure*[Text Word] OR functional measure*[Text Word] OR physiological predictor*[Text Word] ) AND ( "Mental Health"[</w:t>
      </w:r>
      <w:proofErr w:type="spellStart"/>
      <w:r w:rsidRPr="1282D55E">
        <w:rPr>
          <w:b/>
          <w:bCs/>
        </w:rPr>
        <w:t>MeSH</w:t>
      </w:r>
      <w:proofErr w:type="spellEnd"/>
      <w:r w:rsidRPr="1282D55E">
        <w:rPr>
          <w:b/>
          <w:bCs/>
        </w:rPr>
        <w:t xml:space="preserve"> Terms] OR subjective well-being[Text Word] OR well-being[Text Word] OR wellbeing[Text Word] OR psychological well-being[Text Word] OR mental well-being[Text Word] OR emotional health[Text Word] OR affective state[Text Word] OR mental wellness[Text Word] OR psychological resilience[Text Word] OR mental status[Text Word] OR psychological status[Text Word] OR mood[Text Word] OR emotion[Text Word] OR stress[Text Word] ) AND ( nature-based intervention[Text Word] OR nature-based solution[Text Word] OR green space[Text Word] OR greenspace[Text Word] OR green exercise[Text Word] OR forest bathing[Text Word] OR ecotherapy[Text Word] OR outdoor therapy[Text Word] OR natural environment[Text Word] OR blue space[Text Word] OR urban space[Text Word] OR rural space[Text Word] OR urban green space[Text Word] OR urban green spaces[Text Word] OR biophilia[Text Word] OR biophilic[Text Word] OR </w:t>
      </w:r>
      <w:proofErr w:type="spellStart"/>
      <w:r w:rsidRPr="1282D55E">
        <w:rPr>
          <w:b/>
          <w:bCs/>
        </w:rPr>
        <w:t>shinrin</w:t>
      </w:r>
      <w:proofErr w:type="spellEnd"/>
      <w:r w:rsidRPr="1282D55E">
        <w:rPr>
          <w:b/>
          <w:bCs/>
        </w:rPr>
        <w:t xml:space="preserve"> </w:t>
      </w:r>
      <w:proofErr w:type="spellStart"/>
      <w:r w:rsidRPr="1282D55E">
        <w:rPr>
          <w:b/>
          <w:bCs/>
        </w:rPr>
        <w:t>yoku</w:t>
      </w:r>
      <w:proofErr w:type="spellEnd"/>
      <w:r w:rsidRPr="1282D55E">
        <w:rPr>
          <w:b/>
          <w:bCs/>
        </w:rPr>
        <w:t xml:space="preserve">[Text Word] OR nature exposure[Text Word] OR wilderness therapy[Text Word] OR nature therapy[Text Word] OR green therapy[Text Word] OR park visit[Text Word] OR contemplative landscape[Text Word] OR therapeutic garden[Text Word] OR healing space[Text Word] OR </w:t>
      </w:r>
      <w:proofErr w:type="spellStart"/>
      <w:r w:rsidRPr="1282D55E">
        <w:rPr>
          <w:b/>
          <w:bCs/>
        </w:rPr>
        <w:t>hortitherapy</w:t>
      </w:r>
      <w:proofErr w:type="spellEnd"/>
      <w:r w:rsidRPr="1282D55E">
        <w:rPr>
          <w:b/>
          <w:bCs/>
        </w:rPr>
        <w:t xml:space="preserve">[Text Word] OR horticultural therapy[Text Word] OR therapeutic horticulture[Text Word] ) </w:t>
      </w:r>
    </w:p>
    <w:p w14:paraId="502476AF" w14:textId="5058EEC4" w:rsidR="000B6525" w:rsidRDefault="1282D55E" w:rsidP="1282D55E">
      <w:pPr>
        <w:rPr>
          <w:b/>
          <w:bCs/>
        </w:rPr>
      </w:pPr>
      <w:r>
        <w:t>Filters: </w:t>
      </w:r>
      <w:r w:rsidRPr="1282D55E">
        <w:rPr>
          <w:b/>
          <w:bCs/>
        </w:rPr>
        <w:t xml:space="preserve">Filters applied: Adaptive Clinical Trial, Books and Documents, Case Reports, Classical Article, Clinical Conference, Clinical Study, Clinical Trial, Clinical Trial, Phase I, Clinical Trial, Phase II, Clinical Trial, Phase III, Clinical Trial, Phase IV, Clinical Trial Protocol, Collected Work, Comparative Study, Controlled Clinical Trial, Corrected and Republished Article, English Abstract, Evaluation Study, Introductory Journal Article, </w:t>
      </w:r>
      <w:proofErr w:type="spellStart"/>
      <w:r w:rsidRPr="1282D55E">
        <w:rPr>
          <w:b/>
          <w:bCs/>
        </w:rPr>
        <w:t>Multicenter</w:t>
      </w:r>
      <w:proofErr w:type="spellEnd"/>
      <w:r w:rsidRPr="1282D55E">
        <w:rPr>
          <w:b/>
          <w:bCs/>
        </w:rPr>
        <w:t xml:space="preserve"> Study, Observational Study, Pragmatic Clinical Trial, Randomized Controlled Trial, Technical Report, Twin Study, Validation Study, English, Humans, Adult: 19+ years, Young Adult: 19-24 years, Adult: 19-44 years, Middle Aged + Aged: 45+ years, Middle Aged: 45-64 years, from 2000 - 2025.</w:t>
      </w:r>
    </w:p>
    <w:p w14:paraId="3C561543" w14:textId="29926AD6" w:rsidR="00D6429C" w:rsidRPr="00D6429C" w:rsidRDefault="29E125FA" w:rsidP="29E125FA">
      <w:pPr>
        <w:rPr>
          <w:color w:val="70AD47" w:themeColor="accent6"/>
        </w:rPr>
      </w:pPr>
      <w:r w:rsidRPr="29E125FA">
        <w:rPr>
          <w:color w:val="70AD47" w:themeColor="accent6"/>
        </w:rPr>
        <w:t>Scopus (3</w:t>
      </w:r>
      <w:r w:rsidR="00D63908">
        <w:rPr>
          <w:color w:val="70AD47" w:themeColor="accent6"/>
        </w:rPr>
        <w:t>25</w:t>
      </w:r>
      <w:r w:rsidRPr="29E125FA">
        <w:rPr>
          <w:color w:val="70AD47" w:themeColor="accent6"/>
        </w:rPr>
        <w:t xml:space="preserve"> results)</w:t>
      </w:r>
    </w:p>
    <w:p w14:paraId="190AA676" w14:textId="1C62C0B7" w:rsidR="00D90618" w:rsidRDefault="1282D55E" w:rsidP="00D90618">
      <w:pPr>
        <w:rPr>
          <w:b/>
          <w:bCs/>
        </w:rPr>
      </w:pPr>
      <w:r w:rsidRPr="1282D55E">
        <w:rPr>
          <w:b/>
          <w:bCs/>
        </w:rPr>
        <w:t> TITLE-ABS-KEY ( biomarker* OR "physiological indicator*" OR "physiological marker*" OR "physiological outcome*" OR "biological marker*" OR "biological indicator*" OR "functional marker*" OR </w:t>
      </w:r>
      <w:proofErr w:type="spellStart"/>
      <w:r w:rsidRPr="1282D55E">
        <w:rPr>
          <w:b/>
          <w:bCs/>
        </w:rPr>
        <w:t>biosignal</w:t>
      </w:r>
      <w:proofErr w:type="spellEnd"/>
      <w:r w:rsidRPr="1282D55E">
        <w:rPr>
          <w:b/>
          <w:bCs/>
        </w:rPr>
        <w:t>* OR biometric* OR "physiological measure*" OR "functional measure*" OR "physiological predictor*" OR EEG OR "electroencephalogram" OR "heart rate variability" OR HRV OR "galvanic skin response" OR GSR OR cortisol OR "salivary cortisol" OR "blood pressure" OR "heart rate" OR fMRI OR "functional MRI" OR "skin conductance" OR oxytocin OR "neuroendocrine markers" OR "autonomic nervous system" ) ) AND ( TITLE-ABS-KEY ( "mental health" OR "subjective well-being" OR "well-being" OR wellbeing OR "psychological well-</w:t>
      </w:r>
      <w:r w:rsidRPr="1282D55E">
        <w:rPr>
          <w:b/>
          <w:bCs/>
        </w:rPr>
        <w:lastRenderedPageBreak/>
        <w:t>being" OR "mental well-being" OR "emotional health" OR "affective state" OR "mental wellness" OR "psychological resilience" OR "mental status" OR "psychological status" OR mood OR emotion OR stress ) ) AND ( TITLE-ABS-KEY ( "nature-based intervention" OR "nature-based solution" OR "green space" OR greenspace OR "green exercise" OR "forest bathing" OR ecotherapy OR "outdoor therapy" OR "natural environment" OR "blue space" OR "urban space" OR "rural space" OR "urban green space" OR "urban green spaces" OR biophilia OR biophilic OR "</w:t>
      </w:r>
      <w:proofErr w:type="spellStart"/>
      <w:r w:rsidRPr="1282D55E">
        <w:rPr>
          <w:b/>
          <w:bCs/>
        </w:rPr>
        <w:t>shinrin</w:t>
      </w:r>
      <w:proofErr w:type="spellEnd"/>
      <w:r w:rsidRPr="1282D55E">
        <w:rPr>
          <w:b/>
          <w:bCs/>
        </w:rPr>
        <w:t xml:space="preserve"> </w:t>
      </w:r>
      <w:proofErr w:type="spellStart"/>
      <w:r w:rsidRPr="1282D55E">
        <w:rPr>
          <w:b/>
          <w:bCs/>
        </w:rPr>
        <w:t>yoku</w:t>
      </w:r>
      <w:proofErr w:type="spellEnd"/>
      <w:r w:rsidRPr="1282D55E">
        <w:rPr>
          <w:b/>
          <w:bCs/>
        </w:rPr>
        <w:t>" OR "nature exposure" OR "wilderness therapy" OR "nature therapy" OR "green therapy" OR "park visit" OR "contemplative landscape" OR "therapeutic garden" OR "healing space" OR </w:t>
      </w:r>
      <w:proofErr w:type="spellStart"/>
      <w:r w:rsidRPr="1282D55E">
        <w:rPr>
          <w:b/>
          <w:bCs/>
        </w:rPr>
        <w:t>hortitherapy</w:t>
      </w:r>
      <w:proofErr w:type="spellEnd"/>
      <w:r w:rsidRPr="1282D55E">
        <w:rPr>
          <w:b/>
          <w:bCs/>
        </w:rPr>
        <w:t> OR "horticultural therapy" OR "therapeutic horticulture" ) AND TITLE-ABS-KEY ( "healthy adult*" OR "adult*" OR "general population" OR "non-clinical population" OR "community sample" ) ) AND PUBYEAR &gt; 1999 AND PUBYEAR &lt; 2026 AND PUBYEAR &gt; 2000 AND PUBYEAR &lt; 2026 AND ( LIMIT-TO ( DOCTYPE , "</w:t>
      </w:r>
      <w:proofErr w:type="spellStart"/>
      <w:r w:rsidRPr="1282D55E">
        <w:rPr>
          <w:b/>
          <w:bCs/>
        </w:rPr>
        <w:t>ar</w:t>
      </w:r>
      <w:proofErr w:type="spellEnd"/>
      <w:r w:rsidRPr="1282D55E">
        <w:rPr>
          <w:b/>
          <w:bCs/>
        </w:rPr>
        <w:t>" ) OR LIMIT-TO ( DOCTYPE , "</w:t>
      </w:r>
      <w:proofErr w:type="spellStart"/>
      <w:r w:rsidRPr="1282D55E">
        <w:rPr>
          <w:b/>
          <w:bCs/>
        </w:rPr>
        <w:t>ch</w:t>
      </w:r>
      <w:proofErr w:type="spellEnd"/>
      <w:r w:rsidRPr="1282D55E">
        <w:rPr>
          <w:b/>
          <w:bCs/>
        </w:rPr>
        <w:t>" ) OR LIMIT-TO ( DOCTYPE , "cp" ) OR LIMIT-TO ( DOCTYPE , "bk" ) ) AND ( LIMIT-TO ( LANGUAGE , "English" ) )</w:t>
      </w:r>
    </w:p>
    <w:p w14:paraId="3D1D4BCE" w14:textId="7867F7EC" w:rsidR="1282D55E" w:rsidRDefault="1282D55E" w:rsidP="1282D55E">
      <w:pPr>
        <w:rPr>
          <w:b/>
          <w:bCs/>
        </w:rPr>
      </w:pPr>
    </w:p>
    <w:p w14:paraId="071BE612" w14:textId="3E4F2ED5" w:rsidR="003819AF" w:rsidRDefault="29E125FA" w:rsidP="29E125FA">
      <w:pPr>
        <w:rPr>
          <w:color w:val="70AD47" w:themeColor="accent6"/>
        </w:rPr>
      </w:pPr>
      <w:r w:rsidRPr="29E125FA">
        <w:rPr>
          <w:color w:val="70AD47" w:themeColor="accent6"/>
        </w:rPr>
        <w:t xml:space="preserve">EBSCO </w:t>
      </w:r>
      <w:proofErr w:type="spellStart"/>
      <w:r w:rsidRPr="29E125FA">
        <w:rPr>
          <w:color w:val="70AD47" w:themeColor="accent6"/>
        </w:rPr>
        <w:t>GreenFile</w:t>
      </w:r>
      <w:proofErr w:type="spellEnd"/>
      <w:r w:rsidRPr="29E125FA">
        <w:rPr>
          <w:color w:val="70AD47" w:themeColor="accent6"/>
        </w:rPr>
        <w:t xml:space="preserve"> (</w:t>
      </w:r>
      <w:r w:rsidR="00D63908">
        <w:rPr>
          <w:color w:val="70AD47" w:themeColor="accent6"/>
        </w:rPr>
        <w:t>12</w:t>
      </w:r>
      <w:r w:rsidRPr="29E125FA">
        <w:rPr>
          <w:color w:val="70AD47" w:themeColor="accent6"/>
        </w:rPr>
        <w:t xml:space="preserve"> results)</w:t>
      </w:r>
    </w:p>
    <w:p w14:paraId="3D8DE8CB" w14:textId="5C12C1C4" w:rsidR="001D4C5C" w:rsidRPr="001D4C5C" w:rsidRDefault="006D6A6C" w:rsidP="00C9335E">
      <w:pPr>
        <w:rPr>
          <w:b/>
          <w:bCs/>
        </w:rPr>
      </w:pPr>
      <w:r w:rsidRPr="006D6A6C">
        <w:rPr>
          <w:b/>
          <w:bCs/>
        </w:rPr>
        <w:t xml:space="preserve">TX ( biomarker* OR "physiological indicator*" OR "physiological marker*" OR "physiological outcome*" OR "biological marker*" OR "biological indicator*" OR "functional marker*" OR </w:t>
      </w:r>
      <w:proofErr w:type="spellStart"/>
      <w:r w:rsidRPr="006D6A6C">
        <w:rPr>
          <w:b/>
          <w:bCs/>
        </w:rPr>
        <w:t>biosignal</w:t>
      </w:r>
      <w:proofErr w:type="spellEnd"/>
      <w:r w:rsidRPr="006D6A6C">
        <w:rPr>
          <w:b/>
          <w:bCs/>
        </w:rPr>
        <w:t>* OR biometric* OR "physiological measure*" OR "functional measure*" OR "physiological predictor*" OR EEG OR "electroencephalogram" OR "heart rate variability" OR HRV OR "galvanic skin response" OR GSR OR cortisol OR "salivary cortisol" OR "blood pressure" OR "heart rate" OR fMRI OR "functional MRI" OR "skin conductance" OR oxytocin OR "neuroendocrine markers" OR "autonomic nervous system" ) AND TX ( "mental health" OR "subjective well-being" OR "well-being" OR wellbeing OR "psychological well-being" OR "mental well-being" OR "emotional health" OR "affective state" OR "mental wellness" OR "psychological resilience" OR "mental status" OR "psychological status" OR mood OR emotion OR stress ) AND TX ( "nature-based intervention" OR "nature-based solution" OR "green space" OR greenspace OR "green exercise" OR "forest bathing" OR ecotherapy OR "outdoor therapy" OR "natural environment" OR "blue space" OR "urban space" OR "rural space" OR "urban green space" OR "urban green spaces" OR biophilia OR biophilic OR "</w:t>
      </w:r>
      <w:proofErr w:type="spellStart"/>
      <w:r w:rsidRPr="006D6A6C">
        <w:rPr>
          <w:b/>
          <w:bCs/>
        </w:rPr>
        <w:t>shinrin</w:t>
      </w:r>
      <w:proofErr w:type="spellEnd"/>
      <w:r w:rsidRPr="006D6A6C">
        <w:rPr>
          <w:b/>
          <w:bCs/>
        </w:rPr>
        <w:t xml:space="preserve"> </w:t>
      </w:r>
      <w:proofErr w:type="spellStart"/>
      <w:r w:rsidRPr="006D6A6C">
        <w:rPr>
          <w:b/>
          <w:bCs/>
        </w:rPr>
        <w:t>yoku</w:t>
      </w:r>
      <w:proofErr w:type="spellEnd"/>
      <w:r w:rsidRPr="006D6A6C">
        <w:rPr>
          <w:b/>
          <w:bCs/>
        </w:rPr>
        <w:t xml:space="preserve">" OR "nature exposure" OR "wilderness therapy" OR "nature therapy" OR "green therapy" OR "park visit" OR "contemplative landscape" OR "therapeutic garden" OR "healing space" OR </w:t>
      </w:r>
      <w:proofErr w:type="spellStart"/>
      <w:r w:rsidRPr="006D6A6C">
        <w:rPr>
          <w:b/>
          <w:bCs/>
        </w:rPr>
        <w:t>hortitherapy</w:t>
      </w:r>
      <w:proofErr w:type="spellEnd"/>
      <w:r w:rsidRPr="006D6A6C">
        <w:rPr>
          <w:b/>
          <w:bCs/>
        </w:rPr>
        <w:t xml:space="preserve"> OR "horticultural therapy" OR "therapeutic horticulture" ) AND TX ( "healthy adult*"</w:t>
      </w:r>
      <w:r w:rsidR="006025B4">
        <w:rPr>
          <w:b/>
          <w:bCs/>
        </w:rPr>
        <w:t xml:space="preserve"> OR </w:t>
      </w:r>
      <w:r w:rsidR="006025B4" w:rsidRPr="00866C48">
        <w:rPr>
          <w:b/>
          <w:bCs/>
        </w:rPr>
        <w:t>"</w:t>
      </w:r>
      <w:r w:rsidR="006025B4">
        <w:rPr>
          <w:b/>
          <w:bCs/>
        </w:rPr>
        <w:t>adult</w:t>
      </w:r>
      <w:r w:rsidR="00261F6F">
        <w:rPr>
          <w:b/>
          <w:bCs/>
        </w:rPr>
        <w:t>*</w:t>
      </w:r>
      <w:r w:rsidR="00261F6F" w:rsidRPr="00866C48">
        <w:rPr>
          <w:b/>
          <w:bCs/>
        </w:rPr>
        <w:t>"</w:t>
      </w:r>
      <w:r w:rsidRPr="006D6A6C">
        <w:rPr>
          <w:b/>
          <w:bCs/>
        </w:rPr>
        <w:t xml:space="preserve"> OR "general population" OR "non-clinical population" OR "Adults" OR "community sample" )</w:t>
      </w:r>
      <w:r w:rsidR="001D4C5C">
        <w:rPr>
          <w:b/>
          <w:bCs/>
        </w:rPr>
        <w:t xml:space="preserve">Filters: Dates 2000-2025, </w:t>
      </w:r>
      <w:r w:rsidR="0081174B">
        <w:rPr>
          <w:b/>
          <w:bCs/>
        </w:rPr>
        <w:t>Source type: Academic journals.</w:t>
      </w:r>
    </w:p>
    <w:p w14:paraId="137F6B30" w14:textId="77777777" w:rsidR="001D4C5C" w:rsidRDefault="001D4C5C" w:rsidP="00C9335E"/>
    <w:p w14:paraId="58212C73" w14:textId="2B90FB40" w:rsidR="00E30911" w:rsidRDefault="29E125FA" w:rsidP="29E125FA">
      <w:pPr>
        <w:rPr>
          <w:color w:val="70AD47" w:themeColor="accent6"/>
        </w:rPr>
      </w:pPr>
      <w:r w:rsidRPr="29E125FA">
        <w:rPr>
          <w:color w:val="70AD47" w:themeColor="accent6"/>
        </w:rPr>
        <w:t>ProQuest (1</w:t>
      </w:r>
      <w:r w:rsidR="00D63908">
        <w:rPr>
          <w:color w:val="70AD47" w:themeColor="accent6"/>
        </w:rPr>
        <w:t>41</w:t>
      </w:r>
      <w:r w:rsidRPr="29E125FA">
        <w:rPr>
          <w:color w:val="70AD47" w:themeColor="accent6"/>
        </w:rPr>
        <w:t xml:space="preserve"> results)</w:t>
      </w:r>
    </w:p>
    <w:p w14:paraId="47A7EE41" w14:textId="77777777" w:rsidR="003F3865" w:rsidRPr="003F3865" w:rsidRDefault="003F3865" w:rsidP="003F3865">
      <w:pPr>
        <w:rPr>
          <w:b/>
          <w:bCs/>
        </w:rPr>
      </w:pPr>
      <w:r w:rsidRPr="003F3865">
        <w:rPr>
          <w:b/>
          <w:bCs/>
        </w:rPr>
        <w:t xml:space="preserve">NOFT( biomarker* OR "physiological indicator*" OR "physiological marker*" OR "physiological outcome*" OR "biological marker*" OR "biological indicator*" OR "functional marker*" OR </w:t>
      </w:r>
      <w:proofErr w:type="spellStart"/>
      <w:r w:rsidRPr="003F3865">
        <w:rPr>
          <w:b/>
          <w:bCs/>
        </w:rPr>
        <w:t>biosignal</w:t>
      </w:r>
      <w:proofErr w:type="spellEnd"/>
      <w:r w:rsidRPr="003F3865">
        <w:rPr>
          <w:b/>
          <w:bCs/>
        </w:rPr>
        <w:t xml:space="preserve">* OR biometric* OR "physiological measure*" OR "functional measure*" OR "physiological predictor*" OR EEG OR "electroencephalogram" OR "heart rate variability" OR HRV OR "galvanic skin response" OR GSR OR cortisol OR "salivary cortisol" OR "blood pressure" OR </w:t>
      </w:r>
      <w:r w:rsidRPr="003F3865">
        <w:rPr>
          <w:b/>
          <w:bCs/>
        </w:rPr>
        <w:lastRenderedPageBreak/>
        <w:t>"heart rate" OR fMRI OR "functional MRI" OR "skin conductance" OR oxytocin OR "neuroendocrine markers" OR "autonomic nervous system" )</w:t>
      </w:r>
    </w:p>
    <w:p w14:paraId="106C1301" w14:textId="77777777" w:rsidR="003F3865" w:rsidRPr="003F3865" w:rsidRDefault="003F3865" w:rsidP="003F3865">
      <w:pPr>
        <w:rPr>
          <w:b/>
          <w:bCs/>
        </w:rPr>
      </w:pPr>
      <w:r w:rsidRPr="003F3865">
        <w:rPr>
          <w:b/>
          <w:bCs/>
        </w:rPr>
        <w:t>AND</w:t>
      </w:r>
    </w:p>
    <w:p w14:paraId="1D21BA3F" w14:textId="77777777" w:rsidR="003F3865" w:rsidRPr="003F3865" w:rsidRDefault="003F3865" w:rsidP="003F3865">
      <w:pPr>
        <w:rPr>
          <w:b/>
          <w:bCs/>
        </w:rPr>
      </w:pPr>
      <w:proofErr w:type="gramStart"/>
      <w:r w:rsidRPr="003F3865">
        <w:rPr>
          <w:b/>
          <w:bCs/>
        </w:rPr>
        <w:t>NOFT( "</w:t>
      </w:r>
      <w:proofErr w:type="gramEnd"/>
      <w:r w:rsidRPr="003F3865">
        <w:rPr>
          <w:b/>
          <w:bCs/>
        </w:rPr>
        <w:t>mental health" OR "subjective well-being" OR "well-being" OR wellbeing OR "psychological well-being" OR "mental well-being" OR "emotional health" OR "affective state*" OR "mental wellness" OR "psychological resilience" OR "mental status" OR "psychological status" OR mood OR emotion OR stress )</w:t>
      </w:r>
    </w:p>
    <w:p w14:paraId="31F2D529" w14:textId="77777777" w:rsidR="003F3865" w:rsidRPr="003F3865" w:rsidRDefault="003F3865" w:rsidP="003F3865">
      <w:pPr>
        <w:rPr>
          <w:b/>
          <w:bCs/>
        </w:rPr>
      </w:pPr>
      <w:r w:rsidRPr="003F3865">
        <w:rPr>
          <w:b/>
          <w:bCs/>
        </w:rPr>
        <w:t>AND</w:t>
      </w:r>
    </w:p>
    <w:p w14:paraId="4BE84A4E" w14:textId="77777777" w:rsidR="003F3865" w:rsidRPr="003F3865" w:rsidRDefault="003F3865" w:rsidP="003F3865">
      <w:pPr>
        <w:rPr>
          <w:b/>
          <w:bCs/>
        </w:rPr>
      </w:pPr>
      <w:r w:rsidRPr="003F3865">
        <w:rPr>
          <w:b/>
          <w:bCs/>
        </w:rPr>
        <w:t xml:space="preserve">NOFT( "nature-based intervention*" OR "nature-based solution*" OR "green space*" OR greenspace* OR "green exercise*" OR "forest bathing" OR ecotherapy OR "outdoor therapy" OR "natural environment*" OR "blue space*" OR </w:t>
      </w:r>
      <w:proofErr w:type="spellStart"/>
      <w:r w:rsidRPr="003F3865">
        <w:rPr>
          <w:b/>
          <w:bCs/>
        </w:rPr>
        <w:t>bluespace</w:t>
      </w:r>
      <w:proofErr w:type="spellEnd"/>
      <w:r w:rsidRPr="003F3865">
        <w:rPr>
          <w:b/>
          <w:bCs/>
        </w:rPr>
        <w:t>* OR "urban green*" OR "urban park*" OR "biophilia" OR "biophilic" OR "</w:t>
      </w:r>
      <w:proofErr w:type="spellStart"/>
      <w:r w:rsidRPr="003F3865">
        <w:rPr>
          <w:b/>
          <w:bCs/>
        </w:rPr>
        <w:t>shinrin</w:t>
      </w:r>
      <w:proofErr w:type="spellEnd"/>
      <w:r w:rsidRPr="003F3865">
        <w:rPr>
          <w:b/>
          <w:bCs/>
        </w:rPr>
        <w:t xml:space="preserve"> </w:t>
      </w:r>
      <w:proofErr w:type="spellStart"/>
      <w:r w:rsidRPr="003F3865">
        <w:rPr>
          <w:b/>
          <w:bCs/>
        </w:rPr>
        <w:t>yoku</w:t>
      </w:r>
      <w:proofErr w:type="spellEnd"/>
      <w:r w:rsidRPr="003F3865">
        <w:rPr>
          <w:b/>
          <w:bCs/>
        </w:rPr>
        <w:t xml:space="preserve">" OR "nature exposure*" OR "wilderness therapy" OR "nature therapy" OR "green therapy" OR "park visit*" OR "contemplative landscape*" OR "therapeutic garden*" OR "healing space*" OR </w:t>
      </w:r>
      <w:proofErr w:type="spellStart"/>
      <w:r w:rsidRPr="003F3865">
        <w:rPr>
          <w:b/>
          <w:bCs/>
        </w:rPr>
        <w:t>hortitherapy</w:t>
      </w:r>
      <w:proofErr w:type="spellEnd"/>
      <w:r w:rsidRPr="003F3865">
        <w:rPr>
          <w:b/>
          <w:bCs/>
        </w:rPr>
        <w:t xml:space="preserve"> OR "horticultural therapy" OR "therapeutic horticulture" OR "natural infrastructure*" OR "landscape*" OR "urban environment*" OR "rural environment*" )</w:t>
      </w:r>
    </w:p>
    <w:p w14:paraId="297765F5" w14:textId="77777777" w:rsidR="003F3865" w:rsidRPr="003F3865" w:rsidRDefault="003F3865" w:rsidP="003F3865">
      <w:pPr>
        <w:rPr>
          <w:b/>
          <w:bCs/>
        </w:rPr>
      </w:pPr>
      <w:r w:rsidRPr="003F3865">
        <w:rPr>
          <w:b/>
          <w:bCs/>
        </w:rPr>
        <w:t>AND</w:t>
      </w:r>
    </w:p>
    <w:p w14:paraId="74687872" w14:textId="648F36C0" w:rsidR="003B2A61" w:rsidRDefault="003F3865" w:rsidP="003F3865">
      <w:pPr>
        <w:rPr>
          <w:b/>
          <w:bCs/>
        </w:rPr>
      </w:pPr>
      <w:proofErr w:type="gramStart"/>
      <w:r w:rsidRPr="003F3865">
        <w:rPr>
          <w:b/>
          <w:bCs/>
        </w:rPr>
        <w:t>NOFT( "</w:t>
      </w:r>
      <w:proofErr w:type="gramEnd"/>
      <w:r w:rsidRPr="003F3865">
        <w:rPr>
          <w:b/>
          <w:bCs/>
        </w:rPr>
        <w:t>healthy adult*" OR "general population" OR "non-clinical population" OR "community sample" OR "Adults" )</w:t>
      </w:r>
    </w:p>
    <w:p w14:paraId="4F223860" w14:textId="77777777" w:rsidR="003F3865" w:rsidRPr="003F3865" w:rsidRDefault="003F3865" w:rsidP="003F3865">
      <w:pPr>
        <w:rPr>
          <w:b/>
          <w:bCs/>
        </w:rPr>
      </w:pPr>
    </w:p>
    <w:p w14:paraId="4C762435" w14:textId="61FB5139" w:rsidR="007E31B3" w:rsidRDefault="007E31B3" w:rsidP="00484ABB">
      <w:pPr>
        <w:pStyle w:val="NoSpacing"/>
        <w:rPr>
          <w:rFonts w:ascii="Calibri" w:eastAsia="Times New Roman" w:hAnsi="Calibri" w:cs="Calibri"/>
          <w:bCs/>
          <w:sz w:val="24"/>
          <w:szCs w:val="24"/>
          <w:lang w:eastAsia="fr-FR"/>
        </w:rPr>
      </w:pPr>
    </w:p>
    <w:sectPr w:rsidR="007E31B3" w:rsidSect="00484ABB">
      <w:type w:val="continuous"/>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3934287"/>
    <w:multiLevelType w:val="hybridMultilevel"/>
    <w:tmpl w:val="5D04EE9C"/>
    <w:lvl w:ilvl="0" w:tplc="87F2DAB2">
      <w:start w:val="1"/>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AC26839"/>
    <w:multiLevelType w:val="hybridMultilevel"/>
    <w:tmpl w:val="A7FAD47A"/>
    <w:lvl w:ilvl="0" w:tplc="64765D5A">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024473360">
    <w:abstractNumId w:val="1"/>
  </w:num>
  <w:num w:numId="2" w16cid:durableId="19098021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4EA1"/>
    <w:rsid w:val="000035A3"/>
    <w:rsid w:val="000B6525"/>
    <w:rsid w:val="000C7EAE"/>
    <w:rsid w:val="000D0691"/>
    <w:rsid w:val="000F7C3B"/>
    <w:rsid w:val="0019657C"/>
    <w:rsid w:val="001B3289"/>
    <w:rsid w:val="001D4C5C"/>
    <w:rsid w:val="002076DF"/>
    <w:rsid w:val="002262CE"/>
    <w:rsid w:val="002307CE"/>
    <w:rsid w:val="002474F4"/>
    <w:rsid w:val="00261F6F"/>
    <w:rsid w:val="00266B92"/>
    <w:rsid w:val="002761D1"/>
    <w:rsid w:val="002926C0"/>
    <w:rsid w:val="0029621C"/>
    <w:rsid w:val="002A0A05"/>
    <w:rsid w:val="002F32BC"/>
    <w:rsid w:val="002F620A"/>
    <w:rsid w:val="002F7475"/>
    <w:rsid w:val="00344F5D"/>
    <w:rsid w:val="00374FAE"/>
    <w:rsid w:val="003819AF"/>
    <w:rsid w:val="003A0794"/>
    <w:rsid w:val="003A2CB6"/>
    <w:rsid w:val="003A6AFA"/>
    <w:rsid w:val="003B2A61"/>
    <w:rsid w:val="003B6315"/>
    <w:rsid w:val="003F3865"/>
    <w:rsid w:val="00402FE0"/>
    <w:rsid w:val="004249A4"/>
    <w:rsid w:val="00441489"/>
    <w:rsid w:val="00443EA9"/>
    <w:rsid w:val="00464E6A"/>
    <w:rsid w:val="00475241"/>
    <w:rsid w:val="00484ABB"/>
    <w:rsid w:val="00497BCE"/>
    <w:rsid w:val="004A1808"/>
    <w:rsid w:val="004B2DD6"/>
    <w:rsid w:val="004C455B"/>
    <w:rsid w:val="004F1039"/>
    <w:rsid w:val="004F3CE3"/>
    <w:rsid w:val="00505B60"/>
    <w:rsid w:val="00513307"/>
    <w:rsid w:val="00530275"/>
    <w:rsid w:val="0053099D"/>
    <w:rsid w:val="00561E12"/>
    <w:rsid w:val="00580413"/>
    <w:rsid w:val="0058044F"/>
    <w:rsid w:val="00583DB3"/>
    <w:rsid w:val="005A49EB"/>
    <w:rsid w:val="005B45F8"/>
    <w:rsid w:val="005D3A10"/>
    <w:rsid w:val="005E6569"/>
    <w:rsid w:val="006025B4"/>
    <w:rsid w:val="00621EE4"/>
    <w:rsid w:val="00634053"/>
    <w:rsid w:val="00646EC6"/>
    <w:rsid w:val="006D6A6C"/>
    <w:rsid w:val="006D700E"/>
    <w:rsid w:val="006E4B87"/>
    <w:rsid w:val="00714E1F"/>
    <w:rsid w:val="00782A68"/>
    <w:rsid w:val="007A5667"/>
    <w:rsid w:val="007E31B3"/>
    <w:rsid w:val="007F7E87"/>
    <w:rsid w:val="0081070E"/>
    <w:rsid w:val="0081174B"/>
    <w:rsid w:val="00814AD4"/>
    <w:rsid w:val="00846978"/>
    <w:rsid w:val="00861496"/>
    <w:rsid w:val="0086294B"/>
    <w:rsid w:val="008B7097"/>
    <w:rsid w:val="008C2C59"/>
    <w:rsid w:val="008F277E"/>
    <w:rsid w:val="008F3EEA"/>
    <w:rsid w:val="00912170"/>
    <w:rsid w:val="00934D03"/>
    <w:rsid w:val="00972CA8"/>
    <w:rsid w:val="009E3250"/>
    <w:rsid w:val="009F1BAB"/>
    <w:rsid w:val="00A40ACD"/>
    <w:rsid w:val="00A446AA"/>
    <w:rsid w:val="00A5748A"/>
    <w:rsid w:val="00A7202F"/>
    <w:rsid w:val="00A747E7"/>
    <w:rsid w:val="00A84B84"/>
    <w:rsid w:val="00AA6507"/>
    <w:rsid w:val="00AD7AC4"/>
    <w:rsid w:val="00AE10F5"/>
    <w:rsid w:val="00AF7256"/>
    <w:rsid w:val="00B24F92"/>
    <w:rsid w:val="00B33946"/>
    <w:rsid w:val="00B36F4F"/>
    <w:rsid w:val="00B43240"/>
    <w:rsid w:val="00B47277"/>
    <w:rsid w:val="00B7351D"/>
    <w:rsid w:val="00B771AF"/>
    <w:rsid w:val="00B77AD4"/>
    <w:rsid w:val="00BB62A8"/>
    <w:rsid w:val="00BC69CC"/>
    <w:rsid w:val="00C9335E"/>
    <w:rsid w:val="00D63908"/>
    <w:rsid w:val="00D6429C"/>
    <w:rsid w:val="00D90618"/>
    <w:rsid w:val="00D94EB0"/>
    <w:rsid w:val="00DA247E"/>
    <w:rsid w:val="00DC353D"/>
    <w:rsid w:val="00DD2800"/>
    <w:rsid w:val="00E016F1"/>
    <w:rsid w:val="00E025A8"/>
    <w:rsid w:val="00E30911"/>
    <w:rsid w:val="00E3739C"/>
    <w:rsid w:val="00E67ECC"/>
    <w:rsid w:val="00E724CD"/>
    <w:rsid w:val="00EC4EA1"/>
    <w:rsid w:val="00F15B82"/>
    <w:rsid w:val="00F24022"/>
    <w:rsid w:val="00F9354C"/>
    <w:rsid w:val="00FA27D7"/>
    <w:rsid w:val="00FE11BD"/>
    <w:rsid w:val="1282D55E"/>
    <w:rsid w:val="29E125FA"/>
    <w:rsid w:val="4AC85BC3"/>
    <w:rsid w:val="5F71E9C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A5B58B"/>
  <w15:chartTrackingRefBased/>
  <w15:docId w15:val="{012294DF-ED85-4AE5-8DD5-A6CE207883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C4EA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unhideWhenUsed/>
    <w:qFormat/>
    <w:rsid w:val="00EC4EA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EC4EA1"/>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EC4EA1"/>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EC4EA1"/>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EC4EA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C4EA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C4EA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C4EA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C4EA1"/>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rsid w:val="00EC4EA1"/>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EC4EA1"/>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EC4EA1"/>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EC4EA1"/>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EC4EA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C4EA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C4EA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C4EA1"/>
    <w:rPr>
      <w:rFonts w:eastAsiaTheme="majorEastAsia" w:cstheme="majorBidi"/>
      <w:color w:val="272727" w:themeColor="text1" w:themeTint="D8"/>
    </w:rPr>
  </w:style>
  <w:style w:type="paragraph" w:styleId="Title">
    <w:name w:val="Title"/>
    <w:basedOn w:val="Normal"/>
    <w:next w:val="Normal"/>
    <w:link w:val="TitleChar"/>
    <w:uiPriority w:val="10"/>
    <w:qFormat/>
    <w:rsid w:val="00EC4EA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C4EA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C4EA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C4EA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C4EA1"/>
    <w:pPr>
      <w:spacing w:before="160"/>
      <w:jc w:val="center"/>
    </w:pPr>
    <w:rPr>
      <w:i/>
      <w:iCs/>
      <w:color w:val="404040" w:themeColor="text1" w:themeTint="BF"/>
    </w:rPr>
  </w:style>
  <w:style w:type="character" w:customStyle="1" w:styleId="QuoteChar">
    <w:name w:val="Quote Char"/>
    <w:basedOn w:val="DefaultParagraphFont"/>
    <w:link w:val="Quote"/>
    <w:uiPriority w:val="29"/>
    <w:rsid w:val="00EC4EA1"/>
    <w:rPr>
      <w:i/>
      <w:iCs/>
      <w:color w:val="404040" w:themeColor="text1" w:themeTint="BF"/>
    </w:rPr>
  </w:style>
  <w:style w:type="paragraph" w:styleId="ListParagraph">
    <w:name w:val="List Paragraph"/>
    <w:basedOn w:val="Normal"/>
    <w:uiPriority w:val="34"/>
    <w:qFormat/>
    <w:rsid w:val="00EC4EA1"/>
    <w:pPr>
      <w:ind w:left="720"/>
      <w:contextualSpacing/>
    </w:pPr>
  </w:style>
  <w:style w:type="character" w:styleId="IntenseEmphasis">
    <w:name w:val="Intense Emphasis"/>
    <w:basedOn w:val="DefaultParagraphFont"/>
    <w:uiPriority w:val="21"/>
    <w:qFormat/>
    <w:rsid w:val="00EC4EA1"/>
    <w:rPr>
      <w:i/>
      <w:iCs/>
      <w:color w:val="2F5496" w:themeColor="accent1" w:themeShade="BF"/>
    </w:rPr>
  </w:style>
  <w:style w:type="paragraph" w:styleId="IntenseQuote">
    <w:name w:val="Intense Quote"/>
    <w:basedOn w:val="Normal"/>
    <w:next w:val="Normal"/>
    <w:link w:val="IntenseQuoteChar"/>
    <w:uiPriority w:val="30"/>
    <w:qFormat/>
    <w:rsid w:val="00EC4EA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EC4EA1"/>
    <w:rPr>
      <w:i/>
      <w:iCs/>
      <w:color w:val="2F5496" w:themeColor="accent1" w:themeShade="BF"/>
    </w:rPr>
  </w:style>
  <w:style w:type="character" w:styleId="IntenseReference">
    <w:name w:val="Intense Reference"/>
    <w:basedOn w:val="DefaultParagraphFont"/>
    <w:uiPriority w:val="32"/>
    <w:qFormat/>
    <w:rsid w:val="00EC4EA1"/>
    <w:rPr>
      <w:b/>
      <w:bCs/>
      <w:smallCaps/>
      <w:color w:val="2F5496" w:themeColor="accent1" w:themeShade="BF"/>
      <w:spacing w:val="5"/>
    </w:rPr>
  </w:style>
  <w:style w:type="character" w:styleId="CommentReference">
    <w:name w:val="annotation reference"/>
    <w:basedOn w:val="DefaultParagraphFont"/>
    <w:uiPriority w:val="99"/>
    <w:semiHidden/>
    <w:unhideWhenUsed/>
    <w:rsid w:val="004F1039"/>
    <w:rPr>
      <w:sz w:val="16"/>
      <w:szCs w:val="16"/>
    </w:rPr>
  </w:style>
  <w:style w:type="paragraph" w:styleId="CommentText">
    <w:name w:val="annotation text"/>
    <w:basedOn w:val="Normal"/>
    <w:link w:val="CommentTextChar"/>
    <w:uiPriority w:val="99"/>
    <w:unhideWhenUsed/>
    <w:rsid w:val="004F1039"/>
    <w:pPr>
      <w:spacing w:line="240" w:lineRule="auto"/>
    </w:pPr>
    <w:rPr>
      <w:sz w:val="20"/>
      <w:szCs w:val="20"/>
    </w:rPr>
  </w:style>
  <w:style w:type="character" w:customStyle="1" w:styleId="CommentTextChar">
    <w:name w:val="Comment Text Char"/>
    <w:basedOn w:val="DefaultParagraphFont"/>
    <w:link w:val="CommentText"/>
    <w:uiPriority w:val="99"/>
    <w:rsid w:val="004F1039"/>
    <w:rPr>
      <w:sz w:val="20"/>
      <w:szCs w:val="20"/>
    </w:rPr>
  </w:style>
  <w:style w:type="paragraph" w:styleId="CommentSubject">
    <w:name w:val="annotation subject"/>
    <w:basedOn w:val="CommentText"/>
    <w:next w:val="CommentText"/>
    <w:link w:val="CommentSubjectChar"/>
    <w:uiPriority w:val="99"/>
    <w:semiHidden/>
    <w:unhideWhenUsed/>
    <w:rsid w:val="004F1039"/>
    <w:rPr>
      <w:b/>
      <w:bCs/>
    </w:rPr>
  </w:style>
  <w:style w:type="character" w:customStyle="1" w:styleId="CommentSubjectChar">
    <w:name w:val="Comment Subject Char"/>
    <w:basedOn w:val="CommentTextChar"/>
    <w:link w:val="CommentSubject"/>
    <w:uiPriority w:val="99"/>
    <w:semiHidden/>
    <w:rsid w:val="004F1039"/>
    <w:rPr>
      <w:b/>
      <w:bCs/>
      <w:sz w:val="20"/>
      <w:szCs w:val="20"/>
    </w:rPr>
  </w:style>
  <w:style w:type="paragraph" w:styleId="NoSpacing">
    <w:name w:val="No Spacing"/>
    <w:uiPriority w:val="1"/>
    <w:qFormat/>
    <w:rsid w:val="00484AB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9604647">
      <w:bodyDiv w:val="1"/>
      <w:marLeft w:val="0"/>
      <w:marRight w:val="0"/>
      <w:marTop w:val="0"/>
      <w:marBottom w:val="0"/>
      <w:divBdr>
        <w:top w:val="none" w:sz="0" w:space="0" w:color="auto"/>
        <w:left w:val="none" w:sz="0" w:space="0" w:color="auto"/>
        <w:bottom w:val="none" w:sz="0" w:space="0" w:color="auto"/>
        <w:right w:val="none" w:sz="0" w:space="0" w:color="auto"/>
      </w:divBdr>
      <w:divsChild>
        <w:div w:id="1485705643">
          <w:marLeft w:val="0"/>
          <w:marRight w:val="0"/>
          <w:marTop w:val="60"/>
          <w:marBottom w:val="30"/>
          <w:divBdr>
            <w:top w:val="none" w:sz="0" w:space="0" w:color="auto"/>
            <w:left w:val="none" w:sz="0" w:space="0" w:color="auto"/>
            <w:bottom w:val="none" w:sz="0" w:space="0" w:color="auto"/>
            <w:right w:val="none" w:sz="0" w:space="0" w:color="auto"/>
          </w:divBdr>
          <w:divsChild>
            <w:div w:id="1365712206">
              <w:marLeft w:val="0"/>
              <w:marRight w:val="0"/>
              <w:marTop w:val="0"/>
              <w:marBottom w:val="0"/>
              <w:divBdr>
                <w:top w:val="none" w:sz="0" w:space="0" w:color="auto"/>
                <w:left w:val="none" w:sz="0" w:space="0" w:color="auto"/>
                <w:bottom w:val="none" w:sz="0" w:space="0" w:color="auto"/>
                <w:right w:val="none" w:sz="0" w:space="0" w:color="auto"/>
              </w:divBdr>
            </w:div>
          </w:divsChild>
        </w:div>
        <w:div w:id="1540893669">
          <w:marLeft w:val="0"/>
          <w:marRight w:val="0"/>
          <w:marTop w:val="0"/>
          <w:marBottom w:val="0"/>
          <w:divBdr>
            <w:top w:val="single" w:sz="6" w:space="0" w:color="000000"/>
            <w:left w:val="single" w:sz="6" w:space="0" w:color="000000"/>
            <w:bottom w:val="single" w:sz="12" w:space="0" w:color="000000"/>
            <w:right w:val="single" w:sz="6" w:space="0" w:color="000000"/>
          </w:divBdr>
          <w:divsChild>
            <w:div w:id="1828087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008795">
      <w:bodyDiv w:val="1"/>
      <w:marLeft w:val="0"/>
      <w:marRight w:val="0"/>
      <w:marTop w:val="0"/>
      <w:marBottom w:val="0"/>
      <w:divBdr>
        <w:top w:val="none" w:sz="0" w:space="0" w:color="auto"/>
        <w:left w:val="none" w:sz="0" w:space="0" w:color="auto"/>
        <w:bottom w:val="none" w:sz="0" w:space="0" w:color="auto"/>
        <w:right w:val="none" w:sz="0" w:space="0" w:color="auto"/>
      </w:divBdr>
      <w:divsChild>
        <w:div w:id="1532646088">
          <w:marLeft w:val="0"/>
          <w:marRight w:val="0"/>
          <w:marTop w:val="60"/>
          <w:marBottom w:val="30"/>
          <w:divBdr>
            <w:top w:val="none" w:sz="0" w:space="0" w:color="auto"/>
            <w:left w:val="none" w:sz="0" w:space="0" w:color="auto"/>
            <w:bottom w:val="none" w:sz="0" w:space="0" w:color="auto"/>
            <w:right w:val="none" w:sz="0" w:space="0" w:color="auto"/>
          </w:divBdr>
          <w:divsChild>
            <w:div w:id="1670644515">
              <w:marLeft w:val="0"/>
              <w:marRight w:val="0"/>
              <w:marTop w:val="0"/>
              <w:marBottom w:val="0"/>
              <w:divBdr>
                <w:top w:val="none" w:sz="0" w:space="0" w:color="auto"/>
                <w:left w:val="none" w:sz="0" w:space="0" w:color="auto"/>
                <w:bottom w:val="none" w:sz="0" w:space="0" w:color="auto"/>
                <w:right w:val="none" w:sz="0" w:space="0" w:color="auto"/>
              </w:divBdr>
            </w:div>
          </w:divsChild>
        </w:div>
        <w:div w:id="59640564">
          <w:marLeft w:val="0"/>
          <w:marRight w:val="0"/>
          <w:marTop w:val="0"/>
          <w:marBottom w:val="0"/>
          <w:divBdr>
            <w:top w:val="single" w:sz="6" w:space="0" w:color="000000"/>
            <w:left w:val="single" w:sz="6" w:space="0" w:color="000000"/>
            <w:bottom w:val="single" w:sz="12" w:space="0" w:color="000000"/>
            <w:right w:val="single" w:sz="6" w:space="0" w:color="000000"/>
          </w:divBdr>
          <w:divsChild>
            <w:div w:id="1596522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0766607">
      <w:bodyDiv w:val="1"/>
      <w:marLeft w:val="0"/>
      <w:marRight w:val="0"/>
      <w:marTop w:val="0"/>
      <w:marBottom w:val="0"/>
      <w:divBdr>
        <w:top w:val="none" w:sz="0" w:space="0" w:color="auto"/>
        <w:left w:val="none" w:sz="0" w:space="0" w:color="auto"/>
        <w:bottom w:val="none" w:sz="0" w:space="0" w:color="auto"/>
        <w:right w:val="none" w:sz="0" w:space="0" w:color="auto"/>
      </w:divBdr>
      <w:divsChild>
        <w:div w:id="1753113747">
          <w:marLeft w:val="0"/>
          <w:marRight w:val="0"/>
          <w:marTop w:val="0"/>
          <w:marBottom w:val="0"/>
          <w:divBdr>
            <w:top w:val="none" w:sz="0" w:space="0" w:color="auto"/>
            <w:left w:val="none" w:sz="0" w:space="0" w:color="auto"/>
            <w:bottom w:val="none" w:sz="0" w:space="0" w:color="auto"/>
            <w:right w:val="none" w:sz="0" w:space="0" w:color="auto"/>
          </w:divBdr>
        </w:div>
        <w:div w:id="39868174">
          <w:marLeft w:val="0"/>
          <w:marRight w:val="0"/>
          <w:marTop w:val="0"/>
          <w:marBottom w:val="0"/>
          <w:divBdr>
            <w:top w:val="none" w:sz="0" w:space="0" w:color="auto"/>
            <w:left w:val="none" w:sz="0" w:space="0" w:color="auto"/>
            <w:bottom w:val="none" w:sz="0" w:space="0" w:color="auto"/>
            <w:right w:val="none" w:sz="0" w:space="0" w:color="auto"/>
          </w:divBdr>
        </w:div>
        <w:div w:id="1472210860">
          <w:marLeft w:val="0"/>
          <w:marRight w:val="0"/>
          <w:marTop w:val="0"/>
          <w:marBottom w:val="0"/>
          <w:divBdr>
            <w:top w:val="none" w:sz="0" w:space="0" w:color="auto"/>
            <w:left w:val="none" w:sz="0" w:space="0" w:color="auto"/>
            <w:bottom w:val="none" w:sz="0" w:space="0" w:color="auto"/>
            <w:right w:val="none" w:sz="0" w:space="0" w:color="auto"/>
          </w:divBdr>
        </w:div>
        <w:div w:id="1977567587">
          <w:marLeft w:val="0"/>
          <w:marRight w:val="0"/>
          <w:marTop w:val="0"/>
          <w:marBottom w:val="0"/>
          <w:divBdr>
            <w:top w:val="none" w:sz="0" w:space="0" w:color="auto"/>
            <w:left w:val="none" w:sz="0" w:space="0" w:color="auto"/>
            <w:bottom w:val="none" w:sz="0" w:space="0" w:color="auto"/>
            <w:right w:val="none" w:sz="0" w:space="0" w:color="auto"/>
          </w:divBdr>
        </w:div>
        <w:div w:id="2127112223">
          <w:marLeft w:val="0"/>
          <w:marRight w:val="0"/>
          <w:marTop w:val="0"/>
          <w:marBottom w:val="0"/>
          <w:divBdr>
            <w:top w:val="none" w:sz="0" w:space="0" w:color="auto"/>
            <w:left w:val="none" w:sz="0" w:space="0" w:color="auto"/>
            <w:bottom w:val="none" w:sz="0" w:space="0" w:color="auto"/>
            <w:right w:val="none" w:sz="0" w:space="0" w:color="auto"/>
          </w:divBdr>
        </w:div>
        <w:div w:id="1181966178">
          <w:marLeft w:val="0"/>
          <w:marRight w:val="0"/>
          <w:marTop w:val="0"/>
          <w:marBottom w:val="0"/>
          <w:divBdr>
            <w:top w:val="none" w:sz="0" w:space="0" w:color="auto"/>
            <w:left w:val="none" w:sz="0" w:space="0" w:color="auto"/>
            <w:bottom w:val="none" w:sz="0" w:space="0" w:color="auto"/>
            <w:right w:val="none" w:sz="0" w:space="0" w:color="auto"/>
          </w:divBdr>
        </w:div>
        <w:div w:id="1442991588">
          <w:marLeft w:val="0"/>
          <w:marRight w:val="0"/>
          <w:marTop w:val="0"/>
          <w:marBottom w:val="0"/>
          <w:divBdr>
            <w:top w:val="none" w:sz="0" w:space="0" w:color="auto"/>
            <w:left w:val="none" w:sz="0" w:space="0" w:color="auto"/>
            <w:bottom w:val="none" w:sz="0" w:space="0" w:color="auto"/>
            <w:right w:val="none" w:sz="0" w:space="0" w:color="auto"/>
          </w:divBdr>
        </w:div>
        <w:div w:id="1154103776">
          <w:marLeft w:val="0"/>
          <w:marRight w:val="0"/>
          <w:marTop w:val="0"/>
          <w:marBottom w:val="0"/>
          <w:divBdr>
            <w:top w:val="none" w:sz="0" w:space="0" w:color="auto"/>
            <w:left w:val="none" w:sz="0" w:space="0" w:color="auto"/>
            <w:bottom w:val="none" w:sz="0" w:space="0" w:color="auto"/>
            <w:right w:val="none" w:sz="0" w:space="0" w:color="auto"/>
          </w:divBdr>
        </w:div>
        <w:div w:id="1311060924">
          <w:marLeft w:val="0"/>
          <w:marRight w:val="0"/>
          <w:marTop w:val="0"/>
          <w:marBottom w:val="0"/>
          <w:divBdr>
            <w:top w:val="none" w:sz="0" w:space="0" w:color="auto"/>
            <w:left w:val="none" w:sz="0" w:space="0" w:color="auto"/>
            <w:bottom w:val="none" w:sz="0" w:space="0" w:color="auto"/>
            <w:right w:val="none" w:sz="0" w:space="0" w:color="auto"/>
          </w:divBdr>
        </w:div>
        <w:div w:id="1565604072">
          <w:marLeft w:val="0"/>
          <w:marRight w:val="0"/>
          <w:marTop w:val="0"/>
          <w:marBottom w:val="0"/>
          <w:divBdr>
            <w:top w:val="none" w:sz="0" w:space="0" w:color="auto"/>
            <w:left w:val="none" w:sz="0" w:space="0" w:color="auto"/>
            <w:bottom w:val="none" w:sz="0" w:space="0" w:color="auto"/>
            <w:right w:val="none" w:sz="0" w:space="0" w:color="auto"/>
          </w:divBdr>
        </w:div>
        <w:div w:id="847795414">
          <w:marLeft w:val="0"/>
          <w:marRight w:val="0"/>
          <w:marTop w:val="0"/>
          <w:marBottom w:val="0"/>
          <w:divBdr>
            <w:top w:val="none" w:sz="0" w:space="0" w:color="auto"/>
            <w:left w:val="none" w:sz="0" w:space="0" w:color="auto"/>
            <w:bottom w:val="none" w:sz="0" w:space="0" w:color="auto"/>
            <w:right w:val="none" w:sz="0" w:space="0" w:color="auto"/>
          </w:divBdr>
        </w:div>
        <w:div w:id="834341111">
          <w:marLeft w:val="0"/>
          <w:marRight w:val="0"/>
          <w:marTop w:val="0"/>
          <w:marBottom w:val="0"/>
          <w:divBdr>
            <w:top w:val="none" w:sz="0" w:space="0" w:color="auto"/>
            <w:left w:val="none" w:sz="0" w:space="0" w:color="auto"/>
            <w:bottom w:val="none" w:sz="0" w:space="0" w:color="auto"/>
            <w:right w:val="none" w:sz="0" w:space="0" w:color="auto"/>
          </w:divBdr>
        </w:div>
        <w:div w:id="1720741079">
          <w:marLeft w:val="0"/>
          <w:marRight w:val="0"/>
          <w:marTop w:val="0"/>
          <w:marBottom w:val="0"/>
          <w:divBdr>
            <w:top w:val="none" w:sz="0" w:space="0" w:color="auto"/>
            <w:left w:val="none" w:sz="0" w:space="0" w:color="auto"/>
            <w:bottom w:val="none" w:sz="0" w:space="0" w:color="auto"/>
            <w:right w:val="none" w:sz="0" w:space="0" w:color="auto"/>
          </w:divBdr>
        </w:div>
        <w:div w:id="406270206">
          <w:marLeft w:val="0"/>
          <w:marRight w:val="0"/>
          <w:marTop w:val="0"/>
          <w:marBottom w:val="0"/>
          <w:divBdr>
            <w:top w:val="none" w:sz="0" w:space="0" w:color="auto"/>
            <w:left w:val="none" w:sz="0" w:space="0" w:color="auto"/>
            <w:bottom w:val="none" w:sz="0" w:space="0" w:color="auto"/>
            <w:right w:val="none" w:sz="0" w:space="0" w:color="auto"/>
          </w:divBdr>
        </w:div>
        <w:div w:id="517693550">
          <w:marLeft w:val="0"/>
          <w:marRight w:val="0"/>
          <w:marTop w:val="0"/>
          <w:marBottom w:val="0"/>
          <w:divBdr>
            <w:top w:val="none" w:sz="0" w:space="0" w:color="auto"/>
            <w:left w:val="none" w:sz="0" w:space="0" w:color="auto"/>
            <w:bottom w:val="none" w:sz="0" w:space="0" w:color="auto"/>
            <w:right w:val="none" w:sz="0" w:space="0" w:color="auto"/>
          </w:divBdr>
        </w:div>
        <w:div w:id="52774634">
          <w:marLeft w:val="0"/>
          <w:marRight w:val="0"/>
          <w:marTop w:val="0"/>
          <w:marBottom w:val="0"/>
          <w:divBdr>
            <w:top w:val="none" w:sz="0" w:space="0" w:color="auto"/>
            <w:left w:val="none" w:sz="0" w:space="0" w:color="auto"/>
            <w:bottom w:val="none" w:sz="0" w:space="0" w:color="auto"/>
            <w:right w:val="none" w:sz="0" w:space="0" w:color="auto"/>
          </w:divBdr>
        </w:div>
        <w:div w:id="194273606">
          <w:marLeft w:val="0"/>
          <w:marRight w:val="0"/>
          <w:marTop w:val="0"/>
          <w:marBottom w:val="0"/>
          <w:divBdr>
            <w:top w:val="none" w:sz="0" w:space="0" w:color="auto"/>
            <w:left w:val="none" w:sz="0" w:space="0" w:color="auto"/>
            <w:bottom w:val="none" w:sz="0" w:space="0" w:color="auto"/>
            <w:right w:val="none" w:sz="0" w:space="0" w:color="auto"/>
          </w:divBdr>
        </w:div>
        <w:div w:id="1399982106">
          <w:marLeft w:val="0"/>
          <w:marRight w:val="0"/>
          <w:marTop w:val="0"/>
          <w:marBottom w:val="0"/>
          <w:divBdr>
            <w:top w:val="none" w:sz="0" w:space="0" w:color="auto"/>
            <w:left w:val="none" w:sz="0" w:space="0" w:color="auto"/>
            <w:bottom w:val="none" w:sz="0" w:space="0" w:color="auto"/>
            <w:right w:val="none" w:sz="0" w:space="0" w:color="auto"/>
          </w:divBdr>
        </w:div>
        <w:div w:id="1539588250">
          <w:marLeft w:val="0"/>
          <w:marRight w:val="0"/>
          <w:marTop w:val="0"/>
          <w:marBottom w:val="0"/>
          <w:divBdr>
            <w:top w:val="none" w:sz="0" w:space="0" w:color="auto"/>
            <w:left w:val="none" w:sz="0" w:space="0" w:color="auto"/>
            <w:bottom w:val="none" w:sz="0" w:space="0" w:color="auto"/>
            <w:right w:val="none" w:sz="0" w:space="0" w:color="auto"/>
          </w:divBdr>
        </w:div>
        <w:div w:id="1792286063">
          <w:marLeft w:val="0"/>
          <w:marRight w:val="0"/>
          <w:marTop w:val="0"/>
          <w:marBottom w:val="0"/>
          <w:divBdr>
            <w:top w:val="none" w:sz="0" w:space="0" w:color="auto"/>
            <w:left w:val="none" w:sz="0" w:space="0" w:color="auto"/>
            <w:bottom w:val="none" w:sz="0" w:space="0" w:color="auto"/>
            <w:right w:val="none" w:sz="0" w:space="0" w:color="auto"/>
          </w:divBdr>
        </w:div>
        <w:div w:id="1231424668">
          <w:marLeft w:val="0"/>
          <w:marRight w:val="0"/>
          <w:marTop w:val="0"/>
          <w:marBottom w:val="0"/>
          <w:divBdr>
            <w:top w:val="none" w:sz="0" w:space="0" w:color="auto"/>
            <w:left w:val="none" w:sz="0" w:space="0" w:color="auto"/>
            <w:bottom w:val="none" w:sz="0" w:space="0" w:color="auto"/>
            <w:right w:val="none" w:sz="0" w:space="0" w:color="auto"/>
          </w:divBdr>
        </w:div>
        <w:div w:id="1532918228">
          <w:marLeft w:val="0"/>
          <w:marRight w:val="0"/>
          <w:marTop w:val="0"/>
          <w:marBottom w:val="0"/>
          <w:divBdr>
            <w:top w:val="none" w:sz="0" w:space="0" w:color="auto"/>
            <w:left w:val="none" w:sz="0" w:space="0" w:color="auto"/>
            <w:bottom w:val="none" w:sz="0" w:space="0" w:color="auto"/>
            <w:right w:val="none" w:sz="0" w:space="0" w:color="auto"/>
          </w:divBdr>
        </w:div>
        <w:div w:id="1695114499">
          <w:marLeft w:val="0"/>
          <w:marRight w:val="0"/>
          <w:marTop w:val="0"/>
          <w:marBottom w:val="0"/>
          <w:divBdr>
            <w:top w:val="none" w:sz="0" w:space="0" w:color="auto"/>
            <w:left w:val="none" w:sz="0" w:space="0" w:color="auto"/>
            <w:bottom w:val="none" w:sz="0" w:space="0" w:color="auto"/>
            <w:right w:val="none" w:sz="0" w:space="0" w:color="auto"/>
          </w:divBdr>
        </w:div>
        <w:div w:id="1303006055">
          <w:marLeft w:val="0"/>
          <w:marRight w:val="0"/>
          <w:marTop w:val="0"/>
          <w:marBottom w:val="0"/>
          <w:divBdr>
            <w:top w:val="none" w:sz="0" w:space="0" w:color="auto"/>
            <w:left w:val="none" w:sz="0" w:space="0" w:color="auto"/>
            <w:bottom w:val="none" w:sz="0" w:space="0" w:color="auto"/>
            <w:right w:val="none" w:sz="0" w:space="0" w:color="auto"/>
          </w:divBdr>
        </w:div>
        <w:div w:id="1371614604">
          <w:marLeft w:val="0"/>
          <w:marRight w:val="0"/>
          <w:marTop w:val="0"/>
          <w:marBottom w:val="0"/>
          <w:divBdr>
            <w:top w:val="none" w:sz="0" w:space="0" w:color="auto"/>
            <w:left w:val="none" w:sz="0" w:space="0" w:color="auto"/>
            <w:bottom w:val="none" w:sz="0" w:space="0" w:color="auto"/>
            <w:right w:val="none" w:sz="0" w:space="0" w:color="auto"/>
          </w:divBdr>
        </w:div>
        <w:div w:id="1584099239">
          <w:marLeft w:val="0"/>
          <w:marRight w:val="0"/>
          <w:marTop w:val="0"/>
          <w:marBottom w:val="0"/>
          <w:divBdr>
            <w:top w:val="none" w:sz="0" w:space="0" w:color="auto"/>
            <w:left w:val="none" w:sz="0" w:space="0" w:color="auto"/>
            <w:bottom w:val="none" w:sz="0" w:space="0" w:color="auto"/>
            <w:right w:val="none" w:sz="0" w:space="0" w:color="auto"/>
          </w:divBdr>
        </w:div>
        <w:div w:id="2082093132">
          <w:marLeft w:val="0"/>
          <w:marRight w:val="0"/>
          <w:marTop w:val="0"/>
          <w:marBottom w:val="0"/>
          <w:divBdr>
            <w:top w:val="none" w:sz="0" w:space="0" w:color="auto"/>
            <w:left w:val="none" w:sz="0" w:space="0" w:color="auto"/>
            <w:bottom w:val="none" w:sz="0" w:space="0" w:color="auto"/>
            <w:right w:val="none" w:sz="0" w:space="0" w:color="auto"/>
          </w:divBdr>
        </w:div>
        <w:div w:id="1702319490">
          <w:marLeft w:val="0"/>
          <w:marRight w:val="0"/>
          <w:marTop w:val="0"/>
          <w:marBottom w:val="0"/>
          <w:divBdr>
            <w:top w:val="none" w:sz="0" w:space="0" w:color="auto"/>
            <w:left w:val="none" w:sz="0" w:space="0" w:color="auto"/>
            <w:bottom w:val="none" w:sz="0" w:space="0" w:color="auto"/>
            <w:right w:val="none" w:sz="0" w:space="0" w:color="auto"/>
          </w:divBdr>
        </w:div>
        <w:div w:id="8650840">
          <w:marLeft w:val="0"/>
          <w:marRight w:val="0"/>
          <w:marTop w:val="0"/>
          <w:marBottom w:val="0"/>
          <w:divBdr>
            <w:top w:val="none" w:sz="0" w:space="0" w:color="auto"/>
            <w:left w:val="none" w:sz="0" w:space="0" w:color="auto"/>
            <w:bottom w:val="none" w:sz="0" w:space="0" w:color="auto"/>
            <w:right w:val="none" w:sz="0" w:space="0" w:color="auto"/>
          </w:divBdr>
        </w:div>
        <w:div w:id="977958247">
          <w:marLeft w:val="0"/>
          <w:marRight w:val="0"/>
          <w:marTop w:val="0"/>
          <w:marBottom w:val="0"/>
          <w:divBdr>
            <w:top w:val="none" w:sz="0" w:space="0" w:color="auto"/>
            <w:left w:val="none" w:sz="0" w:space="0" w:color="auto"/>
            <w:bottom w:val="none" w:sz="0" w:space="0" w:color="auto"/>
            <w:right w:val="none" w:sz="0" w:space="0" w:color="auto"/>
          </w:divBdr>
        </w:div>
        <w:div w:id="752317490">
          <w:marLeft w:val="0"/>
          <w:marRight w:val="0"/>
          <w:marTop w:val="0"/>
          <w:marBottom w:val="0"/>
          <w:divBdr>
            <w:top w:val="none" w:sz="0" w:space="0" w:color="auto"/>
            <w:left w:val="none" w:sz="0" w:space="0" w:color="auto"/>
            <w:bottom w:val="none" w:sz="0" w:space="0" w:color="auto"/>
            <w:right w:val="none" w:sz="0" w:space="0" w:color="auto"/>
          </w:divBdr>
        </w:div>
        <w:div w:id="1441031380">
          <w:marLeft w:val="0"/>
          <w:marRight w:val="0"/>
          <w:marTop w:val="0"/>
          <w:marBottom w:val="0"/>
          <w:divBdr>
            <w:top w:val="none" w:sz="0" w:space="0" w:color="auto"/>
            <w:left w:val="none" w:sz="0" w:space="0" w:color="auto"/>
            <w:bottom w:val="none" w:sz="0" w:space="0" w:color="auto"/>
            <w:right w:val="none" w:sz="0" w:space="0" w:color="auto"/>
          </w:divBdr>
        </w:div>
        <w:div w:id="1091584771">
          <w:marLeft w:val="0"/>
          <w:marRight w:val="0"/>
          <w:marTop w:val="0"/>
          <w:marBottom w:val="0"/>
          <w:divBdr>
            <w:top w:val="none" w:sz="0" w:space="0" w:color="auto"/>
            <w:left w:val="none" w:sz="0" w:space="0" w:color="auto"/>
            <w:bottom w:val="none" w:sz="0" w:space="0" w:color="auto"/>
            <w:right w:val="none" w:sz="0" w:space="0" w:color="auto"/>
          </w:divBdr>
        </w:div>
        <w:div w:id="1490945463">
          <w:marLeft w:val="0"/>
          <w:marRight w:val="0"/>
          <w:marTop w:val="0"/>
          <w:marBottom w:val="0"/>
          <w:divBdr>
            <w:top w:val="none" w:sz="0" w:space="0" w:color="auto"/>
            <w:left w:val="none" w:sz="0" w:space="0" w:color="auto"/>
            <w:bottom w:val="none" w:sz="0" w:space="0" w:color="auto"/>
            <w:right w:val="none" w:sz="0" w:space="0" w:color="auto"/>
          </w:divBdr>
        </w:div>
        <w:div w:id="1160197260">
          <w:marLeft w:val="0"/>
          <w:marRight w:val="0"/>
          <w:marTop w:val="0"/>
          <w:marBottom w:val="0"/>
          <w:divBdr>
            <w:top w:val="none" w:sz="0" w:space="0" w:color="auto"/>
            <w:left w:val="none" w:sz="0" w:space="0" w:color="auto"/>
            <w:bottom w:val="none" w:sz="0" w:space="0" w:color="auto"/>
            <w:right w:val="none" w:sz="0" w:space="0" w:color="auto"/>
          </w:divBdr>
        </w:div>
        <w:div w:id="1869105586">
          <w:marLeft w:val="0"/>
          <w:marRight w:val="0"/>
          <w:marTop w:val="0"/>
          <w:marBottom w:val="0"/>
          <w:divBdr>
            <w:top w:val="none" w:sz="0" w:space="0" w:color="auto"/>
            <w:left w:val="none" w:sz="0" w:space="0" w:color="auto"/>
            <w:bottom w:val="none" w:sz="0" w:space="0" w:color="auto"/>
            <w:right w:val="none" w:sz="0" w:space="0" w:color="auto"/>
          </w:divBdr>
        </w:div>
        <w:div w:id="1316648713">
          <w:marLeft w:val="0"/>
          <w:marRight w:val="0"/>
          <w:marTop w:val="0"/>
          <w:marBottom w:val="0"/>
          <w:divBdr>
            <w:top w:val="none" w:sz="0" w:space="0" w:color="auto"/>
            <w:left w:val="none" w:sz="0" w:space="0" w:color="auto"/>
            <w:bottom w:val="none" w:sz="0" w:space="0" w:color="auto"/>
            <w:right w:val="none" w:sz="0" w:space="0" w:color="auto"/>
          </w:divBdr>
        </w:div>
        <w:div w:id="1060711832">
          <w:marLeft w:val="0"/>
          <w:marRight w:val="0"/>
          <w:marTop w:val="0"/>
          <w:marBottom w:val="0"/>
          <w:divBdr>
            <w:top w:val="none" w:sz="0" w:space="0" w:color="auto"/>
            <w:left w:val="none" w:sz="0" w:space="0" w:color="auto"/>
            <w:bottom w:val="none" w:sz="0" w:space="0" w:color="auto"/>
            <w:right w:val="none" w:sz="0" w:space="0" w:color="auto"/>
          </w:divBdr>
        </w:div>
        <w:div w:id="1109474674">
          <w:marLeft w:val="0"/>
          <w:marRight w:val="0"/>
          <w:marTop w:val="0"/>
          <w:marBottom w:val="0"/>
          <w:divBdr>
            <w:top w:val="none" w:sz="0" w:space="0" w:color="auto"/>
            <w:left w:val="none" w:sz="0" w:space="0" w:color="auto"/>
            <w:bottom w:val="none" w:sz="0" w:space="0" w:color="auto"/>
            <w:right w:val="none" w:sz="0" w:space="0" w:color="auto"/>
          </w:divBdr>
        </w:div>
        <w:div w:id="1624656607">
          <w:marLeft w:val="0"/>
          <w:marRight w:val="0"/>
          <w:marTop w:val="0"/>
          <w:marBottom w:val="0"/>
          <w:divBdr>
            <w:top w:val="none" w:sz="0" w:space="0" w:color="auto"/>
            <w:left w:val="none" w:sz="0" w:space="0" w:color="auto"/>
            <w:bottom w:val="none" w:sz="0" w:space="0" w:color="auto"/>
            <w:right w:val="none" w:sz="0" w:space="0" w:color="auto"/>
          </w:divBdr>
        </w:div>
        <w:div w:id="2062315781">
          <w:marLeft w:val="0"/>
          <w:marRight w:val="0"/>
          <w:marTop w:val="0"/>
          <w:marBottom w:val="0"/>
          <w:divBdr>
            <w:top w:val="none" w:sz="0" w:space="0" w:color="auto"/>
            <w:left w:val="none" w:sz="0" w:space="0" w:color="auto"/>
            <w:bottom w:val="none" w:sz="0" w:space="0" w:color="auto"/>
            <w:right w:val="none" w:sz="0" w:space="0" w:color="auto"/>
          </w:divBdr>
        </w:div>
        <w:div w:id="1846944192">
          <w:marLeft w:val="0"/>
          <w:marRight w:val="0"/>
          <w:marTop w:val="0"/>
          <w:marBottom w:val="0"/>
          <w:divBdr>
            <w:top w:val="none" w:sz="0" w:space="0" w:color="auto"/>
            <w:left w:val="none" w:sz="0" w:space="0" w:color="auto"/>
            <w:bottom w:val="none" w:sz="0" w:space="0" w:color="auto"/>
            <w:right w:val="none" w:sz="0" w:space="0" w:color="auto"/>
          </w:divBdr>
        </w:div>
        <w:div w:id="1404717392">
          <w:marLeft w:val="0"/>
          <w:marRight w:val="0"/>
          <w:marTop w:val="0"/>
          <w:marBottom w:val="0"/>
          <w:divBdr>
            <w:top w:val="none" w:sz="0" w:space="0" w:color="auto"/>
            <w:left w:val="none" w:sz="0" w:space="0" w:color="auto"/>
            <w:bottom w:val="none" w:sz="0" w:space="0" w:color="auto"/>
            <w:right w:val="none" w:sz="0" w:space="0" w:color="auto"/>
          </w:divBdr>
        </w:div>
        <w:div w:id="597181380">
          <w:marLeft w:val="0"/>
          <w:marRight w:val="0"/>
          <w:marTop w:val="0"/>
          <w:marBottom w:val="0"/>
          <w:divBdr>
            <w:top w:val="none" w:sz="0" w:space="0" w:color="auto"/>
            <w:left w:val="none" w:sz="0" w:space="0" w:color="auto"/>
            <w:bottom w:val="none" w:sz="0" w:space="0" w:color="auto"/>
            <w:right w:val="none" w:sz="0" w:space="0" w:color="auto"/>
          </w:divBdr>
        </w:div>
        <w:div w:id="1379084771">
          <w:marLeft w:val="0"/>
          <w:marRight w:val="0"/>
          <w:marTop w:val="0"/>
          <w:marBottom w:val="0"/>
          <w:divBdr>
            <w:top w:val="none" w:sz="0" w:space="0" w:color="auto"/>
            <w:left w:val="none" w:sz="0" w:space="0" w:color="auto"/>
            <w:bottom w:val="none" w:sz="0" w:space="0" w:color="auto"/>
            <w:right w:val="none" w:sz="0" w:space="0" w:color="auto"/>
          </w:divBdr>
        </w:div>
        <w:div w:id="55469478">
          <w:marLeft w:val="0"/>
          <w:marRight w:val="0"/>
          <w:marTop w:val="0"/>
          <w:marBottom w:val="0"/>
          <w:divBdr>
            <w:top w:val="none" w:sz="0" w:space="0" w:color="auto"/>
            <w:left w:val="none" w:sz="0" w:space="0" w:color="auto"/>
            <w:bottom w:val="none" w:sz="0" w:space="0" w:color="auto"/>
            <w:right w:val="none" w:sz="0" w:space="0" w:color="auto"/>
          </w:divBdr>
        </w:div>
        <w:div w:id="1242639738">
          <w:marLeft w:val="0"/>
          <w:marRight w:val="0"/>
          <w:marTop w:val="0"/>
          <w:marBottom w:val="0"/>
          <w:divBdr>
            <w:top w:val="none" w:sz="0" w:space="0" w:color="auto"/>
            <w:left w:val="none" w:sz="0" w:space="0" w:color="auto"/>
            <w:bottom w:val="none" w:sz="0" w:space="0" w:color="auto"/>
            <w:right w:val="none" w:sz="0" w:space="0" w:color="auto"/>
          </w:divBdr>
        </w:div>
        <w:div w:id="1110247364">
          <w:marLeft w:val="0"/>
          <w:marRight w:val="0"/>
          <w:marTop w:val="0"/>
          <w:marBottom w:val="0"/>
          <w:divBdr>
            <w:top w:val="none" w:sz="0" w:space="0" w:color="auto"/>
            <w:left w:val="none" w:sz="0" w:space="0" w:color="auto"/>
            <w:bottom w:val="none" w:sz="0" w:space="0" w:color="auto"/>
            <w:right w:val="none" w:sz="0" w:space="0" w:color="auto"/>
          </w:divBdr>
        </w:div>
        <w:div w:id="1786921818">
          <w:marLeft w:val="0"/>
          <w:marRight w:val="0"/>
          <w:marTop w:val="0"/>
          <w:marBottom w:val="0"/>
          <w:divBdr>
            <w:top w:val="none" w:sz="0" w:space="0" w:color="auto"/>
            <w:left w:val="none" w:sz="0" w:space="0" w:color="auto"/>
            <w:bottom w:val="none" w:sz="0" w:space="0" w:color="auto"/>
            <w:right w:val="none" w:sz="0" w:space="0" w:color="auto"/>
          </w:divBdr>
        </w:div>
        <w:div w:id="1980110898">
          <w:marLeft w:val="0"/>
          <w:marRight w:val="0"/>
          <w:marTop w:val="0"/>
          <w:marBottom w:val="0"/>
          <w:divBdr>
            <w:top w:val="none" w:sz="0" w:space="0" w:color="auto"/>
            <w:left w:val="none" w:sz="0" w:space="0" w:color="auto"/>
            <w:bottom w:val="none" w:sz="0" w:space="0" w:color="auto"/>
            <w:right w:val="none" w:sz="0" w:space="0" w:color="auto"/>
          </w:divBdr>
        </w:div>
        <w:div w:id="1295406592">
          <w:marLeft w:val="0"/>
          <w:marRight w:val="0"/>
          <w:marTop w:val="0"/>
          <w:marBottom w:val="0"/>
          <w:divBdr>
            <w:top w:val="none" w:sz="0" w:space="0" w:color="auto"/>
            <w:left w:val="none" w:sz="0" w:space="0" w:color="auto"/>
            <w:bottom w:val="none" w:sz="0" w:space="0" w:color="auto"/>
            <w:right w:val="none" w:sz="0" w:space="0" w:color="auto"/>
          </w:divBdr>
        </w:div>
        <w:div w:id="1399742399">
          <w:marLeft w:val="0"/>
          <w:marRight w:val="0"/>
          <w:marTop w:val="0"/>
          <w:marBottom w:val="0"/>
          <w:divBdr>
            <w:top w:val="none" w:sz="0" w:space="0" w:color="auto"/>
            <w:left w:val="none" w:sz="0" w:space="0" w:color="auto"/>
            <w:bottom w:val="none" w:sz="0" w:space="0" w:color="auto"/>
            <w:right w:val="none" w:sz="0" w:space="0" w:color="auto"/>
          </w:divBdr>
        </w:div>
        <w:div w:id="1386179630">
          <w:marLeft w:val="0"/>
          <w:marRight w:val="0"/>
          <w:marTop w:val="0"/>
          <w:marBottom w:val="0"/>
          <w:divBdr>
            <w:top w:val="none" w:sz="0" w:space="0" w:color="auto"/>
            <w:left w:val="none" w:sz="0" w:space="0" w:color="auto"/>
            <w:bottom w:val="none" w:sz="0" w:space="0" w:color="auto"/>
            <w:right w:val="none" w:sz="0" w:space="0" w:color="auto"/>
          </w:divBdr>
        </w:div>
        <w:div w:id="1471829139">
          <w:marLeft w:val="0"/>
          <w:marRight w:val="0"/>
          <w:marTop w:val="0"/>
          <w:marBottom w:val="0"/>
          <w:divBdr>
            <w:top w:val="none" w:sz="0" w:space="0" w:color="auto"/>
            <w:left w:val="none" w:sz="0" w:space="0" w:color="auto"/>
            <w:bottom w:val="none" w:sz="0" w:space="0" w:color="auto"/>
            <w:right w:val="none" w:sz="0" w:space="0" w:color="auto"/>
          </w:divBdr>
        </w:div>
      </w:divsChild>
    </w:div>
    <w:div w:id="1200053148">
      <w:bodyDiv w:val="1"/>
      <w:marLeft w:val="0"/>
      <w:marRight w:val="0"/>
      <w:marTop w:val="0"/>
      <w:marBottom w:val="0"/>
      <w:divBdr>
        <w:top w:val="none" w:sz="0" w:space="0" w:color="auto"/>
        <w:left w:val="none" w:sz="0" w:space="0" w:color="auto"/>
        <w:bottom w:val="none" w:sz="0" w:space="0" w:color="auto"/>
        <w:right w:val="none" w:sz="0" w:space="0" w:color="auto"/>
      </w:divBdr>
    </w:div>
    <w:div w:id="1301108031">
      <w:bodyDiv w:val="1"/>
      <w:marLeft w:val="0"/>
      <w:marRight w:val="0"/>
      <w:marTop w:val="0"/>
      <w:marBottom w:val="0"/>
      <w:divBdr>
        <w:top w:val="none" w:sz="0" w:space="0" w:color="auto"/>
        <w:left w:val="none" w:sz="0" w:space="0" w:color="auto"/>
        <w:bottom w:val="none" w:sz="0" w:space="0" w:color="auto"/>
        <w:right w:val="none" w:sz="0" w:space="0" w:color="auto"/>
      </w:divBdr>
    </w:div>
    <w:div w:id="1422749971">
      <w:bodyDiv w:val="1"/>
      <w:marLeft w:val="0"/>
      <w:marRight w:val="0"/>
      <w:marTop w:val="0"/>
      <w:marBottom w:val="0"/>
      <w:divBdr>
        <w:top w:val="none" w:sz="0" w:space="0" w:color="auto"/>
        <w:left w:val="none" w:sz="0" w:space="0" w:color="auto"/>
        <w:bottom w:val="none" w:sz="0" w:space="0" w:color="auto"/>
        <w:right w:val="none" w:sz="0" w:space="0" w:color="auto"/>
      </w:divBdr>
      <w:divsChild>
        <w:div w:id="105976025">
          <w:marLeft w:val="0"/>
          <w:marRight w:val="0"/>
          <w:marTop w:val="60"/>
          <w:marBottom w:val="30"/>
          <w:divBdr>
            <w:top w:val="none" w:sz="0" w:space="0" w:color="auto"/>
            <w:left w:val="none" w:sz="0" w:space="0" w:color="auto"/>
            <w:bottom w:val="none" w:sz="0" w:space="0" w:color="auto"/>
            <w:right w:val="none" w:sz="0" w:space="0" w:color="auto"/>
          </w:divBdr>
          <w:divsChild>
            <w:div w:id="630401344">
              <w:marLeft w:val="0"/>
              <w:marRight w:val="0"/>
              <w:marTop w:val="0"/>
              <w:marBottom w:val="0"/>
              <w:divBdr>
                <w:top w:val="none" w:sz="0" w:space="0" w:color="auto"/>
                <w:left w:val="none" w:sz="0" w:space="0" w:color="auto"/>
                <w:bottom w:val="none" w:sz="0" w:space="0" w:color="auto"/>
                <w:right w:val="none" w:sz="0" w:space="0" w:color="auto"/>
              </w:divBdr>
            </w:div>
          </w:divsChild>
        </w:div>
        <w:div w:id="1222596119">
          <w:marLeft w:val="0"/>
          <w:marRight w:val="0"/>
          <w:marTop w:val="0"/>
          <w:marBottom w:val="0"/>
          <w:divBdr>
            <w:top w:val="single" w:sz="6" w:space="0" w:color="000000"/>
            <w:left w:val="single" w:sz="6" w:space="0" w:color="000000"/>
            <w:bottom w:val="single" w:sz="12" w:space="0" w:color="000000"/>
            <w:right w:val="single" w:sz="6" w:space="0" w:color="000000"/>
          </w:divBdr>
          <w:divsChild>
            <w:div w:id="146141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8031514">
      <w:bodyDiv w:val="1"/>
      <w:marLeft w:val="0"/>
      <w:marRight w:val="0"/>
      <w:marTop w:val="0"/>
      <w:marBottom w:val="0"/>
      <w:divBdr>
        <w:top w:val="none" w:sz="0" w:space="0" w:color="auto"/>
        <w:left w:val="none" w:sz="0" w:space="0" w:color="auto"/>
        <w:bottom w:val="none" w:sz="0" w:space="0" w:color="auto"/>
        <w:right w:val="none" w:sz="0" w:space="0" w:color="auto"/>
      </w:divBdr>
      <w:divsChild>
        <w:div w:id="870993897">
          <w:marLeft w:val="0"/>
          <w:marRight w:val="0"/>
          <w:marTop w:val="0"/>
          <w:marBottom w:val="0"/>
          <w:divBdr>
            <w:top w:val="none" w:sz="0" w:space="0" w:color="auto"/>
            <w:left w:val="none" w:sz="0" w:space="0" w:color="auto"/>
            <w:bottom w:val="none" w:sz="0" w:space="0" w:color="auto"/>
            <w:right w:val="none" w:sz="0" w:space="0" w:color="auto"/>
          </w:divBdr>
        </w:div>
        <w:div w:id="1024677152">
          <w:marLeft w:val="0"/>
          <w:marRight w:val="0"/>
          <w:marTop w:val="0"/>
          <w:marBottom w:val="0"/>
          <w:divBdr>
            <w:top w:val="none" w:sz="0" w:space="0" w:color="auto"/>
            <w:left w:val="none" w:sz="0" w:space="0" w:color="auto"/>
            <w:bottom w:val="none" w:sz="0" w:space="0" w:color="auto"/>
            <w:right w:val="none" w:sz="0" w:space="0" w:color="auto"/>
          </w:divBdr>
        </w:div>
        <w:div w:id="1279609662">
          <w:marLeft w:val="0"/>
          <w:marRight w:val="0"/>
          <w:marTop w:val="0"/>
          <w:marBottom w:val="0"/>
          <w:divBdr>
            <w:top w:val="none" w:sz="0" w:space="0" w:color="auto"/>
            <w:left w:val="none" w:sz="0" w:space="0" w:color="auto"/>
            <w:bottom w:val="none" w:sz="0" w:space="0" w:color="auto"/>
            <w:right w:val="none" w:sz="0" w:space="0" w:color="auto"/>
          </w:divBdr>
        </w:div>
        <w:div w:id="431704126">
          <w:marLeft w:val="0"/>
          <w:marRight w:val="0"/>
          <w:marTop w:val="0"/>
          <w:marBottom w:val="0"/>
          <w:divBdr>
            <w:top w:val="none" w:sz="0" w:space="0" w:color="auto"/>
            <w:left w:val="none" w:sz="0" w:space="0" w:color="auto"/>
            <w:bottom w:val="none" w:sz="0" w:space="0" w:color="auto"/>
            <w:right w:val="none" w:sz="0" w:space="0" w:color="auto"/>
          </w:divBdr>
        </w:div>
        <w:div w:id="568422964">
          <w:marLeft w:val="0"/>
          <w:marRight w:val="0"/>
          <w:marTop w:val="0"/>
          <w:marBottom w:val="0"/>
          <w:divBdr>
            <w:top w:val="none" w:sz="0" w:space="0" w:color="auto"/>
            <w:left w:val="none" w:sz="0" w:space="0" w:color="auto"/>
            <w:bottom w:val="none" w:sz="0" w:space="0" w:color="auto"/>
            <w:right w:val="none" w:sz="0" w:space="0" w:color="auto"/>
          </w:divBdr>
        </w:div>
        <w:div w:id="1640957223">
          <w:marLeft w:val="0"/>
          <w:marRight w:val="0"/>
          <w:marTop w:val="0"/>
          <w:marBottom w:val="0"/>
          <w:divBdr>
            <w:top w:val="none" w:sz="0" w:space="0" w:color="auto"/>
            <w:left w:val="none" w:sz="0" w:space="0" w:color="auto"/>
            <w:bottom w:val="none" w:sz="0" w:space="0" w:color="auto"/>
            <w:right w:val="none" w:sz="0" w:space="0" w:color="auto"/>
          </w:divBdr>
        </w:div>
        <w:div w:id="1138104921">
          <w:marLeft w:val="0"/>
          <w:marRight w:val="0"/>
          <w:marTop w:val="0"/>
          <w:marBottom w:val="0"/>
          <w:divBdr>
            <w:top w:val="none" w:sz="0" w:space="0" w:color="auto"/>
            <w:left w:val="none" w:sz="0" w:space="0" w:color="auto"/>
            <w:bottom w:val="none" w:sz="0" w:space="0" w:color="auto"/>
            <w:right w:val="none" w:sz="0" w:space="0" w:color="auto"/>
          </w:divBdr>
        </w:div>
        <w:div w:id="1262303680">
          <w:marLeft w:val="0"/>
          <w:marRight w:val="0"/>
          <w:marTop w:val="0"/>
          <w:marBottom w:val="0"/>
          <w:divBdr>
            <w:top w:val="none" w:sz="0" w:space="0" w:color="auto"/>
            <w:left w:val="none" w:sz="0" w:space="0" w:color="auto"/>
            <w:bottom w:val="none" w:sz="0" w:space="0" w:color="auto"/>
            <w:right w:val="none" w:sz="0" w:space="0" w:color="auto"/>
          </w:divBdr>
        </w:div>
        <w:div w:id="163790988">
          <w:marLeft w:val="0"/>
          <w:marRight w:val="0"/>
          <w:marTop w:val="0"/>
          <w:marBottom w:val="0"/>
          <w:divBdr>
            <w:top w:val="none" w:sz="0" w:space="0" w:color="auto"/>
            <w:left w:val="none" w:sz="0" w:space="0" w:color="auto"/>
            <w:bottom w:val="none" w:sz="0" w:space="0" w:color="auto"/>
            <w:right w:val="none" w:sz="0" w:space="0" w:color="auto"/>
          </w:divBdr>
        </w:div>
        <w:div w:id="1744528943">
          <w:marLeft w:val="0"/>
          <w:marRight w:val="0"/>
          <w:marTop w:val="0"/>
          <w:marBottom w:val="0"/>
          <w:divBdr>
            <w:top w:val="none" w:sz="0" w:space="0" w:color="auto"/>
            <w:left w:val="none" w:sz="0" w:space="0" w:color="auto"/>
            <w:bottom w:val="none" w:sz="0" w:space="0" w:color="auto"/>
            <w:right w:val="none" w:sz="0" w:space="0" w:color="auto"/>
          </w:divBdr>
        </w:div>
        <w:div w:id="888299375">
          <w:marLeft w:val="0"/>
          <w:marRight w:val="0"/>
          <w:marTop w:val="0"/>
          <w:marBottom w:val="0"/>
          <w:divBdr>
            <w:top w:val="none" w:sz="0" w:space="0" w:color="auto"/>
            <w:left w:val="none" w:sz="0" w:space="0" w:color="auto"/>
            <w:bottom w:val="none" w:sz="0" w:space="0" w:color="auto"/>
            <w:right w:val="none" w:sz="0" w:space="0" w:color="auto"/>
          </w:divBdr>
        </w:div>
        <w:div w:id="1400445854">
          <w:marLeft w:val="0"/>
          <w:marRight w:val="0"/>
          <w:marTop w:val="0"/>
          <w:marBottom w:val="0"/>
          <w:divBdr>
            <w:top w:val="none" w:sz="0" w:space="0" w:color="auto"/>
            <w:left w:val="none" w:sz="0" w:space="0" w:color="auto"/>
            <w:bottom w:val="none" w:sz="0" w:space="0" w:color="auto"/>
            <w:right w:val="none" w:sz="0" w:space="0" w:color="auto"/>
          </w:divBdr>
        </w:div>
        <w:div w:id="454447136">
          <w:marLeft w:val="0"/>
          <w:marRight w:val="0"/>
          <w:marTop w:val="0"/>
          <w:marBottom w:val="0"/>
          <w:divBdr>
            <w:top w:val="none" w:sz="0" w:space="0" w:color="auto"/>
            <w:left w:val="none" w:sz="0" w:space="0" w:color="auto"/>
            <w:bottom w:val="none" w:sz="0" w:space="0" w:color="auto"/>
            <w:right w:val="none" w:sz="0" w:space="0" w:color="auto"/>
          </w:divBdr>
        </w:div>
        <w:div w:id="1774008340">
          <w:marLeft w:val="0"/>
          <w:marRight w:val="0"/>
          <w:marTop w:val="0"/>
          <w:marBottom w:val="0"/>
          <w:divBdr>
            <w:top w:val="none" w:sz="0" w:space="0" w:color="auto"/>
            <w:left w:val="none" w:sz="0" w:space="0" w:color="auto"/>
            <w:bottom w:val="none" w:sz="0" w:space="0" w:color="auto"/>
            <w:right w:val="none" w:sz="0" w:space="0" w:color="auto"/>
          </w:divBdr>
        </w:div>
        <w:div w:id="2112966744">
          <w:marLeft w:val="0"/>
          <w:marRight w:val="0"/>
          <w:marTop w:val="0"/>
          <w:marBottom w:val="0"/>
          <w:divBdr>
            <w:top w:val="none" w:sz="0" w:space="0" w:color="auto"/>
            <w:left w:val="none" w:sz="0" w:space="0" w:color="auto"/>
            <w:bottom w:val="none" w:sz="0" w:space="0" w:color="auto"/>
            <w:right w:val="none" w:sz="0" w:space="0" w:color="auto"/>
          </w:divBdr>
        </w:div>
        <w:div w:id="1895653305">
          <w:marLeft w:val="0"/>
          <w:marRight w:val="0"/>
          <w:marTop w:val="0"/>
          <w:marBottom w:val="0"/>
          <w:divBdr>
            <w:top w:val="none" w:sz="0" w:space="0" w:color="auto"/>
            <w:left w:val="none" w:sz="0" w:space="0" w:color="auto"/>
            <w:bottom w:val="none" w:sz="0" w:space="0" w:color="auto"/>
            <w:right w:val="none" w:sz="0" w:space="0" w:color="auto"/>
          </w:divBdr>
        </w:div>
        <w:div w:id="1426148689">
          <w:marLeft w:val="0"/>
          <w:marRight w:val="0"/>
          <w:marTop w:val="0"/>
          <w:marBottom w:val="0"/>
          <w:divBdr>
            <w:top w:val="none" w:sz="0" w:space="0" w:color="auto"/>
            <w:left w:val="none" w:sz="0" w:space="0" w:color="auto"/>
            <w:bottom w:val="none" w:sz="0" w:space="0" w:color="auto"/>
            <w:right w:val="none" w:sz="0" w:space="0" w:color="auto"/>
          </w:divBdr>
        </w:div>
        <w:div w:id="1305230903">
          <w:marLeft w:val="0"/>
          <w:marRight w:val="0"/>
          <w:marTop w:val="0"/>
          <w:marBottom w:val="0"/>
          <w:divBdr>
            <w:top w:val="none" w:sz="0" w:space="0" w:color="auto"/>
            <w:left w:val="none" w:sz="0" w:space="0" w:color="auto"/>
            <w:bottom w:val="none" w:sz="0" w:space="0" w:color="auto"/>
            <w:right w:val="none" w:sz="0" w:space="0" w:color="auto"/>
          </w:divBdr>
        </w:div>
        <w:div w:id="1557859984">
          <w:marLeft w:val="0"/>
          <w:marRight w:val="0"/>
          <w:marTop w:val="0"/>
          <w:marBottom w:val="0"/>
          <w:divBdr>
            <w:top w:val="none" w:sz="0" w:space="0" w:color="auto"/>
            <w:left w:val="none" w:sz="0" w:space="0" w:color="auto"/>
            <w:bottom w:val="none" w:sz="0" w:space="0" w:color="auto"/>
            <w:right w:val="none" w:sz="0" w:space="0" w:color="auto"/>
          </w:divBdr>
        </w:div>
        <w:div w:id="1205409817">
          <w:marLeft w:val="0"/>
          <w:marRight w:val="0"/>
          <w:marTop w:val="0"/>
          <w:marBottom w:val="0"/>
          <w:divBdr>
            <w:top w:val="none" w:sz="0" w:space="0" w:color="auto"/>
            <w:left w:val="none" w:sz="0" w:space="0" w:color="auto"/>
            <w:bottom w:val="none" w:sz="0" w:space="0" w:color="auto"/>
            <w:right w:val="none" w:sz="0" w:space="0" w:color="auto"/>
          </w:divBdr>
        </w:div>
        <w:div w:id="365719994">
          <w:marLeft w:val="0"/>
          <w:marRight w:val="0"/>
          <w:marTop w:val="0"/>
          <w:marBottom w:val="0"/>
          <w:divBdr>
            <w:top w:val="none" w:sz="0" w:space="0" w:color="auto"/>
            <w:left w:val="none" w:sz="0" w:space="0" w:color="auto"/>
            <w:bottom w:val="none" w:sz="0" w:space="0" w:color="auto"/>
            <w:right w:val="none" w:sz="0" w:space="0" w:color="auto"/>
          </w:divBdr>
        </w:div>
        <w:div w:id="146560441">
          <w:marLeft w:val="0"/>
          <w:marRight w:val="0"/>
          <w:marTop w:val="0"/>
          <w:marBottom w:val="0"/>
          <w:divBdr>
            <w:top w:val="none" w:sz="0" w:space="0" w:color="auto"/>
            <w:left w:val="none" w:sz="0" w:space="0" w:color="auto"/>
            <w:bottom w:val="none" w:sz="0" w:space="0" w:color="auto"/>
            <w:right w:val="none" w:sz="0" w:space="0" w:color="auto"/>
          </w:divBdr>
        </w:div>
        <w:div w:id="718406048">
          <w:marLeft w:val="0"/>
          <w:marRight w:val="0"/>
          <w:marTop w:val="0"/>
          <w:marBottom w:val="0"/>
          <w:divBdr>
            <w:top w:val="none" w:sz="0" w:space="0" w:color="auto"/>
            <w:left w:val="none" w:sz="0" w:space="0" w:color="auto"/>
            <w:bottom w:val="none" w:sz="0" w:space="0" w:color="auto"/>
            <w:right w:val="none" w:sz="0" w:space="0" w:color="auto"/>
          </w:divBdr>
        </w:div>
        <w:div w:id="1500387039">
          <w:marLeft w:val="0"/>
          <w:marRight w:val="0"/>
          <w:marTop w:val="0"/>
          <w:marBottom w:val="0"/>
          <w:divBdr>
            <w:top w:val="none" w:sz="0" w:space="0" w:color="auto"/>
            <w:left w:val="none" w:sz="0" w:space="0" w:color="auto"/>
            <w:bottom w:val="none" w:sz="0" w:space="0" w:color="auto"/>
            <w:right w:val="none" w:sz="0" w:space="0" w:color="auto"/>
          </w:divBdr>
        </w:div>
        <w:div w:id="1887333577">
          <w:marLeft w:val="0"/>
          <w:marRight w:val="0"/>
          <w:marTop w:val="0"/>
          <w:marBottom w:val="0"/>
          <w:divBdr>
            <w:top w:val="none" w:sz="0" w:space="0" w:color="auto"/>
            <w:left w:val="none" w:sz="0" w:space="0" w:color="auto"/>
            <w:bottom w:val="none" w:sz="0" w:space="0" w:color="auto"/>
            <w:right w:val="none" w:sz="0" w:space="0" w:color="auto"/>
          </w:divBdr>
        </w:div>
        <w:div w:id="2123497905">
          <w:marLeft w:val="0"/>
          <w:marRight w:val="0"/>
          <w:marTop w:val="0"/>
          <w:marBottom w:val="0"/>
          <w:divBdr>
            <w:top w:val="none" w:sz="0" w:space="0" w:color="auto"/>
            <w:left w:val="none" w:sz="0" w:space="0" w:color="auto"/>
            <w:bottom w:val="none" w:sz="0" w:space="0" w:color="auto"/>
            <w:right w:val="none" w:sz="0" w:space="0" w:color="auto"/>
          </w:divBdr>
        </w:div>
        <w:div w:id="2110659516">
          <w:marLeft w:val="0"/>
          <w:marRight w:val="0"/>
          <w:marTop w:val="0"/>
          <w:marBottom w:val="0"/>
          <w:divBdr>
            <w:top w:val="none" w:sz="0" w:space="0" w:color="auto"/>
            <w:left w:val="none" w:sz="0" w:space="0" w:color="auto"/>
            <w:bottom w:val="none" w:sz="0" w:space="0" w:color="auto"/>
            <w:right w:val="none" w:sz="0" w:space="0" w:color="auto"/>
          </w:divBdr>
        </w:div>
        <w:div w:id="178394364">
          <w:marLeft w:val="0"/>
          <w:marRight w:val="0"/>
          <w:marTop w:val="0"/>
          <w:marBottom w:val="0"/>
          <w:divBdr>
            <w:top w:val="none" w:sz="0" w:space="0" w:color="auto"/>
            <w:left w:val="none" w:sz="0" w:space="0" w:color="auto"/>
            <w:bottom w:val="none" w:sz="0" w:space="0" w:color="auto"/>
            <w:right w:val="none" w:sz="0" w:space="0" w:color="auto"/>
          </w:divBdr>
        </w:div>
        <w:div w:id="164906164">
          <w:marLeft w:val="0"/>
          <w:marRight w:val="0"/>
          <w:marTop w:val="0"/>
          <w:marBottom w:val="0"/>
          <w:divBdr>
            <w:top w:val="none" w:sz="0" w:space="0" w:color="auto"/>
            <w:left w:val="none" w:sz="0" w:space="0" w:color="auto"/>
            <w:bottom w:val="none" w:sz="0" w:space="0" w:color="auto"/>
            <w:right w:val="none" w:sz="0" w:space="0" w:color="auto"/>
          </w:divBdr>
        </w:div>
        <w:div w:id="1038893914">
          <w:marLeft w:val="0"/>
          <w:marRight w:val="0"/>
          <w:marTop w:val="0"/>
          <w:marBottom w:val="0"/>
          <w:divBdr>
            <w:top w:val="none" w:sz="0" w:space="0" w:color="auto"/>
            <w:left w:val="none" w:sz="0" w:space="0" w:color="auto"/>
            <w:bottom w:val="none" w:sz="0" w:space="0" w:color="auto"/>
            <w:right w:val="none" w:sz="0" w:space="0" w:color="auto"/>
          </w:divBdr>
        </w:div>
        <w:div w:id="1830947101">
          <w:marLeft w:val="0"/>
          <w:marRight w:val="0"/>
          <w:marTop w:val="0"/>
          <w:marBottom w:val="0"/>
          <w:divBdr>
            <w:top w:val="none" w:sz="0" w:space="0" w:color="auto"/>
            <w:left w:val="none" w:sz="0" w:space="0" w:color="auto"/>
            <w:bottom w:val="none" w:sz="0" w:space="0" w:color="auto"/>
            <w:right w:val="none" w:sz="0" w:space="0" w:color="auto"/>
          </w:divBdr>
        </w:div>
        <w:div w:id="445777863">
          <w:marLeft w:val="0"/>
          <w:marRight w:val="0"/>
          <w:marTop w:val="0"/>
          <w:marBottom w:val="0"/>
          <w:divBdr>
            <w:top w:val="none" w:sz="0" w:space="0" w:color="auto"/>
            <w:left w:val="none" w:sz="0" w:space="0" w:color="auto"/>
            <w:bottom w:val="none" w:sz="0" w:space="0" w:color="auto"/>
            <w:right w:val="none" w:sz="0" w:space="0" w:color="auto"/>
          </w:divBdr>
        </w:div>
        <w:div w:id="2022312643">
          <w:marLeft w:val="0"/>
          <w:marRight w:val="0"/>
          <w:marTop w:val="0"/>
          <w:marBottom w:val="0"/>
          <w:divBdr>
            <w:top w:val="none" w:sz="0" w:space="0" w:color="auto"/>
            <w:left w:val="none" w:sz="0" w:space="0" w:color="auto"/>
            <w:bottom w:val="none" w:sz="0" w:space="0" w:color="auto"/>
            <w:right w:val="none" w:sz="0" w:space="0" w:color="auto"/>
          </w:divBdr>
        </w:div>
        <w:div w:id="1458179097">
          <w:marLeft w:val="0"/>
          <w:marRight w:val="0"/>
          <w:marTop w:val="0"/>
          <w:marBottom w:val="0"/>
          <w:divBdr>
            <w:top w:val="none" w:sz="0" w:space="0" w:color="auto"/>
            <w:left w:val="none" w:sz="0" w:space="0" w:color="auto"/>
            <w:bottom w:val="none" w:sz="0" w:space="0" w:color="auto"/>
            <w:right w:val="none" w:sz="0" w:space="0" w:color="auto"/>
          </w:divBdr>
        </w:div>
        <w:div w:id="730735565">
          <w:marLeft w:val="0"/>
          <w:marRight w:val="0"/>
          <w:marTop w:val="0"/>
          <w:marBottom w:val="0"/>
          <w:divBdr>
            <w:top w:val="none" w:sz="0" w:space="0" w:color="auto"/>
            <w:left w:val="none" w:sz="0" w:space="0" w:color="auto"/>
            <w:bottom w:val="none" w:sz="0" w:space="0" w:color="auto"/>
            <w:right w:val="none" w:sz="0" w:space="0" w:color="auto"/>
          </w:divBdr>
        </w:div>
        <w:div w:id="1887134746">
          <w:marLeft w:val="0"/>
          <w:marRight w:val="0"/>
          <w:marTop w:val="0"/>
          <w:marBottom w:val="0"/>
          <w:divBdr>
            <w:top w:val="none" w:sz="0" w:space="0" w:color="auto"/>
            <w:left w:val="none" w:sz="0" w:space="0" w:color="auto"/>
            <w:bottom w:val="none" w:sz="0" w:space="0" w:color="auto"/>
            <w:right w:val="none" w:sz="0" w:space="0" w:color="auto"/>
          </w:divBdr>
        </w:div>
        <w:div w:id="1364479480">
          <w:marLeft w:val="0"/>
          <w:marRight w:val="0"/>
          <w:marTop w:val="0"/>
          <w:marBottom w:val="0"/>
          <w:divBdr>
            <w:top w:val="none" w:sz="0" w:space="0" w:color="auto"/>
            <w:left w:val="none" w:sz="0" w:space="0" w:color="auto"/>
            <w:bottom w:val="none" w:sz="0" w:space="0" w:color="auto"/>
            <w:right w:val="none" w:sz="0" w:space="0" w:color="auto"/>
          </w:divBdr>
        </w:div>
        <w:div w:id="889656942">
          <w:marLeft w:val="0"/>
          <w:marRight w:val="0"/>
          <w:marTop w:val="0"/>
          <w:marBottom w:val="0"/>
          <w:divBdr>
            <w:top w:val="none" w:sz="0" w:space="0" w:color="auto"/>
            <w:left w:val="none" w:sz="0" w:space="0" w:color="auto"/>
            <w:bottom w:val="none" w:sz="0" w:space="0" w:color="auto"/>
            <w:right w:val="none" w:sz="0" w:space="0" w:color="auto"/>
          </w:divBdr>
        </w:div>
        <w:div w:id="2032536374">
          <w:marLeft w:val="0"/>
          <w:marRight w:val="0"/>
          <w:marTop w:val="0"/>
          <w:marBottom w:val="0"/>
          <w:divBdr>
            <w:top w:val="none" w:sz="0" w:space="0" w:color="auto"/>
            <w:left w:val="none" w:sz="0" w:space="0" w:color="auto"/>
            <w:bottom w:val="none" w:sz="0" w:space="0" w:color="auto"/>
            <w:right w:val="none" w:sz="0" w:space="0" w:color="auto"/>
          </w:divBdr>
        </w:div>
        <w:div w:id="728460118">
          <w:marLeft w:val="0"/>
          <w:marRight w:val="0"/>
          <w:marTop w:val="0"/>
          <w:marBottom w:val="0"/>
          <w:divBdr>
            <w:top w:val="none" w:sz="0" w:space="0" w:color="auto"/>
            <w:left w:val="none" w:sz="0" w:space="0" w:color="auto"/>
            <w:bottom w:val="none" w:sz="0" w:space="0" w:color="auto"/>
            <w:right w:val="none" w:sz="0" w:space="0" w:color="auto"/>
          </w:divBdr>
        </w:div>
        <w:div w:id="1492520586">
          <w:marLeft w:val="0"/>
          <w:marRight w:val="0"/>
          <w:marTop w:val="0"/>
          <w:marBottom w:val="0"/>
          <w:divBdr>
            <w:top w:val="none" w:sz="0" w:space="0" w:color="auto"/>
            <w:left w:val="none" w:sz="0" w:space="0" w:color="auto"/>
            <w:bottom w:val="none" w:sz="0" w:space="0" w:color="auto"/>
            <w:right w:val="none" w:sz="0" w:space="0" w:color="auto"/>
          </w:divBdr>
        </w:div>
        <w:div w:id="1363165060">
          <w:marLeft w:val="0"/>
          <w:marRight w:val="0"/>
          <w:marTop w:val="0"/>
          <w:marBottom w:val="0"/>
          <w:divBdr>
            <w:top w:val="none" w:sz="0" w:space="0" w:color="auto"/>
            <w:left w:val="none" w:sz="0" w:space="0" w:color="auto"/>
            <w:bottom w:val="none" w:sz="0" w:space="0" w:color="auto"/>
            <w:right w:val="none" w:sz="0" w:space="0" w:color="auto"/>
          </w:divBdr>
        </w:div>
        <w:div w:id="1279802508">
          <w:marLeft w:val="0"/>
          <w:marRight w:val="0"/>
          <w:marTop w:val="0"/>
          <w:marBottom w:val="0"/>
          <w:divBdr>
            <w:top w:val="none" w:sz="0" w:space="0" w:color="auto"/>
            <w:left w:val="none" w:sz="0" w:space="0" w:color="auto"/>
            <w:bottom w:val="none" w:sz="0" w:space="0" w:color="auto"/>
            <w:right w:val="none" w:sz="0" w:space="0" w:color="auto"/>
          </w:divBdr>
        </w:div>
        <w:div w:id="1895893853">
          <w:marLeft w:val="0"/>
          <w:marRight w:val="0"/>
          <w:marTop w:val="0"/>
          <w:marBottom w:val="0"/>
          <w:divBdr>
            <w:top w:val="none" w:sz="0" w:space="0" w:color="auto"/>
            <w:left w:val="none" w:sz="0" w:space="0" w:color="auto"/>
            <w:bottom w:val="none" w:sz="0" w:space="0" w:color="auto"/>
            <w:right w:val="none" w:sz="0" w:space="0" w:color="auto"/>
          </w:divBdr>
        </w:div>
        <w:div w:id="1990555378">
          <w:marLeft w:val="0"/>
          <w:marRight w:val="0"/>
          <w:marTop w:val="0"/>
          <w:marBottom w:val="0"/>
          <w:divBdr>
            <w:top w:val="none" w:sz="0" w:space="0" w:color="auto"/>
            <w:left w:val="none" w:sz="0" w:space="0" w:color="auto"/>
            <w:bottom w:val="none" w:sz="0" w:space="0" w:color="auto"/>
            <w:right w:val="none" w:sz="0" w:space="0" w:color="auto"/>
          </w:divBdr>
        </w:div>
        <w:div w:id="1583023009">
          <w:marLeft w:val="0"/>
          <w:marRight w:val="0"/>
          <w:marTop w:val="0"/>
          <w:marBottom w:val="0"/>
          <w:divBdr>
            <w:top w:val="none" w:sz="0" w:space="0" w:color="auto"/>
            <w:left w:val="none" w:sz="0" w:space="0" w:color="auto"/>
            <w:bottom w:val="none" w:sz="0" w:space="0" w:color="auto"/>
            <w:right w:val="none" w:sz="0" w:space="0" w:color="auto"/>
          </w:divBdr>
        </w:div>
        <w:div w:id="990331224">
          <w:marLeft w:val="0"/>
          <w:marRight w:val="0"/>
          <w:marTop w:val="0"/>
          <w:marBottom w:val="0"/>
          <w:divBdr>
            <w:top w:val="none" w:sz="0" w:space="0" w:color="auto"/>
            <w:left w:val="none" w:sz="0" w:space="0" w:color="auto"/>
            <w:bottom w:val="none" w:sz="0" w:space="0" w:color="auto"/>
            <w:right w:val="none" w:sz="0" w:space="0" w:color="auto"/>
          </w:divBdr>
        </w:div>
        <w:div w:id="1475026708">
          <w:marLeft w:val="0"/>
          <w:marRight w:val="0"/>
          <w:marTop w:val="0"/>
          <w:marBottom w:val="0"/>
          <w:divBdr>
            <w:top w:val="none" w:sz="0" w:space="0" w:color="auto"/>
            <w:left w:val="none" w:sz="0" w:space="0" w:color="auto"/>
            <w:bottom w:val="none" w:sz="0" w:space="0" w:color="auto"/>
            <w:right w:val="none" w:sz="0" w:space="0" w:color="auto"/>
          </w:divBdr>
        </w:div>
        <w:div w:id="1441026268">
          <w:marLeft w:val="0"/>
          <w:marRight w:val="0"/>
          <w:marTop w:val="0"/>
          <w:marBottom w:val="0"/>
          <w:divBdr>
            <w:top w:val="none" w:sz="0" w:space="0" w:color="auto"/>
            <w:left w:val="none" w:sz="0" w:space="0" w:color="auto"/>
            <w:bottom w:val="none" w:sz="0" w:space="0" w:color="auto"/>
            <w:right w:val="none" w:sz="0" w:space="0" w:color="auto"/>
          </w:divBdr>
        </w:div>
        <w:div w:id="886725531">
          <w:marLeft w:val="0"/>
          <w:marRight w:val="0"/>
          <w:marTop w:val="0"/>
          <w:marBottom w:val="0"/>
          <w:divBdr>
            <w:top w:val="none" w:sz="0" w:space="0" w:color="auto"/>
            <w:left w:val="none" w:sz="0" w:space="0" w:color="auto"/>
            <w:bottom w:val="none" w:sz="0" w:space="0" w:color="auto"/>
            <w:right w:val="none" w:sz="0" w:space="0" w:color="auto"/>
          </w:divBdr>
        </w:div>
        <w:div w:id="1610702851">
          <w:marLeft w:val="0"/>
          <w:marRight w:val="0"/>
          <w:marTop w:val="0"/>
          <w:marBottom w:val="0"/>
          <w:divBdr>
            <w:top w:val="none" w:sz="0" w:space="0" w:color="auto"/>
            <w:left w:val="none" w:sz="0" w:space="0" w:color="auto"/>
            <w:bottom w:val="none" w:sz="0" w:space="0" w:color="auto"/>
            <w:right w:val="none" w:sz="0" w:space="0" w:color="auto"/>
          </w:divBdr>
        </w:div>
        <w:div w:id="2109302514">
          <w:marLeft w:val="0"/>
          <w:marRight w:val="0"/>
          <w:marTop w:val="0"/>
          <w:marBottom w:val="0"/>
          <w:divBdr>
            <w:top w:val="none" w:sz="0" w:space="0" w:color="auto"/>
            <w:left w:val="none" w:sz="0" w:space="0" w:color="auto"/>
            <w:bottom w:val="none" w:sz="0" w:space="0" w:color="auto"/>
            <w:right w:val="none" w:sz="0" w:space="0" w:color="auto"/>
          </w:divBdr>
        </w:div>
        <w:div w:id="77679464">
          <w:marLeft w:val="0"/>
          <w:marRight w:val="0"/>
          <w:marTop w:val="0"/>
          <w:marBottom w:val="0"/>
          <w:divBdr>
            <w:top w:val="none" w:sz="0" w:space="0" w:color="auto"/>
            <w:left w:val="none" w:sz="0" w:space="0" w:color="auto"/>
            <w:bottom w:val="none" w:sz="0" w:space="0" w:color="auto"/>
            <w:right w:val="none" w:sz="0" w:space="0" w:color="auto"/>
          </w:divBdr>
        </w:div>
        <w:div w:id="1734304731">
          <w:marLeft w:val="0"/>
          <w:marRight w:val="0"/>
          <w:marTop w:val="0"/>
          <w:marBottom w:val="0"/>
          <w:divBdr>
            <w:top w:val="none" w:sz="0" w:space="0" w:color="auto"/>
            <w:left w:val="none" w:sz="0" w:space="0" w:color="auto"/>
            <w:bottom w:val="none" w:sz="0" w:space="0" w:color="auto"/>
            <w:right w:val="none" w:sz="0" w:space="0" w:color="auto"/>
          </w:divBdr>
        </w:div>
      </w:divsChild>
    </w:div>
    <w:div w:id="1594901605">
      <w:bodyDiv w:val="1"/>
      <w:marLeft w:val="0"/>
      <w:marRight w:val="0"/>
      <w:marTop w:val="0"/>
      <w:marBottom w:val="0"/>
      <w:divBdr>
        <w:top w:val="none" w:sz="0" w:space="0" w:color="auto"/>
        <w:left w:val="none" w:sz="0" w:space="0" w:color="auto"/>
        <w:bottom w:val="none" w:sz="0" w:space="0" w:color="auto"/>
        <w:right w:val="none" w:sz="0" w:space="0" w:color="auto"/>
      </w:divBdr>
    </w:div>
    <w:div w:id="1623459318">
      <w:bodyDiv w:val="1"/>
      <w:marLeft w:val="0"/>
      <w:marRight w:val="0"/>
      <w:marTop w:val="0"/>
      <w:marBottom w:val="0"/>
      <w:divBdr>
        <w:top w:val="none" w:sz="0" w:space="0" w:color="auto"/>
        <w:left w:val="none" w:sz="0" w:space="0" w:color="auto"/>
        <w:bottom w:val="none" w:sz="0" w:space="0" w:color="auto"/>
        <w:right w:val="none" w:sz="0" w:space="0" w:color="auto"/>
      </w:divBdr>
      <w:divsChild>
        <w:div w:id="1285648128">
          <w:marLeft w:val="0"/>
          <w:marRight w:val="0"/>
          <w:marTop w:val="60"/>
          <w:marBottom w:val="30"/>
          <w:divBdr>
            <w:top w:val="none" w:sz="0" w:space="0" w:color="auto"/>
            <w:left w:val="none" w:sz="0" w:space="0" w:color="auto"/>
            <w:bottom w:val="none" w:sz="0" w:space="0" w:color="auto"/>
            <w:right w:val="none" w:sz="0" w:space="0" w:color="auto"/>
          </w:divBdr>
          <w:divsChild>
            <w:div w:id="1482229182">
              <w:marLeft w:val="0"/>
              <w:marRight w:val="0"/>
              <w:marTop w:val="0"/>
              <w:marBottom w:val="0"/>
              <w:divBdr>
                <w:top w:val="none" w:sz="0" w:space="0" w:color="auto"/>
                <w:left w:val="none" w:sz="0" w:space="0" w:color="auto"/>
                <w:bottom w:val="none" w:sz="0" w:space="0" w:color="auto"/>
                <w:right w:val="none" w:sz="0" w:space="0" w:color="auto"/>
              </w:divBdr>
            </w:div>
          </w:divsChild>
        </w:div>
        <w:div w:id="1132791077">
          <w:marLeft w:val="0"/>
          <w:marRight w:val="0"/>
          <w:marTop w:val="0"/>
          <w:marBottom w:val="0"/>
          <w:divBdr>
            <w:top w:val="single" w:sz="6" w:space="0" w:color="000000"/>
            <w:left w:val="single" w:sz="6" w:space="0" w:color="000000"/>
            <w:bottom w:val="single" w:sz="12" w:space="0" w:color="000000"/>
            <w:right w:val="single" w:sz="6" w:space="0" w:color="000000"/>
          </w:divBdr>
          <w:divsChild>
            <w:div w:id="75981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8630694">
      <w:bodyDiv w:val="1"/>
      <w:marLeft w:val="0"/>
      <w:marRight w:val="0"/>
      <w:marTop w:val="0"/>
      <w:marBottom w:val="0"/>
      <w:divBdr>
        <w:top w:val="none" w:sz="0" w:space="0" w:color="auto"/>
        <w:left w:val="none" w:sz="0" w:space="0" w:color="auto"/>
        <w:bottom w:val="none" w:sz="0" w:space="0" w:color="auto"/>
        <w:right w:val="none" w:sz="0" w:space="0" w:color="auto"/>
      </w:divBdr>
    </w:div>
    <w:div w:id="1788238110">
      <w:bodyDiv w:val="1"/>
      <w:marLeft w:val="0"/>
      <w:marRight w:val="0"/>
      <w:marTop w:val="0"/>
      <w:marBottom w:val="0"/>
      <w:divBdr>
        <w:top w:val="none" w:sz="0" w:space="0" w:color="auto"/>
        <w:left w:val="none" w:sz="0" w:space="0" w:color="auto"/>
        <w:bottom w:val="none" w:sz="0" w:space="0" w:color="auto"/>
        <w:right w:val="none" w:sz="0" w:space="0" w:color="auto"/>
      </w:divBdr>
      <w:divsChild>
        <w:div w:id="101999391">
          <w:marLeft w:val="0"/>
          <w:marRight w:val="0"/>
          <w:marTop w:val="60"/>
          <w:marBottom w:val="30"/>
          <w:divBdr>
            <w:top w:val="none" w:sz="0" w:space="0" w:color="auto"/>
            <w:left w:val="none" w:sz="0" w:space="0" w:color="auto"/>
            <w:bottom w:val="none" w:sz="0" w:space="0" w:color="auto"/>
            <w:right w:val="none" w:sz="0" w:space="0" w:color="auto"/>
          </w:divBdr>
          <w:divsChild>
            <w:div w:id="2099011687">
              <w:marLeft w:val="0"/>
              <w:marRight w:val="0"/>
              <w:marTop w:val="0"/>
              <w:marBottom w:val="0"/>
              <w:divBdr>
                <w:top w:val="none" w:sz="0" w:space="0" w:color="auto"/>
                <w:left w:val="none" w:sz="0" w:space="0" w:color="auto"/>
                <w:bottom w:val="none" w:sz="0" w:space="0" w:color="auto"/>
                <w:right w:val="none" w:sz="0" w:space="0" w:color="auto"/>
              </w:divBdr>
            </w:div>
          </w:divsChild>
        </w:div>
        <w:div w:id="634338428">
          <w:marLeft w:val="0"/>
          <w:marRight w:val="0"/>
          <w:marTop w:val="0"/>
          <w:marBottom w:val="0"/>
          <w:divBdr>
            <w:top w:val="single" w:sz="6" w:space="0" w:color="000000"/>
            <w:left w:val="single" w:sz="6" w:space="0" w:color="000000"/>
            <w:bottom w:val="single" w:sz="12" w:space="0" w:color="000000"/>
            <w:right w:val="single" w:sz="6" w:space="0" w:color="000000"/>
          </w:divBdr>
          <w:divsChild>
            <w:div w:id="1296060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2368243">
      <w:bodyDiv w:val="1"/>
      <w:marLeft w:val="0"/>
      <w:marRight w:val="0"/>
      <w:marTop w:val="0"/>
      <w:marBottom w:val="0"/>
      <w:divBdr>
        <w:top w:val="none" w:sz="0" w:space="0" w:color="auto"/>
        <w:left w:val="none" w:sz="0" w:space="0" w:color="auto"/>
        <w:bottom w:val="none" w:sz="0" w:space="0" w:color="auto"/>
        <w:right w:val="none" w:sz="0" w:space="0" w:color="auto"/>
      </w:divBdr>
      <w:divsChild>
        <w:div w:id="1293175406">
          <w:marLeft w:val="0"/>
          <w:marRight w:val="0"/>
          <w:marTop w:val="60"/>
          <w:marBottom w:val="30"/>
          <w:divBdr>
            <w:top w:val="none" w:sz="0" w:space="0" w:color="auto"/>
            <w:left w:val="none" w:sz="0" w:space="0" w:color="auto"/>
            <w:bottom w:val="none" w:sz="0" w:space="0" w:color="auto"/>
            <w:right w:val="none" w:sz="0" w:space="0" w:color="auto"/>
          </w:divBdr>
          <w:divsChild>
            <w:div w:id="1010990614">
              <w:marLeft w:val="0"/>
              <w:marRight w:val="0"/>
              <w:marTop w:val="0"/>
              <w:marBottom w:val="0"/>
              <w:divBdr>
                <w:top w:val="none" w:sz="0" w:space="0" w:color="auto"/>
                <w:left w:val="none" w:sz="0" w:space="0" w:color="auto"/>
                <w:bottom w:val="none" w:sz="0" w:space="0" w:color="auto"/>
                <w:right w:val="none" w:sz="0" w:space="0" w:color="auto"/>
              </w:divBdr>
            </w:div>
          </w:divsChild>
        </w:div>
        <w:div w:id="266931280">
          <w:marLeft w:val="0"/>
          <w:marRight w:val="0"/>
          <w:marTop w:val="0"/>
          <w:marBottom w:val="0"/>
          <w:divBdr>
            <w:top w:val="single" w:sz="6" w:space="0" w:color="000000"/>
            <w:left w:val="single" w:sz="6" w:space="0" w:color="000000"/>
            <w:bottom w:val="single" w:sz="12" w:space="0" w:color="000000"/>
            <w:right w:val="single" w:sz="6" w:space="0" w:color="000000"/>
          </w:divBdr>
          <w:divsChild>
            <w:div w:id="1786078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102</TotalTime>
  <Pages>3</Pages>
  <Words>1234</Words>
  <Characters>7039</Characters>
  <Application>Microsoft Office Word</Application>
  <DocSecurity>0</DocSecurity>
  <Lines>58</Lines>
  <Paragraphs>16</Paragraphs>
  <ScaleCrop>false</ScaleCrop>
  <Company>University of Leeds</Company>
  <LinksUpToDate>false</LinksUpToDate>
  <CharactersWithSpaces>8257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O'Reilly</dc:creator>
  <cp:keywords/>
  <dc:description/>
  <cp:lastModifiedBy>David O'Reilly</cp:lastModifiedBy>
  <cp:revision>74</cp:revision>
  <dcterms:created xsi:type="dcterms:W3CDTF">2025-07-03T15:15:00Z</dcterms:created>
  <dcterms:modified xsi:type="dcterms:W3CDTF">2025-12-08T10:25:00Z</dcterms:modified>
</cp:coreProperties>
</file>