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9EC38" w14:textId="77777777" w:rsidR="00AC71B5" w:rsidRDefault="00AC71B5" w:rsidP="0042644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174892" w14:textId="773C6133" w:rsidR="00426440" w:rsidRPr="00DD4DE2" w:rsidRDefault="00426440" w:rsidP="0042644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26A7A043" w14:textId="77777777" w:rsidR="00AC71B5" w:rsidRDefault="00AC71B5" w:rsidP="0042644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47CA27" w14:textId="14980294" w:rsidR="00426440" w:rsidRPr="00DD4DE2" w:rsidRDefault="00426440" w:rsidP="0042644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9F8C25E">
        <w:rPr>
          <w:rFonts w:ascii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sz w:val="28"/>
          <w:szCs w:val="28"/>
        </w:rPr>
        <w:t>-wave inversions in athletes</w:t>
      </w:r>
      <w:r w:rsidRPr="09F8C25E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</w:rPr>
        <w:t>frequency and prognostic significance. A systematic review and meta-analysis</w:t>
      </w:r>
      <w:r w:rsidRPr="09F8C25E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5DA6EAE7" w14:textId="77777777" w:rsidR="00D47AC4" w:rsidRPr="007340ED" w:rsidRDefault="00D47AC4" w:rsidP="00D47AC4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s-ES"/>
        </w:rPr>
      </w:pPr>
      <w:r w:rsidRPr="007340ED">
        <w:rPr>
          <w:rFonts w:ascii="Times New Roman" w:hAnsi="Times New Roman" w:cs="Times New Roman"/>
          <w:sz w:val="22"/>
          <w:szCs w:val="22"/>
          <w:lang w:val="es-ES"/>
        </w:rPr>
        <w:t xml:space="preserve">Javier </w:t>
      </w:r>
      <w:proofErr w:type="spellStart"/>
      <w:r w:rsidRPr="007340ED">
        <w:rPr>
          <w:rFonts w:ascii="Times New Roman" w:hAnsi="Times New Roman" w:cs="Times New Roman"/>
          <w:sz w:val="22"/>
          <w:szCs w:val="22"/>
          <w:lang w:val="es-ES"/>
        </w:rPr>
        <w:t>Sanmartin</w:t>
      </w:r>
      <w:proofErr w:type="spellEnd"/>
      <w:r w:rsidRPr="007340ED">
        <w:rPr>
          <w:rFonts w:ascii="Times New Roman" w:hAnsi="Times New Roman" w:cs="Times New Roman"/>
          <w:sz w:val="22"/>
          <w:szCs w:val="22"/>
          <w:lang w:val="es-ES"/>
        </w:rPr>
        <w:t xml:space="preserve"> </w:t>
      </w:r>
      <w:r w:rsidRPr="007340ED">
        <w:rPr>
          <w:rFonts w:ascii="Times New Roman" w:hAnsi="Times New Roman" w:cs="Times New Roman"/>
          <w:sz w:val="22"/>
          <w:szCs w:val="22"/>
          <w:vertAlign w:val="superscript"/>
          <w:lang w:val="es-ES"/>
        </w:rPr>
        <w:t>a</w:t>
      </w:r>
      <w:r w:rsidRPr="007340ED">
        <w:rPr>
          <w:rFonts w:ascii="Times New Roman" w:hAnsi="Times New Roman" w:cs="Times New Roman"/>
          <w:sz w:val="22"/>
          <w:szCs w:val="22"/>
          <w:lang w:val="es-ES"/>
        </w:rPr>
        <w:t xml:space="preserve">, </w:t>
      </w:r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Joan </w:t>
      </w:r>
      <w:proofErr w:type="spellStart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Cartanya-Bonvehi</w:t>
      </w:r>
      <w:proofErr w:type="spell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 </w:t>
      </w:r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a-c</w:t>
      </w:r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, Helen Valenzuela </w:t>
      </w:r>
      <w:proofErr w:type="spellStart"/>
      <w:proofErr w:type="gramStart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a,c</w:t>
      </w:r>
      <w:proofErr w:type="gram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,d</w:t>
      </w:r>
      <w:proofErr w:type="spell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, Lidia Carballeira </w:t>
      </w:r>
      <w:proofErr w:type="spellStart"/>
      <w:proofErr w:type="gramStart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a,c</w:t>
      </w:r>
      <w:proofErr w:type="gram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,d</w:t>
      </w:r>
      <w:proofErr w:type="spell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, Silvia Montserrat </w:t>
      </w:r>
      <w:proofErr w:type="spellStart"/>
      <w:proofErr w:type="gramStart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a,d</w:t>
      </w:r>
      <w:proofErr w:type="gram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,</w:t>
      </w:r>
      <w:proofErr w:type="gramStart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e,f</w:t>
      </w:r>
      <w:proofErr w:type="spellEnd"/>
      <w:proofErr w:type="gram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, Adrian Baranchuk </w:t>
      </w:r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g</w:t>
      </w:r>
      <w:r w:rsidRPr="007340ED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, Roberto Elosua </w:t>
      </w:r>
      <w:proofErr w:type="spellStart"/>
      <w:proofErr w:type="gramStart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a,f</w:t>
      </w:r>
      <w:proofErr w:type="gramEnd"/>
      <w:r w:rsidRPr="007340ED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s-ES"/>
        </w:rPr>
        <w:t>,h</w:t>
      </w:r>
      <w:proofErr w:type="spellEnd"/>
    </w:p>
    <w:p w14:paraId="678E9541" w14:textId="77777777" w:rsidR="00D47AC4" w:rsidRPr="007340ED" w:rsidRDefault="00D47AC4" w:rsidP="00D47AC4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  <w:lang w:val="es-ES"/>
        </w:rPr>
      </w:pPr>
    </w:p>
    <w:p w14:paraId="6400C9AF" w14:textId="77777777" w:rsidR="00D47AC4" w:rsidRPr="007340ED" w:rsidRDefault="00D47AC4" w:rsidP="00D47AC4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  <w:lang w:val="es-ES"/>
        </w:rPr>
      </w:pPr>
    </w:p>
    <w:p w14:paraId="0D462E12" w14:textId="77777777" w:rsidR="00D47AC4" w:rsidRPr="00F4140E" w:rsidRDefault="00D47AC4" w:rsidP="00D47AC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F4140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Author affiliations:</w:t>
      </w:r>
    </w:p>
    <w:p w14:paraId="586226CE" w14:textId="77777777" w:rsidR="00D47AC4" w:rsidRPr="00F4140E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>.-Faculty of Medicine. University of Vic-Central University of Catalonia. Vic, Spain.</w:t>
      </w:r>
    </w:p>
    <w:p w14:paraId="48778480" w14:textId="77777777" w:rsidR="00D47AC4" w:rsidRPr="00490576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b</w:t>
      </w:r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.-Primary Care </w:t>
      </w:r>
      <w:proofErr w:type="spellStart"/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>Center</w:t>
      </w:r>
      <w:proofErr w:type="spellEnd"/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Vic Nord, Catalan Health Institute. </w:t>
      </w:r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Vic, </w:t>
      </w:r>
      <w:proofErr w:type="spellStart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Spain</w:t>
      </w:r>
      <w:proofErr w:type="spellEnd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. </w:t>
      </w:r>
    </w:p>
    <w:p w14:paraId="2C231045" w14:textId="77777777" w:rsidR="00D47AC4" w:rsidRPr="00F4140E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c</w:t>
      </w:r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.-Instituto de Investigación e Innovación en Ciencias de la Vida y de la Salud en la Cataluña Central (IRIS-CC). </w:t>
      </w:r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>Vic, Spain.</w:t>
      </w:r>
    </w:p>
    <w:p w14:paraId="583404E0" w14:textId="77777777" w:rsidR="00D47AC4" w:rsidRPr="00F4140E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d</w:t>
      </w:r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>.-Cardiology Department, Vic University Hospital. Vic, Spain</w:t>
      </w:r>
    </w:p>
    <w:p w14:paraId="5EABEF19" w14:textId="77777777" w:rsidR="00D47AC4" w:rsidRPr="00AC5423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.-August Pi i </w:t>
      </w:r>
      <w:proofErr w:type="spellStart"/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>Sunyer</w:t>
      </w:r>
      <w:proofErr w:type="spellEnd"/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Biomedical Research Institute (IDIBAPS). </w:t>
      </w:r>
      <w:r w:rsidRPr="00AC5423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Barcelona, </w:t>
      </w:r>
      <w:proofErr w:type="spellStart"/>
      <w:r w:rsidRPr="00AC5423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Spain</w:t>
      </w:r>
      <w:proofErr w:type="spellEnd"/>
    </w:p>
    <w:p w14:paraId="0500773D" w14:textId="77777777" w:rsidR="00D47AC4" w:rsidRPr="00AC5423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f</w:t>
      </w:r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.-CIBER Cardiovascular </w:t>
      </w:r>
      <w:proofErr w:type="spellStart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Diseases</w:t>
      </w:r>
      <w:proofErr w:type="spellEnd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. </w:t>
      </w:r>
      <w:r w:rsidRPr="00AC542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Barcelona, Spain.</w:t>
      </w:r>
    </w:p>
    <w:p w14:paraId="7DEB1AE0" w14:textId="77777777" w:rsidR="00D47AC4" w:rsidRPr="00490576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g</w:t>
      </w:r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.-Division of Cardiology, Kingston Health Science </w:t>
      </w:r>
      <w:proofErr w:type="spellStart"/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>Center</w:t>
      </w:r>
      <w:proofErr w:type="spellEnd"/>
      <w:r w:rsidRPr="00F4140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Queen's University. </w:t>
      </w:r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Kingston, Ontario, </w:t>
      </w:r>
      <w:proofErr w:type="spellStart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Canada</w:t>
      </w:r>
      <w:proofErr w:type="spellEnd"/>
    </w:p>
    <w:p w14:paraId="4FF41F47" w14:textId="3F72FAA9" w:rsidR="00426440" w:rsidRDefault="00D47AC4" w:rsidP="00D47AC4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h</w:t>
      </w:r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.-Hospital del Mar </w:t>
      </w:r>
      <w:proofErr w:type="spellStart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Research</w:t>
      </w:r>
      <w:proofErr w:type="spellEnd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 </w:t>
      </w:r>
      <w:proofErr w:type="spellStart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Institute</w:t>
      </w:r>
      <w:proofErr w:type="spellEnd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 xml:space="preserve">. Barcelona, </w:t>
      </w:r>
      <w:proofErr w:type="spellStart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Spain</w:t>
      </w:r>
      <w:proofErr w:type="spellEnd"/>
      <w:r w:rsidRPr="00490576">
        <w:rPr>
          <w:rFonts w:ascii="Times New Roman" w:hAnsi="Times New Roman" w:cs="Times New Roman"/>
          <w:color w:val="000000" w:themeColor="text1"/>
          <w:sz w:val="22"/>
          <w:szCs w:val="22"/>
          <w:lang w:val="es-ES"/>
        </w:rPr>
        <w:t>.</w:t>
      </w:r>
    </w:p>
    <w:p w14:paraId="25AF4B9D" w14:textId="77777777" w:rsidR="00D47AC4" w:rsidRPr="0009109C" w:rsidRDefault="00D47AC4" w:rsidP="00D47AC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s-ES"/>
        </w:rPr>
      </w:pPr>
    </w:p>
    <w:p w14:paraId="6360BF5B" w14:textId="77777777" w:rsidR="00426440" w:rsidRDefault="00426440" w:rsidP="00426440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Corresponding author:</w:t>
      </w:r>
    </w:p>
    <w:p w14:paraId="1199FABA" w14:textId="77777777" w:rsidR="00426440" w:rsidRDefault="00426440" w:rsidP="00426440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Roberto Elosua</w:t>
      </w:r>
    </w:p>
    <w:p w14:paraId="5B345DED" w14:textId="77777777" w:rsidR="00426440" w:rsidRPr="0094742C" w:rsidRDefault="00426440" w:rsidP="00426440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09109C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Hospital del Mar Research Institute. </w:t>
      </w:r>
      <w:r w:rsidRPr="0094742C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Faculty of Medici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ne University of Vic-Central University of Catalonia</w:t>
      </w:r>
    </w:p>
    <w:p w14:paraId="03043B52" w14:textId="77777777" w:rsidR="00426440" w:rsidRPr="001E1153" w:rsidRDefault="00426440" w:rsidP="00426440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1E1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Barcelona-Vic, Spain</w:t>
      </w:r>
    </w:p>
    <w:p w14:paraId="546473AF" w14:textId="6D67661B" w:rsidR="00426440" w:rsidRPr="001E1153" w:rsidRDefault="00426440" w:rsidP="00426440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1E1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Email: relosua@</w:t>
      </w:r>
      <w:r w:rsidR="00621E59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researchmar</w:t>
      </w:r>
      <w:r w:rsidRPr="001E1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.</w:t>
      </w:r>
      <w:r w:rsidR="00621E59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net</w:t>
      </w:r>
    </w:p>
    <w:p w14:paraId="5B6D7B12" w14:textId="77777777" w:rsidR="00426440" w:rsidRPr="001E1153" w:rsidRDefault="00426440">
      <w:pPr>
        <w:spacing w:after="160" w:line="259" w:lineRule="auto"/>
        <w:rPr>
          <w:rFonts w:ascii="Times New Roman" w:eastAsia="Times New Roman" w:hAnsi="Times New Roman" w:cs="Times New Roman"/>
          <w:b/>
          <w:bCs/>
          <w:lang w:val="en-US"/>
        </w:rPr>
      </w:pPr>
      <w:r w:rsidRPr="001E1153">
        <w:rPr>
          <w:rFonts w:ascii="Times New Roman" w:eastAsia="Times New Roman" w:hAnsi="Times New Roman" w:cs="Times New Roman"/>
          <w:b/>
          <w:bCs/>
          <w:lang w:val="en-US"/>
        </w:rPr>
        <w:br w:type="page"/>
      </w:r>
    </w:p>
    <w:p w14:paraId="3F99DA22" w14:textId="4190661B" w:rsidR="00AC71B5" w:rsidRPr="00345BB6" w:rsidRDefault="00AC71B5" w:rsidP="006E0FCE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  <w:r w:rsidRPr="00345BB6">
        <w:rPr>
          <w:rFonts w:ascii="Times New Roman" w:eastAsia="Times New Roman" w:hAnsi="Times New Roman" w:cs="Times New Roman"/>
          <w:b/>
          <w:bCs/>
          <w:lang w:val="en-US"/>
        </w:rPr>
        <w:lastRenderedPageBreak/>
        <w:t>Supplementary Table 1.</w:t>
      </w:r>
      <w:r w:rsidR="005C3F68" w:rsidRPr="00345BB6">
        <w:rPr>
          <w:rFonts w:ascii="Times New Roman" w:eastAsia="Times New Roman" w:hAnsi="Times New Roman" w:cs="Times New Roman"/>
          <w:b/>
          <w:bCs/>
          <w:lang w:val="en-US"/>
        </w:rPr>
        <w:t xml:space="preserve"> PICOS format of the research questions of interest.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C6426" w:rsidRPr="00345BB6" w14:paraId="39F548C9" w14:textId="77777777" w:rsidTr="46207E4A">
        <w:tc>
          <w:tcPr>
            <w:tcW w:w="8494" w:type="dxa"/>
          </w:tcPr>
          <w:p w14:paraId="4E234405" w14:textId="45745CA6" w:rsidR="004C6426" w:rsidRPr="00345BB6" w:rsidRDefault="004C6426" w:rsidP="46207E4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46207E4A">
              <w:rPr>
                <w:rFonts w:ascii="Times New Roman" w:eastAsia="Times New Roman" w:hAnsi="Times New Roman" w:cs="Times New Roman"/>
                <w:b/>
                <w:bCs/>
              </w:rPr>
              <w:t>Question 1</w:t>
            </w:r>
            <w:r w:rsidRPr="46207E4A">
              <w:rPr>
                <w:rFonts w:ascii="Times New Roman" w:eastAsia="Times New Roman" w:hAnsi="Times New Roman" w:cs="Times New Roman"/>
              </w:rPr>
              <w:t xml:space="preserve">: a.-What is the prevalence of </w:t>
            </w:r>
            <w:r w:rsidR="001C0471" w:rsidRPr="46207E4A">
              <w:rPr>
                <w:rFonts w:ascii="Times New Roman" w:eastAsia="Times New Roman" w:hAnsi="Times New Roman" w:cs="Times New Roman"/>
              </w:rPr>
              <w:t>T-wave inversions (</w:t>
            </w:r>
            <w:r w:rsidRPr="46207E4A">
              <w:rPr>
                <w:rFonts w:ascii="Times New Roman" w:eastAsia="Times New Roman" w:hAnsi="Times New Roman" w:cs="Times New Roman"/>
              </w:rPr>
              <w:t>TWI</w:t>
            </w:r>
            <w:r w:rsidR="001C0471" w:rsidRPr="46207E4A">
              <w:rPr>
                <w:rFonts w:ascii="Times New Roman" w:eastAsia="Times New Roman" w:hAnsi="Times New Roman" w:cs="Times New Roman"/>
              </w:rPr>
              <w:t>)</w:t>
            </w:r>
            <w:r w:rsidRPr="46207E4A">
              <w:rPr>
                <w:rFonts w:ascii="Times New Roman" w:eastAsia="Times New Roman" w:hAnsi="Times New Roman" w:cs="Times New Roman"/>
              </w:rPr>
              <w:t xml:space="preserve"> in </w:t>
            </w:r>
            <w:r w:rsidR="00345BB6" w:rsidRPr="46207E4A">
              <w:rPr>
                <w:rFonts w:ascii="Times New Roman" w:eastAsia="Times New Roman" w:hAnsi="Times New Roman" w:cs="Times New Roman"/>
              </w:rPr>
              <w:t>athletes</w:t>
            </w:r>
            <w:proofErr w:type="gramStart"/>
            <w:r w:rsidR="00345BB6" w:rsidRPr="46207E4A">
              <w:rPr>
                <w:rFonts w:ascii="Times New Roman" w:eastAsia="Times New Roman" w:hAnsi="Times New Roman" w:cs="Times New Roman"/>
              </w:rPr>
              <w:t>?</w:t>
            </w:r>
            <w:r w:rsidR="001C0471" w:rsidRPr="46207E4A">
              <w:rPr>
                <w:rFonts w:ascii="Times New Roman" w:eastAsia="Times New Roman" w:hAnsi="Times New Roman" w:cs="Times New Roman"/>
              </w:rPr>
              <w:t xml:space="preserve"> ;</w:t>
            </w:r>
            <w:proofErr w:type="gramEnd"/>
            <w:r w:rsidRPr="46207E4A">
              <w:rPr>
                <w:rFonts w:ascii="Times New Roman" w:eastAsia="Times New Roman" w:hAnsi="Times New Roman" w:cs="Times New Roman"/>
              </w:rPr>
              <w:t xml:space="preserve"> b.-Is the prevalence of TWI higher in athletes than in non-athletes?</w:t>
            </w:r>
          </w:p>
        </w:tc>
      </w:tr>
      <w:tr w:rsidR="004C6426" w:rsidRPr="00345BB6" w14:paraId="2A3AAAE3" w14:textId="77777777" w:rsidTr="46207E4A">
        <w:tc>
          <w:tcPr>
            <w:tcW w:w="8494" w:type="dxa"/>
          </w:tcPr>
          <w:p w14:paraId="6C34037B" w14:textId="351A70E7" w:rsidR="004C6426" w:rsidRPr="00345BB6" w:rsidRDefault="001A177D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- </w:t>
            </w:r>
            <w:r w:rsidR="004C6426"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P (Population): a.-professional and non-professional athletes; b.-general population. </w:t>
            </w:r>
          </w:p>
          <w:p w14:paraId="2060B9C5" w14:textId="39202938" w:rsidR="004C6426" w:rsidRPr="00345BB6" w:rsidRDefault="004C6426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I (Intervention, Exposure</w:t>
            </w:r>
            <w:r w:rsidR="001A177D" w:rsidRPr="00345BB6">
              <w:rPr>
                <w:rFonts w:ascii="Times New Roman" w:eastAsia="Times New Roman" w:hAnsi="Times New Roman" w:cs="Times New Roman"/>
                <w:lang w:val="en-US"/>
              </w:rPr>
              <w:t>):</w:t>
            </w:r>
            <w:r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 a.-non-</w:t>
            </w:r>
            <w:r w:rsidR="00345BB6" w:rsidRPr="00345BB6">
              <w:rPr>
                <w:rFonts w:ascii="Times New Roman" w:eastAsia="Times New Roman" w:hAnsi="Times New Roman" w:cs="Times New Roman"/>
                <w:lang w:val="en-US"/>
              </w:rPr>
              <w:t>applicable</w:t>
            </w:r>
            <w:r w:rsidRPr="00345BB6">
              <w:rPr>
                <w:rFonts w:ascii="Times New Roman" w:eastAsia="Times New Roman" w:hAnsi="Times New Roman" w:cs="Times New Roman"/>
                <w:lang w:val="en-US"/>
              </w:rPr>
              <w:t>; b.-sport practice</w:t>
            </w:r>
          </w:p>
          <w:p w14:paraId="21C0EAF0" w14:textId="3E00900A" w:rsidR="004C6426" w:rsidRPr="00345BB6" w:rsidRDefault="004C6426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C (Comparison or control)</w:t>
            </w:r>
            <w:r w:rsidR="002D44D3" w:rsidRPr="00345BB6">
              <w:rPr>
                <w:rFonts w:ascii="Times New Roman" w:eastAsia="Times New Roman" w:hAnsi="Times New Roman" w:cs="Times New Roman"/>
                <w:lang w:val="en-US"/>
              </w:rPr>
              <w:t>: a.-non-applicable; b.-non-sport practice</w:t>
            </w:r>
          </w:p>
          <w:p w14:paraId="4A6D92B6" w14:textId="77777777" w:rsidR="002D44D3" w:rsidRPr="00345BB6" w:rsidRDefault="002D44D3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O (Outcome)</w:t>
            </w:r>
            <w:r w:rsidR="001A177D" w:rsidRPr="00345BB6">
              <w:rPr>
                <w:rFonts w:ascii="Times New Roman" w:eastAsia="Times New Roman" w:hAnsi="Times New Roman" w:cs="Times New Roman"/>
                <w:lang w:val="en-US"/>
              </w:rPr>
              <w:t>: TWI in the ECG</w:t>
            </w:r>
          </w:p>
          <w:p w14:paraId="11F6201D" w14:textId="6A760B19" w:rsidR="001A177D" w:rsidRPr="00345BB6" w:rsidRDefault="001A177D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S (Study design): observational cross-sectional studies</w:t>
            </w:r>
          </w:p>
        </w:tc>
      </w:tr>
      <w:tr w:rsidR="004C6426" w:rsidRPr="00345BB6" w14:paraId="64CB64AB" w14:textId="77777777" w:rsidTr="46207E4A">
        <w:tc>
          <w:tcPr>
            <w:tcW w:w="8494" w:type="dxa"/>
          </w:tcPr>
          <w:p w14:paraId="76F309C9" w14:textId="77777777" w:rsidR="004C6426" w:rsidRPr="00345BB6" w:rsidRDefault="004C6426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Question 2:</w:t>
            </w:r>
            <w:r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 Are TWI related to structural cardiac diseases in athletes? </w:t>
            </w:r>
          </w:p>
        </w:tc>
      </w:tr>
      <w:tr w:rsidR="004C6426" w:rsidRPr="00345BB6" w14:paraId="1BB4ADD8" w14:textId="77777777" w:rsidTr="46207E4A">
        <w:tc>
          <w:tcPr>
            <w:tcW w:w="8494" w:type="dxa"/>
          </w:tcPr>
          <w:p w14:paraId="22ACC6AE" w14:textId="492F02F1" w:rsidR="001A177D" w:rsidRPr="00345BB6" w:rsidRDefault="001A177D" w:rsidP="001A177D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- </w:t>
            </w:r>
            <w:r w:rsidR="004C6426" w:rsidRPr="00345BB6">
              <w:rPr>
                <w:rFonts w:ascii="Times New Roman" w:eastAsia="Times New Roman" w:hAnsi="Times New Roman" w:cs="Times New Roman"/>
                <w:lang w:val="en-US"/>
              </w:rPr>
              <w:t>P (Population): professional and non-professional athletes.</w:t>
            </w:r>
          </w:p>
          <w:p w14:paraId="00DB9CC7" w14:textId="2B90B4BA" w:rsidR="001A177D" w:rsidRPr="00345BB6" w:rsidRDefault="001A177D" w:rsidP="001A177D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I (Intervention, Exposure): presence of TWI.</w:t>
            </w:r>
          </w:p>
          <w:p w14:paraId="18DCC38F" w14:textId="563EA096" w:rsidR="004C6426" w:rsidRPr="00345BB6" w:rsidRDefault="001A177D" w:rsidP="001A177D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C (Comparison or control): absence of TWI.</w:t>
            </w:r>
          </w:p>
          <w:p w14:paraId="5C71F5B1" w14:textId="3BA38EA2" w:rsidR="001A177D" w:rsidRPr="00345BB6" w:rsidRDefault="001A177D" w:rsidP="001A177D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- O (Outcomes): presence of structural cardiac disease. </w:t>
            </w:r>
          </w:p>
          <w:p w14:paraId="69E1EFAD" w14:textId="0CA3A529" w:rsidR="001A177D" w:rsidRPr="00345BB6" w:rsidRDefault="001A177D" w:rsidP="001A177D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S (Study design): observational cross-sectional or follow-up studies.</w:t>
            </w:r>
          </w:p>
        </w:tc>
      </w:tr>
      <w:tr w:rsidR="004C6426" w:rsidRPr="00345BB6" w14:paraId="05CD1BE5" w14:textId="77777777" w:rsidTr="46207E4A">
        <w:tc>
          <w:tcPr>
            <w:tcW w:w="8494" w:type="dxa"/>
          </w:tcPr>
          <w:p w14:paraId="26898C03" w14:textId="77777777" w:rsidR="004C6426" w:rsidRPr="00345BB6" w:rsidRDefault="004C6426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Question 3:</w:t>
            </w:r>
            <w:r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 Are TWI related to a higher risk of cardiovascular events or sudden cardiac death?</w:t>
            </w:r>
          </w:p>
        </w:tc>
      </w:tr>
      <w:tr w:rsidR="004C6426" w:rsidRPr="00345BB6" w14:paraId="16D76CC5" w14:textId="77777777" w:rsidTr="46207E4A">
        <w:tc>
          <w:tcPr>
            <w:tcW w:w="8494" w:type="dxa"/>
          </w:tcPr>
          <w:p w14:paraId="485F1D3F" w14:textId="51155919" w:rsidR="004C6426" w:rsidRPr="00345BB6" w:rsidRDefault="004C6426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</w:t>
            </w:r>
            <w:r w:rsidR="000E686A"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345BB6">
              <w:rPr>
                <w:rFonts w:ascii="Times New Roman" w:eastAsia="Times New Roman" w:hAnsi="Times New Roman" w:cs="Times New Roman"/>
                <w:lang w:val="en-US"/>
              </w:rPr>
              <w:t xml:space="preserve">P (Population): professional and non-professional athletes. </w:t>
            </w:r>
          </w:p>
          <w:p w14:paraId="019DA2DD" w14:textId="3B07EC6C" w:rsidR="000E686A" w:rsidRPr="00345BB6" w:rsidRDefault="000E686A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I (Intervention, Exposure): presence of TWI.</w:t>
            </w:r>
          </w:p>
          <w:p w14:paraId="4F3A2F6E" w14:textId="3A05CAFE" w:rsidR="000E686A" w:rsidRPr="00345BB6" w:rsidRDefault="000E686A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C (Comparison or control): absence of TWI.</w:t>
            </w:r>
          </w:p>
          <w:p w14:paraId="4A2AC4D1" w14:textId="0B49515C" w:rsidR="000E686A" w:rsidRPr="00345BB6" w:rsidRDefault="000E686A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O (Outcomes): cardiovascular events or death.</w:t>
            </w:r>
          </w:p>
          <w:p w14:paraId="28B3DAA3" w14:textId="16C2FD28" w:rsidR="000E686A" w:rsidRPr="00345BB6" w:rsidRDefault="000E686A" w:rsidP="005D1BBE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345BB6">
              <w:rPr>
                <w:rFonts w:ascii="Times New Roman" w:eastAsia="Times New Roman" w:hAnsi="Times New Roman" w:cs="Times New Roman"/>
                <w:lang w:val="en-US"/>
              </w:rPr>
              <w:t>- S (Study design): observational follow-up studies.</w:t>
            </w:r>
          </w:p>
        </w:tc>
      </w:tr>
    </w:tbl>
    <w:p w14:paraId="2310EACC" w14:textId="77777777" w:rsidR="00970CFF" w:rsidRDefault="00970CFF">
      <w:pPr>
        <w:spacing w:after="160" w:line="259" w:lineRule="auto"/>
      </w:pPr>
    </w:p>
    <w:p w14:paraId="56A0EA31" w14:textId="0107D9A1" w:rsidR="00496400" w:rsidRDefault="00496400">
      <w:pPr>
        <w:spacing w:after="160" w:line="259" w:lineRule="auto"/>
      </w:pPr>
      <w:r>
        <w:br w:type="page"/>
      </w:r>
    </w:p>
    <w:p w14:paraId="7DA6E789" w14:textId="7B319535" w:rsidR="0014114C" w:rsidRDefault="0014114C" w:rsidP="0014114C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 xml:space="preserve">Supplementary </w:t>
      </w:r>
      <w:r w:rsidRPr="00F4140E">
        <w:rPr>
          <w:rFonts w:ascii="Times New Roman" w:eastAsia="Times New Roman" w:hAnsi="Times New Roman" w:cs="Times New Roman"/>
          <w:b/>
          <w:bCs/>
        </w:rPr>
        <w:t xml:space="preserve">Table </w:t>
      </w:r>
      <w:r>
        <w:rPr>
          <w:rFonts w:ascii="Times New Roman" w:eastAsia="Times New Roman" w:hAnsi="Times New Roman" w:cs="Times New Roman"/>
          <w:b/>
          <w:bCs/>
        </w:rPr>
        <w:t>2</w:t>
      </w:r>
      <w:r w:rsidRPr="00F4140E">
        <w:rPr>
          <w:rFonts w:ascii="Times New Roman" w:eastAsia="Times New Roman" w:hAnsi="Times New Roman" w:cs="Times New Roman"/>
          <w:b/>
          <w:bCs/>
        </w:rPr>
        <w:t>.</w:t>
      </w:r>
      <w:r w:rsidRPr="00F4140E">
        <w:rPr>
          <w:rFonts w:ascii="Times New Roman" w:eastAsia="Times New Roman" w:hAnsi="Times New Roman" w:cs="Times New Roman"/>
        </w:rPr>
        <w:t xml:space="preserve"> </w:t>
      </w:r>
      <w:r w:rsidRPr="00F4140E">
        <w:rPr>
          <w:rFonts w:ascii="Times New Roman" w:hAnsi="Times New Roman" w:cs="Times New Roman"/>
        </w:rPr>
        <w:t xml:space="preserve">Main characteristics </w:t>
      </w:r>
      <w:r>
        <w:rPr>
          <w:rFonts w:ascii="Times New Roman" w:hAnsi="Times New Roman" w:cs="Times New Roman"/>
        </w:rPr>
        <w:t xml:space="preserve">and results </w:t>
      </w:r>
      <w:r w:rsidRPr="00F4140E">
        <w:rPr>
          <w:rFonts w:ascii="Times New Roman" w:hAnsi="Times New Roman" w:cs="Times New Roman"/>
        </w:rPr>
        <w:t>of the studies assessing the prevalence of T-wave inversion in athletes.</w:t>
      </w:r>
    </w:p>
    <w:p w14:paraId="486F25A8" w14:textId="77777777" w:rsidR="0036598C" w:rsidRDefault="0036598C" w:rsidP="0014114C">
      <w:pPr>
        <w:rPr>
          <w:rFonts w:ascii="Times New Roman" w:hAnsi="Times New Roman" w:cs="Times New Roman"/>
        </w:rPr>
      </w:pPr>
    </w:p>
    <w:p w14:paraId="26746C4E" w14:textId="1196ACA6" w:rsidR="0036598C" w:rsidRDefault="0036598C" w:rsidP="001411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(Excel File)</w:t>
      </w:r>
    </w:p>
    <w:p w14:paraId="71554757" w14:textId="77777777" w:rsidR="00A5353E" w:rsidRDefault="00A5353E" w:rsidP="0014114C">
      <w:pPr>
        <w:rPr>
          <w:rFonts w:ascii="Times New Roman" w:hAnsi="Times New Roman" w:cs="Times New Roman"/>
        </w:rPr>
      </w:pPr>
    </w:p>
    <w:p w14:paraId="0BA01927" w14:textId="753963BF" w:rsidR="009B092F" w:rsidRPr="00F4140E" w:rsidRDefault="0069475E" w:rsidP="0014114C">
      <w:pPr>
        <w:rPr>
          <w:rFonts w:ascii="Times New Roman" w:eastAsia="Times New Roman" w:hAnsi="Times New Roman" w:cs="Times New Roman"/>
        </w:rPr>
      </w:pPr>
      <w:r>
        <w:object w:dxaOrig="1541" w:dyaOrig="998" w14:anchorId="3A3A9A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0.25pt" o:ole="">
            <v:imagedata r:id="rId8" o:title=""/>
          </v:shape>
          <o:OLEObject Type="Embed" ProgID="Excel.Sheet.12" ShapeID="_x0000_i1025" DrawAspect="Icon" ObjectID="_1827928463" r:id="rId9"/>
        </w:object>
      </w:r>
    </w:p>
    <w:p w14:paraId="062A6E06" w14:textId="77777777" w:rsidR="000F0CDA" w:rsidRDefault="000F0CDA">
      <w:pPr>
        <w:spacing w:after="160" w:line="259" w:lineRule="auto"/>
        <w:rPr>
          <w:rFonts w:ascii="Times New Roman" w:eastAsia="Times New Roman" w:hAnsi="Times New Roman" w:cs="Times New Roman"/>
          <w:b/>
          <w:bCs/>
        </w:rPr>
      </w:pPr>
    </w:p>
    <w:p w14:paraId="3589A995" w14:textId="393B3773" w:rsidR="0014114C" w:rsidRDefault="0014114C">
      <w:pPr>
        <w:spacing w:after="160" w:line="259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br w:type="page"/>
      </w:r>
    </w:p>
    <w:p w14:paraId="253493B0" w14:textId="3135C3E2" w:rsidR="00496400" w:rsidRDefault="00496400">
      <w:pPr>
        <w:spacing w:after="160" w:line="259" w:lineRule="auto"/>
        <w:rPr>
          <w:rFonts w:ascii="Times New Roman" w:eastAsia="Times New Roman" w:hAnsi="Times New Roman" w:cs="Times New Roman"/>
          <w:b/>
          <w:bCs/>
          <w:lang w:val="en-US"/>
        </w:rPr>
      </w:pPr>
      <w:r w:rsidRPr="00345BB6">
        <w:rPr>
          <w:rFonts w:ascii="Times New Roman" w:eastAsia="Times New Roman" w:hAnsi="Times New Roman" w:cs="Times New Roman"/>
          <w:b/>
          <w:bCs/>
          <w:lang w:val="en-US"/>
        </w:rPr>
        <w:lastRenderedPageBreak/>
        <w:t xml:space="preserve">Supplementary Table </w:t>
      </w:r>
      <w:r w:rsidR="0014114C">
        <w:rPr>
          <w:rFonts w:ascii="Times New Roman" w:eastAsia="Times New Roman" w:hAnsi="Times New Roman" w:cs="Times New Roman"/>
          <w:b/>
          <w:bCs/>
          <w:lang w:val="en-US"/>
        </w:rPr>
        <w:t>3</w:t>
      </w:r>
      <w:r w:rsidRPr="00345BB6">
        <w:rPr>
          <w:rFonts w:ascii="Times New Roman" w:eastAsia="Times New Roman" w:hAnsi="Times New Roman" w:cs="Times New Roman"/>
          <w:b/>
          <w:bCs/>
          <w:lang w:val="en-US"/>
        </w:rPr>
        <w:t xml:space="preserve">. </w:t>
      </w:r>
      <w:r w:rsidRPr="00A42CAA">
        <w:rPr>
          <w:rFonts w:ascii="Times New Roman" w:eastAsia="Times New Roman" w:hAnsi="Times New Roman" w:cs="Times New Roman"/>
          <w:lang w:val="en-US"/>
        </w:rPr>
        <w:t>Results of the meta-regression analysis</w:t>
      </w:r>
      <w:r w:rsidR="00722359" w:rsidRPr="00A42CAA">
        <w:rPr>
          <w:rFonts w:ascii="Times New Roman" w:eastAsia="Times New Roman" w:hAnsi="Times New Roman" w:cs="Times New Roman"/>
          <w:lang w:val="en-US"/>
        </w:rPr>
        <w:t xml:space="preserve"> to identify variables related to the heterogeneity</w:t>
      </w:r>
      <w:r w:rsidR="001B68E6" w:rsidRPr="00A42CAA">
        <w:rPr>
          <w:rFonts w:ascii="Times New Roman" w:eastAsia="Times New Roman" w:hAnsi="Times New Roman" w:cs="Times New Roman"/>
          <w:lang w:val="en-US"/>
        </w:rPr>
        <w:t xml:space="preserve"> of the prevalence of T-wave inversion in athletes among studies.</w:t>
      </w:r>
      <w:r w:rsidR="001B68E6">
        <w:rPr>
          <w:rFonts w:ascii="Times New Roman" w:eastAsia="Times New Roman" w:hAnsi="Times New Roman" w:cs="Times New Roman"/>
          <w:b/>
          <w:bCs/>
          <w:lang w:val="en-US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DB6462" w14:paraId="1E86B6CD" w14:textId="77777777" w:rsidTr="00DB6462">
        <w:tc>
          <w:tcPr>
            <w:tcW w:w="2123" w:type="dxa"/>
          </w:tcPr>
          <w:p w14:paraId="3E1DE40E" w14:textId="77777777" w:rsidR="00DB6462" w:rsidRDefault="00DB6462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123" w:type="dxa"/>
          </w:tcPr>
          <w:p w14:paraId="1BC2BB50" w14:textId="346BBE66" w:rsidR="00DB6462" w:rsidRDefault="00DB6462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Estimate</w:t>
            </w:r>
          </w:p>
        </w:tc>
        <w:tc>
          <w:tcPr>
            <w:tcW w:w="2124" w:type="dxa"/>
          </w:tcPr>
          <w:p w14:paraId="1898B7D1" w14:textId="1EF7E145" w:rsidR="00DB6462" w:rsidRDefault="00DB6462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Standard error</w:t>
            </w:r>
          </w:p>
        </w:tc>
        <w:tc>
          <w:tcPr>
            <w:tcW w:w="2124" w:type="dxa"/>
          </w:tcPr>
          <w:p w14:paraId="35D098E7" w14:textId="39B6850A" w:rsidR="00DB6462" w:rsidRDefault="00DB6462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p-value</w:t>
            </w:r>
          </w:p>
        </w:tc>
      </w:tr>
      <w:tr w:rsidR="00DB6462" w14:paraId="5687B4D0" w14:textId="77777777" w:rsidTr="00DB6462">
        <w:tc>
          <w:tcPr>
            <w:tcW w:w="2123" w:type="dxa"/>
          </w:tcPr>
          <w:p w14:paraId="311FAAFE" w14:textId="1DCAC10A" w:rsidR="00DB6462" w:rsidRPr="00AD25BC" w:rsidRDefault="00DB6462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>Publication year</w:t>
            </w:r>
          </w:p>
        </w:tc>
        <w:tc>
          <w:tcPr>
            <w:tcW w:w="2123" w:type="dxa"/>
          </w:tcPr>
          <w:p w14:paraId="26EFA7EB" w14:textId="7218BF7E" w:rsidR="00DB6462" w:rsidRPr="00A24AFF" w:rsidRDefault="00AD25BC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-0.005</w:t>
            </w:r>
          </w:p>
        </w:tc>
        <w:tc>
          <w:tcPr>
            <w:tcW w:w="2124" w:type="dxa"/>
          </w:tcPr>
          <w:p w14:paraId="5309AD73" w14:textId="276532EE" w:rsidR="00DB6462" w:rsidRPr="00A24AFF" w:rsidRDefault="00AD25BC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0.003</w:t>
            </w:r>
          </w:p>
        </w:tc>
        <w:tc>
          <w:tcPr>
            <w:tcW w:w="2124" w:type="dxa"/>
          </w:tcPr>
          <w:p w14:paraId="354FEEC4" w14:textId="0FF15F2E" w:rsidR="00DB6462" w:rsidRPr="00A24AFF" w:rsidRDefault="008F6F0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0.059</w:t>
            </w:r>
          </w:p>
        </w:tc>
      </w:tr>
      <w:tr w:rsidR="00DB6462" w14:paraId="28C415DB" w14:textId="77777777" w:rsidTr="00DB6462">
        <w:tc>
          <w:tcPr>
            <w:tcW w:w="2123" w:type="dxa"/>
          </w:tcPr>
          <w:p w14:paraId="2F3060B6" w14:textId="384F8B53" w:rsidR="00DB6462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>Region</w:t>
            </w:r>
          </w:p>
        </w:tc>
        <w:tc>
          <w:tcPr>
            <w:tcW w:w="2123" w:type="dxa"/>
          </w:tcPr>
          <w:p w14:paraId="6DFAF517" w14:textId="77777777" w:rsidR="00DB6462" w:rsidRPr="00A24AFF" w:rsidRDefault="00DB6462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124" w:type="dxa"/>
          </w:tcPr>
          <w:p w14:paraId="4F995E6D" w14:textId="77777777" w:rsidR="00DB6462" w:rsidRPr="00A24AFF" w:rsidRDefault="00DB6462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124" w:type="dxa"/>
          </w:tcPr>
          <w:p w14:paraId="49C86B2A" w14:textId="77777777" w:rsidR="00DB6462" w:rsidRPr="00A24AFF" w:rsidRDefault="00DB6462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DB6462" w14:paraId="36800CFA" w14:textId="77777777" w:rsidTr="00DB6462">
        <w:tc>
          <w:tcPr>
            <w:tcW w:w="2123" w:type="dxa"/>
          </w:tcPr>
          <w:p w14:paraId="0587461C" w14:textId="06576BF8" w:rsidR="00DB6462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Pr="00AD25BC">
              <w:rPr>
                <w:rFonts w:ascii="Times New Roman" w:eastAsia="Times New Roman" w:hAnsi="Times New Roman" w:cs="Times New Roman"/>
                <w:lang w:val="en-US"/>
              </w:rPr>
              <w:t>Arabic</w:t>
            </w:r>
          </w:p>
        </w:tc>
        <w:tc>
          <w:tcPr>
            <w:tcW w:w="2123" w:type="dxa"/>
          </w:tcPr>
          <w:p w14:paraId="31994197" w14:textId="2A1AA288" w:rsidR="00DB6462" w:rsidRPr="00A24AFF" w:rsidRDefault="008F6F0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0.074</w:t>
            </w:r>
          </w:p>
        </w:tc>
        <w:tc>
          <w:tcPr>
            <w:tcW w:w="2124" w:type="dxa"/>
          </w:tcPr>
          <w:p w14:paraId="5F761824" w14:textId="78D536EC" w:rsidR="00DB6462" w:rsidRPr="00A24AFF" w:rsidRDefault="008F6F0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0.049</w:t>
            </w:r>
          </w:p>
        </w:tc>
        <w:tc>
          <w:tcPr>
            <w:tcW w:w="2124" w:type="dxa"/>
          </w:tcPr>
          <w:p w14:paraId="5089188F" w14:textId="780F4FD2" w:rsidR="00DB6462" w:rsidRPr="00A24AFF" w:rsidRDefault="008F6F0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0.133</w:t>
            </w:r>
          </w:p>
        </w:tc>
      </w:tr>
      <w:tr w:rsidR="00DB6462" w14:paraId="3D4E1A9F" w14:textId="77777777" w:rsidTr="00DB6462">
        <w:tc>
          <w:tcPr>
            <w:tcW w:w="2123" w:type="dxa"/>
          </w:tcPr>
          <w:p w14:paraId="697EA34B" w14:textId="7E7635AE" w:rsidR="00DB6462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Pr="00AD25BC">
              <w:rPr>
                <w:rFonts w:ascii="Times New Roman" w:eastAsia="Times New Roman" w:hAnsi="Times New Roman" w:cs="Times New Roman"/>
                <w:lang w:val="en-US"/>
              </w:rPr>
              <w:t>Asia</w:t>
            </w:r>
          </w:p>
        </w:tc>
        <w:tc>
          <w:tcPr>
            <w:tcW w:w="2123" w:type="dxa"/>
          </w:tcPr>
          <w:p w14:paraId="3A4B513C" w14:textId="2085A426" w:rsidR="00DB6462" w:rsidRPr="00A24AFF" w:rsidRDefault="00360E1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0.185</w:t>
            </w:r>
          </w:p>
        </w:tc>
        <w:tc>
          <w:tcPr>
            <w:tcW w:w="2124" w:type="dxa"/>
          </w:tcPr>
          <w:p w14:paraId="76782E3B" w14:textId="4B00CB38" w:rsidR="00DB6462" w:rsidRPr="00A24AFF" w:rsidRDefault="00360E1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0.049</w:t>
            </w:r>
          </w:p>
        </w:tc>
        <w:tc>
          <w:tcPr>
            <w:tcW w:w="2124" w:type="dxa"/>
          </w:tcPr>
          <w:p w14:paraId="7B92798D" w14:textId="7DDE3426" w:rsidR="00DB6462" w:rsidRPr="00A24AFF" w:rsidRDefault="00360E1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&lt;0.001</w:t>
            </w:r>
          </w:p>
        </w:tc>
      </w:tr>
      <w:tr w:rsidR="00DB6462" w14:paraId="1BC111D4" w14:textId="77777777" w:rsidTr="00DB6462">
        <w:tc>
          <w:tcPr>
            <w:tcW w:w="2123" w:type="dxa"/>
          </w:tcPr>
          <w:p w14:paraId="78601E19" w14:textId="1B436489" w:rsidR="00DB6462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Pr="00AD25BC">
              <w:rPr>
                <w:rFonts w:ascii="Times New Roman" w:eastAsia="Times New Roman" w:hAnsi="Times New Roman" w:cs="Times New Roman"/>
                <w:lang w:val="en-US"/>
              </w:rPr>
              <w:t>Australi</w:t>
            </w:r>
            <w:r w:rsidR="00AD25BC" w:rsidRPr="00AD25BC">
              <w:rPr>
                <w:rFonts w:ascii="Times New Roman" w:eastAsia="Times New Roman" w:hAnsi="Times New Roman" w:cs="Times New Roman"/>
                <w:lang w:val="en-US"/>
              </w:rPr>
              <w:t>a</w:t>
            </w:r>
          </w:p>
        </w:tc>
        <w:tc>
          <w:tcPr>
            <w:tcW w:w="2123" w:type="dxa"/>
          </w:tcPr>
          <w:p w14:paraId="1A6FAB35" w14:textId="4219AFEF" w:rsidR="00DB6462" w:rsidRPr="00A24AFF" w:rsidRDefault="00360E1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0.143</w:t>
            </w:r>
          </w:p>
        </w:tc>
        <w:tc>
          <w:tcPr>
            <w:tcW w:w="2124" w:type="dxa"/>
          </w:tcPr>
          <w:p w14:paraId="4907C920" w14:textId="3D2EFD06" w:rsidR="00DB6462" w:rsidRPr="00A24AFF" w:rsidRDefault="00360E1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0.057</w:t>
            </w:r>
          </w:p>
        </w:tc>
        <w:tc>
          <w:tcPr>
            <w:tcW w:w="2124" w:type="dxa"/>
          </w:tcPr>
          <w:p w14:paraId="4ABBA54B" w14:textId="7573997A" w:rsidR="00DB6462" w:rsidRPr="00A24AFF" w:rsidRDefault="00D45B6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0.013</w:t>
            </w:r>
          </w:p>
        </w:tc>
      </w:tr>
      <w:tr w:rsidR="007A5511" w14:paraId="05C8D541" w14:textId="77777777" w:rsidTr="00DB6462">
        <w:tc>
          <w:tcPr>
            <w:tcW w:w="2123" w:type="dxa"/>
          </w:tcPr>
          <w:p w14:paraId="2B49DAE2" w14:textId="2E3FE0AA" w:rsidR="007A5511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Europe</w:t>
            </w:r>
          </w:p>
        </w:tc>
        <w:tc>
          <w:tcPr>
            <w:tcW w:w="2123" w:type="dxa"/>
          </w:tcPr>
          <w:p w14:paraId="4B5ED82F" w14:textId="1A9AA90B" w:rsidR="007A5511" w:rsidRPr="00A24AFF" w:rsidRDefault="00D45B6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0.137</w:t>
            </w:r>
          </w:p>
        </w:tc>
        <w:tc>
          <w:tcPr>
            <w:tcW w:w="2124" w:type="dxa"/>
          </w:tcPr>
          <w:p w14:paraId="109852E0" w14:textId="1A81E540" w:rsidR="007A5511" w:rsidRPr="00A24AFF" w:rsidRDefault="00D45B6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0.046</w:t>
            </w:r>
          </w:p>
        </w:tc>
        <w:tc>
          <w:tcPr>
            <w:tcW w:w="2124" w:type="dxa"/>
          </w:tcPr>
          <w:p w14:paraId="3EB02002" w14:textId="01B6E255" w:rsidR="007A5511" w:rsidRPr="00A24AFF" w:rsidRDefault="00D45B6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0.003</w:t>
            </w:r>
          </w:p>
        </w:tc>
      </w:tr>
      <w:tr w:rsidR="007A5511" w14:paraId="6950EEA8" w14:textId="77777777" w:rsidTr="00DB6462">
        <w:tc>
          <w:tcPr>
            <w:tcW w:w="2123" w:type="dxa"/>
          </w:tcPr>
          <w:p w14:paraId="5FE77EE7" w14:textId="413662C3" w:rsidR="007A5511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UK</w:t>
            </w:r>
          </w:p>
        </w:tc>
        <w:tc>
          <w:tcPr>
            <w:tcW w:w="2123" w:type="dxa"/>
          </w:tcPr>
          <w:p w14:paraId="4EFC5AAE" w14:textId="46217FB0" w:rsidR="007A5511" w:rsidRPr="00A24AFF" w:rsidRDefault="00D45B6F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0.150</w:t>
            </w:r>
          </w:p>
        </w:tc>
        <w:tc>
          <w:tcPr>
            <w:tcW w:w="2124" w:type="dxa"/>
          </w:tcPr>
          <w:p w14:paraId="422F9B3B" w14:textId="274D8770" w:rsidR="007A5511" w:rsidRPr="00A24AFF" w:rsidRDefault="0059542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0.049</w:t>
            </w:r>
          </w:p>
        </w:tc>
        <w:tc>
          <w:tcPr>
            <w:tcW w:w="2124" w:type="dxa"/>
          </w:tcPr>
          <w:p w14:paraId="3762EDFE" w14:textId="1125363B" w:rsidR="007A5511" w:rsidRPr="00A24AFF" w:rsidRDefault="0059542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0.002</w:t>
            </w:r>
          </w:p>
        </w:tc>
      </w:tr>
      <w:tr w:rsidR="007A5511" w14:paraId="1406A2CD" w14:textId="77777777" w:rsidTr="00DB6462">
        <w:tc>
          <w:tcPr>
            <w:tcW w:w="2123" w:type="dxa"/>
          </w:tcPr>
          <w:p w14:paraId="6EAA1136" w14:textId="30A9BB10" w:rsidR="007A5511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AD25BC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USA</w:t>
            </w:r>
          </w:p>
        </w:tc>
        <w:tc>
          <w:tcPr>
            <w:tcW w:w="2123" w:type="dxa"/>
          </w:tcPr>
          <w:p w14:paraId="0D6326ED" w14:textId="276022E8" w:rsidR="007A5511" w:rsidRPr="00A24AFF" w:rsidRDefault="0059542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0.108</w:t>
            </w:r>
          </w:p>
        </w:tc>
        <w:tc>
          <w:tcPr>
            <w:tcW w:w="2124" w:type="dxa"/>
          </w:tcPr>
          <w:p w14:paraId="2FD91190" w14:textId="75CE99C2" w:rsidR="007A5511" w:rsidRPr="00A24AFF" w:rsidRDefault="0059542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0.044</w:t>
            </w:r>
          </w:p>
        </w:tc>
        <w:tc>
          <w:tcPr>
            <w:tcW w:w="2124" w:type="dxa"/>
          </w:tcPr>
          <w:p w14:paraId="35839562" w14:textId="6596FADF" w:rsidR="007A5511" w:rsidRPr="00A24AFF" w:rsidRDefault="0059542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0.013</w:t>
            </w:r>
          </w:p>
        </w:tc>
      </w:tr>
      <w:tr w:rsidR="007A5511" w14:paraId="613DB1CC" w14:textId="77777777" w:rsidTr="00DB6462">
        <w:tc>
          <w:tcPr>
            <w:tcW w:w="2123" w:type="dxa"/>
          </w:tcPr>
          <w:p w14:paraId="6B882AFA" w14:textId="50F6335F" w:rsidR="007A5511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>Sex (</w:t>
            </w:r>
            <w:r w:rsidR="00AD25BC" w:rsidRPr="00AD25BC">
              <w:rPr>
                <w:rFonts w:ascii="Times New Roman" w:eastAsia="Times New Roman" w:hAnsi="Times New Roman" w:cs="Times New Roman"/>
                <w:lang w:val="en-US"/>
              </w:rPr>
              <w:t>% of women)</w:t>
            </w:r>
          </w:p>
        </w:tc>
        <w:tc>
          <w:tcPr>
            <w:tcW w:w="2123" w:type="dxa"/>
          </w:tcPr>
          <w:p w14:paraId="61E5B8B9" w14:textId="20AD634C" w:rsidR="007A5511" w:rsidRPr="00A24AFF" w:rsidRDefault="00A73BC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-0.000</w:t>
            </w:r>
          </w:p>
        </w:tc>
        <w:tc>
          <w:tcPr>
            <w:tcW w:w="2124" w:type="dxa"/>
          </w:tcPr>
          <w:p w14:paraId="44EC6D72" w14:textId="4921A0AE" w:rsidR="007A5511" w:rsidRPr="00A24AFF" w:rsidRDefault="00A73BC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0.000</w:t>
            </w:r>
          </w:p>
        </w:tc>
        <w:tc>
          <w:tcPr>
            <w:tcW w:w="2124" w:type="dxa"/>
          </w:tcPr>
          <w:p w14:paraId="3D2F78E5" w14:textId="01BF9F90" w:rsidR="007A5511" w:rsidRPr="00A24AFF" w:rsidRDefault="00A73BC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0.124</w:t>
            </w:r>
          </w:p>
        </w:tc>
      </w:tr>
      <w:tr w:rsidR="007A5511" w14:paraId="0CF759FC" w14:textId="77777777" w:rsidTr="00DB6462">
        <w:tc>
          <w:tcPr>
            <w:tcW w:w="2123" w:type="dxa"/>
          </w:tcPr>
          <w:p w14:paraId="4A5346EE" w14:textId="105B0F5C" w:rsidR="007A5511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>Black ethnicity</w:t>
            </w:r>
            <w:r w:rsidR="00AD25BC" w:rsidRPr="00AD25BC">
              <w:rPr>
                <w:rFonts w:ascii="Times New Roman" w:eastAsia="Times New Roman" w:hAnsi="Times New Roman" w:cs="Times New Roman"/>
                <w:lang w:val="en-US"/>
              </w:rPr>
              <w:t xml:space="preserve"> (% of black)</w:t>
            </w:r>
          </w:p>
        </w:tc>
        <w:tc>
          <w:tcPr>
            <w:tcW w:w="2123" w:type="dxa"/>
          </w:tcPr>
          <w:p w14:paraId="77D4F080" w14:textId="785657EF" w:rsidR="007A5511" w:rsidRPr="00A24AFF" w:rsidRDefault="00A73BC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0.001</w:t>
            </w:r>
          </w:p>
        </w:tc>
        <w:tc>
          <w:tcPr>
            <w:tcW w:w="2124" w:type="dxa"/>
          </w:tcPr>
          <w:p w14:paraId="3F1B48C0" w14:textId="588B953A" w:rsidR="007A5511" w:rsidRPr="00A24AFF" w:rsidRDefault="00A73BC9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0.000</w:t>
            </w:r>
          </w:p>
        </w:tc>
        <w:tc>
          <w:tcPr>
            <w:tcW w:w="2124" w:type="dxa"/>
          </w:tcPr>
          <w:p w14:paraId="14C2B71C" w14:textId="1BAE21A4" w:rsidR="007A5511" w:rsidRPr="00A24AFF" w:rsidRDefault="00401490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&lt;0.001</w:t>
            </w:r>
          </w:p>
        </w:tc>
      </w:tr>
      <w:tr w:rsidR="007A5511" w14:paraId="0CBC03FB" w14:textId="77777777" w:rsidTr="00DB6462">
        <w:tc>
          <w:tcPr>
            <w:tcW w:w="2123" w:type="dxa"/>
          </w:tcPr>
          <w:p w14:paraId="6E3D00E7" w14:textId="20C2B4B1" w:rsidR="007A5511" w:rsidRPr="00AD25BC" w:rsidRDefault="007A5511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AD25BC">
              <w:rPr>
                <w:rFonts w:ascii="Times New Roman" w:eastAsia="Times New Roman" w:hAnsi="Times New Roman" w:cs="Times New Roman"/>
                <w:lang w:val="en-US"/>
              </w:rPr>
              <w:t>Mean age</w:t>
            </w:r>
          </w:p>
        </w:tc>
        <w:tc>
          <w:tcPr>
            <w:tcW w:w="2123" w:type="dxa"/>
          </w:tcPr>
          <w:p w14:paraId="355882C6" w14:textId="01AF7291" w:rsidR="007A5511" w:rsidRPr="00A24AFF" w:rsidRDefault="00401490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0.008</w:t>
            </w:r>
          </w:p>
        </w:tc>
        <w:tc>
          <w:tcPr>
            <w:tcW w:w="2124" w:type="dxa"/>
          </w:tcPr>
          <w:p w14:paraId="1F9DAC4A" w14:textId="0337F7A2" w:rsidR="007A5511" w:rsidRPr="00A24AFF" w:rsidRDefault="00401490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0.002</w:t>
            </w:r>
          </w:p>
        </w:tc>
        <w:tc>
          <w:tcPr>
            <w:tcW w:w="2124" w:type="dxa"/>
          </w:tcPr>
          <w:p w14:paraId="7EE75BDC" w14:textId="5689C909" w:rsidR="007A5511" w:rsidRPr="00A24AFF" w:rsidRDefault="00401490" w:rsidP="00A24AF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&lt;0.001</w:t>
            </w:r>
          </w:p>
        </w:tc>
      </w:tr>
      <w:tr w:rsidR="00A24AFF" w14:paraId="4ADA7F44" w14:textId="77777777" w:rsidTr="00AC02F6">
        <w:tc>
          <w:tcPr>
            <w:tcW w:w="8494" w:type="dxa"/>
            <w:gridSpan w:val="4"/>
          </w:tcPr>
          <w:p w14:paraId="4499B7CF" w14:textId="77777777" w:rsidR="00A24AFF" w:rsidRPr="00A24AFF" w:rsidRDefault="00A24AF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68A98830" w14:textId="3B7CB19C" w:rsidR="00A24AFF" w:rsidRDefault="00A24AFF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A24AFF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 w:rsidRPr="00A24AFF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2</w:t>
            </w:r>
            <w:r w:rsidRPr="00A24AFF">
              <w:rPr>
                <w:rFonts w:ascii="Times New Roman" w:eastAsia="Times New Roman" w:hAnsi="Times New Roman" w:cs="Times New Roman"/>
                <w:lang w:val="en-US"/>
              </w:rPr>
              <w:t xml:space="preserve"> (amount of heterogeneity accounted for): 40.47%</w:t>
            </w:r>
          </w:p>
        </w:tc>
      </w:tr>
    </w:tbl>
    <w:p w14:paraId="2A8DD2D6" w14:textId="77777777" w:rsidR="001B68E6" w:rsidRDefault="001B68E6">
      <w:pPr>
        <w:spacing w:after="160" w:line="259" w:lineRule="auto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5A713FE3" w14:textId="77777777" w:rsidR="00DB6462" w:rsidRDefault="00DB6462" w:rsidP="00DB6462">
      <w:pPr>
        <w:spacing w:after="160" w:line="259" w:lineRule="auto"/>
      </w:pPr>
    </w:p>
    <w:p w14:paraId="377B82A7" w14:textId="77777777" w:rsidR="00496400" w:rsidRDefault="00496400">
      <w:pPr>
        <w:spacing w:after="160" w:line="259" w:lineRule="auto"/>
      </w:pPr>
      <w:r>
        <w:br w:type="page"/>
      </w:r>
    </w:p>
    <w:p w14:paraId="7A17245B" w14:textId="77777777" w:rsidR="009E75FE" w:rsidRDefault="009E75FE">
      <w:pPr>
        <w:spacing w:after="160" w:line="259" w:lineRule="auto"/>
        <w:sectPr w:rsidR="009E75FE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0156D4D7" w14:textId="36EBB9FD" w:rsidR="00970CFF" w:rsidRDefault="00987531">
      <w:pPr>
        <w:spacing w:after="160" w:line="259" w:lineRule="auto"/>
      </w:pPr>
      <w:r w:rsidRPr="00C776F1">
        <w:rPr>
          <w:rFonts w:ascii="Times New Roman" w:eastAsia="Times New Roman" w:hAnsi="Times New Roman" w:cs="Times New Roman"/>
          <w:b/>
          <w:bCs/>
        </w:rPr>
        <w:lastRenderedPageBreak/>
        <w:t xml:space="preserve">Supplementary </w:t>
      </w:r>
      <w:r>
        <w:rPr>
          <w:rFonts w:ascii="Times New Roman" w:eastAsia="Times New Roman" w:hAnsi="Times New Roman" w:cs="Times New Roman"/>
          <w:b/>
          <w:bCs/>
        </w:rPr>
        <w:t xml:space="preserve">Table </w:t>
      </w:r>
      <w:r w:rsidR="0014114C">
        <w:rPr>
          <w:rFonts w:ascii="Times New Roman" w:eastAsia="Times New Roman" w:hAnsi="Times New Roman" w:cs="Times New Roman"/>
          <w:b/>
          <w:bCs/>
        </w:rPr>
        <w:t>4</w:t>
      </w:r>
      <w:r>
        <w:rPr>
          <w:rFonts w:ascii="Times New Roman" w:eastAsia="Times New Roman" w:hAnsi="Times New Roman" w:cs="Times New Roman"/>
          <w:b/>
          <w:bCs/>
        </w:rPr>
        <w:t xml:space="preserve">. </w:t>
      </w:r>
      <w:r w:rsidRPr="00FE3F7B">
        <w:rPr>
          <w:rFonts w:ascii="Times New Roman" w:eastAsia="Times New Roman" w:hAnsi="Times New Roman" w:cs="Times New Roman"/>
        </w:rPr>
        <w:t xml:space="preserve">Analysis of the risk of bias of the </w:t>
      </w:r>
      <w:r w:rsidR="00BB5B86">
        <w:rPr>
          <w:rFonts w:ascii="Times New Roman" w:eastAsia="Times New Roman" w:hAnsi="Times New Roman" w:cs="Times New Roman"/>
        </w:rPr>
        <w:t xml:space="preserve">110 </w:t>
      </w:r>
      <w:r w:rsidRPr="00FE3F7B">
        <w:rPr>
          <w:rFonts w:ascii="Times New Roman" w:eastAsia="Times New Roman" w:hAnsi="Times New Roman" w:cs="Times New Roman"/>
        </w:rPr>
        <w:t>studies</w:t>
      </w:r>
      <w:r w:rsidR="00BB5B86">
        <w:rPr>
          <w:rFonts w:ascii="Times New Roman" w:eastAsia="Times New Roman" w:hAnsi="Times New Roman" w:cs="Times New Roman"/>
        </w:rPr>
        <w:t xml:space="preserve"> selected for the analysis of the prevalence of T-wave inversion in athletes.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8"/>
        <w:gridCol w:w="1238"/>
        <w:gridCol w:w="849"/>
        <w:gridCol w:w="887"/>
        <w:gridCol w:w="939"/>
        <w:gridCol w:w="889"/>
        <w:gridCol w:w="971"/>
        <w:gridCol w:w="906"/>
        <w:gridCol w:w="688"/>
        <w:gridCol w:w="989"/>
        <w:gridCol w:w="636"/>
        <w:gridCol w:w="3934"/>
      </w:tblGrid>
      <w:tr w:rsidR="00D45540" w:rsidRPr="00D45540" w14:paraId="7CCCC469" w14:textId="77777777" w:rsidTr="00397652">
        <w:trPr>
          <w:trHeight w:val="1859"/>
        </w:trPr>
        <w:tc>
          <w:tcPr>
            <w:tcW w:w="1068" w:type="dxa"/>
            <w:noWrap/>
            <w:hideMark/>
          </w:tcPr>
          <w:p w14:paraId="61A03A1C" w14:textId="037667F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38" w:type="dxa"/>
            <w:noWrap/>
            <w:hideMark/>
          </w:tcPr>
          <w:p w14:paraId="5AE22FFE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noWrap/>
            <w:hideMark/>
          </w:tcPr>
          <w:p w14:paraId="32580BBA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7" w:type="dxa"/>
            <w:textDirection w:val="btLr"/>
            <w:hideMark/>
          </w:tcPr>
          <w:p w14:paraId="76C699FC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1. Were the criteria for inclusion in the sample clearly def</w:t>
            </w:r>
            <w:bookmarkStart w:id="0" w:name="Supplementarytable"/>
            <w:bookmarkEnd w:id="0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ined?</w:t>
            </w:r>
          </w:p>
        </w:tc>
        <w:tc>
          <w:tcPr>
            <w:tcW w:w="939" w:type="dxa"/>
            <w:textDirection w:val="btLr"/>
            <w:hideMark/>
          </w:tcPr>
          <w:p w14:paraId="3C0E5A53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2. Were the study subjects and the setting described in detail?</w:t>
            </w:r>
          </w:p>
        </w:tc>
        <w:tc>
          <w:tcPr>
            <w:tcW w:w="889" w:type="dxa"/>
            <w:textDirection w:val="btLr"/>
            <w:hideMark/>
          </w:tcPr>
          <w:p w14:paraId="0DABECB6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3. Was the exposure measured in a valid and reliable way?</w:t>
            </w:r>
          </w:p>
        </w:tc>
        <w:tc>
          <w:tcPr>
            <w:tcW w:w="971" w:type="dxa"/>
            <w:textDirection w:val="btLr"/>
            <w:hideMark/>
          </w:tcPr>
          <w:p w14:paraId="17A4AB55" w14:textId="23C62F11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 xml:space="preserve"> confounding factors identified?</w:t>
            </w:r>
          </w:p>
        </w:tc>
        <w:tc>
          <w:tcPr>
            <w:tcW w:w="906" w:type="dxa"/>
            <w:textDirection w:val="btLr"/>
            <w:hideMark/>
          </w:tcPr>
          <w:p w14:paraId="234D8B9C" w14:textId="2F56F44D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5. Were strategies to deal with confounding factors stated?</w:t>
            </w:r>
          </w:p>
        </w:tc>
        <w:tc>
          <w:tcPr>
            <w:tcW w:w="688" w:type="dxa"/>
            <w:textDirection w:val="btLr"/>
            <w:hideMark/>
          </w:tcPr>
          <w:p w14:paraId="70F1AE32" w14:textId="79ADD90B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6. Were the outcomes measured in a valid and reliable way?</w:t>
            </w:r>
          </w:p>
        </w:tc>
        <w:tc>
          <w:tcPr>
            <w:tcW w:w="989" w:type="dxa"/>
            <w:textDirection w:val="btLr"/>
            <w:hideMark/>
          </w:tcPr>
          <w:p w14:paraId="02B49BCB" w14:textId="657A2860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7. Was appropriate statistical analysis used?</w:t>
            </w:r>
          </w:p>
        </w:tc>
        <w:tc>
          <w:tcPr>
            <w:tcW w:w="636" w:type="dxa"/>
            <w:textDirection w:val="btLr"/>
          </w:tcPr>
          <w:p w14:paraId="7F86717C" w14:textId="37B1008F" w:rsidR="00750E2D" w:rsidRPr="00D45540" w:rsidRDefault="00433908" w:rsidP="00995A2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GLOBAL</w:t>
            </w:r>
          </w:p>
        </w:tc>
        <w:tc>
          <w:tcPr>
            <w:tcW w:w="3934" w:type="dxa"/>
            <w:textDirection w:val="btLr"/>
            <w:hideMark/>
          </w:tcPr>
          <w:p w14:paraId="65C97650" w14:textId="0E417086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External validity</w:t>
            </w:r>
          </w:p>
        </w:tc>
      </w:tr>
      <w:tr w:rsidR="00D45540" w:rsidRPr="00D45540" w14:paraId="3D29EB44" w14:textId="77777777" w:rsidTr="008861A5">
        <w:trPr>
          <w:trHeight w:val="320"/>
        </w:trPr>
        <w:tc>
          <w:tcPr>
            <w:tcW w:w="1068" w:type="dxa"/>
            <w:noWrap/>
            <w:hideMark/>
          </w:tcPr>
          <w:p w14:paraId="5697EFD2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238" w:type="dxa"/>
            <w:noWrap/>
            <w:hideMark/>
          </w:tcPr>
          <w:p w14:paraId="1DD838E9" w14:textId="08D089FD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="004D4212"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uthor</w:t>
            </w:r>
          </w:p>
        </w:tc>
        <w:tc>
          <w:tcPr>
            <w:tcW w:w="849" w:type="dxa"/>
            <w:noWrap/>
            <w:hideMark/>
          </w:tcPr>
          <w:p w14:paraId="0B0C1286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887" w:type="dxa"/>
            <w:noWrap/>
            <w:hideMark/>
          </w:tcPr>
          <w:p w14:paraId="692F43EB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9" w:type="dxa"/>
            <w:noWrap/>
            <w:hideMark/>
          </w:tcPr>
          <w:p w14:paraId="554D72C6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9" w:type="dxa"/>
            <w:noWrap/>
            <w:hideMark/>
          </w:tcPr>
          <w:p w14:paraId="1738FF0F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noWrap/>
            <w:hideMark/>
          </w:tcPr>
          <w:p w14:paraId="009D8FDC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37A4A13F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noWrap/>
            <w:hideMark/>
          </w:tcPr>
          <w:p w14:paraId="41CABBD0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noWrap/>
            <w:hideMark/>
          </w:tcPr>
          <w:p w14:paraId="1993FC46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6" w:type="dxa"/>
          </w:tcPr>
          <w:p w14:paraId="50D00967" w14:textId="77777777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D41B782" w14:textId="251FD235" w:rsidR="00750E2D" w:rsidRPr="00D45540" w:rsidRDefault="00750E2D" w:rsidP="00995A2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26B3" w:rsidRPr="00D45540" w14:paraId="1D46365D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C335EE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238" w:type="dxa"/>
            <w:noWrap/>
            <w:hideMark/>
          </w:tcPr>
          <w:p w14:paraId="29CC9D89" w14:textId="434A596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 xml:space="preserve">Van Ganse </w:t>
            </w:r>
          </w:p>
        </w:tc>
        <w:tc>
          <w:tcPr>
            <w:tcW w:w="849" w:type="dxa"/>
            <w:noWrap/>
            <w:hideMark/>
          </w:tcPr>
          <w:p w14:paraId="29C44D8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6ADF668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76CEFC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4937A20C" w14:textId="60AB389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65090C1" w14:textId="2DF6C69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BCE399F" w14:textId="7CB1DAC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18545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0D4B14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7AEF1B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</w:p>
        </w:tc>
        <w:tc>
          <w:tcPr>
            <w:tcW w:w="3934" w:type="dxa"/>
            <w:noWrap/>
            <w:hideMark/>
          </w:tcPr>
          <w:p w14:paraId="2AA1D3C7" w14:textId="7AFF856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cyclist</w:t>
            </w:r>
          </w:p>
        </w:tc>
      </w:tr>
      <w:tr w:rsidR="00EC26B3" w:rsidRPr="00D45540" w14:paraId="5B72B402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9A042B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1238" w:type="dxa"/>
            <w:noWrap/>
            <w:hideMark/>
          </w:tcPr>
          <w:p w14:paraId="042B168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Balady</w:t>
            </w:r>
          </w:p>
        </w:tc>
        <w:tc>
          <w:tcPr>
            <w:tcW w:w="849" w:type="dxa"/>
            <w:noWrap/>
            <w:hideMark/>
          </w:tcPr>
          <w:p w14:paraId="040D1D6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1984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62DCDC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263B876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54C68B41" w14:textId="17633B4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FD91AB9" w14:textId="024C5CF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6E30A71" w14:textId="4901D07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F1465B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C8F276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ABC904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AE84383" w14:textId="463D5A4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soccer players</w:t>
            </w:r>
          </w:p>
        </w:tc>
      </w:tr>
      <w:tr w:rsidR="00EC26B3" w:rsidRPr="00D45540" w14:paraId="68C3BBE0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A708C2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97</w:t>
            </w:r>
          </w:p>
        </w:tc>
        <w:tc>
          <w:tcPr>
            <w:tcW w:w="1238" w:type="dxa"/>
            <w:noWrap/>
            <w:hideMark/>
          </w:tcPr>
          <w:p w14:paraId="2ABD0BA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Berdín</w:t>
            </w:r>
            <w:proofErr w:type="spellEnd"/>
          </w:p>
        </w:tc>
        <w:tc>
          <w:tcPr>
            <w:tcW w:w="849" w:type="dxa"/>
            <w:noWrap/>
            <w:hideMark/>
          </w:tcPr>
          <w:p w14:paraId="3174156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1987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4D66CCB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7BC770D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2D403648" w14:textId="70645E4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36F23BA" w14:textId="036DC44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9BA598F" w14:textId="6FB816F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D0A854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7A72B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15DAB5D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342E7CE" w14:textId="3C8D5AA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26B3" w:rsidRPr="00D45540" w14:paraId="7BAD792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80B6BE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238" w:type="dxa"/>
            <w:noWrap/>
            <w:hideMark/>
          </w:tcPr>
          <w:p w14:paraId="29372322" w14:textId="1654512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 xml:space="preserve">Bjornstad </w:t>
            </w:r>
          </w:p>
        </w:tc>
        <w:tc>
          <w:tcPr>
            <w:tcW w:w="849" w:type="dxa"/>
            <w:noWrap/>
            <w:hideMark/>
          </w:tcPr>
          <w:p w14:paraId="434B9B4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1993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468FE68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198BA1B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1CC68BD8" w14:textId="076DFFC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7EFAC13" w14:textId="0503572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0A8F6C6" w14:textId="74636F1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D0FC1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07789B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517BBA2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4EB8DD9" w14:textId="362C02F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competitive athletes and sedentary controls</w:t>
            </w:r>
          </w:p>
        </w:tc>
      </w:tr>
      <w:tr w:rsidR="00EC26B3" w:rsidRPr="00D45540" w14:paraId="5EEE84B9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90E87C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38" w:type="dxa"/>
            <w:noWrap/>
            <w:hideMark/>
          </w:tcPr>
          <w:p w14:paraId="4D7C457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Bjørnstad</w:t>
            </w:r>
          </w:p>
        </w:tc>
        <w:tc>
          <w:tcPr>
            <w:tcW w:w="849" w:type="dxa"/>
            <w:noWrap/>
            <w:hideMark/>
          </w:tcPr>
          <w:p w14:paraId="3382EF4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1994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12358D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0413A08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001F08D" w14:textId="1AC87A3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57609B7" w14:textId="4956D23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C5FB008" w14:textId="6733C60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DF128F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FF00"/>
            <w:noWrap/>
            <w:hideMark/>
          </w:tcPr>
          <w:p w14:paraId="27BCF0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636" w:type="dxa"/>
            <w:shd w:val="clear" w:color="auto" w:fill="FFFF00"/>
          </w:tcPr>
          <w:p w14:paraId="4C244BD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66FED47" w14:textId="6F5933C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21335B3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F66956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238" w:type="dxa"/>
            <w:noWrap/>
            <w:hideMark/>
          </w:tcPr>
          <w:p w14:paraId="1D7F903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Stolt</w:t>
            </w:r>
          </w:p>
        </w:tc>
        <w:tc>
          <w:tcPr>
            <w:tcW w:w="849" w:type="dxa"/>
            <w:noWrap/>
            <w:hideMark/>
          </w:tcPr>
          <w:p w14:paraId="41CBDC7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1997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44D5258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400CBE2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43E6998E" w14:textId="688DEFA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09DC4D1" w14:textId="609DA42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F942C70" w14:textId="00CD872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279AC7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0DA262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0E56AB6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BF56BBF" w14:textId="26E2F39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Female competitive endurance athletes</w:t>
            </w:r>
          </w:p>
        </w:tc>
      </w:tr>
      <w:tr w:rsidR="00EC26B3" w:rsidRPr="00D45540" w14:paraId="09F26E3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A3F810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238" w:type="dxa"/>
            <w:noWrap/>
            <w:hideMark/>
          </w:tcPr>
          <w:p w14:paraId="0145FC4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Sharma</w:t>
            </w:r>
          </w:p>
        </w:tc>
        <w:tc>
          <w:tcPr>
            <w:tcW w:w="849" w:type="dxa"/>
            <w:noWrap/>
            <w:hideMark/>
          </w:tcPr>
          <w:p w14:paraId="74EB161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9BC41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63671F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31BE74EF" w14:textId="4CF7B6C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298BFC0" w14:textId="7A9D00B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9011B2A" w14:textId="2D953D1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A7C022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0000"/>
            <w:noWrap/>
            <w:hideMark/>
          </w:tcPr>
          <w:p w14:paraId="326C9C7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6" w:type="dxa"/>
            <w:shd w:val="clear" w:color="auto" w:fill="EE0000"/>
          </w:tcPr>
          <w:p w14:paraId="7395830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BBA6CF3" w14:textId="04F985F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adolescent athletes</w:t>
            </w:r>
          </w:p>
        </w:tc>
      </w:tr>
      <w:tr w:rsidR="00EC26B3" w:rsidRPr="00D45540" w14:paraId="7E5900BB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47ACF7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238" w:type="dxa"/>
            <w:noWrap/>
            <w:hideMark/>
          </w:tcPr>
          <w:p w14:paraId="66766E8F" w14:textId="7351E73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Pelliccia</w:t>
            </w:r>
          </w:p>
        </w:tc>
        <w:tc>
          <w:tcPr>
            <w:tcW w:w="849" w:type="dxa"/>
            <w:noWrap/>
            <w:hideMark/>
          </w:tcPr>
          <w:p w14:paraId="687C4BB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371E80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3DE222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3BD08643" w14:textId="6657B33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9BB813F" w14:textId="36A7797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95A1D9C" w14:textId="6636549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12ECDB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B9638A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6A769CA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D0906DD" w14:textId="63C728D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64F2D533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77E0B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98</w:t>
            </w:r>
          </w:p>
        </w:tc>
        <w:tc>
          <w:tcPr>
            <w:tcW w:w="1238" w:type="dxa"/>
            <w:noWrap/>
            <w:hideMark/>
          </w:tcPr>
          <w:p w14:paraId="7998B4A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Ouldzein</w:t>
            </w:r>
            <w:proofErr w:type="spellEnd"/>
          </w:p>
        </w:tc>
        <w:tc>
          <w:tcPr>
            <w:tcW w:w="849" w:type="dxa"/>
            <w:noWrap/>
            <w:hideMark/>
          </w:tcPr>
          <w:p w14:paraId="725684E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C35EBB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3BA1665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39DFBF65" w14:textId="66E3D07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7BE4A79" w14:textId="188CAE5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A3BFA6B" w14:textId="1D5BAC9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A02BB6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5DB504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8F6A48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9A39E0C" w14:textId="43F494A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football players</w:t>
            </w:r>
          </w:p>
        </w:tc>
      </w:tr>
      <w:tr w:rsidR="00EC26B3" w:rsidRPr="00D45540" w14:paraId="752583D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2E9F12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238" w:type="dxa"/>
            <w:noWrap/>
            <w:hideMark/>
          </w:tcPr>
          <w:p w14:paraId="73D42C2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Pelliccia</w:t>
            </w:r>
          </w:p>
        </w:tc>
        <w:tc>
          <w:tcPr>
            <w:tcW w:w="849" w:type="dxa"/>
            <w:noWrap/>
            <w:hideMark/>
          </w:tcPr>
          <w:p w14:paraId="2DAF5BC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B6048A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77CF9EA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73058BA2" w14:textId="64FB86D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6CABD83" w14:textId="3CD4D24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AD52794" w14:textId="1BE67AE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E5C1C3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EB2BCA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4B8165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9FC0A58" w14:textId="7860CD7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586DA53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B40DAC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238" w:type="dxa"/>
            <w:noWrap/>
            <w:hideMark/>
          </w:tcPr>
          <w:p w14:paraId="4216CDC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Pelliccia</w:t>
            </w:r>
          </w:p>
        </w:tc>
        <w:tc>
          <w:tcPr>
            <w:tcW w:w="849" w:type="dxa"/>
            <w:noWrap/>
            <w:hideMark/>
          </w:tcPr>
          <w:p w14:paraId="7FE0327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6FBDDE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77D0AC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3313A460" w14:textId="2304C4F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395CB2C" w14:textId="4CEBB71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4A017B8" w14:textId="788E418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CBAEBA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9EF183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6F7ADD0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481F3AB" w14:textId="3A1FC2A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6B85ED4B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168DEE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1238" w:type="dxa"/>
            <w:noWrap/>
            <w:hideMark/>
          </w:tcPr>
          <w:p w14:paraId="2F3BA07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Magalski</w:t>
            </w:r>
          </w:p>
        </w:tc>
        <w:tc>
          <w:tcPr>
            <w:tcW w:w="849" w:type="dxa"/>
            <w:noWrap/>
            <w:hideMark/>
          </w:tcPr>
          <w:p w14:paraId="1D88456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FDA968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FCCC98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7E5B8555" w14:textId="6857D5C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8171534" w14:textId="7E630DC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895212A" w14:textId="412D0C9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C2627B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ECE810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698C3C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339CD4D" w14:textId="6BA886D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elite football players</w:t>
            </w:r>
          </w:p>
        </w:tc>
      </w:tr>
      <w:tr w:rsidR="00EC26B3" w:rsidRPr="00D45540" w14:paraId="718502ED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BED4CC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238" w:type="dxa"/>
            <w:noWrap/>
            <w:hideMark/>
          </w:tcPr>
          <w:p w14:paraId="29A77C4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Macarie</w:t>
            </w:r>
          </w:p>
        </w:tc>
        <w:tc>
          <w:tcPr>
            <w:tcW w:w="849" w:type="dxa"/>
            <w:noWrap/>
            <w:hideMark/>
          </w:tcPr>
          <w:p w14:paraId="1957B80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553B2D7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5A4C416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3A756947" w14:textId="156B380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5549B5D" w14:textId="41B33D3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9D91F11" w14:textId="5586735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989B8A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0000"/>
            <w:noWrap/>
            <w:hideMark/>
          </w:tcPr>
          <w:p w14:paraId="337E951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6" w:type="dxa"/>
            <w:shd w:val="clear" w:color="auto" w:fill="EE0000"/>
          </w:tcPr>
          <w:p w14:paraId="78034FB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A2AA83E" w14:textId="04F9729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Athletes attended in referral cardiovascular centre</w:t>
            </w:r>
          </w:p>
        </w:tc>
      </w:tr>
      <w:tr w:rsidR="00EC26B3" w:rsidRPr="00D45540" w14:paraId="39AE07C3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6CE24F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99</w:t>
            </w:r>
          </w:p>
        </w:tc>
        <w:tc>
          <w:tcPr>
            <w:tcW w:w="1238" w:type="dxa"/>
            <w:noWrap/>
            <w:hideMark/>
          </w:tcPr>
          <w:p w14:paraId="7D6D4D6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Schmied</w:t>
            </w:r>
          </w:p>
        </w:tc>
        <w:tc>
          <w:tcPr>
            <w:tcW w:w="849" w:type="dxa"/>
            <w:noWrap/>
            <w:hideMark/>
          </w:tcPr>
          <w:p w14:paraId="6540612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1DC207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24D61C0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44FEAF6F" w14:textId="7327106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99CFC34" w14:textId="05A1398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68450A7" w14:textId="50C8B18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D16D09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F4CF3F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54F0F7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6392785" w14:textId="70B044D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adolescent athletes</w:t>
            </w:r>
          </w:p>
        </w:tc>
      </w:tr>
      <w:tr w:rsidR="00EC26B3" w:rsidRPr="00D45540" w14:paraId="240896FD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646C93A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238" w:type="dxa"/>
            <w:noWrap/>
            <w:hideMark/>
          </w:tcPr>
          <w:p w14:paraId="3468BF3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Papadakis</w:t>
            </w:r>
          </w:p>
        </w:tc>
        <w:tc>
          <w:tcPr>
            <w:tcW w:w="849" w:type="dxa"/>
            <w:noWrap/>
            <w:hideMark/>
          </w:tcPr>
          <w:p w14:paraId="317C632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BF444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3501504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0E72B1A2" w14:textId="5E3B1BA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115398A" w14:textId="3B936F5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64D4AFD" w14:textId="14AE291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E4275F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6B39AE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3937905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34B8A62" w14:textId="391D6EF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 (cardiac risk in the young 1996-2008)</w:t>
            </w:r>
          </w:p>
        </w:tc>
      </w:tr>
      <w:tr w:rsidR="00EC26B3" w:rsidRPr="00D45540" w14:paraId="2977D80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895230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1238" w:type="dxa"/>
            <w:noWrap/>
            <w:hideMark/>
          </w:tcPr>
          <w:p w14:paraId="0C6DA97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Crouse</w:t>
            </w:r>
          </w:p>
        </w:tc>
        <w:tc>
          <w:tcPr>
            <w:tcW w:w="849" w:type="dxa"/>
            <w:noWrap/>
            <w:hideMark/>
          </w:tcPr>
          <w:p w14:paraId="660A557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57D113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A0A4F2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88BAC1E" w14:textId="3481672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156B4AB" w14:textId="5B54866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65DDFAF" w14:textId="3FEB54B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A5B151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343F48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7DA227A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107F613" w14:textId="353998A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football players</w:t>
            </w:r>
          </w:p>
        </w:tc>
      </w:tr>
      <w:tr w:rsidR="00EC26B3" w:rsidRPr="00D45540" w14:paraId="7639FDA1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5A71C9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77</w:t>
            </w:r>
          </w:p>
        </w:tc>
        <w:tc>
          <w:tcPr>
            <w:tcW w:w="1238" w:type="dxa"/>
            <w:noWrap/>
            <w:hideMark/>
          </w:tcPr>
          <w:p w14:paraId="2700E453" w14:textId="7DBEE13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Baggish</w:t>
            </w:r>
            <w:proofErr w:type="spellEnd"/>
          </w:p>
        </w:tc>
        <w:tc>
          <w:tcPr>
            <w:tcW w:w="849" w:type="dxa"/>
            <w:noWrap/>
            <w:hideMark/>
          </w:tcPr>
          <w:p w14:paraId="6844120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6737FA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67F470C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2798211F" w14:textId="0AAB4BB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23B6207" w14:textId="159DC8E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B2C7020" w14:textId="2D4FBB3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2D63D5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FFBF18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25B08F8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F6E5183" w14:textId="52DA8F1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collegiate</w:t>
            </w:r>
          </w:p>
        </w:tc>
      </w:tr>
      <w:tr w:rsidR="00EC26B3" w:rsidRPr="00D45540" w14:paraId="090BB9DF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9C4112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1238" w:type="dxa"/>
            <w:noWrap/>
            <w:hideMark/>
          </w:tcPr>
          <w:p w14:paraId="61D4101D" w14:textId="7AF8053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</w:p>
        </w:tc>
        <w:tc>
          <w:tcPr>
            <w:tcW w:w="849" w:type="dxa"/>
            <w:noWrap/>
            <w:hideMark/>
          </w:tcPr>
          <w:p w14:paraId="1F7B12C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F8C723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5A06E04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54D7E3E1" w14:textId="0214C69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94E1CE1" w14:textId="6F5EF26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4B6E464" w14:textId="5C6CEE8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764A58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B2ECD5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F6AEB9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D87426A" w14:textId="7A1257F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2B55961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1E65FE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238" w:type="dxa"/>
            <w:noWrap/>
            <w:hideMark/>
          </w:tcPr>
          <w:p w14:paraId="1DFADE9E" w14:textId="69BD270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Rawlins</w:t>
            </w:r>
          </w:p>
        </w:tc>
        <w:tc>
          <w:tcPr>
            <w:tcW w:w="849" w:type="dxa"/>
            <w:noWrap/>
            <w:hideMark/>
          </w:tcPr>
          <w:p w14:paraId="3C3B0CD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06986B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2B616A0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532C6E32" w14:textId="08CDC1B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A8C5917" w14:textId="56EE0EB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542BAE6" w14:textId="6B11F14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C08C07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6CCE7A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DCB857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DDEE720" w14:textId="40E49F9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Highly trained female athletes</w:t>
            </w:r>
          </w:p>
        </w:tc>
      </w:tr>
      <w:tr w:rsidR="00EC26B3" w:rsidRPr="00D45540" w14:paraId="4E70BB0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D6B8D3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238" w:type="dxa"/>
            <w:noWrap/>
            <w:hideMark/>
          </w:tcPr>
          <w:p w14:paraId="7214DB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Gómez-Puerto</w:t>
            </w:r>
          </w:p>
        </w:tc>
        <w:tc>
          <w:tcPr>
            <w:tcW w:w="849" w:type="dxa"/>
            <w:noWrap/>
            <w:hideMark/>
          </w:tcPr>
          <w:p w14:paraId="2526852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1CE399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6F84910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4BBC8957" w14:textId="085F5E2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AEDB9AE" w14:textId="610426B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CF91158" w14:textId="0D2014E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A1B1B3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CF0A47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463A3E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6E230A4" w14:textId="3CA2A25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46C6855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5C3BEE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238" w:type="dxa"/>
            <w:noWrap/>
            <w:hideMark/>
          </w:tcPr>
          <w:p w14:paraId="517F891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Papadakis</w:t>
            </w:r>
          </w:p>
        </w:tc>
        <w:tc>
          <w:tcPr>
            <w:tcW w:w="849" w:type="dxa"/>
            <w:noWrap/>
            <w:hideMark/>
          </w:tcPr>
          <w:p w14:paraId="24BA599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C0CF9B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38D38F0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272210CD" w14:textId="7F3FA3C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0EB507A" w14:textId="5805496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E7B4784" w14:textId="346F0EA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A735BB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69216E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60B2626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D858831" w14:textId="49E7E7B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 (cardiac risk in the young (1996-2010)</w:t>
            </w:r>
          </w:p>
        </w:tc>
      </w:tr>
      <w:tr w:rsidR="00EC26B3" w:rsidRPr="00D45540" w14:paraId="42365E35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8F5FD4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1238" w:type="dxa"/>
            <w:noWrap/>
            <w:hideMark/>
          </w:tcPr>
          <w:p w14:paraId="20032A4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Weiner</w:t>
            </w:r>
          </w:p>
        </w:tc>
        <w:tc>
          <w:tcPr>
            <w:tcW w:w="849" w:type="dxa"/>
            <w:noWrap/>
            <w:hideMark/>
          </w:tcPr>
          <w:p w14:paraId="347974D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284BC9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2943CE3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2949DF68" w14:textId="117F3D6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20C55B3" w14:textId="6CB5073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E40815A" w14:textId="4A6DDC8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BAF44E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DF3C28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4D77473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B79FEF1" w14:textId="1C9CFBD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10FA4494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AC8FE6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1238" w:type="dxa"/>
            <w:noWrap/>
            <w:hideMark/>
          </w:tcPr>
          <w:p w14:paraId="4BD5A05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Magalski</w:t>
            </w:r>
          </w:p>
        </w:tc>
        <w:tc>
          <w:tcPr>
            <w:tcW w:w="849" w:type="dxa"/>
            <w:noWrap/>
            <w:hideMark/>
          </w:tcPr>
          <w:p w14:paraId="5D76314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A4C752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02378AF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27DB4D92" w14:textId="351CF70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33BAF16" w14:textId="638F42C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3B8AFB1" w14:textId="055C0FC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F38E4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4AF767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5844119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A600706" w14:textId="3308161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1C8F118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6C259B9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1238" w:type="dxa"/>
            <w:noWrap/>
            <w:hideMark/>
          </w:tcPr>
          <w:p w14:paraId="79CF923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Minns</w:t>
            </w:r>
          </w:p>
        </w:tc>
        <w:tc>
          <w:tcPr>
            <w:tcW w:w="849" w:type="dxa"/>
            <w:noWrap/>
            <w:hideMark/>
          </w:tcPr>
          <w:p w14:paraId="2B28A95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51F516F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427FE47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3F6B988B" w14:textId="3A4A8DB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DC7F001" w14:textId="55F6611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A4F123C" w14:textId="04B1BC3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67B404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15E557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2CD3D3E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B007B83" w14:textId="2E9F357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Amateur half marathon runners</w:t>
            </w:r>
          </w:p>
        </w:tc>
      </w:tr>
      <w:tr w:rsidR="00EC26B3" w:rsidRPr="00D45540" w14:paraId="42250307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7A13A9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238" w:type="dxa"/>
            <w:noWrap/>
            <w:hideMark/>
          </w:tcPr>
          <w:p w14:paraId="3F50BF8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Farahani</w:t>
            </w:r>
          </w:p>
        </w:tc>
        <w:tc>
          <w:tcPr>
            <w:tcW w:w="849" w:type="dxa"/>
            <w:noWrap/>
            <w:hideMark/>
          </w:tcPr>
          <w:p w14:paraId="17D0FC6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770E5F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51343FE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5C8459B5" w14:textId="408C6A7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C7257F5" w14:textId="67E5C1F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9A53EBA" w14:textId="2FBA102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3642E8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55AADE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0EFFE48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2CEC9EB" w14:textId="6634B49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international athletes</w:t>
            </w:r>
          </w:p>
        </w:tc>
      </w:tr>
      <w:tr w:rsidR="00EC26B3" w:rsidRPr="00D45540" w14:paraId="718CBB63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0F2086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238" w:type="dxa"/>
            <w:noWrap/>
            <w:hideMark/>
          </w:tcPr>
          <w:p w14:paraId="0038F74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Migliore</w:t>
            </w:r>
          </w:p>
        </w:tc>
        <w:tc>
          <w:tcPr>
            <w:tcW w:w="849" w:type="dxa"/>
            <w:noWrap/>
            <w:hideMark/>
          </w:tcPr>
          <w:p w14:paraId="2472A6C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D73CC5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3E72535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42F3D326" w14:textId="6B13B44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EF82888" w14:textId="34D4BD0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137A713" w14:textId="7520C5A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F114A2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557D57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250AAEF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5A47797" w14:textId="1352BE9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athletes</w:t>
            </w:r>
          </w:p>
        </w:tc>
      </w:tr>
      <w:tr w:rsidR="00EC26B3" w:rsidRPr="00D45540" w14:paraId="34AF64C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EFDB58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1238" w:type="dxa"/>
            <w:noWrap/>
            <w:hideMark/>
          </w:tcPr>
          <w:p w14:paraId="26290F7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Wilson</w:t>
            </w:r>
          </w:p>
        </w:tc>
        <w:tc>
          <w:tcPr>
            <w:tcW w:w="849" w:type="dxa"/>
            <w:noWrap/>
            <w:hideMark/>
          </w:tcPr>
          <w:p w14:paraId="1043673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4DC06D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07FF601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6B16211A" w14:textId="51C04BF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B00DEFA" w14:textId="5C2E946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B76F276" w14:textId="5C9E0E5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D408A5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006D2D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4FB5C36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0D3494A" w14:textId="2F46F1C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Male competitive elite athletes</w:t>
            </w:r>
          </w:p>
        </w:tc>
      </w:tr>
      <w:tr w:rsidR="00EC26B3" w:rsidRPr="00D45540" w14:paraId="679463A0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7BA69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238" w:type="dxa"/>
            <w:noWrap/>
            <w:hideMark/>
          </w:tcPr>
          <w:p w14:paraId="555F14D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Di Paolo</w:t>
            </w:r>
          </w:p>
        </w:tc>
        <w:tc>
          <w:tcPr>
            <w:tcW w:w="849" w:type="dxa"/>
            <w:noWrap/>
            <w:hideMark/>
          </w:tcPr>
          <w:p w14:paraId="3BAF426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D92B85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0B6BC6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4D673467" w14:textId="5716D9A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B5243F7" w14:textId="52F9940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E060776" w14:textId="67599EE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859249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EDC9B5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D4BF8C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03FB876" w14:textId="3314BAB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adolescent athletes</w:t>
            </w:r>
          </w:p>
        </w:tc>
      </w:tr>
      <w:tr w:rsidR="00EC26B3" w:rsidRPr="00D45540" w14:paraId="5C1C193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2BEEC6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238" w:type="dxa"/>
            <w:noWrap/>
            <w:hideMark/>
          </w:tcPr>
          <w:p w14:paraId="317F3DB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Zaidi</w:t>
            </w:r>
          </w:p>
        </w:tc>
        <w:tc>
          <w:tcPr>
            <w:tcW w:w="849" w:type="dxa"/>
            <w:noWrap/>
            <w:hideMark/>
          </w:tcPr>
          <w:p w14:paraId="796FBF0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F00E4D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70589A1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21B8FB1" w14:textId="1CF4659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6642330" w14:textId="4F1CF63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AA6B086" w14:textId="4BBDEC0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7CEAE1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FF00"/>
            <w:noWrap/>
            <w:hideMark/>
          </w:tcPr>
          <w:p w14:paraId="0EFA798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636" w:type="dxa"/>
            <w:shd w:val="clear" w:color="auto" w:fill="FFFF00"/>
          </w:tcPr>
          <w:p w14:paraId="48952E7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A153EEF" w14:textId="42693B8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167BD47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D0003E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238" w:type="dxa"/>
            <w:noWrap/>
            <w:hideMark/>
          </w:tcPr>
          <w:p w14:paraId="44A2CC9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Kervio</w:t>
            </w:r>
            <w:proofErr w:type="spellEnd"/>
          </w:p>
        </w:tc>
        <w:tc>
          <w:tcPr>
            <w:tcW w:w="849" w:type="dxa"/>
            <w:noWrap/>
            <w:hideMark/>
          </w:tcPr>
          <w:p w14:paraId="348EEF7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6A851CF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0FB60CA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5610F880" w14:textId="6552CBE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41A346B" w14:textId="3CBE69A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C59D89E" w14:textId="39D950D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DD806E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38CCBA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3F9BCF1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B6D2D9E" w14:textId="0E71D24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Japanese professional soccer players</w:t>
            </w:r>
          </w:p>
        </w:tc>
      </w:tr>
      <w:tr w:rsidR="00EC26B3" w:rsidRPr="00D45540" w14:paraId="1247EF83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7930A2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238" w:type="dxa"/>
            <w:noWrap/>
            <w:hideMark/>
          </w:tcPr>
          <w:p w14:paraId="4EF8B4E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Erz</w:t>
            </w:r>
          </w:p>
        </w:tc>
        <w:tc>
          <w:tcPr>
            <w:tcW w:w="849" w:type="dxa"/>
            <w:noWrap/>
            <w:hideMark/>
          </w:tcPr>
          <w:p w14:paraId="364214F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202AD69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2676512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2414A5F4" w14:textId="19D95FB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72F587B" w14:textId="303CEB0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E625486" w14:textId="05F6DB0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D51A3D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00694F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36DEECF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78DB439" w14:textId="76EE812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male endurance athletes</w:t>
            </w:r>
          </w:p>
        </w:tc>
      </w:tr>
      <w:tr w:rsidR="00EC26B3" w:rsidRPr="00D45540" w14:paraId="5000CD1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6CBC315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238" w:type="dxa"/>
            <w:noWrap/>
            <w:hideMark/>
          </w:tcPr>
          <w:p w14:paraId="0ABE55D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Sheikh</w:t>
            </w:r>
          </w:p>
        </w:tc>
        <w:tc>
          <w:tcPr>
            <w:tcW w:w="849" w:type="dxa"/>
            <w:noWrap/>
            <w:hideMark/>
          </w:tcPr>
          <w:p w14:paraId="42EED9D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6026E4D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4F25011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59A8918C" w14:textId="779B9A5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2E483CC" w14:textId="00060F4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3A0FE15" w14:textId="00C4B9F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2401E5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0D961C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1852225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E88C52B" w14:textId="00D8CD8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adolescent athletes</w:t>
            </w:r>
          </w:p>
        </w:tc>
      </w:tr>
      <w:tr w:rsidR="00EC26B3" w:rsidRPr="00D45540" w14:paraId="515E90A2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9C9328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1238" w:type="dxa"/>
            <w:noWrap/>
            <w:hideMark/>
          </w:tcPr>
          <w:p w14:paraId="46A5341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Chevalier</w:t>
            </w:r>
          </w:p>
        </w:tc>
        <w:tc>
          <w:tcPr>
            <w:tcW w:w="849" w:type="dxa"/>
            <w:noWrap/>
            <w:hideMark/>
          </w:tcPr>
          <w:p w14:paraId="4ACD6E7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6149A7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F766DA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D5A19EE" w14:textId="1698FE2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4A18D04" w14:textId="10DF292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4AB85DA" w14:textId="7767CD2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33AED4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6AD00D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21A267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606790B" w14:textId="17256ED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rugby players</w:t>
            </w:r>
          </w:p>
        </w:tc>
      </w:tr>
      <w:tr w:rsidR="00EC26B3" w:rsidRPr="00D45540" w14:paraId="2AB01DD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3DF776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1238" w:type="dxa"/>
            <w:noWrap/>
            <w:hideMark/>
          </w:tcPr>
          <w:p w14:paraId="1EF5BC5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Bohm</w:t>
            </w:r>
          </w:p>
        </w:tc>
        <w:tc>
          <w:tcPr>
            <w:tcW w:w="849" w:type="dxa"/>
            <w:noWrap/>
            <w:hideMark/>
          </w:tcPr>
          <w:p w14:paraId="5446EF0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04BE94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3B423D6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773ACA72" w14:textId="7D89D0C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575676F" w14:textId="4905198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40DD615" w14:textId="42F3926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1DAA56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C08BFC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11BD907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6B22130" w14:textId="29ADF5D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football players</w:t>
            </w:r>
          </w:p>
        </w:tc>
      </w:tr>
      <w:tr w:rsidR="00EC26B3" w:rsidRPr="00D45540" w14:paraId="322886AF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176384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238" w:type="dxa"/>
            <w:noWrap/>
            <w:hideMark/>
          </w:tcPr>
          <w:p w14:paraId="6F5A780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Biasco</w:t>
            </w:r>
            <w:proofErr w:type="spellEnd"/>
          </w:p>
        </w:tc>
        <w:tc>
          <w:tcPr>
            <w:tcW w:w="849" w:type="dxa"/>
            <w:noWrap/>
            <w:hideMark/>
          </w:tcPr>
          <w:p w14:paraId="7CBA814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9FE3C3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958BF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6CA84054" w14:textId="7BFB1CF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DB8C856" w14:textId="00FD2DB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4EA3B6D" w14:textId="3A0B3CD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8F6703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13B702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3F14B5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04A6C46" w14:textId="6F726DF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Male professional soccer players</w:t>
            </w:r>
          </w:p>
        </w:tc>
      </w:tr>
      <w:tr w:rsidR="00EC26B3" w:rsidRPr="00D45540" w14:paraId="2DF8F741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7C3A57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1238" w:type="dxa"/>
            <w:noWrap/>
            <w:hideMark/>
          </w:tcPr>
          <w:p w14:paraId="07AFA16C" w14:textId="5D2E074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Gati</w:t>
            </w:r>
          </w:p>
        </w:tc>
        <w:tc>
          <w:tcPr>
            <w:tcW w:w="849" w:type="dxa"/>
            <w:noWrap/>
            <w:hideMark/>
          </w:tcPr>
          <w:p w14:paraId="77D061E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047F70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33DD0FA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42AF3FE8" w14:textId="4984191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8337BE0" w14:textId="5A8FEBA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A241CFC" w14:textId="57B576B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678DC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5BE0B0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707E0E6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6B94E2E" w14:textId="5E68AB3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69E0E1D7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332497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1238" w:type="dxa"/>
            <w:noWrap/>
            <w:hideMark/>
          </w:tcPr>
          <w:p w14:paraId="7B390D5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Riding</w:t>
            </w:r>
          </w:p>
        </w:tc>
        <w:tc>
          <w:tcPr>
            <w:tcW w:w="849" w:type="dxa"/>
            <w:noWrap/>
            <w:hideMark/>
          </w:tcPr>
          <w:p w14:paraId="56C14B1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5069DF9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08B436F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04AE8784" w14:textId="4262AB8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691933E" w14:textId="44AC7A6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9CA8586" w14:textId="4CCDCAF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9710A8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0AE5E6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36B758A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C692C99" w14:textId="569F159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High-level male athletes</w:t>
            </w:r>
          </w:p>
        </w:tc>
      </w:tr>
      <w:tr w:rsidR="00EC26B3" w:rsidRPr="00D45540" w14:paraId="32DBBBA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344E37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1238" w:type="dxa"/>
            <w:noWrap/>
            <w:hideMark/>
          </w:tcPr>
          <w:p w14:paraId="34D7882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Chandra</w:t>
            </w:r>
          </w:p>
        </w:tc>
        <w:tc>
          <w:tcPr>
            <w:tcW w:w="849" w:type="dxa"/>
            <w:noWrap/>
            <w:hideMark/>
          </w:tcPr>
          <w:p w14:paraId="4B8F08E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9562DE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0A2B236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33F8DF69" w14:textId="44984FF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D9F8832" w14:textId="7D9B65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C38EA31" w14:textId="3B79ADF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E7D0F6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EC3AAD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A71074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37DF990" w14:textId="08F7833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 (Cardiac risk in the young)</w:t>
            </w:r>
          </w:p>
        </w:tc>
      </w:tr>
      <w:tr w:rsidR="00EC26B3" w:rsidRPr="00D45540" w14:paraId="54ADD2A8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2BB44F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1238" w:type="dxa"/>
            <w:noWrap/>
            <w:hideMark/>
          </w:tcPr>
          <w:p w14:paraId="5552B51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Koch</w:t>
            </w:r>
          </w:p>
        </w:tc>
        <w:tc>
          <w:tcPr>
            <w:tcW w:w="849" w:type="dxa"/>
            <w:noWrap/>
            <w:hideMark/>
          </w:tcPr>
          <w:p w14:paraId="60FB088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982171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2EBC286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36755A9" w14:textId="035D2B0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E4DDE22" w14:textId="5F34B9B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C4F787E" w14:textId="503A10B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FCE782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EE540A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02E448F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BEED6A9" w14:textId="2FAE232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elite athletes</w:t>
            </w:r>
          </w:p>
        </w:tc>
      </w:tr>
      <w:tr w:rsidR="00EC26B3" w:rsidRPr="00D45540" w14:paraId="1355DD88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B7758E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38" w:type="dxa"/>
            <w:noWrap/>
            <w:hideMark/>
          </w:tcPr>
          <w:p w14:paraId="1C99DED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Sheikh</w:t>
            </w:r>
          </w:p>
        </w:tc>
        <w:tc>
          <w:tcPr>
            <w:tcW w:w="849" w:type="dxa"/>
            <w:noWrap/>
            <w:hideMark/>
          </w:tcPr>
          <w:p w14:paraId="5606F14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63628DA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56E1123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3858E72" w14:textId="63E64AE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5B66E8E" w14:textId="61B2AE3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2BBE779" w14:textId="7F7CE27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DABD50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418B06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07E21B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23556F5" w14:textId="0EECE0F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athletes (Cardiac risk in the young 2000-2012)</w:t>
            </w:r>
          </w:p>
        </w:tc>
      </w:tr>
      <w:tr w:rsidR="00EC26B3" w:rsidRPr="00D45540" w14:paraId="48A20127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60206CC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103</w:t>
            </w:r>
          </w:p>
        </w:tc>
        <w:tc>
          <w:tcPr>
            <w:tcW w:w="1238" w:type="dxa"/>
            <w:noWrap/>
            <w:hideMark/>
          </w:tcPr>
          <w:p w14:paraId="56FA7F0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Brosnan</w:t>
            </w:r>
          </w:p>
        </w:tc>
        <w:tc>
          <w:tcPr>
            <w:tcW w:w="849" w:type="dxa"/>
            <w:noWrap/>
            <w:hideMark/>
          </w:tcPr>
          <w:p w14:paraId="62E86D8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9BFF95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24CE4CA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195ED99E" w14:textId="65CCFD4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6CF320D" w14:textId="0E5D990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5C00AA5" w14:textId="6BB1B35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365215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9BC4EA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014B670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82182C1" w14:textId="7AE6BF7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Endurance and non-endurance athletes</w:t>
            </w:r>
          </w:p>
        </w:tc>
      </w:tr>
      <w:tr w:rsidR="00EC26B3" w:rsidRPr="00D45540" w14:paraId="49E7BA6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A13033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238" w:type="dxa"/>
            <w:noWrap/>
            <w:hideMark/>
          </w:tcPr>
          <w:p w14:paraId="167045B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Jacob</w:t>
            </w:r>
          </w:p>
        </w:tc>
        <w:tc>
          <w:tcPr>
            <w:tcW w:w="849" w:type="dxa"/>
            <w:noWrap/>
            <w:hideMark/>
          </w:tcPr>
          <w:p w14:paraId="6C2EDE9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D1EE6C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0589487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7EAE296A" w14:textId="08879A1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A77B114" w14:textId="7FE7B45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CD149EB" w14:textId="09CD07E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40DADB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BCEFEA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2B4B725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F0D3CF1" w14:textId="78975BF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University athletes</w:t>
            </w:r>
          </w:p>
        </w:tc>
      </w:tr>
      <w:tr w:rsidR="00EC26B3" w:rsidRPr="00D45540" w14:paraId="64D7F41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9E6B48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1238" w:type="dxa"/>
            <w:noWrap/>
            <w:hideMark/>
          </w:tcPr>
          <w:p w14:paraId="02A8278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Berge</w:t>
            </w:r>
          </w:p>
        </w:tc>
        <w:tc>
          <w:tcPr>
            <w:tcW w:w="849" w:type="dxa"/>
            <w:noWrap/>
            <w:hideMark/>
          </w:tcPr>
          <w:p w14:paraId="0800943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9431B1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3E7202C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36E266CD" w14:textId="4F5D27F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68E8D0F" w14:textId="241C09F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5C62FF9" w14:textId="3B761DB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F2B2DC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688590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724DA8B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7CD2A2F" w14:textId="71AF6F4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soccer players</w:t>
            </w:r>
          </w:p>
        </w:tc>
      </w:tr>
      <w:tr w:rsidR="00EC26B3" w:rsidRPr="00D45540" w14:paraId="6C3F75D1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BBCC85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238" w:type="dxa"/>
            <w:noWrap/>
            <w:hideMark/>
          </w:tcPr>
          <w:p w14:paraId="245F6AB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Kiss</w:t>
            </w:r>
          </w:p>
        </w:tc>
        <w:tc>
          <w:tcPr>
            <w:tcW w:w="849" w:type="dxa"/>
            <w:noWrap/>
            <w:hideMark/>
          </w:tcPr>
          <w:p w14:paraId="7B8E64B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20B9D58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1442A12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5B2CEC3F" w14:textId="7BFBEF2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57004A0" w14:textId="71B9295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56E62DE" w14:textId="690FC55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6D391F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0000"/>
            <w:noWrap/>
            <w:hideMark/>
          </w:tcPr>
          <w:p w14:paraId="3D93E78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6" w:type="dxa"/>
            <w:shd w:val="clear" w:color="auto" w:fill="EE0000"/>
          </w:tcPr>
          <w:p w14:paraId="0BC8CF6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E271437" w14:textId="3832B14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Healthy asymptomatic elite, non-elite and master athletes</w:t>
            </w:r>
          </w:p>
        </w:tc>
      </w:tr>
      <w:tr w:rsidR="00EC26B3" w:rsidRPr="00D45540" w14:paraId="1D07701F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997CC3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238" w:type="dxa"/>
            <w:noWrap/>
            <w:hideMark/>
          </w:tcPr>
          <w:p w14:paraId="2F82F6A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Schnell</w:t>
            </w:r>
          </w:p>
        </w:tc>
        <w:tc>
          <w:tcPr>
            <w:tcW w:w="849" w:type="dxa"/>
            <w:noWrap/>
            <w:hideMark/>
          </w:tcPr>
          <w:p w14:paraId="4E3C80B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0222BA7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0958DDE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31457289" w14:textId="47B09FA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047C228" w14:textId="06A5F9A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BF065A9" w14:textId="259A851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07906E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E0B4F6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10A7971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2F1B05B" w14:textId="61B0B77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0B09A13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1651F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1238" w:type="dxa"/>
            <w:noWrap/>
            <w:hideMark/>
          </w:tcPr>
          <w:p w14:paraId="5F7CA4C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Brosnan</w:t>
            </w:r>
          </w:p>
        </w:tc>
        <w:tc>
          <w:tcPr>
            <w:tcW w:w="849" w:type="dxa"/>
            <w:noWrap/>
            <w:hideMark/>
          </w:tcPr>
          <w:p w14:paraId="4BC984D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0CF8ED5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44B5EAE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1201D15A" w14:textId="2DF9D94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AC921F7" w14:textId="0112BAB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128EA61" w14:textId="34469AC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9B4699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FF00"/>
            <w:noWrap/>
            <w:hideMark/>
          </w:tcPr>
          <w:p w14:paraId="7942FA2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636" w:type="dxa"/>
            <w:shd w:val="clear" w:color="auto" w:fill="EE0000"/>
          </w:tcPr>
          <w:p w14:paraId="28CFB4C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9847F05" w14:textId="18F2771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endurance athletes</w:t>
            </w:r>
          </w:p>
        </w:tc>
      </w:tr>
      <w:tr w:rsidR="00EC26B3" w:rsidRPr="00D45540" w14:paraId="1E617448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B7B3A0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104</w:t>
            </w:r>
          </w:p>
        </w:tc>
        <w:tc>
          <w:tcPr>
            <w:tcW w:w="1238" w:type="dxa"/>
            <w:noWrap/>
            <w:hideMark/>
          </w:tcPr>
          <w:p w14:paraId="116E50C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Angoorani</w:t>
            </w:r>
            <w:proofErr w:type="spellEnd"/>
          </w:p>
        </w:tc>
        <w:tc>
          <w:tcPr>
            <w:tcW w:w="849" w:type="dxa"/>
            <w:noWrap/>
            <w:hideMark/>
          </w:tcPr>
          <w:p w14:paraId="501E80A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D3B02C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BE754C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4AC3C20" w14:textId="6188C10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E8B4555" w14:textId="00B139C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FEFA014" w14:textId="43BDA3A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6DCDCB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20BE37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5E664CD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D234D84" w14:textId="5F4E6AD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football players</w:t>
            </w:r>
          </w:p>
        </w:tc>
      </w:tr>
      <w:tr w:rsidR="00EC26B3" w:rsidRPr="00D45540" w14:paraId="4E5825C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BB6B1E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1238" w:type="dxa"/>
            <w:noWrap/>
            <w:hideMark/>
          </w:tcPr>
          <w:p w14:paraId="4AD3597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Wasfy</w:t>
            </w:r>
            <w:proofErr w:type="spellEnd"/>
          </w:p>
        </w:tc>
        <w:tc>
          <w:tcPr>
            <w:tcW w:w="849" w:type="dxa"/>
            <w:noWrap/>
            <w:hideMark/>
          </w:tcPr>
          <w:p w14:paraId="291BD15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2B3AEFC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0F0D010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0ED46AF" w14:textId="43B93B7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9BD5296" w14:textId="6F3FAE7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F160202" w14:textId="5DF376F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A57F0E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AC3000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DA4BFF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5E5DCE6" w14:textId="1DE963C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rowers</w:t>
            </w:r>
          </w:p>
        </w:tc>
      </w:tr>
      <w:tr w:rsidR="00EC26B3" w:rsidRPr="00D45540" w14:paraId="242F746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6AEA61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1238" w:type="dxa"/>
            <w:noWrap/>
            <w:hideMark/>
          </w:tcPr>
          <w:p w14:paraId="1527069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Bessem</w:t>
            </w:r>
          </w:p>
        </w:tc>
        <w:tc>
          <w:tcPr>
            <w:tcW w:w="849" w:type="dxa"/>
            <w:noWrap/>
            <w:hideMark/>
          </w:tcPr>
          <w:p w14:paraId="1535A6B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6490FE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7BF4A3F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7343A674" w14:textId="70F74ED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5559B11" w14:textId="1459B32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02A9672" w14:textId="57B8656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CDA60E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0C3DDA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D7A64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51A11F4" w14:textId="4F0C147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High level junior soccer players</w:t>
            </w:r>
          </w:p>
        </w:tc>
      </w:tr>
      <w:tr w:rsidR="00EC26B3" w:rsidRPr="00D45540" w14:paraId="1746265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B91D7E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238" w:type="dxa"/>
            <w:noWrap/>
            <w:hideMark/>
          </w:tcPr>
          <w:p w14:paraId="3513B69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Malhotra</w:t>
            </w:r>
          </w:p>
        </w:tc>
        <w:tc>
          <w:tcPr>
            <w:tcW w:w="849" w:type="dxa"/>
            <w:noWrap/>
            <w:hideMark/>
          </w:tcPr>
          <w:p w14:paraId="5051AA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67F7BE6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265135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14847AF9" w14:textId="00A6148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96E6F7C" w14:textId="6618F88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CB7B765" w14:textId="0466F78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F03853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51B766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1D6E41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99A80A5" w14:textId="4666154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endurance and strength athletes</w:t>
            </w:r>
          </w:p>
        </w:tc>
      </w:tr>
      <w:tr w:rsidR="00EC26B3" w:rsidRPr="00D45540" w14:paraId="304429F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93A914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1238" w:type="dxa"/>
            <w:noWrap/>
            <w:hideMark/>
          </w:tcPr>
          <w:p w14:paraId="56E351C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Calò</w:t>
            </w:r>
          </w:p>
        </w:tc>
        <w:tc>
          <w:tcPr>
            <w:tcW w:w="849" w:type="dxa"/>
            <w:noWrap/>
            <w:hideMark/>
          </w:tcPr>
          <w:p w14:paraId="69C590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B53705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2B0A5FD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480BED49" w14:textId="1F023DE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C9AE11D" w14:textId="3540106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CBAD5FA" w14:textId="5FC97EE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6AF936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8B6265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1A9CEB2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EE8B3BD" w14:textId="3C8DC62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athletes</w:t>
            </w:r>
          </w:p>
        </w:tc>
      </w:tr>
      <w:tr w:rsidR="00EC26B3" w:rsidRPr="00D45540" w14:paraId="1280EE7F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20B779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1238" w:type="dxa"/>
            <w:noWrap/>
            <w:hideMark/>
          </w:tcPr>
          <w:p w14:paraId="4CF7F44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Dores</w:t>
            </w:r>
          </w:p>
        </w:tc>
        <w:tc>
          <w:tcPr>
            <w:tcW w:w="849" w:type="dxa"/>
            <w:noWrap/>
            <w:hideMark/>
          </w:tcPr>
          <w:p w14:paraId="5F62735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EF0025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3896716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7E88BC20" w14:textId="5D661F1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EA61DAC" w14:textId="3B444A3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5CD27AD" w14:textId="19A5506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A77E9A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54C2C7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44C8D99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651FDC4" w14:textId="66ED9DB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28ADBDD0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74A2AA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1238" w:type="dxa"/>
            <w:noWrap/>
            <w:hideMark/>
          </w:tcPr>
          <w:p w14:paraId="7352D1B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Fuller</w:t>
            </w:r>
          </w:p>
        </w:tc>
        <w:tc>
          <w:tcPr>
            <w:tcW w:w="849" w:type="dxa"/>
            <w:noWrap/>
            <w:hideMark/>
          </w:tcPr>
          <w:p w14:paraId="4B44F26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2F1398C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1DD8075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039D9B27" w14:textId="7182B75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055C9C9" w14:textId="4FFD36E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62AFAB7" w14:textId="0E9D323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9E0F80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697EB3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68373A7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D26E862" w14:textId="29A2DE4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6B3C5CE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C578F9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1238" w:type="dxa"/>
            <w:noWrap/>
            <w:hideMark/>
          </w:tcPr>
          <w:p w14:paraId="362D0C3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Tischer</w:t>
            </w:r>
          </w:p>
        </w:tc>
        <w:tc>
          <w:tcPr>
            <w:tcW w:w="849" w:type="dxa"/>
            <w:noWrap/>
            <w:hideMark/>
          </w:tcPr>
          <w:p w14:paraId="793B85A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B84584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F3B5D3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437383C2" w14:textId="61E793E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1928A95" w14:textId="155E2C0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DDB5F8E" w14:textId="4A699B1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3ED93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C4E77D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49F7FFF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958B59E" w14:textId="11D2404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678AB533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5C57A2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1238" w:type="dxa"/>
            <w:noWrap/>
            <w:hideMark/>
          </w:tcPr>
          <w:p w14:paraId="03EB77B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Thompson</w:t>
            </w:r>
          </w:p>
        </w:tc>
        <w:tc>
          <w:tcPr>
            <w:tcW w:w="849" w:type="dxa"/>
            <w:noWrap/>
            <w:hideMark/>
          </w:tcPr>
          <w:p w14:paraId="7B5D847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DB0D91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486642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2BC5F72" w14:textId="5FA2786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FA64BE5" w14:textId="2028E95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9BA3B80" w14:textId="1EE3ECC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8898DE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0000"/>
            <w:noWrap/>
            <w:hideMark/>
          </w:tcPr>
          <w:p w14:paraId="50154F5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6" w:type="dxa"/>
            <w:shd w:val="clear" w:color="auto" w:fill="EE0000"/>
          </w:tcPr>
          <w:p w14:paraId="45C2031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C91FC58" w14:textId="58AD652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high school athletes</w:t>
            </w:r>
          </w:p>
        </w:tc>
      </w:tr>
      <w:tr w:rsidR="00EC26B3" w:rsidRPr="00D45540" w14:paraId="232B4D82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F5661A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1238" w:type="dxa"/>
            <w:noWrap/>
            <w:hideMark/>
          </w:tcPr>
          <w:p w14:paraId="3FEE4F9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Drezner</w:t>
            </w:r>
          </w:p>
        </w:tc>
        <w:tc>
          <w:tcPr>
            <w:tcW w:w="849" w:type="dxa"/>
            <w:noWrap/>
            <w:hideMark/>
          </w:tcPr>
          <w:p w14:paraId="3470259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D5F65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5FBE2B7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1D955A2E" w14:textId="08090FE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5B15F2C" w14:textId="5EBC9F7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09CC0E7" w14:textId="211BEA5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8A10DF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5A0E74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06F99C6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8D6CAB5" w14:textId="582E658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795DF7E8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F49403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106</w:t>
            </w:r>
          </w:p>
        </w:tc>
        <w:tc>
          <w:tcPr>
            <w:tcW w:w="1238" w:type="dxa"/>
            <w:noWrap/>
            <w:hideMark/>
          </w:tcPr>
          <w:p w14:paraId="4830EBC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Salehi</w:t>
            </w:r>
          </w:p>
        </w:tc>
        <w:tc>
          <w:tcPr>
            <w:tcW w:w="849" w:type="dxa"/>
            <w:noWrap/>
            <w:hideMark/>
          </w:tcPr>
          <w:p w14:paraId="17D1DF7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6976146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71FA3E4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28355D0E" w14:textId="58ADADA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23F9B69" w14:textId="026F4AF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D39BCE5" w14:textId="17FD7CF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B108E6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534174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560AB7C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A6ED7EA" w14:textId="29C718A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471B4488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4FC7F8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107</w:t>
            </w:r>
          </w:p>
        </w:tc>
        <w:tc>
          <w:tcPr>
            <w:tcW w:w="1238" w:type="dxa"/>
            <w:noWrap/>
            <w:hideMark/>
          </w:tcPr>
          <w:p w14:paraId="05B6699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Bakken</w:t>
            </w:r>
          </w:p>
        </w:tc>
        <w:tc>
          <w:tcPr>
            <w:tcW w:w="849" w:type="dxa"/>
            <w:noWrap/>
            <w:hideMark/>
          </w:tcPr>
          <w:p w14:paraId="41FD9B2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934E93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3DE41E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736B4DB5" w14:textId="48AA293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690FB82" w14:textId="5875121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30D93A7" w14:textId="1EA4A1C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AE6370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CD9B45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00A27B6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6E8AC00" w14:textId="3391EF9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football players</w:t>
            </w:r>
          </w:p>
        </w:tc>
      </w:tr>
      <w:tr w:rsidR="00EC26B3" w:rsidRPr="00D45540" w14:paraId="7DA42004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C20E8A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1238" w:type="dxa"/>
            <w:noWrap/>
            <w:hideMark/>
          </w:tcPr>
          <w:p w14:paraId="158A20F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Lazarevic</w:t>
            </w:r>
          </w:p>
        </w:tc>
        <w:tc>
          <w:tcPr>
            <w:tcW w:w="849" w:type="dxa"/>
            <w:noWrap/>
            <w:hideMark/>
          </w:tcPr>
          <w:p w14:paraId="6F1E821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00724DB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3C1CC59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36D516B6" w14:textId="1307129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7D515CA" w14:textId="7276FC5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4B1BFC6" w14:textId="718D6D8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216DD2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22F134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0F5DE20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303A37F" w14:textId="212E7C2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Young competitive athletes</w:t>
            </w:r>
          </w:p>
        </w:tc>
      </w:tr>
      <w:tr w:rsidR="00EC26B3" w:rsidRPr="00D45540" w14:paraId="4230428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C6D345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238" w:type="dxa"/>
            <w:noWrap/>
            <w:hideMark/>
          </w:tcPr>
          <w:p w14:paraId="247D9CE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Ghani</w:t>
            </w:r>
          </w:p>
        </w:tc>
        <w:tc>
          <w:tcPr>
            <w:tcW w:w="849" w:type="dxa"/>
            <w:noWrap/>
            <w:hideMark/>
          </w:tcPr>
          <w:p w14:paraId="01F87B8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4A85D7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3A173DA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28A53E2F" w14:textId="681E451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64F56FB" w14:textId="0E0ED2F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CC8C715" w14:textId="328EDE8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D8A39B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AD3CC3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48C3E4D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A4EF595" w14:textId="457C332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rugby players (CRY 2010-2012)</w:t>
            </w:r>
          </w:p>
        </w:tc>
      </w:tr>
      <w:tr w:rsidR="00EC26B3" w:rsidRPr="00D45540" w14:paraId="7020C14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074F00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1238" w:type="dxa"/>
            <w:noWrap/>
            <w:hideMark/>
          </w:tcPr>
          <w:p w14:paraId="31287B0F" w14:textId="0B9C5B3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Pelà</w:t>
            </w:r>
            <w:proofErr w:type="spellEnd"/>
          </w:p>
        </w:tc>
        <w:tc>
          <w:tcPr>
            <w:tcW w:w="849" w:type="dxa"/>
            <w:noWrap/>
            <w:hideMark/>
          </w:tcPr>
          <w:p w14:paraId="7905AB5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698C027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3B47C72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4BB106C7" w14:textId="08016E9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15DDCAE" w14:textId="4DDF91A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8E7D7A0" w14:textId="67A74A7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147FBD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195B52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438EB87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753AD00" w14:textId="65B7499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Adolescent competitive athletes</w:t>
            </w:r>
          </w:p>
        </w:tc>
      </w:tr>
      <w:tr w:rsidR="00EC26B3" w:rsidRPr="00D45540" w14:paraId="3EC01405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3A47AD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1238" w:type="dxa"/>
            <w:noWrap/>
            <w:hideMark/>
          </w:tcPr>
          <w:p w14:paraId="480887A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Karagjozova</w:t>
            </w:r>
            <w:proofErr w:type="spellEnd"/>
          </w:p>
        </w:tc>
        <w:tc>
          <w:tcPr>
            <w:tcW w:w="849" w:type="dxa"/>
            <w:noWrap/>
            <w:hideMark/>
          </w:tcPr>
          <w:p w14:paraId="0A4908C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2EE3995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6C7E2B3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3F4BE46C" w14:textId="2A365AF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D86D32E" w14:textId="21202C9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86084A6" w14:textId="2F3342F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9CD8E3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DD60A3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30B39D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7526381" w14:textId="36F3593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Recreational athletes</w:t>
            </w:r>
          </w:p>
        </w:tc>
      </w:tr>
      <w:tr w:rsidR="00EC26B3" w:rsidRPr="00D45540" w14:paraId="636EBDAB" w14:textId="77777777" w:rsidTr="004537EF">
        <w:trPr>
          <w:trHeight w:val="320"/>
        </w:trPr>
        <w:tc>
          <w:tcPr>
            <w:tcW w:w="1068" w:type="dxa"/>
            <w:noWrap/>
            <w:hideMark/>
          </w:tcPr>
          <w:p w14:paraId="69CCDA9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1238" w:type="dxa"/>
            <w:noWrap/>
            <w:hideMark/>
          </w:tcPr>
          <w:p w14:paraId="72EA6D0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Malhotra</w:t>
            </w:r>
          </w:p>
        </w:tc>
        <w:tc>
          <w:tcPr>
            <w:tcW w:w="849" w:type="dxa"/>
            <w:noWrap/>
            <w:hideMark/>
          </w:tcPr>
          <w:p w14:paraId="2664A84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E97F79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27015EB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7A9BD285" w14:textId="7AB886F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6E8270F" w14:textId="6EBE412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32F5645" w14:textId="3EBF0B3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A0D7D8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29512B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0485D961" w14:textId="77777777" w:rsidR="00EC26B3" w:rsidRPr="004537EF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</w:p>
        </w:tc>
        <w:tc>
          <w:tcPr>
            <w:tcW w:w="3934" w:type="dxa"/>
            <w:noWrap/>
            <w:hideMark/>
          </w:tcPr>
          <w:p w14:paraId="3BFC91B6" w14:textId="0957B34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Young competitive athletes</w:t>
            </w:r>
          </w:p>
        </w:tc>
      </w:tr>
      <w:tr w:rsidR="00EC26B3" w:rsidRPr="00D45540" w14:paraId="271C74A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A6F3F0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238" w:type="dxa"/>
            <w:noWrap/>
            <w:hideMark/>
          </w:tcPr>
          <w:p w14:paraId="08D2F88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Omiya</w:t>
            </w:r>
          </w:p>
        </w:tc>
        <w:tc>
          <w:tcPr>
            <w:tcW w:w="849" w:type="dxa"/>
            <w:noWrap/>
            <w:hideMark/>
          </w:tcPr>
          <w:p w14:paraId="2095BB0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2B34967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B7C4EE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AEBFCAA" w14:textId="6D514C4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A48CC31" w14:textId="0A4C765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5CE43BF" w14:textId="60BC88C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509EF5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92EFD3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678A434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AB544C7" w14:textId="3813B81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Young competitive athletes</w:t>
            </w:r>
          </w:p>
        </w:tc>
      </w:tr>
      <w:tr w:rsidR="00EC26B3" w:rsidRPr="00D45540" w14:paraId="49E10C72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9B4669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1238" w:type="dxa"/>
            <w:noWrap/>
            <w:hideMark/>
          </w:tcPr>
          <w:p w14:paraId="68D0779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D'Ascenzi</w:t>
            </w:r>
            <w:proofErr w:type="spellEnd"/>
          </w:p>
        </w:tc>
        <w:tc>
          <w:tcPr>
            <w:tcW w:w="849" w:type="dxa"/>
            <w:noWrap/>
            <w:hideMark/>
          </w:tcPr>
          <w:p w14:paraId="208983D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692FB8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5FC988D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5193B5E3" w14:textId="0A222D9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AB5A320" w14:textId="1C77E8C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53FDE6A" w14:textId="6CD1C08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E444F8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0000"/>
            <w:noWrap/>
            <w:hideMark/>
          </w:tcPr>
          <w:p w14:paraId="2DAC427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6" w:type="dxa"/>
            <w:shd w:val="clear" w:color="auto" w:fill="EE0000"/>
          </w:tcPr>
          <w:p w14:paraId="4AA91BA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47EA732" w14:textId="2E4AA7F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competitive swimmers</w:t>
            </w:r>
          </w:p>
        </w:tc>
      </w:tr>
      <w:tr w:rsidR="00EC26B3" w:rsidRPr="00D45540" w14:paraId="235AB5E9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9A73EB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55</w:t>
            </w:r>
          </w:p>
        </w:tc>
        <w:tc>
          <w:tcPr>
            <w:tcW w:w="1238" w:type="dxa"/>
            <w:noWrap/>
            <w:hideMark/>
          </w:tcPr>
          <w:p w14:paraId="001EC3E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Molinari</w:t>
            </w:r>
          </w:p>
        </w:tc>
        <w:tc>
          <w:tcPr>
            <w:tcW w:w="849" w:type="dxa"/>
            <w:noWrap/>
            <w:hideMark/>
          </w:tcPr>
          <w:p w14:paraId="374D8C2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35072A0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6EE3758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27209DFA" w14:textId="71BC01C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95942E2" w14:textId="4ABEB8B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067A161" w14:textId="25E07A5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2A6F8C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AA3C64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3C703DF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7F9C07F" w14:textId="7CFE629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non-competitive athletes</w:t>
            </w:r>
          </w:p>
        </w:tc>
      </w:tr>
      <w:tr w:rsidR="00EC26B3" w:rsidRPr="00D45540" w14:paraId="5847B291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6A01631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1238" w:type="dxa"/>
            <w:noWrap/>
            <w:hideMark/>
          </w:tcPr>
          <w:p w14:paraId="5243531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Perrin</w:t>
            </w:r>
          </w:p>
        </w:tc>
        <w:tc>
          <w:tcPr>
            <w:tcW w:w="849" w:type="dxa"/>
            <w:noWrap/>
            <w:hideMark/>
          </w:tcPr>
          <w:p w14:paraId="7BD70B6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3DDE9F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736506A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5BC829F" w14:textId="494F7F2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2BEBB45A" w14:textId="4740F4D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C72A914" w14:textId="7C73301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5CD299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AC0C6E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3412D6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09BE908" w14:textId="36D1373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7D3799F8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19A5CA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109</w:t>
            </w:r>
          </w:p>
        </w:tc>
        <w:tc>
          <w:tcPr>
            <w:tcW w:w="1238" w:type="dxa"/>
            <w:noWrap/>
            <w:hideMark/>
          </w:tcPr>
          <w:p w14:paraId="29E0ABA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Gunes</w:t>
            </w:r>
          </w:p>
        </w:tc>
        <w:tc>
          <w:tcPr>
            <w:tcW w:w="849" w:type="dxa"/>
            <w:noWrap/>
            <w:hideMark/>
          </w:tcPr>
          <w:p w14:paraId="2B255E9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3A985B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297AA6C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615DD598" w14:textId="6996599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7D8213A" w14:textId="19DF0DE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97F9552" w14:textId="576ABC7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E90502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160523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5BAA6A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73FFF72" w14:textId="3559165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divers</w:t>
            </w:r>
          </w:p>
        </w:tc>
      </w:tr>
      <w:tr w:rsidR="00EC26B3" w:rsidRPr="00D45540" w14:paraId="0B58225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91AABF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1238" w:type="dxa"/>
            <w:noWrap/>
            <w:hideMark/>
          </w:tcPr>
          <w:p w14:paraId="6F43F9B8" w14:textId="6DCB3E1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 xml:space="preserve">Finocchiaro </w:t>
            </w:r>
          </w:p>
        </w:tc>
        <w:tc>
          <w:tcPr>
            <w:tcW w:w="849" w:type="dxa"/>
            <w:noWrap/>
            <w:hideMark/>
          </w:tcPr>
          <w:p w14:paraId="1DD003A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027EDA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26D552C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60D447DF" w14:textId="2ADEDC6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AD611B9" w14:textId="1EE1CBD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172CCA3" w14:textId="6FEA50E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C2148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3DFAFE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08E0EB5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76CFDF9" w14:textId="1B7C414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 CRY (2010-2013)</w:t>
            </w:r>
          </w:p>
        </w:tc>
      </w:tr>
      <w:tr w:rsidR="00EC26B3" w:rsidRPr="00D45540" w14:paraId="12F146B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F2AE24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1238" w:type="dxa"/>
            <w:noWrap/>
            <w:hideMark/>
          </w:tcPr>
          <w:p w14:paraId="3B37F39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Kaleta</w:t>
            </w:r>
          </w:p>
        </w:tc>
        <w:tc>
          <w:tcPr>
            <w:tcW w:w="849" w:type="dxa"/>
            <w:noWrap/>
            <w:hideMark/>
          </w:tcPr>
          <w:p w14:paraId="6C87F4D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36C8BCE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E042A8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0E189B7" w14:textId="4343A47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76CFC2F" w14:textId="2697280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B137495" w14:textId="64450D5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46C6C5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E853B5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709F611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84179FA" w14:textId="7BF2AA5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Amateur male marathon runners</w:t>
            </w:r>
          </w:p>
        </w:tc>
      </w:tr>
      <w:tr w:rsidR="00EC26B3" w:rsidRPr="00D45540" w14:paraId="24EF9A05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D32744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1238" w:type="dxa"/>
            <w:noWrap/>
            <w:hideMark/>
          </w:tcPr>
          <w:p w14:paraId="23A2CE0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Arroja</w:t>
            </w:r>
            <w:proofErr w:type="spellEnd"/>
          </w:p>
        </w:tc>
        <w:tc>
          <w:tcPr>
            <w:tcW w:w="849" w:type="dxa"/>
            <w:noWrap/>
            <w:hideMark/>
          </w:tcPr>
          <w:p w14:paraId="37C702B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68C0F3D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4D57372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25EBA7EA" w14:textId="2546518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C958031" w14:textId="62C4917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E63BCE0" w14:textId="35CF5A2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351DED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6DF263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33B333E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9CAD238" w14:textId="4AFF001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professional cyclist</w:t>
            </w:r>
          </w:p>
        </w:tc>
      </w:tr>
      <w:tr w:rsidR="00EC26B3" w:rsidRPr="00D45540" w14:paraId="41ED740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6F465F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238" w:type="dxa"/>
            <w:noWrap/>
            <w:hideMark/>
          </w:tcPr>
          <w:p w14:paraId="38F89EC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Tischer</w:t>
            </w:r>
          </w:p>
        </w:tc>
        <w:tc>
          <w:tcPr>
            <w:tcW w:w="849" w:type="dxa"/>
            <w:noWrap/>
            <w:hideMark/>
          </w:tcPr>
          <w:p w14:paraId="34EF2CC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56959FE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523C04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793299A" w14:textId="34A2B9F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3AF9DF6" w14:textId="531AD5D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34BB5DD" w14:textId="1AEBB86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A8CD4C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47CB829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650FED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55D28A7" w14:textId="64D546F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Young competitive athletes</w:t>
            </w:r>
          </w:p>
        </w:tc>
      </w:tr>
      <w:tr w:rsidR="00EC26B3" w:rsidRPr="00D45540" w14:paraId="06935639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D89C0F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1238" w:type="dxa"/>
            <w:noWrap/>
            <w:hideMark/>
          </w:tcPr>
          <w:p w14:paraId="38BD48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Waase</w:t>
            </w:r>
          </w:p>
        </w:tc>
        <w:tc>
          <w:tcPr>
            <w:tcW w:w="849" w:type="dxa"/>
            <w:noWrap/>
            <w:hideMark/>
          </w:tcPr>
          <w:p w14:paraId="5084155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6347DA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56C56CF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6EF174BA" w14:textId="72B7ECF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017E43A" w14:textId="3255FC8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F9B6B32" w14:textId="3FD9CCF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86C4D1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DD6ED0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84D4C4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9503F26" w14:textId="0DF2D7C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NBA basketball players</w:t>
            </w:r>
          </w:p>
        </w:tc>
      </w:tr>
      <w:tr w:rsidR="00EC26B3" w:rsidRPr="00D45540" w14:paraId="3DDF02A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D5F6BC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238" w:type="dxa"/>
            <w:noWrap/>
            <w:hideMark/>
          </w:tcPr>
          <w:p w14:paraId="30B6651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McClean</w:t>
            </w:r>
          </w:p>
        </w:tc>
        <w:tc>
          <w:tcPr>
            <w:tcW w:w="849" w:type="dxa"/>
            <w:noWrap/>
            <w:hideMark/>
          </w:tcPr>
          <w:p w14:paraId="60502AB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7E83C41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20075C4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556B3401" w14:textId="0B92F82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CB6F703" w14:textId="78CED82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622EF01A" w14:textId="7028F4C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DBDF04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AB6F38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22D8863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7A8B2C6" w14:textId="36A2067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competitive athletes</w:t>
            </w:r>
          </w:p>
        </w:tc>
      </w:tr>
      <w:tr w:rsidR="00EC26B3" w:rsidRPr="00D45540" w14:paraId="18F15A2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F75F81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110</w:t>
            </w:r>
          </w:p>
        </w:tc>
        <w:tc>
          <w:tcPr>
            <w:tcW w:w="1238" w:type="dxa"/>
            <w:noWrap/>
            <w:hideMark/>
          </w:tcPr>
          <w:p w14:paraId="5BBB7D5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Riding</w:t>
            </w:r>
          </w:p>
        </w:tc>
        <w:tc>
          <w:tcPr>
            <w:tcW w:w="849" w:type="dxa"/>
            <w:noWrap/>
            <w:hideMark/>
          </w:tcPr>
          <w:p w14:paraId="42C5786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2CA81D6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87C84B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6BFBE580" w14:textId="2AB5F40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9A03FDC" w14:textId="619E7BB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3BEA52D" w14:textId="780734D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3D3896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54B67B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1AA2A6E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8D6F13B" w14:textId="37CBA5C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Male competitive athletes</w:t>
            </w:r>
          </w:p>
        </w:tc>
      </w:tr>
      <w:tr w:rsidR="00EC26B3" w:rsidRPr="00D45540" w14:paraId="6265202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E1C24F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111</w:t>
            </w:r>
          </w:p>
        </w:tc>
        <w:tc>
          <w:tcPr>
            <w:tcW w:w="1238" w:type="dxa"/>
            <w:noWrap/>
            <w:hideMark/>
          </w:tcPr>
          <w:p w14:paraId="18C3FF2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 xml:space="preserve">Ben </w:t>
            </w: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Rejeb</w:t>
            </w:r>
            <w:proofErr w:type="spellEnd"/>
          </w:p>
        </w:tc>
        <w:tc>
          <w:tcPr>
            <w:tcW w:w="849" w:type="dxa"/>
            <w:noWrap/>
            <w:hideMark/>
          </w:tcPr>
          <w:p w14:paraId="3220AE7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2AD224F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5AE1A6E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1DCC86BF" w14:textId="6BD045C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A5A01E9" w14:textId="55DF281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A082E25" w14:textId="558C6C7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6DF2D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AEF4AD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04D6AEE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9169529" w14:textId="739A630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black athletes</w:t>
            </w:r>
          </w:p>
        </w:tc>
      </w:tr>
      <w:tr w:rsidR="00EC26B3" w:rsidRPr="00D45540" w14:paraId="5FD3404B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C90803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238" w:type="dxa"/>
            <w:noWrap/>
            <w:hideMark/>
          </w:tcPr>
          <w:p w14:paraId="2E92BED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D'Ascenzi</w:t>
            </w:r>
            <w:proofErr w:type="spellEnd"/>
          </w:p>
        </w:tc>
        <w:tc>
          <w:tcPr>
            <w:tcW w:w="849" w:type="dxa"/>
            <w:noWrap/>
            <w:hideMark/>
          </w:tcPr>
          <w:p w14:paraId="4EAF9B7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1ECE76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3875F77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20A46289" w14:textId="1D66034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D64D95D" w14:textId="014897C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0F3BC73" w14:textId="202CCCE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1913E5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C10D8F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43D05A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D6110EE" w14:textId="264691B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competitive athletes</w:t>
            </w:r>
          </w:p>
        </w:tc>
      </w:tr>
      <w:tr w:rsidR="00EC26B3" w:rsidRPr="00D45540" w14:paraId="186C1894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656622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112</w:t>
            </w:r>
          </w:p>
        </w:tc>
        <w:tc>
          <w:tcPr>
            <w:tcW w:w="1238" w:type="dxa"/>
            <w:noWrap/>
            <w:hideMark/>
          </w:tcPr>
          <w:p w14:paraId="7B01258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Verrall</w:t>
            </w:r>
          </w:p>
        </w:tc>
        <w:tc>
          <w:tcPr>
            <w:tcW w:w="849" w:type="dxa"/>
            <w:noWrap/>
            <w:hideMark/>
          </w:tcPr>
          <w:p w14:paraId="760962F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61267D1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1C9AA43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739AB449" w14:textId="0EC6831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1033A5A" w14:textId="291398C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3E23C7A" w14:textId="43A22E1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936ED7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B418DB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22152EB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CE7170D" w14:textId="6C15F99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athletes</w:t>
            </w:r>
          </w:p>
        </w:tc>
      </w:tr>
      <w:tr w:rsidR="00EC26B3" w:rsidRPr="00D45540" w14:paraId="46DC6913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5F7AAD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1238" w:type="dxa"/>
            <w:noWrap/>
            <w:hideMark/>
          </w:tcPr>
          <w:p w14:paraId="096232C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Beale</w:t>
            </w:r>
          </w:p>
        </w:tc>
        <w:tc>
          <w:tcPr>
            <w:tcW w:w="849" w:type="dxa"/>
            <w:noWrap/>
            <w:hideMark/>
          </w:tcPr>
          <w:p w14:paraId="1743D8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20E3497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4A86100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1421C66B" w14:textId="2C2E363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EC5C398" w14:textId="0C1233C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3ED9E6C" w14:textId="4A0AC2F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DE366F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7F28B8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2580225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EE01D9A" w14:textId="1942749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professional cyclist</w:t>
            </w:r>
          </w:p>
        </w:tc>
      </w:tr>
      <w:tr w:rsidR="00EC26B3" w:rsidRPr="00D45540" w14:paraId="02511CE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0B7C65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113</w:t>
            </w:r>
          </w:p>
        </w:tc>
        <w:tc>
          <w:tcPr>
            <w:tcW w:w="1238" w:type="dxa"/>
            <w:noWrap/>
            <w:hideMark/>
          </w:tcPr>
          <w:p w14:paraId="754183B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Amougou</w:t>
            </w:r>
          </w:p>
        </w:tc>
        <w:tc>
          <w:tcPr>
            <w:tcW w:w="849" w:type="dxa"/>
            <w:noWrap/>
            <w:hideMark/>
          </w:tcPr>
          <w:p w14:paraId="6D66406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6C2335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6338952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CBEDF60" w14:textId="5003537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18C1010" w14:textId="1FCE4E2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550F367" w14:textId="51D555D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D969C1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5EF313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73849F5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43FE56B" w14:textId="0D1ED95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04CF764D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CCF8EE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114</w:t>
            </w:r>
          </w:p>
        </w:tc>
        <w:tc>
          <w:tcPr>
            <w:tcW w:w="1238" w:type="dxa"/>
            <w:noWrap/>
            <w:hideMark/>
          </w:tcPr>
          <w:p w14:paraId="41A9455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Plana</w:t>
            </w:r>
          </w:p>
        </w:tc>
        <w:tc>
          <w:tcPr>
            <w:tcW w:w="849" w:type="dxa"/>
            <w:noWrap/>
            <w:hideMark/>
          </w:tcPr>
          <w:p w14:paraId="15D56E2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7F072D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1E72685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2618A679" w14:textId="38A6D58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AB72888" w14:textId="6ABAC09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F9AA233" w14:textId="3448FD6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A4D729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831F2A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0EF1570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F35FA47" w14:textId="54F9D1C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young athletes</w:t>
            </w:r>
          </w:p>
        </w:tc>
      </w:tr>
      <w:tr w:rsidR="00EC26B3" w:rsidRPr="00D45540" w14:paraId="5C445D4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5FA08D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1238" w:type="dxa"/>
            <w:noWrap/>
            <w:hideMark/>
          </w:tcPr>
          <w:p w14:paraId="0432FC87" w14:textId="61A3F74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Hyde</w:t>
            </w:r>
          </w:p>
        </w:tc>
        <w:tc>
          <w:tcPr>
            <w:tcW w:w="849" w:type="dxa"/>
            <w:noWrap/>
            <w:hideMark/>
          </w:tcPr>
          <w:p w14:paraId="330E6C4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B5CEA8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469F591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6A2901AC" w14:textId="76CA576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232002C" w14:textId="5050E99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33D65EA" w14:textId="56FEAE8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57B71E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BCCEDE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748FE2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FD07C7B" w14:textId="52A1766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60BB3082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5BBBB3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1238" w:type="dxa"/>
            <w:noWrap/>
            <w:hideMark/>
          </w:tcPr>
          <w:p w14:paraId="4E0A3D4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D'Ascenzi</w:t>
            </w:r>
            <w:proofErr w:type="spellEnd"/>
          </w:p>
        </w:tc>
        <w:tc>
          <w:tcPr>
            <w:tcW w:w="849" w:type="dxa"/>
            <w:noWrap/>
            <w:hideMark/>
          </w:tcPr>
          <w:p w14:paraId="79DE39F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D61A84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0681311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2545FB68" w14:textId="1D45E10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8CA7E68" w14:textId="6E07FDA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B60030B" w14:textId="1EA271E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D619DB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4ECD58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2534B7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CC806D7" w14:textId="3B2B3CE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Olympic athletes</w:t>
            </w:r>
          </w:p>
        </w:tc>
      </w:tr>
      <w:tr w:rsidR="00EC26B3" w:rsidRPr="00D45540" w14:paraId="4E8CCAC5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840D33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1238" w:type="dxa"/>
            <w:noWrap/>
            <w:hideMark/>
          </w:tcPr>
          <w:p w14:paraId="39F4366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Albiński</w:t>
            </w:r>
            <w:proofErr w:type="spellEnd"/>
          </w:p>
        </w:tc>
        <w:tc>
          <w:tcPr>
            <w:tcW w:w="849" w:type="dxa"/>
            <w:noWrap/>
            <w:hideMark/>
          </w:tcPr>
          <w:p w14:paraId="68D8018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1C0934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13DE095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4818470F" w14:textId="6337A6C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66AF419" w14:textId="1A449BA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0234145" w14:textId="1982762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538BB3E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1819BD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083E790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443F7F8" w14:textId="3B8DEB0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paediatric athletes</w:t>
            </w:r>
          </w:p>
        </w:tc>
      </w:tr>
      <w:tr w:rsidR="00EC26B3" w:rsidRPr="00D45540" w14:paraId="56DA6E32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A4BD41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1238" w:type="dxa"/>
            <w:noWrap/>
            <w:hideMark/>
          </w:tcPr>
          <w:p w14:paraId="1A13444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Malhotra</w:t>
            </w:r>
          </w:p>
        </w:tc>
        <w:tc>
          <w:tcPr>
            <w:tcW w:w="849" w:type="dxa"/>
            <w:noWrap/>
            <w:hideMark/>
          </w:tcPr>
          <w:p w14:paraId="702E2E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6B3451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66F879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4FB055DC" w14:textId="7E6D89D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ADABBC1" w14:textId="6D2E7D3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7461A4FD" w14:textId="09A321F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10381D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E99A9D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0311077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814890C" w14:textId="396F6F6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adolescent athletes</w:t>
            </w:r>
          </w:p>
        </w:tc>
      </w:tr>
      <w:tr w:rsidR="00EC26B3" w:rsidRPr="00D45540" w14:paraId="7F9A1CFB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4C2500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115</w:t>
            </w:r>
          </w:p>
        </w:tc>
        <w:tc>
          <w:tcPr>
            <w:tcW w:w="1238" w:type="dxa"/>
            <w:noWrap/>
            <w:hideMark/>
          </w:tcPr>
          <w:p w14:paraId="7D84EA8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Affangla</w:t>
            </w:r>
            <w:proofErr w:type="spellEnd"/>
          </w:p>
        </w:tc>
        <w:tc>
          <w:tcPr>
            <w:tcW w:w="849" w:type="dxa"/>
            <w:noWrap/>
            <w:hideMark/>
          </w:tcPr>
          <w:p w14:paraId="6F26B3B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3AC8FF1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4BEF1B8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2F00D647" w14:textId="16799EA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4E292467" w14:textId="565CE92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B666F9E" w14:textId="13DA78B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3D4BEF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3AED6E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211B0B1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5775F90" w14:textId="5C0E067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basketball players</w:t>
            </w:r>
          </w:p>
        </w:tc>
      </w:tr>
      <w:tr w:rsidR="00EC26B3" w:rsidRPr="00D45540" w14:paraId="567D607B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656CB2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116</w:t>
            </w:r>
          </w:p>
        </w:tc>
        <w:tc>
          <w:tcPr>
            <w:tcW w:w="1238" w:type="dxa"/>
            <w:noWrap/>
            <w:hideMark/>
          </w:tcPr>
          <w:p w14:paraId="5ABDA99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Cosio-Lima</w:t>
            </w:r>
          </w:p>
        </w:tc>
        <w:tc>
          <w:tcPr>
            <w:tcW w:w="849" w:type="dxa"/>
            <w:noWrap/>
            <w:hideMark/>
          </w:tcPr>
          <w:p w14:paraId="39208FD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13B714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50760E9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5C1A36C7" w14:textId="6DC5D79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4B46986" w14:textId="5A75AFDE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84135D6" w14:textId="50F5CBA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8BB2BD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F8D631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73995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E1F6BF5" w14:textId="6F47F97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competitive athletes</w:t>
            </w:r>
          </w:p>
        </w:tc>
      </w:tr>
      <w:tr w:rsidR="00EC26B3" w:rsidRPr="00D45540" w14:paraId="2A2F5430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22EB3DA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1238" w:type="dxa"/>
            <w:noWrap/>
            <w:hideMark/>
          </w:tcPr>
          <w:p w14:paraId="35A909E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Lasocka</w:t>
            </w:r>
            <w:proofErr w:type="spellEnd"/>
          </w:p>
        </w:tc>
        <w:tc>
          <w:tcPr>
            <w:tcW w:w="849" w:type="dxa"/>
            <w:noWrap/>
            <w:hideMark/>
          </w:tcPr>
          <w:p w14:paraId="30ECF14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0CF00F6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708B8C2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348C94AD" w14:textId="1670B3B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03088E4" w14:textId="44CA40D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10056B7" w14:textId="44E8001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50B73A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361EC2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731623A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EAE2787" w14:textId="55428DF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Amateur marathon runners</w:t>
            </w:r>
          </w:p>
        </w:tc>
      </w:tr>
      <w:tr w:rsidR="00EC26B3" w:rsidRPr="00D45540" w14:paraId="17A8AA3F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4BD8FE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238" w:type="dxa"/>
            <w:noWrap/>
            <w:hideMark/>
          </w:tcPr>
          <w:p w14:paraId="2745676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Malhotra</w:t>
            </w:r>
          </w:p>
        </w:tc>
        <w:tc>
          <w:tcPr>
            <w:tcW w:w="849" w:type="dxa"/>
            <w:noWrap/>
            <w:hideMark/>
          </w:tcPr>
          <w:p w14:paraId="2C9DC5E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3BBDC15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79AF676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591E7564" w14:textId="5EA0ED8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008A6628" w14:textId="6CD1DFF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87DC46D" w14:textId="16D7C6C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BE576C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D0A3B7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2D9C71C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C97D3E3" w14:textId="4B62EFF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Mixed-race adolescent soccer players</w:t>
            </w:r>
          </w:p>
        </w:tc>
      </w:tr>
      <w:tr w:rsidR="00EC26B3" w:rsidRPr="00D45540" w14:paraId="28AF982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C97F34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1238" w:type="dxa"/>
            <w:noWrap/>
            <w:hideMark/>
          </w:tcPr>
          <w:p w14:paraId="2C5BB93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Pambo</w:t>
            </w:r>
            <w:proofErr w:type="spellEnd"/>
          </w:p>
        </w:tc>
        <w:tc>
          <w:tcPr>
            <w:tcW w:w="849" w:type="dxa"/>
            <w:noWrap/>
            <w:hideMark/>
          </w:tcPr>
          <w:p w14:paraId="55DD3A1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230A464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5C377F1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58137902" w14:textId="71F8FE1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7E1631E4" w14:textId="2FBFFDB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3484F4CF" w14:textId="75FABC8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BB0822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6D7D69D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410A34D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F52DB2F" w14:textId="38B6348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male soccer players</w:t>
            </w:r>
          </w:p>
        </w:tc>
      </w:tr>
      <w:tr w:rsidR="00EC26B3" w:rsidRPr="00D45540" w14:paraId="38766D75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36DEB2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67</w:t>
            </w:r>
          </w:p>
        </w:tc>
        <w:tc>
          <w:tcPr>
            <w:tcW w:w="1238" w:type="dxa"/>
            <w:noWrap/>
            <w:hideMark/>
          </w:tcPr>
          <w:p w14:paraId="5AE3648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Halasz</w:t>
            </w:r>
          </w:p>
        </w:tc>
        <w:tc>
          <w:tcPr>
            <w:tcW w:w="849" w:type="dxa"/>
            <w:noWrap/>
            <w:hideMark/>
          </w:tcPr>
          <w:p w14:paraId="60955B5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5CDE554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587A468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65EFA82A" w14:textId="7616268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6134347" w14:textId="63CC47D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C08C37A" w14:textId="57F7C49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73FDA2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07A0611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07C746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EBA3455" w14:textId="3520E92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athletes</w:t>
            </w:r>
          </w:p>
        </w:tc>
      </w:tr>
      <w:tr w:rsidR="00EC26B3" w:rsidRPr="00D45540" w14:paraId="2B99F3E8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251ED6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117</w:t>
            </w:r>
          </w:p>
        </w:tc>
        <w:tc>
          <w:tcPr>
            <w:tcW w:w="1238" w:type="dxa"/>
            <w:noWrap/>
            <w:hideMark/>
          </w:tcPr>
          <w:p w14:paraId="0C0D88B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Hamid</w:t>
            </w:r>
          </w:p>
        </w:tc>
        <w:tc>
          <w:tcPr>
            <w:tcW w:w="849" w:type="dxa"/>
            <w:noWrap/>
            <w:hideMark/>
          </w:tcPr>
          <w:p w14:paraId="7E41ED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42399E9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37866F0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3B5F689E" w14:textId="0435DE1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63D4AE4" w14:textId="369822C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86EF056" w14:textId="5793A6F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306CF1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744440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497B690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70F2BF18" w14:textId="65D2225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</w:tr>
      <w:tr w:rsidR="00EC26B3" w:rsidRPr="00D45540" w14:paraId="443B98A7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C2ECC3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1238" w:type="dxa"/>
            <w:noWrap/>
            <w:hideMark/>
          </w:tcPr>
          <w:p w14:paraId="3A5E52D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Pambo</w:t>
            </w:r>
            <w:proofErr w:type="spellEnd"/>
          </w:p>
        </w:tc>
        <w:tc>
          <w:tcPr>
            <w:tcW w:w="849" w:type="dxa"/>
            <w:noWrap/>
            <w:hideMark/>
          </w:tcPr>
          <w:p w14:paraId="4F9E018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BACE9E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3395878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A7C11D8" w14:textId="072F30A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4C544DD" w14:textId="6CDCBB7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EEFB15F" w14:textId="57B1F94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3C74503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537465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4B8A4B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492866B" w14:textId="4C754FF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female soccer players</w:t>
            </w:r>
          </w:p>
        </w:tc>
      </w:tr>
      <w:tr w:rsidR="00EC26B3" w:rsidRPr="00D45540" w14:paraId="66A7AFA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3D5C1A1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118</w:t>
            </w:r>
          </w:p>
        </w:tc>
        <w:tc>
          <w:tcPr>
            <w:tcW w:w="1238" w:type="dxa"/>
            <w:noWrap/>
            <w:hideMark/>
          </w:tcPr>
          <w:p w14:paraId="11616230" w14:textId="424B279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Wen</w:t>
            </w:r>
          </w:p>
        </w:tc>
        <w:tc>
          <w:tcPr>
            <w:tcW w:w="849" w:type="dxa"/>
            <w:noWrap/>
            <w:hideMark/>
          </w:tcPr>
          <w:p w14:paraId="600074A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C87DA6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52D2499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685D9A64" w14:textId="59AF465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9F8D02F" w14:textId="6D5A0D0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9577D75" w14:textId="17ED1F5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C74B7E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4C1422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56E2C44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25130B5D" w14:textId="747F68C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Chinese amateur marathon runners</w:t>
            </w:r>
          </w:p>
        </w:tc>
      </w:tr>
      <w:tr w:rsidR="00EC26B3" w:rsidRPr="00D45540" w14:paraId="1A9E81D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A0B3E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1238" w:type="dxa"/>
            <w:noWrap/>
            <w:hideMark/>
          </w:tcPr>
          <w:p w14:paraId="2C7774E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Harris</w:t>
            </w:r>
          </w:p>
        </w:tc>
        <w:tc>
          <w:tcPr>
            <w:tcW w:w="849" w:type="dxa"/>
            <w:noWrap/>
            <w:hideMark/>
          </w:tcPr>
          <w:p w14:paraId="7DCCD33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35CF537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6DC1296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265F6C2E" w14:textId="349B152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5C5E712" w14:textId="14BAAE9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043E6686" w14:textId="254978A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8EFD30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537ED3A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14694D6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389DADF" w14:textId="4EBBC45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Competitive student athletes</w:t>
            </w:r>
          </w:p>
        </w:tc>
      </w:tr>
      <w:tr w:rsidR="00EC26B3" w:rsidRPr="00D45540" w14:paraId="35A0AFF6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4DE8E7D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119</w:t>
            </w:r>
          </w:p>
        </w:tc>
        <w:tc>
          <w:tcPr>
            <w:tcW w:w="1238" w:type="dxa"/>
            <w:noWrap/>
            <w:hideMark/>
          </w:tcPr>
          <w:p w14:paraId="7B139DF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Raman</w:t>
            </w:r>
          </w:p>
        </w:tc>
        <w:tc>
          <w:tcPr>
            <w:tcW w:w="849" w:type="dxa"/>
            <w:noWrap/>
            <w:hideMark/>
          </w:tcPr>
          <w:p w14:paraId="3A9FEBA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2420B7F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163F5FF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8508422" w14:textId="4F00AED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3E9CF30" w14:textId="1BF1594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BBE3F2E" w14:textId="7707902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C8A79E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773D45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1F36B66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1A4AD7F" w14:textId="05B8D7A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Professional male athletes</w:t>
            </w:r>
          </w:p>
        </w:tc>
      </w:tr>
      <w:tr w:rsidR="00EC26B3" w:rsidRPr="00D45540" w14:paraId="5A21BEE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708B4D8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1238" w:type="dxa"/>
            <w:noWrap/>
            <w:hideMark/>
          </w:tcPr>
          <w:p w14:paraId="2B291F3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Cosio-Lima</w:t>
            </w:r>
          </w:p>
        </w:tc>
        <w:tc>
          <w:tcPr>
            <w:tcW w:w="849" w:type="dxa"/>
            <w:noWrap/>
            <w:hideMark/>
          </w:tcPr>
          <w:p w14:paraId="63A024D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1B19F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66390EF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3600B45C" w14:textId="3B7C65A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4140CF4" w14:textId="5F5E5375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041DD2F" w14:textId="6922855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9CF272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3B1E875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47CA1C1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1D3A2171" w14:textId="24540ED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Female collegiate athletes</w:t>
            </w:r>
          </w:p>
        </w:tc>
      </w:tr>
      <w:tr w:rsidR="00EC26B3" w:rsidRPr="00D45540" w14:paraId="77C88B9E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5BA6398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1238" w:type="dxa"/>
            <w:noWrap/>
            <w:hideMark/>
          </w:tcPr>
          <w:p w14:paraId="12F9C91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Willard</w:t>
            </w:r>
          </w:p>
        </w:tc>
        <w:tc>
          <w:tcPr>
            <w:tcW w:w="849" w:type="dxa"/>
            <w:noWrap/>
            <w:hideMark/>
          </w:tcPr>
          <w:p w14:paraId="13A3163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72975C8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33C54AC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32D2CD39" w14:textId="1983CC5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C17D321" w14:textId="5F30184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90B8783" w14:textId="185CBB0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A5A5CF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27AE632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EE0000"/>
          </w:tcPr>
          <w:p w14:paraId="226C5D1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681E91B4" w14:textId="60697FC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American athletes, different levels</w:t>
            </w:r>
          </w:p>
        </w:tc>
      </w:tr>
      <w:tr w:rsidR="00EC26B3" w:rsidRPr="00D45540" w14:paraId="5F565E95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63A1157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1238" w:type="dxa"/>
            <w:noWrap/>
            <w:hideMark/>
          </w:tcPr>
          <w:p w14:paraId="35C0A9B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Morrison</w:t>
            </w:r>
          </w:p>
        </w:tc>
        <w:tc>
          <w:tcPr>
            <w:tcW w:w="849" w:type="dxa"/>
            <w:noWrap/>
            <w:hideMark/>
          </w:tcPr>
          <w:p w14:paraId="3B3C335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0F896FB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269059D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AD2443A" w14:textId="7694C79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F90195F" w14:textId="4DF241F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62A231D" w14:textId="7FDB656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6991BB9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6D6889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5AEFEE4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3F41EE0E" w14:textId="0DC508D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Elite female football players</w:t>
            </w:r>
          </w:p>
        </w:tc>
      </w:tr>
      <w:tr w:rsidR="00EC26B3" w:rsidRPr="00D45540" w14:paraId="5667A02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F776F9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1238" w:type="dxa"/>
            <w:noWrap/>
            <w:hideMark/>
          </w:tcPr>
          <w:p w14:paraId="7401D30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Conway</w:t>
            </w:r>
          </w:p>
        </w:tc>
        <w:tc>
          <w:tcPr>
            <w:tcW w:w="849" w:type="dxa"/>
            <w:noWrap/>
            <w:hideMark/>
          </w:tcPr>
          <w:p w14:paraId="050A344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73833A6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0C64D31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13021602" w14:textId="13680C5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213149B" w14:textId="51BE30C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10A5BE5" w14:textId="502A52A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4574350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6227F3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EA3A93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44784E7B" w14:textId="35CE190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Collegiate athletes</w:t>
            </w:r>
          </w:p>
        </w:tc>
      </w:tr>
      <w:tr w:rsidR="00EC26B3" w:rsidRPr="00D45540" w14:paraId="55A7A09C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6078898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120</w:t>
            </w:r>
          </w:p>
        </w:tc>
        <w:tc>
          <w:tcPr>
            <w:tcW w:w="1238" w:type="dxa"/>
            <w:noWrap/>
            <w:hideMark/>
          </w:tcPr>
          <w:p w14:paraId="0B400BAF" w14:textId="740CF18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Tee Joo</w:t>
            </w:r>
          </w:p>
        </w:tc>
        <w:tc>
          <w:tcPr>
            <w:tcW w:w="849" w:type="dxa"/>
            <w:noWrap/>
            <w:hideMark/>
          </w:tcPr>
          <w:p w14:paraId="330CE8AE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1147263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  <w:hideMark/>
          </w:tcPr>
          <w:p w14:paraId="7191DF0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  <w:hideMark/>
          </w:tcPr>
          <w:p w14:paraId="0424E6BC" w14:textId="74B63118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16B464C9" w14:textId="19EFE3C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218B261F" w14:textId="19573C4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7242487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73E2782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3567BFC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227A311" w14:textId="111D8AE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Asian elite athletes</w:t>
            </w:r>
          </w:p>
        </w:tc>
      </w:tr>
      <w:tr w:rsidR="00EC26B3" w:rsidRPr="00D45540" w14:paraId="4FE47675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AC96DE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238" w:type="dxa"/>
            <w:noWrap/>
            <w:hideMark/>
          </w:tcPr>
          <w:p w14:paraId="3C8AA3C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Abela</w:t>
            </w:r>
          </w:p>
        </w:tc>
        <w:tc>
          <w:tcPr>
            <w:tcW w:w="849" w:type="dxa"/>
            <w:noWrap/>
            <w:hideMark/>
          </w:tcPr>
          <w:p w14:paraId="2DB9766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87" w:type="dxa"/>
            <w:shd w:val="clear" w:color="auto" w:fill="FF0000"/>
            <w:noWrap/>
            <w:hideMark/>
          </w:tcPr>
          <w:p w14:paraId="3F007CA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9" w:type="dxa"/>
            <w:shd w:val="clear" w:color="auto" w:fill="FF0000"/>
            <w:noWrap/>
            <w:hideMark/>
          </w:tcPr>
          <w:p w14:paraId="10BBCD3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89" w:type="dxa"/>
            <w:noWrap/>
            <w:hideMark/>
          </w:tcPr>
          <w:p w14:paraId="0FBCA50E" w14:textId="7699EA0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5314B70B" w14:textId="569061C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5CBEFA3C" w14:textId="5426A54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2592B67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FF0000"/>
            <w:noWrap/>
            <w:hideMark/>
          </w:tcPr>
          <w:p w14:paraId="086E2DC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6" w:type="dxa"/>
            <w:shd w:val="clear" w:color="auto" w:fill="EE0000"/>
          </w:tcPr>
          <w:p w14:paraId="639A180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05DED029" w14:textId="69F1280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Adolescent athletes</w:t>
            </w:r>
          </w:p>
        </w:tc>
      </w:tr>
      <w:tr w:rsidR="00EC26B3" w:rsidRPr="00D45540" w14:paraId="412A6C9A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0AA13DE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121</w:t>
            </w:r>
          </w:p>
        </w:tc>
        <w:tc>
          <w:tcPr>
            <w:tcW w:w="1238" w:type="dxa"/>
            <w:noWrap/>
            <w:hideMark/>
          </w:tcPr>
          <w:p w14:paraId="66CF65E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Ho</w:t>
            </w:r>
          </w:p>
        </w:tc>
        <w:tc>
          <w:tcPr>
            <w:tcW w:w="849" w:type="dxa"/>
            <w:noWrap/>
            <w:hideMark/>
          </w:tcPr>
          <w:p w14:paraId="3D856393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87" w:type="dxa"/>
            <w:shd w:val="clear" w:color="auto" w:fill="FFFF00"/>
            <w:noWrap/>
            <w:hideMark/>
          </w:tcPr>
          <w:p w14:paraId="4149E6A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4B217B5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5E86868F" w14:textId="090409D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69E50BBD" w14:textId="537B266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1300522A" w14:textId="1174EAD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0E5CDC71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B81A3F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77B1861C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77BBDBA" w14:textId="64143E9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</w:tr>
      <w:tr w:rsidR="00EC26B3" w:rsidRPr="00D45540" w14:paraId="23468004" w14:textId="77777777" w:rsidTr="00B33505">
        <w:trPr>
          <w:trHeight w:val="320"/>
        </w:trPr>
        <w:tc>
          <w:tcPr>
            <w:tcW w:w="1068" w:type="dxa"/>
            <w:noWrap/>
            <w:hideMark/>
          </w:tcPr>
          <w:p w14:paraId="1395163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1238" w:type="dxa"/>
            <w:noWrap/>
            <w:hideMark/>
          </w:tcPr>
          <w:p w14:paraId="5982977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Idiazabal</w:t>
            </w:r>
            <w:proofErr w:type="spellEnd"/>
          </w:p>
        </w:tc>
        <w:tc>
          <w:tcPr>
            <w:tcW w:w="849" w:type="dxa"/>
            <w:noWrap/>
            <w:hideMark/>
          </w:tcPr>
          <w:p w14:paraId="01F8CB3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87" w:type="dxa"/>
            <w:shd w:val="clear" w:color="auto" w:fill="92D050"/>
            <w:noWrap/>
            <w:hideMark/>
          </w:tcPr>
          <w:p w14:paraId="40994F9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FFFF00"/>
            <w:noWrap/>
            <w:hideMark/>
          </w:tcPr>
          <w:p w14:paraId="548FB77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889" w:type="dxa"/>
            <w:noWrap/>
            <w:hideMark/>
          </w:tcPr>
          <w:p w14:paraId="287F2083" w14:textId="29780C9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  <w:hideMark/>
          </w:tcPr>
          <w:p w14:paraId="300EFCDC" w14:textId="48ACC08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  <w:hideMark/>
          </w:tcPr>
          <w:p w14:paraId="4A075166" w14:textId="4A84E4D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  <w:hideMark/>
          </w:tcPr>
          <w:p w14:paraId="15CA88DA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  <w:hideMark/>
          </w:tcPr>
          <w:p w14:paraId="15F0E20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16DDDA1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  <w:hideMark/>
          </w:tcPr>
          <w:p w14:paraId="551BB6F4" w14:textId="4597822B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Paediatric athletes</w:t>
            </w:r>
          </w:p>
        </w:tc>
      </w:tr>
      <w:tr w:rsidR="00EC26B3" w:rsidRPr="00D45540" w14:paraId="4301A61C" w14:textId="77777777" w:rsidTr="00607C10">
        <w:trPr>
          <w:trHeight w:val="320"/>
        </w:trPr>
        <w:tc>
          <w:tcPr>
            <w:tcW w:w="1068" w:type="dxa"/>
            <w:noWrap/>
          </w:tcPr>
          <w:p w14:paraId="62A9D6F8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123</w:t>
            </w:r>
          </w:p>
        </w:tc>
        <w:tc>
          <w:tcPr>
            <w:tcW w:w="1238" w:type="dxa"/>
            <w:noWrap/>
          </w:tcPr>
          <w:p w14:paraId="28A8C6CE" w14:textId="62D0387C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Orchard</w:t>
            </w:r>
          </w:p>
        </w:tc>
        <w:tc>
          <w:tcPr>
            <w:tcW w:w="849" w:type="dxa"/>
            <w:noWrap/>
          </w:tcPr>
          <w:p w14:paraId="6DDF971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87" w:type="dxa"/>
            <w:shd w:val="clear" w:color="auto" w:fill="FFFF00"/>
            <w:noWrap/>
          </w:tcPr>
          <w:p w14:paraId="35B4276C" w14:textId="6A1584FD" w:rsidR="00EC26B3" w:rsidRPr="00D45540" w:rsidRDefault="00406481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Unclear</w:t>
            </w:r>
          </w:p>
        </w:tc>
        <w:tc>
          <w:tcPr>
            <w:tcW w:w="939" w:type="dxa"/>
            <w:shd w:val="clear" w:color="auto" w:fill="92D050"/>
            <w:noWrap/>
          </w:tcPr>
          <w:p w14:paraId="5B591A99" w14:textId="02B99BD5" w:rsidR="00EC26B3" w:rsidRPr="00D45540" w:rsidRDefault="00406481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</w:tcPr>
          <w:p w14:paraId="045E3A8D" w14:textId="674C5D6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</w:tcPr>
          <w:p w14:paraId="2DF8D3F8" w14:textId="77A7387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</w:tcPr>
          <w:p w14:paraId="3DE89308" w14:textId="652D179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</w:tcPr>
          <w:p w14:paraId="1E5D6DC1" w14:textId="15EE04B8" w:rsidR="00EC26B3" w:rsidRPr="00D45540" w:rsidRDefault="00406481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</w:tcPr>
          <w:p w14:paraId="01484269" w14:textId="1A97B3E6" w:rsidR="00EC26B3" w:rsidRPr="00D45540" w:rsidRDefault="00406481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FFFF00"/>
          </w:tcPr>
          <w:p w14:paraId="44F971B5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</w:tcPr>
          <w:p w14:paraId="4C285996" w14:textId="5A52EB9D" w:rsidR="00EC26B3" w:rsidRPr="00D45540" w:rsidRDefault="00DB7E38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Elite athletes in New Zealand</w:t>
            </w:r>
          </w:p>
        </w:tc>
      </w:tr>
      <w:tr w:rsidR="00EC26B3" w:rsidRPr="00D45540" w14:paraId="78FAE884" w14:textId="77777777" w:rsidTr="00607C10">
        <w:trPr>
          <w:trHeight w:val="320"/>
        </w:trPr>
        <w:tc>
          <w:tcPr>
            <w:tcW w:w="1068" w:type="dxa"/>
            <w:noWrap/>
          </w:tcPr>
          <w:p w14:paraId="314E6494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238" w:type="dxa"/>
            <w:noWrap/>
          </w:tcPr>
          <w:p w14:paraId="27754487" w14:textId="39AD2283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Tranchita</w:t>
            </w:r>
          </w:p>
        </w:tc>
        <w:tc>
          <w:tcPr>
            <w:tcW w:w="849" w:type="dxa"/>
            <w:noWrap/>
          </w:tcPr>
          <w:p w14:paraId="58D2C2D0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87" w:type="dxa"/>
            <w:shd w:val="clear" w:color="auto" w:fill="92D050"/>
            <w:noWrap/>
          </w:tcPr>
          <w:p w14:paraId="28888240" w14:textId="05950617" w:rsidR="00EC26B3" w:rsidRPr="00D45540" w:rsidRDefault="0031525A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</w:tcPr>
          <w:p w14:paraId="17F99F2E" w14:textId="4CFCCFCA" w:rsidR="00EC26B3" w:rsidRPr="00D45540" w:rsidRDefault="0031525A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</w:tcPr>
          <w:p w14:paraId="5E5C5797" w14:textId="0DEF2C9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</w:tcPr>
          <w:p w14:paraId="17991852" w14:textId="2B8F495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</w:tcPr>
          <w:p w14:paraId="6746BACF" w14:textId="32FC90C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</w:tcPr>
          <w:p w14:paraId="1F7979CF" w14:textId="5D9F39F0" w:rsidR="00EC26B3" w:rsidRPr="00D45540" w:rsidRDefault="0031525A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</w:tcPr>
          <w:p w14:paraId="1242AF2D" w14:textId="7408CCE5" w:rsidR="00EC26B3" w:rsidRPr="00D45540" w:rsidRDefault="0031525A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630B374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</w:tcPr>
          <w:p w14:paraId="234714EF" w14:textId="24F2C4A1" w:rsidR="00EC26B3" w:rsidRPr="00D45540" w:rsidRDefault="0031525A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Paedriatic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athletes</w:t>
            </w:r>
          </w:p>
        </w:tc>
      </w:tr>
      <w:tr w:rsidR="00EC26B3" w:rsidRPr="00D45540" w14:paraId="735668AE" w14:textId="77777777" w:rsidTr="00607C10">
        <w:trPr>
          <w:trHeight w:val="320"/>
        </w:trPr>
        <w:tc>
          <w:tcPr>
            <w:tcW w:w="1068" w:type="dxa"/>
            <w:noWrap/>
          </w:tcPr>
          <w:p w14:paraId="4CB70C09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122</w:t>
            </w:r>
          </w:p>
        </w:tc>
        <w:tc>
          <w:tcPr>
            <w:tcW w:w="1238" w:type="dxa"/>
            <w:noWrap/>
          </w:tcPr>
          <w:p w14:paraId="25558751" w14:textId="418BEAC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Ferrari</w:t>
            </w:r>
          </w:p>
        </w:tc>
        <w:tc>
          <w:tcPr>
            <w:tcW w:w="849" w:type="dxa"/>
            <w:noWrap/>
          </w:tcPr>
          <w:p w14:paraId="5D35044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87" w:type="dxa"/>
            <w:shd w:val="clear" w:color="auto" w:fill="92D050"/>
            <w:noWrap/>
          </w:tcPr>
          <w:p w14:paraId="55F2913A" w14:textId="50777451" w:rsidR="00EC26B3" w:rsidRPr="00D45540" w:rsidRDefault="001028DB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</w:tcPr>
          <w:p w14:paraId="55BA520F" w14:textId="1A96DCDF" w:rsidR="00EC26B3" w:rsidRPr="00D45540" w:rsidRDefault="001028DB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</w:tcPr>
          <w:p w14:paraId="67EAEA2E" w14:textId="1E4BE34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</w:tcPr>
          <w:p w14:paraId="3A26D3A8" w14:textId="605B470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</w:tcPr>
          <w:p w14:paraId="7E92B1EA" w14:textId="28C1AE44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</w:tcPr>
          <w:p w14:paraId="5CC04EB3" w14:textId="02AB58F4" w:rsidR="00EC26B3" w:rsidRPr="00D45540" w:rsidRDefault="001028DB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</w:tcPr>
          <w:p w14:paraId="58980A0F" w14:textId="7F2CB2FB" w:rsidR="00EC26B3" w:rsidRPr="00D45540" w:rsidRDefault="001028DB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6954032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</w:tcPr>
          <w:p w14:paraId="5BC6C3E7" w14:textId="2DA55C5E" w:rsidR="00EC26B3" w:rsidRPr="00D45540" w:rsidRDefault="00FE5F3D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Brasilian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football players</w:t>
            </w:r>
          </w:p>
        </w:tc>
      </w:tr>
      <w:tr w:rsidR="00EC26B3" w:rsidRPr="00D45540" w14:paraId="7FDA25A1" w14:textId="77777777" w:rsidTr="00607C10">
        <w:trPr>
          <w:trHeight w:val="320"/>
        </w:trPr>
        <w:tc>
          <w:tcPr>
            <w:tcW w:w="1068" w:type="dxa"/>
            <w:noWrap/>
          </w:tcPr>
          <w:p w14:paraId="54FACD6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238" w:type="dxa"/>
            <w:noWrap/>
          </w:tcPr>
          <w:p w14:paraId="34A6BB5D" w14:textId="03DFBCD6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McHugh</w:t>
            </w:r>
          </w:p>
        </w:tc>
        <w:tc>
          <w:tcPr>
            <w:tcW w:w="849" w:type="dxa"/>
            <w:noWrap/>
          </w:tcPr>
          <w:p w14:paraId="7B6EBB8B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87" w:type="dxa"/>
            <w:shd w:val="clear" w:color="auto" w:fill="92D050"/>
            <w:noWrap/>
          </w:tcPr>
          <w:p w14:paraId="621DBEC0" w14:textId="4F82272C" w:rsidR="00EC26B3" w:rsidRPr="00D45540" w:rsidRDefault="006B077F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</w:tcPr>
          <w:p w14:paraId="2A2BC450" w14:textId="31E1265D" w:rsidR="00EC26B3" w:rsidRPr="00D45540" w:rsidRDefault="006B077F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</w:tcPr>
          <w:p w14:paraId="6C16EE80" w14:textId="294739CD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</w:tcPr>
          <w:p w14:paraId="46C8A29B" w14:textId="2C8131C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</w:tcPr>
          <w:p w14:paraId="1A12E2C3" w14:textId="73609ED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</w:tcPr>
          <w:p w14:paraId="61920D22" w14:textId="4FB8EA66" w:rsidR="00EC26B3" w:rsidRPr="00D45540" w:rsidRDefault="006B077F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</w:tcPr>
          <w:p w14:paraId="3B0EB754" w14:textId="78B3FD2B" w:rsidR="00EC26B3" w:rsidRPr="00D45540" w:rsidRDefault="006B077F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01AAA1EF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</w:tcPr>
          <w:p w14:paraId="3E9BF386" w14:textId="3B93ACC8" w:rsidR="00EC26B3" w:rsidRPr="00D45540" w:rsidRDefault="006B077F" w:rsidP="006B07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P</w:t>
            </w:r>
            <w:r w:rsidRPr="006B077F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rofessional</w:t>
            </w:r>
            <w:r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r w:rsidRPr="006B077F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rugby </w:t>
            </w:r>
            <w:proofErr w:type="spellStart"/>
            <w:r w:rsidRPr="006B077F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players</w:t>
            </w:r>
            <w:proofErr w:type="spellEnd"/>
          </w:p>
        </w:tc>
      </w:tr>
      <w:tr w:rsidR="00EC26B3" w:rsidRPr="00D45540" w14:paraId="6926F9A2" w14:textId="77777777" w:rsidTr="00607C10">
        <w:trPr>
          <w:trHeight w:val="320"/>
        </w:trPr>
        <w:tc>
          <w:tcPr>
            <w:tcW w:w="1068" w:type="dxa"/>
            <w:noWrap/>
          </w:tcPr>
          <w:p w14:paraId="6EE29C67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238" w:type="dxa"/>
            <w:noWrap/>
          </w:tcPr>
          <w:p w14:paraId="069712A2" w14:textId="138EC4A0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Lander</w:t>
            </w:r>
          </w:p>
        </w:tc>
        <w:tc>
          <w:tcPr>
            <w:tcW w:w="849" w:type="dxa"/>
            <w:noWrap/>
          </w:tcPr>
          <w:p w14:paraId="6CB28406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87" w:type="dxa"/>
            <w:shd w:val="clear" w:color="auto" w:fill="92D050"/>
            <w:noWrap/>
          </w:tcPr>
          <w:p w14:paraId="177FDCB5" w14:textId="3B5ABA3C" w:rsidR="00EC26B3" w:rsidRPr="00D45540" w:rsidRDefault="00363E87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</w:tcPr>
          <w:p w14:paraId="1F42CF6B" w14:textId="65128119" w:rsidR="00EC26B3" w:rsidRPr="00D45540" w:rsidRDefault="00363E87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</w:tcPr>
          <w:p w14:paraId="611BF02B" w14:textId="5CBAE411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</w:tcPr>
          <w:p w14:paraId="07D99996" w14:textId="08CC361F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</w:tcPr>
          <w:p w14:paraId="41E5BB8D" w14:textId="1D4503DA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</w:tcPr>
          <w:p w14:paraId="2558E292" w14:textId="66F92F62" w:rsidR="00EC26B3" w:rsidRPr="00D45540" w:rsidRDefault="00363E87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</w:tcPr>
          <w:p w14:paraId="5DF8C66A" w14:textId="487C3295" w:rsidR="00EC26B3" w:rsidRPr="00D45540" w:rsidRDefault="00363E87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025BBD8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</w:tcPr>
          <w:p w14:paraId="2BE0C65F" w14:textId="7D30003C" w:rsidR="00EC26B3" w:rsidRPr="00D45540" w:rsidRDefault="00363E87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F</w:t>
            </w:r>
            <w:r w:rsidRPr="00363E8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emale</w:t>
            </w:r>
            <w:proofErr w:type="spellEnd"/>
            <w:r w:rsidRPr="00363E8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63E8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professional</w:t>
            </w:r>
            <w:proofErr w:type="spellEnd"/>
            <w:r w:rsidRPr="00363E8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63E8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basketball</w:t>
            </w:r>
            <w:proofErr w:type="spellEnd"/>
          </w:p>
        </w:tc>
      </w:tr>
      <w:tr w:rsidR="00EC26B3" w:rsidRPr="00D45540" w14:paraId="2A1EACEB" w14:textId="77777777" w:rsidTr="00607C10">
        <w:trPr>
          <w:trHeight w:val="320"/>
        </w:trPr>
        <w:tc>
          <w:tcPr>
            <w:tcW w:w="1068" w:type="dxa"/>
            <w:noWrap/>
          </w:tcPr>
          <w:p w14:paraId="1743B4D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1238" w:type="dxa"/>
            <w:noWrap/>
          </w:tcPr>
          <w:p w14:paraId="1B7E432D" w14:textId="6777BC89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Corsi</w:t>
            </w:r>
          </w:p>
        </w:tc>
        <w:tc>
          <w:tcPr>
            <w:tcW w:w="849" w:type="dxa"/>
            <w:noWrap/>
          </w:tcPr>
          <w:p w14:paraId="55E3D45D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887" w:type="dxa"/>
            <w:shd w:val="clear" w:color="auto" w:fill="92D050"/>
            <w:noWrap/>
          </w:tcPr>
          <w:p w14:paraId="2056C469" w14:textId="4152077A" w:rsidR="00EC26B3" w:rsidRPr="00D45540" w:rsidRDefault="002605F5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9" w:type="dxa"/>
            <w:shd w:val="clear" w:color="auto" w:fill="92D050"/>
            <w:noWrap/>
          </w:tcPr>
          <w:p w14:paraId="3BB9B4B4" w14:textId="29B40F39" w:rsidR="00EC26B3" w:rsidRPr="00D45540" w:rsidRDefault="002605F5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89" w:type="dxa"/>
            <w:noWrap/>
          </w:tcPr>
          <w:p w14:paraId="5E563EF2" w14:textId="7BB18BB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71" w:type="dxa"/>
            <w:noWrap/>
          </w:tcPr>
          <w:p w14:paraId="2DB9B6C9" w14:textId="65493322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06" w:type="dxa"/>
            <w:noWrap/>
          </w:tcPr>
          <w:p w14:paraId="48A613F0" w14:textId="443B88C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554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688" w:type="dxa"/>
            <w:shd w:val="clear" w:color="auto" w:fill="92D050"/>
            <w:noWrap/>
          </w:tcPr>
          <w:p w14:paraId="2657ACA4" w14:textId="20186DF4" w:rsidR="00EC26B3" w:rsidRPr="00D45540" w:rsidRDefault="002605F5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89" w:type="dxa"/>
            <w:shd w:val="clear" w:color="auto" w:fill="92D050"/>
            <w:noWrap/>
          </w:tcPr>
          <w:p w14:paraId="0C86C9E0" w14:textId="6206CD0F" w:rsidR="00EC26B3" w:rsidRPr="00D45540" w:rsidRDefault="002605F5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6" w:type="dxa"/>
            <w:shd w:val="clear" w:color="auto" w:fill="92D050"/>
          </w:tcPr>
          <w:p w14:paraId="6BEA3222" w14:textId="77777777" w:rsidR="00EC26B3" w:rsidRPr="00D45540" w:rsidRDefault="00EC26B3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4" w:type="dxa"/>
            <w:noWrap/>
          </w:tcPr>
          <w:p w14:paraId="29FB55FE" w14:textId="00A6A822" w:rsidR="00EC26B3" w:rsidRPr="00D45540" w:rsidRDefault="00B6571F" w:rsidP="00EC26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57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Male </w:t>
            </w:r>
            <w:proofErr w:type="gramStart"/>
            <w:r w:rsidRPr="00B657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African-American</w:t>
            </w:r>
            <w:proofErr w:type="gramEnd"/>
            <w:r w:rsidRPr="00B657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basketball players</w:t>
            </w:r>
          </w:p>
        </w:tc>
      </w:tr>
    </w:tbl>
    <w:p w14:paraId="3742AB6A" w14:textId="5B0C48EF" w:rsidR="00EE5B77" w:rsidRDefault="00EE5B77">
      <w:pPr>
        <w:spacing w:after="160" w:line="259" w:lineRule="auto"/>
      </w:pPr>
      <w:r>
        <w:br w:type="page"/>
      </w:r>
    </w:p>
    <w:p w14:paraId="7C862EC1" w14:textId="44E62F23" w:rsidR="00653DC4" w:rsidRPr="00C776F1" w:rsidRDefault="001E115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4931ADC3" wp14:editId="29FDA250">
            <wp:simplePos x="0" y="0"/>
            <wp:positionH relativeFrom="column">
              <wp:posOffset>42545</wp:posOffset>
            </wp:positionH>
            <wp:positionV relativeFrom="paragraph">
              <wp:posOffset>421005</wp:posOffset>
            </wp:positionV>
            <wp:extent cx="8743315" cy="4533900"/>
            <wp:effectExtent l="0" t="0" r="635" b="0"/>
            <wp:wrapSquare wrapText="bothSides"/>
            <wp:docPr id="1093209886" name="Imagen 1" descr="Gráfico, Diagrama, Dibujo de ingeniería, Gráfico de línea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209886" name="Imagen 1" descr="Gráfico, Diagrama, Dibujo de ingeniería, Gráfico de líneas&#10;&#10;El contenido generado por IA puede ser incorrecto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331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B77" w:rsidRPr="00C776F1">
        <w:rPr>
          <w:rFonts w:ascii="Times New Roman" w:eastAsia="Times New Roman" w:hAnsi="Times New Roman" w:cs="Times New Roman"/>
          <w:b/>
          <w:bCs/>
        </w:rPr>
        <w:t>Supplementary Figure 1</w:t>
      </w:r>
      <w:r w:rsidR="00B4039D">
        <w:rPr>
          <w:rFonts w:ascii="Times New Roman" w:eastAsia="Times New Roman" w:hAnsi="Times New Roman" w:cs="Times New Roman"/>
          <w:b/>
          <w:bCs/>
        </w:rPr>
        <w:t xml:space="preserve">. </w:t>
      </w:r>
      <w:r w:rsidR="00B4039D" w:rsidRPr="00CF61F3">
        <w:rPr>
          <w:rFonts w:ascii="Times New Roman" w:eastAsia="Times New Roman" w:hAnsi="Times New Roman" w:cs="Times New Roman"/>
        </w:rPr>
        <w:t>Funnel plot</w:t>
      </w:r>
      <w:r w:rsidR="00764C6F" w:rsidRPr="00CF61F3">
        <w:rPr>
          <w:rFonts w:ascii="Times New Roman" w:eastAsia="Times New Roman" w:hAnsi="Times New Roman" w:cs="Times New Roman"/>
        </w:rPr>
        <w:t xml:space="preserve">s corresponding to the </w:t>
      </w:r>
      <w:r w:rsidR="00CF61F3">
        <w:rPr>
          <w:rFonts w:ascii="Times New Roman" w:eastAsia="Times New Roman" w:hAnsi="Times New Roman" w:cs="Times New Roman"/>
        </w:rPr>
        <w:t>meta-analys</w:t>
      </w:r>
      <w:r w:rsidR="006177BA">
        <w:rPr>
          <w:rFonts w:ascii="Times New Roman" w:eastAsia="Times New Roman" w:hAnsi="Times New Roman" w:cs="Times New Roman"/>
        </w:rPr>
        <w:t>e</w:t>
      </w:r>
      <w:r w:rsidR="00CF61F3">
        <w:rPr>
          <w:rFonts w:ascii="Times New Roman" w:eastAsia="Times New Roman" w:hAnsi="Times New Roman" w:cs="Times New Roman"/>
        </w:rPr>
        <w:t>s</w:t>
      </w:r>
      <w:r w:rsidR="00792598" w:rsidRPr="00CF61F3">
        <w:rPr>
          <w:rFonts w:ascii="Times New Roman" w:eastAsia="Times New Roman" w:hAnsi="Times New Roman" w:cs="Times New Roman"/>
        </w:rPr>
        <w:t xml:space="preserve"> of the prevalence of T-wave inversions in athletes</w:t>
      </w:r>
      <w:r w:rsidR="00EC5A1D">
        <w:rPr>
          <w:rFonts w:ascii="Times New Roman" w:eastAsia="Times New Roman" w:hAnsi="Times New Roman" w:cs="Times New Roman"/>
        </w:rPr>
        <w:t xml:space="preserve"> &gt;16 years</w:t>
      </w:r>
      <w:r w:rsidR="00A54066" w:rsidRPr="00CF61F3">
        <w:rPr>
          <w:rFonts w:ascii="Times New Roman" w:eastAsia="Times New Roman" w:hAnsi="Times New Roman" w:cs="Times New Roman"/>
        </w:rPr>
        <w:t>: A) Overall</w:t>
      </w:r>
      <w:r w:rsidR="00CF61F3" w:rsidRPr="00CF61F3">
        <w:rPr>
          <w:rFonts w:ascii="Times New Roman" w:eastAsia="Times New Roman" w:hAnsi="Times New Roman" w:cs="Times New Roman"/>
        </w:rPr>
        <w:t xml:space="preserve"> prevalence; B) Anterior leads; C) Inferior leads; D</w:t>
      </w:r>
      <w:r w:rsidR="00CF61F3">
        <w:rPr>
          <w:rFonts w:ascii="Times New Roman" w:eastAsia="Times New Roman" w:hAnsi="Times New Roman" w:cs="Times New Roman"/>
        </w:rPr>
        <w:t>)</w:t>
      </w:r>
      <w:r w:rsidR="00CF61F3" w:rsidRPr="00CF61F3">
        <w:rPr>
          <w:rFonts w:ascii="Times New Roman" w:eastAsia="Times New Roman" w:hAnsi="Times New Roman" w:cs="Times New Roman"/>
        </w:rPr>
        <w:t xml:space="preserve"> Lateral leads.</w:t>
      </w:r>
    </w:p>
    <w:p w14:paraId="0A9321FB" w14:textId="48822C31" w:rsidR="00C776F1" w:rsidRDefault="00C776F1">
      <w:pPr>
        <w:rPr>
          <w:rFonts w:ascii="Times New Roman" w:eastAsia="Times New Roman" w:hAnsi="Times New Roman" w:cs="Times New Roman"/>
        </w:rPr>
      </w:pPr>
    </w:p>
    <w:p w14:paraId="50D17521" w14:textId="0CEF6BD6" w:rsidR="00441C3F" w:rsidRDefault="00441C3F">
      <w:pPr>
        <w:rPr>
          <w:rFonts w:ascii="Times New Roman" w:eastAsia="Times New Roman" w:hAnsi="Times New Roman" w:cs="Times New Roman"/>
        </w:rPr>
      </w:pPr>
    </w:p>
    <w:p w14:paraId="22F9F797" w14:textId="77777777" w:rsidR="005E44DD" w:rsidRDefault="005E44DD">
      <w:pPr>
        <w:spacing w:after="160" w:line="259" w:lineRule="auto"/>
        <w:rPr>
          <w:rFonts w:ascii="Times New Roman" w:eastAsia="Times New Roman" w:hAnsi="Times New Roman" w:cs="Times New Roman"/>
        </w:rPr>
        <w:sectPr w:rsidR="005E44DD" w:rsidSect="009E75FE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51BC6FF6" w14:textId="6E36C860" w:rsidR="00441C3F" w:rsidRPr="00441C3F" w:rsidRDefault="005E44DD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anchor distT="0" distB="0" distL="114300" distR="114300" simplePos="0" relativeHeight="251658242" behindDoc="0" locked="0" layoutInCell="1" allowOverlap="1" wp14:anchorId="4AD3C94A" wp14:editId="6844DB6C">
            <wp:simplePos x="0" y="0"/>
            <wp:positionH relativeFrom="column">
              <wp:posOffset>-4445</wp:posOffset>
            </wp:positionH>
            <wp:positionV relativeFrom="paragraph">
              <wp:posOffset>615315</wp:posOffset>
            </wp:positionV>
            <wp:extent cx="8772525" cy="4775835"/>
            <wp:effectExtent l="0" t="0" r="9525" b="5715"/>
            <wp:wrapSquare wrapText="bothSides"/>
            <wp:docPr id="1635265571" name="Imagen 2" descr="Diagrama, Esquemát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265571" name="Imagen 2" descr="Diagrama, Esquemático&#10;&#10;El contenido generado por IA puede ser incorrecto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72525" cy="4775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C3F" w:rsidRPr="00441C3F">
        <w:rPr>
          <w:rFonts w:ascii="Times New Roman" w:eastAsia="Times New Roman" w:hAnsi="Times New Roman" w:cs="Times New Roman"/>
          <w:b/>
          <w:bCs/>
        </w:rPr>
        <w:t>Supplementary Figure 2</w:t>
      </w:r>
      <w:r w:rsidR="00B4039D">
        <w:rPr>
          <w:rFonts w:ascii="Times New Roman" w:eastAsia="Times New Roman" w:hAnsi="Times New Roman" w:cs="Times New Roman"/>
          <w:b/>
          <w:bCs/>
        </w:rPr>
        <w:t>.-</w:t>
      </w:r>
      <w:r w:rsidR="009864EC" w:rsidRPr="009864EC">
        <w:rPr>
          <w:rFonts w:ascii="Times New Roman" w:eastAsia="Times New Roman" w:hAnsi="Times New Roman" w:cs="Times New Roman"/>
        </w:rPr>
        <w:t xml:space="preserve"> </w:t>
      </w:r>
      <w:r w:rsidR="009864EC">
        <w:rPr>
          <w:rFonts w:ascii="Times New Roman" w:eastAsia="Times New Roman" w:hAnsi="Times New Roman" w:cs="Times New Roman"/>
        </w:rPr>
        <w:t>Forest plots displaying the pooled p</w:t>
      </w:r>
      <w:r w:rsidR="009864EC" w:rsidRPr="00F91F79">
        <w:rPr>
          <w:rFonts w:ascii="Times New Roman" w:eastAsia="Times New Roman" w:hAnsi="Times New Roman" w:cs="Times New Roman"/>
        </w:rPr>
        <w:t>revalence of T wave inversion</w:t>
      </w:r>
      <w:r w:rsidR="009864EC">
        <w:rPr>
          <w:rFonts w:ascii="Times New Roman" w:eastAsia="Times New Roman" w:hAnsi="Times New Roman" w:cs="Times New Roman"/>
        </w:rPr>
        <w:t xml:space="preserve"> (TWI) in athletes aged &gt;16 years, based on lead distribution and following </w:t>
      </w:r>
      <w:r w:rsidR="009864EC" w:rsidRPr="00F91F79">
        <w:rPr>
          <w:rFonts w:ascii="Times New Roman" w:eastAsia="Times New Roman" w:hAnsi="Times New Roman" w:cs="Times New Roman"/>
        </w:rPr>
        <w:t>the</w:t>
      </w:r>
      <w:r w:rsidR="009864EC">
        <w:rPr>
          <w:rFonts w:ascii="Times New Roman" w:eastAsia="Times New Roman" w:hAnsi="Times New Roman" w:cs="Times New Roman"/>
        </w:rPr>
        <w:t xml:space="preserve"> European Society of Cardiology </w:t>
      </w:r>
      <w:r w:rsidR="009864EC" w:rsidRPr="00F91F79">
        <w:rPr>
          <w:rFonts w:ascii="Times New Roman" w:eastAsia="Times New Roman" w:hAnsi="Times New Roman" w:cs="Times New Roman"/>
        </w:rPr>
        <w:t>criteria</w:t>
      </w:r>
      <w:r w:rsidR="009864EC">
        <w:rPr>
          <w:rFonts w:ascii="Times New Roman" w:eastAsia="Times New Roman" w:hAnsi="Times New Roman" w:cs="Times New Roman"/>
        </w:rPr>
        <w:t xml:space="preserve"> for ECG interpretation: A)</w:t>
      </w:r>
      <w:r w:rsidR="009864EC" w:rsidRPr="00F91F79">
        <w:rPr>
          <w:rFonts w:ascii="Times New Roman" w:eastAsia="Times New Roman" w:hAnsi="Times New Roman" w:cs="Times New Roman"/>
        </w:rPr>
        <w:t xml:space="preserve"> </w:t>
      </w:r>
      <w:r w:rsidR="009864EC">
        <w:rPr>
          <w:rFonts w:ascii="Times New Roman" w:eastAsia="Times New Roman" w:hAnsi="Times New Roman" w:cs="Times New Roman"/>
        </w:rPr>
        <w:t>Overall TWI prevalence across all leads;</w:t>
      </w:r>
      <w:r w:rsidR="009864EC" w:rsidRPr="00F91F79">
        <w:rPr>
          <w:rFonts w:ascii="Times New Roman" w:eastAsia="Times New Roman" w:hAnsi="Times New Roman" w:cs="Times New Roman"/>
        </w:rPr>
        <w:t xml:space="preserve"> </w:t>
      </w:r>
      <w:r w:rsidR="009864EC">
        <w:rPr>
          <w:rFonts w:ascii="Times New Roman" w:eastAsia="Times New Roman" w:hAnsi="Times New Roman" w:cs="Times New Roman"/>
        </w:rPr>
        <w:t>B) Anterior TWI (leads V</w:t>
      </w:r>
      <w:r w:rsidR="00BB5F33">
        <w:rPr>
          <w:rFonts w:ascii="Times New Roman" w:eastAsia="Times New Roman" w:hAnsi="Times New Roman" w:cs="Times New Roman"/>
        </w:rPr>
        <w:t>2</w:t>
      </w:r>
      <w:r w:rsidR="009864EC">
        <w:rPr>
          <w:rFonts w:ascii="Times New Roman" w:eastAsia="Times New Roman" w:hAnsi="Times New Roman" w:cs="Times New Roman"/>
        </w:rPr>
        <w:t xml:space="preserve">-V4); C) Inferior TWI (leads II, </w:t>
      </w:r>
      <w:proofErr w:type="spellStart"/>
      <w:r w:rsidR="009864EC">
        <w:rPr>
          <w:rFonts w:ascii="Times New Roman" w:eastAsia="Times New Roman" w:hAnsi="Times New Roman" w:cs="Times New Roman"/>
        </w:rPr>
        <w:t>aVF</w:t>
      </w:r>
      <w:proofErr w:type="spellEnd"/>
      <w:r w:rsidR="009864EC">
        <w:rPr>
          <w:rFonts w:ascii="Times New Roman" w:eastAsia="Times New Roman" w:hAnsi="Times New Roman" w:cs="Times New Roman"/>
        </w:rPr>
        <w:t xml:space="preserve">); D) Lateral TWI (leads I, </w:t>
      </w:r>
      <w:proofErr w:type="spellStart"/>
      <w:r w:rsidR="009864EC">
        <w:rPr>
          <w:rFonts w:ascii="Times New Roman" w:eastAsia="Times New Roman" w:hAnsi="Times New Roman" w:cs="Times New Roman"/>
        </w:rPr>
        <w:t>aVL</w:t>
      </w:r>
      <w:proofErr w:type="spellEnd"/>
      <w:r w:rsidR="009864EC">
        <w:rPr>
          <w:rFonts w:ascii="Times New Roman" w:eastAsia="Times New Roman" w:hAnsi="Times New Roman" w:cs="Times New Roman"/>
        </w:rPr>
        <w:t>, V5-V6).</w:t>
      </w:r>
    </w:p>
    <w:p w14:paraId="032C60CC" w14:textId="5645D037" w:rsidR="00441C3F" w:rsidRPr="009864EC" w:rsidRDefault="005E44D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anchor distT="0" distB="0" distL="114300" distR="114300" simplePos="0" relativeHeight="251658244" behindDoc="0" locked="0" layoutInCell="1" allowOverlap="1" wp14:anchorId="3E190BD6" wp14:editId="3EB83E72">
            <wp:simplePos x="0" y="0"/>
            <wp:positionH relativeFrom="column">
              <wp:posOffset>-13970</wp:posOffset>
            </wp:positionH>
            <wp:positionV relativeFrom="paragraph">
              <wp:posOffset>610870</wp:posOffset>
            </wp:positionV>
            <wp:extent cx="9143365" cy="4048125"/>
            <wp:effectExtent l="0" t="0" r="635" b="9525"/>
            <wp:wrapSquare wrapText="bothSides"/>
            <wp:docPr id="2000795671" name="Imagen 4" descr="Captura de pantalla de un celular con letra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795671" name="Imagen 4" descr="Captura de pantalla de un celular con letras&#10;&#10;El contenido generado por IA puede ser incorrec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3365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C3F">
        <w:rPr>
          <w:rFonts w:ascii="Times New Roman" w:eastAsia="Times New Roman" w:hAnsi="Times New Roman" w:cs="Times New Roman"/>
          <w:b/>
          <w:bCs/>
        </w:rPr>
        <w:t>Supplementary Figure 3</w:t>
      </w:r>
      <w:r w:rsidR="009864EC">
        <w:rPr>
          <w:rFonts w:ascii="Times New Roman" w:eastAsia="Times New Roman" w:hAnsi="Times New Roman" w:cs="Times New Roman"/>
          <w:b/>
          <w:bCs/>
        </w:rPr>
        <w:t>.-</w:t>
      </w:r>
      <w:r w:rsidR="0099545E" w:rsidRPr="0099545E">
        <w:rPr>
          <w:rFonts w:ascii="Times New Roman" w:eastAsia="Times New Roman" w:hAnsi="Times New Roman" w:cs="Times New Roman"/>
        </w:rPr>
        <w:t xml:space="preserve"> </w:t>
      </w:r>
      <w:r w:rsidR="0099545E">
        <w:rPr>
          <w:rFonts w:ascii="Times New Roman" w:eastAsia="Times New Roman" w:hAnsi="Times New Roman" w:cs="Times New Roman"/>
        </w:rPr>
        <w:t>Forest plots displaying the pooled p</w:t>
      </w:r>
      <w:r w:rsidR="0099545E" w:rsidRPr="00F91F79">
        <w:rPr>
          <w:rFonts w:ascii="Times New Roman" w:eastAsia="Times New Roman" w:hAnsi="Times New Roman" w:cs="Times New Roman"/>
        </w:rPr>
        <w:t>revalence of T wave inversion</w:t>
      </w:r>
      <w:r w:rsidR="0099545E">
        <w:rPr>
          <w:rFonts w:ascii="Times New Roman" w:eastAsia="Times New Roman" w:hAnsi="Times New Roman" w:cs="Times New Roman"/>
        </w:rPr>
        <w:t xml:space="preserve"> (TWI) in </w:t>
      </w:r>
      <w:r w:rsidR="00342BD6">
        <w:rPr>
          <w:rFonts w:ascii="Times New Roman" w:eastAsia="Times New Roman" w:hAnsi="Times New Roman" w:cs="Times New Roman"/>
        </w:rPr>
        <w:t>B</w:t>
      </w:r>
      <w:r w:rsidR="00137361">
        <w:rPr>
          <w:rFonts w:ascii="Times New Roman" w:eastAsia="Times New Roman" w:hAnsi="Times New Roman" w:cs="Times New Roman"/>
        </w:rPr>
        <w:t xml:space="preserve">lack </w:t>
      </w:r>
      <w:r w:rsidR="0099545E">
        <w:rPr>
          <w:rFonts w:ascii="Times New Roman" w:eastAsia="Times New Roman" w:hAnsi="Times New Roman" w:cs="Times New Roman"/>
        </w:rPr>
        <w:t xml:space="preserve">athletes aged &gt;16 years, based on lead distribution and following </w:t>
      </w:r>
      <w:r w:rsidR="0099545E" w:rsidRPr="00F91F79">
        <w:rPr>
          <w:rFonts w:ascii="Times New Roman" w:eastAsia="Times New Roman" w:hAnsi="Times New Roman" w:cs="Times New Roman"/>
        </w:rPr>
        <w:t>the</w:t>
      </w:r>
      <w:r w:rsidR="0099545E">
        <w:rPr>
          <w:rFonts w:ascii="Times New Roman" w:eastAsia="Times New Roman" w:hAnsi="Times New Roman" w:cs="Times New Roman"/>
        </w:rPr>
        <w:t xml:space="preserve"> Seattle </w:t>
      </w:r>
      <w:r w:rsidR="0099545E" w:rsidRPr="00F91F79">
        <w:rPr>
          <w:rFonts w:ascii="Times New Roman" w:eastAsia="Times New Roman" w:hAnsi="Times New Roman" w:cs="Times New Roman"/>
        </w:rPr>
        <w:t>criteria</w:t>
      </w:r>
      <w:r w:rsidR="0099545E">
        <w:rPr>
          <w:rFonts w:ascii="Times New Roman" w:eastAsia="Times New Roman" w:hAnsi="Times New Roman" w:cs="Times New Roman"/>
        </w:rPr>
        <w:t xml:space="preserve"> for ECG interpretation: A)</w:t>
      </w:r>
      <w:r w:rsidR="0099545E" w:rsidRPr="00F91F79">
        <w:rPr>
          <w:rFonts w:ascii="Times New Roman" w:eastAsia="Times New Roman" w:hAnsi="Times New Roman" w:cs="Times New Roman"/>
        </w:rPr>
        <w:t xml:space="preserve"> </w:t>
      </w:r>
      <w:r w:rsidR="0099545E">
        <w:rPr>
          <w:rFonts w:ascii="Times New Roman" w:eastAsia="Times New Roman" w:hAnsi="Times New Roman" w:cs="Times New Roman"/>
        </w:rPr>
        <w:t>Anterior TWI (leads V</w:t>
      </w:r>
      <w:r w:rsidR="00137361">
        <w:rPr>
          <w:rFonts w:ascii="Times New Roman" w:eastAsia="Times New Roman" w:hAnsi="Times New Roman" w:cs="Times New Roman"/>
        </w:rPr>
        <w:t>2</w:t>
      </w:r>
      <w:r w:rsidR="0099545E">
        <w:rPr>
          <w:rFonts w:ascii="Times New Roman" w:eastAsia="Times New Roman" w:hAnsi="Times New Roman" w:cs="Times New Roman"/>
        </w:rPr>
        <w:t xml:space="preserve">-V4); </w:t>
      </w:r>
      <w:r w:rsidR="00137361">
        <w:rPr>
          <w:rFonts w:ascii="Times New Roman" w:eastAsia="Times New Roman" w:hAnsi="Times New Roman" w:cs="Times New Roman"/>
        </w:rPr>
        <w:t>B</w:t>
      </w:r>
      <w:r w:rsidR="0099545E">
        <w:rPr>
          <w:rFonts w:ascii="Times New Roman" w:eastAsia="Times New Roman" w:hAnsi="Times New Roman" w:cs="Times New Roman"/>
        </w:rPr>
        <w:t xml:space="preserve">) Inferior TWI (leads II, </w:t>
      </w:r>
      <w:proofErr w:type="spellStart"/>
      <w:r w:rsidR="0099545E">
        <w:rPr>
          <w:rFonts w:ascii="Times New Roman" w:eastAsia="Times New Roman" w:hAnsi="Times New Roman" w:cs="Times New Roman"/>
        </w:rPr>
        <w:t>aVF</w:t>
      </w:r>
      <w:proofErr w:type="spellEnd"/>
      <w:r w:rsidR="0099545E">
        <w:rPr>
          <w:rFonts w:ascii="Times New Roman" w:eastAsia="Times New Roman" w:hAnsi="Times New Roman" w:cs="Times New Roman"/>
        </w:rPr>
        <w:t xml:space="preserve">); </w:t>
      </w:r>
      <w:r w:rsidR="00137361">
        <w:rPr>
          <w:rFonts w:ascii="Times New Roman" w:eastAsia="Times New Roman" w:hAnsi="Times New Roman" w:cs="Times New Roman"/>
        </w:rPr>
        <w:t>C</w:t>
      </w:r>
      <w:r w:rsidR="0099545E">
        <w:rPr>
          <w:rFonts w:ascii="Times New Roman" w:eastAsia="Times New Roman" w:hAnsi="Times New Roman" w:cs="Times New Roman"/>
        </w:rPr>
        <w:t xml:space="preserve">) Lateral TWI (leads I, </w:t>
      </w:r>
      <w:proofErr w:type="spellStart"/>
      <w:r w:rsidR="0099545E">
        <w:rPr>
          <w:rFonts w:ascii="Times New Roman" w:eastAsia="Times New Roman" w:hAnsi="Times New Roman" w:cs="Times New Roman"/>
        </w:rPr>
        <w:t>aVL</w:t>
      </w:r>
      <w:proofErr w:type="spellEnd"/>
      <w:r w:rsidR="0099545E">
        <w:rPr>
          <w:rFonts w:ascii="Times New Roman" w:eastAsia="Times New Roman" w:hAnsi="Times New Roman" w:cs="Times New Roman"/>
        </w:rPr>
        <w:t>, V5-V6).</w:t>
      </w:r>
    </w:p>
    <w:p w14:paraId="4E952251" w14:textId="74F0D5C5" w:rsidR="00441C3F" w:rsidRDefault="00441C3F">
      <w:pPr>
        <w:rPr>
          <w:rFonts w:ascii="Times New Roman" w:eastAsia="Times New Roman" w:hAnsi="Times New Roman" w:cs="Times New Roman"/>
        </w:rPr>
      </w:pPr>
    </w:p>
    <w:p w14:paraId="540A3BF4" w14:textId="7918FD77" w:rsidR="00441C3F" w:rsidRDefault="00441C3F">
      <w:pPr>
        <w:rPr>
          <w:rFonts w:ascii="Times New Roman" w:eastAsia="Times New Roman" w:hAnsi="Times New Roman" w:cs="Times New Roman"/>
        </w:rPr>
      </w:pPr>
    </w:p>
    <w:p w14:paraId="5F498228" w14:textId="5CC56FF1" w:rsidR="00441C3F" w:rsidRDefault="00441C3F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799222A8" w14:textId="714FA8B3" w:rsidR="00441C3F" w:rsidRDefault="00441C3F" w:rsidP="00441C3F">
      <w:pPr>
        <w:rPr>
          <w:rFonts w:ascii="Times New Roman" w:eastAsia="Times New Roman" w:hAnsi="Times New Roman" w:cs="Times New Roman"/>
          <w:b/>
          <w:bCs/>
          <w:kern w:val="0"/>
          <w:lang w:val="en-US" w:eastAsia="es-ES"/>
          <w14:ligatures w14:val="none"/>
        </w:rPr>
      </w:pPr>
      <w:r w:rsidRPr="00441C3F">
        <w:rPr>
          <w:rFonts w:ascii="Times New Roman" w:eastAsia="Times New Roman" w:hAnsi="Times New Roman" w:cs="Times New Roman"/>
          <w:b/>
          <w:bCs/>
        </w:rPr>
        <w:lastRenderedPageBreak/>
        <w:t>Supplementary Figure 4</w:t>
      </w:r>
      <w:r w:rsidR="00137361">
        <w:rPr>
          <w:rFonts w:ascii="Times New Roman" w:eastAsia="Times New Roman" w:hAnsi="Times New Roman" w:cs="Times New Roman"/>
          <w:b/>
          <w:bCs/>
        </w:rPr>
        <w:t xml:space="preserve">.- </w:t>
      </w:r>
      <w:r w:rsidR="00137361">
        <w:rPr>
          <w:rFonts w:ascii="Times New Roman" w:eastAsia="Times New Roman" w:hAnsi="Times New Roman" w:cs="Times New Roman"/>
        </w:rPr>
        <w:t>Forest plots displaying the pooled p</w:t>
      </w:r>
      <w:r w:rsidR="00137361" w:rsidRPr="00F91F79">
        <w:rPr>
          <w:rFonts w:ascii="Times New Roman" w:eastAsia="Times New Roman" w:hAnsi="Times New Roman" w:cs="Times New Roman"/>
        </w:rPr>
        <w:t>revalence of T wave inversion</w:t>
      </w:r>
      <w:r w:rsidR="00137361">
        <w:rPr>
          <w:rFonts w:ascii="Times New Roman" w:eastAsia="Times New Roman" w:hAnsi="Times New Roman" w:cs="Times New Roman"/>
        </w:rPr>
        <w:t xml:space="preserve"> (TWI) in </w:t>
      </w:r>
      <w:r w:rsidR="00342BD6">
        <w:rPr>
          <w:rFonts w:ascii="Times New Roman" w:eastAsia="Times New Roman" w:hAnsi="Times New Roman" w:cs="Times New Roman"/>
        </w:rPr>
        <w:t>C</w:t>
      </w:r>
      <w:r w:rsidR="00137361">
        <w:rPr>
          <w:rFonts w:ascii="Times New Roman" w:eastAsia="Times New Roman" w:hAnsi="Times New Roman" w:cs="Times New Roman"/>
        </w:rPr>
        <w:t xml:space="preserve">aucasian athletes aged &gt;16 years, based on lead distribution and following </w:t>
      </w:r>
      <w:r w:rsidR="00137361" w:rsidRPr="00F91F79">
        <w:rPr>
          <w:rFonts w:ascii="Times New Roman" w:eastAsia="Times New Roman" w:hAnsi="Times New Roman" w:cs="Times New Roman"/>
        </w:rPr>
        <w:t>the</w:t>
      </w:r>
      <w:r w:rsidR="00137361">
        <w:rPr>
          <w:rFonts w:ascii="Times New Roman" w:eastAsia="Times New Roman" w:hAnsi="Times New Roman" w:cs="Times New Roman"/>
        </w:rPr>
        <w:t xml:space="preserve"> Seattle </w:t>
      </w:r>
      <w:r w:rsidR="00137361" w:rsidRPr="00F91F79">
        <w:rPr>
          <w:rFonts w:ascii="Times New Roman" w:eastAsia="Times New Roman" w:hAnsi="Times New Roman" w:cs="Times New Roman"/>
        </w:rPr>
        <w:t>criteria</w:t>
      </w:r>
      <w:r w:rsidR="00137361">
        <w:rPr>
          <w:rFonts w:ascii="Times New Roman" w:eastAsia="Times New Roman" w:hAnsi="Times New Roman" w:cs="Times New Roman"/>
        </w:rPr>
        <w:t xml:space="preserve"> for ECG interpretation: A)</w:t>
      </w:r>
      <w:r w:rsidR="00137361" w:rsidRPr="00F91F79">
        <w:rPr>
          <w:rFonts w:ascii="Times New Roman" w:eastAsia="Times New Roman" w:hAnsi="Times New Roman" w:cs="Times New Roman"/>
        </w:rPr>
        <w:t xml:space="preserve"> </w:t>
      </w:r>
      <w:r w:rsidR="00137361">
        <w:rPr>
          <w:rFonts w:ascii="Times New Roman" w:eastAsia="Times New Roman" w:hAnsi="Times New Roman" w:cs="Times New Roman"/>
        </w:rPr>
        <w:t xml:space="preserve">Anterior TWI (leads V2-V4); B) Inferior TWI (leads II, </w:t>
      </w:r>
      <w:proofErr w:type="spellStart"/>
      <w:r w:rsidR="00137361">
        <w:rPr>
          <w:rFonts w:ascii="Times New Roman" w:eastAsia="Times New Roman" w:hAnsi="Times New Roman" w:cs="Times New Roman"/>
        </w:rPr>
        <w:t>aVF</w:t>
      </w:r>
      <w:proofErr w:type="spellEnd"/>
      <w:r w:rsidR="00137361">
        <w:rPr>
          <w:rFonts w:ascii="Times New Roman" w:eastAsia="Times New Roman" w:hAnsi="Times New Roman" w:cs="Times New Roman"/>
        </w:rPr>
        <w:t xml:space="preserve">); C) Lateral TWI (leads I, </w:t>
      </w:r>
      <w:proofErr w:type="spellStart"/>
      <w:r w:rsidR="00137361">
        <w:rPr>
          <w:rFonts w:ascii="Times New Roman" w:eastAsia="Times New Roman" w:hAnsi="Times New Roman" w:cs="Times New Roman"/>
        </w:rPr>
        <w:t>aVL</w:t>
      </w:r>
      <w:proofErr w:type="spellEnd"/>
      <w:r w:rsidR="00137361">
        <w:rPr>
          <w:rFonts w:ascii="Times New Roman" w:eastAsia="Times New Roman" w:hAnsi="Times New Roman" w:cs="Times New Roman"/>
        </w:rPr>
        <w:t>, V5-V6).</w:t>
      </w:r>
      <w:r w:rsidRPr="0099545E">
        <w:rPr>
          <w:rFonts w:ascii="Times New Roman" w:eastAsia="Times New Roman" w:hAnsi="Times New Roman" w:cs="Times New Roman"/>
          <w:b/>
          <w:bCs/>
          <w:kern w:val="0"/>
          <w:lang w:val="en-US" w:eastAsia="es-ES"/>
          <w14:ligatures w14:val="none"/>
        </w:rPr>
        <w:t xml:space="preserve"> </w:t>
      </w:r>
    </w:p>
    <w:p w14:paraId="073958F6" w14:textId="0204BB81" w:rsidR="00137361" w:rsidRDefault="001237E2" w:rsidP="00441C3F">
      <w:pPr>
        <w:rPr>
          <w:rFonts w:ascii="Times New Roman" w:eastAsia="Times New Roman" w:hAnsi="Times New Roman" w:cs="Times New Roman"/>
          <w:b/>
          <w:bCs/>
          <w:kern w:val="0"/>
          <w:lang w:val="en-US" w:eastAsia="es-ES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lang w:val="en-US" w:eastAsia="es-ES"/>
        </w:rPr>
        <w:drawing>
          <wp:inline distT="0" distB="0" distL="0" distR="0" wp14:anchorId="0A99E3A4" wp14:editId="21B87B84">
            <wp:extent cx="8892540" cy="4496435"/>
            <wp:effectExtent l="0" t="0" r="0" b="0"/>
            <wp:docPr id="1097618575" name="Imagen 2" descr="Diagrama, Esquemát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618575" name="Imagen 2" descr="Diagrama, Esquemático&#10;&#10;El contenido generado por IA puede ser incorrecto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9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C1DAF" w14:textId="2FAB0EF2" w:rsidR="00EB60B1" w:rsidRDefault="00E5109A" w:rsidP="00EB60B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anchor distT="0" distB="0" distL="114300" distR="114300" simplePos="0" relativeHeight="251658245" behindDoc="0" locked="0" layoutInCell="1" allowOverlap="1" wp14:anchorId="7DBAC86A" wp14:editId="29EA52F9">
            <wp:simplePos x="0" y="0"/>
            <wp:positionH relativeFrom="column">
              <wp:posOffset>-14605</wp:posOffset>
            </wp:positionH>
            <wp:positionV relativeFrom="paragraph">
              <wp:posOffset>677545</wp:posOffset>
            </wp:positionV>
            <wp:extent cx="8726805" cy="3971925"/>
            <wp:effectExtent l="0" t="0" r="0" b="9525"/>
            <wp:wrapSquare wrapText="bothSides"/>
            <wp:docPr id="1258093324" name="Imagen 5" descr="Captura de pantalla de un celular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093324" name="Imagen 5" descr="Captura de pantalla de un celular&#10;&#10;El contenido generado por IA puede ser incorrecto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680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7361" w:rsidRPr="00441C3F">
        <w:rPr>
          <w:rFonts w:ascii="Times New Roman" w:eastAsia="Times New Roman" w:hAnsi="Times New Roman" w:cs="Times New Roman"/>
          <w:b/>
          <w:bCs/>
        </w:rPr>
        <w:t xml:space="preserve">Supplementary Figure </w:t>
      </w:r>
      <w:r w:rsidR="00137361">
        <w:rPr>
          <w:rFonts w:ascii="Times New Roman" w:eastAsia="Times New Roman" w:hAnsi="Times New Roman" w:cs="Times New Roman"/>
          <w:b/>
          <w:bCs/>
        </w:rPr>
        <w:t>5.-</w:t>
      </w:r>
      <w:r w:rsidR="00EB60B1" w:rsidRPr="00EB60B1">
        <w:rPr>
          <w:rFonts w:ascii="Times New Roman" w:eastAsia="Times New Roman" w:hAnsi="Times New Roman" w:cs="Times New Roman"/>
        </w:rPr>
        <w:t xml:space="preserve"> </w:t>
      </w:r>
      <w:r w:rsidR="00EB60B1">
        <w:rPr>
          <w:rFonts w:ascii="Times New Roman" w:eastAsia="Times New Roman" w:hAnsi="Times New Roman" w:cs="Times New Roman"/>
        </w:rPr>
        <w:t>Forest plots displaying the pooled p</w:t>
      </w:r>
      <w:r w:rsidR="00EB60B1" w:rsidRPr="00F91F79">
        <w:rPr>
          <w:rFonts w:ascii="Times New Roman" w:eastAsia="Times New Roman" w:hAnsi="Times New Roman" w:cs="Times New Roman"/>
        </w:rPr>
        <w:t>revalence of T wave inversion</w:t>
      </w:r>
      <w:r w:rsidR="00EB60B1">
        <w:rPr>
          <w:rFonts w:ascii="Times New Roman" w:eastAsia="Times New Roman" w:hAnsi="Times New Roman" w:cs="Times New Roman"/>
        </w:rPr>
        <w:t xml:space="preserve"> (TWI) in </w:t>
      </w:r>
      <w:r w:rsidR="00D808A4">
        <w:rPr>
          <w:rFonts w:ascii="Times New Roman" w:eastAsia="Times New Roman" w:hAnsi="Times New Roman" w:cs="Times New Roman"/>
        </w:rPr>
        <w:t xml:space="preserve">female </w:t>
      </w:r>
      <w:r w:rsidR="00EB60B1">
        <w:rPr>
          <w:rFonts w:ascii="Times New Roman" w:eastAsia="Times New Roman" w:hAnsi="Times New Roman" w:cs="Times New Roman"/>
        </w:rPr>
        <w:t xml:space="preserve">athletes aged &gt;16 years, based on lead distribution and following </w:t>
      </w:r>
      <w:r w:rsidR="00EB60B1" w:rsidRPr="00F91F79">
        <w:rPr>
          <w:rFonts w:ascii="Times New Roman" w:eastAsia="Times New Roman" w:hAnsi="Times New Roman" w:cs="Times New Roman"/>
        </w:rPr>
        <w:t>the</w:t>
      </w:r>
      <w:r w:rsidR="00EB60B1">
        <w:rPr>
          <w:rFonts w:ascii="Times New Roman" w:eastAsia="Times New Roman" w:hAnsi="Times New Roman" w:cs="Times New Roman"/>
        </w:rPr>
        <w:t xml:space="preserve"> Seattle </w:t>
      </w:r>
      <w:r w:rsidR="00EB60B1" w:rsidRPr="00F91F79">
        <w:rPr>
          <w:rFonts w:ascii="Times New Roman" w:eastAsia="Times New Roman" w:hAnsi="Times New Roman" w:cs="Times New Roman"/>
        </w:rPr>
        <w:t>criteria</w:t>
      </w:r>
      <w:r w:rsidR="00EB60B1">
        <w:rPr>
          <w:rFonts w:ascii="Times New Roman" w:eastAsia="Times New Roman" w:hAnsi="Times New Roman" w:cs="Times New Roman"/>
        </w:rPr>
        <w:t xml:space="preserve"> for ECG interpretation: A)</w:t>
      </w:r>
      <w:r w:rsidR="00EB60B1" w:rsidRPr="00F91F79">
        <w:rPr>
          <w:rFonts w:ascii="Times New Roman" w:eastAsia="Times New Roman" w:hAnsi="Times New Roman" w:cs="Times New Roman"/>
        </w:rPr>
        <w:t xml:space="preserve"> </w:t>
      </w:r>
      <w:r w:rsidR="00EB60B1">
        <w:rPr>
          <w:rFonts w:ascii="Times New Roman" w:eastAsia="Times New Roman" w:hAnsi="Times New Roman" w:cs="Times New Roman"/>
        </w:rPr>
        <w:t xml:space="preserve">Anterior TWI (leads V2-V4); B) Inferior TWI (leads II, </w:t>
      </w:r>
      <w:proofErr w:type="spellStart"/>
      <w:r w:rsidR="00EB60B1">
        <w:rPr>
          <w:rFonts w:ascii="Times New Roman" w:eastAsia="Times New Roman" w:hAnsi="Times New Roman" w:cs="Times New Roman"/>
        </w:rPr>
        <w:t>aVF</w:t>
      </w:r>
      <w:proofErr w:type="spellEnd"/>
      <w:r w:rsidR="00EB60B1">
        <w:rPr>
          <w:rFonts w:ascii="Times New Roman" w:eastAsia="Times New Roman" w:hAnsi="Times New Roman" w:cs="Times New Roman"/>
        </w:rPr>
        <w:t xml:space="preserve">); C) Lateral TWI (leads I, </w:t>
      </w:r>
      <w:proofErr w:type="spellStart"/>
      <w:r w:rsidR="00EB60B1">
        <w:rPr>
          <w:rFonts w:ascii="Times New Roman" w:eastAsia="Times New Roman" w:hAnsi="Times New Roman" w:cs="Times New Roman"/>
        </w:rPr>
        <w:t>aVL</w:t>
      </w:r>
      <w:proofErr w:type="spellEnd"/>
      <w:r w:rsidR="00EB60B1">
        <w:rPr>
          <w:rFonts w:ascii="Times New Roman" w:eastAsia="Times New Roman" w:hAnsi="Times New Roman" w:cs="Times New Roman"/>
        </w:rPr>
        <w:t>, V5-V6).</w:t>
      </w:r>
    </w:p>
    <w:p w14:paraId="5337D158" w14:textId="6CB67B74" w:rsidR="00D808A4" w:rsidRDefault="00D808A4" w:rsidP="00EB60B1">
      <w:pPr>
        <w:rPr>
          <w:rFonts w:ascii="Times New Roman" w:eastAsia="Times New Roman" w:hAnsi="Times New Roman" w:cs="Times New Roman"/>
        </w:rPr>
      </w:pPr>
    </w:p>
    <w:p w14:paraId="4F7B4DD0" w14:textId="20BE7895" w:rsidR="00D808A4" w:rsidRDefault="00D808A4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45436463" w14:textId="2EE6F329" w:rsidR="00D808A4" w:rsidRDefault="00E5109A" w:rsidP="00D808A4">
      <w:pPr>
        <w:rPr>
          <w:rFonts w:ascii="Times New Roman" w:eastAsia="Times New Roman" w:hAnsi="Times New Roman" w:cs="Times New Roman"/>
        </w:rPr>
      </w:pPr>
      <w:r>
        <w:rPr>
          <w:rFonts w:eastAsia="Times New Roman"/>
          <w:b/>
          <w:bCs/>
          <w:noProof/>
        </w:rPr>
        <w:lastRenderedPageBreak/>
        <w:drawing>
          <wp:anchor distT="0" distB="0" distL="114300" distR="114300" simplePos="0" relativeHeight="251658246" behindDoc="0" locked="0" layoutInCell="1" allowOverlap="1" wp14:anchorId="6D5DEB3C" wp14:editId="26E0FCAD">
            <wp:simplePos x="0" y="0"/>
            <wp:positionH relativeFrom="column">
              <wp:posOffset>23495</wp:posOffset>
            </wp:positionH>
            <wp:positionV relativeFrom="paragraph">
              <wp:posOffset>592455</wp:posOffset>
            </wp:positionV>
            <wp:extent cx="8714740" cy="4381500"/>
            <wp:effectExtent l="0" t="0" r="0" b="0"/>
            <wp:wrapSquare wrapText="bothSides"/>
            <wp:docPr id="147303843" name="Imagen 6" descr="Imagen de la pantalla de un celular con letra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03843" name="Imagen 6" descr="Imagen de la pantalla de un celular con letras&#10;&#10;El contenido generado por IA puede ser incorrecto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474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08A4" w:rsidRPr="00441C3F">
        <w:rPr>
          <w:rFonts w:ascii="Times New Roman" w:eastAsia="Times New Roman" w:hAnsi="Times New Roman" w:cs="Times New Roman"/>
          <w:b/>
          <w:bCs/>
        </w:rPr>
        <w:t xml:space="preserve">Supplementary Figure </w:t>
      </w:r>
      <w:r w:rsidR="00D808A4">
        <w:rPr>
          <w:rFonts w:ascii="Times New Roman" w:eastAsia="Times New Roman" w:hAnsi="Times New Roman" w:cs="Times New Roman"/>
          <w:b/>
          <w:bCs/>
        </w:rPr>
        <w:t>6.-</w:t>
      </w:r>
      <w:r w:rsidR="00D808A4" w:rsidRPr="00EB60B1">
        <w:rPr>
          <w:rFonts w:ascii="Times New Roman" w:eastAsia="Times New Roman" w:hAnsi="Times New Roman" w:cs="Times New Roman"/>
        </w:rPr>
        <w:t xml:space="preserve"> </w:t>
      </w:r>
      <w:r w:rsidR="00D808A4">
        <w:rPr>
          <w:rFonts w:ascii="Times New Roman" w:eastAsia="Times New Roman" w:hAnsi="Times New Roman" w:cs="Times New Roman"/>
        </w:rPr>
        <w:t>Forest plots displaying the pooled p</w:t>
      </w:r>
      <w:r w:rsidR="00D808A4" w:rsidRPr="00F91F79">
        <w:rPr>
          <w:rFonts w:ascii="Times New Roman" w:eastAsia="Times New Roman" w:hAnsi="Times New Roman" w:cs="Times New Roman"/>
        </w:rPr>
        <w:t>revalence of T wave inversion</w:t>
      </w:r>
      <w:r w:rsidR="00D808A4">
        <w:rPr>
          <w:rFonts w:ascii="Times New Roman" w:eastAsia="Times New Roman" w:hAnsi="Times New Roman" w:cs="Times New Roman"/>
        </w:rPr>
        <w:t xml:space="preserve"> (TWI) in male athletes aged &gt;16 years, based on lead distribution and following </w:t>
      </w:r>
      <w:r w:rsidR="00D808A4" w:rsidRPr="00F91F79">
        <w:rPr>
          <w:rFonts w:ascii="Times New Roman" w:eastAsia="Times New Roman" w:hAnsi="Times New Roman" w:cs="Times New Roman"/>
        </w:rPr>
        <w:t>the</w:t>
      </w:r>
      <w:r w:rsidR="00D808A4">
        <w:rPr>
          <w:rFonts w:ascii="Times New Roman" w:eastAsia="Times New Roman" w:hAnsi="Times New Roman" w:cs="Times New Roman"/>
        </w:rPr>
        <w:t xml:space="preserve"> Seattle </w:t>
      </w:r>
      <w:r w:rsidR="00D808A4" w:rsidRPr="00F91F79">
        <w:rPr>
          <w:rFonts w:ascii="Times New Roman" w:eastAsia="Times New Roman" w:hAnsi="Times New Roman" w:cs="Times New Roman"/>
        </w:rPr>
        <w:t>criteria</w:t>
      </w:r>
      <w:r w:rsidR="00D808A4">
        <w:rPr>
          <w:rFonts w:ascii="Times New Roman" w:eastAsia="Times New Roman" w:hAnsi="Times New Roman" w:cs="Times New Roman"/>
        </w:rPr>
        <w:t xml:space="preserve"> for ECG interpretation: A)</w:t>
      </w:r>
      <w:r w:rsidR="00D808A4" w:rsidRPr="00F91F79">
        <w:rPr>
          <w:rFonts w:ascii="Times New Roman" w:eastAsia="Times New Roman" w:hAnsi="Times New Roman" w:cs="Times New Roman"/>
        </w:rPr>
        <w:t xml:space="preserve"> </w:t>
      </w:r>
      <w:r w:rsidR="00D808A4">
        <w:rPr>
          <w:rFonts w:ascii="Times New Roman" w:eastAsia="Times New Roman" w:hAnsi="Times New Roman" w:cs="Times New Roman"/>
        </w:rPr>
        <w:t xml:space="preserve">Anterior TWI (leads V2-V4); B) Inferior TWI (leads II, </w:t>
      </w:r>
      <w:proofErr w:type="spellStart"/>
      <w:r w:rsidR="00D808A4">
        <w:rPr>
          <w:rFonts w:ascii="Times New Roman" w:eastAsia="Times New Roman" w:hAnsi="Times New Roman" w:cs="Times New Roman"/>
        </w:rPr>
        <w:t>aVF</w:t>
      </w:r>
      <w:proofErr w:type="spellEnd"/>
      <w:r w:rsidR="00D808A4">
        <w:rPr>
          <w:rFonts w:ascii="Times New Roman" w:eastAsia="Times New Roman" w:hAnsi="Times New Roman" w:cs="Times New Roman"/>
        </w:rPr>
        <w:t xml:space="preserve">); C) Lateral TWI (leads I, </w:t>
      </w:r>
      <w:proofErr w:type="spellStart"/>
      <w:r w:rsidR="00D808A4">
        <w:rPr>
          <w:rFonts w:ascii="Times New Roman" w:eastAsia="Times New Roman" w:hAnsi="Times New Roman" w:cs="Times New Roman"/>
        </w:rPr>
        <w:t>aVL</w:t>
      </w:r>
      <w:proofErr w:type="spellEnd"/>
      <w:r w:rsidR="00D808A4">
        <w:rPr>
          <w:rFonts w:ascii="Times New Roman" w:eastAsia="Times New Roman" w:hAnsi="Times New Roman" w:cs="Times New Roman"/>
        </w:rPr>
        <w:t>, V5-V6).</w:t>
      </w:r>
    </w:p>
    <w:p w14:paraId="68A562E0" w14:textId="328B8E83" w:rsidR="00D808A4" w:rsidRPr="009864EC" w:rsidRDefault="00D808A4" w:rsidP="00EB60B1">
      <w:pPr>
        <w:rPr>
          <w:rFonts w:ascii="Times New Roman" w:eastAsia="Times New Roman" w:hAnsi="Times New Roman" w:cs="Times New Roman"/>
        </w:rPr>
      </w:pPr>
    </w:p>
    <w:p w14:paraId="16BB9FC0" w14:textId="42231D34" w:rsidR="00D808A4" w:rsidRDefault="00D808A4">
      <w:pPr>
        <w:spacing w:after="160" w:line="259" w:lineRule="auto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br w:type="page"/>
      </w:r>
    </w:p>
    <w:p w14:paraId="1ED8BEED" w14:textId="16EF557A" w:rsidR="00810CA2" w:rsidRPr="00810CA2" w:rsidRDefault="00B601FD" w:rsidP="00810CA2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anchor distT="0" distB="0" distL="114300" distR="114300" simplePos="0" relativeHeight="251659270" behindDoc="0" locked="0" layoutInCell="1" allowOverlap="1" wp14:anchorId="1435F6AF" wp14:editId="70C68E8B">
            <wp:simplePos x="0" y="0"/>
            <wp:positionH relativeFrom="column">
              <wp:posOffset>14605</wp:posOffset>
            </wp:positionH>
            <wp:positionV relativeFrom="paragraph">
              <wp:posOffset>472666</wp:posOffset>
            </wp:positionV>
            <wp:extent cx="8687435" cy="4885055"/>
            <wp:effectExtent l="0" t="0" r="0" b="4445"/>
            <wp:wrapSquare wrapText="bothSides"/>
            <wp:docPr id="915524655" name="Imagen 1" descr="Diagrama, Esquemát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524655" name="Imagen 1" descr="Diagrama, Esquemático&#10;&#10;El contenido generado por IA puede ser incorrecto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7435" cy="488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21DA" w:rsidRPr="00810CA2">
        <w:rPr>
          <w:rFonts w:ascii="Times New Roman" w:eastAsia="Times New Roman" w:hAnsi="Times New Roman" w:cs="Times New Roman"/>
          <w:b/>
          <w:bCs/>
        </w:rPr>
        <w:t>Supplementary Figure 7.-</w:t>
      </w:r>
      <w:r w:rsidR="00810CA2" w:rsidRPr="00810CA2">
        <w:rPr>
          <w:rFonts w:ascii="Times New Roman" w:eastAsia="Times New Roman" w:hAnsi="Times New Roman" w:cs="Times New Roman"/>
        </w:rPr>
        <w:t xml:space="preserve"> Forest plots displaying the pooled prevalence of T wave inversion (TWI) in athletes aged </w:t>
      </w:r>
      <w:r w:rsidR="00540CD8">
        <w:rPr>
          <w:rFonts w:ascii="Times New Roman" w:eastAsia="Times New Roman" w:hAnsi="Times New Roman" w:cs="Times New Roman"/>
        </w:rPr>
        <w:t>≤</w:t>
      </w:r>
      <w:r w:rsidR="00810CA2" w:rsidRPr="00810CA2">
        <w:rPr>
          <w:rFonts w:ascii="Times New Roman" w:eastAsia="Times New Roman" w:hAnsi="Times New Roman" w:cs="Times New Roman"/>
        </w:rPr>
        <w:t xml:space="preserve">16 years. A) Juvenile TWI prevalence. B) Anterior TWI (leads V1-V4). C) Inferior TWI (leads II, </w:t>
      </w:r>
      <w:proofErr w:type="spellStart"/>
      <w:r w:rsidR="00810CA2" w:rsidRPr="00810CA2">
        <w:rPr>
          <w:rFonts w:ascii="Times New Roman" w:eastAsia="Times New Roman" w:hAnsi="Times New Roman" w:cs="Times New Roman"/>
        </w:rPr>
        <w:t>aVF</w:t>
      </w:r>
      <w:proofErr w:type="spellEnd"/>
      <w:r w:rsidR="00810CA2" w:rsidRPr="00810CA2">
        <w:rPr>
          <w:rFonts w:ascii="Times New Roman" w:eastAsia="Times New Roman" w:hAnsi="Times New Roman" w:cs="Times New Roman"/>
        </w:rPr>
        <w:t xml:space="preserve">). D) Lateral TWI (leads I, </w:t>
      </w:r>
      <w:proofErr w:type="spellStart"/>
      <w:r w:rsidR="00810CA2" w:rsidRPr="00810CA2">
        <w:rPr>
          <w:rFonts w:ascii="Times New Roman" w:eastAsia="Times New Roman" w:hAnsi="Times New Roman" w:cs="Times New Roman"/>
        </w:rPr>
        <w:t>aVL</w:t>
      </w:r>
      <w:proofErr w:type="spellEnd"/>
      <w:r w:rsidR="00810CA2" w:rsidRPr="00810CA2">
        <w:rPr>
          <w:rFonts w:ascii="Times New Roman" w:eastAsia="Times New Roman" w:hAnsi="Times New Roman" w:cs="Times New Roman"/>
        </w:rPr>
        <w:t>, V5-V6).</w:t>
      </w:r>
    </w:p>
    <w:p w14:paraId="54498EED" w14:textId="576348DE" w:rsidR="00441C3F" w:rsidRPr="00441C3F" w:rsidRDefault="00441C3F">
      <w:pPr>
        <w:rPr>
          <w:rFonts w:ascii="Times New Roman" w:eastAsia="Times New Roman" w:hAnsi="Times New Roman" w:cs="Times New Roman"/>
        </w:rPr>
      </w:pPr>
    </w:p>
    <w:sectPr w:rsidR="00441C3F" w:rsidRPr="00441C3F" w:rsidSect="005E44D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A8941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8EFF48">
      <w:start w:val="1"/>
      <w:numFmt w:val="lowerLetter"/>
      <w:lvlText w:val="%2."/>
      <w:lvlJc w:val="left"/>
      <w:pPr>
        <w:ind w:left="1440" w:hanging="360"/>
      </w:pPr>
    </w:lvl>
    <w:lvl w:ilvl="2" w:tplc="0F241DD6">
      <w:start w:val="1"/>
      <w:numFmt w:val="lowerRoman"/>
      <w:lvlText w:val="%3."/>
      <w:lvlJc w:val="right"/>
      <w:pPr>
        <w:ind w:left="2160" w:hanging="180"/>
      </w:pPr>
    </w:lvl>
    <w:lvl w:ilvl="3" w:tplc="1A3837FC">
      <w:start w:val="1"/>
      <w:numFmt w:val="decimal"/>
      <w:lvlText w:val="%4."/>
      <w:lvlJc w:val="left"/>
      <w:pPr>
        <w:ind w:left="2880" w:hanging="360"/>
      </w:pPr>
    </w:lvl>
    <w:lvl w:ilvl="4" w:tplc="51800F24">
      <w:start w:val="1"/>
      <w:numFmt w:val="lowerLetter"/>
      <w:lvlText w:val="%5."/>
      <w:lvlJc w:val="left"/>
      <w:pPr>
        <w:ind w:left="3600" w:hanging="360"/>
      </w:pPr>
    </w:lvl>
    <w:lvl w:ilvl="5" w:tplc="3FFACF66">
      <w:start w:val="1"/>
      <w:numFmt w:val="lowerRoman"/>
      <w:lvlText w:val="%6."/>
      <w:lvlJc w:val="right"/>
      <w:pPr>
        <w:ind w:left="4320" w:hanging="180"/>
      </w:pPr>
    </w:lvl>
    <w:lvl w:ilvl="6" w:tplc="171846FE">
      <w:start w:val="1"/>
      <w:numFmt w:val="decimal"/>
      <w:lvlText w:val="%7."/>
      <w:lvlJc w:val="left"/>
      <w:pPr>
        <w:ind w:left="5040" w:hanging="360"/>
      </w:pPr>
    </w:lvl>
    <w:lvl w:ilvl="7" w:tplc="D896966C">
      <w:start w:val="1"/>
      <w:numFmt w:val="lowerLetter"/>
      <w:lvlText w:val="%8."/>
      <w:lvlJc w:val="left"/>
      <w:pPr>
        <w:ind w:left="5760" w:hanging="360"/>
      </w:pPr>
    </w:lvl>
    <w:lvl w:ilvl="8" w:tplc="45728B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B7674"/>
    <w:multiLevelType w:val="multilevel"/>
    <w:tmpl w:val="269CB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9E722C"/>
    <w:multiLevelType w:val="multilevel"/>
    <w:tmpl w:val="9A16E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A82B82"/>
    <w:multiLevelType w:val="multilevel"/>
    <w:tmpl w:val="93E4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6D0353"/>
    <w:multiLevelType w:val="multilevel"/>
    <w:tmpl w:val="81C02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EE0245"/>
    <w:multiLevelType w:val="hybridMultilevel"/>
    <w:tmpl w:val="9F7CFE28"/>
    <w:lvl w:ilvl="0" w:tplc="F4D8C6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82ABE"/>
    <w:multiLevelType w:val="hybridMultilevel"/>
    <w:tmpl w:val="67082FAA"/>
    <w:lvl w:ilvl="0" w:tplc="CF0205D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845F61"/>
    <w:multiLevelType w:val="multilevel"/>
    <w:tmpl w:val="C840D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6814BA4"/>
    <w:multiLevelType w:val="hybridMultilevel"/>
    <w:tmpl w:val="4B101652"/>
    <w:lvl w:ilvl="0" w:tplc="ECDC5968">
      <w:start w:val="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877D14"/>
    <w:multiLevelType w:val="multilevel"/>
    <w:tmpl w:val="5672B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7F2886"/>
    <w:multiLevelType w:val="multilevel"/>
    <w:tmpl w:val="95EE3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CE5964"/>
    <w:multiLevelType w:val="hybridMultilevel"/>
    <w:tmpl w:val="7484525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C61077"/>
    <w:multiLevelType w:val="hybridMultilevel"/>
    <w:tmpl w:val="2CD68F6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8A62EA"/>
    <w:multiLevelType w:val="multilevel"/>
    <w:tmpl w:val="F60CE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D86919"/>
    <w:multiLevelType w:val="hybridMultilevel"/>
    <w:tmpl w:val="9FBECEE2"/>
    <w:lvl w:ilvl="0" w:tplc="68748A4A">
      <w:start w:val="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394210">
    <w:abstractNumId w:val="5"/>
  </w:num>
  <w:num w:numId="2" w16cid:durableId="723990088">
    <w:abstractNumId w:val="12"/>
  </w:num>
  <w:num w:numId="3" w16cid:durableId="1250500725">
    <w:abstractNumId w:val="0"/>
  </w:num>
  <w:num w:numId="4" w16cid:durableId="965812837">
    <w:abstractNumId w:val="11"/>
  </w:num>
  <w:num w:numId="5" w16cid:durableId="1970545492">
    <w:abstractNumId w:val="8"/>
  </w:num>
  <w:num w:numId="6" w16cid:durableId="1210069613">
    <w:abstractNumId w:val="2"/>
  </w:num>
  <w:num w:numId="7" w16cid:durableId="1104836985">
    <w:abstractNumId w:val="6"/>
  </w:num>
  <w:num w:numId="8" w16cid:durableId="598877138">
    <w:abstractNumId w:val="7"/>
  </w:num>
  <w:num w:numId="9" w16cid:durableId="1465348254">
    <w:abstractNumId w:val="14"/>
  </w:num>
  <w:num w:numId="10" w16cid:durableId="1018580188">
    <w:abstractNumId w:val="10"/>
  </w:num>
  <w:num w:numId="11" w16cid:durableId="1562131328">
    <w:abstractNumId w:val="1"/>
  </w:num>
  <w:num w:numId="12" w16cid:durableId="337922830">
    <w:abstractNumId w:val="3"/>
  </w:num>
  <w:num w:numId="13" w16cid:durableId="1966547141">
    <w:abstractNumId w:val="13"/>
  </w:num>
  <w:num w:numId="14" w16cid:durableId="1531843834">
    <w:abstractNumId w:val="4"/>
  </w:num>
  <w:num w:numId="15" w16cid:durableId="17141607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FCE"/>
    <w:rsid w:val="000076CD"/>
    <w:rsid w:val="0003114C"/>
    <w:rsid w:val="0003489B"/>
    <w:rsid w:val="00087AA2"/>
    <w:rsid w:val="000B6B2A"/>
    <w:rsid w:val="000E686A"/>
    <w:rsid w:val="000F0CDA"/>
    <w:rsid w:val="001028DB"/>
    <w:rsid w:val="0011478C"/>
    <w:rsid w:val="001237E2"/>
    <w:rsid w:val="00137361"/>
    <w:rsid w:val="0014114C"/>
    <w:rsid w:val="001439A6"/>
    <w:rsid w:val="001A177D"/>
    <w:rsid w:val="001B68E6"/>
    <w:rsid w:val="001C0471"/>
    <w:rsid w:val="001D47AE"/>
    <w:rsid w:val="001E1153"/>
    <w:rsid w:val="0025096F"/>
    <w:rsid w:val="002605F5"/>
    <w:rsid w:val="0026448F"/>
    <w:rsid w:val="002D44D3"/>
    <w:rsid w:val="002D7A2F"/>
    <w:rsid w:val="002E2C2A"/>
    <w:rsid w:val="0031525A"/>
    <w:rsid w:val="003215A2"/>
    <w:rsid w:val="00342BD6"/>
    <w:rsid w:val="00345BB6"/>
    <w:rsid w:val="00360E1F"/>
    <w:rsid w:val="0036237B"/>
    <w:rsid w:val="00363E87"/>
    <w:rsid w:val="0036598C"/>
    <w:rsid w:val="00386464"/>
    <w:rsid w:val="00397652"/>
    <w:rsid w:val="00401490"/>
    <w:rsid w:val="00406481"/>
    <w:rsid w:val="00425848"/>
    <w:rsid w:val="00426440"/>
    <w:rsid w:val="00427802"/>
    <w:rsid w:val="00433908"/>
    <w:rsid w:val="00441C3F"/>
    <w:rsid w:val="004537EF"/>
    <w:rsid w:val="004962D2"/>
    <w:rsid w:val="00496400"/>
    <w:rsid w:val="004C6426"/>
    <w:rsid w:val="004D2160"/>
    <w:rsid w:val="004D4212"/>
    <w:rsid w:val="005206F2"/>
    <w:rsid w:val="00521F31"/>
    <w:rsid w:val="00540CD8"/>
    <w:rsid w:val="00555752"/>
    <w:rsid w:val="00590A3D"/>
    <w:rsid w:val="00595429"/>
    <w:rsid w:val="005C3F68"/>
    <w:rsid w:val="005D3F87"/>
    <w:rsid w:val="005E44DD"/>
    <w:rsid w:val="00607C10"/>
    <w:rsid w:val="006177BA"/>
    <w:rsid w:val="00621E59"/>
    <w:rsid w:val="00653DC4"/>
    <w:rsid w:val="006921DA"/>
    <w:rsid w:val="0069475E"/>
    <w:rsid w:val="006B077F"/>
    <w:rsid w:val="006E0FCE"/>
    <w:rsid w:val="00704045"/>
    <w:rsid w:val="00722359"/>
    <w:rsid w:val="007303EA"/>
    <w:rsid w:val="00750E2D"/>
    <w:rsid w:val="00764C6F"/>
    <w:rsid w:val="00792598"/>
    <w:rsid w:val="007A5511"/>
    <w:rsid w:val="00810CA2"/>
    <w:rsid w:val="00817A22"/>
    <w:rsid w:val="008804E4"/>
    <w:rsid w:val="008861A5"/>
    <w:rsid w:val="008F6F0F"/>
    <w:rsid w:val="00931DD7"/>
    <w:rsid w:val="0093390B"/>
    <w:rsid w:val="00961059"/>
    <w:rsid w:val="00970CFF"/>
    <w:rsid w:val="009864EC"/>
    <w:rsid w:val="00987531"/>
    <w:rsid w:val="0099545E"/>
    <w:rsid w:val="009B092F"/>
    <w:rsid w:val="009C0238"/>
    <w:rsid w:val="009D2D6A"/>
    <w:rsid w:val="009D4C74"/>
    <w:rsid w:val="009E75FE"/>
    <w:rsid w:val="00A00BD0"/>
    <w:rsid w:val="00A24AFF"/>
    <w:rsid w:val="00A42CAA"/>
    <w:rsid w:val="00A5353E"/>
    <w:rsid w:val="00A54066"/>
    <w:rsid w:val="00A73BC9"/>
    <w:rsid w:val="00AC2BA8"/>
    <w:rsid w:val="00AC71B5"/>
    <w:rsid w:val="00AD25BC"/>
    <w:rsid w:val="00AE0BA3"/>
    <w:rsid w:val="00B33505"/>
    <w:rsid w:val="00B4039D"/>
    <w:rsid w:val="00B601FD"/>
    <w:rsid w:val="00B6571F"/>
    <w:rsid w:val="00BB5B86"/>
    <w:rsid w:val="00BB5F33"/>
    <w:rsid w:val="00BF0E66"/>
    <w:rsid w:val="00C45ED9"/>
    <w:rsid w:val="00C57CEB"/>
    <w:rsid w:val="00C776F1"/>
    <w:rsid w:val="00C928BB"/>
    <w:rsid w:val="00CF61F3"/>
    <w:rsid w:val="00D45540"/>
    <w:rsid w:val="00D45B6F"/>
    <w:rsid w:val="00D473AE"/>
    <w:rsid w:val="00D47AC4"/>
    <w:rsid w:val="00D808A4"/>
    <w:rsid w:val="00DB5010"/>
    <w:rsid w:val="00DB6462"/>
    <w:rsid w:val="00DB7E38"/>
    <w:rsid w:val="00DC0BCB"/>
    <w:rsid w:val="00E31293"/>
    <w:rsid w:val="00E5109A"/>
    <w:rsid w:val="00EB211D"/>
    <w:rsid w:val="00EB60B1"/>
    <w:rsid w:val="00EC26B3"/>
    <w:rsid w:val="00EC5A1D"/>
    <w:rsid w:val="00EE5B77"/>
    <w:rsid w:val="00F056F9"/>
    <w:rsid w:val="00F2258F"/>
    <w:rsid w:val="00F62761"/>
    <w:rsid w:val="00FA4F6A"/>
    <w:rsid w:val="00FE3F7B"/>
    <w:rsid w:val="00FE5F3D"/>
    <w:rsid w:val="00FF68C5"/>
    <w:rsid w:val="4620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B9766C"/>
  <w15:chartTrackingRefBased/>
  <w15:docId w15:val="{02162ED1-738B-40F9-A767-C6E2FD25E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8A4"/>
    <w:pPr>
      <w:spacing w:after="0" w:line="240" w:lineRule="auto"/>
    </w:pPr>
    <w:rPr>
      <w:sz w:val="24"/>
      <w:szCs w:val="24"/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6E0FC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E0FC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E0FC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E0FC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s-E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E0FC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E0FC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s-E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E0FC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s-E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E0FC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s-E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E0FC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E0F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6E0F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E0F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E0FC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E0FC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E0FC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E0FC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E0FC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E0FC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E0F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6E0F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E0FC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6E0F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E0FCE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6E0FC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E0FCE"/>
    <w:pPr>
      <w:spacing w:after="160" w:line="259" w:lineRule="auto"/>
      <w:ind w:left="720"/>
      <w:contextualSpacing/>
    </w:pPr>
    <w:rPr>
      <w:sz w:val="22"/>
      <w:szCs w:val="22"/>
      <w:lang w:val="es-ES"/>
    </w:rPr>
  </w:style>
  <w:style w:type="character" w:styleId="nfasisintenso">
    <w:name w:val="Intense Emphasis"/>
    <w:basedOn w:val="Fuentedeprrafopredeter"/>
    <w:uiPriority w:val="21"/>
    <w:qFormat/>
    <w:rsid w:val="006E0FC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E0F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E0FC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E0FC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41C3F"/>
    <w:rPr>
      <w:rFonts w:ascii="Times New Roman" w:hAnsi="Times New Roman" w:cs="Times New Roman"/>
    </w:rPr>
  </w:style>
  <w:style w:type="table" w:styleId="Tablaconcuadrcula">
    <w:name w:val="Table Grid"/>
    <w:basedOn w:val="Tablanormal"/>
    <w:uiPriority w:val="39"/>
    <w:rsid w:val="004C6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E31293"/>
    <w:pPr>
      <w:spacing w:after="0" w:line="240" w:lineRule="auto"/>
    </w:pPr>
    <w:rPr>
      <w:sz w:val="24"/>
      <w:szCs w:val="24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E312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312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31293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312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31293"/>
    <w:rPr>
      <w:b/>
      <w:bCs/>
      <w:sz w:val="20"/>
      <w:szCs w:val="20"/>
      <w:lang w:val="en-GB"/>
    </w:rPr>
  </w:style>
  <w:style w:type="character" w:styleId="Hipervnculo">
    <w:name w:val="Hyperlink"/>
    <w:basedOn w:val="Fuentedeprrafopredeter"/>
    <w:uiPriority w:val="99"/>
    <w:unhideWhenUsed/>
    <w:rsid w:val="00E3129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129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3129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31293"/>
    <w:rPr>
      <w:sz w:val="24"/>
      <w:szCs w:val="24"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E3129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31293"/>
    <w:rPr>
      <w:sz w:val="24"/>
      <w:szCs w:val="24"/>
      <w:lang w:val="en-GB"/>
    </w:rPr>
  </w:style>
  <w:style w:type="character" w:styleId="Textodelmarcadordeposicin">
    <w:name w:val="Placeholder Text"/>
    <w:basedOn w:val="Fuentedeprrafopredeter"/>
    <w:uiPriority w:val="99"/>
    <w:semiHidden/>
    <w:rsid w:val="00E31293"/>
    <w:rPr>
      <w:color w:val="666666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3129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31293"/>
    <w:rPr>
      <w:sz w:val="24"/>
      <w:szCs w:val="24"/>
      <w:lang w:val="en-GB"/>
    </w:rPr>
  </w:style>
  <w:style w:type="character" w:styleId="Hipervnculovisitado">
    <w:name w:val="FollowedHyperlink"/>
    <w:basedOn w:val="Fuentedeprrafopredeter"/>
    <w:uiPriority w:val="99"/>
    <w:semiHidden/>
    <w:unhideWhenUsed/>
    <w:rsid w:val="00E31293"/>
    <w:rPr>
      <w:color w:val="96607D" w:themeColor="followedHyperlink"/>
      <w:u w:val="single"/>
    </w:rPr>
  </w:style>
  <w:style w:type="paragraph" w:customStyle="1" w:styleId="Bibliografa1">
    <w:name w:val="Bibliografía1"/>
    <w:basedOn w:val="Normal"/>
    <w:link w:val="BibliographyCar"/>
    <w:rsid w:val="00E31293"/>
    <w:pPr>
      <w:tabs>
        <w:tab w:val="left" w:pos="380"/>
      </w:tabs>
      <w:spacing w:after="240"/>
      <w:ind w:left="384" w:hanging="384"/>
      <w:jc w:val="both"/>
    </w:pPr>
    <w:rPr>
      <w:rFonts w:ascii="Times New Roman" w:hAnsi="Times New Roman" w:cs="Times New Roman"/>
      <w:lang w:val="es-ES"/>
    </w:rPr>
  </w:style>
  <w:style w:type="character" w:customStyle="1" w:styleId="BibliographyCar">
    <w:name w:val="Bibliography Car"/>
    <w:basedOn w:val="Fuentedeprrafopredeter"/>
    <w:link w:val="Bibliografa1"/>
    <w:rsid w:val="00E31293"/>
    <w:rPr>
      <w:rFonts w:ascii="Times New Roman" w:hAnsi="Times New Roman" w:cs="Times New Roman"/>
      <w:sz w:val="24"/>
      <w:szCs w:val="24"/>
    </w:rPr>
  </w:style>
  <w:style w:type="paragraph" w:customStyle="1" w:styleId="msonormal0">
    <w:name w:val="msonormal"/>
    <w:basedOn w:val="Normal"/>
    <w:rsid w:val="00E3129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ES" w:eastAsia="es-ES_tradnl"/>
      <w14:ligatures w14:val="none"/>
    </w:rPr>
  </w:style>
  <w:style w:type="paragraph" w:customStyle="1" w:styleId="xl63">
    <w:name w:val="xl63"/>
    <w:basedOn w:val="Normal"/>
    <w:rsid w:val="00E3129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kern w:val="0"/>
      <w:lang w:val="es-ES" w:eastAsia="es-ES_tradnl"/>
      <w14:ligatures w14:val="none"/>
    </w:rPr>
  </w:style>
  <w:style w:type="paragraph" w:customStyle="1" w:styleId="xl64">
    <w:name w:val="xl64"/>
    <w:basedOn w:val="Normal"/>
    <w:rsid w:val="00E31293"/>
    <w:pP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ES" w:eastAsia="es-ES_tradnl"/>
      <w14:ligatures w14:val="none"/>
    </w:rPr>
  </w:style>
  <w:style w:type="paragraph" w:customStyle="1" w:styleId="xl65">
    <w:name w:val="xl65"/>
    <w:basedOn w:val="Normal"/>
    <w:rsid w:val="00E31293"/>
    <w:pPr>
      <w:spacing w:before="100" w:beforeAutospacing="1" w:after="100" w:afterAutospacing="1"/>
    </w:pPr>
    <w:rPr>
      <w:rFonts w:ascii="Aptos Narrow" w:eastAsia="Times New Roman" w:hAnsi="Aptos Narrow" w:cs="Times New Roman"/>
      <w:b/>
      <w:bCs/>
      <w:kern w:val="0"/>
      <w:lang w:val="es-ES" w:eastAsia="es-ES_tradnl"/>
      <w14:ligatures w14:val="none"/>
    </w:rPr>
  </w:style>
  <w:style w:type="paragraph" w:customStyle="1" w:styleId="xl66">
    <w:name w:val="xl66"/>
    <w:basedOn w:val="Normal"/>
    <w:rsid w:val="00E31293"/>
    <w:pPr>
      <w:shd w:val="clear" w:color="000000" w:fill="DAF2D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ES" w:eastAsia="es-ES_tradnl"/>
      <w14:ligatures w14:val="none"/>
    </w:rPr>
  </w:style>
  <w:style w:type="paragraph" w:customStyle="1" w:styleId="xl67">
    <w:name w:val="xl67"/>
    <w:basedOn w:val="Normal"/>
    <w:rsid w:val="00E31293"/>
    <w:pPr>
      <w:shd w:val="clear" w:color="000000" w:fill="DAF2D0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kern w:val="0"/>
      <w:lang w:val="es-ES" w:eastAsia="es-ES_tradnl"/>
      <w14:ligatures w14:val="none"/>
    </w:rPr>
  </w:style>
  <w:style w:type="paragraph" w:customStyle="1" w:styleId="xl68">
    <w:name w:val="xl68"/>
    <w:basedOn w:val="Normal"/>
    <w:rsid w:val="00E31293"/>
    <w:pPr>
      <w:shd w:val="clear" w:color="000000" w:fill="FE3C2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ES" w:eastAsia="es-ES_tradnl"/>
      <w14:ligatures w14:val="none"/>
    </w:rPr>
  </w:style>
  <w:style w:type="paragraph" w:customStyle="1" w:styleId="xl69">
    <w:name w:val="xl69"/>
    <w:basedOn w:val="Normal"/>
    <w:rsid w:val="00E31293"/>
    <w:pPr>
      <w:shd w:val="clear" w:color="000000" w:fill="FE3C2F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kern w:val="0"/>
      <w:lang w:val="es-ES" w:eastAsia="es-ES_tradnl"/>
      <w14:ligatures w14:val="none"/>
    </w:rPr>
  </w:style>
  <w:style w:type="paragraph" w:customStyle="1" w:styleId="xl70">
    <w:name w:val="xl70"/>
    <w:basedOn w:val="Normal"/>
    <w:rsid w:val="00E31293"/>
    <w:pP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kern w:val="0"/>
      <w:lang w:val="es-ES" w:eastAsia="es-ES_tradnl"/>
      <w14:ligatures w14:val="none"/>
    </w:rPr>
  </w:style>
  <w:style w:type="paragraph" w:customStyle="1" w:styleId="xl71">
    <w:name w:val="xl71"/>
    <w:basedOn w:val="Normal"/>
    <w:rsid w:val="00E3129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ptos" w:eastAsia="Times New Roman" w:hAnsi="Aptos" w:cs="Times New Roman"/>
      <w:color w:val="242424"/>
      <w:kern w:val="0"/>
      <w:sz w:val="20"/>
      <w:szCs w:val="20"/>
      <w:lang w:val="es-ES" w:eastAsia="es-ES_tradnl"/>
      <w14:ligatures w14:val="none"/>
    </w:rPr>
  </w:style>
  <w:style w:type="paragraph" w:customStyle="1" w:styleId="xl72">
    <w:name w:val="xl72"/>
    <w:basedOn w:val="Normal"/>
    <w:rsid w:val="00E312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ptos" w:eastAsia="Times New Roman" w:hAnsi="Aptos" w:cs="Times New Roman"/>
      <w:color w:val="242424"/>
      <w:kern w:val="0"/>
      <w:sz w:val="20"/>
      <w:szCs w:val="20"/>
      <w:lang w:val="es-ES" w:eastAsia="es-ES_tradnl"/>
      <w14:ligatures w14:val="none"/>
    </w:rPr>
  </w:style>
  <w:style w:type="paragraph" w:customStyle="1" w:styleId="xl73">
    <w:name w:val="xl73"/>
    <w:basedOn w:val="Normal"/>
    <w:rsid w:val="00E31293"/>
    <w:pPr>
      <w:spacing w:before="100" w:beforeAutospacing="1" w:after="100" w:afterAutospacing="1"/>
      <w:jc w:val="right"/>
    </w:pPr>
    <w:rPr>
      <w:rFonts w:ascii="Aptos Narrow" w:eastAsia="Times New Roman" w:hAnsi="Aptos Narrow" w:cs="Times New Roman"/>
      <w:b/>
      <w:bCs/>
      <w:kern w:val="0"/>
      <w:lang w:val="es-ES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3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b261007-588f-4b44-8ea7-d94153b1d9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49609CCA98114DBB6A453387D9379D" ma:contentTypeVersion="17" ma:contentTypeDescription="Crear nuevo documento." ma:contentTypeScope="" ma:versionID="ed6f6500656c43eda569a7012f4e9f29">
  <xsd:schema xmlns:xsd="http://www.w3.org/2001/XMLSchema" xmlns:xs="http://www.w3.org/2001/XMLSchema" xmlns:p="http://schemas.microsoft.com/office/2006/metadata/properties" xmlns:ns3="cb261007-588f-4b44-8ea7-d94153b1d96f" xmlns:ns4="7e93546b-d594-4bfc-ad31-15211d10d84b" targetNamespace="http://schemas.microsoft.com/office/2006/metadata/properties" ma:root="true" ma:fieldsID="1c34b4ed37f4b4358c2af8f2ff2a2063" ns3:_="" ns4:_="">
    <xsd:import namespace="cb261007-588f-4b44-8ea7-d94153b1d96f"/>
    <xsd:import namespace="7e93546b-d594-4bfc-ad31-15211d10d8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261007-588f-4b44-8ea7-d94153b1d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3546b-d594-4bfc-ad31-15211d10d8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37E561-E2CB-40B4-9B7F-81495D10F14B}">
  <ds:schemaRefs>
    <ds:schemaRef ds:uri="http://schemas.microsoft.com/office/2006/metadata/properties"/>
    <ds:schemaRef ds:uri="http://schemas.microsoft.com/office/infopath/2007/PartnerControls"/>
    <ds:schemaRef ds:uri="cb261007-588f-4b44-8ea7-d94153b1d96f"/>
  </ds:schemaRefs>
</ds:datastoreItem>
</file>

<file path=customXml/itemProps2.xml><?xml version="1.0" encoding="utf-8"?>
<ds:datastoreItem xmlns:ds="http://schemas.openxmlformats.org/officeDocument/2006/customXml" ds:itemID="{AE300483-F15F-4E94-B03B-E5B48A8EE7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926730-D445-4228-A001-1DCF204E53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261007-588f-4b44-8ea7-d94153b1d96f"/>
    <ds:schemaRef ds:uri="7e93546b-d594-4bfc-ad31-15211d10d8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2190</Words>
  <Characters>12048</Characters>
  <Application>Microsoft Office Word</Application>
  <DocSecurity>0</DocSecurity>
  <Lines>100</Lines>
  <Paragraphs>28</Paragraphs>
  <ScaleCrop>false</ScaleCrop>
  <Company/>
  <LinksUpToDate>false</LinksUpToDate>
  <CharactersWithSpaces>14210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Elosua Llanos</dc:creator>
  <cp:keywords/>
  <dc:description/>
  <cp:lastModifiedBy>Roberto Elosua Llanos</cp:lastModifiedBy>
  <cp:revision>10</cp:revision>
  <dcterms:created xsi:type="dcterms:W3CDTF">2025-11-03T14:31:00Z</dcterms:created>
  <dcterms:modified xsi:type="dcterms:W3CDTF">2025-12-22T16:08:00Z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54967168-18c2-4718-a1f9-e004f48ee716</vt:lpwstr>
  </property>
  <property fmtid="{D5CDD505-2E9C-101B-9397-08002B2CF9AE}" pid="3" name="ContentTypeId">
    <vt:lpwstr>0x0101000F49609CCA98114DBB6A453387D9379D</vt:lpwstr>
  </property>
</Properties>
</file>