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C4CB8" w14:textId="77777777" w:rsidR="00031306" w:rsidRPr="00031306" w:rsidRDefault="00031306" w:rsidP="00031306">
      <w:pPr>
        <w:pStyle w:val="Heading1"/>
        <w:spacing w:before="0" w:after="0"/>
        <w:rPr>
          <w:rFonts w:ascii="Arial" w:hAnsi="Arial" w:cs="Arial"/>
          <w:b/>
          <w:bCs/>
          <w:sz w:val="24"/>
          <w:szCs w:val="24"/>
        </w:rPr>
      </w:pPr>
      <w:bookmarkStart w:id="0" w:name="_heading=h.gjdgxs" w:colFirst="0" w:colLast="0"/>
      <w:bookmarkEnd w:id="0"/>
      <w:r w:rsidRPr="00031306">
        <w:rPr>
          <w:rFonts w:ascii="Arial" w:hAnsi="Arial" w:cs="Arial"/>
          <w:b/>
          <w:bCs/>
          <w:sz w:val="24"/>
          <w:szCs w:val="24"/>
        </w:rPr>
        <w:t xml:space="preserve">Inequity by Design: Systematic Appraisal of the </w:t>
      </w:r>
      <w:r w:rsidRPr="00031306">
        <w:rPr>
          <w:rFonts w:ascii="Arial" w:hAnsi="Arial" w:cs="Arial"/>
          <w:b/>
          <w:bCs/>
          <w:i/>
          <w:iCs/>
          <w:sz w:val="24"/>
          <w:szCs w:val="24"/>
        </w:rPr>
        <w:t>(in)</w:t>
      </w:r>
      <w:r w:rsidRPr="00031306">
        <w:rPr>
          <w:rFonts w:ascii="Arial" w:hAnsi="Arial" w:cs="Arial"/>
          <w:b/>
          <w:bCs/>
          <w:sz w:val="24"/>
          <w:szCs w:val="24"/>
        </w:rPr>
        <w:t>Equities in Agriculture-Nutrition-Health Research Practices</w:t>
      </w:r>
    </w:p>
    <w:p w14:paraId="3195E50A" w14:textId="38D94D6C" w:rsidR="00C1412B" w:rsidRPr="007404C6" w:rsidRDefault="008F4B28">
      <w:pPr>
        <w:pStyle w:val="Heading1"/>
        <w:spacing w:before="0" w:after="0"/>
        <w:rPr>
          <w:rFonts w:ascii="Arial" w:hAnsi="Arial" w:cs="Arial"/>
          <w:b/>
          <w:sz w:val="24"/>
          <w:szCs w:val="24"/>
        </w:rPr>
      </w:pPr>
      <w:r w:rsidRPr="007404C6">
        <w:rPr>
          <w:rFonts w:ascii="Arial" w:hAnsi="Arial" w:cs="Arial"/>
          <w:b/>
          <w:sz w:val="24"/>
          <w:szCs w:val="24"/>
        </w:rPr>
        <w:br/>
      </w:r>
      <w:r w:rsidR="00B97257" w:rsidRPr="007404C6">
        <w:rPr>
          <w:rFonts w:ascii="Arial" w:hAnsi="Arial" w:cs="Arial"/>
          <w:b/>
          <w:sz w:val="24"/>
          <w:szCs w:val="24"/>
        </w:rPr>
        <w:t>SUPPLEMENTAL</w:t>
      </w:r>
      <w:r w:rsidRPr="007404C6">
        <w:rPr>
          <w:rFonts w:ascii="Arial" w:hAnsi="Arial" w:cs="Arial"/>
          <w:b/>
          <w:sz w:val="24"/>
          <w:szCs w:val="24"/>
        </w:rPr>
        <w:t xml:space="preserve"> INFORMATION</w:t>
      </w:r>
    </w:p>
    <w:p w14:paraId="4E3F739E" w14:textId="77777777" w:rsidR="00DD4BA7" w:rsidRPr="007404C6" w:rsidRDefault="00DD4BA7" w:rsidP="004E1B60">
      <w:pPr>
        <w:rPr>
          <w:rFonts w:ascii="Arial" w:hAnsi="Arial" w:cs="Arial"/>
          <w:b/>
        </w:rPr>
      </w:pPr>
    </w:p>
    <w:p w14:paraId="7BBDC20E" w14:textId="4505733B" w:rsidR="00DD4BA7" w:rsidRPr="007404C6" w:rsidRDefault="00DD4BA7" w:rsidP="00DD4BA7">
      <w:pPr>
        <w:rPr>
          <w:rFonts w:ascii="Arial" w:eastAsia="Helvetica Neue" w:hAnsi="Arial" w:cs="Arial"/>
          <w:b/>
          <w:bCs/>
          <w:sz w:val="22"/>
          <w:szCs w:val="22"/>
        </w:rPr>
      </w:pPr>
      <w:r w:rsidRPr="007404C6">
        <w:rPr>
          <w:rFonts w:ascii="Arial" w:eastAsia="Helvetica Neue" w:hAnsi="Arial" w:cs="Arial"/>
          <w:b/>
          <w:bCs/>
          <w:sz w:val="22"/>
          <w:szCs w:val="22"/>
        </w:rPr>
        <w:t xml:space="preserve">Supplemental </w:t>
      </w:r>
      <w:r w:rsidR="0053747D" w:rsidRPr="007404C6">
        <w:rPr>
          <w:rFonts w:ascii="Arial" w:eastAsia="Helvetica Neue" w:hAnsi="Arial" w:cs="Arial"/>
          <w:b/>
          <w:bCs/>
          <w:sz w:val="22"/>
          <w:szCs w:val="22"/>
        </w:rPr>
        <w:t>m</w:t>
      </w:r>
      <w:r w:rsidRPr="007404C6">
        <w:rPr>
          <w:rFonts w:ascii="Arial" w:eastAsia="Helvetica Neue" w:hAnsi="Arial" w:cs="Arial"/>
          <w:b/>
          <w:bCs/>
          <w:sz w:val="22"/>
          <w:szCs w:val="22"/>
        </w:rPr>
        <w:t xml:space="preserve">ethods </w:t>
      </w:r>
      <w:r w:rsidR="0053747D" w:rsidRPr="007404C6">
        <w:rPr>
          <w:rFonts w:ascii="Arial" w:eastAsia="Helvetica Neue" w:hAnsi="Arial" w:cs="Arial"/>
          <w:b/>
          <w:bCs/>
          <w:sz w:val="22"/>
          <w:szCs w:val="22"/>
        </w:rPr>
        <w:t>1</w:t>
      </w:r>
      <w:r w:rsidRPr="007404C6">
        <w:rPr>
          <w:rFonts w:ascii="Arial" w:eastAsia="Helvetica Neue" w:hAnsi="Arial" w:cs="Arial"/>
          <w:b/>
          <w:bCs/>
          <w:sz w:val="22"/>
          <w:szCs w:val="22"/>
        </w:rPr>
        <w:t xml:space="preserve">: Example search string from </w:t>
      </w:r>
      <w:proofErr w:type="spellStart"/>
      <w:r w:rsidRPr="007404C6">
        <w:rPr>
          <w:rFonts w:ascii="Arial" w:eastAsia="Helvetica Neue" w:hAnsi="Arial" w:cs="Arial"/>
          <w:b/>
          <w:bCs/>
          <w:sz w:val="22"/>
          <w:szCs w:val="22"/>
        </w:rPr>
        <w:t>Pubmed</w:t>
      </w:r>
      <w:proofErr w:type="spellEnd"/>
      <w:r w:rsidRPr="007404C6">
        <w:rPr>
          <w:rFonts w:ascii="Arial" w:eastAsia="Helvetica Neue" w:hAnsi="Arial" w:cs="Arial"/>
          <w:b/>
          <w:bCs/>
          <w:sz w:val="22"/>
          <w:szCs w:val="22"/>
        </w:rPr>
        <w:t xml:space="preserve"> database. Where </w:t>
      </w:r>
      <w:r w:rsidRPr="007404C6">
        <w:rPr>
          <w:rFonts w:ascii="Arial" w:eastAsia="Helvetica Neue" w:hAnsi="Arial" w:cs="Arial"/>
          <w:b/>
          <w:bCs/>
          <w:color w:val="4F81BD" w:themeColor="accent1"/>
          <w:sz w:val="22"/>
          <w:szCs w:val="22"/>
        </w:rPr>
        <w:t>blue</w:t>
      </w:r>
      <w:r w:rsidRPr="007404C6">
        <w:rPr>
          <w:rFonts w:ascii="Arial" w:eastAsia="Helvetica Neue" w:hAnsi="Arial" w:cs="Arial"/>
          <w:b/>
          <w:bCs/>
          <w:sz w:val="22"/>
          <w:szCs w:val="22"/>
        </w:rPr>
        <w:t xml:space="preserve"> indicates ‘equity’ terms; </w:t>
      </w:r>
      <w:r w:rsidRPr="007404C6">
        <w:rPr>
          <w:rFonts w:ascii="Arial" w:eastAsia="Helvetica Neue" w:hAnsi="Arial" w:cs="Arial"/>
          <w:b/>
          <w:bCs/>
          <w:color w:val="9BBB59" w:themeColor="accent3"/>
          <w:sz w:val="22"/>
          <w:szCs w:val="22"/>
        </w:rPr>
        <w:t>green</w:t>
      </w:r>
      <w:r w:rsidRPr="007404C6">
        <w:rPr>
          <w:rFonts w:ascii="Arial" w:eastAsia="Helvetica Neue" w:hAnsi="Arial" w:cs="Arial"/>
          <w:b/>
          <w:bCs/>
          <w:sz w:val="22"/>
          <w:szCs w:val="22"/>
        </w:rPr>
        <w:t xml:space="preserve"> indicates ‘research continuum’ terms, </w:t>
      </w:r>
      <w:r w:rsidRPr="007404C6">
        <w:rPr>
          <w:rFonts w:ascii="Arial" w:eastAsia="Helvetica Neue" w:hAnsi="Arial" w:cs="Arial"/>
          <w:b/>
          <w:bCs/>
          <w:color w:val="C0504D" w:themeColor="accent2"/>
          <w:sz w:val="22"/>
          <w:szCs w:val="22"/>
        </w:rPr>
        <w:t>red</w:t>
      </w:r>
      <w:r w:rsidRPr="007404C6">
        <w:rPr>
          <w:rFonts w:ascii="Arial" w:eastAsia="Helvetica Neue" w:hAnsi="Arial" w:cs="Arial"/>
          <w:b/>
          <w:bCs/>
          <w:sz w:val="22"/>
          <w:szCs w:val="22"/>
        </w:rPr>
        <w:t xml:space="preserve"> indicators ‘disciplines’ terms</w:t>
      </w:r>
    </w:p>
    <w:p w14:paraId="03BF6184" w14:textId="77777777" w:rsidR="00DD4BA7" w:rsidRDefault="00DD4BA7" w:rsidP="00DD4BA7">
      <w:pPr>
        <w:rPr>
          <w:rFonts w:ascii="Arial" w:hAnsi="Arial" w:cs="Arial"/>
          <w:b/>
        </w:rPr>
      </w:pPr>
    </w:p>
    <w:tbl>
      <w:tblPr>
        <w:tblW w:w="0" w:type="auto"/>
        <w:tblCellMar>
          <w:top w:w="15" w:type="dxa"/>
          <w:left w:w="15" w:type="dxa"/>
          <w:bottom w:w="15" w:type="dxa"/>
          <w:right w:w="15" w:type="dxa"/>
        </w:tblCellMar>
        <w:tblLook w:val="04A0" w:firstRow="1" w:lastRow="0" w:firstColumn="1" w:lastColumn="0" w:noHBand="0" w:noVBand="1"/>
      </w:tblPr>
      <w:tblGrid>
        <w:gridCol w:w="9340"/>
      </w:tblGrid>
      <w:tr w:rsidR="00DD4BA7" w:rsidRPr="007404C6" w14:paraId="1EBBCF9F" w14:textId="77777777" w:rsidTr="00DD4B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79E10F" w14:textId="226DBF9D" w:rsidR="00DD4BA7" w:rsidRPr="007404C6" w:rsidRDefault="00DD4BA7">
            <w:pPr>
              <w:pStyle w:val="NormalWeb"/>
              <w:spacing w:before="0" w:beforeAutospacing="0" w:after="0" w:afterAutospacing="0"/>
              <w:rPr>
                <w:sz w:val="21"/>
                <w:szCs w:val="21"/>
              </w:rPr>
            </w:pPr>
            <w:r w:rsidRPr="007404C6">
              <w:rPr>
                <w:rFonts w:ascii="Arial" w:hAnsi="Arial" w:cs="Arial"/>
                <w:color w:val="0070C0"/>
                <w:sz w:val="21"/>
                <w:szCs w:val="21"/>
              </w:rPr>
              <w:t>("</w:t>
            </w:r>
            <w:proofErr w:type="spellStart"/>
            <w:r w:rsidRPr="007404C6">
              <w:rPr>
                <w:rFonts w:ascii="Arial" w:hAnsi="Arial" w:cs="Arial"/>
                <w:color w:val="0070C0"/>
                <w:sz w:val="21"/>
                <w:szCs w:val="21"/>
              </w:rPr>
              <w:t>Decoloni</w:t>
            </w:r>
            <w:proofErr w:type="spellEnd"/>
            <w:r w:rsidRPr="007404C6">
              <w:rPr>
                <w:rFonts w:ascii="Arial" w:hAnsi="Arial" w:cs="Arial"/>
                <w:color w:val="0070C0"/>
                <w:sz w:val="21"/>
                <w:szCs w:val="21"/>
              </w:rPr>
              <w:t>*"[Title/Abstract] OR "</w:t>
            </w:r>
            <w:proofErr w:type="spellStart"/>
            <w:r w:rsidRPr="007404C6">
              <w:rPr>
                <w:rFonts w:ascii="Arial" w:hAnsi="Arial" w:cs="Arial"/>
                <w:color w:val="0070C0"/>
                <w:sz w:val="21"/>
                <w:szCs w:val="21"/>
              </w:rPr>
              <w:t>Coloni</w:t>
            </w:r>
            <w:proofErr w:type="spellEnd"/>
            <w:r w:rsidRPr="007404C6">
              <w:rPr>
                <w:rFonts w:ascii="Arial" w:hAnsi="Arial" w:cs="Arial"/>
                <w:color w:val="0070C0"/>
                <w:sz w:val="21"/>
                <w:szCs w:val="21"/>
              </w:rPr>
              <w:t>*"[Title/Abstract] OR "Imperial*"[Title/Abstract] OR "Racism"[Title/Abstract] OR "Racist"[Title/Abstract] OR "Xenophobia"[Title/Abstract] OR "Xenophobic"[Title/Abstract] OR "</w:t>
            </w:r>
            <w:proofErr w:type="spellStart"/>
            <w:r w:rsidRPr="007404C6">
              <w:rPr>
                <w:rFonts w:ascii="Arial" w:hAnsi="Arial" w:cs="Arial"/>
                <w:color w:val="0070C0"/>
                <w:sz w:val="21"/>
                <w:szCs w:val="21"/>
              </w:rPr>
              <w:t>Equit</w:t>
            </w:r>
            <w:proofErr w:type="spellEnd"/>
            <w:r w:rsidRPr="007404C6">
              <w:rPr>
                <w:rFonts w:ascii="Arial" w:hAnsi="Arial" w:cs="Arial"/>
                <w:color w:val="0070C0"/>
                <w:sz w:val="21"/>
                <w:szCs w:val="21"/>
              </w:rPr>
              <w:t>*"[Title/Abstract] OR "Equal*"[Title/Abstract] OR "Fair*"[Title/Abstract] OR "Power Dynamics"[Title/Abstract] OR "Power Balance"[Title/Abstract] OR "Power Imbalance"[Title/Abstract] OR "Hierarchy"[Title/Abstract] OR "Gender Bias"[Title/Abstract] OR "Discrimination"[Title/Abstract] OR "Exploitation"[Title/Abstract] OR "Disability"[Title/Abstract] OR "Positionality"[Title/Abstract] OR "Humility"[Title/Abstract] OR "Social Values"[Title/Abstract] OR "Reflexivity"[Title/Abstract] OR "Reflection"[Title/Abstract] OR "Participat*"[Title/Abstract] OR "partner*"[Title/Abstract] OR "Shared*"[Title/Abstract] OR "benefit*"[Title/Abstract] OR "</w:t>
            </w:r>
            <w:proofErr w:type="spellStart"/>
            <w:r w:rsidRPr="007404C6">
              <w:rPr>
                <w:rFonts w:ascii="Arial" w:hAnsi="Arial" w:cs="Arial"/>
                <w:color w:val="0070C0"/>
                <w:sz w:val="21"/>
                <w:szCs w:val="21"/>
              </w:rPr>
              <w:t>Sustainbil</w:t>
            </w:r>
            <w:proofErr w:type="spellEnd"/>
            <w:r w:rsidRPr="007404C6">
              <w:rPr>
                <w:rFonts w:ascii="Arial" w:hAnsi="Arial" w:cs="Arial"/>
                <w:color w:val="0070C0"/>
                <w:sz w:val="21"/>
                <w:szCs w:val="21"/>
              </w:rPr>
              <w:t>*"[Title/Abstract] OR "</w:t>
            </w:r>
            <w:proofErr w:type="spellStart"/>
            <w:r w:rsidRPr="007404C6">
              <w:rPr>
                <w:rFonts w:ascii="Arial" w:hAnsi="Arial" w:cs="Arial"/>
                <w:color w:val="0070C0"/>
                <w:sz w:val="21"/>
                <w:szCs w:val="21"/>
              </w:rPr>
              <w:t>Marginalise</w:t>
            </w:r>
            <w:proofErr w:type="spellEnd"/>
            <w:r w:rsidRPr="007404C6">
              <w:rPr>
                <w:rFonts w:ascii="Arial" w:hAnsi="Arial" w:cs="Arial"/>
                <w:color w:val="0070C0"/>
                <w:sz w:val="21"/>
                <w:szCs w:val="21"/>
              </w:rPr>
              <w:t>"[Title/Abstract] OR "</w:t>
            </w:r>
            <w:proofErr w:type="spellStart"/>
            <w:r w:rsidRPr="007404C6">
              <w:rPr>
                <w:rFonts w:ascii="Arial" w:hAnsi="Arial" w:cs="Arial"/>
                <w:color w:val="0070C0"/>
                <w:sz w:val="21"/>
                <w:szCs w:val="21"/>
              </w:rPr>
              <w:t>marginalised</w:t>
            </w:r>
            <w:proofErr w:type="spellEnd"/>
            <w:r w:rsidRPr="007404C6">
              <w:rPr>
                <w:rFonts w:ascii="Arial" w:hAnsi="Arial" w:cs="Arial"/>
                <w:color w:val="0070C0"/>
                <w:sz w:val="21"/>
                <w:szCs w:val="21"/>
              </w:rPr>
              <w:t>"[Title/Abstract] OR "marginalisation"[Title/Abstract] OR "marginalize"[Title/Abstract] OR "marginalized"[Title/Abstract] OR "marginalization"[Title/Abstract] OR "</w:t>
            </w:r>
            <w:proofErr w:type="spellStart"/>
            <w:r w:rsidRPr="007404C6">
              <w:rPr>
                <w:rFonts w:ascii="Arial" w:hAnsi="Arial" w:cs="Arial"/>
                <w:color w:val="0070C0"/>
                <w:sz w:val="21"/>
                <w:szCs w:val="21"/>
              </w:rPr>
              <w:t>Marginali</w:t>
            </w:r>
            <w:proofErr w:type="spellEnd"/>
            <w:r w:rsidRPr="007404C6">
              <w:rPr>
                <w:rFonts w:ascii="Arial" w:hAnsi="Arial" w:cs="Arial"/>
                <w:color w:val="0070C0"/>
                <w:sz w:val="21"/>
                <w:szCs w:val="21"/>
              </w:rPr>
              <w:t>*"[Title/Abstract] OR "intersectionality"[Title/Abstract] OR "Disparity"[Title/Abstract] OR "Disparities"[Title/Abstract] OR "Empower*"[Title/Abstract] OR "empowers"[Title/Abstract] OR "empowerment"[Title/Abstract] OR "empowering"[Title/Abstract] OR "Disempower"[Title/Abstract] OR "disempowers"[Title/Abstract] OR "disempowerment"[Title/Abstract] OR "disempowering"[Title/Abstract] OR "power"[Title/Abstract] OR "deprived"[Title/Abstract] OR "deprivation"[Title/Abstract] OR "discriminate"[Title/Abstract] OR "discrimination"[Title/Abstract] OR "discriminated"[Title/Abstract] OR "vulnerable"[Title/Abstract] OR "vuln</w:t>
            </w:r>
            <w:r w:rsidR="007404C6">
              <w:rPr>
                <w:rFonts w:ascii="Arial" w:hAnsi="Arial" w:cs="Arial"/>
                <w:color w:val="0070C0"/>
                <w:sz w:val="21"/>
                <w:szCs w:val="21"/>
              </w:rPr>
              <w:t>er</w:t>
            </w:r>
            <w:r w:rsidRPr="007404C6">
              <w:rPr>
                <w:rFonts w:ascii="Arial" w:hAnsi="Arial" w:cs="Arial"/>
                <w:color w:val="0070C0"/>
                <w:sz w:val="21"/>
                <w:szCs w:val="21"/>
              </w:rPr>
              <w:t>ability"[Title/Abstract] OR "</w:t>
            </w:r>
            <w:proofErr w:type="spellStart"/>
            <w:r w:rsidRPr="007404C6">
              <w:rPr>
                <w:rFonts w:ascii="Arial" w:hAnsi="Arial" w:cs="Arial"/>
                <w:color w:val="0070C0"/>
                <w:sz w:val="21"/>
                <w:szCs w:val="21"/>
              </w:rPr>
              <w:t>disadvantag</w:t>
            </w:r>
            <w:proofErr w:type="spellEnd"/>
            <w:r w:rsidRPr="007404C6">
              <w:rPr>
                <w:rFonts w:ascii="Arial" w:hAnsi="Arial" w:cs="Arial"/>
                <w:color w:val="0070C0"/>
                <w:sz w:val="21"/>
                <w:szCs w:val="21"/>
              </w:rPr>
              <w:t>*"[Title/Abstract] OR "Injustice"[Title/Abstract] OR "justice"[Title/Abstract] OR "</w:t>
            </w:r>
            <w:proofErr w:type="spellStart"/>
            <w:r w:rsidRPr="007404C6">
              <w:rPr>
                <w:rFonts w:ascii="Arial" w:hAnsi="Arial" w:cs="Arial"/>
                <w:color w:val="0070C0"/>
                <w:sz w:val="21"/>
                <w:szCs w:val="21"/>
              </w:rPr>
              <w:t>Inclusiv</w:t>
            </w:r>
            <w:proofErr w:type="spellEnd"/>
            <w:r w:rsidRPr="007404C6">
              <w:rPr>
                <w:rFonts w:ascii="Arial" w:hAnsi="Arial" w:cs="Arial"/>
                <w:color w:val="0070C0"/>
                <w:sz w:val="21"/>
                <w:szCs w:val="21"/>
              </w:rPr>
              <w:t>*"[Title/Abstract] OR "Equity"[Title/Abstract] OR "equities"[Title/Abstract] OR "equitably"[Title/Abstract] OR "Inequity"[Title/Abstract] OR "inequities"[Title/Abstract] OR "inequitably"[Title/Abstract] OR “Indigenous”[Title/Abstract] OR “First Nations”[Title/Abstract] OR “anti-</w:t>
            </w:r>
            <w:proofErr w:type="spellStart"/>
            <w:r w:rsidRPr="007404C6">
              <w:rPr>
                <w:rFonts w:ascii="Arial" w:hAnsi="Arial" w:cs="Arial"/>
                <w:color w:val="0070C0"/>
                <w:sz w:val="21"/>
                <w:szCs w:val="21"/>
              </w:rPr>
              <w:t>racis</w:t>
            </w:r>
            <w:proofErr w:type="spellEnd"/>
            <w:r w:rsidRPr="007404C6">
              <w:rPr>
                <w:rFonts w:ascii="Arial" w:hAnsi="Arial" w:cs="Arial"/>
                <w:color w:val="0070C0"/>
                <w:sz w:val="21"/>
                <w:szCs w:val="21"/>
              </w:rPr>
              <w:t>*”[Title/Abstract] OR “under-represented”[Title/Abstract] OR “representation”[Title/Abstract] OR “diversity”[Title/Abstract] OR “inclusion”[Title/Abstract]) OR Parachute science"[Title/Abstract] OR "Safari science"[Title/Abstract] OR “Equitable partnerships”[Title/Abstract] OR “Equitable research partnerships”[Title/Abstract])</w:t>
            </w:r>
          </w:p>
        </w:tc>
      </w:tr>
      <w:tr w:rsidR="00DD4BA7" w:rsidRPr="007404C6" w14:paraId="5B3B2745" w14:textId="77777777" w:rsidTr="00DD4BA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B85900" w14:textId="04699CCD" w:rsidR="00DD4BA7" w:rsidRPr="007404C6" w:rsidRDefault="00DD4BA7">
            <w:pPr>
              <w:pStyle w:val="NormalWeb"/>
              <w:spacing w:before="0" w:beforeAutospacing="0" w:after="0" w:afterAutospacing="0"/>
              <w:rPr>
                <w:sz w:val="21"/>
                <w:szCs w:val="21"/>
              </w:rPr>
            </w:pPr>
            <w:r w:rsidRPr="007404C6">
              <w:rPr>
                <w:rFonts w:ascii="Arial" w:hAnsi="Arial" w:cs="Arial"/>
                <w:color w:val="9BBB59" w:themeColor="accent3"/>
                <w:sz w:val="21"/>
                <w:szCs w:val="21"/>
              </w:rPr>
              <w:t>"Donor"[Title/Abstract] OR "fund*"[Title/Abstract] OR "Aid"[Title/Abstract] OR "grant"[Title/Abstract] OR "proposal"[Title/Abstract] OR "Citizen science"[Title/Abstract] OR "Co-Produc*"[Title/Abstract] OR "coproduc*"[Title/Abstract] OR "Partner*"[Title/Abstract] OR "writ*"[Title/Abstract] OR "financia*"[Title/Abstract] OR "institutional capacity"[Title/Abstract] OR "Ethic*"[Title/Abstract] OR "institutional review board"[Title/Abstract] OR "IRB"[Title/Abstract] OR "Data Collection"[Title/Abstract] OR “Knowledge system*”[Title/Abstract]</w:t>
            </w:r>
            <w:r w:rsidRPr="007404C6">
              <w:rPr>
                <w:rFonts w:ascii="Arial" w:hAnsi="Arial" w:cs="Arial"/>
                <w:color w:val="0070C0"/>
                <w:sz w:val="21"/>
                <w:szCs w:val="21"/>
              </w:rPr>
              <w:t xml:space="preserve"> </w:t>
            </w:r>
            <w:r w:rsidRPr="007404C6">
              <w:rPr>
                <w:rFonts w:ascii="Arial" w:hAnsi="Arial" w:cs="Arial"/>
                <w:color w:val="9BBB59" w:themeColor="accent3"/>
                <w:sz w:val="21"/>
                <w:szCs w:val="21"/>
              </w:rPr>
              <w:t xml:space="preserve">OR "Analys*"[Title/Abstract] OR "Knowledge production"[Title/Abstract] OR "participat*"[Title/Abstract] OR "publica*"[Title/Abstract] OR "author*"[Title/Abstract] OR "Presenting results"[Title/Abstract] OR “Data visualisation”[Title/Abstract] OR “Data visualization”[Title/Abstract] OR "Findings"[Title/Abstract] OR "Acknowledge*"[Title/Abstract] OR "dissemina*"[Title/Abstract] OR "Science communication"[Title/Abstract] OR "Communicating results"[Title/Abstract] OR "Knowledge translation"[Title/Abstract] OR "Knowledge transfer"[Title/Abstract] OR “partnerships”[Title/Abstract] </w:t>
            </w:r>
          </w:p>
        </w:tc>
      </w:tr>
      <w:tr w:rsidR="00DD4BA7" w:rsidRPr="007404C6" w14:paraId="2655D080" w14:textId="77777777" w:rsidTr="00DD4BA7">
        <w:trPr>
          <w:trHeight w:val="187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067952" w14:textId="77777777" w:rsidR="00DD4BA7" w:rsidRPr="007404C6" w:rsidRDefault="00DD4BA7">
            <w:pPr>
              <w:pStyle w:val="NormalWeb"/>
              <w:spacing w:before="0" w:beforeAutospacing="0" w:after="0" w:afterAutospacing="0"/>
              <w:rPr>
                <w:color w:val="C0504D" w:themeColor="accent2"/>
                <w:sz w:val="21"/>
                <w:szCs w:val="21"/>
              </w:rPr>
            </w:pPr>
            <w:r w:rsidRPr="007404C6">
              <w:rPr>
                <w:rFonts w:ascii="Arial" w:hAnsi="Arial" w:cs="Arial"/>
                <w:color w:val="C0504D" w:themeColor="accent2"/>
                <w:sz w:val="21"/>
                <w:szCs w:val="21"/>
              </w:rPr>
              <w:lastRenderedPageBreak/>
              <w:t>("</w:t>
            </w:r>
            <w:proofErr w:type="spellStart"/>
            <w:r w:rsidRPr="007404C6">
              <w:rPr>
                <w:rFonts w:ascii="Arial" w:hAnsi="Arial" w:cs="Arial"/>
                <w:color w:val="C0504D" w:themeColor="accent2"/>
                <w:sz w:val="21"/>
                <w:szCs w:val="21"/>
              </w:rPr>
              <w:t>Agr</w:t>
            </w:r>
            <w:proofErr w:type="spellEnd"/>
            <w:r w:rsidRPr="007404C6">
              <w:rPr>
                <w:rFonts w:ascii="Arial" w:hAnsi="Arial" w:cs="Arial"/>
                <w:color w:val="C0504D" w:themeColor="accent2"/>
                <w:sz w:val="21"/>
                <w:szCs w:val="21"/>
              </w:rPr>
              <w:t>*"[Title/Abstract] OR "farm*"[Title/Abstract] OR "smallholder*"[Title/Abstract] OR "Aquacultur*"[Title/Abstract] OR "Economic*"[Title/Abstract] OR "Environment*"[Title/Abstract] OR "Food system*"[Title/Abstract] OR "Geographr*"[Title/Abstract] OR "Nutrition*"[Title/Abstract] OR “Diets”[Title/Abstract] OR “Micronutrient deficiency”[Title/Abstract] OR “Obesity”[Title/Abstract] OR “Malnutrition”[Title/Abstract] OR “Global Health”[Title/Abstract] OR "Public health"[Title/Abstract] OR "Social sciences"[Title/Abstract] OR "Livestock"[Title/Abstract] OR "Fisheries"[Title/Abstract] OR "Sanitation"[Title/Abstract] OR "Hygiene"[Title/Abstract] OR "Medicine"[Title/Abstract] OR "infectious disease* "[Title/Abstract] OR "tropical medicine"[Title/Abstract] OR "Nursing"[Title/Abstract] OR "International development"[Title/Abstract] "International development")</w:t>
            </w:r>
          </w:p>
          <w:p w14:paraId="3C6914F5" w14:textId="77777777" w:rsidR="00DD4BA7" w:rsidRPr="007404C6" w:rsidRDefault="00DD4BA7">
            <w:pPr>
              <w:spacing w:after="240"/>
              <w:rPr>
                <w:sz w:val="21"/>
                <w:szCs w:val="21"/>
              </w:rPr>
            </w:pPr>
          </w:p>
        </w:tc>
      </w:tr>
      <w:tr w:rsidR="00DD4BA7" w:rsidRPr="007404C6" w14:paraId="3B992FA4" w14:textId="77777777" w:rsidTr="007404C6">
        <w:trPr>
          <w:trHeight w:val="843"/>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2C7BA4" w14:textId="649B3E87" w:rsidR="00DD4BA7" w:rsidRPr="007404C6" w:rsidRDefault="00DD4BA7">
            <w:pPr>
              <w:pStyle w:val="NormalWeb"/>
              <w:spacing w:before="0" w:beforeAutospacing="0" w:after="0" w:afterAutospacing="0"/>
              <w:rPr>
                <w:sz w:val="21"/>
                <w:szCs w:val="21"/>
              </w:rPr>
            </w:pPr>
            <w:r w:rsidRPr="007404C6">
              <w:rPr>
                <w:rFonts w:ascii="Arial" w:hAnsi="Arial" w:cs="Arial"/>
                <w:color w:val="000000"/>
                <w:sz w:val="21"/>
                <w:szCs w:val="21"/>
              </w:rPr>
              <w:t>Additional filters applied on site</w:t>
            </w:r>
            <w:r w:rsidR="0053747D" w:rsidRPr="007404C6">
              <w:rPr>
                <w:rFonts w:ascii="Arial" w:hAnsi="Arial" w:cs="Arial"/>
                <w:color w:val="000000"/>
                <w:sz w:val="21"/>
                <w:szCs w:val="21"/>
              </w:rPr>
              <w:t>: PUBYEAR AFT 2012 AND ( LIMIT-TO LANGUAGE, "English" ))</w:t>
            </w:r>
            <w:r w:rsidRPr="007404C6">
              <w:rPr>
                <w:rFonts w:ascii="Arial" w:hAnsi="Arial" w:cs="Arial"/>
                <w:color w:val="000000"/>
                <w:sz w:val="21"/>
                <w:szCs w:val="21"/>
              </w:rPr>
              <w:t>. </w:t>
            </w:r>
          </w:p>
          <w:p w14:paraId="569024CF" w14:textId="77777777" w:rsidR="00DD4BA7" w:rsidRPr="007404C6" w:rsidRDefault="00DD4BA7">
            <w:pPr>
              <w:pStyle w:val="NormalWeb"/>
              <w:spacing w:before="0" w:beforeAutospacing="0" w:after="0" w:afterAutospacing="0"/>
              <w:rPr>
                <w:sz w:val="21"/>
                <w:szCs w:val="21"/>
              </w:rPr>
            </w:pPr>
            <w:r w:rsidRPr="007404C6">
              <w:rPr>
                <w:rFonts w:ascii="Arial" w:hAnsi="Arial" w:cs="Arial"/>
                <w:color w:val="000000"/>
                <w:sz w:val="21"/>
                <w:szCs w:val="21"/>
              </w:rPr>
              <w:t>No proximity operators allowed. </w:t>
            </w:r>
          </w:p>
          <w:p w14:paraId="72E0F80E" w14:textId="77777777" w:rsidR="00DD4BA7" w:rsidRPr="007404C6" w:rsidRDefault="00DD4BA7">
            <w:pPr>
              <w:pStyle w:val="NormalWeb"/>
              <w:spacing w:before="0" w:beforeAutospacing="0" w:after="0" w:afterAutospacing="0"/>
              <w:rPr>
                <w:sz w:val="21"/>
                <w:szCs w:val="21"/>
              </w:rPr>
            </w:pPr>
            <w:r w:rsidRPr="007404C6">
              <w:rPr>
                <w:rFonts w:ascii="Arial" w:hAnsi="Arial" w:cs="Arial"/>
                <w:color w:val="000000"/>
                <w:sz w:val="21"/>
                <w:szCs w:val="21"/>
              </w:rPr>
              <w:t>No subject field selections allowed. </w:t>
            </w:r>
          </w:p>
        </w:tc>
      </w:tr>
    </w:tbl>
    <w:p w14:paraId="7DBA6F46" w14:textId="77777777" w:rsidR="00B61495" w:rsidRPr="004E1B60" w:rsidRDefault="00B61495" w:rsidP="004E1B60">
      <w:pPr>
        <w:rPr>
          <w:rFonts w:ascii="Arial" w:hAnsi="Arial" w:cs="Arial"/>
          <w:b/>
        </w:rPr>
      </w:pPr>
    </w:p>
    <w:p w14:paraId="7D2277E5" w14:textId="77777777" w:rsidR="0053747D" w:rsidRPr="00CD72E5" w:rsidRDefault="0053747D" w:rsidP="0053747D">
      <w:pPr>
        <w:rPr>
          <w:rFonts w:ascii="Arial" w:hAnsi="Arial" w:cs="Arial"/>
          <w:color w:val="323232"/>
        </w:rPr>
      </w:pPr>
    </w:p>
    <w:p w14:paraId="7B8A9874" w14:textId="2EE56C7A" w:rsidR="0053747D" w:rsidRPr="00CD72E5" w:rsidRDefault="0053747D" w:rsidP="0053747D">
      <w:pPr>
        <w:rPr>
          <w:rFonts w:ascii="Arial" w:hAnsi="Arial" w:cs="Arial"/>
          <w:color w:val="323232"/>
        </w:rPr>
      </w:pPr>
      <w:r w:rsidRPr="00B61495">
        <w:rPr>
          <w:rFonts w:ascii="Arial" w:eastAsia="Helvetica Neue" w:hAnsi="Arial" w:cs="Arial"/>
          <w:b/>
          <w:bCs/>
        </w:rPr>
        <w:t xml:space="preserve">Supplemental </w:t>
      </w:r>
      <w:r>
        <w:rPr>
          <w:rFonts w:ascii="Arial" w:eastAsia="Helvetica Neue" w:hAnsi="Arial" w:cs="Arial"/>
          <w:b/>
          <w:bCs/>
        </w:rPr>
        <w:t>m</w:t>
      </w:r>
      <w:r w:rsidRPr="00B61495">
        <w:rPr>
          <w:rFonts w:ascii="Arial" w:eastAsia="Helvetica Neue" w:hAnsi="Arial" w:cs="Arial"/>
          <w:b/>
          <w:bCs/>
        </w:rPr>
        <w:t xml:space="preserve">ethods </w:t>
      </w:r>
      <w:r>
        <w:rPr>
          <w:rFonts w:ascii="Arial" w:eastAsia="Helvetica Neue" w:hAnsi="Arial" w:cs="Arial"/>
          <w:b/>
          <w:bCs/>
        </w:rPr>
        <w:t xml:space="preserve">2: Inclusion and exclusion criteria for screening </w:t>
      </w:r>
    </w:p>
    <w:p w14:paraId="0F0793D4" w14:textId="77777777" w:rsidR="0053747D" w:rsidRPr="00CD72E5" w:rsidRDefault="0053747D" w:rsidP="0053747D">
      <w:pPr>
        <w:rPr>
          <w:rFonts w:ascii="Arial" w:hAnsi="Arial" w:cs="Arial"/>
          <w:color w:val="323232"/>
        </w:rPr>
      </w:pPr>
    </w:p>
    <w:tbl>
      <w:tblPr>
        <w:tblStyle w:val="a1"/>
        <w:tblW w:w="9345" w:type="dxa"/>
        <w:tblLayout w:type="fixed"/>
        <w:tblLook w:val="0600" w:firstRow="0" w:lastRow="0" w:firstColumn="0" w:lastColumn="0" w:noHBand="1" w:noVBand="1"/>
      </w:tblPr>
      <w:tblGrid>
        <w:gridCol w:w="1695"/>
        <w:gridCol w:w="3690"/>
        <w:gridCol w:w="3960"/>
      </w:tblGrid>
      <w:tr w:rsidR="0053747D" w:rsidRPr="00CC375A" w14:paraId="6AF98770" w14:textId="77777777" w:rsidTr="00A07E24">
        <w:trPr>
          <w:trHeight w:val="242"/>
        </w:trPr>
        <w:tc>
          <w:tcPr>
            <w:tcW w:w="1695" w:type="dxa"/>
            <w:tcBorders>
              <w:top w:val="single" w:sz="8" w:space="0" w:color="000000"/>
              <w:left w:val="single" w:sz="8" w:space="0" w:color="000000"/>
              <w:bottom w:val="single" w:sz="8" w:space="0" w:color="000000"/>
              <w:right w:val="single" w:sz="8" w:space="0" w:color="000000"/>
            </w:tcBorders>
            <w:shd w:val="clear" w:color="auto" w:fill="000000" w:themeFill="text1"/>
            <w:tcMar>
              <w:top w:w="80" w:type="dxa"/>
              <w:left w:w="140" w:type="dxa"/>
              <w:bottom w:w="80" w:type="dxa"/>
              <w:right w:w="140" w:type="dxa"/>
            </w:tcMar>
          </w:tcPr>
          <w:p w14:paraId="30BEDEE5" w14:textId="77777777" w:rsidR="0053747D" w:rsidRPr="00CC375A" w:rsidRDefault="0053747D" w:rsidP="00FE2F9C">
            <w:pPr>
              <w:spacing w:line="288" w:lineRule="auto"/>
              <w:rPr>
                <w:rFonts w:ascii="Arial" w:hAnsi="Arial" w:cs="Arial"/>
                <w:b/>
                <w:sz w:val="22"/>
                <w:szCs w:val="22"/>
              </w:rPr>
            </w:pPr>
          </w:p>
        </w:tc>
        <w:tc>
          <w:tcPr>
            <w:tcW w:w="3690" w:type="dxa"/>
            <w:tcBorders>
              <w:top w:val="single" w:sz="8" w:space="0" w:color="000000"/>
              <w:left w:val="single" w:sz="8" w:space="0" w:color="000000"/>
              <w:bottom w:val="single" w:sz="8" w:space="0" w:color="000000"/>
              <w:right w:val="single" w:sz="8" w:space="0" w:color="000000"/>
            </w:tcBorders>
            <w:shd w:val="clear" w:color="auto" w:fill="000000" w:themeFill="text1"/>
            <w:tcMar>
              <w:top w:w="80" w:type="dxa"/>
              <w:left w:w="140" w:type="dxa"/>
              <w:bottom w:w="80" w:type="dxa"/>
              <w:right w:w="140" w:type="dxa"/>
            </w:tcMar>
          </w:tcPr>
          <w:p w14:paraId="2579B77B" w14:textId="77777777" w:rsidR="0053747D" w:rsidRPr="00CC375A" w:rsidRDefault="0053747D" w:rsidP="00FE2F9C">
            <w:pPr>
              <w:spacing w:line="288" w:lineRule="auto"/>
              <w:ind w:left="440" w:hanging="260"/>
              <w:rPr>
                <w:rFonts w:ascii="Arial" w:hAnsi="Arial" w:cs="Arial"/>
                <w:b/>
                <w:sz w:val="22"/>
                <w:szCs w:val="22"/>
              </w:rPr>
            </w:pPr>
            <w:r w:rsidRPr="00CC375A">
              <w:rPr>
                <w:rFonts w:ascii="Arial" w:hAnsi="Arial" w:cs="Arial"/>
                <w:b/>
                <w:sz w:val="22"/>
                <w:szCs w:val="22"/>
              </w:rPr>
              <w:t>Inclusion</w:t>
            </w:r>
          </w:p>
        </w:tc>
        <w:tc>
          <w:tcPr>
            <w:tcW w:w="3960" w:type="dxa"/>
            <w:tcBorders>
              <w:top w:val="single" w:sz="8" w:space="0" w:color="000000"/>
              <w:left w:val="single" w:sz="8" w:space="0" w:color="000000"/>
              <w:bottom w:val="single" w:sz="8" w:space="0" w:color="000000"/>
              <w:right w:val="single" w:sz="8" w:space="0" w:color="000000"/>
            </w:tcBorders>
            <w:shd w:val="clear" w:color="auto" w:fill="000000" w:themeFill="text1"/>
            <w:tcMar>
              <w:top w:w="80" w:type="dxa"/>
              <w:left w:w="140" w:type="dxa"/>
              <w:bottom w:w="80" w:type="dxa"/>
              <w:right w:w="140" w:type="dxa"/>
            </w:tcMar>
          </w:tcPr>
          <w:p w14:paraId="4980BDAE" w14:textId="77777777" w:rsidR="0053747D" w:rsidRPr="00CC375A" w:rsidRDefault="0053747D" w:rsidP="00FE2F9C">
            <w:pPr>
              <w:spacing w:line="288" w:lineRule="auto"/>
              <w:ind w:left="720" w:hanging="360"/>
              <w:rPr>
                <w:rFonts w:ascii="Arial" w:hAnsi="Arial" w:cs="Arial"/>
                <w:b/>
                <w:sz w:val="22"/>
                <w:szCs w:val="22"/>
              </w:rPr>
            </w:pPr>
            <w:r w:rsidRPr="00CC375A">
              <w:rPr>
                <w:rFonts w:ascii="Arial" w:hAnsi="Arial" w:cs="Arial"/>
                <w:b/>
                <w:sz w:val="22"/>
                <w:szCs w:val="22"/>
              </w:rPr>
              <w:t>Exclusion</w:t>
            </w:r>
          </w:p>
        </w:tc>
      </w:tr>
      <w:tr w:rsidR="0053747D" w:rsidRPr="00CC375A" w14:paraId="5B4D3CC8" w14:textId="77777777" w:rsidTr="00FE2F9C">
        <w:trPr>
          <w:trHeight w:val="395"/>
        </w:trPr>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01CDBB9E" w14:textId="77777777" w:rsidR="0053747D" w:rsidRPr="00CC375A" w:rsidRDefault="0053747D" w:rsidP="00FE2F9C">
            <w:pPr>
              <w:spacing w:line="288" w:lineRule="auto"/>
              <w:rPr>
                <w:rFonts w:ascii="Arial" w:hAnsi="Arial" w:cs="Arial"/>
                <w:b/>
                <w:sz w:val="22"/>
                <w:szCs w:val="22"/>
              </w:rPr>
            </w:pPr>
            <w:r w:rsidRPr="00CC375A">
              <w:rPr>
                <w:rFonts w:ascii="Arial" w:hAnsi="Arial" w:cs="Arial"/>
                <w:b/>
                <w:sz w:val="22"/>
                <w:szCs w:val="22"/>
              </w:rPr>
              <w:t>Date</w:t>
            </w:r>
          </w:p>
        </w:tc>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4CA34D7A" w14:textId="04A50211" w:rsidR="0053747D" w:rsidRPr="00CC375A" w:rsidRDefault="00441642" w:rsidP="00FE2F9C">
            <w:pPr>
              <w:spacing w:line="276" w:lineRule="auto"/>
              <w:rPr>
                <w:rFonts w:ascii="Arial" w:hAnsi="Arial" w:cs="Arial"/>
                <w:sz w:val="22"/>
                <w:szCs w:val="22"/>
              </w:rPr>
            </w:pPr>
            <w:r>
              <w:rPr>
                <w:rFonts w:ascii="Arial" w:hAnsi="Arial" w:cs="Arial"/>
                <w:sz w:val="22"/>
                <w:szCs w:val="22"/>
              </w:rPr>
              <w:t xml:space="preserve">Published from January </w:t>
            </w:r>
            <w:r w:rsidR="0053747D" w:rsidRPr="00CC375A">
              <w:rPr>
                <w:rFonts w:ascii="Arial" w:hAnsi="Arial" w:cs="Arial"/>
                <w:sz w:val="22"/>
                <w:szCs w:val="22"/>
              </w:rPr>
              <w:t xml:space="preserve">2012 </w:t>
            </w:r>
            <w:r>
              <w:rPr>
                <w:rFonts w:ascii="Arial" w:hAnsi="Arial" w:cs="Arial"/>
                <w:sz w:val="22"/>
                <w:szCs w:val="22"/>
              </w:rPr>
              <w:t>–</w:t>
            </w:r>
            <w:r w:rsidR="00E45837" w:rsidRPr="00CC375A">
              <w:rPr>
                <w:rFonts w:ascii="Arial" w:hAnsi="Arial" w:cs="Arial"/>
                <w:sz w:val="22"/>
                <w:szCs w:val="22"/>
              </w:rPr>
              <w:t xml:space="preserve"> </w:t>
            </w:r>
            <w:r>
              <w:rPr>
                <w:rFonts w:ascii="Arial" w:hAnsi="Arial" w:cs="Arial"/>
                <w:sz w:val="22"/>
                <w:szCs w:val="22"/>
              </w:rPr>
              <w:t xml:space="preserve">December </w:t>
            </w:r>
            <w:r w:rsidR="00E45837" w:rsidRPr="00CC375A">
              <w:rPr>
                <w:rFonts w:ascii="Arial" w:hAnsi="Arial" w:cs="Arial"/>
                <w:sz w:val="22"/>
                <w:szCs w:val="22"/>
              </w:rPr>
              <w:t>2022</w:t>
            </w:r>
            <w:r w:rsidR="0053747D" w:rsidRPr="00CC375A">
              <w:rPr>
                <w:rFonts w:ascii="Arial" w:hAnsi="Arial" w:cs="Arial"/>
                <w:sz w:val="22"/>
                <w:szCs w:val="22"/>
              </w:rPr>
              <w:t xml:space="preserve"> (10-year period</w:t>
            </w:r>
            <w:r w:rsidR="00054861" w:rsidRPr="00CC375A">
              <w:rPr>
                <w:rFonts w:ascii="Arial" w:hAnsi="Arial" w:cs="Arial"/>
                <w:sz w:val="22"/>
                <w:szCs w:val="22"/>
              </w:rPr>
              <w:t xml:space="preserve">; up end of search </w:t>
            </w:r>
            <w:r w:rsidR="00F43CB2" w:rsidRPr="00CC375A">
              <w:rPr>
                <w:rFonts w:ascii="Arial" w:hAnsi="Arial" w:cs="Arial"/>
                <w:sz w:val="22"/>
                <w:szCs w:val="22"/>
              </w:rPr>
              <w:t>implementation</w:t>
            </w:r>
            <w:r w:rsidR="00054861" w:rsidRPr="00CC375A">
              <w:rPr>
                <w:rFonts w:ascii="Arial" w:hAnsi="Arial" w:cs="Arial"/>
                <w:sz w:val="22"/>
                <w:szCs w:val="22"/>
              </w:rPr>
              <w:t xml:space="preserve"> date</w:t>
            </w:r>
            <w:r w:rsidR="0053747D" w:rsidRPr="00CC375A">
              <w:rPr>
                <w:rFonts w:ascii="Arial" w:hAnsi="Arial" w:cs="Arial"/>
                <w:sz w:val="22"/>
                <w:szCs w:val="22"/>
              </w:rPr>
              <w:t>)</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2FE01A30" w14:textId="6A0BFA4F" w:rsidR="0053747D" w:rsidRPr="00CC375A" w:rsidRDefault="00441642" w:rsidP="00FE2F9C">
            <w:pPr>
              <w:rPr>
                <w:rFonts w:ascii="Arial" w:hAnsi="Arial" w:cs="Arial"/>
                <w:sz w:val="22"/>
                <w:szCs w:val="22"/>
              </w:rPr>
            </w:pPr>
            <w:r>
              <w:rPr>
                <w:rFonts w:ascii="Arial" w:hAnsi="Arial" w:cs="Arial"/>
                <w:sz w:val="22"/>
                <w:szCs w:val="22"/>
              </w:rPr>
              <w:t xml:space="preserve">Published before January </w:t>
            </w:r>
            <w:r w:rsidR="0053747D" w:rsidRPr="00CC375A">
              <w:rPr>
                <w:rFonts w:ascii="Arial" w:hAnsi="Arial" w:cs="Arial"/>
                <w:sz w:val="22"/>
                <w:szCs w:val="22"/>
              </w:rPr>
              <w:t>2012</w:t>
            </w:r>
          </w:p>
          <w:p w14:paraId="43597E40" w14:textId="77777777" w:rsidR="0053747D" w:rsidRPr="00CC375A" w:rsidRDefault="0053747D" w:rsidP="00FE2F9C">
            <w:pPr>
              <w:spacing w:line="288" w:lineRule="auto"/>
              <w:ind w:left="720" w:hanging="360"/>
              <w:rPr>
                <w:rFonts w:ascii="Arial" w:hAnsi="Arial" w:cs="Arial"/>
                <w:b/>
                <w:sz w:val="22"/>
                <w:szCs w:val="22"/>
              </w:rPr>
            </w:pPr>
          </w:p>
        </w:tc>
      </w:tr>
      <w:tr w:rsidR="0053747D" w:rsidRPr="00CC375A" w14:paraId="49A87985" w14:textId="77777777" w:rsidTr="00FE2F9C">
        <w:trPr>
          <w:trHeight w:val="555"/>
        </w:trPr>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3D21B533" w14:textId="77777777" w:rsidR="0053747D" w:rsidRPr="00CC375A" w:rsidRDefault="0053747D" w:rsidP="00FE2F9C">
            <w:pPr>
              <w:rPr>
                <w:rFonts w:ascii="Arial" w:hAnsi="Arial" w:cs="Arial"/>
                <w:b/>
                <w:sz w:val="22"/>
                <w:szCs w:val="22"/>
              </w:rPr>
            </w:pPr>
            <w:r w:rsidRPr="00CC375A">
              <w:rPr>
                <w:rFonts w:ascii="Arial" w:hAnsi="Arial" w:cs="Arial"/>
                <w:b/>
                <w:sz w:val="22"/>
                <w:szCs w:val="22"/>
              </w:rPr>
              <w:t>Population</w:t>
            </w:r>
          </w:p>
        </w:tc>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5131389F" w14:textId="2D64E554" w:rsidR="0053747D" w:rsidRPr="00CC375A" w:rsidRDefault="00E45837" w:rsidP="00FE2F9C">
            <w:pPr>
              <w:rPr>
                <w:rFonts w:ascii="Arial" w:hAnsi="Arial" w:cs="Arial"/>
                <w:b/>
                <w:sz w:val="22"/>
                <w:szCs w:val="22"/>
              </w:rPr>
            </w:pPr>
            <w:r w:rsidRPr="00CC375A">
              <w:rPr>
                <w:rFonts w:ascii="Arial" w:hAnsi="Arial" w:cs="Arial"/>
                <w:sz w:val="22"/>
                <w:szCs w:val="22"/>
              </w:rPr>
              <w:t xml:space="preserve">All </w:t>
            </w:r>
            <w:r w:rsidR="0053747D" w:rsidRPr="00CC375A">
              <w:rPr>
                <w:rFonts w:ascii="Arial" w:hAnsi="Arial" w:cs="Arial"/>
                <w:sz w:val="22"/>
                <w:szCs w:val="22"/>
              </w:rPr>
              <w:t>(</w:t>
            </w:r>
            <w:r w:rsidRPr="00CC375A">
              <w:rPr>
                <w:rFonts w:ascii="Arial" w:hAnsi="Arial" w:cs="Arial"/>
                <w:sz w:val="22"/>
                <w:szCs w:val="22"/>
              </w:rPr>
              <w:t>general populations of any age, geography, gender</w:t>
            </w:r>
            <w:r w:rsidR="0053747D" w:rsidRPr="00CC375A">
              <w:rPr>
                <w:rFonts w:ascii="Arial" w:hAnsi="Arial" w:cs="Arial"/>
                <w:sz w:val="22"/>
                <w:szCs w:val="22"/>
              </w:rPr>
              <w:t>) engaged in research</w:t>
            </w:r>
            <w:r w:rsidR="0025476D">
              <w:rPr>
                <w:rFonts w:ascii="Arial" w:hAnsi="Arial" w:cs="Arial"/>
                <w:sz w:val="22"/>
                <w:szCs w:val="22"/>
              </w:rPr>
              <w:t>, either as a researcher or participant</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68561675" w14:textId="77777777" w:rsidR="0053747D" w:rsidRPr="00CC375A" w:rsidRDefault="0053747D" w:rsidP="00FE2F9C">
            <w:pPr>
              <w:spacing w:line="288" w:lineRule="auto"/>
              <w:ind w:left="720" w:hanging="360"/>
              <w:rPr>
                <w:rFonts w:ascii="Arial" w:hAnsi="Arial" w:cs="Arial"/>
                <w:b/>
                <w:sz w:val="22"/>
                <w:szCs w:val="22"/>
              </w:rPr>
            </w:pPr>
          </w:p>
        </w:tc>
      </w:tr>
      <w:tr w:rsidR="0053747D" w:rsidRPr="00CC375A" w14:paraId="648024BC" w14:textId="77777777" w:rsidTr="00FE2F9C">
        <w:trPr>
          <w:trHeight w:val="555"/>
        </w:trPr>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5F4AB62F" w14:textId="77777777" w:rsidR="0053747D" w:rsidRPr="00CC375A" w:rsidRDefault="0053747D" w:rsidP="00FE2F9C">
            <w:pPr>
              <w:spacing w:line="288" w:lineRule="auto"/>
              <w:rPr>
                <w:rFonts w:ascii="Arial" w:hAnsi="Arial" w:cs="Arial"/>
                <w:b/>
                <w:sz w:val="22"/>
                <w:szCs w:val="22"/>
              </w:rPr>
            </w:pPr>
            <w:r w:rsidRPr="00CC375A">
              <w:rPr>
                <w:rFonts w:ascii="Arial" w:hAnsi="Arial" w:cs="Arial"/>
                <w:b/>
                <w:sz w:val="22"/>
                <w:szCs w:val="22"/>
              </w:rPr>
              <w:t>Methods /Output</w:t>
            </w:r>
          </w:p>
        </w:tc>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503C253B" w14:textId="0F4ED39A" w:rsidR="0053747D" w:rsidRPr="00CC375A" w:rsidRDefault="0053747D" w:rsidP="00FE2F9C">
            <w:pPr>
              <w:rPr>
                <w:rFonts w:ascii="Arial" w:hAnsi="Arial" w:cs="Arial"/>
                <w:b/>
                <w:sz w:val="22"/>
                <w:szCs w:val="22"/>
              </w:rPr>
            </w:pPr>
            <w:r w:rsidRPr="00CC375A">
              <w:rPr>
                <w:rFonts w:ascii="Arial" w:hAnsi="Arial" w:cs="Arial"/>
                <w:sz w:val="22"/>
                <w:szCs w:val="22"/>
              </w:rPr>
              <w:t>All research design &amp; methods (</w:t>
            </w:r>
            <w:r w:rsidR="00E45837" w:rsidRPr="00CC375A">
              <w:rPr>
                <w:rFonts w:ascii="Arial" w:hAnsi="Arial" w:cs="Arial"/>
                <w:sz w:val="22"/>
                <w:szCs w:val="22"/>
              </w:rPr>
              <w:t>q</w:t>
            </w:r>
            <w:r w:rsidRPr="00CC375A">
              <w:rPr>
                <w:rFonts w:ascii="Arial" w:hAnsi="Arial" w:cs="Arial"/>
                <w:sz w:val="22"/>
                <w:szCs w:val="22"/>
              </w:rPr>
              <w:t>ual</w:t>
            </w:r>
            <w:r w:rsidR="00E45837" w:rsidRPr="00CC375A">
              <w:rPr>
                <w:rFonts w:ascii="Arial" w:hAnsi="Arial" w:cs="Arial"/>
                <w:sz w:val="22"/>
                <w:szCs w:val="22"/>
              </w:rPr>
              <w:t>itative</w:t>
            </w:r>
            <w:r w:rsidRPr="00CC375A">
              <w:rPr>
                <w:rFonts w:ascii="Arial" w:hAnsi="Arial" w:cs="Arial"/>
                <w:sz w:val="22"/>
                <w:szCs w:val="22"/>
              </w:rPr>
              <w:t xml:space="preserve">, </w:t>
            </w:r>
            <w:r w:rsidR="00E45837" w:rsidRPr="00CC375A">
              <w:rPr>
                <w:rFonts w:ascii="Arial" w:hAnsi="Arial" w:cs="Arial"/>
                <w:sz w:val="22"/>
                <w:szCs w:val="22"/>
              </w:rPr>
              <w:t>q</w:t>
            </w:r>
            <w:r w:rsidRPr="00CC375A">
              <w:rPr>
                <w:rFonts w:ascii="Arial" w:hAnsi="Arial" w:cs="Arial"/>
                <w:sz w:val="22"/>
                <w:szCs w:val="22"/>
              </w:rPr>
              <w:t>uant</w:t>
            </w:r>
            <w:r w:rsidR="00E45837" w:rsidRPr="00CC375A">
              <w:rPr>
                <w:rFonts w:ascii="Arial" w:hAnsi="Arial" w:cs="Arial"/>
                <w:sz w:val="22"/>
                <w:szCs w:val="22"/>
              </w:rPr>
              <w:t>itative</w:t>
            </w:r>
            <w:r w:rsidRPr="00CC375A">
              <w:rPr>
                <w:rFonts w:ascii="Arial" w:hAnsi="Arial" w:cs="Arial"/>
                <w:sz w:val="22"/>
                <w:szCs w:val="22"/>
              </w:rPr>
              <w:t>, mixed</w:t>
            </w:r>
            <w:r w:rsidR="00E45837" w:rsidRPr="00CC375A">
              <w:rPr>
                <w:rFonts w:ascii="Arial" w:hAnsi="Arial" w:cs="Arial"/>
                <w:sz w:val="22"/>
                <w:szCs w:val="22"/>
              </w:rPr>
              <w:t>-methods</w:t>
            </w:r>
            <w:r w:rsidRPr="00CC375A">
              <w:rPr>
                <w:rFonts w:ascii="Arial" w:hAnsi="Arial" w:cs="Arial"/>
                <w:sz w:val="22"/>
                <w:szCs w:val="22"/>
              </w:rPr>
              <w:t>, reviews)</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2E6D2173" w14:textId="6C9EDB67" w:rsidR="0053747D" w:rsidRPr="00CC375A" w:rsidRDefault="0053747D" w:rsidP="00FE2F9C">
            <w:pPr>
              <w:rPr>
                <w:rFonts w:ascii="Arial" w:hAnsi="Arial" w:cs="Arial"/>
                <w:sz w:val="22"/>
                <w:szCs w:val="22"/>
              </w:rPr>
            </w:pPr>
            <w:r w:rsidRPr="00CC375A">
              <w:rPr>
                <w:rFonts w:ascii="Arial" w:hAnsi="Arial" w:cs="Arial"/>
                <w:sz w:val="22"/>
                <w:szCs w:val="22"/>
              </w:rPr>
              <w:t>Book</w:t>
            </w:r>
            <w:r w:rsidR="0025476D">
              <w:rPr>
                <w:rFonts w:ascii="Arial" w:hAnsi="Arial" w:cs="Arial"/>
                <w:sz w:val="22"/>
                <w:szCs w:val="22"/>
              </w:rPr>
              <w:t>s</w:t>
            </w:r>
            <w:r w:rsidRPr="00CC375A">
              <w:rPr>
                <w:rFonts w:ascii="Arial" w:hAnsi="Arial" w:cs="Arial"/>
                <w:sz w:val="22"/>
                <w:szCs w:val="22"/>
              </w:rPr>
              <w:t>, book chapters, scoping review protocols, introduction to special issues, corrigendum and corrections</w:t>
            </w:r>
            <w:r w:rsidR="00A07E24">
              <w:rPr>
                <w:rFonts w:ascii="Arial" w:hAnsi="Arial" w:cs="Arial"/>
                <w:sz w:val="22"/>
                <w:szCs w:val="22"/>
              </w:rPr>
              <w:t xml:space="preserve">, </w:t>
            </w:r>
            <w:r w:rsidR="0025476D">
              <w:rPr>
                <w:rFonts w:ascii="Arial" w:hAnsi="Arial" w:cs="Arial"/>
                <w:sz w:val="22"/>
                <w:szCs w:val="22"/>
              </w:rPr>
              <w:t>conference</w:t>
            </w:r>
            <w:r w:rsidRPr="00CC375A">
              <w:rPr>
                <w:rFonts w:ascii="Arial" w:hAnsi="Arial" w:cs="Arial"/>
                <w:sz w:val="22"/>
                <w:szCs w:val="22"/>
              </w:rPr>
              <w:t xml:space="preserve"> abstracts</w:t>
            </w:r>
            <w:r w:rsidR="00A07E24">
              <w:rPr>
                <w:rFonts w:ascii="Arial" w:hAnsi="Arial" w:cs="Arial"/>
                <w:sz w:val="22"/>
                <w:szCs w:val="22"/>
              </w:rPr>
              <w:t>, newspaper articles and webpages.</w:t>
            </w:r>
          </w:p>
          <w:p w14:paraId="2BA90A87" w14:textId="77777777" w:rsidR="0053747D" w:rsidRPr="00CC375A" w:rsidRDefault="0053747D" w:rsidP="00FE2F9C">
            <w:pPr>
              <w:rPr>
                <w:rFonts w:ascii="Arial" w:hAnsi="Arial" w:cs="Arial"/>
                <w:sz w:val="22"/>
                <w:szCs w:val="22"/>
              </w:rPr>
            </w:pPr>
          </w:p>
          <w:p w14:paraId="0F05970A" w14:textId="77777777" w:rsidR="0053747D" w:rsidRPr="00CC375A" w:rsidRDefault="0053747D" w:rsidP="00FE2F9C">
            <w:pPr>
              <w:rPr>
                <w:rFonts w:ascii="Arial" w:hAnsi="Arial" w:cs="Arial"/>
                <w:b/>
                <w:sz w:val="22"/>
                <w:szCs w:val="22"/>
              </w:rPr>
            </w:pPr>
            <w:r w:rsidRPr="00CC375A">
              <w:rPr>
                <w:rFonts w:ascii="Arial" w:hAnsi="Arial" w:cs="Arial"/>
                <w:sz w:val="22"/>
                <w:szCs w:val="22"/>
              </w:rPr>
              <w:t>No full-text available</w:t>
            </w:r>
          </w:p>
        </w:tc>
      </w:tr>
      <w:tr w:rsidR="0053747D" w:rsidRPr="00CC375A" w14:paraId="75CB28FE" w14:textId="77777777" w:rsidTr="00FE2F9C">
        <w:trPr>
          <w:trHeight w:val="555"/>
        </w:trPr>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230E32CA" w14:textId="77777777" w:rsidR="0053747D" w:rsidRPr="00CC375A" w:rsidRDefault="0053747D" w:rsidP="00FE2F9C">
            <w:pPr>
              <w:spacing w:line="288" w:lineRule="auto"/>
              <w:rPr>
                <w:rFonts w:ascii="Arial" w:hAnsi="Arial" w:cs="Arial"/>
                <w:b/>
                <w:sz w:val="22"/>
                <w:szCs w:val="22"/>
              </w:rPr>
            </w:pPr>
            <w:r w:rsidRPr="00CC375A">
              <w:rPr>
                <w:rFonts w:ascii="Arial" w:hAnsi="Arial" w:cs="Arial"/>
                <w:b/>
                <w:sz w:val="22"/>
                <w:szCs w:val="22"/>
              </w:rPr>
              <w:t>Discipline</w:t>
            </w:r>
          </w:p>
        </w:tc>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72BF37D6" w14:textId="6448980E" w:rsidR="0053747D" w:rsidRPr="00CC375A" w:rsidRDefault="0053747D" w:rsidP="00FE2F9C">
            <w:pPr>
              <w:rPr>
                <w:rFonts w:ascii="Arial" w:hAnsi="Arial" w:cs="Arial"/>
                <w:b/>
                <w:sz w:val="22"/>
                <w:szCs w:val="22"/>
              </w:rPr>
            </w:pPr>
            <w:r w:rsidRPr="00CC375A">
              <w:rPr>
                <w:rFonts w:ascii="Arial" w:hAnsi="Arial" w:cs="Arial"/>
                <w:sz w:val="22"/>
                <w:szCs w:val="22"/>
              </w:rPr>
              <w:t xml:space="preserve">Interdisciplinary </w:t>
            </w:r>
            <w:r w:rsidR="00054861" w:rsidRPr="00CC375A">
              <w:rPr>
                <w:rFonts w:ascii="Arial" w:hAnsi="Arial" w:cs="Arial"/>
                <w:sz w:val="22"/>
                <w:szCs w:val="22"/>
              </w:rPr>
              <w:t xml:space="preserve">articles </w:t>
            </w:r>
            <w:r w:rsidRPr="00CC375A">
              <w:rPr>
                <w:rFonts w:ascii="Arial" w:hAnsi="Arial" w:cs="Arial"/>
                <w:sz w:val="22"/>
                <w:szCs w:val="22"/>
              </w:rPr>
              <w:t xml:space="preserve">documenting research practices in disciplines and thematic areas related to Agriculture and food systems (including food environments, value chains, agroecology and food safety) OR Nutrition (NCDs, malnutrition, obesity, hunger, diets) OR Global Public Health (including AMR and zoonotic disease) </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2CCDFF62" w14:textId="1D76A3E6" w:rsidR="0053747D" w:rsidRPr="00A07E24" w:rsidRDefault="00EB63C7" w:rsidP="00FE2F9C">
            <w:pPr>
              <w:rPr>
                <w:rFonts w:ascii="Arial" w:hAnsi="Arial" w:cs="Arial"/>
                <w:sz w:val="22"/>
                <w:szCs w:val="22"/>
              </w:rPr>
            </w:pPr>
            <w:r>
              <w:rPr>
                <w:rFonts w:ascii="Arial" w:hAnsi="Arial" w:cs="Arial"/>
                <w:sz w:val="22"/>
                <w:szCs w:val="22"/>
              </w:rPr>
              <w:t>R</w:t>
            </w:r>
            <w:r w:rsidR="0053747D" w:rsidRPr="00CC375A">
              <w:rPr>
                <w:rFonts w:ascii="Arial" w:hAnsi="Arial" w:cs="Arial"/>
                <w:sz w:val="22"/>
                <w:szCs w:val="22"/>
              </w:rPr>
              <w:t xml:space="preserve">esearch </w:t>
            </w:r>
            <w:r w:rsidR="00054861" w:rsidRPr="00CC375A">
              <w:rPr>
                <w:rFonts w:ascii="Arial" w:hAnsi="Arial" w:cs="Arial"/>
                <w:sz w:val="22"/>
                <w:szCs w:val="22"/>
              </w:rPr>
              <w:t>does not</w:t>
            </w:r>
            <w:r w:rsidR="0053747D" w:rsidRPr="00CC375A">
              <w:rPr>
                <w:rFonts w:ascii="Arial" w:hAnsi="Arial" w:cs="Arial"/>
                <w:sz w:val="22"/>
                <w:szCs w:val="22"/>
              </w:rPr>
              <w:t xml:space="preserve"> </w:t>
            </w:r>
            <w:r w:rsidR="00054861" w:rsidRPr="00CC375A">
              <w:rPr>
                <w:rFonts w:ascii="Arial" w:hAnsi="Arial" w:cs="Arial"/>
                <w:sz w:val="22"/>
                <w:szCs w:val="22"/>
              </w:rPr>
              <w:t xml:space="preserve">explicitly </w:t>
            </w:r>
            <w:r w:rsidR="0053747D" w:rsidRPr="00CC375A">
              <w:rPr>
                <w:rFonts w:ascii="Arial" w:hAnsi="Arial" w:cs="Arial"/>
                <w:sz w:val="22"/>
                <w:szCs w:val="22"/>
              </w:rPr>
              <w:t xml:space="preserve">focus </w:t>
            </w:r>
            <w:r w:rsidR="00054861" w:rsidRPr="00CC375A">
              <w:rPr>
                <w:rFonts w:ascii="Arial" w:hAnsi="Arial" w:cs="Arial"/>
                <w:color w:val="000000"/>
                <w:sz w:val="22"/>
                <w:szCs w:val="22"/>
              </w:rPr>
              <w:t xml:space="preserve">on </w:t>
            </w:r>
            <w:r w:rsidR="00054861" w:rsidRPr="00CC375A">
              <w:rPr>
                <w:rFonts w:ascii="Arial" w:hAnsi="Arial" w:cs="Arial"/>
                <w:sz w:val="22"/>
                <w:szCs w:val="22"/>
              </w:rPr>
              <w:t>ANH</w:t>
            </w:r>
            <w:r w:rsidR="00054861" w:rsidRPr="00CC375A">
              <w:rPr>
                <w:rFonts w:ascii="Arial" w:hAnsi="Arial" w:cs="Arial"/>
                <w:color w:val="000000"/>
                <w:sz w:val="22"/>
                <w:szCs w:val="22"/>
              </w:rPr>
              <w:t xml:space="preserve"> OR NCDs, i.e. it does not focus on malnutrition or obesity or hunger or zoonotic foodborne disease, antimicrobial resistance or diets or food environments or soil health or agricultural studies or environmental epidemiology or agricultural fortification or yield studies </w:t>
            </w:r>
            <w:r w:rsidRPr="00CC375A">
              <w:rPr>
                <w:rFonts w:ascii="Arial" w:hAnsi="Arial" w:cs="Arial"/>
                <w:color w:val="000000"/>
                <w:sz w:val="22"/>
                <w:szCs w:val="22"/>
              </w:rPr>
              <w:t>or food</w:t>
            </w:r>
            <w:r w:rsidR="00054861" w:rsidRPr="00CC375A">
              <w:rPr>
                <w:rFonts w:ascii="Arial" w:hAnsi="Arial" w:cs="Arial"/>
                <w:color w:val="000000"/>
                <w:sz w:val="22"/>
                <w:szCs w:val="22"/>
              </w:rPr>
              <w:t xml:space="preserve"> quality or micro-, and macro-nutrient content </w:t>
            </w:r>
            <w:r w:rsidRPr="00CC375A">
              <w:rPr>
                <w:rFonts w:ascii="Arial" w:hAnsi="Arial" w:cs="Arial"/>
                <w:color w:val="000000"/>
                <w:sz w:val="22"/>
                <w:szCs w:val="22"/>
              </w:rPr>
              <w:t>or public</w:t>
            </w:r>
            <w:r w:rsidR="00054861" w:rsidRPr="00CC375A">
              <w:rPr>
                <w:rFonts w:ascii="Arial" w:hAnsi="Arial" w:cs="Arial"/>
                <w:color w:val="000000"/>
                <w:sz w:val="22"/>
                <w:szCs w:val="22"/>
              </w:rPr>
              <w:t xml:space="preserve"> and/or global health</w:t>
            </w:r>
            <w:r w:rsidR="00A07E24">
              <w:rPr>
                <w:rFonts w:ascii="Arial" w:hAnsi="Arial" w:cs="Arial"/>
                <w:sz w:val="22"/>
                <w:szCs w:val="22"/>
              </w:rPr>
              <w:t>.</w:t>
            </w:r>
          </w:p>
        </w:tc>
      </w:tr>
      <w:tr w:rsidR="0053747D" w:rsidRPr="00CC375A" w14:paraId="37CE5AFB" w14:textId="77777777" w:rsidTr="00FE2F9C">
        <w:trPr>
          <w:trHeight w:val="555"/>
        </w:trPr>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0DF082AD" w14:textId="77777777" w:rsidR="0053747D" w:rsidRPr="00CC375A" w:rsidRDefault="0053747D" w:rsidP="00FE2F9C">
            <w:pPr>
              <w:spacing w:line="288" w:lineRule="auto"/>
              <w:rPr>
                <w:rFonts w:ascii="Arial" w:hAnsi="Arial" w:cs="Arial"/>
                <w:b/>
                <w:sz w:val="22"/>
                <w:szCs w:val="22"/>
              </w:rPr>
            </w:pPr>
            <w:r w:rsidRPr="00CC375A">
              <w:rPr>
                <w:rFonts w:ascii="Arial" w:hAnsi="Arial" w:cs="Arial"/>
                <w:b/>
                <w:sz w:val="22"/>
                <w:szCs w:val="22"/>
              </w:rPr>
              <w:lastRenderedPageBreak/>
              <w:t xml:space="preserve">Equity </w:t>
            </w:r>
          </w:p>
        </w:tc>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5ED1D7A0" w14:textId="22478EA7" w:rsidR="0053747D" w:rsidRPr="00CC375A" w:rsidRDefault="00054861" w:rsidP="00FE2F9C">
            <w:pPr>
              <w:rPr>
                <w:rFonts w:ascii="Arial" w:hAnsi="Arial" w:cs="Arial"/>
                <w:sz w:val="22"/>
                <w:szCs w:val="22"/>
              </w:rPr>
            </w:pPr>
            <w:r w:rsidRPr="00CC375A">
              <w:rPr>
                <w:rFonts w:ascii="Arial" w:hAnsi="Arial" w:cs="Arial"/>
                <w:sz w:val="22"/>
                <w:szCs w:val="22"/>
              </w:rPr>
              <w:t xml:space="preserve">Articles </w:t>
            </w:r>
            <w:r w:rsidR="0053747D" w:rsidRPr="00CC375A">
              <w:rPr>
                <w:rFonts w:ascii="Arial" w:hAnsi="Arial" w:cs="Arial"/>
                <w:sz w:val="22"/>
                <w:szCs w:val="22"/>
              </w:rPr>
              <w:t xml:space="preserve">clearly exploring practices related to </w:t>
            </w:r>
            <w:proofErr w:type="gramStart"/>
            <w:r w:rsidR="0053747D" w:rsidRPr="00CC375A">
              <w:rPr>
                <w:rFonts w:ascii="Arial" w:hAnsi="Arial" w:cs="Arial"/>
                <w:sz w:val="22"/>
                <w:szCs w:val="22"/>
              </w:rPr>
              <w:t>any one</w:t>
            </w:r>
            <w:proofErr w:type="gramEnd"/>
            <w:r w:rsidR="0053747D" w:rsidRPr="00CC375A">
              <w:rPr>
                <w:rFonts w:ascii="Arial" w:hAnsi="Arial" w:cs="Arial"/>
                <w:sz w:val="22"/>
                <w:szCs w:val="22"/>
              </w:rPr>
              <w:t xml:space="preserve"> (or more) of the Six Principles of Equity in Global Health Research (CCGHR). Additionally, articles that outline methods for tackling the inequity outlined or promoting equitable research practice are particularly valuable.</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04BA226C" w14:textId="2A06DA05" w:rsidR="00054861" w:rsidRPr="00CC375A" w:rsidRDefault="00054861" w:rsidP="00054861">
            <w:pPr>
              <w:rPr>
                <w:rFonts w:ascii="Arial" w:hAnsi="Arial" w:cs="Arial"/>
                <w:sz w:val="22"/>
                <w:szCs w:val="22"/>
              </w:rPr>
            </w:pPr>
            <w:r w:rsidRPr="00CC375A">
              <w:rPr>
                <w:rFonts w:ascii="Arial" w:hAnsi="Arial" w:cs="Arial"/>
                <w:color w:val="000000"/>
                <w:sz w:val="22"/>
                <w:szCs w:val="22"/>
              </w:rPr>
              <w:t xml:space="preserve">Articles that describe an equity as </w:t>
            </w:r>
            <w:r w:rsidR="0025476D">
              <w:rPr>
                <w:rFonts w:ascii="Arial" w:hAnsi="Arial" w:cs="Arial"/>
                <w:color w:val="000000"/>
                <w:sz w:val="22"/>
                <w:szCs w:val="22"/>
              </w:rPr>
              <w:t xml:space="preserve">an </w:t>
            </w:r>
            <w:r w:rsidRPr="00CC375A">
              <w:rPr>
                <w:rFonts w:ascii="Arial" w:hAnsi="Arial" w:cs="Arial"/>
                <w:color w:val="000000"/>
                <w:sz w:val="22"/>
                <w:szCs w:val="22"/>
              </w:rPr>
              <w:t>outcome</w:t>
            </w:r>
            <w:r w:rsidR="0025476D">
              <w:rPr>
                <w:rFonts w:ascii="Arial" w:hAnsi="Arial" w:cs="Arial"/>
                <w:color w:val="000000"/>
                <w:sz w:val="22"/>
                <w:szCs w:val="22"/>
              </w:rPr>
              <w:t>(</w:t>
            </w:r>
            <w:r w:rsidRPr="00CC375A">
              <w:rPr>
                <w:rFonts w:ascii="Arial" w:hAnsi="Arial" w:cs="Arial"/>
                <w:color w:val="000000"/>
                <w:sz w:val="22"/>
                <w:szCs w:val="22"/>
              </w:rPr>
              <w:t>s</w:t>
            </w:r>
            <w:r w:rsidR="0025476D">
              <w:rPr>
                <w:rFonts w:ascii="Arial" w:hAnsi="Arial" w:cs="Arial"/>
                <w:color w:val="000000"/>
                <w:sz w:val="22"/>
                <w:szCs w:val="22"/>
              </w:rPr>
              <w:t>)</w:t>
            </w:r>
            <w:r w:rsidRPr="00CC375A">
              <w:rPr>
                <w:rFonts w:ascii="Arial" w:hAnsi="Arial" w:cs="Arial"/>
                <w:color w:val="000000"/>
                <w:sz w:val="22"/>
                <w:szCs w:val="22"/>
              </w:rPr>
              <w:t xml:space="preserve"> and</w:t>
            </w:r>
            <w:r w:rsidR="0025476D">
              <w:rPr>
                <w:rFonts w:ascii="Arial" w:hAnsi="Arial" w:cs="Arial"/>
                <w:color w:val="000000"/>
                <w:sz w:val="22"/>
                <w:szCs w:val="22"/>
              </w:rPr>
              <w:t>/or</w:t>
            </w:r>
            <w:r w:rsidRPr="00CC375A">
              <w:rPr>
                <w:rFonts w:ascii="Arial" w:hAnsi="Arial" w:cs="Arial"/>
                <w:color w:val="000000"/>
                <w:sz w:val="22"/>
                <w:szCs w:val="22"/>
              </w:rPr>
              <w:t xml:space="preserve"> those </w:t>
            </w:r>
            <w:r w:rsidRPr="00CC375A">
              <w:rPr>
                <w:rFonts w:ascii="Arial" w:hAnsi="Arial" w:cs="Arial"/>
                <w:sz w:val="22"/>
                <w:szCs w:val="22"/>
              </w:rPr>
              <w:t>not located along research continuum (i.e. equity as outcome in Agriculture-Nutrition-Health study population).</w:t>
            </w:r>
          </w:p>
          <w:p w14:paraId="3349F87B" w14:textId="73C738F6" w:rsidR="00054861" w:rsidRPr="00CC375A" w:rsidRDefault="00054861" w:rsidP="00FE2F9C">
            <w:pPr>
              <w:rPr>
                <w:rFonts w:ascii="Arial" w:hAnsi="Arial" w:cs="Arial"/>
                <w:sz w:val="22"/>
                <w:szCs w:val="22"/>
              </w:rPr>
            </w:pPr>
          </w:p>
        </w:tc>
      </w:tr>
      <w:tr w:rsidR="0053747D" w:rsidRPr="00CC375A" w14:paraId="31E8DBCB" w14:textId="77777777" w:rsidTr="00FE2F9C">
        <w:trPr>
          <w:trHeight w:val="555"/>
        </w:trPr>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02850FED" w14:textId="77777777" w:rsidR="0053747D" w:rsidRPr="00CC375A" w:rsidRDefault="0053747D" w:rsidP="00FE2F9C">
            <w:pPr>
              <w:spacing w:line="288" w:lineRule="auto"/>
              <w:rPr>
                <w:rFonts w:ascii="Arial" w:hAnsi="Arial" w:cs="Arial"/>
                <w:b/>
                <w:sz w:val="22"/>
                <w:szCs w:val="22"/>
              </w:rPr>
            </w:pPr>
            <w:r w:rsidRPr="00CC375A">
              <w:rPr>
                <w:rFonts w:ascii="Arial" w:hAnsi="Arial" w:cs="Arial"/>
                <w:b/>
                <w:sz w:val="22"/>
                <w:szCs w:val="22"/>
              </w:rPr>
              <w:t>Research Continuum</w:t>
            </w:r>
          </w:p>
        </w:tc>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45C0A82D" w14:textId="15B5011C" w:rsidR="0053747D" w:rsidRPr="00CC375A" w:rsidRDefault="00647FAF" w:rsidP="00FE2F9C">
            <w:pPr>
              <w:rPr>
                <w:rFonts w:ascii="Arial" w:hAnsi="Arial" w:cs="Arial"/>
                <w:sz w:val="22"/>
                <w:szCs w:val="22"/>
              </w:rPr>
            </w:pPr>
            <w:r>
              <w:rPr>
                <w:rFonts w:ascii="Arial" w:hAnsi="Arial" w:cs="Arial"/>
                <w:sz w:val="22"/>
                <w:szCs w:val="22"/>
              </w:rPr>
              <w:t xml:space="preserve">Articles where the </w:t>
            </w:r>
            <w:r w:rsidR="0053747D" w:rsidRPr="00CC375A">
              <w:rPr>
                <w:rFonts w:ascii="Arial" w:hAnsi="Arial" w:cs="Arial"/>
                <w:sz w:val="22"/>
                <w:szCs w:val="22"/>
              </w:rPr>
              <w:t>(</w:t>
            </w:r>
            <w:r>
              <w:rPr>
                <w:rFonts w:ascii="Arial" w:hAnsi="Arial" w:cs="Arial"/>
                <w:sz w:val="22"/>
                <w:szCs w:val="22"/>
              </w:rPr>
              <w:t>i</w:t>
            </w:r>
            <w:r w:rsidR="0053747D" w:rsidRPr="00CC375A">
              <w:rPr>
                <w:rFonts w:ascii="Arial" w:hAnsi="Arial" w:cs="Arial"/>
                <w:sz w:val="22"/>
                <w:szCs w:val="22"/>
              </w:rPr>
              <w:t>n)equity in practice must be located along one or more stages of the research continuum.</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0B009F38" w14:textId="3DF195AE" w:rsidR="0053747D" w:rsidRPr="00CC375A" w:rsidRDefault="00F43CB2" w:rsidP="00FE2F9C">
            <w:pPr>
              <w:rPr>
                <w:rFonts w:ascii="Arial" w:hAnsi="Arial" w:cs="Arial"/>
                <w:sz w:val="22"/>
                <w:szCs w:val="22"/>
              </w:rPr>
            </w:pPr>
            <w:r w:rsidRPr="00CC375A">
              <w:rPr>
                <w:rFonts w:ascii="Arial" w:hAnsi="Arial" w:cs="Arial"/>
                <w:color w:val="000000"/>
                <w:sz w:val="22"/>
                <w:szCs w:val="22"/>
              </w:rPr>
              <w:t>Articles that do not focus specifically on equity within some aspect of the research continuum or on research practice.</w:t>
            </w:r>
          </w:p>
        </w:tc>
      </w:tr>
      <w:tr w:rsidR="0053747D" w:rsidRPr="00CC375A" w14:paraId="58E461F0" w14:textId="77777777" w:rsidTr="00FE2F9C">
        <w:trPr>
          <w:trHeight w:val="555"/>
        </w:trPr>
        <w:tc>
          <w:tcPr>
            <w:tcW w:w="1695"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4D44DA47" w14:textId="77777777" w:rsidR="0053747D" w:rsidRPr="00CC375A" w:rsidRDefault="0053747D" w:rsidP="00FE2F9C">
            <w:pPr>
              <w:spacing w:line="288" w:lineRule="auto"/>
              <w:rPr>
                <w:rFonts w:ascii="Arial" w:hAnsi="Arial" w:cs="Arial"/>
                <w:b/>
                <w:sz w:val="22"/>
                <w:szCs w:val="22"/>
              </w:rPr>
            </w:pPr>
            <w:r w:rsidRPr="00CC375A">
              <w:rPr>
                <w:rFonts w:ascii="Arial" w:hAnsi="Arial" w:cs="Arial"/>
                <w:b/>
                <w:sz w:val="22"/>
                <w:szCs w:val="22"/>
              </w:rPr>
              <w:t>Language</w:t>
            </w:r>
          </w:p>
        </w:tc>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6576C655" w14:textId="77777777" w:rsidR="0053747D" w:rsidRPr="00CC375A" w:rsidRDefault="0053747D" w:rsidP="00F43CB2">
            <w:pPr>
              <w:spacing w:line="288" w:lineRule="auto"/>
              <w:rPr>
                <w:rFonts w:ascii="Arial" w:hAnsi="Arial" w:cs="Arial"/>
                <w:bCs/>
                <w:sz w:val="22"/>
                <w:szCs w:val="22"/>
              </w:rPr>
            </w:pPr>
            <w:r w:rsidRPr="00CC375A">
              <w:rPr>
                <w:rFonts w:ascii="Arial" w:hAnsi="Arial" w:cs="Arial"/>
                <w:bCs/>
                <w:sz w:val="22"/>
                <w:szCs w:val="22"/>
              </w:rPr>
              <w:t>English</w:t>
            </w:r>
          </w:p>
        </w:tc>
        <w:tc>
          <w:tcPr>
            <w:tcW w:w="3960"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18A3A457" w14:textId="77777777" w:rsidR="0053747D" w:rsidRPr="00CC375A" w:rsidRDefault="0053747D" w:rsidP="00F43CB2">
            <w:pPr>
              <w:spacing w:line="288" w:lineRule="auto"/>
              <w:rPr>
                <w:rFonts w:ascii="Arial" w:hAnsi="Arial" w:cs="Arial"/>
                <w:bCs/>
                <w:sz w:val="22"/>
                <w:szCs w:val="22"/>
              </w:rPr>
            </w:pPr>
            <w:r w:rsidRPr="00CC375A">
              <w:rPr>
                <w:rFonts w:ascii="Arial" w:hAnsi="Arial" w:cs="Arial"/>
                <w:bCs/>
                <w:sz w:val="22"/>
                <w:szCs w:val="22"/>
              </w:rPr>
              <w:t>Non-English</w:t>
            </w:r>
          </w:p>
        </w:tc>
      </w:tr>
    </w:tbl>
    <w:p w14:paraId="319401BD" w14:textId="77777777" w:rsidR="004E1B60" w:rsidRDefault="004E1B60"/>
    <w:p w14:paraId="6A2C2DCC" w14:textId="77777777" w:rsidR="00067A6E" w:rsidRDefault="00067A6E" w:rsidP="00F43CB2">
      <w:pPr>
        <w:rPr>
          <w:rFonts w:ascii="Arial" w:eastAsia="Helvetica Neue" w:hAnsi="Arial" w:cs="Arial"/>
          <w:b/>
          <w:bCs/>
        </w:rPr>
      </w:pPr>
    </w:p>
    <w:p w14:paraId="7956E939" w14:textId="77777777" w:rsidR="00067A6E" w:rsidRDefault="00067A6E" w:rsidP="00F43CB2">
      <w:pPr>
        <w:rPr>
          <w:rFonts w:ascii="Arial" w:eastAsia="Helvetica Neue" w:hAnsi="Arial" w:cs="Arial"/>
          <w:b/>
          <w:bCs/>
        </w:rPr>
      </w:pPr>
    </w:p>
    <w:p w14:paraId="675136F7" w14:textId="77777777" w:rsidR="00067A6E" w:rsidRDefault="00067A6E" w:rsidP="00F43CB2">
      <w:pPr>
        <w:rPr>
          <w:rFonts w:ascii="Arial" w:eastAsia="Helvetica Neue" w:hAnsi="Arial" w:cs="Arial"/>
          <w:b/>
          <w:bCs/>
        </w:rPr>
      </w:pPr>
    </w:p>
    <w:p w14:paraId="40EBBEFF" w14:textId="77777777" w:rsidR="00067A6E" w:rsidRDefault="00067A6E" w:rsidP="00F43CB2">
      <w:pPr>
        <w:rPr>
          <w:rFonts w:ascii="Arial" w:eastAsia="Helvetica Neue" w:hAnsi="Arial" w:cs="Arial"/>
          <w:b/>
          <w:bCs/>
        </w:rPr>
      </w:pPr>
    </w:p>
    <w:p w14:paraId="55E049B5" w14:textId="77777777" w:rsidR="00067A6E" w:rsidRDefault="00067A6E" w:rsidP="00F43CB2">
      <w:pPr>
        <w:rPr>
          <w:rFonts w:ascii="Arial" w:eastAsia="Helvetica Neue" w:hAnsi="Arial" w:cs="Arial"/>
          <w:b/>
          <w:bCs/>
        </w:rPr>
      </w:pPr>
    </w:p>
    <w:p w14:paraId="65AB1034" w14:textId="77777777" w:rsidR="00067A6E" w:rsidRDefault="00067A6E" w:rsidP="00F43CB2">
      <w:pPr>
        <w:rPr>
          <w:rFonts w:ascii="Arial" w:eastAsia="Helvetica Neue" w:hAnsi="Arial" w:cs="Arial"/>
          <w:b/>
          <w:bCs/>
        </w:rPr>
      </w:pPr>
    </w:p>
    <w:p w14:paraId="11538DC5" w14:textId="77777777" w:rsidR="00067A6E" w:rsidRDefault="00067A6E" w:rsidP="00F43CB2">
      <w:pPr>
        <w:rPr>
          <w:rFonts w:ascii="Arial" w:eastAsia="Helvetica Neue" w:hAnsi="Arial" w:cs="Arial"/>
          <w:b/>
          <w:bCs/>
        </w:rPr>
      </w:pPr>
    </w:p>
    <w:p w14:paraId="3D6800D2" w14:textId="77777777" w:rsidR="00067A6E" w:rsidRDefault="00067A6E" w:rsidP="00F43CB2">
      <w:pPr>
        <w:rPr>
          <w:rFonts w:ascii="Arial" w:eastAsia="Helvetica Neue" w:hAnsi="Arial" w:cs="Arial"/>
          <w:b/>
          <w:bCs/>
        </w:rPr>
      </w:pPr>
    </w:p>
    <w:p w14:paraId="0B4AA152" w14:textId="77777777" w:rsidR="00067A6E" w:rsidRDefault="00067A6E" w:rsidP="00F43CB2">
      <w:pPr>
        <w:rPr>
          <w:rFonts w:ascii="Arial" w:eastAsia="Helvetica Neue" w:hAnsi="Arial" w:cs="Arial"/>
          <w:b/>
          <w:bCs/>
        </w:rPr>
      </w:pPr>
    </w:p>
    <w:p w14:paraId="3FFFFF6D" w14:textId="77777777" w:rsidR="00067A6E" w:rsidRDefault="00067A6E" w:rsidP="00F43CB2">
      <w:pPr>
        <w:rPr>
          <w:rFonts w:ascii="Arial" w:eastAsia="Helvetica Neue" w:hAnsi="Arial" w:cs="Arial"/>
          <w:b/>
          <w:bCs/>
        </w:rPr>
      </w:pPr>
    </w:p>
    <w:p w14:paraId="47927FC7" w14:textId="77777777" w:rsidR="00067A6E" w:rsidRDefault="00067A6E" w:rsidP="00F43CB2">
      <w:pPr>
        <w:rPr>
          <w:rFonts w:ascii="Arial" w:eastAsia="Helvetica Neue" w:hAnsi="Arial" w:cs="Arial"/>
          <w:b/>
          <w:bCs/>
        </w:rPr>
      </w:pPr>
    </w:p>
    <w:p w14:paraId="68846CCD" w14:textId="77777777" w:rsidR="00067A6E" w:rsidRDefault="00067A6E" w:rsidP="00F43CB2">
      <w:pPr>
        <w:rPr>
          <w:rFonts w:ascii="Arial" w:eastAsia="Helvetica Neue" w:hAnsi="Arial" w:cs="Arial"/>
          <w:b/>
          <w:bCs/>
        </w:rPr>
      </w:pPr>
    </w:p>
    <w:p w14:paraId="59D79E87" w14:textId="77777777" w:rsidR="00067A6E" w:rsidRDefault="00067A6E" w:rsidP="00F43CB2">
      <w:pPr>
        <w:rPr>
          <w:rFonts w:ascii="Arial" w:eastAsia="Helvetica Neue" w:hAnsi="Arial" w:cs="Arial"/>
          <w:b/>
          <w:bCs/>
        </w:rPr>
      </w:pPr>
    </w:p>
    <w:p w14:paraId="7A24CCE4" w14:textId="77777777" w:rsidR="00067A6E" w:rsidRDefault="00067A6E" w:rsidP="00F43CB2">
      <w:pPr>
        <w:rPr>
          <w:rFonts w:ascii="Arial" w:eastAsia="Helvetica Neue" w:hAnsi="Arial" w:cs="Arial"/>
          <w:b/>
          <w:bCs/>
        </w:rPr>
      </w:pPr>
    </w:p>
    <w:p w14:paraId="426040A7" w14:textId="77777777" w:rsidR="00067A6E" w:rsidRDefault="00067A6E" w:rsidP="00F43CB2">
      <w:pPr>
        <w:rPr>
          <w:rFonts w:ascii="Arial" w:eastAsia="Helvetica Neue" w:hAnsi="Arial" w:cs="Arial"/>
          <w:b/>
          <w:bCs/>
        </w:rPr>
      </w:pPr>
    </w:p>
    <w:p w14:paraId="1AAC1BA2" w14:textId="77777777" w:rsidR="00067A6E" w:rsidRDefault="00067A6E" w:rsidP="00F43CB2">
      <w:pPr>
        <w:rPr>
          <w:rFonts w:ascii="Arial" w:eastAsia="Helvetica Neue" w:hAnsi="Arial" w:cs="Arial"/>
          <w:b/>
          <w:bCs/>
        </w:rPr>
      </w:pPr>
    </w:p>
    <w:p w14:paraId="285918E8" w14:textId="77777777" w:rsidR="00067A6E" w:rsidRDefault="00067A6E" w:rsidP="00F43CB2">
      <w:pPr>
        <w:rPr>
          <w:rFonts w:ascii="Arial" w:eastAsia="Helvetica Neue" w:hAnsi="Arial" w:cs="Arial"/>
          <w:b/>
          <w:bCs/>
        </w:rPr>
        <w:sectPr w:rsidR="00067A6E">
          <w:pgSz w:w="12240" w:h="15840"/>
          <w:pgMar w:top="1440" w:right="1440" w:bottom="1440" w:left="1440" w:header="720" w:footer="720" w:gutter="0"/>
          <w:pgNumType w:start="1"/>
          <w:cols w:space="720"/>
        </w:sectPr>
      </w:pPr>
    </w:p>
    <w:p w14:paraId="475CE7CF" w14:textId="4DF0D8CF" w:rsidR="00F43CB2" w:rsidRDefault="00F43CB2" w:rsidP="00F43CB2">
      <w:pPr>
        <w:rPr>
          <w:rFonts w:ascii="Arial" w:eastAsia="Helvetica Neue" w:hAnsi="Arial" w:cs="Arial"/>
          <w:b/>
          <w:bCs/>
        </w:rPr>
      </w:pPr>
      <w:r w:rsidRPr="00B61495">
        <w:rPr>
          <w:rFonts w:ascii="Arial" w:eastAsia="Helvetica Neue" w:hAnsi="Arial" w:cs="Arial"/>
          <w:b/>
          <w:bCs/>
        </w:rPr>
        <w:lastRenderedPageBreak/>
        <w:t xml:space="preserve">Supplemental </w:t>
      </w:r>
      <w:r>
        <w:rPr>
          <w:rFonts w:ascii="Arial" w:eastAsia="Helvetica Neue" w:hAnsi="Arial" w:cs="Arial"/>
          <w:b/>
          <w:bCs/>
        </w:rPr>
        <w:t>m</w:t>
      </w:r>
      <w:r w:rsidRPr="00B61495">
        <w:rPr>
          <w:rFonts w:ascii="Arial" w:eastAsia="Helvetica Neue" w:hAnsi="Arial" w:cs="Arial"/>
          <w:b/>
          <w:bCs/>
        </w:rPr>
        <w:t xml:space="preserve">ethods </w:t>
      </w:r>
      <w:r>
        <w:rPr>
          <w:rFonts w:ascii="Arial" w:eastAsia="Helvetica Neue" w:hAnsi="Arial" w:cs="Arial"/>
          <w:b/>
          <w:bCs/>
        </w:rPr>
        <w:t xml:space="preserve">3: </w:t>
      </w:r>
      <w:r w:rsidR="00633A75">
        <w:rPr>
          <w:rFonts w:ascii="Arial" w:eastAsia="Helvetica Neue" w:hAnsi="Arial" w:cs="Arial"/>
          <w:b/>
          <w:bCs/>
        </w:rPr>
        <w:t>Coding structure for data extraction</w:t>
      </w:r>
    </w:p>
    <w:p w14:paraId="26EA1AA2" w14:textId="77777777" w:rsidR="00051FD7" w:rsidRDefault="00051FD7" w:rsidP="00F43CB2">
      <w:pPr>
        <w:rPr>
          <w:rFonts w:ascii="Arial" w:eastAsia="Helvetica Neue" w:hAnsi="Arial" w:cs="Arial"/>
          <w:b/>
          <w:bCs/>
        </w:rPr>
      </w:pPr>
    </w:p>
    <w:tbl>
      <w:tblPr>
        <w:tblStyle w:val="TableGrid"/>
        <w:tblW w:w="0" w:type="auto"/>
        <w:tblLook w:val="04A0" w:firstRow="1" w:lastRow="0" w:firstColumn="1" w:lastColumn="0" w:noHBand="0" w:noVBand="1"/>
      </w:tblPr>
      <w:tblGrid>
        <w:gridCol w:w="2019"/>
        <w:gridCol w:w="5989"/>
        <w:gridCol w:w="4942"/>
      </w:tblGrid>
      <w:tr w:rsidR="00E53431" w:rsidRPr="00E53431" w14:paraId="7D46A44F" w14:textId="77777777" w:rsidTr="00AE2C4C">
        <w:tc>
          <w:tcPr>
            <w:tcW w:w="1681" w:type="dxa"/>
            <w:shd w:val="clear" w:color="auto" w:fill="000000" w:themeFill="text1"/>
          </w:tcPr>
          <w:p w14:paraId="010582B5" w14:textId="2A9821D0" w:rsidR="00051FD7" w:rsidRPr="00E53431" w:rsidRDefault="00051FD7" w:rsidP="00F43CB2">
            <w:pPr>
              <w:rPr>
                <w:rFonts w:ascii="Arial" w:hAnsi="Arial" w:cs="Arial"/>
                <w:b/>
                <w:bCs/>
                <w:color w:val="FFFFFF" w:themeColor="background1"/>
                <w:sz w:val="22"/>
                <w:szCs w:val="22"/>
              </w:rPr>
            </w:pPr>
            <w:r w:rsidRPr="00E53431">
              <w:rPr>
                <w:rFonts w:ascii="Arial" w:hAnsi="Arial" w:cs="Arial"/>
                <w:b/>
                <w:bCs/>
                <w:color w:val="FFFFFF" w:themeColor="background1"/>
                <w:sz w:val="22"/>
                <w:szCs w:val="22"/>
              </w:rPr>
              <w:t>Thematic area</w:t>
            </w:r>
          </w:p>
        </w:tc>
        <w:tc>
          <w:tcPr>
            <w:tcW w:w="7212" w:type="dxa"/>
            <w:shd w:val="clear" w:color="auto" w:fill="000000" w:themeFill="text1"/>
          </w:tcPr>
          <w:p w14:paraId="4B73FE65" w14:textId="24A3CA4B" w:rsidR="00051FD7" w:rsidRPr="00E53431" w:rsidRDefault="00051FD7" w:rsidP="00F43CB2">
            <w:pPr>
              <w:rPr>
                <w:rFonts w:ascii="Arial" w:hAnsi="Arial" w:cs="Arial"/>
                <w:b/>
                <w:bCs/>
                <w:color w:val="FFFFFF" w:themeColor="background1"/>
                <w:sz w:val="22"/>
                <w:szCs w:val="22"/>
              </w:rPr>
            </w:pPr>
            <w:r w:rsidRPr="00E53431">
              <w:rPr>
                <w:rFonts w:ascii="Arial" w:hAnsi="Arial" w:cs="Arial"/>
                <w:b/>
                <w:bCs/>
                <w:color w:val="FFFFFF" w:themeColor="background1"/>
                <w:sz w:val="22"/>
                <w:szCs w:val="22"/>
              </w:rPr>
              <w:t>Codes</w:t>
            </w:r>
          </w:p>
        </w:tc>
        <w:tc>
          <w:tcPr>
            <w:tcW w:w="4057" w:type="dxa"/>
            <w:shd w:val="clear" w:color="auto" w:fill="000000" w:themeFill="text1"/>
          </w:tcPr>
          <w:p w14:paraId="3BF33BB7" w14:textId="523F5702" w:rsidR="00051FD7" w:rsidRPr="00E53431" w:rsidRDefault="00051FD7" w:rsidP="00F43CB2">
            <w:pPr>
              <w:rPr>
                <w:rFonts w:ascii="Arial" w:hAnsi="Arial" w:cs="Arial"/>
                <w:b/>
                <w:bCs/>
                <w:color w:val="FFFFFF" w:themeColor="background1"/>
                <w:sz w:val="22"/>
                <w:szCs w:val="22"/>
              </w:rPr>
            </w:pPr>
            <w:r w:rsidRPr="00E53431">
              <w:rPr>
                <w:rFonts w:ascii="Arial" w:hAnsi="Arial" w:cs="Arial"/>
                <w:b/>
                <w:bCs/>
                <w:color w:val="FFFFFF" w:themeColor="background1"/>
                <w:sz w:val="22"/>
                <w:szCs w:val="22"/>
              </w:rPr>
              <w:t>Description</w:t>
            </w:r>
          </w:p>
        </w:tc>
      </w:tr>
      <w:tr w:rsidR="00E53431" w:rsidRPr="00E53431" w14:paraId="6AE9C5C5" w14:textId="77777777" w:rsidTr="00AE2C4C">
        <w:tc>
          <w:tcPr>
            <w:tcW w:w="1681" w:type="dxa"/>
            <w:vMerge w:val="restart"/>
          </w:tcPr>
          <w:p w14:paraId="1A1A59D2" w14:textId="03AA22FA" w:rsidR="00051FD7" w:rsidRPr="00E53431" w:rsidRDefault="00051FD7" w:rsidP="00051FD7">
            <w:pPr>
              <w:rPr>
                <w:rFonts w:ascii="Arial" w:hAnsi="Arial" w:cs="Arial"/>
                <w:b/>
                <w:bCs/>
                <w:color w:val="323232"/>
                <w:sz w:val="22"/>
                <w:szCs w:val="22"/>
              </w:rPr>
            </w:pPr>
            <w:r w:rsidRPr="00E53431">
              <w:rPr>
                <w:rFonts w:ascii="Arial" w:hAnsi="Arial" w:cs="Arial"/>
                <w:b/>
                <w:bCs/>
                <w:color w:val="323232"/>
                <w:sz w:val="22"/>
                <w:szCs w:val="22"/>
              </w:rPr>
              <w:t xml:space="preserve">First &amp; last author affiliations </w:t>
            </w:r>
          </w:p>
        </w:tc>
        <w:tc>
          <w:tcPr>
            <w:tcW w:w="7212" w:type="dxa"/>
          </w:tcPr>
          <w:p w14:paraId="4444D11B" w14:textId="77777777" w:rsidR="00051FD7" w:rsidRPr="00E53431" w:rsidRDefault="00051FD7" w:rsidP="00051FD7">
            <w:pPr>
              <w:rPr>
                <w:rFonts w:ascii="Arial" w:hAnsi="Arial" w:cs="Arial"/>
                <w:color w:val="323232"/>
                <w:sz w:val="22"/>
                <w:szCs w:val="22"/>
              </w:rPr>
            </w:pPr>
            <w:r w:rsidRPr="00E53431">
              <w:rPr>
                <w:rFonts w:ascii="Arial" w:hAnsi="Arial" w:cs="Arial"/>
                <w:color w:val="323232"/>
                <w:sz w:val="22"/>
                <w:szCs w:val="22"/>
              </w:rPr>
              <w:t>First author affiliation location</w:t>
            </w:r>
          </w:p>
          <w:p w14:paraId="1F16DEF0" w14:textId="77777777" w:rsidR="00051FD7" w:rsidRPr="00E53431" w:rsidRDefault="00051FD7" w:rsidP="00051FD7">
            <w:pPr>
              <w:pStyle w:val="ListParagraph"/>
              <w:numPr>
                <w:ilvl w:val="0"/>
                <w:numId w:val="2"/>
              </w:numPr>
              <w:rPr>
                <w:rFonts w:ascii="Arial" w:hAnsi="Arial" w:cs="Arial"/>
                <w:color w:val="323232"/>
                <w:sz w:val="22"/>
                <w:szCs w:val="22"/>
              </w:rPr>
            </w:pPr>
            <w:r w:rsidRPr="00E53431">
              <w:rPr>
                <w:rFonts w:ascii="Arial" w:hAnsi="Arial" w:cs="Arial"/>
                <w:color w:val="323232"/>
                <w:sz w:val="22"/>
                <w:szCs w:val="22"/>
              </w:rPr>
              <w:t>Global South/LMIC</w:t>
            </w:r>
          </w:p>
          <w:p w14:paraId="4202D654" w14:textId="77777777" w:rsidR="00051FD7" w:rsidRPr="00E53431" w:rsidRDefault="00051FD7" w:rsidP="00051FD7">
            <w:pPr>
              <w:pStyle w:val="ListParagraph"/>
              <w:numPr>
                <w:ilvl w:val="0"/>
                <w:numId w:val="2"/>
              </w:numPr>
              <w:rPr>
                <w:rFonts w:ascii="Arial" w:hAnsi="Arial" w:cs="Arial"/>
                <w:color w:val="323232"/>
                <w:sz w:val="22"/>
                <w:szCs w:val="22"/>
              </w:rPr>
            </w:pPr>
            <w:r w:rsidRPr="00E53431">
              <w:rPr>
                <w:rFonts w:ascii="Arial" w:hAnsi="Arial" w:cs="Arial"/>
                <w:color w:val="323232"/>
                <w:sz w:val="22"/>
                <w:szCs w:val="22"/>
              </w:rPr>
              <w:t>Global North/HIC</w:t>
            </w:r>
          </w:p>
          <w:p w14:paraId="7FF48F26" w14:textId="27534ECD" w:rsidR="00051FD7" w:rsidRPr="00E53431" w:rsidRDefault="00051FD7" w:rsidP="00051FD7">
            <w:pPr>
              <w:pStyle w:val="ListParagraph"/>
              <w:numPr>
                <w:ilvl w:val="0"/>
                <w:numId w:val="2"/>
              </w:numPr>
              <w:rPr>
                <w:rFonts w:ascii="Arial" w:hAnsi="Arial" w:cs="Arial"/>
                <w:color w:val="323232"/>
                <w:sz w:val="22"/>
                <w:szCs w:val="22"/>
              </w:rPr>
            </w:pPr>
            <w:r w:rsidRPr="00E53431">
              <w:rPr>
                <w:rFonts w:ascii="Arial" w:hAnsi="Arial" w:cs="Arial"/>
                <w:color w:val="323232"/>
                <w:sz w:val="22"/>
                <w:szCs w:val="22"/>
              </w:rPr>
              <w:t>Indigenous population</w:t>
            </w:r>
            <w:r w:rsidRPr="00E53431">
              <w:rPr>
                <w:rFonts w:ascii="Arial" w:hAnsi="Arial" w:cs="Arial"/>
                <w:color w:val="323232"/>
                <w:sz w:val="22"/>
                <w:szCs w:val="22"/>
              </w:rPr>
              <w:br/>
            </w:r>
          </w:p>
        </w:tc>
        <w:tc>
          <w:tcPr>
            <w:tcW w:w="4057" w:type="dxa"/>
          </w:tcPr>
          <w:p w14:paraId="701D529B" w14:textId="77777777" w:rsidR="00513674" w:rsidRDefault="00051FD7" w:rsidP="00051FD7">
            <w:pPr>
              <w:rPr>
                <w:rFonts w:ascii="Arial" w:hAnsi="Arial" w:cs="Arial"/>
                <w:color w:val="323232"/>
                <w:sz w:val="22"/>
                <w:szCs w:val="22"/>
              </w:rPr>
            </w:pPr>
            <w:r w:rsidRPr="00E53431">
              <w:rPr>
                <w:rFonts w:ascii="Arial" w:hAnsi="Arial" w:cs="Arial"/>
                <w:color w:val="323232"/>
                <w:sz w:val="22"/>
                <w:szCs w:val="22"/>
              </w:rPr>
              <w:t xml:space="preserve">Data extracted from location of </w:t>
            </w:r>
            <w:r w:rsidR="00C7799E">
              <w:rPr>
                <w:rFonts w:ascii="Arial" w:hAnsi="Arial" w:cs="Arial"/>
                <w:color w:val="323232"/>
                <w:sz w:val="22"/>
                <w:szCs w:val="22"/>
              </w:rPr>
              <w:t xml:space="preserve">first </w:t>
            </w:r>
            <w:r w:rsidRPr="00E53431">
              <w:rPr>
                <w:rFonts w:ascii="Arial" w:hAnsi="Arial" w:cs="Arial"/>
                <w:color w:val="323232"/>
                <w:sz w:val="22"/>
                <w:szCs w:val="22"/>
              </w:rPr>
              <w:t>author's institutional affiliation.</w:t>
            </w:r>
            <w:r w:rsidR="00513674">
              <w:rPr>
                <w:rFonts w:ascii="Arial" w:hAnsi="Arial" w:cs="Arial"/>
                <w:color w:val="323232"/>
                <w:sz w:val="22"/>
                <w:szCs w:val="22"/>
              </w:rPr>
              <w:t xml:space="preserve"> </w:t>
            </w:r>
          </w:p>
          <w:p w14:paraId="6424980B" w14:textId="3117C88F" w:rsidR="00051FD7" w:rsidRPr="00E53431" w:rsidRDefault="00051FD7" w:rsidP="00051FD7">
            <w:pPr>
              <w:rPr>
                <w:rFonts w:ascii="Arial" w:hAnsi="Arial" w:cs="Arial"/>
                <w:color w:val="323232"/>
                <w:sz w:val="22"/>
                <w:szCs w:val="22"/>
              </w:rPr>
            </w:pPr>
            <w:r w:rsidRPr="00E53431">
              <w:rPr>
                <w:rFonts w:ascii="Arial" w:hAnsi="Arial" w:cs="Arial"/>
                <w:color w:val="323232"/>
                <w:sz w:val="22"/>
                <w:szCs w:val="22"/>
              </w:rPr>
              <w:t>Codes created using World Bank classification for country-income status. Authors of articles that specified being Indigenous</w:t>
            </w:r>
            <w:r w:rsidR="0082657E">
              <w:rPr>
                <w:rFonts w:ascii="Arial" w:hAnsi="Arial" w:cs="Arial"/>
                <w:color w:val="323232"/>
                <w:sz w:val="22"/>
                <w:szCs w:val="22"/>
              </w:rPr>
              <w:t xml:space="preserve"> peoples</w:t>
            </w:r>
            <w:r w:rsidRPr="00E53431">
              <w:rPr>
                <w:rFonts w:ascii="Arial" w:hAnsi="Arial" w:cs="Arial"/>
                <w:color w:val="323232"/>
                <w:sz w:val="22"/>
                <w:szCs w:val="22"/>
              </w:rPr>
              <w:t xml:space="preserve"> were coded for.</w:t>
            </w:r>
            <w:r w:rsidR="00C47BE1">
              <w:rPr>
                <w:rFonts w:ascii="Arial" w:hAnsi="Arial" w:cs="Arial"/>
                <w:color w:val="323232"/>
                <w:sz w:val="22"/>
                <w:szCs w:val="22"/>
              </w:rPr>
              <w:t xml:space="preserve"> </w:t>
            </w:r>
            <w:r w:rsidR="00513674">
              <w:rPr>
                <w:rFonts w:ascii="Arial" w:hAnsi="Arial" w:cs="Arial"/>
                <w:color w:val="323232"/>
                <w:sz w:val="22"/>
                <w:szCs w:val="22"/>
              </w:rPr>
              <w:br/>
            </w:r>
            <w:r w:rsidR="00513674">
              <w:rPr>
                <w:rFonts w:ascii="Arial" w:hAnsi="Arial" w:cs="Arial"/>
                <w:i/>
                <w:iCs/>
                <w:color w:val="323232"/>
                <w:sz w:val="22"/>
                <w:szCs w:val="22"/>
              </w:rPr>
              <w:br/>
            </w:r>
            <w:r w:rsidR="00C47BE1" w:rsidRPr="00513674">
              <w:rPr>
                <w:rFonts w:ascii="Arial" w:hAnsi="Arial" w:cs="Arial"/>
                <w:i/>
                <w:iCs/>
                <w:color w:val="323232"/>
                <w:sz w:val="22"/>
                <w:szCs w:val="22"/>
              </w:rPr>
              <w:t>Select all that apply based on region where the author(s) institutions are located.</w:t>
            </w:r>
            <w:r w:rsidR="00C47BE1">
              <w:rPr>
                <w:rFonts w:ascii="Arial" w:hAnsi="Arial" w:cs="Arial"/>
                <w:color w:val="323232"/>
                <w:sz w:val="22"/>
                <w:szCs w:val="22"/>
              </w:rPr>
              <w:t xml:space="preserve"> </w:t>
            </w:r>
          </w:p>
        </w:tc>
      </w:tr>
      <w:tr w:rsidR="00E53431" w:rsidRPr="00E53431" w14:paraId="38B6F90B" w14:textId="77777777" w:rsidTr="00AE2C4C">
        <w:tc>
          <w:tcPr>
            <w:tcW w:w="1681" w:type="dxa"/>
            <w:vMerge/>
          </w:tcPr>
          <w:p w14:paraId="2555065D" w14:textId="77777777" w:rsidR="00051FD7" w:rsidRPr="00E53431" w:rsidRDefault="00051FD7" w:rsidP="00051FD7">
            <w:pPr>
              <w:rPr>
                <w:rFonts w:ascii="Arial" w:hAnsi="Arial" w:cs="Arial"/>
                <w:b/>
                <w:bCs/>
                <w:color w:val="323232"/>
                <w:sz w:val="22"/>
                <w:szCs w:val="22"/>
              </w:rPr>
            </w:pPr>
          </w:p>
        </w:tc>
        <w:tc>
          <w:tcPr>
            <w:tcW w:w="7212" w:type="dxa"/>
          </w:tcPr>
          <w:p w14:paraId="0119EB64" w14:textId="77777777" w:rsidR="00051FD7" w:rsidRPr="00E53431" w:rsidRDefault="00051FD7" w:rsidP="00051FD7">
            <w:pPr>
              <w:rPr>
                <w:rFonts w:ascii="Arial" w:hAnsi="Arial" w:cs="Arial"/>
                <w:color w:val="323232"/>
                <w:sz w:val="22"/>
                <w:szCs w:val="22"/>
              </w:rPr>
            </w:pPr>
            <w:r w:rsidRPr="00E53431">
              <w:rPr>
                <w:rFonts w:ascii="Arial" w:hAnsi="Arial" w:cs="Arial"/>
                <w:color w:val="323232"/>
                <w:sz w:val="22"/>
                <w:szCs w:val="22"/>
              </w:rPr>
              <w:t>Last author affiliation location</w:t>
            </w:r>
          </w:p>
          <w:p w14:paraId="5A680ADE" w14:textId="77777777" w:rsidR="00051FD7" w:rsidRPr="00E53431" w:rsidRDefault="00051FD7" w:rsidP="00051FD7">
            <w:pPr>
              <w:pStyle w:val="ListParagraph"/>
              <w:numPr>
                <w:ilvl w:val="0"/>
                <w:numId w:val="3"/>
              </w:numPr>
              <w:rPr>
                <w:rFonts w:ascii="Arial" w:hAnsi="Arial" w:cs="Arial"/>
                <w:color w:val="323232"/>
                <w:sz w:val="22"/>
                <w:szCs w:val="22"/>
              </w:rPr>
            </w:pPr>
            <w:r w:rsidRPr="00E53431">
              <w:rPr>
                <w:rFonts w:ascii="Arial" w:hAnsi="Arial" w:cs="Arial"/>
                <w:color w:val="323232"/>
                <w:sz w:val="22"/>
                <w:szCs w:val="22"/>
              </w:rPr>
              <w:t>Global South/LMIC</w:t>
            </w:r>
          </w:p>
          <w:p w14:paraId="6475DD4C" w14:textId="77777777" w:rsidR="00051FD7" w:rsidRPr="00E53431" w:rsidRDefault="00051FD7" w:rsidP="00051FD7">
            <w:pPr>
              <w:pStyle w:val="ListParagraph"/>
              <w:numPr>
                <w:ilvl w:val="0"/>
                <w:numId w:val="3"/>
              </w:numPr>
              <w:rPr>
                <w:rFonts w:ascii="Arial" w:hAnsi="Arial" w:cs="Arial"/>
                <w:color w:val="323232"/>
                <w:sz w:val="22"/>
                <w:szCs w:val="22"/>
              </w:rPr>
            </w:pPr>
            <w:r w:rsidRPr="00E53431">
              <w:rPr>
                <w:rFonts w:ascii="Arial" w:hAnsi="Arial" w:cs="Arial"/>
                <w:color w:val="323232"/>
                <w:sz w:val="22"/>
                <w:szCs w:val="22"/>
              </w:rPr>
              <w:t>Global North/HIC</w:t>
            </w:r>
          </w:p>
          <w:p w14:paraId="18B796DC" w14:textId="77777777" w:rsidR="00051FD7" w:rsidRPr="00E53431" w:rsidRDefault="00051FD7" w:rsidP="00051FD7">
            <w:pPr>
              <w:pStyle w:val="ListParagraph"/>
              <w:numPr>
                <w:ilvl w:val="0"/>
                <w:numId w:val="3"/>
              </w:numPr>
              <w:rPr>
                <w:rFonts w:ascii="Arial" w:hAnsi="Arial" w:cs="Arial"/>
                <w:color w:val="323232"/>
                <w:sz w:val="22"/>
                <w:szCs w:val="22"/>
              </w:rPr>
            </w:pPr>
            <w:r w:rsidRPr="00E53431">
              <w:rPr>
                <w:rFonts w:ascii="Arial" w:hAnsi="Arial" w:cs="Arial"/>
                <w:color w:val="323232"/>
                <w:sz w:val="22"/>
                <w:szCs w:val="22"/>
              </w:rPr>
              <w:t>Indigenous population</w:t>
            </w:r>
          </w:p>
          <w:p w14:paraId="49E1D18F" w14:textId="77777777" w:rsidR="00051FD7" w:rsidRPr="00E53431" w:rsidRDefault="00051FD7" w:rsidP="00051FD7">
            <w:pPr>
              <w:rPr>
                <w:rFonts w:ascii="Arial" w:hAnsi="Arial" w:cs="Arial"/>
                <w:color w:val="323232"/>
                <w:sz w:val="22"/>
                <w:szCs w:val="22"/>
              </w:rPr>
            </w:pPr>
          </w:p>
        </w:tc>
        <w:tc>
          <w:tcPr>
            <w:tcW w:w="4057" w:type="dxa"/>
          </w:tcPr>
          <w:p w14:paraId="56233F20" w14:textId="346DE725" w:rsidR="00051FD7" w:rsidRPr="00E53431" w:rsidRDefault="00051FD7" w:rsidP="00051FD7">
            <w:pPr>
              <w:rPr>
                <w:rFonts w:ascii="Arial" w:hAnsi="Arial" w:cs="Arial"/>
                <w:color w:val="323232"/>
                <w:sz w:val="22"/>
                <w:szCs w:val="22"/>
              </w:rPr>
            </w:pPr>
            <w:r w:rsidRPr="00E53431">
              <w:rPr>
                <w:rFonts w:ascii="Arial" w:hAnsi="Arial" w:cs="Arial"/>
                <w:color w:val="323232"/>
                <w:sz w:val="22"/>
                <w:szCs w:val="22"/>
              </w:rPr>
              <w:t xml:space="preserve">Data extracted from location of </w:t>
            </w:r>
            <w:r w:rsidR="00C7799E">
              <w:rPr>
                <w:rFonts w:ascii="Arial" w:hAnsi="Arial" w:cs="Arial"/>
                <w:color w:val="323232"/>
                <w:sz w:val="22"/>
                <w:szCs w:val="22"/>
              </w:rPr>
              <w:t xml:space="preserve">last </w:t>
            </w:r>
            <w:r w:rsidRPr="00E53431">
              <w:rPr>
                <w:rFonts w:ascii="Arial" w:hAnsi="Arial" w:cs="Arial"/>
                <w:color w:val="323232"/>
                <w:sz w:val="22"/>
                <w:szCs w:val="22"/>
              </w:rPr>
              <w:t xml:space="preserve">author's institutional affiliation. </w:t>
            </w:r>
          </w:p>
          <w:p w14:paraId="7731487E" w14:textId="7BE4879A" w:rsidR="00051FD7" w:rsidRPr="00E53431" w:rsidRDefault="00051FD7" w:rsidP="00051FD7">
            <w:pPr>
              <w:rPr>
                <w:rFonts w:ascii="Arial" w:hAnsi="Arial" w:cs="Arial"/>
                <w:color w:val="323232"/>
                <w:sz w:val="22"/>
                <w:szCs w:val="22"/>
              </w:rPr>
            </w:pPr>
            <w:r w:rsidRPr="00E53431">
              <w:rPr>
                <w:rFonts w:ascii="Arial" w:hAnsi="Arial" w:cs="Arial"/>
                <w:color w:val="323232"/>
                <w:sz w:val="22"/>
                <w:szCs w:val="22"/>
              </w:rPr>
              <w:t xml:space="preserve">Codes created using World Bank classification for country-income status. Authors of articles that specified being Indigenous </w:t>
            </w:r>
            <w:r w:rsidR="00987468">
              <w:rPr>
                <w:rFonts w:ascii="Arial" w:hAnsi="Arial" w:cs="Arial"/>
                <w:color w:val="323232"/>
                <w:sz w:val="22"/>
                <w:szCs w:val="22"/>
              </w:rPr>
              <w:t xml:space="preserve">peoples </w:t>
            </w:r>
            <w:r w:rsidRPr="00E53431">
              <w:rPr>
                <w:rFonts w:ascii="Arial" w:hAnsi="Arial" w:cs="Arial"/>
                <w:color w:val="323232"/>
                <w:sz w:val="22"/>
                <w:szCs w:val="22"/>
              </w:rPr>
              <w:t>were coded for.</w:t>
            </w:r>
            <w:r w:rsidR="00C47BE1">
              <w:rPr>
                <w:rFonts w:ascii="Arial" w:hAnsi="Arial" w:cs="Arial"/>
                <w:color w:val="323232"/>
                <w:sz w:val="22"/>
                <w:szCs w:val="22"/>
              </w:rPr>
              <w:t xml:space="preserve"> </w:t>
            </w:r>
            <w:r w:rsidR="00513674">
              <w:rPr>
                <w:rFonts w:ascii="Arial" w:hAnsi="Arial" w:cs="Arial"/>
                <w:color w:val="323232"/>
                <w:sz w:val="22"/>
                <w:szCs w:val="22"/>
              </w:rPr>
              <w:br/>
            </w:r>
            <w:r w:rsidR="00513674">
              <w:rPr>
                <w:rFonts w:ascii="Arial" w:hAnsi="Arial" w:cs="Arial"/>
                <w:i/>
                <w:iCs/>
                <w:color w:val="323232"/>
                <w:sz w:val="22"/>
                <w:szCs w:val="22"/>
              </w:rPr>
              <w:br/>
            </w:r>
            <w:r w:rsidR="00C47BE1" w:rsidRPr="00513674">
              <w:rPr>
                <w:rFonts w:ascii="Arial" w:hAnsi="Arial" w:cs="Arial"/>
                <w:i/>
                <w:iCs/>
                <w:color w:val="323232"/>
                <w:sz w:val="22"/>
                <w:szCs w:val="22"/>
              </w:rPr>
              <w:t>Select all that apply based on region where the author(s) institutions are located</w:t>
            </w:r>
            <w:r w:rsidR="00C47BE1">
              <w:rPr>
                <w:rFonts w:ascii="Arial" w:hAnsi="Arial" w:cs="Arial"/>
                <w:color w:val="323232"/>
                <w:sz w:val="22"/>
                <w:szCs w:val="22"/>
              </w:rPr>
              <w:t>.</w:t>
            </w:r>
          </w:p>
        </w:tc>
      </w:tr>
      <w:tr w:rsidR="00E53431" w:rsidRPr="00E53431" w14:paraId="685538AF" w14:textId="77777777" w:rsidTr="00AE2C4C">
        <w:tc>
          <w:tcPr>
            <w:tcW w:w="1681" w:type="dxa"/>
            <w:vMerge/>
          </w:tcPr>
          <w:p w14:paraId="5E7CEACB" w14:textId="77777777" w:rsidR="00051FD7" w:rsidRPr="00E53431" w:rsidRDefault="00051FD7" w:rsidP="00051FD7">
            <w:pPr>
              <w:rPr>
                <w:rFonts w:ascii="Arial" w:hAnsi="Arial" w:cs="Arial"/>
                <w:b/>
                <w:bCs/>
                <w:color w:val="323232"/>
                <w:sz w:val="22"/>
                <w:szCs w:val="22"/>
              </w:rPr>
            </w:pPr>
          </w:p>
        </w:tc>
        <w:tc>
          <w:tcPr>
            <w:tcW w:w="7212" w:type="dxa"/>
          </w:tcPr>
          <w:p w14:paraId="2B24737D" w14:textId="29D8C61E" w:rsidR="00051FD7" w:rsidRPr="00E53431" w:rsidRDefault="00051FD7" w:rsidP="00051FD7">
            <w:pPr>
              <w:rPr>
                <w:rFonts w:ascii="Arial" w:hAnsi="Arial" w:cs="Arial"/>
                <w:color w:val="323232"/>
                <w:sz w:val="22"/>
                <w:szCs w:val="22"/>
              </w:rPr>
            </w:pPr>
            <w:r w:rsidRPr="00E53431">
              <w:rPr>
                <w:rFonts w:ascii="Arial" w:hAnsi="Arial" w:cs="Arial"/>
                <w:color w:val="323232"/>
                <w:sz w:val="22"/>
                <w:szCs w:val="22"/>
              </w:rPr>
              <w:t>Single author article</w:t>
            </w:r>
          </w:p>
          <w:p w14:paraId="5AAEC376" w14:textId="10C6868C" w:rsidR="00051FD7" w:rsidRPr="00E53431" w:rsidRDefault="00051FD7" w:rsidP="00051FD7">
            <w:pPr>
              <w:pStyle w:val="ListParagraph"/>
              <w:numPr>
                <w:ilvl w:val="0"/>
                <w:numId w:val="5"/>
              </w:numPr>
              <w:rPr>
                <w:rFonts w:ascii="Arial" w:hAnsi="Arial" w:cs="Arial"/>
                <w:color w:val="323232"/>
                <w:sz w:val="22"/>
                <w:szCs w:val="22"/>
              </w:rPr>
            </w:pPr>
            <w:r w:rsidRPr="00E53431">
              <w:rPr>
                <w:rFonts w:ascii="Arial" w:hAnsi="Arial" w:cs="Arial"/>
                <w:color w:val="323232"/>
                <w:sz w:val="22"/>
                <w:szCs w:val="22"/>
              </w:rPr>
              <w:t>Yes</w:t>
            </w:r>
          </w:p>
          <w:p w14:paraId="13A2163E" w14:textId="77777777" w:rsidR="00051FD7" w:rsidRPr="00E53431" w:rsidRDefault="00051FD7" w:rsidP="00051FD7">
            <w:pPr>
              <w:pStyle w:val="ListParagraph"/>
              <w:numPr>
                <w:ilvl w:val="0"/>
                <w:numId w:val="5"/>
              </w:numPr>
              <w:rPr>
                <w:rFonts w:ascii="Arial" w:hAnsi="Arial" w:cs="Arial"/>
                <w:color w:val="323232"/>
                <w:sz w:val="22"/>
                <w:szCs w:val="22"/>
              </w:rPr>
            </w:pPr>
            <w:r w:rsidRPr="00E53431">
              <w:rPr>
                <w:rFonts w:ascii="Arial" w:hAnsi="Arial" w:cs="Arial"/>
                <w:color w:val="323232"/>
                <w:sz w:val="22"/>
                <w:szCs w:val="22"/>
              </w:rPr>
              <w:t>No</w:t>
            </w:r>
          </w:p>
          <w:p w14:paraId="794858BE" w14:textId="6F5CEAF6" w:rsidR="00397F17" w:rsidRPr="00E53431" w:rsidRDefault="00397F17" w:rsidP="00397F17">
            <w:pPr>
              <w:pStyle w:val="ListParagraph"/>
              <w:rPr>
                <w:rFonts w:ascii="Arial" w:hAnsi="Arial" w:cs="Arial"/>
                <w:color w:val="323232"/>
                <w:sz w:val="22"/>
                <w:szCs w:val="22"/>
              </w:rPr>
            </w:pPr>
          </w:p>
        </w:tc>
        <w:tc>
          <w:tcPr>
            <w:tcW w:w="4057" w:type="dxa"/>
          </w:tcPr>
          <w:p w14:paraId="6781598C" w14:textId="2644920D" w:rsidR="00C47BE1" w:rsidRPr="00E53431" w:rsidRDefault="00051FD7" w:rsidP="00051FD7">
            <w:pPr>
              <w:rPr>
                <w:rFonts w:ascii="Arial" w:hAnsi="Arial" w:cs="Arial"/>
                <w:color w:val="323232"/>
                <w:sz w:val="22"/>
                <w:szCs w:val="22"/>
              </w:rPr>
            </w:pPr>
            <w:r w:rsidRPr="00E53431">
              <w:rPr>
                <w:rFonts w:ascii="Arial" w:hAnsi="Arial" w:cs="Arial"/>
                <w:color w:val="323232"/>
                <w:sz w:val="22"/>
                <w:szCs w:val="22"/>
              </w:rPr>
              <w:t>Single author papers were identified to flag authorship on global research authored by a single researcher</w:t>
            </w:r>
            <w:r w:rsidR="00397F17" w:rsidRPr="00E53431">
              <w:rPr>
                <w:rFonts w:ascii="Arial" w:hAnsi="Arial" w:cs="Arial"/>
                <w:color w:val="323232"/>
                <w:sz w:val="22"/>
                <w:szCs w:val="22"/>
              </w:rPr>
              <w:t>.</w:t>
            </w:r>
            <w:r w:rsidR="00C47BE1">
              <w:rPr>
                <w:rFonts w:ascii="Arial" w:hAnsi="Arial" w:cs="Arial"/>
                <w:color w:val="323232"/>
                <w:sz w:val="22"/>
                <w:szCs w:val="22"/>
              </w:rPr>
              <w:t xml:space="preserve"> </w:t>
            </w:r>
            <w:r w:rsidR="00513674">
              <w:rPr>
                <w:rFonts w:ascii="Arial" w:hAnsi="Arial" w:cs="Arial"/>
                <w:color w:val="323232"/>
                <w:sz w:val="22"/>
                <w:szCs w:val="22"/>
              </w:rPr>
              <w:br/>
            </w:r>
            <w:r w:rsidR="00513674">
              <w:rPr>
                <w:rFonts w:ascii="Arial" w:hAnsi="Arial" w:cs="Arial"/>
                <w:color w:val="323232"/>
                <w:sz w:val="22"/>
                <w:szCs w:val="22"/>
              </w:rPr>
              <w:br/>
            </w:r>
            <w:r w:rsidR="00C47BE1" w:rsidRPr="00513674">
              <w:rPr>
                <w:rFonts w:ascii="Arial" w:hAnsi="Arial" w:cs="Arial"/>
                <w:i/>
                <w:iCs/>
                <w:color w:val="323232"/>
                <w:sz w:val="22"/>
                <w:szCs w:val="22"/>
              </w:rPr>
              <w:t>Select yes or no based on the authorship record.</w:t>
            </w:r>
          </w:p>
        </w:tc>
      </w:tr>
      <w:tr w:rsidR="00E53431" w:rsidRPr="00E53431" w14:paraId="172AA0A3" w14:textId="77777777" w:rsidTr="00AE2C4C">
        <w:trPr>
          <w:trHeight w:val="863"/>
        </w:trPr>
        <w:tc>
          <w:tcPr>
            <w:tcW w:w="1681" w:type="dxa"/>
            <w:vMerge/>
          </w:tcPr>
          <w:p w14:paraId="286C6FD6" w14:textId="77777777" w:rsidR="00051FD7" w:rsidRPr="00E53431" w:rsidRDefault="00051FD7" w:rsidP="00051FD7">
            <w:pPr>
              <w:rPr>
                <w:rFonts w:ascii="Arial" w:hAnsi="Arial" w:cs="Arial"/>
                <w:b/>
                <w:bCs/>
                <w:color w:val="323232"/>
                <w:sz w:val="22"/>
                <w:szCs w:val="22"/>
              </w:rPr>
            </w:pPr>
          </w:p>
        </w:tc>
        <w:tc>
          <w:tcPr>
            <w:tcW w:w="7212" w:type="dxa"/>
          </w:tcPr>
          <w:p w14:paraId="7B335DC3" w14:textId="62DABA50" w:rsidR="00051FD7" w:rsidRPr="00E53431" w:rsidRDefault="00051FD7" w:rsidP="00051FD7">
            <w:pPr>
              <w:rPr>
                <w:rFonts w:ascii="Arial" w:hAnsi="Arial" w:cs="Arial"/>
                <w:color w:val="323232"/>
                <w:sz w:val="22"/>
                <w:szCs w:val="22"/>
              </w:rPr>
            </w:pPr>
            <w:r w:rsidRPr="00E53431">
              <w:rPr>
                <w:rFonts w:ascii="Arial" w:hAnsi="Arial" w:cs="Arial"/>
                <w:color w:val="323232"/>
                <w:sz w:val="22"/>
                <w:szCs w:val="22"/>
              </w:rPr>
              <w:t>First author-last author in</w:t>
            </w:r>
            <w:r w:rsidR="00310258">
              <w:rPr>
                <w:rFonts w:ascii="Arial" w:hAnsi="Arial" w:cs="Arial"/>
                <w:color w:val="323232"/>
                <w:sz w:val="22"/>
                <w:szCs w:val="22"/>
              </w:rPr>
              <w:t>stitution</w:t>
            </w:r>
            <w:r w:rsidRPr="00E53431">
              <w:rPr>
                <w:rFonts w:ascii="Arial" w:hAnsi="Arial" w:cs="Arial"/>
                <w:color w:val="323232"/>
                <w:sz w:val="22"/>
                <w:szCs w:val="22"/>
              </w:rPr>
              <w:t>’s geographical relationship</w:t>
            </w:r>
          </w:p>
          <w:p w14:paraId="1DD39B62" w14:textId="77777777" w:rsidR="00051FD7" w:rsidRPr="00E53431" w:rsidRDefault="00051FD7" w:rsidP="00051FD7">
            <w:pPr>
              <w:pStyle w:val="ListParagraph"/>
              <w:numPr>
                <w:ilvl w:val="0"/>
                <w:numId w:val="7"/>
              </w:numPr>
              <w:rPr>
                <w:rFonts w:ascii="Arial" w:hAnsi="Arial" w:cs="Arial"/>
                <w:color w:val="323232"/>
                <w:sz w:val="22"/>
                <w:szCs w:val="22"/>
              </w:rPr>
            </w:pPr>
            <w:r w:rsidRPr="00E53431">
              <w:rPr>
                <w:rFonts w:ascii="Arial" w:hAnsi="Arial" w:cs="Arial"/>
                <w:color w:val="323232"/>
                <w:sz w:val="22"/>
                <w:szCs w:val="22"/>
              </w:rPr>
              <w:t>North x North</w:t>
            </w:r>
          </w:p>
          <w:p w14:paraId="59FCC329" w14:textId="77777777" w:rsidR="00051FD7" w:rsidRPr="00E53431" w:rsidRDefault="00051FD7" w:rsidP="00051FD7">
            <w:pPr>
              <w:pStyle w:val="ListParagraph"/>
              <w:numPr>
                <w:ilvl w:val="0"/>
                <w:numId w:val="7"/>
              </w:numPr>
              <w:rPr>
                <w:rFonts w:ascii="Arial" w:hAnsi="Arial" w:cs="Arial"/>
                <w:color w:val="323232"/>
                <w:sz w:val="22"/>
                <w:szCs w:val="22"/>
              </w:rPr>
            </w:pPr>
            <w:r w:rsidRPr="00E53431">
              <w:rPr>
                <w:rFonts w:ascii="Arial" w:hAnsi="Arial" w:cs="Arial"/>
                <w:color w:val="323232"/>
                <w:sz w:val="22"/>
                <w:szCs w:val="22"/>
              </w:rPr>
              <w:t>North x South</w:t>
            </w:r>
          </w:p>
          <w:p w14:paraId="180B6334" w14:textId="77777777" w:rsidR="00051FD7" w:rsidRPr="00E53431" w:rsidRDefault="00051FD7" w:rsidP="00051FD7">
            <w:pPr>
              <w:pStyle w:val="ListParagraph"/>
              <w:numPr>
                <w:ilvl w:val="0"/>
                <w:numId w:val="7"/>
              </w:numPr>
              <w:rPr>
                <w:rFonts w:ascii="Arial" w:hAnsi="Arial" w:cs="Arial"/>
                <w:color w:val="323232"/>
                <w:sz w:val="22"/>
                <w:szCs w:val="22"/>
              </w:rPr>
            </w:pPr>
            <w:r w:rsidRPr="00E53431">
              <w:rPr>
                <w:rFonts w:ascii="Arial" w:hAnsi="Arial" w:cs="Arial"/>
                <w:color w:val="323232"/>
                <w:sz w:val="22"/>
                <w:szCs w:val="22"/>
              </w:rPr>
              <w:t>South x South</w:t>
            </w:r>
          </w:p>
          <w:p w14:paraId="0F3B34C8" w14:textId="4692943D" w:rsidR="00051FD7" w:rsidRDefault="00051FD7" w:rsidP="00051FD7">
            <w:pPr>
              <w:pStyle w:val="ListParagraph"/>
              <w:numPr>
                <w:ilvl w:val="0"/>
                <w:numId w:val="7"/>
              </w:numPr>
              <w:rPr>
                <w:rFonts w:ascii="Arial" w:hAnsi="Arial" w:cs="Arial"/>
                <w:color w:val="323232"/>
                <w:sz w:val="22"/>
                <w:szCs w:val="22"/>
              </w:rPr>
            </w:pPr>
            <w:r w:rsidRPr="00E53431">
              <w:rPr>
                <w:rFonts w:ascii="Arial" w:hAnsi="Arial" w:cs="Arial"/>
                <w:color w:val="323232"/>
                <w:sz w:val="22"/>
                <w:szCs w:val="22"/>
              </w:rPr>
              <w:t xml:space="preserve">North </w:t>
            </w:r>
          </w:p>
          <w:p w14:paraId="630B2B8C" w14:textId="7E9159FE" w:rsidR="00051FD7" w:rsidRPr="00513674" w:rsidRDefault="00513674" w:rsidP="00051FD7">
            <w:pPr>
              <w:pStyle w:val="ListParagraph"/>
              <w:numPr>
                <w:ilvl w:val="0"/>
                <w:numId w:val="7"/>
              </w:numPr>
              <w:rPr>
                <w:rFonts w:ascii="Arial" w:hAnsi="Arial" w:cs="Arial"/>
                <w:color w:val="323232"/>
                <w:sz w:val="22"/>
                <w:szCs w:val="22"/>
              </w:rPr>
            </w:pPr>
            <w:r>
              <w:rPr>
                <w:rFonts w:ascii="Arial" w:hAnsi="Arial" w:cs="Arial"/>
                <w:color w:val="323232"/>
                <w:sz w:val="22"/>
                <w:szCs w:val="22"/>
              </w:rPr>
              <w:t>South</w:t>
            </w:r>
          </w:p>
        </w:tc>
        <w:tc>
          <w:tcPr>
            <w:tcW w:w="4057" w:type="dxa"/>
          </w:tcPr>
          <w:p w14:paraId="5AA51AA5" w14:textId="77777777" w:rsidR="00513674" w:rsidRDefault="00051FD7" w:rsidP="00C47BE1">
            <w:pPr>
              <w:rPr>
                <w:rFonts w:ascii="Arial" w:hAnsi="Arial" w:cs="Arial"/>
                <w:i/>
                <w:iCs/>
                <w:color w:val="323232"/>
                <w:sz w:val="22"/>
                <w:szCs w:val="22"/>
              </w:rPr>
            </w:pPr>
            <w:r w:rsidRPr="00E53431">
              <w:rPr>
                <w:rFonts w:ascii="Arial" w:hAnsi="Arial" w:cs="Arial"/>
                <w:color w:val="323232"/>
                <w:sz w:val="22"/>
                <w:szCs w:val="22"/>
              </w:rPr>
              <w:t>Data extracted from location of author</w:t>
            </w:r>
            <w:r w:rsidR="00C7799E">
              <w:rPr>
                <w:rFonts w:ascii="Arial" w:hAnsi="Arial" w:cs="Arial"/>
                <w:color w:val="323232"/>
                <w:sz w:val="22"/>
                <w:szCs w:val="22"/>
              </w:rPr>
              <w:t>s’</w:t>
            </w:r>
            <w:r w:rsidRPr="00E53431">
              <w:rPr>
                <w:rFonts w:ascii="Arial" w:hAnsi="Arial" w:cs="Arial"/>
                <w:color w:val="323232"/>
                <w:sz w:val="22"/>
                <w:szCs w:val="22"/>
              </w:rPr>
              <w:t xml:space="preserve"> institutional affiliation</w:t>
            </w:r>
            <w:r w:rsidR="00C7799E">
              <w:rPr>
                <w:rFonts w:ascii="Arial" w:hAnsi="Arial" w:cs="Arial"/>
                <w:color w:val="323232"/>
                <w:sz w:val="22"/>
                <w:szCs w:val="22"/>
              </w:rPr>
              <w:t>s</w:t>
            </w:r>
            <w:r w:rsidRPr="00E53431">
              <w:rPr>
                <w:rFonts w:ascii="Arial" w:hAnsi="Arial" w:cs="Arial"/>
                <w:color w:val="323232"/>
                <w:sz w:val="22"/>
                <w:szCs w:val="22"/>
              </w:rPr>
              <w:t xml:space="preserve"> if based in the Global North or Global South and applied to code options.</w:t>
            </w:r>
            <w:r w:rsidR="00C47BE1">
              <w:rPr>
                <w:rFonts w:ascii="Arial" w:hAnsi="Arial" w:cs="Arial"/>
                <w:color w:val="323232"/>
                <w:sz w:val="22"/>
                <w:szCs w:val="22"/>
              </w:rPr>
              <w:t xml:space="preserve"> </w:t>
            </w:r>
            <w:r w:rsidR="00513674">
              <w:rPr>
                <w:rFonts w:ascii="Arial" w:hAnsi="Arial" w:cs="Arial"/>
                <w:color w:val="323232"/>
                <w:sz w:val="22"/>
                <w:szCs w:val="22"/>
              </w:rPr>
              <w:t xml:space="preserve">If a single author, select ‘North’ or ‘South’ depending on where </w:t>
            </w:r>
            <w:r w:rsidR="00513674" w:rsidRPr="00513674">
              <w:rPr>
                <w:rFonts w:ascii="Arial" w:hAnsi="Arial" w:cs="Arial"/>
                <w:i/>
                <w:iCs/>
                <w:color w:val="323232"/>
                <w:sz w:val="22"/>
                <w:szCs w:val="22"/>
              </w:rPr>
              <w:t xml:space="preserve">institutional affiliation us based.  </w:t>
            </w:r>
          </w:p>
          <w:p w14:paraId="3E928CA6" w14:textId="04ACB658" w:rsidR="00051FD7" w:rsidRPr="00E53431" w:rsidRDefault="00513674" w:rsidP="00051FD7">
            <w:pPr>
              <w:rPr>
                <w:rFonts w:ascii="Arial" w:hAnsi="Arial" w:cs="Arial"/>
                <w:color w:val="323232"/>
                <w:sz w:val="22"/>
                <w:szCs w:val="22"/>
              </w:rPr>
            </w:pPr>
            <w:r w:rsidRPr="00513674">
              <w:rPr>
                <w:rFonts w:ascii="Arial" w:hAnsi="Arial" w:cs="Arial"/>
                <w:i/>
                <w:iCs/>
                <w:color w:val="323232"/>
                <w:sz w:val="22"/>
                <w:szCs w:val="22"/>
              </w:rPr>
              <w:br/>
            </w:r>
            <w:r w:rsidR="00C47BE1" w:rsidRPr="00513674">
              <w:rPr>
                <w:rFonts w:ascii="Arial" w:hAnsi="Arial" w:cs="Arial"/>
                <w:i/>
                <w:iCs/>
                <w:color w:val="323232"/>
                <w:sz w:val="22"/>
                <w:szCs w:val="22"/>
              </w:rPr>
              <w:t>Select</w:t>
            </w:r>
            <w:r w:rsidR="00C47BE1">
              <w:rPr>
                <w:rFonts w:ascii="Arial" w:hAnsi="Arial" w:cs="Arial"/>
                <w:color w:val="323232"/>
                <w:sz w:val="22"/>
                <w:szCs w:val="22"/>
              </w:rPr>
              <w:t xml:space="preserve"> all that apply</w:t>
            </w:r>
          </w:p>
        </w:tc>
      </w:tr>
      <w:tr w:rsidR="00EA268D" w:rsidRPr="00E53431" w14:paraId="7D984EE5" w14:textId="77777777" w:rsidTr="00AE2C4C">
        <w:tc>
          <w:tcPr>
            <w:tcW w:w="1681" w:type="dxa"/>
          </w:tcPr>
          <w:p w14:paraId="4EE3F0E4" w14:textId="077AEF9D" w:rsidR="00EA268D" w:rsidRPr="00E53431" w:rsidRDefault="00EA268D" w:rsidP="00051FD7">
            <w:pPr>
              <w:rPr>
                <w:rFonts w:ascii="Arial" w:hAnsi="Arial" w:cs="Arial"/>
                <w:b/>
                <w:bCs/>
                <w:color w:val="323232"/>
                <w:sz w:val="22"/>
                <w:szCs w:val="22"/>
              </w:rPr>
            </w:pPr>
            <w:r>
              <w:rPr>
                <w:rFonts w:ascii="Arial" w:hAnsi="Arial" w:cs="Arial"/>
                <w:b/>
                <w:bCs/>
                <w:color w:val="323232"/>
                <w:sz w:val="22"/>
                <w:szCs w:val="22"/>
              </w:rPr>
              <w:lastRenderedPageBreak/>
              <w:t>Discipline</w:t>
            </w:r>
          </w:p>
        </w:tc>
        <w:tc>
          <w:tcPr>
            <w:tcW w:w="7212" w:type="dxa"/>
          </w:tcPr>
          <w:p w14:paraId="201FB996" w14:textId="77777777" w:rsidR="00EA268D" w:rsidRDefault="00EA268D" w:rsidP="00EA268D">
            <w:pPr>
              <w:rPr>
                <w:rFonts w:ascii="Arial" w:hAnsi="Arial" w:cs="Arial"/>
                <w:color w:val="323232"/>
                <w:sz w:val="22"/>
                <w:szCs w:val="22"/>
              </w:rPr>
            </w:pPr>
            <w:r>
              <w:rPr>
                <w:rFonts w:ascii="Arial" w:hAnsi="Arial" w:cs="Arial"/>
                <w:color w:val="323232"/>
                <w:sz w:val="22"/>
                <w:szCs w:val="22"/>
              </w:rPr>
              <w:t>Journal</w:t>
            </w:r>
          </w:p>
          <w:p w14:paraId="199D2A8E" w14:textId="6729E969" w:rsidR="00EA268D" w:rsidRPr="00EA268D" w:rsidRDefault="00EA268D" w:rsidP="00EA268D">
            <w:pPr>
              <w:pStyle w:val="ListParagraph"/>
              <w:numPr>
                <w:ilvl w:val="0"/>
                <w:numId w:val="20"/>
              </w:numPr>
              <w:rPr>
                <w:rFonts w:ascii="Arial" w:hAnsi="Arial" w:cs="Arial"/>
                <w:color w:val="323232"/>
                <w:sz w:val="22"/>
                <w:szCs w:val="22"/>
              </w:rPr>
            </w:pPr>
            <w:r>
              <w:rPr>
                <w:rFonts w:ascii="Arial" w:hAnsi="Arial" w:cs="Arial"/>
                <w:color w:val="323232"/>
                <w:sz w:val="22"/>
                <w:szCs w:val="22"/>
              </w:rPr>
              <w:t>Journal name</w:t>
            </w:r>
          </w:p>
        </w:tc>
        <w:tc>
          <w:tcPr>
            <w:tcW w:w="4057" w:type="dxa"/>
          </w:tcPr>
          <w:p w14:paraId="40AEEF6B" w14:textId="77777777" w:rsidR="00513674" w:rsidRDefault="00EA268D" w:rsidP="00513674">
            <w:pPr>
              <w:rPr>
                <w:rFonts w:ascii="Arial" w:hAnsi="Arial" w:cs="Arial"/>
                <w:color w:val="323232"/>
                <w:sz w:val="22"/>
                <w:szCs w:val="22"/>
              </w:rPr>
            </w:pPr>
            <w:r w:rsidRPr="00513674">
              <w:rPr>
                <w:rFonts w:ascii="Arial" w:hAnsi="Arial" w:cs="Arial"/>
                <w:color w:val="323232"/>
                <w:sz w:val="22"/>
                <w:szCs w:val="22"/>
              </w:rPr>
              <w:t xml:space="preserve">Journal names were extracted to reflect discipline literature was situated in. </w:t>
            </w:r>
            <w:r w:rsidR="00486B48" w:rsidRPr="00513674">
              <w:rPr>
                <w:rFonts w:ascii="Arial" w:hAnsi="Arial" w:cs="Arial"/>
                <w:color w:val="323232"/>
                <w:sz w:val="22"/>
                <w:szCs w:val="22"/>
              </w:rPr>
              <w:t>After data extraction, j</w:t>
            </w:r>
            <w:r w:rsidRPr="00513674">
              <w:rPr>
                <w:rFonts w:ascii="Arial" w:hAnsi="Arial" w:cs="Arial"/>
                <w:color w:val="323232"/>
                <w:sz w:val="22"/>
                <w:szCs w:val="22"/>
              </w:rPr>
              <w:t>ournal</w:t>
            </w:r>
            <w:r w:rsidR="00486B48" w:rsidRPr="00513674">
              <w:rPr>
                <w:rFonts w:ascii="Arial" w:hAnsi="Arial" w:cs="Arial"/>
                <w:color w:val="323232"/>
                <w:sz w:val="22"/>
                <w:szCs w:val="22"/>
              </w:rPr>
              <w:t xml:space="preserve"> names</w:t>
            </w:r>
            <w:r w:rsidRPr="00513674">
              <w:rPr>
                <w:rFonts w:ascii="Arial" w:hAnsi="Arial" w:cs="Arial"/>
                <w:color w:val="323232"/>
                <w:sz w:val="22"/>
                <w:szCs w:val="22"/>
              </w:rPr>
              <w:t xml:space="preserve"> were then categorized based on journal descriptions into the following disciplines:</w:t>
            </w:r>
          </w:p>
          <w:p w14:paraId="01072163" w14:textId="77777777" w:rsidR="00513674" w:rsidRDefault="00513674" w:rsidP="00513674">
            <w:pPr>
              <w:rPr>
                <w:rFonts w:ascii="Arial" w:hAnsi="Arial" w:cs="Arial"/>
                <w:color w:val="323232"/>
                <w:sz w:val="22"/>
                <w:szCs w:val="22"/>
              </w:rPr>
            </w:pPr>
          </w:p>
          <w:p w14:paraId="0821C4E7" w14:textId="77777777" w:rsidR="00513674" w:rsidRDefault="00EA268D" w:rsidP="00513674">
            <w:pPr>
              <w:pStyle w:val="ListParagraph"/>
              <w:numPr>
                <w:ilvl w:val="0"/>
                <w:numId w:val="23"/>
              </w:numPr>
              <w:rPr>
                <w:rFonts w:ascii="Arial" w:hAnsi="Arial" w:cs="Arial"/>
                <w:color w:val="323232"/>
                <w:sz w:val="22"/>
                <w:szCs w:val="22"/>
              </w:rPr>
            </w:pPr>
            <w:r w:rsidRPr="00513674">
              <w:rPr>
                <w:rFonts w:ascii="Arial" w:hAnsi="Arial" w:cs="Arial"/>
                <w:color w:val="323232"/>
                <w:sz w:val="22"/>
                <w:szCs w:val="22"/>
              </w:rPr>
              <w:t>Public Health (global health, clinical)</w:t>
            </w:r>
          </w:p>
          <w:p w14:paraId="79D75458" w14:textId="77777777" w:rsidR="00513674" w:rsidRDefault="00EA268D" w:rsidP="00513674">
            <w:pPr>
              <w:pStyle w:val="ListParagraph"/>
              <w:numPr>
                <w:ilvl w:val="0"/>
                <w:numId w:val="23"/>
              </w:numPr>
              <w:rPr>
                <w:rFonts w:ascii="Arial" w:hAnsi="Arial" w:cs="Arial"/>
                <w:color w:val="323232"/>
                <w:sz w:val="22"/>
                <w:szCs w:val="22"/>
              </w:rPr>
            </w:pPr>
            <w:r w:rsidRPr="00513674">
              <w:rPr>
                <w:rFonts w:ascii="Arial" w:hAnsi="Arial" w:cs="Arial"/>
                <w:color w:val="323232"/>
                <w:sz w:val="22"/>
                <w:szCs w:val="22"/>
              </w:rPr>
              <w:t xml:space="preserve">Development </w:t>
            </w:r>
            <w:r w:rsidR="00EB63C7" w:rsidRPr="00513674">
              <w:rPr>
                <w:rFonts w:ascii="Arial" w:hAnsi="Arial" w:cs="Arial"/>
                <w:color w:val="323232"/>
                <w:sz w:val="22"/>
                <w:szCs w:val="22"/>
              </w:rPr>
              <w:t>studies &amp;</w:t>
            </w:r>
            <w:r w:rsidRPr="00513674">
              <w:rPr>
                <w:rFonts w:ascii="Arial" w:hAnsi="Arial" w:cs="Arial"/>
                <w:color w:val="323232"/>
                <w:sz w:val="22"/>
                <w:szCs w:val="22"/>
              </w:rPr>
              <w:t xml:space="preserve"> Economics,</w:t>
            </w:r>
          </w:p>
          <w:p w14:paraId="636ACE67" w14:textId="77777777" w:rsidR="00513674" w:rsidRDefault="00EA268D" w:rsidP="00513674">
            <w:pPr>
              <w:pStyle w:val="ListParagraph"/>
              <w:numPr>
                <w:ilvl w:val="0"/>
                <w:numId w:val="23"/>
              </w:numPr>
              <w:rPr>
                <w:rFonts w:ascii="Arial" w:hAnsi="Arial" w:cs="Arial"/>
                <w:color w:val="323232"/>
                <w:sz w:val="22"/>
                <w:szCs w:val="22"/>
              </w:rPr>
            </w:pPr>
            <w:r w:rsidRPr="00513674">
              <w:rPr>
                <w:rFonts w:ascii="Arial" w:hAnsi="Arial" w:cs="Arial"/>
                <w:color w:val="323232"/>
                <w:sz w:val="22"/>
                <w:szCs w:val="22"/>
              </w:rPr>
              <w:t>Environmental science &amp; Ecology</w:t>
            </w:r>
          </w:p>
          <w:p w14:paraId="1FB93AF1" w14:textId="2016EFC4" w:rsidR="00CF48FA" w:rsidRDefault="00EA268D" w:rsidP="00CF48FA">
            <w:pPr>
              <w:pStyle w:val="ListParagraph"/>
              <w:numPr>
                <w:ilvl w:val="0"/>
                <w:numId w:val="23"/>
              </w:numPr>
              <w:rPr>
                <w:rFonts w:ascii="Arial" w:hAnsi="Arial" w:cs="Arial"/>
                <w:color w:val="323232"/>
                <w:sz w:val="22"/>
                <w:szCs w:val="22"/>
              </w:rPr>
            </w:pPr>
            <w:r w:rsidRPr="00513674">
              <w:rPr>
                <w:rFonts w:ascii="Arial" w:hAnsi="Arial" w:cs="Arial"/>
                <w:color w:val="323232"/>
                <w:sz w:val="22"/>
                <w:szCs w:val="22"/>
              </w:rPr>
              <w:t>Agricultural</w:t>
            </w:r>
            <w:r w:rsidR="008267BD" w:rsidRPr="00513674">
              <w:rPr>
                <w:rFonts w:ascii="Arial" w:hAnsi="Arial" w:cs="Arial"/>
                <w:color w:val="323232"/>
                <w:sz w:val="22"/>
                <w:szCs w:val="22"/>
              </w:rPr>
              <w:t>(Agriculture/Aquaculture/Livestock)</w:t>
            </w:r>
          </w:p>
          <w:p w14:paraId="3D764741" w14:textId="0D7A1661" w:rsidR="008267BD" w:rsidRPr="00513674" w:rsidRDefault="008267BD" w:rsidP="00CF48FA">
            <w:pPr>
              <w:pStyle w:val="ListParagraph"/>
              <w:numPr>
                <w:ilvl w:val="0"/>
                <w:numId w:val="23"/>
              </w:numPr>
              <w:rPr>
                <w:rFonts w:ascii="Arial" w:hAnsi="Arial" w:cs="Arial"/>
                <w:color w:val="323232"/>
                <w:sz w:val="22"/>
                <w:szCs w:val="22"/>
              </w:rPr>
            </w:pPr>
            <w:r w:rsidRPr="00513674">
              <w:rPr>
                <w:rFonts w:ascii="Arial" w:hAnsi="Arial" w:cs="Arial"/>
                <w:color w:val="323232"/>
                <w:sz w:val="22"/>
                <w:szCs w:val="22"/>
              </w:rPr>
              <w:t>Nutrition &amp; dietetics.</w:t>
            </w:r>
            <w:r w:rsidR="00C47BE1" w:rsidRPr="00513674">
              <w:rPr>
                <w:rFonts w:ascii="Arial" w:hAnsi="Arial" w:cs="Arial"/>
                <w:color w:val="323232"/>
                <w:sz w:val="22"/>
                <w:szCs w:val="22"/>
              </w:rPr>
              <w:t xml:space="preserve"> </w:t>
            </w:r>
            <w:r w:rsidR="00513674" w:rsidRPr="00513674">
              <w:rPr>
                <w:rFonts w:ascii="Arial" w:hAnsi="Arial" w:cs="Arial"/>
                <w:color w:val="323232"/>
                <w:sz w:val="22"/>
                <w:szCs w:val="22"/>
              </w:rPr>
              <w:br/>
            </w:r>
            <w:r w:rsidR="00513674" w:rsidRPr="00513674">
              <w:rPr>
                <w:rFonts w:ascii="Arial" w:hAnsi="Arial" w:cs="Arial"/>
                <w:color w:val="323232"/>
                <w:sz w:val="22"/>
                <w:szCs w:val="22"/>
              </w:rPr>
              <w:br/>
            </w:r>
            <w:r w:rsidR="00C47BE1" w:rsidRPr="00513674">
              <w:rPr>
                <w:rFonts w:ascii="Arial" w:hAnsi="Arial" w:cs="Arial"/>
                <w:i/>
                <w:iCs/>
                <w:color w:val="323232"/>
                <w:sz w:val="22"/>
                <w:szCs w:val="22"/>
              </w:rPr>
              <w:t>Free text based on bibliographic record</w:t>
            </w:r>
          </w:p>
        </w:tc>
      </w:tr>
      <w:tr w:rsidR="00294D43" w:rsidRPr="00E53431" w14:paraId="1B978D91" w14:textId="77777777" w:rsidTr="00AE2C4C">
        <w:tc>
          <w:tcPr>
            <w:tcW w:w="1681" w:type="dxa"/>
          </w:tcPr>
          <w:p w14:paraId="59614902" w14:textId="66A711E0" w:rsidR="00051FD7" w:rsidRPr="00E53431" w:rsidRDefault="00051FD7" w:rsidP="00051FD7">
            <w:pPr>
              <w:rPr>
                <w:rFonts w:ascii="Arial" w:hAnsi="Arial" w:cs="Arial"/>
                <w:b/>
                <w:bCs/>
                <w:color w:val="323232"/>
                <w:sz w:val="22"/>
                <w:szCs w:val="22"/>
              </w:rPr>
            </w:pPr>
            <w:r w:rsidRPr="00E53431">
              <w:rPr>
                <w:rFonts w:ascii="Arial" w:hAnsi="Arial" w:cs="Arial"/>
                <w:b/>
                <w:bCs/>
                <w:color w:val="323232"/>
                <w:sz w:val="22"/>
                <w:szCs w:val="22"/>
              </w:rPr>
              <w:t>Domain: Agro-environmental, Food Systems, Nutrition &amp; Health</w:t>
            </w:r>
          </w:p>
        </w:tc>
        <w:tc>
          <w:tcPr>
            <w:tcW w:w="7212" w:type="dxa"/>
          </w:tcPr>
          <w:p w14:paraId="545C5BDA" w14:textId="77777777" w:rsidR="00051FD7" w:rsidRPr="00E53431" w:rsidRDefault="00051FD7" w:rsidP="00051FD7">
            <w:pPr>
              <w:pStyle w:val="ListParagraph"/>
              <w:numPr>
                <w:ilvl w:val="0"/>
                <w:numId w:val="8"/>
              </w:numPr>
              <w:rPr>
                <w:rFonts w:ascii="Arial" w:hAnsi="Arial" w:cs="Arial"/>
                <w:color w:val="323232"/>
                <w:sz w:val="22"/>
                <w:szCs w:val="22"/>
              </w:rPr>
            </w:pPr>
            <w:r w:rsidRPr="00E53431">
              <w:rPr>
                <w:rFonts w:ascii="Arial" w:hAnsi="Arial" w:cs="Arial"/>
                <w:color w:val="323232"/>
                <w:sz w:val="22"/>
                <w:szCs w:val="22"/>
              </w:rPr>
              <w:t>Agro-environmental</w:t>
            </w:r>
          </w:p>
          <w:p w14:paraId="4A96FD28" w14:textId="446ECAB6" w:rsidR="00051FD7" w:rsidRPr="00E53431" w:rsidRDefault="00051FD7" w:rsidP="00051FD7">
            <w:pPr>
              <w:pStyle w:val="ListParagraph"/>
              <w:numPr>
                <w:ilvl w:val="0"/>
                <w:numId w:val="8"/>
              </w:numPr>
              <w:rPr>
                <w:rFonts w:ascii="Arial" w:hAnsi="Arial" w:cs="Arial"/>
                <w:color w:val="323232"/>
                <w:sz w:val="22"/>
                <w:szCs w:val="22"/>
              </w:rPr>
            </w:pPr>
            <w:r w:rsidRPr="00E53431">
              <w:rPr>
                <w:rFonts w:ascii="Arial" w:hAnsi="Arial" w:cs="Arial"/>
                <w:color w:val="323232"/>
                <w:sz w:val="22"/>
                <w:szCs w:val="22"/>
              </w:rPr>
              <w:t xml:space="preserve">Food </w:t>
            </w:r>
            <w:r w:rsidR="00EB63C7">
              <w:rPr>
                <w:rFonts w:ascii="Arial" w:hAnsi="Arial" w:cs="Arial"/>
                <w:color w:val="323232"/>
                <w:sz w:val="22"/>
                <w:szCs w:val="22"/>
              </w:rPr>
              <w:t>s</w:t>
            </w:r>
            <w:r w:rsidRPr="00E53431">
              <w:rPr>
                <w:rFonts w:ascii="Arial" w:hAnsi="Arial" w:cs="Arial"/>
                <w:color w:val="323232"/>
                <w:sz w:val="22"/>
                <w:szCs w:val="22"/>
              </w:rPr>
              <w:t>ystems (pre- and post-farmgate)</w:t>
            </w:r>
          </w:p>
          <w:p w14:paraId="7D518111" w14:textId="69637D75" w:rsidR="00051FD7" w:rsidRPr="00E53431" w:rsidRDefault="00051FD7" w:rsidP="00051FD7">
            <w:pPr>
              <w:pStyle w:val="ListParagraph"/>
              <w:numPr>
                <w:ilvl w:val="0"/>
                <w:numId w:val="8"/>
              </w:numPr>
              <w:rPr>
                <w:rFonts w:ascii="Arial" w:hAnsi="Arial" w:cs="Arial"/>
                <w:color w:val="323232"/>
                <w:sz w:val="22"/>
                <w:szCs w:val="22"/>
              </w:rPr>
            </w:pPr>
            <w:r w:rsidRPr="00E53431">
              <w:rPr>
                <w:rFonts w:ascii="Arial" w:hAnsi="Arial" w:cs="Arial"/>
                <w:color w:val="323232"/>
                <w:sz w:val="22"/>
                <w:szCs w:val="22"/>
              </w:rPr>
              <w:t>Food security and diets</w:t>
            </w:r>
          </w:p>
          <w:p w14:paraId="1CD0C577" w14:textId="77777777" w:rsidR="00051FD7" w:rsidRPr="00E53431" w:rsidRDefault="00051FD7" w:rsidP="00051FD7">
            <w:pPr>
              <w:pStyle w:val="ListParagraph"/>
              <w:numPr>
                <w:ilvl w:val="0"/>
                <w:numId w:val="8"/>
              </w:numPr>
              <w:rPr>
                <w:rFonts w:ascii="Arial" w:hAnsi="Arial" w:cs="Arial"/>
                <w:color w:val="323232"/>
                <w:sz w:val="22"/>
                <w:szCs w:val="22"/>
              </w:rPr>
            </w:pPr>
            <w:r w:rsidRPr="00E53431">
              <w:rPr>
                <w:rFonts w:ascii="Arial" w:hAnsi="Arial" w:cs="Arial"/>
                <w:color w:val="323232"/>
                <w:sz w:val="22"/>
                <w:szCs w:val="22"/>
              </w:rPr>
              <w:t>Nutrition-related health</w:t>
            </w:r>
          </w:p>
          <w:p w14:paraId="4800BFB6" w14:textId="37909FC7" w:rsidR="00051FD7" w:rsidRPr="00E53431" w:rsidRDefault="00051FD7" w:rsidP="00051FD7">
            <w:pPr>
              <w:pStyle w:val="ListParagraph"/>
              <w:numPr>
                <w:ilvl w:val="0"/>
                <w:numId w:val="8"/>
              </w:numPr>
              <w:rPr>
                <w:rFonts w:ascii="Arial" w:hAnsi="Arial" w:cs="Arial"/>
                <w:color w:val="323232"/>
                <w:sz w:val="22"/>
                <w:szCs w:val="22"/>
              </w:rPr>
            </w:pPr>
            <w:r w:rsidRPr="00E53431">
              <w:rPr>
                <w:rFonts w:ascii="Arial" w:hAnsi="Arial" w:cs="Arial"/>
                <w:color w:val="323232"/>
                <w:sz w:val="22"/>
                <w:szCs w:val="22"/>
              </w:rPr>
              <w:t xml:space="preserve">Global </w:t>
            </w:r>
            <w:r w:rsidR="00EB63C7">
              <w:rPr>
                <w:rFonts w:ascii="Arial" w:hAnsi="Arial" w:cs="Arial"/>
                <w:color w:val="323232"/>
                <w:sz w:val="22"/>
                <w:szCs w:val="22"/>
              </w:rPr>
              <w:t>p</w:t>
            </w:r>
            <w:r w:rsidRPr="00E53431">
              <w:rPr>
                <w:rFonts w:ascii="Arial" w:hAnsi="Arial" w:cs="Arial"/>
                <w:color w:val="323232"/>
                <w:sz w:val="22"/>
                <w:szCs w:val="22"/>
              </w:rPr>
              <w:t xml:space="preserve">ublic </w:t>
            </w:r>
            <w:r w:rsidR="00EB63C7">
              <w:rPr>
                <w:rFonts w:ascii="Arial" w:hAnsi="Arial" w:cs="Arial"/>
                <w:color w:val="323232"/>
                <w:sz w:val="22"/>
                <w:szCs w:val="22"/>
              </w:rPr>
              <w:t>h</w:t>
            </w:r>
            <w:r w:rsidRPr="00E53431">
              <w:rPr>
                <w:rFonts w:ascii="Arial" w:hAnsi="Arial" w:cs="Arial"/>
                <w:color w:val="323232"/>
                <w:sz w:val="22"/>
                <w:szCs w:val="22"/>
              </w:rPr>
              <w:t>ealth</w:t>
            </w:r>
          </w:p>
          <w:p w14:paraId="37197CD3" w14:textId="77777777" w:rsidR="00051FD7" w:rsidRPr="00E53431" w:rsidRDefault="00051FD7" w:rsidP="00051FD7">
            <w:pPr>
              <w:pStyle w:val="ListParagraph"/>
              <w:numPr>
                <w:ilvl w:val="0"/>
                <w:numId w:val="8"/>
              </w:numPr>
              <w:rPr>
                <w:rFonts w:ascii="Arial" w:hAnsi="Arial" w:cs="Arial"/>
                <w:color w:val="323232"/>
                <w:sz w:val="22"/>
                <w:szCs w:val="22"/>
              </w:rPr>
            </w:pPr>
            <w:r w:rsidRPr="00E53431">
              <w:rPr>
                <w:rFonts w:ascii="Arial" w:hAnsi="Arial" w:cs="Arial"/>
                <w:color w:val="323232"/>
                <w:sz w:val="22"/>
                <w:szCs w:val="22"/>
              </w:rPr>
              <w:t>Other</w:t>
            </w:r>
          </w:p>
          <w:p w14:paraId="043AA99F" w14:textId="522A9E1E" w:rsidR="00397F17" w:rsidRPr="00E53431" w:rsidRDefault="00397F17" w:rsidP="00397F17">
            <w:pPr>
              <w:pStyle w:val="ListParagraph"/>
              <w:rPr>
                <w:rFonts w:ascii="Arial" w:hAnsi="Arial" w:cs="Arial"/>
                <w:color w:val="323232"/>
                <w:sz w:val="22"/>
                <w:szCs w:val="22"/>
              </w:rPr>
            </w:pPr>
          </w:p>
        </w:tc>
        <w:tc>
          <w:tcPr>
            <w:tcW w:w="4057" w:type="dxa"/>
          </w:tcPr>
          <w:p w14:paraId="5989EEB5" w14:textId="0461B386" w:rsidR="00051FD7" w:rsidRPr="00E53431" w:rsidRDefault="00940E43" w:rsidP="00051FD7">
            <w:pPr>
              <w:rPr>
                <w:rFonts w:ascii="Arial" w:hAnsi="Arial" w:cs="Arial"/>
                <w:color w:val="323232"/>
                <w:sz w:val="22"/>
                <w:szCs w:val="22"/>
              </w:rPr>
            </w:pPr>
            <w:r w:rsidRPr="00E53431">
              <w:rPr>
                <w:rFonts w:ascii="Arial" w:hAnsi="Arial" w:cs="Arial"/>
                <w:color w:val="323232"/>
                <w:sz w:val="22"/>
                <w:szCs w:val="22"/>
              </w:rPr>
              <w:t>The broader domain/ thematic area of Agriculture-Nutrition-Health was defined as a range of research with a focus on leveraging food systems, including agriculture and/or their interlinkages to improve food security, nutrition and health and outcomes.</w:t>
            </w:r>
            <w:r w:rsidR="00486B48">
              <w:rPr>
                <w:rFonts w:ascii="Arial" w:hAnsi="Arial" w:cs="Arial"/>
                <w:color w:val="323232"/>
                <w:sz w:val="22"/>
                <w:szCs w:val="22"/>
              </w:rPr>
              <w:t xml:space="preserve"> </w:t>
            </w:r>
            <w:r w:rsidR="00513674">
              <w:rPr>
                <w:rFonts w:ascii="Arial" w:hAnsi="Arial" w:cs="Arial"/>
                <w:color w:val="323232"/>
                <w:sz w:val="22"/>
                <w:szCs w:val="22"/>
              </w:rPr>
              <w:br/>
            </w:r>
            <w:r w:rsidR="00513674">
              <w:rPr>
                <w:rFonts w:ascii="Arial" w:hAnsi="Arial" w:cs="Arial"/>
                <w:color w:val="323232"/>
                <w:sz w:val="22"/>
                <w:szCs w:val="22"/>
              </w:rPr>
              <w:br/>
            </w:r>
            <w:r w:rsidR="00486B48">
              <w:rPr>
                <w:rFonts w:ascii="Arial" w:hAnsi="Arial" w:cs="Arial"/>
                <w:color w:val="323232"/>
                <w:sz w:val="22"/>
                <w:szCs w:val="22"/>
              </w:rPr>
              <w:t xml:space="preserve">Select all that </w:t>
            </w:r>
            <w:r w:rsidR="00486B48" w:rsidRPr="00513674">
              <w:rPr>
                <w:rFonts w:ascii="Arial" w:hAnsi="Arial" w:cs="Arial"/>
                <w:i/>
                <w:iCs/>
                <w:color w:val="323232"/>
                <w:sz w:val="22"/>
                <w:szCs w:val="22"/>
              </w:rPr>
              <w:t>apply</w:t>
            </w:r>
          </w:p>
        </w:tc>
      </w:tr>
      <w:tr w:rsidR="00294D43" w:rsidRPr="00E53431" w14:paraId="6F2D1563" w14:textId="77777777" w:rsidTr="00AE2C4C">
        <w:tc>
          <w:tcPr>
            <w:tcW w:w="1681" w:type="dxa"/>
          </w:tcPr>
          <w:p w14:paraId="201EB82A" w14:textId="27B69838" w:rsidR="00940E43" w:rsidRPr="00E53431" w:rsidRDefault="00397F17" w:rsidP="00940E43">
            <w:pPr>
              <w:rPr>
                <w:rFonts w:ascii="Arial" w:hAnsi="Arial" w:cs="Arial"/>
                <w:b/>
                <w:bCs/>
                <w:color w:val="323232"/>
                <w:sz w:val="22"/>
                <w:szCs w:val="22"/>
              </w:rPr>
            </w:pPr>
            <w:r w:rsidRPr="00E53431">
              <w:rPr>
                <w:rFonts w:ascii="Arial" w:hAnsi="Arial" w:cs="Arial"/>
                <w:b/>
                <w:bCs/>
                <w:color w:val="323232"/>
                <w:sz w:val="22"/>
                <w:szCs w:val="22"/>
              </w:rPr>
              <w:t xml:space="preserve">Setting: </w:t>
            </w:r>
            <w:r w:rsidR="00940E43" w:rsidRPr="00E53431">
              <w:rPr>
                <w:rFonts w:ascii="Arial" w:hAnsi="Arial" w:cs="Arial"/>
                <w:b/>
                <w:bCs/>
                <w:color w:val="323232"/>
                <w:sz w:val="22"/>
                <w:szCs w:val="22"/>
              </w:rPr>
              <w:t>Study classification income-classification</w:t>
            </w:r>
          </w:p>
        </w:tc>
        <w:tc>
          <w:tcPr>
            <w:tcW w:w="7212" w:type="dxa"/>
          </w:tcPr>
          <w:p w14:paraId="4F6D5CFC" w14:textId="44C8D888"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LMIC: Low middle income countries</w:t>
            </w:r>
          </w:p>
          <w:p w14:paraId="155C061D" w14:textId="77777777"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UMIC: Upper middle income countries</w:t>
            </w:r>
          </w:p>
          <w:p w14:paraId="68D96671" w14:textId="0413E213"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 xml:space="preserve">HIC: High </w:t>
            </w:r>
            <w:r w:rsidR="00EB63C7">
              <w:rPr>
                <w:rFonts w:ascii="Arial" w:hAnsi="Arial" w:cs="Arial"/>
                <w:color w:val="323232"/>
                <w:sz w:val="22"/>
                <w:szCs w:val="22"/>
              </w:rPr>
              <w:t>i</w:t>
            </w:r>
            <w:r w:rsidRPr="00E53431">
              <w:rPr>
                <w:rFonts w:ascii="Arial" w:hAnsi="Arial" w:cs="Arial"/>
                <w:color w:val="323232"/>
                <w:sz w:val="22"/>
                <w:szCs w:val="22"/>
              </w:rPr>
              <w:t>ncome countries</w:t>
            </w:r>
          </w:p>
          <w:p w14:paraId="087F4FFC" w14:textId="77777777" w:rsidR="00940E43"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SIDS: Small Island Developing States</w:t>
            </w:r>
          </w:p>
          <w:p w14:paraId="558BD77B" w14:textId="1599BD93" w:rsidR="00C7799E" w:rsidRPr="00C7799E" w:rsidRDefault="00C7799E" w:rsidP="00C7799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None/NA</w:t>
            </w:r>
          </w:p>
        </w:tc>
        <w:tc>
          <w:tcPr>
            <w:tcW w:w="4057" w:type="dxa"/>
          </w:tcPr>
          <w:p w14:paraId="7BD40503" w14:textId="77777777" w:rsidR="00513674" w:rsidRDefault="00940E43" w:rsidP="00940E43">
            <w:pPr>
              <w:rPr>
                <w:rFonts w:ascii="Arial" w:hAnsi="Arial" w:cs="Arial"/>
                <w:color w:val="323232"/>
                <w:sz w:val="22"/>
                <w:szCs w:val="22"/>
              </w:rPr>
            </w:pPr>
            <w:r w:rsidRPr="00E53431">
              <w:rPr>
                <w:rFonts w:ascii="Arial" w:hAnsi="Arial" w:cs="Arial"/>
                <w:color w:val="323232"/>
                <w:sz w:val="22"/>
                <w:szCs w:val="22"/>
              </w:rPr>
              <w:t xml:space="preserve">Income-classification of </w:t>
            </w:r>
            <w:r w:rsidR="00397F17" w:rsidRPr="00E53431">
              <w:rPr>
                <w:rFonts w:ascii="Arial" w:hAnsi="Arial" w:cs="Arial"/>
                <w:color w:val="323232"/>
                <w:sz w:val="22"/>
                <w:szCs w:val="22"/>
              </w:rPr>
              <w:t xml:space="preserve">the countries within which </w:t>
            </w:r>
            <w:r w:rsidRPr="00E53431">
              <w:rPr>
                <w:rFonts w:ascii="Arial" w:hAnsi="Arial" w:cs="Arial"/>
                <w:color w:val="323232"/>
                <w:sz w:val="22"/>
                <w:szCs w:val="22"/>
              </w:rPr>
              <w:t xml:space="preserve">study </w:t>
            </w:r>
            <w:r w:rsidR="00397F17" w:rsidRPr="00E53431">
              <w:rPr>
                <w:rFonts w:ascii="Arial" w:hAnsi="Arial" w:cs="Arial"/>
                <w:color w:val="323232"/>
                <w:sz w:val="22"/>
                <w:szCs w:val="22"/>
              </w:rPr>
              <w:t>was set to reflect the broader context of the study</w:t>
            </w:r>
            <w:r w:rsidRPr="00E53431">
              <w:rPr>
                <w:rFonts w:ascii="Arial" w:hAnsi="Arial" w:cs="Arial"/>
                <w:color w:val="323232"/>
                <w:sz w:val="22"/>
                <w:szCs w:val="22"/>
              </w:rPr>
              <w:t>.</w:t>
            </w:r>
            <w:r w:rsidR="00397F17" w:rsidRPr="00E53431">
              <w:rPr>
                <w:rFonts w:ascii="Arial" w:hAnsi="Arial" w:cs="Arial"/>
                <w:color w:val="323232"/>
                <w:sz w:val="22"/>
                <w:szCs w:val="22"/>
              </w:rPr>
              <w:t xml:space="preserve"> Articles with no specific country context were coded as none/NA.</w:t>
            </w:r>
            <w:r w:rsidRPr="00E53431">
              <w:rPr>
                <w:rFonts w:ascii="Arial" w:hAnsi="Arial" w:cs="Arial"/>
                <w:color w:val="323232"/>
                <w:sz w:val="22"/>
                <w:szCs w:val="22"/>
              </w:rPr>
              <w:t xml:space="preserve"> </w:t>
            </w:r>
          </w:p>
          <w:p w14:paraId="70D67AAC" w14:textId="3330DDB1" w:rsidR="00940E43" w:rsidRPr="00513674" w:rsidRDefault="00513674" w:rsidP="00940E43">
            <w:pPr>
              <w:rPr>
                <w:rFonts w:ascii="Arial" w:hAnsi="Arial" w:cs="Arial"/>
                <w:i/>
                <w:iCs/>
                <w:color w:val="323232"/>
                <w:sz w:val="22"/>
                <w:szCs w:val="22"/>
              </w:rPr>
            </w:pPr>
            <w:r>
              <w:rPr>
                <w:rFonts w:ascii="Arial" w:hAnsi="Arial" w:cs="Arial"/>
                <w:i/>
                <w:iCs/>
                <w:color w:val="323232"/>
                <w:sz w:val="22"/>
                <w:szCs w:val="22"/>
              </w:rPr>
              <w:br/>
            </w:r>
            <w:r w:rsidR="00EC319D" w:rsidRPr="00513674">
              <w:rPr>
                <w:rFonts w:ascii="Arial" w:hAnsi="Arial" w:cs="Arial"/>
                <w:i/>
                <w:iCs/>
                <w:color w:val="323232"/>
                <w:sz w:val="22"/>
                <w:szCs w:val="22"/>
              </w:rPr>
              <w:t>Select all that apply</w:t>
            </w:r>
          </w:p>
        </w:tc>
      </w:tr>
      <w:tr w:rsidR="009D4A07" w:rsidRPr="00E53431" w14:paraId="243D9CB3" w14:textId="77777777" w:rsidTr="00AE2C4C">
        <w:tc>
          <w:tcPr>
            <w:tcW w:w="1681" w:type="dxa"/>
          </w:tcPr>
          <w:p w14:paraId="386D4F25" w14:textId="741490D4" w:rsidR="00397F17" w:rsidRPr="00E53431" w:rsidRDefault="00397F17" w:rsidP="00940E43">
            <w:pPr>
              <w:rPr>
                <w:rFonts w:ascii="Arial" w:hAnsi="Arial" w:cs="Arial"/>
                <w:b/>
                <w:bCs/>
                <w:color w:val="323232"/>
                <w:sz w:val="22"/>
                <w:szCs w:val="22"/>
              </w:rPr>
            </w:pPr>
            <w:r w:rsidRPr="00E53431">
              <w:rPr>
                <w:rFonts w:ascii="Arial" w:hAnsi="Arial" w:cs="Arial"/>
                <w:b/>
                <w:bCs/>
                <w:color w:val="323232"/>
                <w:sz w:val="22"/>
                <w:szCs w:val="22"/>
              </w:rPr>
              <w:t xml:space="preserve">Setting: Study country </w:t>
            </w:r>
          </w:p>
        </w:tc>
        <w:tc>
          <w:tcPr>
            <w:tcW w:w="7212" w:type="dxa"/>
          </w:tcPr>
          <w:p w14:paraId="21748C78" w14:textId="77777777"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 xml:space="preserve">List of 195 countries </w:t>
            </w:r>
          </w:p>
          <w:p w14:paraId="548211E9" w14:textId="0BD78492"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N/A</w:t>
            </w:r>
          </w:p>
        </w:tc>
        <w:tc>
          <w:tcPr>
            <w:tcW w:w="4057" w:type="dxa"/>
          </w:tcPr>
          <w:p w14:paraId="1CF5FED3" w14:textId="6CC61551" w:rsidR="00672B2D" w:rsidRPr="00E53431" w:rsidRDefault="00397F17" w:rsidP="00940E43">
            <w:pPr>
              <w:rPr>
                <w:rFonts w:ascii="Arial" w:hAnsi="Arial" w:cs="Arial"/>
                <w:color w:val="323232"/>
                <w:sz w:val="22"/>
                <w:szCs w:val="22"/>
              </w:rPr>
            </w:pPr>
            <w:r w:rsidRPr="00E53431">
              <w:rPr>
                <w:rFonts w:ascii="Arial" w:hAnsi="Arial" w:cs="Arial"/>
                <w:color w:val="323232"/>
                <w:sz w:val="22"/>
                <w:szCs w:val="22"/>
              </w:rPr>
              <w:t>Study country reported by authors as country setting</w:t>
            </w:r>
            <w:r w:rsidR="00441642">
              <w:rPr>
                <w:rFonts w:ascii="Arial" w:hAnsi="Arial" w:cs="Arial"/>
                <w:color w:val="323232"/>
                <w:sz w:val="22"/>
                <w:szCs w:val="22"/>
              </w:rPr>
              <w:t>(s)</w:t>
            </w:r>
            <w:r w:rsidRPr="00E53431">
              <w:rPr>
                <w:rFonts w:ascii="Arial" w:hAnsi="Arial" w:cs="Arial"/>
                <w:color w:val="323232"/>
                <w:sz w:val="22"/>
                <w:szCs w:val="22"/>
              </w:rPr>
              <w:t>. Country list based on UN country list. If there was no country specified or the paper focused on a global context, N/A was coded.</w:t>
            </w:r>
            <w:r w:rsidR="00EC319D">
              <w:rPr>
                <w:rFonts w:ascii="Arial" w:hAnsi="Arial" w:cs="Arial"/>
                <w:color w:val="323232"/>
                <w:sz w:val="22"/>
                <w:szCs w:val="22"/>
              </w:rPr>
              <w:t xml:space="preserve"> </w:t>
            </w:r>
            <w:r w:rsidR="00513674">
              <w:rPr>
                <w:rFonts w:ascii="Arial" w:hAnsi="Arial" w:cs="Arial"/>
                <w:color w:val="323232"/>
                <w:sz w:val="22"/>
                <w:szCs w:val="22"/>
              </w:rPr>
              <w:br/>
            </w:r>
            <w:r w:rsidR="00513674">
              <w:rPr>
                <w:rFonts w:ascii="Arial" w:hAnsi="Arial" w:cs="Arial"/>
                <w:color w:val="323232"/>
                <w:sz w:val="22"/>
                <w:szCs w:val="22"/>
              </w:rPr>
              <w:br/>
            </w:r>
            <w:r w:rsidR="00EC319D" w:rsidRPr="00513674">
              <w:rPr>
                <w:rFonts w:ascii="Arial" w:hAnsi="Arial" w:cs="Arial"/>
                <w:i/>
                <w:iCs/>
                <w:color w:val="323232"/>
                <w:sz w:val="22"/>
                <w:szCs w:val="22"/>
              </w:rPr>
              <w:t>Select all that apply</w:t>
            </w:r>
          </w:p>
        </w:tc>
      </w:tr>
      <w:tr w:rsidR="009D4A07" w:rsidRPr="00E53431" w14:paraId="112C0B6D" w14:textId="77777777" w:rsidTr="00AE2C4C">
        <w:tc>
          <w:tcPr>
            <w:tcW w:w="1681" w:type="dxa"/>
          </w:tcPr>
          <w:p w14:paraId="3FC61A26" w14:textId="466D9D04" w:rsidR="00397F17" w:rsidRPr="00E53431" w:rsidRDefault="00397F17" w:rsidP="00940E43">
            <w:pPr>
              <w:rPr>
                <w:rFonts w:ascii="Arial" w:hAnsi="Arial" w:cs="Arial"/>
                <w:b/>
                <w:bCs/>
                <w:color w:val="323232"/>
                <w:sz w:val="22"/>
                <w:szCs w:val="22"/>
              </w:rPr>
            </w:pPr>
            <w:r w:rsidRPr="00E53431">
              <w:rPr>
                <w:rFonts w:ascii="Arial" w:hAnsi="Arial" w:cs="Arial"/>
                <w:b/>
                <w:bCs/>
                <w:color w:val="323232"/>
                <w:sz w:val="22"/>
                <w:szCs w:val="22"/>
              </w:rPr>
              <w:t>Setting: Context</w:t>
            </w:r>
          </w:p>
        </w:tc>
        <w:tc>
          <w:tcPr>
            <w:tcW w:w="7212" w:type="dxa"/>
          </w:tcPr>
          <w:p w14:paraId="00C131C8" w14:textId="77777777"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Rural</w:t>
            </w:r>
          </w:p>
          <w:p w14:paraId="2542F551" w14:textId="77777777"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Peri-urban</w:t>
            </w:r>
          </w:p>
          <w:p w14:paraId="6E45CAC6" w14:textId="77777777"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lastRenderedPageBreak/>
              <w:t>Urban</w:t>
            </w:r>
          </w:p>
          <w:p w14:paraId="417F7354" w14:textId="26960107"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 xml:space="preserve">Humanitarian </w:t>
            </w:r>
            <w:r w:rsidR="00EB63C7">
              <w:rPr>
                <w:rFonts w:ascii="Arial" w:hAnsi="Arial" w:cs="Arial"/>
                <w:color w:val="323232"/>
                <w:sz w:val="22"/>
                <w:szCs w:val="22"/>
              </w:rPr>
              <w:t>c</w:t>
            </w:r>
            <w:r w:rsidRPr="00E53431">
              <w:rPr>
                <w:rFonts w:ascii="Arial" w:hAnsi="Arial" w:cs="Arial"/>
                <w:color w:val="323232"/>
                <w:sz w:val="22"/>
                <w:szCs w:val="22"/>
              </w:rPr>
              <w:t>risis</w:t>
            </w:r>
          </w:p>
          <w:p w14:paraId="4C2DE091" w14:textId="77777777"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Deprived areas</w:t>
            </w:r>
          </w:p>
          <w:p w14:paraId="4D4F28EF" w14:textId="77777777"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Well-resourced areas</w:t>
            </w:r>
          </w:p>
          <w:p w14:paraId="70ECA83E" w14:textId="77777777"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Other</w:t>
            </w:r>
          </w:p>
          <w:p w14:paraId="2DE5F8DA" w14:textId="41FF4191" w:rsidR="00397F17" w:rsidRPr="00E53431" w:rsidRDefault="00397F17"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N/A</w:t>
            </w:r>
          </w:p>
        </w:tc>
        <w:tc>
          <w:tcPr>
            <w:tcW w:w="4057" w:type="dxa"/>
          </w:tcPr>
          <w:p w14:paraId="4A87B9DB" w14:textId="25B34DE0" w:rsidR="00647FAF" w:rsidRPr="00CF48FA" w:rsidRDefault="00647FAF" w:rsidP="00CF48FA">
            <w:pPr>
              <w:pStyle w:val="ListParagraph"/>
              <w:numPr>
                <w:ilvl w:val="0"/>
                <w:numId w:val="24"/>
              </w:numPr>
              <w:rPr>
                <w:rFonts w:ascii="Arial" w:hAnsi="Arial" w:cs="Arial"/>
                <w:color w:val="323232"/>
                <w:sz w:val="22"/>
                <w:szCs w:val="22"/>
              </w:rPr>
            </w:pPr>
            <w:r w:rsidRPr="00CF48FA">
              <w:rPr>
                <w:rFonts w:ascii="Arial" w:hAnsi="Arial" w:cs="Arial"/>
                <w:color w:val="323232"/>
                <w:sz w:val="22"/>
                <w:szCs w:val="22"/>
                <w:u w:val="single"/>
              </w:rPr>
              <w:lastRenderedPageBreak/>
              <w:t>Rural:</w:t>
            </w:r>
            <w:r w:rsidRPr="00CF48FA">
              <w:rPr>
                <w:rFonts w:ascii="Arial" w:hAnsi="Arial" w:cs="Arial"/>
                <w:color w:val="323232"/>
                <w:sz w:val="22"/>
                <w:szCs w:val="22"/>
              </w:rPr>
              <w:t xml:space="preserve"> </w:t>
            </w:r>
            <w:r w:rsidR="00BF73D2" w:rsidRPr="00CF48FA">
              <w:rPr>
                <w:rFonts w:ascii="Arial" w:hAnsi="Arial" w:cs="Arial"/>
                <w:color w:val="323232"/>
                <w:sz w:val="22"/>
                <w:szCs w:val="22"/>
              </w:rPr>
              <w:t>Area(s) located outside of urban and peri-urban areas</w:t>
            </w:r>
            <w:r w:rsidR="00C47BE1" w:rsidRPr="00CF48FA">
              <w:rPr>
                <w:rFonts w:ascii="Arial" w:hAnsi="Arial" w:cs="Arial"/>
                <w:color w:val="323232"/>
                <w:sz w:val="22"/>
                <w:szCs w:val="22"/>
              </w:rPr>
              <w:t>.</w:t>
            </w:r>
          </w:p>
          <w:p w14:paraId="3E7EE914" w14:textId="7FBF0BCB" w:rsidR="00647FAF" w:rsidRPr="00CF48FA" w:rsidRDefault="00647FAF" w:rsidP="00CF48FA">
            <w:pPr>
              <w:pStyle w:val="ListParagraph"/>
              <w:numPr>
                <w:ilvl w:val="0"/>
                <w:numId w:val="24"/>
              </w:numPr>
              <w:rPr>
                <w:rFonts w:ascii="Arial" w:hAnsi="Arial" w:cs="Arial"/>
                <w:color w:val="323232"/>
                <w:sz w:val="22"/>
                <w:szCs w:val="22"/>
              </w:rPr>
            </w:pPr>
            <w:r w:rsidRPr="00CF48FA">
              <w:rPr>
                <w:rFonts w:ascii="Arial" w:hAnsi="Arial" w:cs="Arial"/>
                <w:color w:val="323232"/>
                <w:sz w:val="22"/>
                <w:szCs w:val="22"/>
                <w:u w:val="single"/>
              </w:rPr>
              <w:lastRenderedPageBreak/>
              <w:t>Peri-urban:</w:t>
            </w:r>
            <w:r w:rsidRPr="00CF48FA">
              <w:rPr>
                <w:rFonts w:ascii="Arial" w:hAnsi="Arial" w:cs="Arial"/>
                <w:color w:val="323232"/>
                <w:sz w:val="22"/>
                <w:szCs w:val="22"/>
              </w:rPr>
              <w:t xml:space="preserve"> Area(s) immediately adjacent to an urban area(s).</w:t>
            </w:r>
          </w:p>
          <w:p w14:paraId="01D2DB18" w14:textId="5F602025" w:rsidR="00647FAF" w:rsidRPr="00CF48FA" w:rsidRDefault="00647FAF" w:rsidP="00CF48FA">
            <w:pPr>
              <w:pStyle w:val="ListParagraph"/>
              <w:numPr>
                <w:ilvl w:val="0"/>
                <w:numId w:val="24"/>
              </w:numPr>
              <w:rPr>
                <w:rFonts w:ascii="Arial" w:hAnsi="Arial" w:cs="Arial"/>
                <w:color w:val="323232"/>
                <w:sz w:val="22"/>
                <w:szCs w:val="22"/>
              </w:rPr>
            </w:pPr>
            <w:r w:rsidRPr="00CF48FA">
              <w:rPr>
                <w:rFonts w:ascii="Arial" w:hAnsi="Arial" w:cs="Arial"/>
                <w:color w:val="323232"/>
                <w:sz w:val="22"/>
                <w:szCs w:val="22"/>
                <w:u w:val="single"/>
              </w:rPr>
              <w:t>Urban:</w:t>
            </w:r>
            <w:r w:rsidRPr="00CF48FA">
              <w:rPr>
                <w:rFonts w:ascii="Arial" w:hAnsi="Arial" w:cs="Arial"/>
                <w:color w:val="323232"/>
                <w:sz w:val="22"/>
                <w:szCs w:val="22"/>
              </w:rPr>
              <w:t xml:space="preserve"> Area</w:t>
            </w:r>
            <w:r w:rsidR="00BF73D2" w:rsidRPr="00CF48FA">
              <w:rPr>
                <w:rFonts w:ascii="Arial" w:hAnsi="Arial" w:cs="Arial"/>
                <w:color w:val="323232"/>
                <w:sz w:val="22"/>
                <w:szCs w:val="22"/>
              </w:rPr>
              <w:t>(s) within a city of municipal center</w:t>
            </w:r>
          </w:p>
          <w:p w14:paraId="46C4B1FE" w14:textId="5F347164" w:rsidR="00647FAF" w:rsidRPr="00CF48FA" w:rsidRDefault="00647FAF" w:rsidP="00CF48FA">
            <w:pPr>
              <w:pStyle w:val="ListParagraph"/>
              <w:numPr>
                <w:ilvl w:val="0"/>
                <w:numId w:val="24"/>
              </w:numPr>
              <w:rPr>
                <w:rFonts w:ascii="Arial" w:hAnsi="Arial" w:cs="Arial"/>
                <w:color w:val="323232"/>
                <w:sz w:val="22"/>
                <w:szCs w:val="22"/>
              </w:rPr>
            </w:pPr>
            <w:r w:rsidRPr="00CF48FA">
              <w:rPr>
                <w:rFonts w:ascii="Arial" w:hAnsi="Arial" w:cs="Arial"/>
                <w:color w:val="323232"/>
                <w:sz w:val="22"/>
                <w:szCs w:val="22"/>
                <w:u w:val="single"/>
              </w:rPr>
              <w:t>Humanitarian crisis:</w:t>
            </w:r>
            <w:r w:rsidRPr="00CF48FA">
              <w:rPr>
                <w:rFonts w:ascii="Arial" w:hAnsi="Arial" w:cs="Arial"/>
                <w:color w:val="323232"/>
                <w:sz w:val="22"/>
                <w:szCs w:val="22"/>
              </w:rPr>
              <w:t xml:space="preserve"> Area(s) where an event or series of event represents a threat to the health and wellbeing of a population(s).</w:t>
            </w:r>
          </w:p>
          <w:p w14:paraId="2761A802" w14:textId="14AD41DE" w:rsidR="00647FAF" w:rsidRPr="00CF48FA" w:rsidRDefault="00647FAF" w:rsidP="00CF48FA">
            <w:pPr>
              <w:pStyle w:val="ListParagraph"/>
              <w:numPr>
                <w:ilvl w:val="0"/>
                <w:numId w:val="24"/>
              </w:numPr>
              <w:rPr>
                <w:rFonts w:ascii="Arial" w:hAnsi="Arial" w:cs="Arial"/>
                <w:color w:val="323232"/>
                <w:sz w:val="22"/>
                <w:szCs w:val="22"/>
              </w:rPr>
            </w:pPr>
            <w:r w:rsidRPr="00CF48FA">
              <w:rPr>
                <w:rFonts w:ascii="Arial" w:hAnsi="Arial" w:cs="Arial"/>
                <w:color w:val="323232"/>
                <w:sz w:val="22"/>
                <w:szCs w:val="22"/>
                <w:u w:val="single"/>
              </w:rPr>
              <w:t>Deprived areas:</w:t>
            </w:r>
            <w:r w:rsidRPr="00CF48FA">
              <w:rPr>
                <w:rFonts w:ascii="Arial" w:hAnsi="Arial" w:cs="Arial"/>
                <w:color w:val="323232"/>
                <w:sz w:val="22"/>
                <w:szCs w:val="22"/>
              </w:rPr>
              <w:t xml:space="preserve"> Area(s)</w:t>
            </w:r>
            <w:r w:rsidR="00BF73D2" w:rsidRPr="00CF48FA">
              <w:rPr>
                <w:rFonts w:ascii="Arial" w:hAnsi="Arial" w:cs="Arial"/>
                <w:color w:val="323232"/>
                <w:sz w:val="22"/>
                <w:szCs w:val="22"/>
              </w:rPr>
              <w:t xml:space="preserve"> lacking amenities and services essential to health and well-being</w:t>
            </w:r>
            <w:r w:rsidR="00C47BE1" w:rsidRPr="00CF48FA">
              <w:rPr>
                <w:rFonts w:ascii="Arial" w:hAnsi="Arial" w:cs="Arial"/>
                <w:color w:val="323232"/>
                <w:sz w:val="22"/>
                <w:szCs w:val="22"/>
              </w:rPr>
              <w:t>.</w:t>
            </w:r>
          </w:p>
          <w:p w14:paraId="18CD5A68" w14:textId="06E28E1E" w:rsidR="00647FAF" w:rsidRPr="00CF48FA" w:rsidRDefault="00647FAF" w:rsidP="00CF48FA">
            <w:pPr>
              <w:pStyle w:val="ListParagraph"/>
              <w:numPr>
                <w:ilvl w:val="0"/>
                <w:numId w:val="24"/>
              </w:numPr>
              <w:rPr>
                <w:rFonts w:ascii="Arial" w:hAnsi="Arial" w:cs="Arial"/>
                <w:color w:val="323232"/>
                <w:sz w:val="22"/>
                <w:szCs w:val="22"/>
              </w:rPr>
            </w:pPr>
            <w:r w:rsidRPr="00CF48FA">
              <w:rPr>
                <w:rFonts w:ascii="Arial" w:hAnsi="Arial" w:cs="Arial"/>
                <w:color w:val="323232"/>
                <w:sz w:val="22"/>
                <w:szCs w:val="22"/>
                <w:u w:val="single"/>
              </w:rPr>
              <w:t>Well-resourced areas:</w:t>
            </w:r>
            <w:r w:rsidRPr="00CF48FA">
              <w:rPr>
                <w:rFonts w:ascii="Arial" w:hAnsi="Arial" w:cs="Arial"/>
                <w:color w:val="323232"/>
                <w:sz w:val="22"/>
                <w:szCs w:val="22"/>
              </w:rPr>
              <w:t xml:space="preserve"> Area(s)</w:t>
            </w:r>
            <w:r w:rsidR="00BF73D2" w:rsidRPr="00CF48FA">
              <w:rPr>
                <w:rFonts w:ascii="Arial" w:hAnsi="Arial" w:cs="Arial"/>
                <w:color w:val="323232"/>
                <w:sz w:val="22"/>
                <w:szCs w:val="22"/>
              </w:rPr>
              <w:t xml:space="preserve"> not lacking amenities and services essential to health and well-being</w:t>
            </w:r>
            <w:r w:rsidR="00C47BE1" w:rsidRPr="00CF48FA">
              <w:rPr>
                <w:rFonts w:ascii="Arial" w:hAnsi="Arial" w:cs="Arial"/>
                <w:color w:val="323232"/>
                <w:sz w:val="22"/>
                <w:szCs w:val="22"/>
              </w:rPr>
              <w:t>.</w:t>
            </w:r>
          </w:p>
          <w:p w14:paraId="74B5FFF3" w14:textId="77777777" w:rsidR="00513674" w:rsidRDefault="00513674" w:rsidP="00647FAF">
            <w:pPr>
              <w:rPr>
                <w:rFonts w:ascii="Arial" w:hAnsi="Arial" w:cs="Arial"/>
                <w:color w:val="323232"/>
                <w:sz w:val="22"/>
                <w:szCs w:val="22"/>
              </w:rPr>
            </w:pPr>
          </w:p>
          <w:p w14:paraId="6A887CE3" w14:textId="6E4CCC1F" w:rsidR="00397F17" w:rsidRPr="00CF48FA" w:rsidRDefault="00513674" w:rsidP="00CF48FA">
            <w:pPr>
              <w:pStyle w:val="ListParagraph"/>
              <w:numPr>
                <w:ilvl w:val="0"/>
                <w:numId w:val="24"/>
              </w:numPr>
              <w:rPr>
                <w:rFonts w:ascii="Arial" w:hAnsi="Arial" w:cs="Arial"/>
                <w:i/>
                <w:iCs/>
                <w:color w:val="323232"/>
                <w:sz w:val="22"/>
                <w:szCs w:val="22"/>
              </w:rPr>
            </w:pPr>
            <w:r w:rsidRPr="00CF48FA">
              <w:rPr>
                <w:rFonts w:ascii="Arial" w:hAnsi="Arial" w:cs="Arial"/>
                <w:i/>
                <w:iCs/>
                <w:color w:val="323232"/>
                <w:sz w:val="22"/>
                <w:szCs w:val="22"/>
              </w:rPr>
              <w:t>Select all contexts where the study was carried out</w:t>
            </w:r>
          </w:p>
        </w:tc>
      </w:tr>
      <w:tr w:rsidR="009D4A07" w:rsidRPr="00E53431" w14:paraId="7C2F88B5" w14:textId="77777777" w:rsidTr="00AE2C4C">
        <w:tc>
          <w:tcPr>
            <w:tcW w:w="1681" w:type="dxa"/>
          </w:tcPr>
          <w:p w14:paraId="02E7D37A" w14:textId="75D7A611" w:rsidR="00397F17" w:rsidRPr="00E53431" w:rsidRDefault="00397F17" w:rsidP="00940E43">
            <w:pPr>
              <w:rPr>
                <w:rFonts w:ascii="Arial" w:hAnsi="Arial" w:cs="Arial"/>
                <w:b/>
                <w:bCs/>
                <w:color w:val="323232"/>
                <w:sz w:val="22"/>
                <w:szCs w:val="22"/>
              </w:rPr>
            </w:pPr>
            <w:r w:rsidRPr="00E53431">
              <w:rPr>
                <w:rFonts w:ascii="Arial" w:hAnsi="Arial" w:cs="Arial"/>
                <w:b/>
                <w:bCs/>
                <w:color w:val="323232"/>
                <w:sz w:val="22"/>
                <w:szCs w:val="22"/>
              </w:rPr>
              <w:lastRenderedPageBreak/>
              <w:t>Population: Researcher</w:t>
            </w:r>
          </w:p>
        </w:tc>
        <w:tc>
          <w:tcPr>
            <w:tcW w:w="7212" w:type="dxa"/>
          </w:tcPr>
          <w:p w14:paraId="0863AFFA" w14:textId="77777777" w:rsidR="006D349E" w:rsidRPr="00E53431" w:rsidRDefault="006D349E"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Agricultural workers</w:t>
            </w:r>
          </w:p>
          <w:p w14:paraId="3A706D40" w14:textId="7D206410" w:rsidR="006D349E" w:rsidRPr="00E53431" w:rsidRDefault="006D349E"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Clinical patient group</w:t>
            </w:r>
          </w:p>
          <w:p w14:paraId="255E9AE5" w14:textId="5EABAF73" w:rsidR="006D349E" w:rsidRPr="00E53431" w:rsidRDefault="006D349E"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Indigenous population</w:t>
            </w:r>
          </w:p>
          <w:p w14:paraId="68C8D2C0" w14:textId="77777777" w:rsidR="006D349E" w:rsidRPr="00E53431" w:rsidRDefault="006D349E"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Infant/children/adolescents</w:t>
            </w:r>
          </w:p>
          <w:p w14:paraId="0055D76F" w14:textId="120CB5AA" w:rsidR="006D349E" w:rsidRPr="00E53431" w:rsidRDefault="006D349E"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Refugee or migrant populations</w:t>
            </w:r>
          </w:p>
          <w:p w14:paraId="13C524FE" w14:textId="77777777" w:rsidR="006D349E" w:rsidRPr="00E53431" w:rsidRDefault="006D349E"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Racial/ethnic, religious minority groups</w:t>
            </w:r>
          </w:p>
          <w:p w14:paraId="1B2E6126" w14:textId="1581A42A" w:rsidR="006D349E" w:rsidRPr="00E53431" w:rsidRDefault="006D349E"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Women and gender-diverse</w:t>
            </w:r>
          </w:p>
          <w:p w14:paraId="0B92DADD" w14:textId="77777777" w:rsidR="006D349E" w:rsidRPr="00E53431" w:rsidRDefault="006D349E"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Deprived population</w:t>
            </w:r>
          </w:p>
          <w:p w14:paraId="7442711F" w14:textId="77777777" w:rsidR="006D349E" w:rsidRPr="00E53431" w:rsidRDefault="006D349E"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Well-resourced populations</w:t>
            </w:r>
          </w:p>
          <w:p w14:paraId="63CAD414" w14:textId="52A0D489" w:rsidR="006D349E" w:rsidRDefault="006D349E"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General researchers</w:t>
            </w:r>
          </w:p>
          <w:p w14:paraId="74138813" w14:textId="047E21F4" w:rsidR="009E675E" w:rsidRPr="009E675E" w:rsidRDefault="009E675E" w:rsidP="009E675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Early career researchers</w:t>
            </w:r>
          </w:p>
          <w:p w14:paraId="4BB66AE0" w14:textId="0C6A3B32" w:rsidR="008267BD" w:rsidRPr="008267BD" w:rsidRDefault="006D349E" w:rsidP="008267BD">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N/A</w:t>
            </w:r>
          </w:p>
          <w:p w14:paraId="3C47E171" w14:textId="77777777" w:rsidR="006D349E" w:rsidRPr="00E53431" w:rsidRDefault="006D349E" w:rsidP="00397F17">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Other</w:t>
            </w:r>
          </w:p>
          <w:p w14:paraId="12A8ABF1" w14:textId="2CA0727C" w:rsidR="008267BD" w:rsidRPr="00E53431" w:rsidRDefault="008267BD" w:rsidP="009E675E">
            <w:pPr>
              <w:pStyle w:val="ListParagraph"/>
              <w:rPr>
                <w:rFonts w:ascii="Arial" w:hAnsi="Arial" w:cs="Arial"/>
                <w:color w:val="323232"/>
                <w:sz w:val="22"/>
                <w:szCs w:val="22"/>
              </w:rPr>
            </w:pPr>
          </w:p>
        </w:tc>
        <w:tc>
          <w:tcPr>
            <w:tcW w:w="4057" w:type="dxa"/>
          </w:tcPr>
          <w:p w14:paraId="2B5A854B" w14:textId="7F295699" w:rsidR="00397F17" w:rsidRDefault="006D349E" w:rsidP="00940E43">
            <w:pPr>
              <w:rPr>
                <w:rFonts w:ascii="Arial" w:hAnsi="Arial" w:cs="Arial"/>
                <w:color w:val="323232"/>
                <w:sz w:val="22"/>
                <w:szCs w:val="22"/>
              </w:rPr>
            </w:pPr>
            <w:r w:rsidRPr="00E53431">
              <w:rPr>
                <w:rFonts w:ascii="Arial" w:hAnsi="Arial" w:cs="Arial"/>
                <w:color w:val="323232"/>
                <w:sz w:val="22"/>
                <w:szCs w:val="22"/>
              </w:rPr>
              <w:t>Iteratively developed by research team based on coding first set of included papers and therefore included unusual researcher groups based on the articles reviewed.</w:t>
            </w:r>
            <w:r w:rsidR="00BF73D2">
              <w:rPr>
                <w:rFonts w:ascii="Arial" w:hAnsi="Arial" w:cs="Arial"/>
                <w:color w:val="323232"/>
                <w:sz w:val="22"/>
                <w:szCs w:val="22"/>
              </w:rPr>
              <w:t xml:space="preserve"> </w:t>
            </w:r>
          </w:p>
          <w:p w14:paraId="1F446841" w14:textId="77777777" w:rsidR="00BF73D2" w:rsidRDefault="00BF73D2" w:rsidP="00940E43">
            <w:pPr>
              <w:rPr>
                <w:rFonts w:ascii="Arial" w:hAnsi="Arial" w:cs="Arial"/>
                <w:color w:val="323232"/>
                <w:sz w:val="22"/>
                <w:szCs w:val="22"/>
              </w:rPr>
            </w:pPr>
          </w:p>
          <w:p w14:paraId="64685026" w14:textId="7C715EEE" w:rsidR="00BF73D2" w:rsidRPr="00CF48FA" w:rsidRDefault="00BF73D2" w:rsidP="00CF48FA">
            <w:pPr>
              <w:pStyle w:val="ListParagraph"/>
              <w:numPr>
                <w:ilvl w:val="0"/>
                <w:numId w:val="25"/>
              </w:numPr>
              <w:rPr>
                <w:rFonts w:ascii="Arial" w:hAnsi="Arial" w:cs="Arial"/>
                <w:color w:val="323232"/>
                <w:sz w:val="22"/>
                <w:szCs w:val="22"/>
              </w:rPr>
            </w:pPr>
            <w:r w:rsidRPr="00CF48FA">
              <w:rPr>
                <w:rFonts w:ascii="Arial" w:hAnsi="Arial" w:cs="Arial"/>
                <w:color w:val="323232"/>
                <w:sz w:val="22"/>
                <w:szCs w:val="22"/>
                <w:u w:val="single"/>
              </w:rPr>
              <w:t>Agricultural workers:</w:t>
            </w:r>
            <w:r w:rsidRPr="00CF48FA">
              <w:rPr>
                <w:rFonts w:ascii="Arial" w:hAnsi="Arial" w:cs="Arial"/>
                <w:color w:val="323232"/>
                <w:sz w:val="22"/>
                <w:szCs w:val="22"/>
              </w:rPr>
              <w:t xml:space="preserve"> </w:t>
            </w:r>
            <w:r w:rsidR="00C47BE1" w:rsidRPr="00CF48FA">
              <w:rPr>
                <w:rFonts w:ascii="Arial" w:hAnsi="Arial" w:cs="Arial"/>
                <w:color w:val="323232"/>
                <w:sz w:val="22"/>
                <w:szCs w:val="22"/>
              </w:rPr>
              <w:t>Individuals performing tasks related to the production of agricultural goods.</w:t>
            </w:r>
          </w:p>
          <w:p w14:paraId="1B2E77D0" w14:textId="58B072AF" w:rsidR="00BF73D2" w:rsidRPr="00CF48FA" w:rsidRDefault="00BF73D2" w:rsidP="00CF48FA">
            <w:pPr>
              <w:pStyle w:val="ListParagraph"/>
              <w:numPr>
                <w:ilvl w:val="0"/>
                <w:numId w:val="25"/>
              </w:numPr>
              <w:rPr>
                <w:rFonts w:ascii="Arial" w:hAnsi="Arial" w:cs="Arial"/>
                <w:color w:val="323232"/>
                <w:sz w:val="22"/>
                <w:szCs w:val="22"/>
              </w:rPr>
            </w:pPr>
            <w:r w:rsidRPr="00CF48FA">
              <w:rPr>
                <w:rFonts w:ascii="Arial" w:hAnsi="Arial" w:cs="Arial"/>
                <w:color w:val="323232"/>
                <w:sz w:val="22"/>
                <w:szCs w:val="22"/>
                <w:u w:val="single"/>
              </w:rPr>
              <w:t>Clinical patient group</w:t>
            </w:r>
            <w:r w:rsidRPr="00CF48FA">
              <w:rPr>
                <w:rFonts w:ascii="Arial" w:hAnsi="Arial" w:cs="Arial"/>
                <w:color w:val="323232"/>
                <w:sz w:val="22"/>
                <w:szCs w:val="22"/>
              </w:rPr>
              <w:t xml:space="preserve">: </w:t>
            </w:r>
            <w:r w:rsidR="00C47BE1" w:rsidRPr="00CF48FA">
              <w:rPr>
                <w:rFonts w:ascii="Arial" w:hAnsi="Arial" w:cs="Arial"/>
                <w:color w:val="323232"/>
                <w:sz w:val="22"/>
                <w:szCs w:val="22"/>
              </w:rPr>
              <w:t xml:space="preserve">Individuals </w:t>
            </w:r>
            <w:r w:rsidR="00E671B3" w:rsidRPr="00CF48FA">
              <w:rPr>
                <w:rFonts w:ascii="Arial" w:hAnsi="Arial" w:cs="Arial"/>
                <w:color w:val="323232"/>
                <w:sz w:val="22"/>
                <w:szCs w:val="22"/>
              </w:rPr>
              <w:t>receiving health services via a healthcare professional, including in the prevention and treatment of health conditions.</w:t>
            </w:r>
          </w:p>
          <w:p w14:paraId="21AB6E75" w14:textId="13CF5E46" w:rsidR="00BF73D2" w:rsidRPr="00CF48FA" w:rsidRDefault="00BF73D2" w:rsidP="00CF48FA">
            <w:pPr>
              <w:pStyle w:val="ListParagraph"/>
              <w:numPr>
                <w:ilvl w:val="0"/>
                <w:numId w:val="25"/>
              </w:numPr>
              <w:rPr>
                <w:rFonts w:ascii="Arial" w:hAnsi="Arial" w:cs="Arial"/>
                <w:color w:val="323232"/>
                <w:sz w:val="22"/>
                <w:szCs w:val="22"/>
              </w:rPr>
            </w:pPr>
            <w:r w:rsidRPr="00CF48FA">
              <w:rPr>
                <w:rFonts w:ascii="Arial" w:hAnsi="Arial" w:cs="Arial"/>
                <w:color w:val="323232"/>
                <w:sz w:val="22"/>
                <w:szCs w:val="22"/>
                <w:u w:val="single"/>
              </w:rPr>
              <w:t>Indigenous population:</w:t>
            </w:r>
            <w:r w:rsidRPr="00CF48FA">
              <w:rPr>
                <w:rFonts w:ascii="Arial" w:hAnsi="Arial" w:cs="Arial"/>
                <w:color w:val="323232"/>
                <w:sz w:val="22"/>
                <w:szCs w:val="22"/>
              </w:rPr>
              <w:t xml:space="preserve"> </w:t>
            </w:r>
            <w:r w:rsidR="00517BF6" w:rsidRPr="00CF48FA">
              <w:rPr>
                <w:rFonts w:ascii="Arial" w:hAnsi="Arial" w:cs="Arial"/>
                <w:color w:val="323232"/>
                <w:sz w:val="22"/>
                <w:szCs w:val="22"/>
              </w:rPr>
              <w:t>Individuals who are descendants of those who inhabited a region before other populations arrived.</w:t>
            </w:r>
          </w:p>
          <w:p w14:paraId="70EE75FF" w14:textId="25271789" w:rsidR="00BF73D2" w:rsidRPr="00CF48FA" w:rsidRDefault="00BF73D2" w:rsidP="00CF48FA">
            <w:pPr>
              <w:pStyle w:val="ListParagraph"/>
              <w:numPr>
                <w:ilvl w:val="0"/>
                <w:numId w:val="25"/>
              </w:numPr>
              <w:rPr>
                <w:rFonts w:ascii="Arial" w:hAnsi="Arial" w:cs="Arial"/>
                <w:color w:val="323232"/>
                <w:sz w:val="22"/>
                <w:szCs w:val="22"/>
              </w:rPr>
            </w:pPr>
            <w:r w:rsidRPr="00CF48FA">
              <w:rPr>
                <w:rFonts w:ascii="Arial" w:hAnsi="Arial" w:cs="Arial"/>
                <w:color w:val="323232"/>
                <w:sz w:val="22"/>
                <w:szCs w:val="22"/>
                <w:u w:val="single"/>
              </w:rPr>
              <w:t>Infant/child/adolescents:</w:t>
            </w:r>
            <w:r w:rsidRPr="00CF48FA">
              <w:rPr>
                <w:rFonts w:ascii="Arial" w:hAnsi="Arial" w:cs="Arial"/>
                <w:color w:val="323232"/>
                <w:sz w:val="22"/>
                <w:szCs w:val="22"/>
              </w:rPr>
              <w:t xml:space="preserve"> Individual(s) under the age of 18 years</w:t>
            </w:r>
            <w:r w:rsidR="00032EBD" w:rsidRPr="00CF48FA">
              <w:rPr>
                <w:rFonts w:ascii="Arial" w:hAnsi="Arial" w:cs="Arial"/>
                <w:color w:val="323232"/>
                <w:sz w:val="22"/>
                <w:szCs w:val="22"/>
              </w:rPr>
              <w:t>.</w:t>
            </w:r>
          </w:p>
          <w:p w14:paraId="7A099919" w14:textId="5D79A180" w:rsidR="00BF73D2" w:rsidRPr="00CF48FA" w:rsidRDefault="00BF73D2" w:rsidP="00CF48FA">
            <w:pPr>
              <w:pStyle w:val="ListParagraph"/>
              <w:numPr>
                <w:ilvl w:val="0"/>
                <w:numId w:val="25"/>
              </w:numPr>
              <w:rPr>
                <w:rFonts w:ascii="Arial" w:hAnsi="Arial" w:cs="Arial"/>
                <w:color w:val="323232"/>
                <w:sz w:val="22"/>
                <w:szCs w:val="22"/>
              </w:rPr>
            </w:pPr>
            <w:r w:rsidRPr="00CF48FA">
              <w:rPr>
                <w:rFonts w:ascii="Arial" w:hAnsi="Arial" w:cs="Arial"/>
                <w:color w:val="323232"/>
                <w:sz w:val="22"/>
                <w:szCs w:val="22"/>
                <w:u w:val="single"/>
              </w:rPr>
              <w:t>Refugee or migrant populations:</w:t>
            </w:r>
            <w:r w:rsidRPr="00CF48FA">
              <w:rPr>
                <w:rFonts w:ascii="Arial" w:hAnsi="Arial" w:cs="Arial"/>
                <w:color w:val="323232"/>
                <w:sz w:val="22"/>
                <w:szCs w:val="22"/>
              </w:rPr>
              <w:t xml:space="preserve"> </w:t>
            </w:r>
            <w:r w:rsidR="00032EBD" w:rsidRPr="00CF48FA">
              <w:rPr>
                <w:rFonts w:ascii="Arial" w:hAnsi="Arial" w:cs="Arial"/>
                <w:color w:val="323232"/>
                <w:sz w:val="22"/>
                <w:szCs w:val="22"/>
              </w:rPr>
              <w:t>Individuals who have (in)voluntarily left their country of origin.</w:t>
            </w:r>
          </w:p>
          <w:p w14:paraId="6DF33703" w14:textId="54519647" w:rsidR="00BF73D2" w:rsidRPr="00CF48FA" w:rsidRDefault="00BF73D2" w:rsidP="00CF48FA">
            <w:pPr>
              <w:pStyle w:val="ListParagraph"/>
              <w:numPr>
                <w:ilvl w:val="0"/>
                <w:numId w:val="25"/>
              </w:numPr>
              <w:rPr>
                <w:rFonts w:ascii="Arial" w:hAnsi="Arial" w:cs="Arial"/>
                <w:color w:val="323232"/>
                <w:sz w:val="22"/>
                <w:szCs w:val="22"/>
              </w:rPr>
            </w:pPr>
            <w:r w:rsidRPr="00CF48FA">
              <w:rPr>
                <w:rFonts w:ascii="Arial" w:hAnsi="Arial" w:cs="Arial"/>
                <w:color w:val="323232"/>
                <w:sz w:val="22"/>
                <w:szCs w:val="22"/>
                <w:u w:val="single"/>
              </w:rPr>
              <w:lastRenderedPageBreak/>
              <w:t>Racial/ethnic, religious minority groups:</w:t>
            </w:r>
            <w:r w:rsidRPr="00CF48FA">
              <w:rPr>
                <w:rFonts w:ascii="Arial" w:hAnsi="Arial" w:cs="Arial"/>
                <w:color w:val="323232"/>
                <w:sz w:val="22"/>
                <w:szCs w:val="22"/>
              </w:rPr>
              <w:t xml:space="preserve"> </w:t>
            </w:r>
            <w:r w:rsidR="00032EBD" w:rsidRPr="00CF48FA">
              <w:rPr>
                <w:rFonts w:ascii="Arial" w:hAnsi="Arial" w:cs="Arial"/>
                <w:color w:val="323232"/>
                <w:sz w:val="22"/>
                <w:szCs w:val="22"/>
              </w:rPr>
              <w:t xml:space="preserve">Individuals within a district racial, ethnic, and/or religious group that differ from a majority group. </w:t>
            </w:r>
          </w:p>
          <w:p w14:paraId="4BA2EE92" w14:textId="1582541B" w:rsidR="00BF73D2" w:rsidRPr="00CF48FA" w:rsidRDefault="00BF73D2" w:rsidP="00CF48FA">
            <w:pPr>
              <w:pStyle w:val="ListParagraph"/>
              <w:numPr>
                <w:ilvl w:val="0"/>
                <w:numId w:val="25"/>
              </w:numPr>
              <w:rPr>
                <w:rFonts w:ascii="Arial" w:hAnsi="Arial" w:cs="Arial"/>
                <w:color w:val="323232"/>
                <w:sz w:val="22"/>
                <w:szCs w:val="22"/>
              </w:rPr>
            </w:pPr>
            <w:r w:rsidRPr="00CF48FA">
              <w:rPr>
                <w:rFonts w:ascii="Arial" w:hAnsi="Arial" w:cs="Arial"/>
                <w:color w:val="323232"/>
                <w:sz w:val="22"/>
                <w:szCs w:val="22"/>
                <w:u w:val="single"/>
              </w:rPr>
              <w:t>Women and gender-diverse:</w:t>
            </w:r>
            <w:r w:rsidRPr="00CF48FA">
              <w:rPr>
                <w:rFonts w:ascii="Arial" w:hAnsi="Arial" w:cs="Arial"/>
                <w:color w:val="323232"/>
                <w:sz w:val="22"/>
                <w:szCs w:val="22"/>
              </w:rPr>
              <w:t xml:space="preserve"> </w:t>
            </w:r>
            <w:r w:rsidR="00032EBD" w:rsidRPr="00CF48FA">
              <w:rPr>
                <w:rFonts w:ascii="Arial" w:hAnsi="Arial" w:cs="Arial"/>
                <w:color w:val="323232"/>
                <w:sz w:val="22"/>
                <w:szCs w:val="22"/>
              </w:rPr>
              <w:t xml:space="preserve">Individuals identifying as women </w:t>
            </w:r>
            <w:r w:rsidR="00F55DEE" w:rsidRPr="00CF48FA">
              <w:rPr>
                <w:rFonts w:ascii="Arial" w:hAnsi="Arial" w:cs="Arial"/>
                <w:color w:val="323232"/>
                <w:sz w:val="22"/>
                <w:szCs w:val="22"/>
              </w:rPr>
              <w:t>or gender identities that fall outside of the binary framework.</w:t>
            </w:r>
          </w:p>
          <w:p w14:paraId="0EA28FA1" w14:textId="77777777" w:rsidR="00CF48FA" w:rsidRDefault="00BF73D2" w:rsidP="00BF73D2">
            <w:pPr>
              <w:pStyle w:val="ListParagraph"/>
              <w:numPr>
                <w:ilvl w:val="0"/>
                <w:numId w:val="25"/>
              </w:numPr>
              <w:rPr>
                <w:rFonts w:ascii="Arial" w:hAnsi="Arial" w:cs="Arial"/>
                <w:color w:val="323232"/>
                <w:sz w:val="22"/>
                <w:szCs w:val="22"/>
              </w:rPr>
            </w:pPr>
            <w:r w:rsidRPr="00CF48FA">
              <w:rPr>
                <w:rFonts w:ascii="Arial" w:hAnsi="Arial" w:cs="Arial"/>
                <w:color w:val="323232"/>
                <w:sz w:val="22"/>
                <w:szCs w:val="22"/>
                <w:u w:val="single"/>
              </w:rPr>
              <w:t>Deprived population:</w:t>
            </w:r>
            <w:r w:rsidRPr="00CF48FA">
              <w:rPr>
                <w:rFonts w:ascii="Arial" w:hAnsi="Arial" w:cs="Arial"/>
                <w:color w:val="323232"/>
                <w:sz w:val="22"/>
                <w:szCs w:val="22"/>
              </w:rPr>
              <w:t xml:space="preserve"> </w:t>
            </w:r>
            <w:r w:rsidR="00C47BE1" w:rsidRPr="00CF48FA">
              <w:rPr>
                <w:rFonts w:ascii="Arial" w:hAnsi="Arial" w:cs="Arial"/>
                <w:color w:val="323232"/>
                <w:sz w:val="22"/>
                <w:szCs w:val="22"/>
              </w:rPr>
              <w:t>Individuals located in area(s) lacking amenities and services essential to health and well-being.</w:t>
            </w:r>
          </w:p>
          <w:p w14:paraId="682897B6" w14:textId="77777777" w:rsidR="00CF48FA" w:rsidRDefault="00BF73D2" w:rsidP="00BF73D2">
            <w:pPr>
              <w:pStyle w:val="ListParagraph"/>
              <w:numPr>
                <w:ilvl w:val="0"/>
                <w:numId w:val="25"/>
              </w:numPr>
              <w:rPr>
                <w:rFonts w:ascii="Arial" w:hAnsi="Arial" w:cs="Arial"/>
                <w:color w:val="323232"/>
                <w:sz w:val="22"/>
                <w:szCs w:val="22"/>
              </w:rPr>
            </w:pPr>
            <w:r w:rsidRPr="00CF48FA">
              <w:rPr>
                <w:rFonts w:ascii="Arial" w:hAnsi="Arial" w:cs="Arial"/>
                <w:color w:val="323232"/>
                <w:sz w:val="22"/>
                <w:szCs w:val="22"/>
                <w:u w:val="single"/>
              </w:rPr>
              <w:t>Well-resourced populations:</w:t>
            </w:r>
            <w:r w:rsidRPr="00CF48FA">
              <w:rPr>
                <w:rFonts w:ascii="Arial" w:hAnsi="Arial" w:cs="Arial"/>
                <w:color w:val="323232"/>
                <w:sz w:val="22"/>
                <w:szCs w:val="22"/>
              </w:rPr>
              <w:t xml:space="preserve"> </w:t>
            </w:r>
            <w:r w:rsidR="00C47BE1" w:rsidRPr="00CF48FA">
              <w:rPr>
                <w:rFonts w:ascii="Arial" w:hAnsi="Arial" w:cs="Arial"/>
                <w:color w:val="323232"/>
                <w:sz w:val="22"/>
                <w:szCs w:val="22"/>
              </w:rPr>
              <w:t>Individuals located in area(s) not lacking amenities and services essential to health and well-being.</w:t>
            </w:r>
          </w:p>
          <w:p w14:paraId="3C7D2343" w14:textId="77777777" w:rsidR="00CF48FA" w:rsidRDefault="00BF73D2" w:rsidP="00486B48">
            <w:pPr>
              <w:pStyle w:val="ListParagraph"/>
              <w:numPr>
                <w:ilvl w:val="0"/>
                <w:numId w:val="25"/>
              </w:numPr>
              <w:rPr>
                <w:rFonts w:ascii="Arial" w:hAnsi="Arial" w:cs="Arial"/>
                <w:color w:val="323232"/>
                <w:sz w:val="22"/>
                <w:szCs w:val="22"/>
              </w:rPr>
            </w:pPr>
            <w:r w:rsidRPr="00CF48FA">
              <w:rPr>
                <w:rFonts w:ascii="Arial" w:hAnsi="Arial" w:cs="Arial"/>
                <w:color w:val="323232"/>
                <w:sz w:val="22"/>
                <w:szCs w:val="22"/>
                <w:u w:val="single"/>
              </w:rPr>
              <w:t>General researchers:</w:t>
            </w:r>
            <w:r w:rsidRPr="00CF48FA">
              <w:rPr>
                <w:rFonts w:ascii="Arial" w:hAnsi="Arial" w:cs="Arial"/>
                <w:color w:val="323232"/>
                <w:sz w:val="22"/>
                <w:szCs w:val="22"/>
              </w:rPr>
              <w:t xml:space="preserve"> </w:t>
            </w:r>
            <w:r w:rsidR="009B2C92" w:rsidRPr="00CF48FA">
              <w:rPr>
                <w:rFonts w:ascii="Arial" w:hAnsi="Arial" w:cs="Arial"/>
                <w:color w:val="323232"/>
                <w:sz w:val="22"/>
                <w:szCs w:val="22"/>
              </w:rPr>
              <w:t>Individuals employed to collect and disseminate research findings.</w:t>
            </w:r>
          </w:p>
          <w:p w14:paraId="278112B7" w14:textId="03FDD911" w:rsidR="00486B48" w:rsidRPr="00CF48FA" w:rsidRDefault="00486B48" w:rsidP="00486B48">
            <w:pPr>
              <w:pStyle w:val="ListParagraph"/>
              <w:numPr>
                <w:ilvl w:val="0"/>
                <w:numId w:val="25"/>
              </w:numPr>
              <w:rPr>
                <w:rFonts w:ascii="Arial" w:hAnsi="Arial" w:cs="Arial"/>
                <w:color w:val="323232"/>
                <w:sz w:val="22"/>
                <w:szCs w:val="22"/>
              </w:rPr>
            </w:pPr>
            <w:r w:rsidRPr="00CF48FA">
              <w:rPr>
                <w:rFonts w:ascii="Arial" w:hAnsi="Arial" w:cs="Arial"/>
                <w:color w:val="323232"/>
                <w:sz w:val="22"/>
                <w:szCs w:val="22"/>
                <w:u w:val="single"/>
              </w:rPr>
              <w:t>Early career researchers:</w:t>
            </w:r>
            <w:r w:rsidRPr="00CF48FA">
              <w:rPr>
                <w:rFonts w:ascii="Arial" w:hAnsi="Arial" w:cs="Arial"/>
                <w:color w:val="323232"/>
                <w:sz w:val="22"/>
                <w:szCs w:val="22"/>
              </w:rPr>
              <w:t xml:space="preserve"> </w:t>
            </w:r>
            <w:r w:rsidR="009B2C92" w:rsidRPr="00CF48FA">
              <w:rPr>
                <w:rFonts w:ascii="Arial" w:hAnsi="Arial" w:cs="Arial"/>
                <w:color w:val="323232"/>
                <w:sz w:val="22"/>
                <w:szCs w:val="22"/>
              </w:rPr>
              <w:t>Individuals in the early stages of their career working to establish themselves in a specific research area.</w:t>
            </w:r>
          </w:p>
          <w:p w14:paraId="4FB7EE07" w14:textId="77777777" w:rsidR="00513674" w:rsidRDefault="00513674" w:rsidP="00486B48">
            <w:pPr>
              <w:rPr>
                <w:rFonts w:ascii="Arial" w:hAnsi="Arial" w:cs="Arial"/>
                <w:color w:val="323232"/>
                <w:sz w:val="22"/>
                <w:szCs w:val="22"/>
              </w:rPr>
            </w:pPr>
          </w:p>
          <w:p w14:paraId="6BD8EE01" w14:textId="27BEA320" w:rsidR="00BF73D2" w:rsidRPr="00E53431" w:rsidRDefault="00513674" w:rsidP="00940E43">
            <w:pPr>
              <w:rPr>
                <w:rFonts w:ascii="Arial" w:hAnsi="Arial" w:cs="Arial"/>
                <w:color w:val="323232"/>
                <w:sz w:val="22"/>
                <w:szCs w:val="22"/>
              </w:rPr>
            </w:pPr>
            <w:r w:rsidRPr="00513674">
              <w:rPr>
                <w:rFonts w:ascii="Arial" w:hAnsi="Arial" w:cs="Arial"/>
                <w:i/>
                <w:iCs/>
                <w:color w:val="323232"/>
                <w:sz w:val="22"/>
                <w:szCs w:val="22"/>
              </w:rPr>
              <w:t>Select all that apply</w:t>
            </w:r>
          </w:p>
        </w:tc>
      </w:tr>
      <w:tr w:rsidR="00294D43" w:rsidRPr="00E53431" w14:paraId="11804E13" w14:textId="77777777" w:rsidTr="00AE2C4C">
        <w:tc>
          <w:tcPr>
            <w:tcW w:w="1681" w:type="dxa"/>
          </w:tcPr>
          <w:p w14:paraId="6235FFC9" w14:textId="3B59C615" w:rsidR="006D349E" w:rsidRPr="00E53431" w:rsidRDefault="006D349E" w:rsidP="006D349E">
            <w:pPr>
              <w:rPr>
                <w:rFonts w:ascii="Arial" w:hAnsi="Arial" w:cs="Arial"/>
                <w:b/>
                <w:bCs/>
                <w:color w:val="323232"/>
                <w:sz w:val="22"/>
                <w:szCs w:val="22"/>
              </w:rPr>
            </w:pPr>
            <w:r w:rsidRPr="00E53431">
              <w:rPr>
                <w:rFonts w:ascii="Arial" w:hAnsi="Arial" w:cs="Arial"/>
                <w:b/>
                <w:bCs/>
                <w:color w:val="323232"/>
                <w:sz w:val="22"/>
                <w:szCs w:val="22"/>
              </w:rPr>
              <w:lastRenderedPageBreak/>
              <w:t>Population: Study group/community</w:t>
            </w:r>
          </w:p>
        </w:tc>
        <w:tc>
          <w:tcPr>
            <w:tcW w:w="7212" w:type="dxa"/>
          </w:tcPr>
          <w:p w14:paraId="09E78D0C" w14:textId="77777777" w:rsidR="006D349E" w:rsidRPr="00E53431" w:rsidRDefault="006D349E" w:rsidP="006D349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Agricultural workers</w:t>
            </w:r>
          </w:p>
          <w:p w14:paraId="131AB4F1" w14:textId="77777777" w:rsidR="006D349E" w:rsidRPr="00E53431" w:rsidRDefault="006D349E" w:rsidP="006D349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Clinical patient group</w:t>
            </w:r>
          </w:p>
          <w:p w14:paraId="029C4225" w14:textId="77777777" w:rsidR="006D349E" w:rsidRPr="00E53431" w:rsidRDefault="006D349E" w:rsidP="006D349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Indigenous population</w:t>
            </w:r>
          </w:p>
          <w:p w14:paraId="3FA22895" w14:textId="77777777" w:rsidR="006D349E" w:rsidRPr="00E53431" w:rsidRDefault="006D349E" w:rsidP="006D349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Infant/children/adolescents</w:t>
            </w:r>
          </w:p>
          <w:p w14:paraId="4AFBBD3D" w14:textId="77777777" w:rsidR="006D349E" w:rsidRPr="00E53431" w:rsidRDefault="006D349E" w:rsidP="006D349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Refugee or migrant populations</w:t>
            </w:r>
          </w:p>
          <w:p w14:paraId="3697A73A" w14:textId="77777777" w:rsidR="006D349E" w:rsidRPr="00E53431" w:rsidRDefault="006D349E" w:rsidP="006D349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Racial/ethnic, religious minority groups</w:t>
            </w:r>
          </w:p>
          <w:p w14:paraId="72F71C48" w14:textId="77777777" w:rsidR="006D349E" w:rsidRPr="00E53431" w:rsidRDefault="006D349E" w:rsidP="006D349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Women and gender- diverse</w:t>
            </w:r>
          </w:p>
          <w:p w14:paraId="0D04E98D" w14:textId="77777777" w:rsidR="006D349E" w:rsidRPr="00E53431" w:rsidRDefault="006D349E" w:rsidP="006D349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Deprived population</w:t>
            </w:r>
          </w:p>
          <w:p w14:paraId="10806F36" w14:textId="77777777" w:rsidR="006D349E" w:rsidRPr="00E53431" w:rsidRDefault="006D349E" w:rsidP="006D349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Well-resourced populations</w:t>
            </w:r>
          </w:p>
          <w:p w14:paraId="219858BA" w14:textId="10697CE5" w:rsidR="006D349E" w:rsidRPr="00E53431" w:rsidRDefault="006D349E" w:rsidP="006D349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N/A</w:t>
            </w:r>
          </w:p>
          <w:p w14:paraId="5E025CC6" w14:textId="77777777" w:rsidR="006D349E" w:rsidRDefault="006D349E" w:rsidP="006D349E">
            <w:pPr>
              <w:pStyle w:val="ListParagraph"/>
              <w:numPr>
                <w:ilvl w:val="0"/>
                <w:numId w:val="9"/>
              </w:numPr>
              <w:rPr>
                <w:rFonts w:ascii="Arial" w:hAnsi="Arial" w:cs="Arial"/>
                <w:color w:val="323232"/>
                <w:sz w:val="22"/>
                <w:szCs w:val="22"/>
              </w:rPr>
            </w:pPr>
            <w:r w:rsidRPr="00E53431">
              <w:rPr>
                <w:rFonts w:ascii="Arial" w:hAnsi="Arial" w:cs="Arial"/>
                <w:color w:val="323232"/>
                <w:sz w:val="22"/>
                <w:szCs w:val="22"/>
              </w:rPr>
              <w:t>Other</w:t>
            </w:r>
          </w:p>
          <w:p w14:paraId="4CA2AF6A" w14:textId="3CC572D5" w:rsidR="008267BD" w:rsidRPr="00E53431" w:rsidRDefault="008267BD" w:rsidP="008267BD">
            <w:pPr>
              <w:pStyle w:val="ListParagraph"/>
              <w:rPr>
                <w:rFonts w:ascii="Arial" w:hAnsi="Arial" w:cs="Arial"/>
                <w:color w:val="323232"/>
                <w:sz w:val="22"/>
                <w:szCs w:val="22"/>
              </w:rPr>
            </w:pPr>
          </w:p>
        </w:tc>
        <w:tc>
          <w:tcPr>
            <w:tcW w:w="4057" w:type="dxa"/>
          </w:tcPr>
          <w:p w14:paraId="3657DE40" w14:textId="77777777" w:rsidR="009B2C92" w:rsidRPr="00CF48FA" w:rsidRDefault="009B2C92" w:rsidP="00CF48FA">
            <w:pPr>
              <w:pStyle w:val="ListParagraph"/>
              <w:numPr>
                <w:ilvl w:val="0"/>
                <w:numId w:val="26"/>
              </w:numPr>
              <w:rPr>
                <w:rFonts w:ascii="Arial" w:hAnsi="Arial" w:cs="Arial"/>
                <w:color w:val="323232"/>
                <w:sz w:val="22"/>
                <w:szCs w:val="22"/>
              </w:rPr>
            </w:pPr>
            <w:r w:rsidRPr="00CF48FA">
              <w:rPr>
                <w:rFonts w:ascii="Arial" w:hAnsi="Arial" w:cs="Arial"/>
                <w:color w:val="323232"/>
                <w:sz w:val="22"/>
                <w:szCs w:val="22"/>
                <w:u w:val="single"/>
              </w:rPr>
              <w:t>Agricultural workers:</w:t>
            </w:r>
            <w:r w:rsidRPr="00CF48FA">
              <w:rPr>
                <w:rFonts w:ascii="Arial" w:hAnsi="Arial" w:cs="Arial"/>
                <w:color w:val="323232"/>
                <w:sz w:val="22"/>
                <w:szCs w:val="22"/>
              </w:rPr>
              <w:t xml:space="preserve"> Individuals performing tasks related to the production of agricultural goods.</w:t>
            </w:r>
          </w:p>
          <w:p w14:paraId="63F600E9" w14:textId="77777777" w:rsidR="009B2C92" w:rsidRPr="00CF48FA" w:rsidRDefault="009B2C92" w:rsidP="00CF48FA">
            <w:pPr>
              <w:pStyle w:val="ListParagraph"/>
              <w:numPr>
                <w:ilvl w:val="0"/>
                <w:numId w:val="26"/>
              </w:numPr>
              <w:rPr>
                <w:rFonts w:ascii="Arial" w:hAnsi="Arial" w:cs="Arial"/>
                <w:color w:val="323232"/>
                <w:sz w:val="22"/>
                <w:szCs w:val="22"/>
              </w:rPr>
            </w:pPr>
            <w:r w:rsidRPr="00CF48FA">
              <w:rPr>
                <w:rFonts w:ascii="Arial" w:hAnsi="Arial" w:cs="Arial"/>
                <w:color w:val="323232"/>
                <w:sz w:val="22"/>
                <w:szCs w:val="22"/>
                <w:u w:val="single"/>
              </w:rPr>
              <w:t>Clinical patient group</w:t>
            </w:r>
            <w:r w:rsidRPr="00CF48FA">
              <w:rPr>
                <w:rFonts w:ascii="Arial" w:hAnsi="Arial" w:cs="Arial"/>
                <w:color w:val="323232"/>
                <w:sz w:val="22"/>
                <w:szCs w:val="22"/>
              </w:rPr>
              <w:t>: Individuals receiving health services via a healthcare professional, including in the prevention and treatment of health conditions.</w:t>
            </w:r>
          </w:p>
          <w:p w14:paraId="6F8DC54E" w14:textId="77777777" w:rsidR="009B2C92" w:rsidRPr="00CF48FA" w:rsidRDefault="009B2C92" w:rsidP="00CF48FA">
            <w:pPr>
              <w:pStyle w:val="ListParagraph"/>
              <w:numPr>
                <w:ilvl w:val="0"/>
                <w:numId w:val="26"/>
              </w:numPr>
              <w:rPr>
                <w:rFonts w:ascii="Arial" w:hAnsi="Arial" w:cs="Arial"/>
                <w:color w:val="323232"/>
                <w:sz w:val="22"/>
                <w:szCs w:val="22"/>
              </w:rPr>
            </w:pPr>
            <w:r w:rsidRPr="00CF48FA">
              <w:rPr>
                <w:rFonts w:ascii="Arial" w:hAnsi="Arial" w:cs="Arial"/>
                <w:color w:val="323232"/>
                <w:sz w:val="22"/>
                <w:szCs w:val="22"/>
                <w:u w:val="single"/>
              </w:rPr>
              <w:t>Indigenous population:</w:t>
            </w:r>
            <w:r w:rsidRPr="00CF48FA">
              <w:rPr>
                <w:rFonts w:ascii="Arial" w:hAnsi="Arial" w:cs="Arial"/>
                <w:color w:val="323232"/>
                <w:sz w:val="22"/>
                <w:szCs w:val="22"/>
              </w:rPr>
              <w:t xml:space="preserve"> Individuals who are descendants of those who inhabited a region before other populations arrived.</w:t>
            </w:r>
          </w:p>
          <w:p w14:paraId="2CD7394C" w14:textId="77777777" w:rsidR="009B2C92" w:rsidRPr="00CF48FA" w:rsidRDefault="009B2C92" w:rsidP="00CF48FA">
            <w:pPr>
              <w:pStyle w:val="ListParagraph"/>
              <w:numPr>
                <w:ilvl w:val="0"/>
                <w:numId w:val="26"/>
              </w:numPr>
              <w:rPr>
                <w:rFonts w:ascii="Arial" w:hAnsi="Arial" w:cs="Arial"/>
                <w:color w:val="323232"/>
                <w:sz w:val="22"/>
                <w:szCs w:val="22"/>
              </w:rPr>
            </w:pPr>
            <w:r w:rsidRPr="00CF48FA">
              <w:rPr>
                <w:rFonts w:ascii="Arial" w:hAnsi="Arial" w:cs="Arial"/>
                <w:color w:val="323232"/>
                <w:sz w:val="22"/>
                <w:szCs w:val="22"/>
                <w:u w:val="single"/>
              </w:rPr>
              <w:t>Infant/child/adolescents:</w:t>
            </w:r>
            <w:r w:rsidRPr="00CF48FA">
              <w:rPr>
                <w:rFonts w:ascii="Arial" w:hAnsi="Arial" w:cs="Arial"/>
                <w:color w:val="323232"/>
                <w:sz w:val="22"/>
                <w:szCs w:val="22"/>
              </w:rPr>
              <w:t xml:space="preserve"> Individual(s) under the age of 18 years.</w:t>
            </w:r>
          </w:p>
          <w:p w14:paraId="57BDEB1B" w14:textId="77777777" w:rsidR="009B2C92" w:rsidRPr="00CF48FA" w:rsidRDefault="009B2C92" w:rsidP="00CF48FA">
            <w:pPr>
              <w:pStyle w:val="ListParagraph"/>
              <w:numPr>
                <w:ilvl w:val="0"/>
                <w:numId w:val="26"/>
              </w:numPr>
              <w:rPr>
                <w:rFonts w:ascii="Arial" w:hAnsi="Arial" w:cs="Arial"/>
                <w:color w:val="323232"/>
                <w:sz w:val="22"/>
                <w:szCs w:val="22"/>
              </w:rPr>
            </w:pPr>
            <w:r w:rsidRPr="00CF48FA">
              <w:rPr>
                <w:rFonts w:ascii="Arial" w:hAnsi="Arial" w:cs="Arial"/>
                <w:color w:val="323232"/>
                <w:sz w:val="22"/>
                <w:szCs w:val="22"/>
                <w:u w:val="single"/>
              </w:rPr>
              <w:t>Refugee or migrant populations:</w:t>
            </w:r>
            <w:r w:rsidRPr="00CF48FA">
              <w:rPr>
                <w:rFonts w:ascii="Arial" w:hAnsi="Arial" w:cs="Arial"/>
                <w:color w:val="323232"/>
                <w:sz w:val="22"/>
                <w:szCs w:val="22"/>
              </w:rPr>
              <w:t xml:space="preserve"> Individuals who have (in)voluntarily left their country of origin.</w:t>
            </w:r>
          </w:p>
          <w:p w14:paraId="2BF14420" w14:textId="77777777" w:rsidR="009B2C92" w:rsidRPr="00CF48FA" w:rsidRDefault="009B2C92" w:rsidP="00CF48FA">
            <w:pPr>
              <w:pStyle w:val="ListParagraph"/>
              <w:numPr>
                <w:ilvl w:val="0"/>
                <w:numId w:val="26"/>
              </w:numPr>
              <w:rPr>
                <w:rFonts w:ascii="Arial" w:hAnsi="Arial" w:cs="Arial"/>
                <w:color w:val="323232"/>
                <w:sz w:val="22"/>
                <w:szCs w:val="22"/>
              </w:rPr>
            </w:pPr>
            <w:r w:rsidRPr="00CF48FA">
              <w:rPr>
                <w:rFonts w:ascii="Arial" w:hAnsi="Arial" w:cs="Arial"/>
                <w:color w:val="323232"/>
                <w:sz w:val="22"/>
                <w:szCs w:val="22"/>
                <w:u w:val="single"/>
              </w:rPr>
              <w:lastRenderedPageBreak/>
              <w:t>Racial/ethnic, religious minority groups:</w:t>
            </w:r>
            <w:r w:rsidRPr="00CF48FA">
              <w:rPr>
                <w:rFonts w:ascii="Arial" w:hAnsi="Arial" w:cs="Arial"/>
                <w:color w:val="323232"/>
                <w:sz w:val="22"/>
                <w:szCs w:val="22"/>
              </w:rPr>
              <w:t xml:space="preserve"> Individuals within a district racial, ethnic, and/or religious group that differ from a majority group. </w:t>
            </w:r>
          </w:p>
          <w:p w14:paraId="61CF46E1" w14:textId="77777777" w:rsidR="009B2C92" w:rsidRPr="00CF48FA" w:rsidRDefault="009B2C92" w:rsidP="00CF48FA">
            <w:pPr>
              <w:pStyle w:val="ListParagraph"/>
              <w:numPr>
                <w:ilvl w:val="0"/>
                <w:numId w:val="26"/>
              </w:numPr>
              <w:rPr>
                <w:rFonts w:ascii="Arial" w:hAnsi="Arial" w:cs="Arial"/>
                <w:color w:val="323232"/>
                <w:sz w:val="22"/>
                <w:szCs w:val="22"/>
              </w:rPr>
            </w:pPr>
            <w:r w:rsidRPr="00CF48FA">
              <w:rPr>
                <w:rFonts w:ascii="Arial" w:hAnsi="Arial" w:cs="Arial"/>
                <w:color w:val="323232"/>
                <w:sz w:val="22"/>
                <w:szCs w:val="22"/>
                <w:u w:val="single"/>
              </w:rPr>
              <w:t>Women and gender-diverse:</w:t>
            </w:r>
            <w:r w:rsidRPr="00CF48FA">
              <w:rPr>
                <w:rFonts w:ascii="Arial" w:hAnsi="Arial" w:cs="Arial"/>
                <w:color w:val="323232"/>
                <w:sz w:val="22"/>
                <w:szCs w:val="22"/>
              </w:rPr>
              <w:t xml:space="preserve"> Individuals identifying as women or gender identities that fall outside of the binary framework.</w:t>
            </w:r>
          </w:p>
          <w:p w14:paraId="67DF1BF9" w14:textId="77777777" w:rsidR="009B2C92" w:rsidRPr="00CF48FA" w:rsidRDefault="009B2C92" w:rsidP="00CF48FA">
            <w:pPr>
              <w:pStyle w:val="ListParagraph"/>
              <w:numPr>
                <w:ilvl w:val="0"/>
                <w:numId w:val="26"/>
              </w:numPr>
              <w:rPr>
                <w:rFonts w:ascii="Arial" w:hAnsi="Arial" w:cs="Arial"/>
                <w:color w:val="323232"/>
                <w:sz w:val="22"/>
                <w:szCs w:val="22"/>
              </w:rPr>
            </w:pPr>
            <w:r w:rsidRPr="00CF48FA">
              <w:rPr>
                <w:rFonts w:ascii="Arial" w:hAnsi="Arial" w:cs="Arial"/>
                <w:color w:val="323232"/>
                <w:sz w:val="22"/>
                <w:szCs w:val="22"/>
                <w:u w:val="single"/>
              </w:rPr>
              <w:t>Deprived population:</w:t>
            </w:r>
            <w:r w:rsidRPr="00CF48FA">
              <w:rPr>
                <w:rFonts w:ascii="Arial" w:hAnsi="Arial" w:cs="Arial"/>
                <w:color w:val="323232"/>
                <w:sz w:val="22"/>
                <w:szCs w:val="22"/>
              </w:rPr>
              <w:t xml:space="preserve"> Individuals located in area(s) lacking amenities and services essential to health and well-being.</w:t>
            </w:r>
          </w:p>
          <w:p w14:paraId="455AA209" w14:textId="77777777" w:rsidR="009B2C92" w:rsidRPr="00CF48FA" w:rsidRDefault="009B2C92" w:rsidP="00CF48FA">
            <w:pPr>
              <w:pStyle w:val="ListParagraph"/>
              <w:numPr>
                <w:ilvl w:val="0"/>
                <w:numId w:val="26"/>
              </w:numPr>
              <w:rPr>
                <w:rFonts w:ascii="Arial" w:hAnsi="Arial" w:cs="Arial"/>
                <w:color w:val="323232"/>
                <w:sz w:val="22"/>
                <w:szCs w:val="22"/>
              </w:rPr>
            </w:pPr>
            <w:r w:rsidRPr="00CF48FA">
              <w:rPr>
                <w:rFonts w:ascii="Arial" w:hAnsi="Arial" w:cs="Arial"/>
                <w:color w:val="323232"/>
                <w:sz w:val="22"/>
                <w:szCs w:val="22"/>
                <w:u w:val="single"/>
              </w:rPr>
              <w:t>Well-resourced populations:</w:t>
            </w:r>
            <w:r w:rsidRPr="00CF48FA">
              <w:rPr>
                <w:rFonts w:ascii="Arial" w:hAnsi="Arial" w:cs="Arial"/>
                <w:color w:val="323232"/>
                <w:sz w:val="22"/>
                <w:szCs w:val="22"/>
              </w:rPr>
              <w:t xml:space="preserve"> Individuals located in area(s) not lacking amenities and services essential to health and well-being.</w:t>
            </w:r>
          </w:p>
          <w:p w14:paraId="41070BAF" w14:textId="77777777" w:rsidR="009B2C92" w:rsidRPr="00CF48FA" w:rsidRDefault="009B2C92" w:rsidP="00CF48FA">
            <w:pPr>
              <w:pStyle w:val="ListParagraph"/>
              <w:numPr>
                <w:ilvl w:val="0"/>
                <w:numId w:val="26"/>
              </w:numPr>
              <w:rPr>
                <w:rFonts w:ascii="Arial" w:hAnsi="Arial" w:cs="Arial"/>
                <w:color w:val="323232"/>
                <w:sz w:val="22"/>
                <w:szCs w:val="22"/>
              </w:rPr>
            </w:pPr>
            <w:r w:rsidRPr="00CF48FA">
              <w:rPr>
                <w:rFonts w:ascii="Arial" w:hAnsi="Arial" w:cs="Arial"/>
                <w:color w:val="323232"/>
                <w:sz w:val="22"/>
                <w:szCs w:val="22"/>
                <w:u w:val="single"/>
              </w:rPr>
              <w:t>General researchers:</w:t>
            </w:r>
            <w:r w:rsidRPr="00CF48FA">
              <w:rPr>
                <w:rFonts w:ascii="Arial" w:hAnsi="Arial" w:cs="Arial"/>
                <w:color w:val="323232"/>
                <w:sz w:val="22"/>
                <w:szCs w:val="22"/>
              </w:rPr>
              <w:t xml:space="preserve"> Individuals employed to collect and disseminate research findings.</w:t>
            </w:r>
          </w:p>
          <w:p w14:paraId="46581F4D" w14:textId="77777777" w:rsidR="009B2C92" w:rsidRPr="00CF48FA" w:rsidRDefault="009B2C92" w:rsidP="00CF48FA">
            <w:pPr>
              <w:pStyle w:val="ListParagraph"/>
              <w:numPr>
                <w:ilvl w:val="0"/>
                <w:numId w:val="26"/>
              </w:numPr>
              <w:rPr>
                <w:rFonts w:ascii="Arial" w:hAnsi="Arial" w:cs="Arial"/>
                <w:color w:val="323232"/>
                <w:sz w:val="22"/>
                <w:szCs w:val="22"/>
              </w:rPr>
            </w:pPr>
            <w:r w:rsidRPr="00CF48FA">
              <w:rPr>
                <w:rFonts w:ascii="Arial" w:hAnsi="Arial" w:cs="Arial"/>
                <w:color w:val="323232"/>
                <w:sz w:val="22"/>
                <w:szCs w:val="22"/>
                <w:u w:val="single"/>
              </w:rPr>
              <w:t>Early career researchers:</w:t>
            </w:r>
            <w:r w:rsidRPr="00CF48FA">
              <w:rPr>
                <w:rFonts w:ascii="Arial" w:hAnsi="Arial" w:cs="Arial"/>
                <w:color w:val="323232"/>
                <w:sz w:val="22"/>
                <w:szCs w:val="22"/>
              </w:rPr>
              <w:t xml:space="preserve"> Individuals in the early stages of their career working to establish themselves in a specific research area.</w:t>
            </w:r>
          </w:p>
          <w:p w14:paraId="2AEB966D" w14:textId="77777777" w:rsidR="00513674" w:rsidRDefault="00513674" w:rsidP="009B2C92">
            <w:pPr>
              <w:rPr>
                <w:rFonts w:ascii="Arial" w:hAnsi="Arial" w:cs="Arial"/>
                <w:color w:val="323232"/>
                <w:sz w:val="22"/>
                <w:szCs w:val="22"/>
              </w:rPr>
            </w:pPr>
          </w:p>
          <w:p w14:paraId="183056D8" w14:textId="47223053" w:rsidR="009B2C92" w:rsidRPr="00E53431" w:rsidRDefault="00513674" w:rsidP="006D349E">
            <w:pPr>
              <w:rPr>
                <w:rFonts w:ascii="Arial" w:hAnsi="Arial" w:cs="Arial"/>
                <w:color w:val="323232"/>
                <w:sz w:val="22"/>
                <w:szCs w:val="22"/>
              </w:rPr>
            </w:pPr>
            <w:r>
              <w:rPr>
                <w:rFonts w:ascii="Arial" w:hAnsi="Arial" w:cs="Arial"/>
                <w:color w:val="323232"/>
                <w:sz w:val="22"/>
                <w:szCs w:val="22"/>
              </w:rPr>
              <w:t xml:space="preserve"> </w:t>
            </w:r>
            <w:r w:rsidRPr="00513674">
              <w:rPr>
                <w:rFonts w:ascii="Arial" w:hAnsi="Arial" w:cs="Arial"/>
                <w:i/>
                <w:iCs/>
                <w:color w:val="323232"/>
                <w:sz w:val="22"/>
                <w:szCs w:val="22"/>
              </w:rPr>
              <w:t>Select all that apply</w:t>
            </w:r>
          </w:p>
        </w:tc>
      </w:tr>
      <w:tr w:rsidR="00294D43" w:rsidRPr="00E53431" w14:paraId="3D1EB56E" w14:textId="77777777" w:rsidTr="00AE2C4C">
        <w:tc>
          <w:tcPr>
            <w:tcW w:w="1681" w:type="dxa"/>
            <w:vMerge w:val="restart"/>
          </w:tcPr>
          <w:p w14:paraId="0BCB000D" w14:textId="5EF273EA" w:rsidR="00294D43" w:rsidRPr="00E53431" w:rsidRDefault="00294D43" w:rsidP="006D349E">
            <w:pPr>
              <w:rPr>
                <w:rFonts w:ascii="Arial" w:hAnsi="Arial" w:cs="Arial"/>
                <w:b/>
                <w:bCs/>
                <w:color w:val="323232"/>
                <w:sz w:val="22"/>
                <w:szCs w:val="22"/>
              </w:rPr>
            </w:pPr>
            <w:r w:rsidRPr="00E53431">
              <w:rPr>
                <w:rFonts w:ascii="Arial" w:hAnsi="Arial" w:cs="Arial"/>
                <w:b/>
                <w:bCs/>
                <w:color w:val="323232"/>
                <w:sz w:val="22"/>
                <w:szCs w:val="22"/>
              </w:rPr>
              <w:lastRenderedPageBreak/>
              <w:t>Methods</w:t>
            </w:r>
          </w:p>
        </w:tc>
        <w:tc>
          <w:tcPr>
            <w:tcW w:w="7212" w:type="dxa"/>
          </w:tcPr>
          <w:p w14:paraId="4642BFC4" w14:textId="6493E5F5" w:rsidR="00294D43" w:rsidRPr="00E53431" w:rsidRDefault="00294D43" w:rsidP="003C5C84">
            <w:pPr>
              <w:rPr>
                <w:rFonts w:ascii="Arial" w:hAnsi="Arial" w:cs="Arial"/>
                <w:color w:val="323232"/>
                <w:sz w:val="22"/>
                <w:szCs w:val="22"/>
              </w:rPr>
            </w:pPr>
            <w:r w:rsidRPr="00E53431">
              <w:rPr>
                <w:rFonts w:ascii="Arial" w:hAnsi="Arial" w:cs="Arial"/>
                <w:color w:val="323232"/>
                <w:sz w:val="22"/>
                <w:szCs w:val="22"/>
              </w:rPr>
              <w:t>Aims and objectives</w:t>
            </w:r>
          </w:p>
          <w:p w14:paraId="05CD9FAF" w14:textId="37F4D2AB" w:rsidR="008267BD" w:rsidRPr="00E53431" w:rsidRDefault="008267BD" w:rsidP="00513674">
            <w:pPr>
              <w:pStyle w:val="ListParagraph"/>
              <w:rPr>
                <w:rFonts w:ascii="Arial" w:hAnsi="Arial" w:cs="Arial"/>
                <w:color w:val="323232"/>
                <w:sz w:val="22"/>
                <w:szCs w:val="22"/>
              </w:rPr>
            </w:pPr>
          </w:p>
        </w:tc>
        <w:tc>
          <w:tcPr>
            <w:tcW w:w="4057" w:type="dxa"/>
          </w:tcPr>
          <w:p w14:paraId="3C73AF73" w14:textId="661BA57E" w:rsidR="00294D43" w:rsidRPr="00E53431" w:rsidRDefault="00BF73D2" w:rsidP="00C47BE1">
            <w:pPr>
              <w:rPr>
                <w:rFonts w:ascii="Arial" w:hAnsi="Arial" w:cs="Arial"/>
                <w:color w:val="323232"/>
                <w:sz w:val="22"/>
                <w:szCs w:val="22"/>
              </w:rPr>
            </w:pPr>
            <w:r>
              <w:rPr>
                <w:rFonts w:ascii="Arial" w:hAnsi="Arial" w:cs="Arial"/>
                <w:color w:val="323232"/>
                <w:sz w:val="22"/>
                <w:szCs w:val="22"/>
              </w:rPr>
              <w:t xml:space="preserve">Open text based </w:t>
            </w:r>
            <w:r w:rsidR="00486B48">
              <w:rPr>
                <w:rFonts w:ascii="Arial" w:hAnsi="Arial" w:cs="Arial"/>
                <w:color w:val="323232"/>
                <w:sz w:val="22"/>
                <w:szCs w:val="22"/>
              </w:rPr>
              <w:t xml:space="preserve">on </w:t>
            </w:r>
            <w:r w:rsidR="00C47BE1">
              <w:rPr>
                <w:rFonts w:ascii="Arial" w:hAnsi="Arial" w:cs="Arial"/>
                <w:color w:val="323232"/>
                <w:sz w:val="22"/>
                <w:szCs w:val="22"/>
              </w:rPr>
              <w:t>a</w:t>
            </w:r>
            <w:r w:rsidR="00294D43" w:rsidRPr="00E53431">
              <w:rPr>
                <w:rFonts w:ascii="Arial" w:hAnsi="Arial" w:cs="Arial"/>
                <w:color w:val="323232"/>
                <w:sz w:val="22"/>
                <w:szCs w:val="22"/>
              </w:rPr>
              <w:t>uthor description of aims and objectives of the article</w:t>
            </w:r>
            <w:r w:rsidR="00102700">
              <w:rPr>
                <w:rFonts w:ascii="Arial" w:hAnsi="Arial" w:cs="Arial"/>
                <w:color w:val="323232"/>
                <w:sz w:val="22"/>
                <w:szCs w:val="22"/>
              </w:rPr>
              <w:t>.</w:t>
            </w:r>
          </w:p>
        </w:tc>
      </w:tr>
      <w:tr w:rsidR="00294D43" w:rsidRPr="00E53431" w14:paraId="526642A6" w14:textId="77777777" w:rsidTr="00AE2C4C">
        <w:tc>
          <w:tcPr>
            <w:tcW w:w="1681" w:type="dxa"/>
            <w:vMerge/>
          </w:tcPr>
          <w:p w14:paraId="7C6365CA" w14:textId="77777777" w:rsidR="00294D43" w:rsidRPr="00E53431" w:rsidRDefault="00294D43" w:rsidP="006D349E">
            <w:pPr>
              <w:rPr>
                <w:rFonts w:ascii="Arial" w:hAnsi="Arial" w:cs="Arial"/>
                <w:b/>
                <w:bCs/>
                <w:color w:val="323232"/>
                <w:sz w:val="22"/>
                <w:szCs w:val="22"/>
              </w:rPr>
            </w:pPr>
          </w:p>
        </w:tc>
        <w:tc>
          <w:tcPr>
            <w:tcW w:w="7212" w:type="dxa"/>
          </w:tcPr>
          <w:p w14:paraId="41D523D8" w14:textId="1361F3A3" w:rsidR="00294D43" w:rsidRPr="00E53431" w:rsidRDefault="00294D43" w:rsidP="003C5C84">
            <w:pPr>
              <w:rPr>
                <w:rFonts w:ascii="Arial" w:hAnsi="Arial" w:cs="Arial"/>
                <w:color w:val="323232"/>
                <w:sz w:val="22"/>
                <w:szCs w:val="22"/>
              </w:rPr>
            </w:pPr>
            <w:r w:rsidRPr="00E53431">
              <w:rPr>
                <w:rFonts w:ascii="Arial" w:hAnsi="Arial" w:cs="Arial"/>
                <w:color w:val="323232"/>
                <w:sz w:val="22"/>
                <w:szCs w:val="22"/>
              </w:rPr>
              <w:t>Is this study a review?</w:t>
            </w:r>
          </w:p>
          <w:p w14:paraId="58BBA3D0" w14:textId="77777777" w:rsidR="00294D43" w:rsidRPr="00E53431" w:rsidRDefault="00294D43" w:rsidP="003C5C84">
            <w:pPr>
              <w:pStyle w:val="ListParagraph"/>
              <w:numPr>
                <w:ilvl w:val="0"/>
                <w:numId w:val="5"/>
              </w:numPr>
              <w:rPr>
                <w:rFonts w:ascii="Arial" w:hAnsi="Arial" w:cs="Arial"/>
                <w:color w:val="323232"/>
                <w:sz w:val="22"/>
                <w:szCs w:val="22"/>
              </w:rPr>
            </w:pPr>
            <w:r w:rsidRPr="00E53431">
              <w:rPr>
                <w:rFonts w:ascii="Arial" w:hAnsi="Arial" w:cs="Arial"/>
                <w:color w:val="323232"/>
                <w:sz w:val="22"/>
                <w:szCs w:val="22"/>
              </w:rPr>
              <w:t>Yes</w:t>
            </w:r>
          </w:p>
          <w:p w14:paraId="31884B17" w14:textId="77777777" w:rsidR="00294D43" w:rsidRPr="00E53431" w:rsidRDefault="00294D43" w:rsidP="003C5C84">
            <w:pPr>
              <w:pStyle w:val="ListParagraph"/>
              <w:numPr>
                <w:ilvl w:val="0"/>
                <w:numId w:val="5"/>
              </w:numPr>
              <w:rPr>
                <w:rFonts w:ascii="Arial" w:hAnsi="Arial" w:cs="Arial"/>
                <w:color w:val="323232"/>
                <w:sz w:val="22"/>
                <w:szCs w:val="22"/>
              </w:rPr>
            </w:pPr>
            <w:r w:rsidRPr="00E53431">
              <w:rPr>
                <w:rFonts w:ascii="Arial" w:hAnsi="Arial" w:cs="Arial"/>
                <w:color w:val="323232"/>
                <w:sz w:val="22"/>
                <w:szCs w:val="22"/>
              </w:rPr>
              <w:t>No</w:t>
            </w:r>
          </w:p>
          <w:p w14:paraId="0C44DF49" w14:textId="11239493" w:rsidR="00294D43" w:rsidRPr="00E53431" w:rsidRDefault="00294D43" w:rsidP="003C5C84">
            <w:pPr>
              <w:rPr>
                <w:rFonts w:ascii="Arial" w:hAnsi="Arial" w:cs="Arial"/>
                <w:color w:val="323232"/>
                <w:sz w:val="22"/>
                <w:szCs w:val="22"/>
              </w:rPr>
            </w:pPr>
          </w:p>
        </w:tc>
        <w:tc>
          <w:tcPr>
            <w:tcW w:w="4057" w:type="dxa"/>
          </w:tcPr>
          <w:p w14:paraId="4936B262" w14:textId="7B494899" w:rsidR="00294D43" w:rsidRPr="00E53431" w:rsidRDefault="00294D43" w:rsidP="006D349E">
            <w:pPr>
              <w:rPr>
                <w:rFonts w:ascii="Arial" w:hAnsi="Arial" w:cs="Arial"/>
                <w:color w:val="323232"/>
                <w:sz w:val="22"/>
                <w:szCs w:val="22"/>
              </w:rPr>
            </w:pPr>
            <w:r w:rsidRPr="00E53431">
              <w:rPr>
                <w:rFonts w:ascii="Arial" w:hAnsi="Arial" w:cs="Arial"/>
                <w:color w:val="323232"/>
                <w:sz w:val="22"/>
                <w:szCs w:val="22"/>
              </w:rPr>
              <w:t>Articles that were reviews were identified with the understanding that they would include a range of studies and would leverage specific methods.</w:t>
            </w:r>
          </w:p>
        </w:tc>
      </w:tr>
      <w:tr w:rsidR="00294D43" w:rsidRPr="00E53431" w14:paraId="153B6205" w14:textId="77777777" w:rsidTr="00AE2C4C">
        <w:tc>
          <w:tcPr>
            <w:tcW w:w="1681" w:type="dxa"/>
            <w:vMerge/>
          </w:tcPr>
          <w:p w14:paraId="72D30BC7" w14:textId="77777777" w:rsidR="00294D43" w:rsidRPr="00E53431" w:rsidRDefault="00294D43" w:rsidP="006D349E">
            <w:pPr>
              <w:rPr>
                <w:rFonts w:ascii="Arial" w:hAnsi="Arial" w:cs="Arial"/>
                <w:b/>
                <w:bCs/>
                <w:color w:val="323232"/>
                <w:sz w:val="22"/>
                <w:szCs w:val="22"/>
              </w:rPr>
            </w:pPr>
          </w:p>
        </w:tc>
        <w:tc>
          <w:tcPr>
            <w:tcW w:w="7212" w:type="dxa"/>
          </w:tcPr>
          <w:p w14:paraId="4769891E" w14:textId="77777777" w:rsidR="00294D43" w:rsidRPr="00E53431" w:rsidRDefault="00294D43" w:rsidP="003C5C84">
            <w:pPr>
              <w:rPr>
                <w:rFonts w:ascii="Arial" w:hAnsi="Arial" w:cs="Arial"/>
                <w:color w:val="323232"/>
                <w:sz w:val="22"/>
                <w:szCs w:val="22"/>
              </w:rPr>
            </w:pPr>
            <w:r w:rsidRPr="00E53431">
              <w:rPr>
                <w:rFonts w:ascii="Arial" w:hAnsi="Arial" w:cs="Arial"/>
                <w:color w:val="323232"/>
                <w:sz w:val="22"/>
                <w:szCs w:val="22"/>
              </w:rPr>
              <w:t>Evidence type</w:t>
            </w:r>
          </w:p>
          <w:p w14:paraId="5C5627EB" w14:textId="127C3C8E" w:rsidR="00294D43" w:rsidRPr="00E53431" w:rsidRDefault="00294D43" w:rsidP="009D4A07">
            <w:pPr>
              <w:pStyle w:val="ListParagraph"/>
              <w:numPr>
                <w:ilvl w:val="0"/>
                <w:numId w:val="10"/>
              </w:numPr>
              <w:rPr>
                <w:rFonts w:ascii="Arial" w:hAnsi="Arial" w:cs="Arial"/>
                <w:color w:val="323232"/>
                <w:sz w:val="22"/>
                <w:szCs w:val="22"/>
              </w:rPr>
            </w:pPr>
            <w:r w:rsidRPr="00E53431">
              <w:rPr>
                <w:rFonts w:ascii="Arial" w:hAnsi="Arial" w:cs="Arial"/>
                <w:color w:val="323232"/>
                <w:sz w:val="22"/>
                <w:szCs w:val="22"/>
              </w:rPr>
              <w:t xml:space="preserve">Empirical </w:t>
            </w:r>
            <w:r w:rsidR="00102700">
              <w:rPr>
                <w:rFonts w:ascii="Arial" w:hAnsi="Arial" w:cs="Arial"/>
                <w:color w:val="323232"/>
                <w:sz w:val="22"/>
                <w:szCs w:val="22"/>
              </w:rPr>
              <w:t>r</w:t>
            </w:r>
            <w:r w:rsidRPr="00E53431">
              <w:rPr>
                <w:rFonts w:ascii="Arial" w:hAnsi="Arial" w:cs="Arial"/>
                <w:color w:val="323232"/>
                <w:sz w:val="22"/>
                <w:szCs w:val="22"/>
              </w:rPr>
              <w:t>esearch (primary data)</w:t>
            </w:r>
          </w:p>
          <w:p w14:paraId="2584FC1E" w14:textId="77777777" w:rsidR="00294D43" w:rsidRPr="00E53431" w:rsidRDefault="00294D43" w:rsidP="003C5C84">
            <w:pPr>
              <w:pStyle w:val="ListParagraph"/>
              <w:numPr>
                <w:ilvl w:val="0"/>
                <w:numId w:val="10"/>
              </w:numPr>
              <w:rPr>
                <w:rFonts w:ascii="Arial" w:hAnsi="Arial" w:cs="Arial"/>
                <w:color w:val="323232"/>
                <w:sz w:val="22"/>
                <w:szCs w:val="22"/>
              </w:rPr>
            </w:pPr>
            <w:r w:rsidRPr="00E53431">
              <w:rPr>
                <w:rFonts w:ascii="Arial" w:hAnsi="Arial" w:cs="Arial"/>
                <w:color w:val="323232"/>
                <w:sz w:val="22"/>
                <w:szCs w:val="22"/>
              </w:rPr>
              <w:t>Empirical research (secondary data)</w:t>
            </w:r>
          </w:p>
          <w:p w14:paraId="08929C08" w14:textId="77777777" w:rsidR="00294D43" w:rsidRPr="00E53431" w:rsidRDefault="00294D43" w:rsidP="003C5C84">
            <w:pPr>
              <w:pStyle w:val="ListParagraph"/>
              <w:numPr>
                <w:ilvl w:val="0"/>
                <w:numId w:val="10"/>
              </w:numPr>
              <w:rPr>
                <w:rFonts w:ascii="Arial" w:hAnsi="Arial" w:cs="Arial"/>
                <w:color w:val="323232"/>
                <w:sz w:val="22"/>
                <w:szCs w:val="22"/>
              </w:rPr>
            </w:pPr>
            <w:r w:rsidRPr="00E53431">
              <w:rPr>
                <w:rFonts w:ascii="Arial" w:hAnsi="Arial" w:cs="Arial"/>
                <w:color w:val="323232"/>
                <w:sz w:val="22"/>
                <w:szCs w:val="22"/>
              </w:rPr>
              <w:t>Evidence synthesis or review</w:t>
            </w:r>
          </w:p>
          <w:p w14:paraId="3B31BE83" w14:textId="77777777" w:rsidR="00294D43" w:rsidRPr="00E53431" w:rsidRDefault="00294D43" w:rsidP="003C5C84">
            <w:pPr>
              <w:pStyle w:val="ListParagraph"/>
              <w:numPr>
                <w:ilvl w:val="0"/>
                <w:numId w:val="10"/>
              </w:numPr>
              <w:rPr>
                <w:rFonts w:ascii="Arial" w:hAnsi="Arial" w:cs="Arial"/>
                <w:color w:val="323232"/>
                <w:sz w:val="22"/>
                <w:szCs w:val="22"/>
              </w:rPr>
            </w:pPr>
            <w:r w:rsidRPr="00E53431">
              <w:rPr>
                <w:rFonts w:ascii="Arial" w:hAnsi="Arial" w:cs="Arial"/>
                <w:color w:val="323232"/>
                <w:sz w:val="22"/>
                <w:szCs w:val="22"/>
              </w:rPr>
              <w:t>Working paper or pre-print</w:t>
            </w:r>
          </w:p>
          <w:p w14:paraId="25CEE950" w14:textId="77777777" w:rsidR="00294D43" w:rsidRPr="00E53431" w:rsidRDefault="00294D43" w:rsidP="003C5C84">
            <w:pPr>
              <w:pStyle w:val="ListParagraph"/>
              <w:numPr>
                <w:ilvl w:val="0"/>
                <w:numId w:val="10"/>
              </w:numPr>
              <w:rPr>
                <w:rFonts w:ascii="Arial" w:hAnsi="Arial" w:cs="Arial"/>
                <w:color w:val="323232"/>
                <w:sz w:val="22"/>
                <w:szCs w:val="22"/>
              </w:rPr>
            </w:pPr>
            <w:r w:rsidRPr="00E53431">
              <w:rPr>
                <w:rFonts w:ascii="Arial" w:hAnsi="Arial" w:cs="Arial"/>
                <w:color w:val="323232"/>
                <w:sz w:val="22"/>
                <w:szCs w:val="22"/>
              </w:rPr>
              <w:t>Tool or guidance document</w:t>
            </w:r>
          </w:p>
          <w:p w14:paraId="24B54ACD" w14:textId="77777777" w:rsidR="00294D43" w:rsidRPr="00E53431" w:rsidRDefault="00294D43" w:rsidP="003C5C84">
            <w:pPr>
              <w:pStyle w:val="ListParagraph"/>
              <w:numPr>
                <w:ilvl w:val="0"/>
                <w:numId w:val="10"/>
              </w:numPr>
              <w:rPr>
                <w:rFonts w:ascii="Arial" w:hAnsi="Arial" w:cs="Arial"/>
                <w:color w:val="323232"/>
                <w:sz w:val="22"/>
                <w:szCs w:val="22"/>
              </w:rPr>
            </w:pPr>
            <w:r w:rsidRPr="00E53431">
              <w:rPr>
                <w:rFonts w:ascii="Arial" w:hAnsi="Arial" w:cs="Arial"/>
                <w:color w:val="323232"/>
                <w:sz w:val="22"/>
                <w:szCs w:val="22"/>
              </w:rPr>
              <w:t xml:space="preserve">Commentary or perspective </w:t>
            </w:r>
          </w:p>
          <w:p w14:paraId="230C00DD" w14:textId="77777777" w:rsidR="00294D43" w:rsidRPr="00E53431" w:rsidRDefault="00294D43" w:rsidP="003C5C84">
            <w:pPr>
              <w:pStyle w:val="ListParagraph"/>
              <w:numPr>
                <w:ilvl w:val="0"/>
                <w:numId w:val="10"/>
              </w:numPr>
              <w:rPr>
                <w:rFonts w:ascii="Arial" w:hAnsi="Arial" w:cs="Arial"/>
                <w:color w:val="323232"/>
                <w:sz w:val="22"/>
                <w:szCs w:val="22"/>
              </w:rPr>
            </w:pPr>
            <w:r w:rsidRPr="00E53431">
              <w:rPr>
                <w:rFonts w:ascii="Arial" w:hAnsi="Arial" w:cs="Arial"/>
                <w:color w:val="323232"/>
                <w:sz w:val="22"/>
                <w:szCs w:val="22"/>
              </w:rPr>
              <w:t>Grey literature</w:t>
            </w:r>
          </w:p>
          <w:p w14:paraId="47DE1B58" w14:textId="77777777" w:rsidR="00294D43" w:rsidRPr="00E53431" w:rsidRDefault="00294D43" w:rsidP="003C5C84">
            <w:pPr>
              <w:pStyle w:val="ListParagraph"/>
              <w:numPr>
                <w:ilvl w:val="0"/>
                <w:numId w:val="10"/>
              </w:numPr>
              <w:rPr>
                <w:rFonts w:ascii="Arial" w:hAnsi="Arial" w:cs="Arial"/>
                <w:color w:val="323232"/>
                <w:sz w:val="22"/>
                <w:szCs w:val="22"/>
              </w:rPr>
            </w:pPr>
            <w:r w:rsidRPr="00E53431">
              <w:rPr>
                <w:rFonts w:ascii="Arial" w:hAnsi="Arial" w:cs="Arial"/>
                <w:color w:val="323232"/>
                <w:sz w:val="22"/>
                <w:szCs w:val="22"/>
              </w:rPr>
              <w:t>Government report</w:t>
            </w:r>
          </w:p>
          <w:p w14:paraId="2577C835" w14:textId="2ECBE459" w:rsidR="00294D43" w:rsidRPr="00E53431" w:rsidRDefault="00294D43" w:rsidP="003C5C84">
            <w:pPr>
              <w:pStyle w:val="ListParagraph"/>
              <w:numPr>
                <w:ilvl w:val="0"/>
                <w:numId w:val="10"/>
              </w:numPr>
              <w:rPr>
                <w:rFonts w:ascii="Arial" w:hAnsi="Arial" w:cs="Arial"/>
                <w:color w:val="323232"/>
                <w:sz w:val="22"/>
                <w:szCs w:val="22"/>
              </w:rPr>
            </w:pPr>
            <w:r w:rsidRPr="00E53431">
              <w:rPr>
                <w:rFonts w:ascii="Arial" w:hAnsi="Arial" w:cs="Arial"/>
                <w:color w:val="323232"/>
                <w:sz w:val="22"/>
                <w:szCs w:val="22"/>
              </w:rPr>
              <w:lastRenderedPageBreak/>
              <w:t>Other, specify</w:t>
            </w:r>
          </w:p>
        </w:tc>
        <w:tc>
          <w:tcPr>
            <w:tcW w:w="4057" w:type="dxa"/>
          </w:tcPr>
          <w:p w14:paraId="63E7886B" w14:textId="77777777" w:rsidR="00CF48FA" w:rsidRDefault="00294D43" w:rsidP="00CF48FA">
            <w:pPr>
              <w:pStyle w:val="ListParagraph"/>
              <w:numPr>
                <w:ilvl w:val="0"/>
                <w:numId w:val="27"/>
              </w:numPr>
              <w:rPr>
                <w:rFonts w:ascii="Arial" w:hAnsi="Arial" w:cs="Arial"/>
                <w:color w:val="323232"/>
                <w:sz w:val="22"/>
                <w:szCs w:val="22"/>
              </w:rPr>
            </w:pPr>
            <w:r w:rsidRPr="00CF48FA">
              <w:rPr>
                <w:rFonts w:ascii="Arial" w:hAnsi="Arial" w:cs="Arial"/>
                <w:color w:val="323232"/>
                <w:sz w:val="22"/>
                <w:szCs w:val="22"/>
                <w:u w:val="single"/>
              </w:rPr>
              <w:lastRenderedPageBreak/>
              <w:t xml:space="preserve">Empirical </w:t>
            </w:r>
            <w:r w:rsidR="005C7186" w:rsidRPr="00CF48FA">
              <w:rPr>
                <w:rFonts w:ascii="Arial" w:hAnsi="Arial" w:cs="Arial"/>
                <w:color w:val="323232"/>
                <w:sz w:val="22"/>
                <w:szCs w:val="22"/>
                <w:u w:val="single"/>
              </w:rPr>
              <w:t>r</w:t>
            </w:r>
            <w:r w:rsidRPr="00CF48FA">
              <w:rPr>
                <w:rFonts w:ascii="Arial" w:hAnsi="Arial" w:cs="Arial"/>
                <w:color w:val="323232"/>
                <w:sz w:val="22"/>
                <w:szCs w:val="22"/>
                <w:u w:val="single"/>
              </w:rPr>
              <w:t>esearch (primary data):</w:t>
            </w:r>
            <w:r w:rsidRPr="00CF48FA">
              <w:rPr>
                <w:rFonts w:ascii="Arial" w:hAnsi="Arial" w:cs="Arial"/>
                <w:color w:val="323232"/>
                <w:sz w:val="22"/>
                <w:szCs w:val="22"/>
              </w:rPr>
              <w:t xml:space="preserve"> Study that collects primary data (new data).</w:t>
            </w:r>
          </w:p>
          <w:p w14:paraId="3AA41A2A" w14:textId="77777777" w:rsidR="00CF48FA" w:rsidRDefault="00294D43" w:rsidP="00CF48FA">
            <w:pPr>
              <w:pStyle w:val="ListParagraph"/>
              <w:numPr>
                <w:ilvl w:val="0"/>
                <w:numId w:val="27"/>
              </w:numPr>
              <w:rPr>
                <w:rFonts w:ascii="Arial" w:hAnsi="Arial" w:cs="Arial"/>
                <w:color w:val="323232"/>
                <w:sz w:val="22"/>
                <w:szCs w:val="22"/>
              </w:rPr>
            </w:pPr>
            <w:r w:rsidRPr="00CF48FA">
              <w:rPr>
                <w:rFonts w:ascii="Arial" w:hAnsi="Arial" w:cs="Arial"/>
                <w:color w:val="323232"/>
                <w:sz w:val="22"/>
                <w:szCs w:val="22"/>
                <w:u w:val="single"/>
              </w:rPr>
              <w:t>Empirical research (secondary data)</w:t>
            </w:r>
            <w:r w:rsidRPr="00CF48FA">
              <w:rPr>
                <w:rFonts w:ascii="Arial" w:hAnsi="Arial" w:cs="Arial"/>
                <w:color w:val="323232"/>
                <w:sz w:val="22"/>
                <w:szCs w:val="22"/>
              </w:rPr>
              <w:t>: Study that uses existing data.</w:t>
            </w:r>
          </w:p>
          <w:p w14:paraId="0C897721" w14:textId="77777777" w:rsidR="00CF48FA" w:rsidRDefault="00294D43" w:rsidP="00CF48FA">
            <w:pPr>
              <w:pStyle w:val="ListParagraph"/>
              <w:numPr>
                <w:ilvl w:val="0"/>
                <w:numId w:val="27"/>
              </w:numPr>
              <w:rPr>
                <w:rFonts w:ascii="Arial" w:hAnsi="Arial" w:cs="Arial"/>
                <w:color w:val="323232"/>
                <w:sz w:val="22"/>
                <w:szCs w:val="22"/>
              </w:rPr>
            </w:pPr>
            <w:r w:rsidRPr="00CF48FA">
              <w:rPr>
                <w:rFonts w:ascii="Arial" w:hAnsi="Arial" w:cs="Arial"/>
                <w:color w:val="323232"/>
                <w:sz w:val="22"/>
                <w:szCs w:val="22"/>
                <w:u w:val="single"/>
              </w:rPr>
              <w:t>Evidence synthesis or review</w:t>
            </w:r>
            <w:r w:rsidRPr="00CF48FA">
              <w:rPr>
                <w:rFonts w:ascii="Arial" w:hAnsi="Arial" w:cs="Arial"/>
                <w:color w:val="323232"/>
                <w:sz w:val="22"/>
                <w:szCs w:val="22"/>
              </w:rPr>
              <w:t>: Study that reviews multiple studies and synthesizes information.</w:t>
            </w:r>
          </w:p>
          <w:p w14:paraId="7723053C" w14:textId="77777777" w:rsidR="00CF48FA" w:rsidRDefault="00294D43" w:rsidP="00CF48FA">
            <w:pPr>
              <w:pStyle w:val="ListParagraph"/>
              <w:numPr>
                <w:ilvl w:val="0"/>
                <w:numId w:val="27"/>
              </w:numPr>
              <w:rPr>
                <w:rFonts w:ascii="Arial" w:hAnsi="Arial" w:cs="Arial"/>
                <w:color w:val="323232"/>
                <w:sz w:val="22"/>
                <w:szCs w:val="22"/>
              </w:rPr>
            </w:pPr>
            <w:r w:rsidRPr="00CF48FA">
              <w:rPr>
                <w:rFonts w:ascii="Arial" w:hAnsi="Arial" w:cs="Arial"/>
                <w:color w:val="323232"/>
                <w:sz w:val="22"/>
                <w:szCs w:val="22"/>
                <w:u w:val="single"/>
              </w:rPr>
              <w:t>Working paper or pre-print</w:t>
            </w:r>
            <w:r w:rsidRPr="00CF48FA">
              <w:rPr>
                <w:rFonts w:ascii="Arial" w:hAnsi="Arial" w:cs="Arial"/>
                <w:color w:val="323232"/>
                <w:sz w:val="22"/>
                <w:szCs w:val="22"/>
              </w:rPr>
              <w:t xml:space="preserve">: Paper that involves analysis of quantitative or </w:t>
            </w:r>
            <w:r w:rsidRPr="00CF48FA">
              <w:rPr>
                <w:rFonts w:ascii="Arial" w:hAnsi="Arial" w:cs="Arial"/>
                <w:color w:val="323232"/>
                <w:sz w:val="22"/>
                <w:szCs w:val="22"/>
              </w:rPr>
              <w:lastRenderedPageBreak/>
              <w:t>qual</w:t>
            </w:r>
            <w:r w:rsidR="00E53431" w:rsidRPr="00CF48FA">
              <w:rPr>
                <w:rFonts w:ascii="Arial" w:hAnsi="Arial" w:cs="Arial"/>
                <w:color w:val="323232"/>
                <w:sz w:val="22"/>
                <w:szCs w:val="22"/>
              </w:rPr>
              <w:t>itative</w:t>
            </w:r>
            <w:r w:rsidRPr="00CF48FA">
              <w:rPr>
                <w:rFonts w:ascii="Arial" w:hAnsi="Arial" w:cs="Arial"/>
                <w:color w:val="323232"/>
                <w:sz w:val="22"/>
                <w:szCs w:val="22"/>
              </w:rPr>
              <w:t xml:space="preserve"> data but that is not published (yet or ever) in a peer-reviewed journal, typically found on org</w:t>
            </w:r>
            <w:r w:rsidR="005C7186" w:rsidRPr="00CF48FA">
              <w:rPr>
                <w:rFonts w:ascii="Arial" w:hAnsi="Arial" w:cs="Arial"/>
                <w:color w:val="323232"/>
                <w:sz w:val="22"/>
                <w:szCs w:val="22"/>
              </w:rPr>
              <w:t>anizational</w:t>
            </w:r>
            <w:r w:rsidRPr="00CF48FA">
              <w:rPr>
                <w:rFonts w:ascii="Arial" w:hAnsi="Arial" w:cs="Arial"/>
                <w:color w:val="323232"/>
                <w:sz w:val="22"/>
                <w:szCs w:val="22"/>
              </w:rPr>
              <w:t xml:space="preserve"> website. Will clearly state it is a working paper in title.</w:t>
            </w:r>
          </w:p>
          <w:p w14:paraId="16E2C9AD" w14:textId="77777777" w:rsidR="00CF48FA" w:rsidRDefault="00294D43" w:rsidP="009D4A07">
            <w:pPr>
              <w:pStyle w:val="ListParagraph"/>
              <w:numPr>
                <w:ilvl w:val="0"/>
                <w:numId w:val="27"/>
              </w:numPr>
              <w:rPr>
                <w:rFonts w:ascii="Arial" w:hAnsi="Arial" w:cs="Arial"/>
                <w:color w:val="323232"/>
                <w:sz w:val="22"/>
                <w:szCs w:val="22"/>
              </w:rPr>
            </w:pPr>
            <w:r w:rsidRPr="00CF48FA">
              <w:rPr>
                <w:rFonts w:ascii="Arial" w:hAnsi="Arial" w:cs="Arial"/>
                <w:color w:val="323232"/>
                <w:sz w:val="22"/>
                <w:szCs w:val="22"/>
                <w:u w:val="single"/>
              </w:rPr>
              <w:t>Tool or guidance document</w:t>
            </w:r>
            <w:r w:rsidRPr="00CF48FA">
              <w:rPr>
                <w:rFonts w:ascii="Arial" w:hAnsi="Arial" w:cs="Arial"/>
                <w:color w:val="323232"/>
                <w:sz w:val="22"/>
                <w:szCs w:val="22"/>
              </w:rPr>
              <w:t xml:space="preserve">: Document that provides guidance or a toolkit typically drafted by an organization. </w:t>
            </w:r>
          </w:p>
          <w:p w14:paraId="29E04D24" w14:textId="77777777" w:rsidR="00CF48FA" w:rsidRDefault="00294D43" w:rsidP="009D4A07">
            <w:pPr>
              <w:pStyle w:val="ListParagraph"/>
              <w:numPr>
                <w:ilvl w:val="0"/>
                <w:numId w:val="27"/>
              </w:numPr>
              <w:rPr>
                <w:rFonts w:ascii="Arial" w:hAnsi="Arial" w:cs="Arial"/>
                <w:color w:val="323232"/>
                <w:sz w:val="22"/>
                <w:szCs w:val="22"/>
              </w:rPr>
            </w:pPr>
            <w:r w:rsidRPr="00CF48FA">
              <w:rPr>
                <w:rFonts w:ascii="Arial" w:hAnsi="Arial" w:cs="Arial"/>
                <w:color w:val="323232"/>
                <w:sz w:val="22"/>
                <w:szCs w:val="22"/>
                <w:u w:val="single"/>
              </w:rPr>
              <w:t>Commentary or perspective</w:t>
            </w:r>
            <w:r w:rsidRPr="00CF48FA">
              <w:rPr>
                <w:rFonts w:ascii="Arial" w:hAnsi="Arial" w:cs="Arial"/>
                <w:color w:val="323232"/>
                <w:sz w:val="22"/>
                <w:szCs w:val="22"/>
              </w:rPr>
              <w:t xml:space="preserve">: Not a study but </w:t>
            </w:r>
            <w:r w:rsidR="005C7186" w:rsidRPr="00CF48FA">
              <w:rPr>
                <w:rFonts w:ascii="Arial" w:hAnsi="Arial" w:cs="Arial"/>
                <w:color w:val="323232"/>
                <w:sz w:val="22"/>
                <w:szCs w:val="22"/>
              </w:rPr>
              <w:t xml:space="preserve">a </w:t>
            </w:r>
            <w:r w:rsidRPr="00CF48FA">
              <w:rPr>
                <w:rFonts w:ascii="Arial" w:hAnsi="Arial" w:cs="Arial"/>
                <w:color w:val="323232"/>
                <w:sz w:val="22"/>
                <w:szCs w:val="22"/>
              </w:rPr>
              <w:t>write-up expressing informed viewpoint in one of the listed sources.</w:t>
            </w:r>
          </w:p>
          <w:p w14:paraId="4C9E333E" w14:textId="77777777" w:rsidR="00CF48FA" w:rsidRDefault="00294D43" w:rsidP="009D4A07">
            <w:pPr>
              <w:pStyle w:val="ListParagraph"/>
              <w:numPr>
                <w:ilvl w:val="0"/>
                <w:numId w:val="27"/>
              </w:numPr>
              <w:rPr>
                <w:rFonts w:ascii="Arial" w:hAnsi="Arial" w:cs="Arial"/>
                <w:color w:val="323232"/>
                <w:sz w:val="22"/>
                <w:szCs w:val="22"/>
              </w:rPr>
            </w:pPr>
            <w:r w:rsidRPr="00CF48FA">
              <w:rPr>
                <w:rFonts w:ascii="Arial" w:hAnsi="Arial" w:cs="Arial"/>
                <w:color w:val="323232"/>
                <w:sz w:val="22"/>
                <w:szCs w:val="22"/>
                <w:u w:val="single"/>
              </w:rPr>
              <w:t>Grey literature</w:t>
            </w:r>
            <w:r w:rsidRPr="00CF48FA">
              <w:rPr>
                <w:rFonts w:ascii="Arial" w:hAnsi="Arial" w:cs="Arial"/>
                <w:color w:val="323232"/>
                <w:sz w:val="22"/>
                <w:szCs w:val="22"/>
              </w:rPr>
              <w:t>: Unpublished literature/non-peer review lit</w:t>
            </w:r>
            <w:r w:rsidR="005C7186" w:rsidRPr="00CF48FA">
              <w:rPr>
                <w:rFonts w:ascii="Arial" w:hAnsi="Arial" w:cs="Arial"/>
                <w:color w:val="323232"/>
                <w:sz w:val="22"/>
                <w:szCs w:val="22"/>
              </w:rPr>
              <w:t>erature</w:t>
            </w:r>
            <w:r w:rsidRPr="00CF48FA">
              <w:rPr>
                <w:rFonts w:ascii="Arial" w:hAnsi="Arial" w:cs="Arial"/>
                <w:color w:val="323232"/>
                <w:sz w:val="22"/>
                <w:szCs w:val="22"/>
              </w:rPr>
              <w:t xml:space="preserve"> that typically involve</w:t>
            </w:r>
            <w:r w:rsidR="005C7186" w:rsidRPr="00CF48FA">
              <w:rPr>
                <w:rFonts w:ascii="Arial" w:hAnsi="Arial" w:cs="Arial"/>
                <w:color w:val="323232"/>
                <w:sz w:val="22"/>
                <w:szCs w:val="22"/>
              </w:rPr>
              <w:t>s</w:t>
            </w:r>
            <w:r w:rsidRPr="00CF48FA">
              <w:rPr>
                <w:rFonts w:ascii="Arial" w:hAnsi="Arial" w:cs="Arial"/>
                <w:color w:val="323232"/>
                <w:sz w:val="22"/>
                <w:szCs w:val="22"/>
              </w:rPr>
              <w:t xml:space="preserve"> evidence synthesis, meeting synthesis, etc. and is usually shared via organizations</w:t>
            </w:r>
          </w:p>
          <w:p w14:paraId="4E60DB73" w14:textId="58AEFFF5" w:rsidR="00294D43" w:rsidRPr="00CF48FA" w:rsidRDefault="00294D43" w:rsidP="009D4A07">
            <w:pPr>
              <w:pStyle w:val="ListParagraph"/>
              <w:numPr>
                <w:ilvl w:val="0"/>
                <w:numId w:val="27"/>
              </w:numPr>
              <w:rPr>
                <w:rFonts w:ascii="Arial" w:hAnsi="Arial" w:cs="Arial"/>
                <w:color w:val="323232"/>
                <w:sz w:val="22"/>
                <w:szCs w:val="22"/>
              </w:rPr>
            </w:pPr>
            <w:r w:rsidRPr="00CF48FA">
              <w:rPr>
                <w:rFonts w:ascii="Arial" w:hAnsi="Arial" w:cs="Arial"/>
                <w:color w:val="323232"/>
                <w:sz w:val="22"/>
                <w:szCs w:val="22"/>
                <w:u w:val="single"/>
              </w:rPr>
              <w:t>Government report</w:t>
            </w:r>
            <w:r w:rsidRPr="00CF48FA">
              <w:rPr>
                <w:rFonts w:ascii="Arial" w:hAnsi="Arial" w:cs="Arial"/>
                <w:color w:val="323232"/>
                <w:sz w:val="22"/>
                <w:szCs w:val="22"/>
              </w:rPr>
              <w:t xml:space="preserve">: Unpublished literature/non-peer review document prepared and published by the government. </w:t>
            </w:r>
          </w:p>
          <w:p w14:paraId="1404F814" w14:textId="77777777" w:rsidR="00513674" w:rsidRDefault="00513674" w:rsidP="009D4A07">
            <w:pPr>
              <w:rPr>
                <w:rFonts w:ascii="Arial" w:hAnsi="Arial" w:cs="Arial"/>
                <w:color w:val="323232"/>
                <w:sz w:val="22"/>
                <w:szCs w:val="22"/>
              </w:rPr>
            </w:pPr>
          </w:p>
          <w:p w14:paraId="7F4856EB" w14:textId="6AA7EC54" w:rsidR="00294D43" w:rsidRPr="00E53431" w:rsidRDefault="00513674" w:rsidP="009D4A07">
            <w:pPr>
              <w:rPr>
                <w:rFonts w:ascii="Arial" w:hAnsi="Arial" w:cs="Arial"/>
                <w:color w:val="323232"/>
                <w:sz w:val="22"/>
                <w:szCs w:val="22"/>
              </w:rPr>
            </w:pPr>
            <w:r w:rsidRPr="00513674">
              <w:rPr>
                <w:rFonts w:ascii="Arial" w:hAnsi="Arial" w:cs="Arial"/>
                <w:i/>
                <w:iCs/>
                <w:color w:val="323232"/>
                <w:sz w:val="22"/>
                <w:szCs w:val="22"/>
              </w:rPr>
              <w:t>Select all that apply</w:t>
            </w:r>
          </w:p>
        </w:tc>
      </w:tr>
      <w:tr w:rsidR="00294D43" w:rsidRPr="00E53431" w14:paraId="4CB81218" w14:textId="77777777" w:rsidTr="00AE2C4C">
        <w:tc>
          <w:tcPr>
            <w:tcW w:w="1681" w:type="dxa"/>
            <w:vMerge/>
          </w:tcPr>
          <w:p w14:paraId="56B3FA52" w14:textId="77777777" w:rsidR="00294D43" w:rsidRPr="00E53431" w:rsidRDefault="00294D43" w:rsidP="006D349E">
            <w:pPr>
              <w:rPr>
                <w:rFonts w:ascii="Arial" w:hAnsi="Arial" w:cs="Arial"/>
                <w:b/>
                <w:bCs/>
                <w:color w:val="323232"/>
                <w:sz w:val="22"/>
                <w:szCs w:val="22"/>
              </w:rPr>
            </w:pPr>
          </w:p>
        </w:tc>
        <w:tc>
          <w:tcPr>
            <w:tcW w:w="7212" w:type="dxa"/>
          </w:tcPr>
          <w:p w14:paraId="1A8F9EFD" w14:textId="093D93F9" w:rsidR="00294D43" w:rsidRPr="00E53431" w:rsidRDefault="00294D43" w:rsidP="003C5C84">
            <w:pPr>
              <w:rPr>
                <w:rFonts w:ascii="Arial" w:hAnsi="Arial" w:cs="Arial"/>
                <w:color w:val="323232"/>
                <w:sz w:val="22"/>
                <w:szCs w:val="22"/>
              </w:rPr>
            </w:pPr>
            <w:r w:rsidRPr="00E53431">
              <w:rPr>
                <w:rFonts w:ascii="Arial" w:hAnsi="Arial" w:cs="Arial"/>
                <w:color w:val="323232"/>
                <w:sz w:val="22"/>
                <w:szCs w:val="22"/>
              </w:rPr>
              <w:t>Study methodology</w:t>
            </w:r>
          </w:p>
          <w:p w14:paraId="44E23571" w14:textId="79FCEC20" w:rsidR="00294D43" w:rsidRPr="00E53431" w:rsidRDefault="00294D43" w:rsidP="009D4A07">
            <w:pPr>
              <w:pStyle w:val="ListParagraph"/>
              <w:numPr>
                <w:ilvl w:val="0"/>
                <w:numId w:val="11"/>
              </w:numPr>
              <w:rPr>
                <w:rFonts w:ascii="Arial" w:hAnsi="Arial" w:cs="Arial"/>
                <w:color w:val="323232"/>
                <w:sz w:val="22"/>
                <w:szCs w:val="22"/>
              </w:rPr>
            </w:pPr>
            <w:r w:rsidRPr="00E53431">
              <w:rPr>
                <w:rFonts w:ascii="Arial" w:hAnsi="Arial" w:cs="Arial"/>
                <w:color w:val="323232"/>
                <w:sz w:val="22"/>
                <w:szCs w:val="22"/>
              </w:rPr>
              <w:t>Qualitative</w:t>
            </w:r>
          </w:p>
          <w:p w14:paraId="0E8F399D" w14:textId="0B09D086" w:rsidR="00294D43" w:rsidRPr="00E53431" w:rsidRDefault="00294D43" w:rsidP="009D4A07">
            <w:pPr>
              <w:pStyle w:val="ListParagraph"/>
              <w:numPr>
                <w:ilvl w:val="0"/>
                <w:numId w:val="11"/>
              </w:numPr>
              <w:rPr>
                <w:rFonts w:ascii="Arial" w:hAnsi="Arial" w:cs="Arial"/>
                <w:color w:val="323232"/>
                <w:sz w:val="22"/>
                <w:szCs w:val="22"/>
              </w:rPr>
            </w:pPr>
            <w:r w:rsidRPr="00E53431">
              <w:rPr>
                <w:rFonts w:ascii="Arial" w:hAnsi="Arial" w:cs="Arial"/>
                <w:color w:val="323232"/>
                <w:sz w:val="22"/>
                <w:szCs w:val="22"/>
              </w:rPr>
              <w:t>Quantitative</w:t>
            </w:r>
          </w:p>
          <w:p w14:paraId="0B4A4B0D" w14:textId="23A2286E" w:rsidR="00294D43" w:rsidRPr="00E53431" w:rsidRDefault="00294D43" w:rsidP="009D4A07">
            <w:pPr>
              <w:pStyle w:val="ListParagraph"/>
              <w:numPr>
                <w:ilvl w:val="0"/>
                <w:numId w:val="11"/>
              </w:numPr>
              <w:rPr>
                <w:rFonts w:ascii="Arial" w:hAnsi="Arial" w:cs="Arial"/>
                <w:color w:val="323232"/>
                <w:sz w:val="22"/>
                <w:szCs w:val="22"/>
              </w:rPr>
            </w:pPr>
            <w:r w:rsidRPr="00E53431">
              <w:rPr>
                <w:rFonts w:ascii="Arial" w:hAnsi="Arial" w:cs="Arial"/>
                <w:color w:val="323232"/>
                <w:sz w:val="22"/>
                <w:szCs w:val="22"/>
              </w:rPr>
              <w:t>Mixed-methods</w:t>
            </w:r>
          </w:p>
          <w:p w14:paraId="74FAE1DF" w14:textId="432BD4C6" w:rsidR="00294D43" w:rsidRPr="00E53431" w:rsidRDefault="00294D43" w:rsidP="009D4A07">
            <w:pPr>
              <w:pStyle w:val="ListParagraph"/>
              <w:numPr>
                <w:ilvl w:val="0"/>
                <w:numId w:val="11"/>
              </w:numPr>
              <w:rPr>
                <w:rFonts w:ascii="Arial" w:hAnsi="Arial" w:cs="Arial"/>
                <w:color w:val="323232"/>
                <w:sz w:val="22"/>
                <w:szCs w:val="22"/>
              </w:rPr>
            </w:pPr>
            <w:r w:rsidRPr="00E53431">
              <w:rPr>
                <w:rFonts w:ascii="Arial" w:hAnsi="Arial" w:cs="Arial"/>
                <w:color w:val="323232"/>
                <w:sz w:val="22"/>
                <w:szCs w:val="22"/>
              </w:rPr>
              <w:t>Theoretical/</w:t>
            </w:r>
            <w:r w:rsidR="00E53431">
              <w:rPr>
                <w:rFonts w:ascii="Arial" w:hAnsi="Arial" w:cs="Arial"/>
                <w:color w:val="323232"/>
                <w:sz w:val="22"/>
                <w:szCs w:val="22"/>
              </w:rPr>
              <w:t xml:space="preserve"> </w:t>
            </w:r>
            <w:r w:rsidRPr="00E53431">
              <w:rPr>
                <w:rFonts w:ascii="Arial" w:hAnsi="Arial" w:cs="Arial"/>
                <w:color w:val="323232"/>
                <w:sz w:val="22"/>
                <w:szCs w:val="22"/>
              </w:rPr>
              <w:t>conceptual/methodological</w:t>
            </w:r>
            <w:r w:rsidR="00E53431">
              <w:rPr>
                <w:rFonts w:ascii="Arial" w:hAnsi="Arial" w:cs="Arial"/>
                <w:color w:val="323232"/>
                <w:sz w:val="22"/>
                <w:szCs w:val="22"/>
              </w:rPr>
              <w:t xml:space="preserve"> </w:t>
            </w:r>
            <w:r w:rsidRPr="00E53431">
              <w:rPr>
                <w:rFonts w:ascii="Arial" w:hAnsi="Arial" w:cs="Arial"/>
                <w:color w:val="323232"/>
                <w:sz w:val="22"/>
                <w:szCs w:val="22"/>
              </w:rPr>
              <w:t>framework</w:t>
            </w:r>
          </w:p>
          <w:p w14:paraId="7854ADCA" w14:textId="038E8AD2" w:rsidR="00294D43" w:rsidRPr="00E53431" w:rsidRDefault="00294D43" w:rsidP="009D4A07">
            <w:pPr>
              <w:pStyle w:val="ListParagraph"/>
              <w:numPr>
                <w:ilvl w:val="0"/>
                <w:numId w:val="11"/>
              </w:numPr>
              <w:rPr>
                <w:rFonts w:ascii="Arial" w:hAnsi="Arial" w:cs="Arial"/>
                <w:color w:val="323232"/>
                <w:sz w:val="22"/>
                <w:szCs w:val="22"/>
              </w:rPr>
            </w:pPr>
            <w:r w:rsidRPr="00E53431">
              <w:rPr>
                <w:rFonts w:ascii="Arial" w:hAnsi="Arial" w:cs="Arial"/>
                <w:color w:val="323232"/>
                <w:sz w:val="22"/>
                <w:szCs w:val="22"/>
              </w:rPr>
              <w:t>Synthesis/review</w:t>
            </w:r>
          </w:p>
          <w:p w14:paraId="23F321E0" w14:textId="77777777" w:rsidR="00294D43" w:rsidRPr="00E53431" w:rsidRDefault="00294D43" w:rsidP="009D4A07">
            <w:pPr>
              <w:pStyle w:val="ListParagraph"/>
              <w:numPr>
                <w:ilvl w:val="0"/>
                <w:numId w:val="11"/>
              </w:numPr>
              <w:rPr>
                <w:rFonts w:ascii="Arial" w:hAnsi="Arial" w:cs="Arial"/>
                <w:color w:val="323232"/>
                <w:sz w:val="22"/>
                <w:szCs w:val="22"/>
              </w:rPr>
            </w:pPr>
            <w:r w:rsidRPr="00E53431">
              <w:rPr>
                <w:rFonts w:ascii="Arial" w:hAnsi="Arial" w:cs="Arial"/>
                <w:color w:val="323232"/>
                <w:sz w:val="22"/>
                <w:szCs w:val="22"/>
              </w:rPr>
              <w:t>Historical analysis</w:t>
            </w:r>
          </w:p>
          <w:p w14:paraId="5196F255" w14:textId="41674A3E" w:rsidR="00294D43" w:rsidRPr="00E53431" w:rsidRDefault="00294D43" w:rsidP="009D4A07">
            <w:pPr>
              <w:pStyle w:val="ListParagraph"/>
              <w:numPr>
                <w:ilvl w:val="0"/>
                <w:numId w:val="11"/>
              </w:numPr>
              <w:rPr>
                <w:rFonts w:ascii="Arial" w:hAnsi="Arial" w:cs="Arial"/>
                <w:color w:val="323232"/>
                <w:sz w:val="22"/>
                <w:szCs w:val="22"/>
              </w:rPr>
            </w:pPr>
            <w:r w:rsidRPr="00E53431">
              <w:rPr>
                <w:rFonts w:ascii="Arial" w:hAnsi="Arial" w:cs="Arial"/>
                <w:color w:val="323232"/>
                <w:sz w:val="22"/>
                <w:szCs w:val="22"/>
              </w:rPr>
              <w:t>N/A</w:t>
            </w:r>
          </w:p>
        </w:tc>
        <w:tc>
          <w:tcPr>
            <w:tcW w:w="4057" w:type="dxa"/>
          </w:tcPr>
          <w:p w14:paraId="4EB98FF1" w14:textId="2984CA44" w:rsidR="00294D43" w:rsidRPr="00CF48FA" w:rsidRDefault="00513674" w:rsidP="00CF48FA">
            <w:pPr>
              <w:pStyle w:val="ListParagraph"/>
              <w:numPr>
                <w:ilvl w:val="0"/>
                <w:numId w:val="28"/>
              </w:numPr>
              <w:rPr>
                <w:rFonts w:ascii="Arial" w:hAnsi="Arial" w:cs="Arial"/>
                <w:color w:val="323232"/>
                <w:sz w:val="22"/>
                <w:szCs w:val="22"/>
              </w:rPr>
            </w:pPr>
            <w:r w:rsidRPr="00CF48FA">
              <w:rPr>
                <w:rFonts w:ascii="Arial" w:hAnsi="Arial" w:cs="Arial"/>
                <w:color w:val="323232"/>
                <w:sz w:val="22"/>
                <w:szCs w:val="22"/>
                <w:u w:val="single"/>
              </w:rPr>
              <w:t>Q</w:t>
            </w:r>
            <w:r w:rsidR="00294D43" w:rsidRPr="00CF48FA">
              <w:rPr>
                <w:rFonts w:ascii="Arial" w:hAnsi="Arial" w:cs="Arial"/>
                <w:color w:val="323232"/>
                <w:sz w:val="22"/>
                <w:szCs w:val="22"/>
                <w:u w:val="single"/>
              </w:rPr>
              <w:t>ualitative:</w:t>
            </w:r>
            <w:r w:rsidR="00294D43" w:rsidRPr="00CF48FA">
              <w:rPr>
                <w:rFonts w:ascii="Arial" w:hAnsi="Arial" w:cs="Arial"/>
                <w:color w:val="323232"/>
                <w:sz w:val="22"/>
                <w:szCs w:val="22"/>
              </w:rPr>
              <w:t xml:space="preserve"> Study that examines non-numerical data.</w:t>
            </w:r>
          </w:p>
          <w:p w14:paraId="135A2B17" w14:textId="72967D75" w:rsidR="00294D43" w:rsidRPr="00CF48FA" w:rsidRDefault="00294D43" w:rsidP="00CF48FA">
            <w:pPr>
              <w:pStyle w:val="ListParagraph"/>
              <w:numPr>
                <w:ilvl w:val="0"/>
                <w:numId w:val="28"/>
              </w:numPr>
              <w:rPr>
                <w:rFonts w:ascii="Arial" w:hAnsi="Arial" w:cs="Arial"/>
                <w:color w:val="323232"/>
                <w:sz w:val="22"/>
                <w:szCs w:val="22"/>
              </w:rPr>
            </w:pPr>
            <w:r w:rsidRPr="00CF48FA">
              <w:rPr>
                <w:rFonts w:ascii="Arial" w:hAnsi="Arial" w:cs="Arial"/>
                <w:color w:val="323232"/>
                <w:sz w:val="22"/>
                <w:szCs w:val="22"/>
                <w:u w:val="single"/>
              </w:rPr>
              <w:t xml:space="preserve">Quantitative: </w:t>
            </w:r>
            <w:r w:rsidRPr="00CF48FA">
              <w:rPr>
                <w:rFonts w:ascii="Arial" w:hAnsi="Arial" w:cs="Arial"/>
                <w:color w:val="323232"/>
                <w:sz w:val="22"/>
                <w:szCs w:val="22"/>
              </w:rPr>
              <w:t>Study that examines numerical data.</w:t>
            </w:r>
          </w:p>
          <w:p w14:paraId="0533DBB0" w14:textId="1257D5B0" w:rsidR="00294D43" w:rsidRPr="00CF48FA" w:rsidRDefault="00294D43" w:rsidP="00CF48FA">
            <w:pPr>
              <w:pStyle w:val="ListParagraph"/>
              <w:numPr>
                <w:ilvl w:val="0"/>
                <w:numId w:val="28"/>
              </w:numPr>
              <w:rPr>
                <w:rFonts w:ascii="Arial" w:hAnsi="Arial" w:cs="Arial"/>
                <w:color w:val="323232"/>
                <w:sz w:val="22"/>
                <w:szCs w:val="22"/>
              </w:rPr>
            </w:pPr>
            <w:r w:rsidRPr="00CF48FA">
              <w:rPr>
                <w:rFonts w:ascii="Arial" w:hAnsi="Arial" w:cs="Arial"/>
                <w:color w:val="323232"/>
                <w:sz w:val="22"/>
                <w:szCs w:val="22"/>
                <w:u w:val="single"/>
              </w:rPr>
              <w:t>Mixed-methods</w:t>
            </w:r>
            <w:r w:rsidRPr="00CF48FA">
              <w:rPr>
                <w:rFonts w:ascii="Arial" w:hAnsi="Arial" w:cs="Arial"/>
                <w:color w:val="323232"/>
                <w:sz w:val="22"/>
                <w:szCs w:val="22"/>
              </w:rPr>
              <w:t>: Study that examines both numerical and non-numerical data.</w:t>
            </w:r>
          </w:p>
          <w:p w14:paraId="2CD0C383" w14:textId="22C16770" w:rsidR="00294D43" w:rsidRPr="00CF48FA" w:rsidRDefault="00294D43" w:rsidP="00CF48FA">
            <w:pPr>
              <w:pStyle w:val="ListParagraph"/>
              <w:numPr>
                <w:ilvl w:val="0"/>
                <w:numId w:val="28"/>
              </w:numPr>
              <w:rPr>
                <w:rFonts w:ascii="Arial" w:hAnsi="Arial" w:cs="Arial"/>
                <w:color w:val="323232"/>
                <w:sz w:val="22"/>
                <w:szCs w:val="22"/>
              </w:rPr>
            </w:pPr>
            <w:r w:rsidRPr="00CF48FA">
              <w:rPr>
                <w:rFonts w:ascii="Arial" w:hAnsi="Arial" w:cs="Arial"/>
                <w:color w:val="323232"/>
                <w:sz w:val="22"/>
                <w:szCs w:val="22"/>
                <w:u w:val="single"/>
              </w:rPr>
              <w:t>Theoretical/conceptual/methodological</w:t>
            </w:r>
            <w:r w:rsidR="00E53431" w:rsidRPr="00CF48FA">
              <w:rPr>
                <w:rFonts w:ascii="Arial" w:hAnsi="Arial" w:cs="Arial"/>
                <w:color w:val="323232"/>
                <w:sz w:val="22"/>
                <w:szCs w:val="22"/>
                <w:u w:val="single"/>
              </w:rPr>
              <w:t xml:space="preserve"> </w:t>
            </w:r>
            <w:r w:rsidRPr="00CF48FA">
              <w:rPr>
                <w:rFonts w:ascii="Arial" w:hAnsi="Arial" w:cs="Arial"/>
                <w:color w:val="323232"/>
                <w:sz w:val="22"/>
                <w:szCs w:val="22"/>
                <w:u w:val="single"/>
              </w:rPr>
              <w:t>framework</w:t>
            </w:r>
            <w:r w:rsidRPr="00CF48FA">
              <w:rPr>
                <w:rFonts w:ascii="Arial" w:hAnsi="Arial" w:cs="Arial"/>
                <w:color w:val="323232"/>
                <w:sz w:val="22"/>
                <w:szCs w:val="22"/>
              </w:rPr>
              <w:t>: Study that proposes a new concept/theory/ framework based on evidence. If theory/framework leveraged to understand an issue, identify what type of data is analyzed.</w:t>
            </w:r>
          </w:p>
          <w:p w14:paraId="60314558" w14:textId="4E72CEF1" w:rsidR="00294D43" w:rsidRPr="00CF48FA" w:rsidRDefault="00294D43" w:rsidP="00CF48FA">
            <w:pPr>
              <w:pStyle w:val="ListParagraph"/>
              <w:numPr>
                <w:ilvl w:val="0"/>
                <w:numId w:val="28"/>
              </w:numPr>
              <w:rPr>
                <w:rFonts w:ascii="Arial" w:hAnsi="Arial" w:cs="Arial"/>
                <w:color w:val="323232"/>
                <w:sz w:val="22"/>
                <w:szCs w:val="22"/>
              </w:rPr>
            </w:pPr>
            <w:r w:rsidRPr="00CF48FA">
              <w:rPr>
                <w:rFonts w:ascii="Arial" w:hAnsi="Arial" w:cs="Arial"/>
                <w:color w:val="323232"/>
                <w:sz w:val="22"/>
                <w:szCs w:val="22"/>
                <w:u w:val="single"/>
              </w:rPr>
              <w:t>Synthesis/review</w:t>
            </w:r>
            <w:r w:rsidRPr="00CF48FA">
              <w:rPr>
                <w:rFonts w:ascii="Arial" w:hAnsi="Arial" w:cs="Arial"/>
                <w:color w:val="323232"/>
                <w:sz w:val="22"/>
                <w:szCs w:val="22"/>
              </w:rPr>
              <w:t xml:space="preserve">: Studies that include Cochrane reviews, systematic reviews, overview reviews, umbrella reviews, reviews of reviews, case study reviews, qualitative </w:t>
            </w:r>
            <w:r w:rsidRPr="00CF48FA">
              <w:rPr>
                <w:rFonts w:ascii="Arial" w:hAnsi="Arial" w:cs="Arial"/>
                <w:color w:val="323232"/>
                <w:sz w:val="22"/>
                <w:szCs w:val="22"/>
              </w:rPr>
              <w:lastRenderedPageBreak/>
              <w:t>reviews, narrative reviews, policy reviews, mini review, meta-analyses</w:t>
            </w:r>
          </w:p>
          <w:p w14:paraId="2D6573EE" w14:textId="636131D3" w:rsidR="00294D43" w:rsidRPr="00CF48FA" w:rsidRDefault="00294D43" w:rsidP="00CF48FA">
            <w:pPr>
              <w:pStyle w:val="ListParagraph"/>
              <w:numPr>
                <w:ilvl w:val="0"/>
                <w:numId w:val="28"/>
              </w:numPr>
              <w:rPr>
                <w:rFonts w:ascii="Arial" w:hAnsi="Arial" w:cs="Arial"/>
                <w:color w:val="323232"/>
                <w:sz w:val="22"/>
                <w:szCs w:val="22"/>
              </w:rPr>
            </w:pPr>
            <w:r w:rsidRPr="00CF48FA">
              <w:rPr>
                <w:rFonts w:ascii="Arial" w:hAnsi="Arial" w:cs="Arial"/>
                <w:color w:val="323232"/>
                <w:sz w:val="22"/>
                <w:szCs w:val="22"/>
                <w:u w:val="single"/>
              </w:rPr>
              <w:t>Historical analysis</w:t>
            </w:r>
            <w:r w:rsidRPr="00CF48FA">
              <w:rPr>
                <w:rFonts w:ascii="Arial" w:hAnsi="Arial" w:cs="Arial"/>
                <w:color w:val="323232"/>
                <w:sz w:val="22"/>
                <w:szCs w:val="22"/>
              </w:rPr>
              <w:t xml:space="preserve">: </w:t>
            </w:r>
            <w:r w:rsidR="005C7186" w:rsidRPr="00CF48FA">
              <w:rPr>
                <w:rFonts w:ascii="Arial" w:hAnsi="Arial" w:cs="Arial"/>
                <w:color w:val="323232"/>
                <w:sz w:val="22"/>
                <w:szCs w:val="22"/>
              </w:rPr>
              <w:t>S</w:t>
            </w:r>
            <w:r w:rsidRPr="00CF48FA">
              <w:rPr>
                <w:rFonts w:ascii="Arial" w:hAnsi="Arial" w:cs="Arial"/>
                <w:color w:val="323232"/>
                <w:sz w:val="22"/>
                <w:szCs w:val="22"/>
              </w:rPr>
              <w:t xml:space="preserve">tudies that examine evidence </w:t>
            </w:r>
          </w:p>
          <w:p w14:paraId="501C20B8" w14:textId="050ECBF3" w:rsidR="00294D43" w:rsidRPr="00CF48FA" w:rsidRDefault="00294D43" w:rsidP="00CF48FA">
            <w:pPr>
              <w:pStyle w:val="ListParagraph"/>
              <w:numPr>
                <w:ilvl w:val="0"/>
                <w:numId w:val="28"/>
              </w:numPr>
              <w:rPr>
                <w:rFonts w:ascii="Arial" w:hAnsi="Arial" w:cs="Arial"/>
                <w:color w:val="323232"/>
                <w:sz w:val="22"/>
                <w:szCs w:val="22"/>
              </w:rPr>
            </w:pPr>
            <w:r w:rsidRPr="00CF48FA">
              <w:rPr>
                <w:rFonts w:ascii="Arial" w:hAnsi="Arial" w:cs="Arial"/>
                <w:color w:val="323232"/>
                <w:sz w:val="22"/>
                <w:szCs w:val="22"/>
              </w:rPr>
              <w:t>and interpreting past events, trends, and developments to understand their causes, context, and effects.</w:t>
            </w:r>
          </w:p>
          <w:p w14:paraId="3552AE53" w14:textId="77777777" w:rsidR="00294D43" w:rsidRPr="00CF48FA" w:rsidRDefault="00294D43" w:rsidP="00CF48FA">
            <w:pPr>
              <w:pStyle w:val="ListParagraph"/>
              <w:numPr>
                <w:ilvl w:val="0"/>
                <w:numId w:val="28"/>
              </w:numPr>
              <w:rPr>
                <w:rFonts w:ascii="Arial" w:hAnsi="Arial" w:cs="Arial"/>
                <w:color w:val="323232"/>
                <w:sz w:val="22"/>
                <w:szCs w:val="22"/>
              </w:rPr>
            </w:pPr>
            <w:r w:rsidRPr="00CF48FA">
              <w:rPr>
                <w:rFonts w:ascii="Arial" w:hAnsi="Arial" w:cs="Arial"/>
                <w:color w:val="323232"/>
                <w:sz w:val="22"/>
                <w:szCs w:val="22"/>
                <w:u w:val="single"/>
              </w:rPr>
              <w:t>N/A</w:t>
            </w:r>
            <w:r w:rsidRPr="00CF48FA">
              <w:rPr>
                <w:rFonts w:ascii="Arial" w:hAnsi="Arial" w:cs="Arial"/>
                <w:color w:val="323232"/>
                <w:sz w:val="22"/>
                <w:szCs w:val="22"/>
              </w:rPr>
              <w:t>: Opinion piece/Editorial/Discussion/Blog post/ Guidance document or report that do not leverage any frameworks and provide broad summaries</w:t>
            </w:r>
          </w:p>
          <w:p w14:paraId="6F177F41" w14:textId="77777777" w:rsidR="00513674" w:rsidRDefault="00513674" w:rsidP="003466AE">
            <w:pPr>
              <w:rPr>
                <w:rFonts w:ascii="Arial" w:hAnsi="Arial" w:cs="Arial"/>
                <w:color w:val="323232"/>
                <w:sz w:val="22"/>
                <w:szCs w:val="22"/>
              </w:rPr>
            </w:pPr>
          </w:p>
          <w:p w14:paraId="26DB78DA" w14:textId="26FDCBBA" w:rsidR="00513674" w:rsidRPr="00E53431" w:rsidRDefault="00513674" w:rsidP="003466AE">
            <w:pPr>
              <w:rPr>
                <w:rFonts w:ascii="Arial" w:hAnsi="Arial" w:cs="Arial"/>
                <w:color w:val="323232"/>
                <w:sz w:val="22"/>
                <w:szCs w:val="22"/>
              </w:rPr>
            </w:pPr>
            <w:r w:rsidRPr="00513674">
              <w:rPr>
                <w:rFonts w:ascii="Arial" w:hAnsi="Arial" w:cs="Arial"/>
                <w:i/>
                <w:iCs/>
                <w:color w:val="323232"/>
                <w:sz w:val="22"/>
                <w:szCs w:val="22"/>
              </w:rPr>
              <w:t>Select all that apply</w:t>
            </w:r>
          </w:p>
        </w:tc>
      </w:tr>
      <w:tr w:rsidR="00294D43" w:rsidRPr="00E53431" w14:paraId="1C8FB760" w14:textId="77777777" w:rsidTr="00AE2C4C">
        <w:tc>
          <w:tcPr>
            <w:tcW w:w="1681" w:type="dxa"/>
          </w:tcPr>
          <w:p w14:paraId="0C37CE2D" w14:textId="6DEB9D12" w:rsidR="009D4A07" w:rsidRPr="00E53431" w:rsidRDefault="00CC375A" w:rsidP="006D349E">
            <w:pPr>
              <w:rPr>
                <w:rFonts w:ascii="Arial" w:hAnsi="Arial" w:cs="Arial"/>
                <w:b/>
                <w:bCs/>
                <w:color w:val="323232"/>
                <w:sz w:val="22"/>
                <w:szCs w:val="22"/>
              </w:rPr>
            </w:pPr>
            <w:r w:rsidRPr="00E53431">
              <w:rPr>
                <w:rFonts w:ascii="Arial" w:hAnsi="Arial" w:cs="Arial"/>
                <w:b/>
                <w:bCs/>
                <w:color w:val="323232"/>
                <w:sz w:val="22"/>
                <w:szCs w:val="22"/>
              </w:rPr>
              <w:lastRenderedPageBreak/>
              <w:t>Research continuum</w:t>
            </w:r>
          </w:p>
        </w:tc>
        <w:tc>
          <w:tcPr>
            <w:tcW w:w="7212" w:type="dxa"/>
          </w:tcPr>
          <w:p w14:paraId="07A729C0" w14:textId="77777777" w:rsidR="009D4A07" w:rsidRPr="00E53431" w:rsidRDefault="00CC375A" w:rsidP="003C5C84">
            <w:pPr>
              <w:rPr>
                <w:rFonts w:ascii="Arial" w:hAnsi="Arial" w:cs="Arial"/>
                <w:color w:val="323232"/>
                <w:sz w:val="22"/>
                <w:szCs w:val="22"/>
              </w:rPr>
            </w:pPr>
            <w:r w:rsidRPr="00E53431">
              <w:rPr>
                <w:rFonts w:ascii="Arial" w:hAnsi="Arial" w:cs="Arial"/>
                <w:color w:val="323232"/>
                <w:sz w:val="22"/>
                <w:szCs w:val="22"/>
              </w:rPr>
              <w:t>Along which stage on the research continuum is this study/article located?</w:t>
            </w:r>
          </w:p>
          <w:p w14:paraId="637980F6" w14:textId="77777777"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Funder research priorities</w:t>
            </w:r>
          </w:p>
          <w:p w14:paraId="6EC9AEE1" w14:textId="77777777"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Fostering research partnerships</w:t>
            </w:r>
          </w:p>
          <w:p w14:paraId="4346CEE0" w14:textId="77777777"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Developing grant applications</w:t>
            </w:r>
          </w:p>
          <w:p w14:paraId="5302E924" w14:textId="77777777"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Establishing interdisciplinary collaborations</w:t>
            </w:r>
          </w:p>
          <w:p w14:paraId="48C5E92A" w14:textId="77777777"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Setting research aims</w:t>
            </w:r>
          </w:p>
          <w:p w14:paraId="3475627B" w14:textId="77777777"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Securing funding and establishing financial administration</w:t>
            </w:r>
          </w:p>
          <w:p w14:paraId="1B2716A2" w14:textId="77777777"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Obtaining research conduct approvals</w:t>
            </w:r>
          </w:p>
          <w:p w14:paraId="533AB28B" w14:textId="77777777"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 xml:space="preserve">Engaging study community </w:t>
            </w:r>
          </w:p>
          <w:p w14:paraId="54675F88" w14:textId="77777777"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Collecting data</w:t>
            </w:r>
          </w:p>
          <w:p w14:paraId="0764B35B" w14:textId="77777777"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Analyzing data and data sharing</w:t>
            </w:r>
          </w:p>
          <w:p w14:paraId="1920B104" w14:textId="77777777"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Publishing peer-reviewed papers</w:t>
            </w:r>
          </w:p>
          <w:p w14:paraId="1B80DB3D" w14:textId="77777777"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Disseminating research on other platforms</w:t>
            </w:r>
          </w:p>
          <w:p w14:paraId="06392B36" w14:textId="7E9E571C" w:rsidR="00CC375A" w:rsidRPr="00E53431" w:rsidRDefault="00CC375A" w:rsidP="00CC375A">
            <w:pPr>
              <w:pStyle w:val="ListParagraph"/>
              <w:numPr>
                <w:ilvl w:val="0"/>
                <w:numId w:val="14"/>
              </w:numPr>
              <w:rPr>
                <w:rFonts w:ascii="Arial" w:hAnsi="Arial" w:cs="Arial"/>
                <w:color w:val="323232"/>
                <w:sz w:val="22"/>
                <w:szCs w:val="22"/>
              </w:rPr>
            </w:pPr>
            <w:r w:rsidRPr="00E53431">
              <w:rPr>
                <w:rFonts w:ascii="Arial" w:hAnsi="Arial" w:cs="Arial"/>
                <w:color w:val="323232"/>
                <w:sz w:val="22"/>
                <w:szCs w:val="22"/>
              </w:rPr>
              <w:t>Research culture</w:t>
            </w:r>
          </w:p>
          <w:p w14:paraId="53ED49FF" w14:textId="1E127847" w:rsidR="00CC375A" w:rsidRPr="00E53431" w:rsidRDefault="00CC375A" w:rsidP="00E53431">
            <w:pPr>
              <w:ind w:left="360"/>
              <w:rPr>
                <w:rFonts w:ascii="Arial" w:hAnsi="Arial" w:cs="Arial"/>
                <w:color w:val="323232"/>
                <w:sz w:val="22"/>
                <w:szCs w:val="22"/>
              </w:rPr>
            </w:pPr>
          </w:p>
        </w:tc>
        <w:tc>
          <w:tcPr>
            <w:tcW w:w="4057" w:type="dxa"/>
          </w:tcPr>
          <w:p w14:paraId="5BFBBACE" w14:textId="7DA0E23E" w:rsidR="00CC375A" w:rsidRPr="00CF48FA" w:rsidRDefault="00CC375A" w:rsidP="00CF48FA">
            <w:pPr>
              <w:pStyle w:val="ListParagraph"/>
              <w:numPr>
                <w:ilvl w:val="0"/>
                <w:numId w:val="29"/>
              </w:numPr>
              <w:rPr>
                <w:rFonts w:ascii="Arial" w:hAnsi="Arial" w:cs="Arial"/>
                <w:color w:val="323232"/>
                <w:sz w:val="22"/>
                <w:szCs w:val="22"/>
              </w:rPr>
            </w:pPr>
            <w:r w:rsidRPr="00CF48FA">
              <w:rPr>
                <w:rFonts w:ascii="Arial" w:hAnsi="Arial" w:cs="Arial"/>
                <w:color w:val="323232"/>
                <w:sz w:val="22"/>
                <w:szCs w:val="22"/>
                <w:u w:val="single"/>
              </w:rPr>
              <w:t xml:space="preserve">Funder research </w:t>
            </w:r>
            <w:proofErr w:type="gramStart"/>
            <w:r w:rsidRPr="00CF48FA">
              <w:rPr>
                <w:rFonts w:ascii="Arial" w:hAnsi="Arial" w:cs="Arial"/>
                <w:color w:val="323232"/>
                <w:sz w:val="22"/>
                <w:szCs w:val="22"/>
                <w:u w:val="single"/>
              </w:rPr>
              <w:t>priorities</w:t>
            </w:r>
            <w:r w:rsidRPr="00CF48FA">
              <w:rPr>
                <w:rFonts w:ascii="Arial" w:hAnsi="Arial" w:cs="Arial"/>
                <w:color w:val="323232"/>
                <w:sz w:val="22"/>
                <w:szCs w:val="22"/>
              </w:rPr>
              <w:t>:</w:t>
            </w:r>
            <w:proofErr w:type="gramEnd"/>
            <w:r w:rsidRPr="00CF48FA">
              <w:rPr>
                <w:rFonts w:ascii="Arial" w:hAnsi="Arial" w:cs="Arial"/>
                <w:color w:val="323232"/>
                <w:sz w:val="22"/>
                <w:szCs w:val="22"/>
              </w:rPr>
              <w:t xml:space="preserve"> focuses </w:t>
            </w:r>
            <w:r w:rsidR="005C7186" w:rsidRPr="00CF48FA">
              <w:rPr>
                <w:rFonts w:ascii="Arial" w:hAnsi="Arial" w:cs="Arial"/>
                <w:color w:val="323232"/>
                <w:sz w:val="22"/>
                <w:szCs w:val="22"/>
              </w:rPr>
              <w:t xml:space="preserve">on </w:t>
            </w:r>
            <w:r w:rsidRPr="00CF48FA">
              <w:rPr>
                <w:rFonts w:ascii="Arial" w:hAnsi="Arial" w:cs="Arial"/>
                <w:color w:val="323232"/>
                <w:sz w:val="22"/>
                <w:szCs w:val="22"/>
              </w:rPr>
              <w:t>who/where gets funding, issues related to donors of research funding.</w:t>
            </w:r>
          </w:p>
          <w:p w14:paraId="633A5C22" w14:textId="30426AFE" w:rsidR="00CC375A" w:rsidRPr="00CF48FA" w:rsidRDefault="00CC375A" w:rsidP="00CF48FA">
            <w:pPr>
              <w:pStyle w:val="ListParagraph"/>
              <w:numPr>
                <w:ilvl w:val="0"/>
                <w:numId w:val="29"/>
              </w:numPr>
              <w:rPr>
                <w:rFonts w:ascii="Arial" w:hAnsi="Arial" w:cs="Arial"/>
                <w:color w:val="323232"/>
                <w:sz w:val="22"/>
                <w:szCs w:val="22"/>
              </w:rPr>
            </w:pPr>
            <w:r w:rsidRPr="00CF48FA">
              <w:rPr>
                <w:rFonts w:ascii="Arial" w:hAnsi="Arial" w:cs="Arial"/>
                <w:color w:val="323232"/>
                <w:sz w:val="22"/>
                <w:szCs w:val="22"/>
                <w:u w:val="single"/>
              </w:rPr>
              <w:t xml:space="preserve">Fostering research </w:t>
            </w:r>
            <w:proofErr w:type="gramStart"/>
            <w:r w:rsidR="00CF48FA" w:rsidRPr="00CF48FA">
              <w:rPr>
                <w:rFonts w:ascii="Arial" w:hAnsi="Arial" w:cs="Arial"/>
                <w:color w:val="323232"/>
                <w:sz w:val="22"/>
                <w:szCs w:val="22"/>
                <w:u w:val="single"/>
              </w:rPr>
              <w:t>partnerships</w:t>
            </w:r>
            <w:r w:rsidR="00CF48FA" w:rsidRPr="00CF48FA">
              <w:rPr>
                <w:rFonts w:ascii="Arial" w:hAnsi="Arial" w:cs="Arial"/>
                <w:color w:val="323232"/>
                <w:sz w:val="22"/>
                <w:szCs w:val="22"/>
              </w:rPr>
              <w:t>:</w:t>
            </w:r>
            <w:proofErr w:type="gramEnd"/>
            <w:r w:rsidR="00CF48FA" w:rsidRPr="00CF48FA">
              <w:rPr>
                <w:rFonts w:ascii="Arial" w:hAnsi="Arial" w:cs="Arial"/>
                <w:color w:val="323232"/>
                <w:sz w:val="22"/>
                <w:szCs w:val="22"/>
              </w:rPr>
              <w:t xml:space="preserve"> </w:t>
            </w:r>
            <w:r w:rsidRPr="00CF48FA">
              <w:rPr>
                <w:rFonts w:ascii="Arial" w:hAnsi="Arial" w:cs="Arial"/>
                <w:color w:val="323232"/>
                <w:sz w:val="22"/>
                <w:szCs w:val="22"/>
              </w:rPr>
              <w:t>focuses on issues related to developing working relationships/ partnership and training</w:t>
            </w:r>
            <w:r w:rsidR="00AB4751" w:rsidRPr="00CF48FA">
              <w:rPr>
                <w:rFonts w:ascii="Arial" w:hAnsi="Arial" w:cs="Arial"/>
                <w:color w:val="323232"/>
                <w:sz w:val="22"/>
                <w:szCs w:val="22"/>
              </w:rPr>
              <w:t xml:space="preserve">, particularly </w:t>
            </w:r>
            <w:r w:rsidRPr="00CF48FA">
              <w:rPr>
                <w:rFonts w:ascii="Arial" w:hAnsi="Arial" w:cs="Arial"/>
                <w:color w:val="323232"/>
                <w:sz w:val="22"/>
                <w:szCs w:val="22"/>
              </w:rPr>
              <w:t xml:space="preserve">where capacity to conduct research is low. </w:t>
            </w:r>
          </w:p>
          <w:p w14:paraId="247E1FA7" w14:textId="08FA699B" w:rsidR="00CC375A" w:rsidRPr="00CF48FA" w:rsidRDefault="00CC375A" w:rsidP="00CF48FA">
            <w:pPr>
              <w:pStyle w:val="ListParagraph"/>
              <w:numPr>
                <w:ilvl w:val="0"/>
                <w:numId w:val="29"/>
              </w:numPr>
              <w:rPr>
                <w:rFonts w:ascii="Arial" w:hAnsi="Arial" w:cs="Arial"/>
                <w:color w:val="323232"/>
                <w:sz w:val="22"/>
                <w:szCs w:val="22"/>
              </w:rPr>
            </w:pPr>
            <w:r w:rsidRPr="00CF48FA">
              <w:rPr>
                <w:rFonts w:ascii="Arial" w:hAnsi="Arial" w:cs="Arial"/>
                <w:color w:val="323232"/>
                <w:sz w:val="22"/>
                <w:szCs w:val="22"/>
                <w:u w:val="single"/>
              </w:rPr>
              <w:t xml:space="preserve">Developing grant </w:t>
            </w:r>
            <w:proofErr w:type="gramStart"/>
            <w:r w:rsidR="00CF48FA" w:rsidRPr="00CF48FA">
              <w:rPr>
                <w:rFonts w:ascii="Arial" w:hAnsi="Arial" w:cs="Arial"/>
                <w:color w:val="323232"/>
                <w:sz w:val="22"/>
                <w:szCs w:val="22"/>
              </w:rPr>
              <w:t>applications:</w:t>
            </w:r>
            <w:proofErr w:type="gramEnd"/>
            <w:r w:rsidR="00CF48FA" w:rsidRPr="00CF48FA">
              <w:rPr>
                <w:rFonts w:ascii="Arial" w:hAnsi="Arial" w:cs="Arial"/>
                <w:color w:val="323232"/>
                <w:sz w:val="22"/>
                <w:szCs w:val="22"/>
              </w:rPr>
              <w:t xml:space="preserve"> </w:t>
            </w:r>
            <w:r w:rsidRPr="00CF48FA">
              <w:rPr>
                <w:rFonts w:ascii="Arial" w:hAnsi="Arial" w:cs="Arial"/>
                <w:color w:val="323232"/>
                <w:sz w:val="22"/>
                <w:szCs w:val="22"/>
              </w:rPr>
              <w:t xml:space="preserve">focuses on the process of developing grants </w:t>
            </w:r>
            <w:r w:rsidR="00AB4751" w:rsidRPr="00CF48FA">
              <w:rPr>
                <w:rFonts w:ascii="Arial" w:hAnsi="Arial" w:cs="Arial"/>
                <w:color w:val="323232"/>
                <w:sz w:val="22"/>
                <w:szCs w:val="22"/>
              </w:rPr>
              <w:t>to</w:t>
            </w:r>
            <w:r w:rsidRPr="00CF48FA">
              <w:rPr>
                <w:rFonts w:ascii="Arial" w:hAnsi="Arial" w:cs="Arial"/>
                <w:color w:val="323232"/>
                <w:sz w:val="22"/>
                <w:szCs w:val="22"/>
              </w:rPr>
              <w:t xml:space="preserve"> conduct research (ex: time provided, who is allowed to be the lead org</w:t>
            </w:r>
            <w:r w:rsidR="00AB4751" w:rsidRPr="00CF48FA">
              <w:rPr>
                <w:rFonts w:ascii="Arial" w:hAnsi="Arial" w:cs="Arial"/>
                <w:color w:val="323232"/>
                <w:sz w:val="22"/>
                <w:szCs w:val="22"/>
              </w:rPr>
              <w:t>anization/</w:t>
            </w:r>
            <w:r w:rsidRPr="00CF48FA">
              <w:rPr>
                <w:rFonts w:ascii="Arial" w:hAnsi="Arial" w:cs="Arial"/>
                <w:color w:val="323232"/>
                <w:sz w:val="22"/>
                <w:szCs w:val="22"/>
              </w:rPr>
              <w:t>PI, etc.).</w:t>
            </w:r>
          </w:p>
          <w:p w14:paraId="5AC7775A" w14:textId="20011151" w:rsidR="00CC375A" w:rsidRPr="00CF48FA" w:rsidRDefault="00CC375A" w:rsidP="00CF48FA">
            <w:pPr>
              <w:pStyle w:val="ListParagraph"/>
              <w:numPr>
                <w:ilvl w:val="0"/>
                <w:numId w:val="29"/>
              </w:numPr>
              <w:rPr>
                <w:rFonts w:ascii="Arial" w:hAnsi="Arial" w:cs="Arial"/>
                <w:color w:val="323232"/>
                <w:sz w:val="22"/>
                <w:szCs w:val="22"/>
              </w:rPr>
            </w:pPr>
            <w:r w:rsidRPr="00CF48FA">
              <w:rPr>
                <w:rFonts w:ascii="Arial" w:hAnsi="Arial" w:cs="Arial"/>
                <w:color w:val="323232"/>
                <w:sz w:val="22"/>
                <w:szCs w:val="22"/>
                <w:u w:val="single"/>
              </w:rPr>
              <w:t xml:space="preserve">Establishing interdisciplinary </w:t>
            </w:r>
            <w:proofErr w:type="gramStart"/>
            <w:r w:rsidRPr="00CF48FA">
              <w:rPr>
                <w:rFonts w:ascii="Arial" w:hAnsi="Arial" w:cs="Arial"/>
                <w:color w:val="323232"/>
                <w:sz w:val="22"/>
                <w:szCs w:val="22"/>
                <w:u w:val="single"/>
              </w:rPr>
              <w:t>collaborations</w:t>
            </w:r>
            <w:r w:rsidRPr="00CF48FA">
              <w:rPr>
                <w:rFonts w:ascii="Arial" w:hAnsi="Arial" w:cs="Arial"/>
                <w:color w:val="323232"/>
                <w:sz w:val="22"/>
                <w:szCs w:val="22"/>
              </w:rPr>
              <w:t>:</w:t>
            </w:r>
            <w:proofErr w:type="gramEnd"/>
            <w:r w:rsidRPr="00CF48FA">
              <w:rPr>
                <w:rFonts w:ascii="Arial" w:hAnsi="Arial" w:cs="Arial"/>
                <w:color w:val="323232"/>
                <w:sz w:val="22"/>
                <w:szCs w:val="22"/>
              </w:rPr>
              <w:t xml:space="preserve"> focuses on </w:t>
            </w:r>
            <w:r w:rsidR="00102700" w:rsidRPr="00CF48FA">
              <w:rPr>
                <w:rFonts w:ascii="Arial" w:hAnsi="Arial" w:cs="Arial"/>
                <w:color w:val="323232"/>
                <w:sz w:val="22"/>
                <w:szCs w:val="22"/>
              </w:rPr>
              <w:t>r</w:t>
            </w:r>
            <w:r w:rsidRPr="00CF48FA">
              <w:rPr>
                <w:rFonts w:ascii="Arial" w:hAnsi="Arial" w:cs="Arial"/>
                <w:sz w:val="22"/>
                <w:szCs w:val="22"/>
              </w:rPr>
              <w:t>esearchers from different disciplines develop</w:t>
            </w:r>
            <w:r w:rsidR="00AB4751" w:rsidRPr="00CF48FA">
              <w:rPr>
                <w:rFonts w:ascii="Arial" w:hAnsi="Arial" w:cs="Arial"/>
                <w:sz w:val="22"/>
                <w:szCs w:val="22"/>
              </w:rPr>
              <w:t>ing</w:t>
            </w:r>
            <w:r w:rsidRPr="00CF48FA">
              <w:rPr>
                <w:rFonts w:ascii="Arial" w:hAnsi="Arial" w:cs="Arial"/>
                <w:sz w:val="22"/>
                <w:szCs w:val="22"/>
              </w:rPr>
              <w:t xml:space="preserve"> a shared understanding and intellectual coherence around a common research question or idea.</w:t>
            </w:r>
          </w:p>
          <w:p w14:paraId="3109EC3E" w14:textId="2E5A4414" w:rsidR="00CC375A" w:rsidRPr="00CF48FA" w:rsidRDefault="00CC375A" w:rsidP="00CF48FA">
            <w:pPr>
              <w:pStyle w:val="ListParagraph"/>
              <w:numPr>
                <w:ilvl w:val="0"/>
                <w:numId w:val="29"/>
              </w:numPr>
              <w:rPr>
                <w:rFonts w:ascii="Arial" w:hAnsi="Arial" w:cs="Arial"/>
                <w:color w:val="323232"/>
                <w:sz w:val="22"/>
                <w:szCs w:val="22"/>
              </w:rPr>
            </w:pPr>
            <w:r w:rsidRPr="00CF48FA">
              <w:rPr>
                <w:rFonts w:ascii="Arial" w:hAnsi="Arial" w:cs="Arial"/>
                <w:color w:val="323232"/>
                <w:sz w:val="22"/>
                <w:szCs w:val="22"/>
                <w:u w:val="single"/>
              </w:rPr>
              <w:t xml:space="preserve">Setting research </w:t>
            </w:r>
            <w:proofErr w:type="gramStart"/>
            <w:r w:rsidRPr="00CF48FA">
              <w:rPr>
                <w:rFonts w:ascii="Arial" w:hAnsi="Arial" w:cs="Arial"/>
                <w:color w:val="323232"/>
                <w:sz w:val="22"/>
                <w:szCs w:val="22"/>
                <w:u w:val="single"/>
              </w:rPr>
              <w:t>aims</w:t>
            </w:r>
            <w:r w:rsidRPr="00CF48FA">
              <w:rPr>
                <w:rFonts w:ascii="Arial" w:hAnsi="Arial" w:cs="Arial"/>
                <w:color w:val="323232"/>
                <w:sz w:val="22"/>
                <w:szCs w:val="22"/>
              </w:rPr>
              <w:t>:</w:t>
            </w:r>
            <w:proofErr w:type="gramEnd"/>
            <w:r w:rsidRPr="00CF48FA">
              <w:rPr>
                <w:rFonts w:ascii="Arial" w:hAnsi="Arial" w:cs="Arial"/>
                <w:color w:val="323232"/>
                <w:sz w:val="22"/>
                <w:szCs w:val="22"/>
              </w:rPr>
              <w:t xml:space="preserve"> focuses on development of the research questions and focus</w:t>
            </w:r>
            <w:r w:rsidR="00E53431" w:rsidRPr="00CF48FA">
              <w:rPr>
                <w:rFonts w:ascii="Arial" w:hAnsi="Arial" w:cs="Arial"/>
                <w:color w:val="323232"/>
                <w:sz w:val="22"/>
                <w:szCs w:val="22"/>
              </w:rPr>
              <w:t>.</w:t>
            </w:r>
          </w:p>
          <w:p w14:paraId="466BEE84" w14:textId="63C8A814" w:rsidR="00E53431" w:rsidRPr="00CF48FA" w:rsidRDefault="00E53431" w:rsidP="00CF48FA">
            <w:pPr>
              <w:pStyle w:val="ListParagraph"/>
              <w:numPr>
                <w:ilvl w:val="0"/>
                <w:numId w:val="29"/>
              </w:numPr>
              <w:rPr>
                <w:rFonts w:ascii="Arial" w:hAnsi="Arial" w:cs="Arial"/>
                <w:color w:val="323232"/>
                <w:sz w:val="22"/>
                <w:szCs w:val="22"/>
              </w:rPr>
            </w:pPr>
            <w:r w:rsidRPr="00CF48FA">
              <w:rPr>
                <w:rFonts w:ascii="Arial" w:hAnsi="Arial" w:cs="Arial"/>
                <w:color w:val="323232"/>
                <w:sz w:val="22"/>
                <w:szCs w:val="22"/>
                <w:u w:val="single"/>
              </w:rPr>
              <w:t xml:space="preserve">Securing funding and establishing financial </w:t>
            </w:r>
            <w:proofErr w:type="gramStart"/>
            <w:r w:rsidRPr="00CF48FA">
              <w:rPr>
                <w:rFonts w:ascii="Arial" w:hAnsi="Arial" w:cs="Arial"/>
                <w:color w:val="323232"/>
                <w:sz w:val="22"/>
                <w:szCs w:val="22"/>
                <w:u w:val="single"/>
              </w:rPr>
              <w:t>administration</w:t>
            </w:r>
            <w:r w:rsidRPr="00CF48FA">
              <w:rPr>
                <w:rFonts w:ascii="Arial" w:hAnsi="Arial" w:cs="Arial"/>
                <w:color w:val="323232"/>
                <w:sz w:val="22"/>
                <w:szCs w:val="22"/>
              </w:rPr>
              <w:t>:</w:t>
            </w:r>
            <w:proofErr w:type="gramEnd"/>
            <w:r w:rsidRPr="00CF48FA">
              <w:rPr>
                <w:rFonts w:ascii="Arial" w:hAnsi="Arial" w:cs="Arial"/>
                <w:color w:val="323232"/>
                <w:sz w:val="22"/>
                <w:szCs w:val="22"/>
              </w:rPr>
              <w:t xml:space="preserve"> focuses on </w:t>
            </w:r>
            <w:r w:rsidR="00EB63C7" w:rsidRPr="00CF48FA">
              <w:rPr>
                <w:rFonts w:ascii="Arial" w:hAnsi="Arial" w:cs="Arial"/>
                <w:color w:val="323232"/>
                <w:sz w:val="22"/>
                <w:szCs w:val="22"/>
              </w:rPr>
              <w:t>process</w:t>
            </w:r>
            <w:r w:rsidRPr="00CF48FA">
              <w:rPr>
                <w:rFonts w:ascii="Arial" w:hAnsi="Arial" w:cs="Arial"/>
                <w:color w:val="323232"/>
                <w:sz w:val="22"/>
                <w:szCs w:val="22"/>
              </w:rPr>
              <w:t xml:space="preserve"> and </w:t>
            </w:r>
            <w:r w:rsidRPr="00CF48FA">
              <w:rPr>
                <w:rFonts w:ascii="Arial" w:hAnsi="Arial" w:cs="Arial"/>
                <w:color w:val="323232"/>
                <w:sz w:val="22"/>
                <w:szCs w:val="22"/>
              </w:rPr>
              <w:lastRenderedPageBreak/>
              <w:t>issues o</w:t>
            </w:r>
            <w:r w:rsidR="00AB4751" w:rsidRPr="00CF48FA">
              <w:rPr>
                <w:rFonts w:ascii="Arial" w:hAnsi="Arial" w:cs="Arial"/>
                <w:color w:val="323232"/>
                <w:sz w:val="22"/>
                <w:szCs w:val="22"/>
              </w:rPr>
              <w:t>r</w:t>
            </w:r>
            <w:r w:rsidRPr="00CF48FA">
              <w:rPr>
                <w:rFonts w:ascii="Arial" w:hAnsi="Arial" w:cs="Arial"/>
                <w:color w:val="323232"/>
                <w:sz w:val="22"/>
                <w:szCs w:val="22"/>
              </w:rPr>
              <w:t xml:space="preserve"> requirements and time taken to set</w:t>
            </w:r>
            <w:r w:rsidR="00AB4751" w:rsidRPr="00CF48FA">
              <w:rPr>
                <w:rFonts w:ascii="Arial" w:hAnsi="Arial" w:cs="Arial"/>
                <w:color w:val="323232"/>
                <w:sz w:val="22"/>
                <w:szCs w:val="22"/>
              </w:rPr>
              <w:t xml:space="preserve"> </w:t>
            </w:r>
            <w:r w:rsidRPr="00CF48FA">
              <w:rPr>
                <w:rFonts w:ascii="Arial" w:hAnsi="Arial" w:cs="Arial"/>
                <w:color w:val="323232"/>
                <w:sz w:val="22"/>
                <w:szCs w:val="22"/>
              </w:rPr>
              <w:t>up financial pipelines to facilitate research and partnerships.</w:t>
            </w:r>
          </w:p>
          <w:p w14:paraId="23161359" w14:textId="55385674" w:rsidR="00E53431" w:rsidRPr="00CF48FA" w:rsidRDefault="00E53431" w:rsidP="00CF48FA">
            <w:pPr>
              <w:pStyle w:val="ListParagraph"/>
              <w:numPr>
                <w:ilvl w:val="0"/>
                <w:numId w:val="29"/>
              </w:numPr>
              <w:rPr>
                <w:rFonts w:ascii="Arial" w:hAnsi="Arial" w:cs="Arial"/>
                <w:color w:val="323232"/>
                <w:sz w:val="22"/>
                <w:szCs w:val="22"/>
              </w:rPr>
            </w:pPr>
            <w:r w:rsidRPr="00CF48FA">
              <w:rPr>
                <w:rFonts w:ascii="Arial" w:hAnsi="Arial" w:cs="Arial"/>
                <w:color w:val="323232"/>
                <w:sz w:val="22"/>
                <w:szCs w:val="22"/>
                <w:u w:val="single"/>
              </w:rPr>
              <w:t xml:space="preserve">Obtaining research conduct </w:t>
            </w:r>
            <w:proofErr w:type="gramStart"/>
            <w:r w:rsidRPr="00CF48FA">
              <w:rPr>
                <w:rFonts w:ascii="Arial" w:hAnsi="Arial" w:cs="Arial"/>
                <w:color w:val="323232"/>
                <w:sz w:val="22"/>
                <w:szCs w:val="22"/>
                <w:u w:val="single"/>
              </w:rPr>
              <w:t>approvals:</w:t>
            </w:r>
            <w:proofErr w:type="gramEnd"/>
            <w:r w:rsidRPr="00CF48FA">
              <w:rPr>
                <w:rFonts w:ascii="Arial" w:hAnsi="Arial" w:cs="Arial"/>
                <w:color w:val="323232"/>
                <w:sz w:val="22"/>
                <w:szCs w:val="22"/>
              </w:rPr>
              <w:t xml:space="preserve"> focuses on obtaining ethical research approval and other necessary approvals via appropriate entities (govt org, etc.) to conduct research.</w:t>
            </w:r>
          </w:p>
          <w:p w14:paraId="0902B515" w14:textId="621D0772" w:rsidR="00E53431" w:rsidRPr="00CF48FA" w:rsidRDefault="00E53431" w:rsidP="00CF48FA">
            <w:pPr>
              <w:pStyle w:val="ListParagraph"/>
              <w:numPr>
                <w:ilvl w:val="0"/>
                <w:numId w:val="29"/>
              </w:numPr>
              <w:rPr>
                <w:rFonts w:ascii="Arial" w:hAnsi="Arial" w:cs="Arial"/>
                <w:color w:val="323232"/>
                <w:sz w:val="22"/>
                <w:szCs w:val="22"/>
              </w:rPr>
            </w:pPr>
            <w:r w:rsidRPr="00CF48FA">
              <w:rPr>
                <w:rFonts w:ascii="Arial" w:hAnsi="Arial" w:cs="Arial"/>
                <w:color w:val="323232"/>
                <w:sz w:val="22"/>
                <w:szCs w:val="22"/>
                <w:u w:val="single"/>
              </w:rPr>
              <w:t xml:space="preserve">Engaging study </w:t>
            </w:r>
            <w:proofErr w:type="gramStart"/>
            <w:r w:rsidRPr="00CF48FA">
              <w:rPr>
                <w:rFonts w:ascii="Arial" w:hAnsi="Arial" w:cs="Arial"/>
                <w:color w:val="323232"/>
                <w:sz w:val="22"/>
                <w:szCs w:val="22"/>
                <w:u w:val="single"/>
              </w:rPr>
              <w:t>community</w:t>
            </w:r>
            <w:r w:rsidRPr="00CF48FA">
              <w:rPr>
                <w:rFonts w:ascii="Arial" w:hAnsi="Arial" w:cs="Arial"/>
                <w:color w:val="323232"/>
                <w:sz w:val="22"/>
                <w:szCs w:val="22"/>
              </w:rPr>
              <w:t>:</w:t>
            </w:r>
            <w:proofErr w:type="gramEnd"/>
            <w:r w:rsidRPr="00CF48FA">
              <w:rPr>
                <w:rFonts w:ascii="Arial" w:hAnsi="Arial" w:cs="Arial"/>
                <w:color w:val="323232"/>
                <w:sz w:val="22"/>
                <w:szCs w:val="22"/>
              </w:rPr>
              <w:t xml:space="preserve"> focuses on sensitizing communities or population where research is taking place to what the research is about, obtaining permission, etc.</w:t>
            </w:r>
          </w:p>
          <w:p w14:paraId="6DA5035B" w14:textId="2AF0C35A" w:rsidR="00E53431" w:rsidRPr="00CF48FA" w:rsidRDefault="00E53431" w:rsidP="00CF48FA">
            <w:pPr>
              <w:pStyle w:val="ListParagraph"/>
              <w:numPr>
                <w:ilvl w:val="0"/>
                <w:numId w:val="30"/>
              </w:numPr>
              <w:rPr>
                <w:rFonts w:ascii="Arial" w:hAnsi="Arial" w:cs="Arial"/>
                <w:color w:val="323232"/>
                <w:sz w:val="22"/>
                <w:szCs w:val="22"/>
              </w:rPr>
            </w:pPr>
            <w:r w:rsidRPr="00CF48FA">
              <w:rPr>
                <w:rFonts w:ascii="Arial" w:hAnsi="Arial" w:cs="Arial"/>
                <w:color w:val="323232"/>
                <w:sz w:val="22"/>
                <w:szCs w:val="22"/>
                <w:u w:val="single"/>
              </w:rPr>
              <w:t xml:space="preserve">Collecting </w:t>
            </w:r>
            <w:proofErr w:type="gramStart"/>
            <w:r w:rsidRPr="00CF48FA">
              <w:rPr>
                <w:rFonts w:ascii="Arial" w:hAnsi="Arial" w:cs="Arial"/>
                <w:color w:val="323232"/>
                <w:sz w:val="22"/>
                <w:szCs w:val="22"/>
                <w:u w:val="single"/>
              </w:rPr>
              <w:t>data</w:t>
            </w:r>
            <w:r w:rsidRPr="00CF48FA">
              <w:rPr>
                <w:rFonts w:ascii="Arial" w:hAnsi="Arial" w:cs="Arial"/>
                <w:color w:val="323232"/>
                <w:sz w:val="22"/>
                <w:szCs w:val="22"/>
              </w:rPr>
              <w:t>:</w:t>
            </w:r>
            <w:proofErr w:type="gramEnd"/>
            <w:r w:rsidRPr="00CF48FA">
              <w:rPr>
                <w:rFonts w:ascii="Arial" w:hAnsi="Arial" w:cs="Arial"/>
                <w:color w:val="323232"/>
                <w:sz w:val="22"/>
                <w:szCs w:val="22"/>
              </w:rPr>
              <w:t xml:space="preserve"> focuses </w:t>
            </w:r>
            <w:r w:rsidR="00EB63C7" w:rsidRPr="00CF48FA">
              <w:rPr>
                <w:rFonts w:ascii="Arial" w:hAnsi="Arial" w:cs="Arial"/>
                <w:color w:val="323232"/>
                <w:sz w:val="22"/>
                <w:szCs w:val="22"/>
              </w:rPr>
              <w:t>on</w:t>
            </w:r>
            <w:r w:rsidRPr="00CF48FA">
              <w:rPr>
                <w:rFonts w:ascii="Arial" w:hAnsi="Arial" w:cs="Arial"/>
                <w:color w:val="323232"/>
                <w:sz w:val="22"/>
                <w:szCs w:val="22"/>
              </w:rPr>
              <w:t xml:space="preserve"> </w:t>
            </w:r>
            <w:r w:rsidR="00EB63C7" w:rsidRPr="00CF48FA">
              <w:rPr>
                <w:rFonts w:ascii="Arial" w:hAnsi="Arial" w:cs="Arial"/>
                <w:color w:val="323232"/>
                <w:sz w:val="22"/>
                <w:szCs w:val="22"/>
              </w:rPr>
              <w:t>p</w:t>
            </w:r>
            <w:r w:rsidRPr="00CF48FA">
              <w:rPr>
                <w:rFonts w:ascii="Arial" w:hAnsi="Arial" w:cs="Arial"/>
                <w:color w:val="323232"/>
                <w:sz w:val="22"/>
                <w:szCs w:val="22"/>
              </w:rPr>
              <w:t>rocess of data collection</w:t>
            </w:r>
            <w:r w:rsidR="00AB4751" w:rsidRPr="00CF48FA">
              <w:rPr>
                <w:rFonts w:ascii="Arial" w:hAnsi="Arial" w:cs="Arial"/>
                <w:color w:val="323232"/>
                <w:sz w:val="22"/>
                <w:szCs w:val="22"/>
              </w:rPr>
              <w:t>.</w:t>
            </w:r>
          </w:p>
          <w:p w14:paraId="7FBDBAA5" w14:textId="2CAE4121" w:rsidR="005C7186" w:rsidRPr="00CF48FA" w:rsidRDefault="00E53431" w:rsidP="00CF48FA">
            <w:pPr>
              <w:pStyle w:val="ListParagraph"/>
              <w:numPr>
                <w:ilvl w:val="0"/>
                <w:numId w:val="30"/>
              </w:numPr>
              <w:rPr>
                <w:rFonts w:ascii="Arial" w:hAnsi="Arial" w:cs="Arial"/>
                <w:color w:val="323232"/>
                <w:sz w:val="22"/>
                <w:szCs w:val="22"/>
              </w:rPr>
            </w:pPr>
            <w:r w:rsidRPr="00CF48FA">
              <w:rPr>
                <w:rFonts w:ascii="Arial" w:hAnsi="Arial" w:cs="Arial"/>
                <w:color w:val="323232"/>
                <w:sz w:val="22"/>
                <w:szCs w:val="22"/>
                <w:u w:val="single"/>
              </w:rPr>
              <w:t xml:space="preserve">Analyzing data and data </w:t>
            </w:r>
            <w:proofErr w:type="gramStart"/>
            <w:r w:rsidRPr="00CF48FA">
              <w:rPr>
                <w:rFonts w:ascii="Arial" w:hAnsi="Arial" w:cs="Arial"/>
                <w:color w:val="323232"/>
                <w:sz w:val="22"/>
                <w:szCs w:val="22"/>
                <w:u w:val="single"/>
              </w:rPr>
              <w:t>sharing</w:t>
            </w:r>
            <w:r w:rsidRPr="00CF48FA">
              <w:rPr>
                <w:rFonts w:ascii="Arial" w:hAnsi="Arial" w:cs="Arial"/>
                <w:color w:val="323232"/>
                <w:sz w:val="22"/>
                <w:szCs w:val="22"/>
              </w:rPr>
              <w:t>:</w:t>
            </w:r>
            <w:proofErr w:type="gramEnd"/>
            <w:r w:rsidRPr="00CF48FA">
              <w:rPr>
                <w:rFonts w:ascii="Arial" w:hAnsi="Arial" w:cs="Arial"/>
                <w:color w:val="323232"/>
                <w:sz w:val="22"/>
                <w:szCs w:val="22"/>
              </w:rPr>
              <w:t xml:space="preserve"> focuses on issues of analyzing data and sharing data with the public and across the research team. </w:t>
            </w:r>
          </w:p>
          <w:p w14:paraId="3DAE0B89" w14:textId="0A0F15A3" w:rsidR="00E53431" w:rsidRPr="00CF48FA" w:rsidRDefault="00E53431" w:rsidP="00CF48FA">
            <w:pPr>
              <w:pStyle w:val="ListParagraph"/>
              <w:numPr>
                <w:ilvl w:val="0"/>
                <w:numId w:val="30"/>
              </w:numPr>
              <w:rPr>
                <w:rFonts w:ascii="Arial" w:hAnsi="Arial" w:cs="Arial"/>
                <w:color w:val="323232"/>
                <w:sz w:val="22"/>
                <w:szCs w:val="22"/>
              </w:rPr>
            </w:pPr>
            <w:r w:rsidRPr="00CF48FA">
              <w:rPr>
                <w:rFonts w:ascii="Arial" w:hAnsi="Arial" w:cs="Arial"/>
                <w:color w:val="323232"/>
                <w:sz w:val="22"/>
                <w:szCs w:val="22"/>
                <w:u w:val="single"/>
              </w:rPr>
              <w:t xml:space="preserve">Publishing peer-reviewed </w:t>
            </w:r>
            <w:proofErr w:type="gramStart"/>
            <w:r w:rsidRPr="00CF48FA">
              <w:rPr>
                <w:rFonts w:ascii="Arial" w:hAnsi="Arial" w:cs="Arial"/>
                <w:color w:val="323232"/>
                <w:sz w:val="22"/>
                <w:szCs w:val="22"/>
                <w:u w:val="single"/>
              </w:rPr>
              <w:t>papers</w:t>
            </w:r>
            <w:r w:rsidRPr="00CF48FA">
              <w:rPr>
                <w:rFonts w:ascii="Arial" w:hAnsi="Arial" w:cs="Arial"/>
                <w:color w:val="323232"/>
                <w:sz w:val="22"/>
                <w:szCs w:val="22"/>
              </w:rPr>
              <w:t>:</w:t>
            </w:r>
            <w:proofErr w:type="gramEnd"/>
            <w:r w:rsidRPr="00CF48FA">
              <w:rPr>
                <w:rFonts w:ascii="Arial" w:hAnsi="Arial" w:cs="Arial"/>
                <w:color w:val="323232"/>
                <w:sz w:val="22"/>
                <w:szCs w:val="22"/>
              </w:rPr>
              <w:t xml:space="preserve"> focuses on issues related to publishing papers from author position, who undertakes writing task, time provided for review, publication fees, etc.</w:t>
            </w:r>
          </w:p>
          <w:p w14:paraId="7044EF34" w14:textId="492C3A8A" w:rsidR="00E53431" w:rsidRPr="00CF48FA" w:rsidRDefault="00E53431" w:rsidP="00CF48FA">
            <w:pPr>
              <w:pStyle w:val="ListParagraph"/>
              <w:numPr>
                <w:ilvl w:val="0"/>
                <w:numId w:val="30"/>
              </w:numPr>
              <w:rPr>
                <w:rFonts w:ascii="Arial" w:hAnsi="Arial" w:cs="Arial"/>
                <w:color w:val="323232"/>
                <w:sz w:val="22"/>
                <w:szCs w:val="22"/>
              </w:rPr>
            </w:pPr>
            <w:r w:rsidRPr="00CF48FA">
              <w:rPr>
                <w:rFonts w:ascii="Arial" w:hAnsi="Arial" w:cs="Arial"/>
                <w:color w:val="323232"/>
                <w:sz w:val="22"/>
                <w:szCs w:val="22"/>
                <w:u w:val="single"/>
              </w:rPr>
              <w:t xml:space="preserve">Disseminating research on other </w:t>
            </w:r>
            <w:proofErr w:type="gramStart"/>
            <w:r w:rsidRPr="00CF48FA">
              <w:rPr>
                <w:rFonts w:ascii="Arial" w:hAnsi="Arial" w:cs="Arial"/>
                <w:color w:val="323232"/>
                <w:sz w:val="22"/>
                <w:szCs w:val="22"/>
                <w:u w:val="single"/>
              </w:rPr>
              <w:t>platforms</w:t>
            </w:r>
            <w:r w:rsidRPr="00CF48FA">
              <w:rPr>
                <w:rFonts w:ascii="Arial" w:hAnsi="Arial" w:cs="Arial"/>
                <w:color w:val="323232"/>
                <w:sz w:val="22"/>
                <w:szCs w:val="22"/>
              </w:rPr>
              <w:t>:</w:t>
            </w:r>
            <w:proofErr w:type="gramEnd"/>
            <w:r w:rsidRPr="00CF48FA">
              <w:rPr>
                <w:rFonts w:ascii="Arial" w:hAnsi="Arial" w:cs="Arial"/>
                <w:color w:val="323232"/>
                <w:sz w:val="22"/>
                <w:szCs w:val="22"/>
              </w:rPr>
              <w:t xml:space="preserve"> discusses sharing of research on other platforms</w:t>
            </w:r>
            <w:r w:rsidR="005C7186" w:rsidRPr="00CF48FA">
              <w:rPr>
                <w:rFonts w:ascii="Arial" w:hAnsi="Arial" w:cs="Arial"/>
                <w:color w:val="323232"/>
                <w:sz w:val="22"/>
                <w:szCs w:val="22"/>
              </w:rPr>
              <w:t xml:space="preserve"> aside from journals, such as</w:t>
            </w:r>
            <w:r w:rsidRPr="00CF48FA">
              <w:rPr>
                <w:rFonts w:ascii="Arial" w:hAnsi="Arial" w:cs="Arial"/>
                <w:color w:val="323232"/>
                <w:sz w:val="22"/>
                <w:szCs w:val="22"/>
              </w:rPr>
              <w:t xml:space="preserve"> in conferences, government meetings</w:t>
            </w:r>
            <w:r w:rsidR="005C7186" w:rsidRPr="00CF48FA">
              <w:rPr>
                <w:rFonts w:ascii="Arial" w:hAnsi="Arial" w:cs="Arial"/>
                <w:color w:val="323232"/>
                <w:sz w:val="22"/>
                <w:szCs w:val="22"/>
              </w:rPr>
              <w:t>, or the Internet</w:t>
            </w:r>
          </w:p>
          <w:p w14:paraId="546C344F" w14:textId="4FEA3745" w:rsidR="00E53431" w:rsidRPr="00CF48FA" w:rsidRDefault="00E53431" w:rsidP="00CF48FA">
            <w:pPr>
              <w:pStyle w:val="ListParagraph"/>
              <w:numPr>
                <w:ilvl w:val="0"/>
                <w:numId w:val="30"/>
              </w:numPr>
              <w:rPr>
                <w:rFonts w:ascii="Arial" w:hAnsi="Arial" w:cs="Arial"/>
                <w:color w:val="323232"/>
                <w:sz w:val="22"/>
                <w:szCs w:val="22"/>
              </w:rPr>
            </w:pPr>
            <w:r w:rsidRPr="00CF48FA">
              <w:rPr>
                <w:rFonts w:ascii="Arial" w:hAnsi="Arial" w:cs="Arial"/>
                <w:color w:val="323232"/>
                <w:sz w:val="22"/>
                <w:szCs w:val="22"/>
                <w:u w:val="single"/>
              </w:rPr>
              <w:t xml:space="preserve">Research </w:t>
            </w:r>
            <w:proofErr w:type="gramStart"/>
            <w:r w:rsidRPr="00CF48FA">
              <w:rPr>
                <w:rFonts w:ascii="Arial" w:hAnsi="Arial" w:cs="Arial"/>
                <w:color w:val="323232"/>
                <w:sz w:val="22"/>
                <w:szCs w:val="22"/>
                <w:u w:val="single"/>
              </w:rPr>
              <w:t>culture</w:t>
            </w:r>
            <w:r w:rsidRPr="00CF48FA">
              <w:rPr>
                <w:rFonts w:ascii="Arial" w:hAnsi="Arial" w:cs="Arial"/>
                <w:color w:val="323232"/>
                <w:sz w:val="22"/>
                <w:szCs w:val="22"/>
              </w:rPr>
              <w:t>:</w:t>
            </w:r>
            <w:proofErr w:type="gramEnd"/>
            <w:r w:rsidRPr="00CF48FA">
              <w:rPr>
                <w:rFonts w:ascii="Arial" w:hAnsi="Arial" w:cs="Arial"/>
                <w:color w:val="323232"/>
                <w:sz w:val="22"/>
                <w:szCs w:val="22"/>
              </w:rPr>
              <w:t xml:space="preserve"> </w:t>
            </w:r>
            <w:r w:rsidR="005C7186" w:rsidRPr="00CF48FA">
              <w:rPr>
                <w:rFonts w:ascii="Arial" w:hAnsi="Arial" w:cs="Arial"/>
                <w:color w:val="323232"/>
                <w:sz w:val="22"/>
                <w:szCs w:val="22"/>
              </w:rPr>
              <w:t>f</w:t>
            </w:r>
            <w:r w:rsidRPr="00CF48FA">
              <w:rPr>
                <w:rFonts w:ascii="Arial" w:hAnsi="Arial" w:cs="Arial"/>
                <w:color w:val="323232"/>
                <w:sz w:val="22"/>
                <w:szCs w:val="22"/>
              </w:rPr>
              <w:t>ocuses on cross-cutting issues across the research continuum namely job security; timelines; unpaid labor, pay-gap, unsupportive work environment (including inadequate sick leave, maternity leave, etc.)</w:t>
            </w:r>
          </w:p>
          <w:p w14:paraId="7879E33E" w14:textId="77777777" w:rsidR="00513674" w:rsidRDefault="00513674" w:rsidP="00E53431">
            <w:pPr>
              <w:rPr>
                <w:rFonts w:ascii="Arial" w:hAnsi="Arial" w:cs="Arial"/>
                <w:color w:val="323232"/>
                <w:sz w:val="22"/>
                <w:szCs w:val="22"/>
              </w:rPr>
            </w:pPr>
          </w:p>
          <w:p w14:paraId="513C9793" w14:textId="717D6CB8" w:rsidR="009B1AA7" w:rsidRPr="00E53431" w:rsidRDefault="00513674" w:rsidP="00E53431">
            <w:pPr>
              <w:rPr>
                <w:rFonts w:ascii="Arial" w:hAnsi="Arial" w:cs="Arial"/>
                <w:color w:val="323232"/>
                <w:sz w:val="22"/>
                <w:szCs w:val="22"/>
              </w:rPr>
            </w:pPr>
            <w:r w:rsidRPr="00513674">
              <w:rPr>
                <w:rFonts w:ascii="Arial" w:hAnsi="Arial" w:cs="Arial"/>
                <w:i/>
                <w:iCs/>
                <w:color w:val="323232"/>
                <w:sz w:val="22"/>
                <w:szCs w:val="22"/>
              </w:rPr>
              <w:t>Select all that apply</w:t>
            </w:r>
          </w:p>
        </w:tc>
      </w:tr>
      <w:tr w:rsidR="00294D43" w:rsidRPr="00E53431" w14:paraId="0AD6D87E" w14:textId="77777777" w:rsidTr="00AE2C4C">
        <w:tc>
          <w:tcPr>
            <w:tcW w:w="1681" w:type="dxa"/>
          </w:tcPr>
          <w:p w14:paraId="0E534055" w14:textId="099DCDFB" w:rsidR="009D4A07" w:rsidRPr="00E53431" w:rsidRDefault="00E53431" w:rsidP="006D349E">
            <w:pPr>
              <w:rPr>
                <w:rFonts w:ascii="Arial" w:hAnsi="Arial" w:cs="Arial"/>
                <w:b/>
                <w:bCs/>
                <w:color w:val="323232"/>
                <w:sz w:val="22"/>
                <w:szCs w:val="22"/>
              </w:rPr>
            </w:pPr>
            <w:r>
              <w:rPr>
                <w:rFonts w:ascii="Arial" w:hAnsi="Arial" w:cs="Arial"/>
                <w:b/>
                <w:bCs/>
                <w:color w:val="323232"/>
                <w:sz w:val="22"/>
                <w:szCs w:val="22"/>
              </w:rPr>
              <w:lastRenderedPageBreak/>
              <w:t xml:space="preserve">(In)equitable research practices </w:t>
            </w:r>
          </w:p>
        </w:tc>
        <w:tc>
          <w:tcPr>
            <w:tcW w:w="7212" w:type="dxa"/>
          </w:tcPr>
          <w:p w14:paraId="567E39BA" w14:textId="77777777" w:rsidR="009D4A07" w:rsidRPr="00102700" w:rsidRDefault="005904DD" w:rsidP="003C5C84">
            <w:pPr>
              <w:rPr>
                <w:rFonts w:ascii="Arial" w:hAnsi="Arial" w:cs="Arial"/>
                <w:color w:val="323232"/>
                <w:sz w:val="22"/>
                <w:szCs w:val="22"/>
              </w:rPr>
            </w:pPr>
            <w:r w:rsidRPr="00102700">
              <w:rPr>
                <w:rFonts w:ascii="Arial" w:hAnsi="Arial" w:cs="Arial"/>
                <w:color w:val="323232"/>
                <w:sz w:val="22"/>
                <w:szCs w:val="22"/>
              </w:rPr>
              <w:t>S</w:t>
            </w:r>
            <w:r w:rsidR="00E53431" w:rsidRPr="00102700">
              <w:rPr>
                <w:rFonts w:ascii="Arial" w:hAnsi="Arial" w:cs="Arial"/>
                <w:color w:val="323232"/>
                <w:sz w:val="22"/>
                <w:szCs w:val="22"/>
              </w:rPr>
              <w:t>pecific inequitable practices described?</w:t>
            </w:r>
          </w:p>
          <w:p w14:paraId="248D83D2" w14:textId="77777777" w:rsidR="006F5B6B" w:rsidRDefault="006F5B6B" w:rsidP="003C5C84">
            <w:pPr>
              <w:rPr>
                <w:rFonts w:ascii="Arial" w:hAnsi="Arial" w:cs="Arial"/>
                <w:color w:val="323232"/>
              </w:rPr>
            </w:pPr>
          </w:p>
          <w:p w14:paraId="712C8D11" w14:textId="77777777" w:rsidR="006F5B6B" w:rsidRDefault="006F5B6B" w:rsidP="006F5B6B">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Access to or use of data </w:t>
            </w:r>
          </w:p>
          <w:p w14:paraId="55A727E6" w14:textId="77777777" w:rsidR="006F5B6B" w:rsidRDefault="006F5B6B" w:rsidP="006F5B6B">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Access to funding </w:t>
            </w:r>
          </w:p>
          <w:p w14:paraId="7C820D07" w14:textId="77777777" w:rsidR="006F5B6B" w:rsidRDefault="006F5B6B" w:rsidP="006F5B6B">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Access to or use of technology </w:t>
            </w:r>
          </w:p>
          <w:p w14:paraId="177C746A" w14:textId="77777777" w:rsidR="006F5B6B" w:rsidRDefault="006F5B6B" w:rsidP="000325E8">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Agency over decision-making processes</w:t>
            </w:r>
          </w:p>
          <w:p w14:paraId="2F86B608" w14:textId="77777777" w:rsidR="006F5B6B" w:rsidRDefault="006F5B6B" w:rsidP="00AA0E02">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Authorship and publishing</w:t>
            </w:r>
          </w:p>
          <w:p w14:paraId="6A649AB5" w14:textId="77777777" w:rsidR="006F5B6B" w:rsidRDefault="006F5B6B" w:rsidP="006F5B6B">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Conflict of interest</w:t>
            </w:r>
          </w:p>
          <w:p w14:paraId="4DDCB5FF" w14:textId="77777777" w:rsidR="006F5B6B" w:rsidRDefault="006F5B6B" w:rsidP="00065608">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Exclusion </w:t>
            </w:r>
          </w:p>
          <w:p w14:paraId="70BD9491" w14:textId="77777777" w:rsidR="006F5B6B" w:rsidRDefault="006F5B6B" w:rsidP="00137FB3">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Exploitation </w:t>
            </w:r>
          </w:p>
          <w:p w14:paraId="72CCC5B4" w14:textId="77777777" w:rsidR="006F5B6B" w:rsidRDefault="006F5B6B" w:rsidP="000906D9">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Implicit biases </w:t>
            </w:r>
          </w:p>
          <w:p w14:paraId="338EDED8" w14:textId="77777777" w:rsidR="006F5B6B" w:rsidRDefault="006F5B6B" w:rsidP="00FC2538">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Institutionalized prejudices </w:t>
            </w:r>
          </w:p>
          <w:p w14:paraId="3F32F603" w14:textId="77777777" w:rsidR="006F5B6B" w:rsidRDefault="006F5B6B" w:rsidP="00472071">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Job security </w:t>
            </w:r>
          </w:p>
          <w:p w14:paraId="39F2326B" w14:textId="77777777" w:rsidR="006F5B6B" w:rsidRDefault="006F5B6B" w:rsidP="00E055A8">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Lack of agency </w:t>
            </w:r>
          </w:p>
          <w:p w14:paraId="23A88D58" w14:textId="77777777" w:rsidR="006F5B6B" w:rsidRDefault="006F5B6B" w:rsidP="007778BA">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Marginalized or erased knowledge </w:t>
            </w:r>
          </w:p>
          <w:p w14:paraId="5ECEECF3" w14:textId="77777777" w:rsidR="006F5B6B" w:rsidRDefault="006F5B6B" w:rsidP="00AB1A1F">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Risks to personal safety </w:t>
            </w:r>
          </w:p>
          <w:p w14:paraId="1A25E85A" w14:textId="77777777" w:rsidR="006F5B6B" w:rsidRDefault="006F5B6B" w:rsidP="00F4515F">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Stereotypes </w:t>
            </w:r>
          </w:p>
          <w:p w14:paraId="4802E044" w14:textId="77777777" w:rsidR="006F5B6B" w:rsidRDefault="006F5B6B" w:rsidP="00F7662B">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Stigma </w:t>
            </w:r>
          </w:p>
          <w:p w14:paraId="513B029C" w14:textId="5FDFF40F" w:rsidR="006F5B6B" w:rsidRDefault="006F5B6B" w:rsidP="00AB1DB1">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Time constraints </w:t>
            </w:r>
          </w:p>
          <w:p w14:paraId="73A6966E" w14:textId="77777777" w:rsidR="006F5B6B" w:rsidRDefault="006F5B6B" w:rsidP="006F5B6B">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 xml:space="preserve">Wage, pay, or salary </w:t>
            </w:r>
          </w:p>
          <w:p w14:paraId="2AD7C57C" w14:textId="44C278F1" w:rsidR="006F5B6B" w:rsidRPr="00E53431" w:rsidRDefault="006F5B6B" w:rsidP="006F5B6B">
            <w:pPr>
              <w:pStyle w:val="ListParagraph"/>
              <w:numPr>
                <w:ilvl w:val="0"/>
                <w:numId w:val="15"/>
              </w:numPr>
              <w:rPr>
                <w:rFonts w:ascii="Arial" w:hAnsi="Arial" w:cs="Arial"/>
                <w:color w:val="323232"/>
                <w:sz w:val="22"/>
                <w:szCs w:val="22"/>
              </w:rPr>
            </w:pPr>
            <w:r w:rsidRPr="006F5B6B">
              <w:rPr>
                <w:rFonts w:ascii="Arial" w:hAnsi="Arial" w:cs="Arial"/>
                <w:color w:val="323232"/>
                <w:sz w:val="22"/>
                <w:szCs w:val="22"/>
              </w:rPr>
              <w:t>Other, specify</w:t>
            </w:r>
          </w:p>
        </w:tc>
        <w:tc>
          <w:tcPr>
            <w:tcW w:w="4057" w:type="dxa"/>
          </w:tcPr>
          <w:p w14:paraId="7FB93F79" w14:textId="645F0C6A" w:rsidR="009D4A07" w:rsidRPr="00102700" w:rsidRDefault="006F5B6B" w:rsidP="009D4A07">
            <w:pPr>
              <w:rPr>
                <w:rFonts w:ascii="Arial" w:hAnsi="Arial" w:cs="Arial"/>
                <w:color w:val="323232"/>
                <w:sz w:val="22"/>
                <w:szCs w:val="22"/>
              </w:rPr>
            </w:pPr>
            <w:r w:rsidRPr="00102700">
              <w:rPr>
                <w:rFonts w:ascii="Arial" w:hAnsi="Arial" w:cs="Arial"/>
                <w:color w:val="323232"/>
                <w:sz w:val="22"/>
                <w:szCs w:val="22"/>
              </w:rPr>
              <w:t>This data depicted the c</w:t>
            </w:r>
            <w:r w:rsidR="00E53431" w:rsidRPr="00102700">
              <w:rPr>
                <w:rFonts w:ascii="Arial" w:hAnsi="Arial" w:cs="Arial"/>
                <w:color w:val="323232"/>
                <w:sz w:val="22"/>
                <w:szCs w:val="22"/>
              </w:rPr>
              <w:t>onceptual aspects of equity th</w:t>
            </w:r>
            <w:r w:rsidRPr="00102700">
              <w:rPr>
                <w:rFonts w:ascii="Arial" w:hAnsi="Arial" w:cs="Arial"/>
                <w:color w:val="323232"/>
                <w:sz w:val="22"/>
                <w:szCs w:val="22"/>
              </w:rPr>
              <w:t>at the</w:t>
            </w:r>
            <w:r w:rsidR="00E53431" w:rsidRPr="00102700">
              <w:rPr>
                <w:rFonts w:ascii="Arial" w:hAnsi="Arial" w:cs="Arial"/>
                <w:color w:val="323232"/>
                <w:sz w:val="22"/>
                <w:szCs w:val="22"/>
              </w:rPr>
              <w:t xml:space="preserve"> article/study focuses </w:t>
            </w:r>
            <w:r w:rsidR="00102700" w:rsidRPr="00102700">
              <w:rPr>
                <w:rFonts w:ascii="Arial" w:hAnsi="Arial" w:cs="Arial"/>
                <w:color w:val="323232"/>
                <w:sz w:val="22"/>
                <w:szCs w:val="22"/>
              </w:rPr>
              <w:t>on,</w:t>
            </w:r>
            <w:r w:rsidRPr="00102700">
              <w:rPr>
                <w:rFonts w:ascii="Arial" w:hAnsi="Arial" w:cs="Arial"/>
                <w:color w:val="323232"/>
                <w:sz w:val="22"/>
                <w:szCs w:val="22"/>
              </w:rPr>
              <w:t xml:space="preserve"> drawing from the text in the manuscript.</w:t>
            </w:r>
            <w:r w:rsidR="00102700">
              <w:rPr>
                <w:rFonts w:ascii="Arial" w:hAnsi="Arial" w:cs="Arial"/>
                <w:color w:val="323232"/>
                <w:sz w:val="22"/>
                <w:szCs w:val="22"/>
              </w:rPr>
              <w:t xml:space="preserve"> </w:t>
            </w:r>
            <w:r w:rsidR="005904DD" w:rsidRPr="00102700">
              <w:rPr>
                <w:rFonts w:ascii="Arial" w:hAnsi="Arial" w:cs="Arial"/>
                <w:color w:val="323232"/>
                <w:sz w:val="22"/>
                <w:szCs w:val="22"/>
              </w:rPr>
              <w:t xml:space="preserve">These codes were keywords commonly noted to describe key equity practice issues in global research and were added </w:t>
            </w:r>
            <w:r w:rsidRPr="00102700">
              <w:rPr>
                <w:rFonts w:ascii="Arial" w:hAnsi="Arial" w:cs="Arial"/>
                <w:color w:val="323232"/>
                <w:sz w:val="22"/>
                <w:szCs w:val="22"/>
              </w:rPr>
              <w:t>to iteratively during the full-text screening process. These descriptors are the highest level of granularity in the article and can signpost to readers who are interested in a specific equity issue.</w:t>
            </w:r>
            <w:r w:rsidR="00486B48">
              <w:rPr>
                <w:rFonts w:ascii="Arial" w:hAnsi="Arial" w:cs="Arial"/>
                <w:color w:val="323232"/>
                <w:sz w:val="22"/>
                <w:szCs w:val="22"/>
              </w:rPr>
              <w:t xml:space="preserve"> </w:t>
            </w:r>
          </w:p>
          <w:p w14:paraId="7FA0334F" w14:textId="77777777" w:rsidR="006F5B6B" w:rsidRDefault="006F5B6B" w:rsidP="009D4A07">
            <w:pPr>
              <w:rPr>
                <w:rFonts w:ascii="Arial" w:hAnsi="Arial" w:cs="Arial"/>
                <w:color w:val="323232"/>
              </w:rPr>
            </w:pPr>
          </w:p>
          <w:p w14:paraId="192D6F62" w14:textId="0B80C913" w:rsidR="006F5B6B" w:rsidRPr="00CF48FA" w:rsidRDefault="006F5B6B" w:rsidP="00CF48FA">
            <w:pPr>
              <w:pStyle w:val="ListParagraph"/>
              <w:numPr>
                <w:ilvl w:val="0"/>
                <w:numId w:val="31"/>
              </w:numPr>
              <w:rPr>
                <w:rFonts w:ascii="Arial" w:hAnsi="Arial" w:cs="Arial"/>
                <w:color w:val="323232"/>
                <w:sz w:val="22"/>
                <w:szCs w:val="22"/>
              </w:rPr>
            </w:pPr>
            <w:r w:rsidRPr="00CF48FA">
              <w:rPr>
                <w:rFonts w:ascii="Arial" w:hAnsi="Arial" w:cs="Arial"/>
                <w:color w:val="323232"/>
                <w:sz w:val="22"/>
                <w:szCs w:val="22"/>
                <w:u w:val="single"/>
              </w:rPr>
              <w:t>Access to or use of data</w:t>
            </w:r>
            <w:r w:rsidRPr="00CF48FA">
              <w:rPr>
                <w:rFonts w:ascii="Arial" w:hAnsi="Arial" w:cs="Arial"/>
                <w:color w:val="323232"/>
                <w:sz w:val="22"/>
                <w:szCs w:val="22"/>
              </w:rPr>
              <w:t>: analysis limited to global north collaborators, 'safari science', use of secondary data.</w:t>
            </w:r>
          </w:p>
          <w:p w14:paraId="7F16B5A0" w14:textId="72546F8C" w:rsidR="006F5B6B" w:rsidRPr="00CF48FA" w:rsidRDefault="006F5B6B" w:rsidP="00CF48FA">
            <w:pPr>
              <w:pStyle w:val="ListParagraph"/>
              <w:numPr>
                <w:ilvl w:val="0"/>
                <w:numId w:val="31"/>
              </w:numPr>
              <w:rPr>
                <w:rFonts w:ascii="Arial" w:hAnsi="Arial" w:cs="Arial"/>
                <w:color w:val="323232"/>
                <w:sz w:val="22"/>
                <w:szCs w:val="22"/>
              </w:rPr>
            </w:pPr>
            <w:r w:rsidRPr="00CF48FA">
              <w:rPr>
                <w:rFonts w:ascii="Arial" w:hAnsi="Arial" w:cs="Arial"/>
                <w:color w:val="323232"/>
                <w:sz w:val="22"/>
                <w:szCs w:val="22"/>
                <w:u w:val="single"/>
              </w:rPr>
              <w:t xml:space="preserve">Access to funding: </w:t>
            </w:r>
            <w:r w:rsidRPr="00CF48FA">
              <w:rPr>
                <w:rFonts w:ascii="Arial" w:hAnsi="Arial" w:cs="Arial"/>
                <w:color w:val="323232"/>
                <w:sz w:val="22"/>
                <w:szCs w:val="22"/>
              </w:rPr>
              <w:t>funding stipulations that favor global north institutions as prime.</w:t>
            </w:r>
          </w:p>
          <w:p w14:paraId="2542AFB7" w14:textId="26B2C49D" w:rsidR="006F5B6B" w:rsidRPr="00CF48FA" w:rsidRDefault="006F5B6B" w:rsidP="00CF48FA">
            <w:pPr>
              <w:pStyle w:val="ListParagraph"/>
              <w:numPr>
                <w:ilvl w:val="0"/>
                <w:numId w:val="31"/>
              </w:numPr>
              <w:rPr>
                <w:rFonts w:ascii="Arial" w:hAnsi="Arial" w:cs="Arial"/>
                <w:color w:val="323232"/>
                <w:sz w:val="22"/>
                <w:szCs w:val="22"/>
              </w:rPr>
            </w:pPr>
            <w:r w:rsidRPr="00CF48FA">
              <w:rPr>
                <w:rFonts w:ascii="Arial" w:hAnsi="Arial" w:cs="Arial"/>
                <w:color w:val="323232"/>
                <w:sz w:val="22"/>
                <w:szCs w:val="22"/>
                <w:u w:val="single"/>
              </w:rPr>
              <w:t xml:space="preserve">Access to or use of </w:t>
            </w:r>
            <w:proofErr w:type="gramStart"/>
            <w:r w:rsidRPr="00CF48FA">
              <w:rPr>
                <w:rFonts w:ascii="Arial" w:hAnsi="Arial" w:cs="Arial"/>
                <w:color w:val="323232"/>
                <w:sz w:val="22"/>
                <w:szCs w:val="22"/>
                <w:u w:val="single"/>
              </w:rPr>
              <w:t>technology</w:t>
            </w:r>
            <w:r w:rsidRPr="00CF48FA">
              <w:rPr>
                <w:rFonts w:ascii="Arial" w:hAnsi="Arial" w:cs="Arial"/>
                <w:color w:val="323232"/>
                <w:sz w:val="22"/>
                <w:szCs w:val="22"/>
              </w:rPr>
              <w:t>:</w:t>
            </w:r>
            <w:proofErr w:type="gramEnd"/>
            <w:r w:rsidRPr="00CF48FA">
              <w:rPr>
                <w:rFonts w:ascii="Arial" w:hAnsi="Arial" w:cs="Arial"/>
                <w:color w:val="323232"/>
                <w:sz w:val="22"/>
                <w:szCs w:val="22"/>
              </w:rPr>
              <w:t xml:space="preserve"> includes internet, software, or laboratory infrastructure.</w:t>
            </w:r>
          </w:p>
          <w:p w14:paraId="0A5BCB3D" w14:textId="040420D6" w:rsidR="006F5B6B" w:rsidRPr="00CF48FA" w:rsidRDefault="006F5B6B" w:rsidP="00CF48FA">
            <w:pPr>
              <w:pStyle w:val="ListParagraph"/>
              <w:numPr>
                <w:ilvl w:val="0"/>
                <w:numId w:val="31"/>
              </w:numPr>
              <w:rPr>
                <w:rFonts w:ascii="Arial" w:hAnsi="Arial" w:cs="Arial"/>
                <w:color w:val="323232"/>
                <w:sz w:val="22"/>
                <w:szCs w:val="22"/>
              </w:rPr>
            </w:pPr>
            <w:r w:rsidRPr="00CF48FA">
              <w:rPr>
                <w:rFonts w:ascii="Arial" w:hAnsi="Arial" w:cs="Arial"/>
                <w:color w:val="323232"/>
                <w:sz w:val="22"/>
                <w:szCs w:val="22"/>
                <w:u w:val="single"/>
              </w:rPr>
              <w:t>Agency over decision-making processes</w:t>
            </w:r>
            <w:r w:rsidRPr="00CF48FA">
              <w:rPr>
                <w:rFonts w:ascii="Arial" w:hAnsi="Arial" w:cs="Arial"/>
                <w:color w:val="323232"/>
                <w:sz w:val="22"/>
                <w:szCs w:val="22"/>
              </w:rPr>
              <w:t>: designing research questions and research process.</w:t>
            </w:r>
          </w:p>
          <w:p w14:paraId="7E9088C5" w14:textId="1293E4F5" w:rsidR="006F5B6B" w:rsidRPr="00CF48FA" w:rsidRDefault="006F5B6B" w:rsidP="00CF48FA">
            <w:pPr>
              <w:pStyle w:val="ListParagraph"/>
              <w:numPr>
                <w:ilvl w:val="0"/>
                <w:numId w:val="31"/>
              </w:numPr>
              <w:rPr>
                <w:rFonts w:ascii="Arial" w:hAnsi="Arial" w:cs="Arial"/>
                <w:color w:val="323232"/>
                <w:sz w:val="22"/>
                <w:szCs w:val="22"/>
              </w:rPr>
            </w:pPr>
            <w:r w:rsidRPr="00CF48FA">
              <w:rPr>
                <w:rFonts w:ascii="Arial" w:hAnsi="Arial" w:cs="Arial"/>
                <w:color w:val="323232"/>
                <w:sz w:val="22"/>
                <w:szCs w:val="22"/>
                <w:u w:val="single"/>
              </w:rPr>
              <w:t>Authorship and publishing</w:t>
            </w:r>
            <w:r w:rsidRPr="00CF48FA">
              <w:rPr>
                <w:rFonts w:ascii="Arial" w:hAnsi="Arial" w:cs="Arial"/>
                <w:color w:val="323232"/>
                <w:sz w:val="22"/>
                <w:szCs w:val="22"/>
              </w:rPr>
              <w:t xml:space="preserve">: lead authors favor institutions in global </w:t>
            </w:r>
            <w:proofErr w:type="gramStart"/>
            <w:r w:rsidRPr="00CF48FA">
              <w:rPr>
                <w:rFonts w:ascii="Arial" w:hAnsi="Arial" w:cs="Arial"/>
                <w:color w:val="323232"/>
                <w:sz w:val="22"/>
                <w:szCs w:val="22"/>
              </w:rPr>
              <w:t>north,</w:t>
            </w:r>
            <w:proofErr w:type="gramEnd"/>
            <w:r w:rsidRPr="00CF48FA">
              <w:rPr>
                <w:rFonts w:ascii="Arial" w:hAnsi="Arial" w:cs="Arial"/>
                <w:color w:val="323232"/>
                <w:sz w:val="22"/>
                <w:szCs w:val="22"/>
              </w:rPr>
              <w:t xml:space="preserve"> high publishing fees are prohibitive for researchers from certain settings. </w:t>
            </w:r>
          </w:p>
          <w:p w14:paraId="09DBF4D1" w14:textId="1E271505" w:rsidR="006F5B6B" w:rsidRPr="00CF48FA" w:rsidRDefault="006F5B6B" w:rsidP="00CF48FA">
            <w:pPr>
              <w:pStyle w:val="ListParagraph"/>
              <w:numPr>
                <w:ilvl w:val="0"/>
                <w:numId w:val="31"/>
              </w:numPr>
              <w:rPr>
                <w:rFonts w:ascii="Arial" w:hAnsi="Arial" w:cs="Arial"/>
                <w:color w:val="323232"/>
                <w:sz w:val="22"/>
                <w:szCs w:val="22"/>
              </w:rPr>
            </w:pPr>
            <w:r w:rsidRPr="00CF48FA">
              <w:rPr>
                <w:rFonts w:ascii="Arial" w:hAnsi="Arial" w:cs="Arial"/>
                <w:color w:val="323232"/>
                <w:sz w:val="22"/>
                <w:szCs w:val="22"/>
                <w:u w:val="single"/>
              </w:rPr>
              <w:t>Conflict of interest</w:t>
            </w:r>
            <w:r w:rsidRPr="00CF48FA">
              <w:rPr>
                <w:rFonts w:ascii="Arial" w:hAnsi="Arial" w:cs="Arial"/>
                <w:color w:val="323232"/>
                <w:sz w:val="22"/>
                <w:szCs w:val="22"/>
              </w:rPr>
              <w:t>: financial relationships that disallow objectivity in work.</w:t>
            </w:r>
          </w:p>
          <w:p w14:paraId="564BA428" w14:textId="224C8A1F" w:rsidR="006F5B6B" w:rsidRPr="00CF48FA" w:rsidRDefault="006F5B6B" w:rsidP="00CF48FA">
            <w:pPr>
              <w:pStyle w:val="ListParagraph"/>
              <w:numPr>
                <w:ilvl w:val="0"/>
                <w:numId w:val="31"/>
              </w:numPr>
              <w:rPr>
                <w:rFonts w:ascii="Arial" w:hAnsi="Arial" w:cs="Arial"/>
                <w:color w:val="323232"/>
                <w:sz w:val="22"/>
                <w:szCs w:val="22"/>
              </w:rPr>
            </w:pPr>
            <w:r w:rsidRPr="00CF48FA">
              <w:rPr>
                <w:rFonts w:ascii="Arial" w:hAnsi="Arial" w:cs="Arial"/>
                <w:color w:val="323232"/>
                <w:sz w:val="22"/>
                <w:szCs w:val="22"/>
                <w:u w:val="single"/>
              </w:rPr>
              <w:t>Exclusion</w:t>
            </w:r>
            <w:r w:rsidRPr="00CF48FA">
              <w:rPr>
                <w:rFonts w:ascii="Arial" w:hAnsi="Arial" w:cs="Arial"/>
                <w:color w:val="323232"/>
                <w:sz w:val="22"/>
                <w:szCs w:val="22"/>
              </w:rPr>
              <w:t xml:space="preserve">: excluding certain groups under research or during the research process ex: not engaging community members during study rollout. </w:t>
            </w:r>
          </w:p>
          <w:p w14:paraId="2EE56F25" w14:textId="4C175561" w:rsidR="006F5B6B" w:rsidRPr="00CF48FA" w:rsidRDefault="006F5B6B" w:rsidP="00CF48FA">
            <w:pPr>
              <w:pStyle w:val="ListParagraph"/>
              <w:numPr>
                <w:ilvl w:val="0"/>
                <w:numId w:val="31"/>
              </w:numPr>
              <w:rPr>
                <w:rFonts w:ascii="Arial" w:hAnsi="Arial" w:cs="Arial"/>
                <w:color w:val="323232"/>
                <w:sz w:val="22"/>
                <w:szCs w:val="22"/>
              </w:rPr>
            </w:pPr>
            <w:r w:rsidRPr="00CF48FA">
              <w:rPr>
                <w:rFonts w:ascii="Arial" w:hAnsi="Arial" w:cs="Arial"/>
                <w:color w:val="323232"/>
                <w:sz w:val="22"/>
                <w:szCs w:val="22"/>
                <w:u w:val="single"/>
              </w:rPr>
              <w:t>Exploitation</w:t>
            </w:r>
            <w:r w:rsidRPr="00CF48FA">
              <w:rPr>
                <w:rFonts w:ascii="Arial" w:hAnsi="Arial" w:cs="Arial"/>
                <w:color w:val="323232"/>
                <w:sz w:val="22"/>
                <w:szCs w:val="22"/>
              </w:rPr>
              <w:t>: research is not mutually beneficial e.g.</w:t>
            </w:r>
            <w:r w:rsidR="008D62CF" w:rsidRPr="00CF48FA">
              <w:rPr>
                <w:rFonts w:ascii="Arial" w:hAnsi="Arial" w:cs="Arial"/>
                <w:color w:val="323232"/>
                <w:sz w:val="22"/>
                <w:szCs w:val="22"/>
              </w:rPr>
              <w:t>:</w:t>
            </w:r>
            <w:r w:rsidRPr="00CF48FA">
              <w:rPr>
                <w:rFonts w:ascii="Arial" w:hAnsi="Arial" w:cs="Arial"/>
                <w:color w:val="323232"/>
                <w:sz w:val="22"/>
                <w:szCs w:val="22"/>
              </w:rPr>
              <w:t xml:space="preserve"> no relevance of research to local needs, benefit sharing does not take </w:t>
            </w:r>
            <w:r w:rsidRPr="00CF48FA">
              <w:rPr>
                <w:rFonts w:ascii="Arial" w:hAnsi="Arial" w:cs="Arial"/>
                <w:color w:val="323232"/>
                <w:sz w:val="22"/>
                <w:szCs w:val="22"/>
              </w:rPr>
              <w:lastRenderedPageBreak/>
              <w:t xml:space="preserve">place, </w:t>
            </w:r>
            <w:r w:rsidR="008D62CF" w:rsidRPr="00CF48FA">
              <w:rPr>
                <w:rFonts w:ascii="Arial" w:hAnsi="Arial" w:cs="Arial"/>
                <w:color w:val="323232"/>
                <w:sz w:val="22"/>
                <w:szCs w:val="22"/>
              </w:rPr>
              <w:t>did not undergo</w:t>
            </w:r>
            <w:r w:rsidRPr="00CF48FA">
              <w:rPr>
                <w:rFonts w:ascii="Arial" w:hAnsi="Arial" w:cs="Arial"/>
                <w:color w:val="323232"/>
                <w:sz w:val="22"/>
                <w:szCs w:val="22"/>
              </w:rPr>
              <w:t xml:space="preserve"> ethics review, cultural norms ignored in research undertaking.</w:t>
            </w:r>
          </w:p>
          <w:p w14:paraId="32E5A566" w14:textId="1E1B7FAD" w:rsidR="006F5B6B" w:rsidRPr="00CF48FA" w:rsidRDefault="006F5B6B" w:rsidP="00CF48FA">
            <w:pPr>
              <w:pStyle w:val="ListParagraph"/>
              <w:numPr>
                <w:ilvl w:val="0"/>
                <w:numId w:val="31"/>
              </w:numPr>
              <w:rPr>
                <w:rFonts w:ascii="Arial" w:hAnsi="Arial" w:cs="Arial"/>
                <w:color w:val="323232"/>
                <w:sz w:val="22"/>
                <w:szCs w:val="22"/>
              </w:rPr>
            </w:pPr>
            <w:r w:rsidRPr="00CF48FA">
              <w:rPr>
                <w:rFonts w:ascii="Arial" w:hAnsi="Arial" w:cs="Arial"/>
                <w:color w:val="323232"/>
                <w:sz w:val="22"/>
                <w:szCs w:val="22"/>
                <w:u w:val="single"/>
              </w:rPr>
              <w:t>Implicit biases</w:t>
            </w:r>
            <w:r w:rsidRPr="00CF48FA">
              <w:rPr>
                <w:rFonts w:ascii="Arial" w:hAnsi="Arial" w:cs="Arial"/>
                <w:color w:val="323232"/>
                <w:sz w:val="22"/>
                <w:szCs w:val="22"/>
              </w:rPr>
              <w:t>: unintentional involvement in the perpetuation of discrimination and inequity as well as the unrecognized advantages they enjoy based on group membership.</w:t>
            </w:r>
          </w:p>
          <w:p w14:paraId="2F07146B" w14:textId="39223A3F" w:rsidR="006F5B6B" w:rsidRPr="00CF48FA" w:rsidRDefault="006F5B6B" w:rsidP="00CF48FA">
            <w:pPr>
              <w:pStyle w:val="ListParagraph"/>
              <w:numPr>
                <w:ilvl w:val="0"/>
                <w:numId w:val="31"/>
              </w:numPr>
              <w:rPr>
                <w:rFonts w:ascii="Arial" w:hAnsi="Arial" w:cs="Arial"/>
                <w:color w:val="323232"/>
                <w:sz w:val="22"/>
                <w:szCs w:val="22"/>
              </w:rPr>
            </w:pPr>
            <w:r w:rsidRPr="00CF48FA">
              <w:rPr>
                <w:rFonts w:ascii="Arial" w:hAnsi="Arial" w:cs="Arial"/>
                <w:color w:val="323232"/>
                <w:sz w:val="22"/>
                <w:szCs w:val="22"/>
                <w:u w:val="single"/>
              </w:rPr>
              <w:t>Institutionalized prejudices</w:t>
            </w:r>
            <w:r w:rsidRPr="00CF48FA">
              <w:rPr>
                <w:rFonts w:ascii="Arial" w:hAnsi="Arial" w:cs="Arial"/>
                <w:color w:val="323232"/>
                <w:sz w:val="22"/>
                <w:szCs w:val="22"/>
              </w:rPr>
              <w:t>: practices that are baked into institutional policies, e.g.: women systematically get paid less than men in academia and research organization.</w:t>
            </w:r>
          </w:p>
          <w:p w14:paraId="3DA728F5" w14:textId="21324CB2" w:rsidR="006F5B6B" w:rsidRPr="00CF48FA" w:rsidRDefault="006F5B6B" w:rsidP="00CF48FA">
            <w:pPr>
              <w:pStyle w:val="ListParagraph"/>
              <w:numPr>
                <w:ilvl w:val="0"/>
                <w:numId w:val="31"/>
              </w:numPr>
              <w:rPr>
                <w:rFonts w:ascii="Arial" w:hAnsi="Arial" w:cs="Arial"/>
                <w:color w:val="323232"/>
                <w:sz w:val="22"/>
                <w:szCs w:val="22"/>
              </w:rPr>
            </w:pPr>
            <w:r w:rsidRPr="00CF48FA">
              <w:rPr>
                <w:rFonts w:ascii="Arial" w:hAnsi="Arial" w:cs="Arial"/>
                <w:color w:val="323232"/>
                <w:sz w:val="22"/>
                <w:szCs w:val="22"/>
                <w:u w:val="single"/>
              </w:rPr>
              <w:t>Job security</w:t>
            </w:r>
            <w:r w:rsidRPr="00CF48FA">
              <w:rPr>
                <w:rFonts w:ascii="Arial" w:hAnsi="Arial" w:cs="Arial"/>
                <w:color w:val="323232"/>
                <w:sz w:val="22"/>
                <w:szCs w:val="22"/>
              </w:rPr>
              <w:t xml:space="preserve">: </w:t>
            </w:r>
            <w:r w:rsidR="008D62CF" w:rsidRPr="00CF48FA">
              <w:rPr>
                <w:rFonts w:ascii="Arial" w:hAnsi="Arial" w:cs="Arial"/>
                <w:color w:val="323232"/>
                <w:sz w:val="22"/>
                <w:szCs w:val="22"/>
              </w:rPr>
              <w:t>i</w:t>
            </w:r>
            <w:r w:rsidRPr="00CF48FA">
              <w:rPr>
                <w:rFonts w:ascii="Arial" w:hAnsi="Arial" w:cs="Arial"/>
                <w:color w:val="323232"/>
                <w:sz w:val="22"/>
                <w:szCs w:val="22"/>
              </w:rPr>
              <w:t>ssues of fragile working conditions, e.g.</w:t>
            </w:r>
            <w:r w:rsidR="008D62CF" w:rsidRPr="00CF48FA">
              <w:rPr>
                <w:rFonts w:ascii="Arial" w:hAnsi="Arial" w:cs="Arial"/>
                <w:color w:val="323232"/>
                <w:sz w:val="22"/>
                <w:szCs w:val="22"/>
              </w:rPr>
              <w:t>:</w:t>
            </w:r>
            <w:r w:rsidRPr="00CF48FA">
              <w:rPr>
                <w:rFonts w:ascii="Arial" w:hAnsi="Arial" w:cs="Arial"/>
                <w:color w:val="323232"/>
                <w:sz w:val="22"/>
                <w:szCs w:val="22"/>
              </w:rPr>
              <w:t xml:space="preserve"> casualization of research work.</w:t>
            </w:r>
          </w:p>
          <w:p w14:paraId="50DB21E9" w14:textId="5BB0BC18" w:rsidR="006F5B6B" w:rsidRPr="00CF48FA" w:rsidRDefault="006F5B6B" w:rsidP="00CF48FA">
            <w:pPr>
              <w:pStyle w:val="ListParagraph"/>
              <w:numPr>
                <w:ilvl w:val="0"/>
                <w:numId w:val="32"/>
              </w:numPr>
              <w:rPr>
                <w:rFonts w:ascii="Arial" w:hAnsi="Arial" w:cs="Arial"/>
                <w:color w:val="323232"/>
                <w:sz w:val="22"/>
                <w:szCs w:val="22"/>
              </w:rPr>
            </w:pPr>
            <w:r w:rsidRPr="00CF48FA">
              <w:rPr>
                <w:rFonts w:ascii="Arial" w:hAnsi="Arial" w:cs="Arial"/>
                <w:color w:val="323232"/>
                <w:sz w:val="22"/>
                <w:szCs w:val="22"/>
                <w:u w:val="single"/>
              </w:rPr>
              <w:t>Lack of agency:</w:t>
            </w:r>
            <w:r w:rsidRPr="00CF48FA">
              <w:rPr>
                <w:rFonts w:ascii="Arial" w:hAnsi="Arial" w:cs="Arial"/>
                <w:color w:val="323232"/>
                <w:sz w:val="22"/>
                <w:szCs w:val="22"/>
              </w:rPr>
              <w:t xml:space="preserve"> people/groups do not have control over their actions and consequences. e.g.: community members are not engaged in intervention research and thus have no control over interventions being administered. </w:t>
            </w:r>
          </w:p>
          <w:p w14:paraId="6E8B77C4" w14:textId="51CF4DBD" w:rsidR="009B1AA7" w:rsidRPr="00CF48FA" w:rsidRDefault="009B1AA7" w:rsidP="00CF48FA">
            <w:pPr>
              <w:pStyle w:val="ListParagraph"/>
              <w:numPr>
                <w:ilvl w:val="0"/>
                <w:numId w:val="32"/>
              </w:numPr>
              <w:rPr>
                <w:rFonts w:ascii="Arial" w:hAnsi="Arial" w:cs="Arial"/>
                <w:color w:val="323232"/>
                <w:sz w:val="22"/>
                <w:szCs w:val="22"/>
              </w:rPr>
            </w:pPr>
            <w:r w:rsidRPr="00CF48FA">
              <w:rPr>
                <w:rFonts w:ascii="Arial" w:hAnsi="Arial" w:cs="Arial"/>
                <w:color w:val="323232"/>
                <w:sz w:val="22"/>
                <w:szCs w:val="22"/>
                <w:u w:val="single"/>
              </w:rPr>
              <w:t>Marginalized or erased knowledge:</w:t>
            </w:r>
            <w:r w:rsidRPr="00CF48FA">
              <w:rPr>
                <w:rFonts w:ascii="Arial" w:hAnsi="Arial" w:cs="Arial"/>
                <w:color w:val="323232"/>
                <w:sz w:val="22"/>
                <w:szCs w:val="22"/>
              </w:rPr>
              <w:t xml:space="preserve"> knowledge that is overlooked and ignored. </w:t>
            </w:r>
            <w:r w:rsidR="008D62CF" w:rsidRPr="00CF48FA">
              <w:rPr>
                <w:rFonts w:ascii="Arial" w:hAnsi="Arial" w:cs="Arial"/>
                <w:color w:val="323232"/>
                <w:sz w:val="22"/>
                <w:szCs w:val="22"/>
              </w:rPr>
              <w:t>e.g.</w:t>
            </w:r>
            <w:r w:rsidRPr="00CF48FA">
              <w:rPr>
                <w:rFonts w:ascii="Arial" w:hAnsi="Arial" w:cs="Arial"/>
                <w:color w:val="323232"/>
                <w:sz w:val="22"/>
                <w:szCs w:val="22"/>
              </w:rPr>
              <w:t>: Indigenous knowledge, local agricultural knowledge and practices</w:t>
            </w:r>
          </w:p>
          <w:p w14:paraId="777E85B9" w14:textId="18E61A6A" w:rsidR="009B1AA7" w:rsidRPr="00CF48FA" w:rsidRDefault="009B1AA7" w:rsidP="00CF48FA">
            <w:pPr>
              <w:pStyle w:val="ListParagraph"/>
              <w:numPr>
                <w:ilvl w:val="0"/>
                <w:numId w:val="32"/>
              </w:numPr>
              <w:rPr>
                <w:rFonts w:ascii="Arial" w:hAnsi="Arial" w:cs="Arial"/>
                <w:color w:val="323232"/>
                <w:sz w:val="22"/>
                <w:szCs w:val="22"/>
              </w:rPr>
            </w:pPr>
            <w:r w:rsidRPr="00CF48FA">
              <w:rPr>
                <w:rFonts w:ascii="Arial" w:hAnsi="Arial" w:cs="Arial"/>
                <w:color w:val="323232"/>
                <w:sz w:val="22"/>
                <w:szCs w:val="22"/>
                <w:u w:val="single"/>
              </w:rPr>
              <w:t>Risks to personal safety</w:t>
            </w:r>
            <w:r w:rsidRPr="00CF48FA">
              <w:rPr>
                <w:rFonts w:ascii="Arial" w:hAnsi="Arial" w:cs="Arial"/>
                <w:color w:val="323232"/>
                <w:sz w:val="22"/>
                <w:szCs w:val="22"/>
              </w:rPr>
              <w:t>: precarious conditions researchers or study participants are placed during planning or implementing research e.g.</w:t>
            </w:r>
            <w:r w:rsidR="008D62CF" w:rsidRPr="00CF48FA">
              <w:rPr>
                <w:rFonts w:ascii="Arial" w:hAnsi="Arial" w:cs="Arial"/>
                <w:color w:val="323232"/>
                <w:sz w:val="22"/>
                <w:szCs w:val="22"/>
              </w:rPr>
              <w:t>:</w:t>
            </w:r>
            <w:r w:rsidRPr="00CF48FA">
              <w:rPr>
                <w:rFonts w:ascii="Arial" w:hAnsi="Arial" w:cs="Arial"/>
                <w:color w:val="323232"/>
                <w:sz w:val="22"/>
                <w:szCs w:val="22"/>
              </w:rPr>
              <w:t xml:space="preserve"> risks to research participants, or to researchers in field work in humanitarian settings.</w:t>
            </w:r>
          </w:p>
          <w:p w14:paraId="4BDCFD39" w14:textId="5A82526E" w:rsidR="009B1AA7" w:rsidRPr="00CF48FA" w:rsidRDefault="009B1AA7" w:rsidP="00CF48FA">
            <w:pPr>
              <w:pStyle w:val="ListParagraph"/>
              <w:numPr>
                <w:ilvl w:val="0"/>
                <w:numId w:val="32"/>
              </w:numPr>
              <w:rPr>
                <w:rFonts w:ascii="Arial" w:hAnsi="Arial" w:cs="Arial"/>
                <w:color w:val="323232"/>
                <w:sz w:val="22"/>
                <w:szCs w:val="22"/>
              </w:rPr>
            </w:pPr>
            <w:r w:rsidRPr="00CF48FA">
              <w:rPr>
                <w:rFonts w:ascii="Arial" w:hAnsi="Arial" w:cs="Arial"/>
                <w:color w:val="323232"/>
                <w:sz w:val="22"/>
                <w:szCs w:val="22"/>
                <w:u w:val="single"/>
              </w:rPr>
              <w:t xml:space="preserve">Stereotypes: </w:t>
            </w:r>
            <w:r w:rsidRPr="00CF48FA">
              <w:rPr>
                <w:rFonts w:ascii="Arial" w:hAnsi="Arial" w:cs="Arial"/>
                <w:color w:val="323232"/>
                <w:sz w:val="22"/>
                <w:szCs w:val="22"/>
              </w:rPr>
              <w:t>overgeneralized attributes associated with the members of a social group.</w:t>
            </w:r>
          </w:p>
          <w:p w14:paraId="77EB46A6" w14:textId="0FD7FE5B" w:rsidR="009B1AA7" w:rsidRPr="00CF48FA" w:rsidRDefault="009B1AA7" w:rsidP="00CF48FA">
            <w:pPr>
              <w:pStyle w:val="ListParagraph"/>
              <w:numPr>
                <w:ilvl w:val="0"/>
                <w:numId w:val="32"/>
              </w:numPr>
              <w:rPr>
                <w:rFonts w:ascii="Arial" w:hAnsi="Arial" w:cs="Arial"/>
                <w:color w:val="323232"/>
                <w:sz w:val="22"/>
                <w:szCs w:val="22"/>
              </w:rPr>
            </w:pPr>
            <w:r w:rsidRPr="00CF48FA">
              <w:rPr>
                <w:rFonts w:ascii="Arial" w:hAnsi="Arial" w:cs="Arial"/>
                <w:color w:val="323232"/>
                <w:sz w:val="22"/>
                <w:szCs w:val="22"/>
                <w:u w:val="single"/>
              </w:rPr>
              <w:t>Stigma</w:t>
            </w:r>
            <w:r w:rsidRPr="00CF48FA">
              <w:rPr>
                <w:rFonts w:ascii="Arial" w:hAnsi="Arial" w:cs="Arial"/>
                <w:color w:val="323232"/>
                <w:sz w:val="22"/>
                <w:szCs w:val="22"/>
              </w:rPr>
              <w:t>: negative attitudes towards certain groups e</w:t>
            </w:r>
            <w:r w:rsidR="008D62CF" w:rsidRPr="00CF48FA">
              <w:rPr>
                <w:rFonts w:ascii="Arial" w:hAnsi="Arial" w:cs="Arial"/>
                <w:color w:val="323232"/>
                <w:sz w:val="22"/>
                <w:szCs w:val="22"/>
              </w:rPr>
              <w:t>.g.</w:t>
            </w:r>
            <w:r w:rsidRPr="00CF48FA">
              <w:rPr>
                <w:rFonts w:ascii="Arial" w:hAnsi="Arial" w:cs="Arial"/>
                <w:color w:val="323232"/>
                <w:sz w:val="22"/>
                <w:szCs w:val="22"/>
              </w:rPr>
              <w:t>: persons/groups who are HIV positive, from "lower caste" groups.</w:t>
            </w:r>
          </w:p>
          <w:p w14:paraId="1802516F" w14:textId="4553C849" w:rsidR="009B1AA7" w:rsidRPr="00CF48FA" w:rsidRDefault="009B1AA7" w:rsidP="00CF48FA">
            <w:pPr>
              <w:pStyle w:val="ListParagraph"/>
              <w:numPr>
                <w:ilvl w:val="0"/>
                <w:numId w:val="32"/>
              </w:numPr>
              <w:rPr>
                <w:rFonts w:ascii="Arial" w:hAnsi="Arial" w:cs="Arial"/>
                <w:color w:val="323232"/>
                <w:sz w:val="22"/>
                <w:szCs w:val="22"/>
              </w:rPr>
            </w:pPr>
            <w:r w:rsidRPr="00CF48FA">
              <w:rPr>
                <w:rFonts w:ascii="Arial" w:hAnsi="Arial" w:cs="Arial"/>
                <w:color w:val="323232"/>
                <w:sz w:val="22"/>
                <w:szCs w:val="22"/>
                <w:u w:val="single"/>
              </w:rPr>
              <w:lastRenderedPageBreak/>
              <w:t>Time constraints</w:t>
            </w:r>
            <w:r w:rsidRPr="00CF48FA">
              <w:rPr>
                <w:rFonts w:ascii="Arial" w:hAnsi="Arial" w:cs="Arial"/>
                <w:color w:val="323232"/>
                <w:sz w:val="22"/>
                <w:szCs w:val="22"/>
              </w:rPr>
              <w:t xml:space="preserve">: </w:t>
            </w:r>
            <w:r w:rsidR="008D62CF" w:rsidRPr="00CF48FA">
              <w:rPr>
                <w:rFonts w:ascii="Arial" w:hAnsi="Arial" w:cs="Arial"/>
                <w:color w:val="323232"/>
                <w:sz w:val="22"/>
                <w:szCs w:val="22"/>
              </w:rPr>
              <w:t>c</w:t>
            </w:r>
            <w:r w:rsidRPr="00CF48FA">
              <w:rPr>
                <w:rFonts w:ascii="Arial" w:hAnsi="Arial" w:cs="Arial"/>
                <w:color w:val="323232"/>
                <w:sz w:val="22"/>
                <w:szCs w:val="22"/>
              </w:rPr>
              <w:t>onstriction put on time that leads to stressors on specific groups, e.g.: short grant duration, research culture that favors researchers with more resources such as training, administrative support, etc.</w:t>
            </w:r>
          </w:p>
          <w:p w14:paraId="2BFABDDB" w14:textId="399A2197" w:rsidR="009B1AA7" w:rsidRPr="00CF48FA" w:rsidRDefault="009B1AA7" w:rsidP="00CF48FA">
            <w:pPr>
              <w:pStyle w:val="ListParagraph"/>
              <w:numPr>
                <w:ilvl w:val="0"/>
                <w:numId w:val="32"/>
              </w:numPr>
              <w:rPr>
                <w:rFonts w:ascii="Arial" w:hAnsi="Arial" w:cs="Arial"/>
                <w:color w:val="323232"/>
                <w:sz w:val="22"/>
                <w:szCs w:val="22"/>
              </w:rPr>
            </w:pPr>
            <w:r w:rsidRPr="00CF48FA">
              <w:rPr>
                <w:rFonts w:ascii="Arial" w:hAnsi="Arial" w:cs="Arial"/>
                <w:color w:val="323232"/>
                <w:sz w:val="22"/>
                <w:szCs w:val="22"/>
                <w:u w:val="single"/>
              </w:rPr>
              <w:t>Wage, pay, or salary</w:t>
            </w:r>
            <w:r w:rsidR="00102700" w:rsidRPr="00CF48FA">
              <w:rPr>
                <w:rFonts w:ascii="Arial" w:hAnsi="Arial" w:cs="Arial"/>
                <w:color w:val="323232"/>
                <w:sz w:val="22"/>
                <w:szCs w:val="22"/>
              </w:rPr>
              <w:t>: d</w:t>
            </w:r>
            <w:r w:rsidRPr="00CF48FA">
              <w:rPr>
                <w:rFonts w:ascii="Arial" w:hAnsi="Arial" w:cs="Arial"/>
                <w:color w:val="323232"/>
                <w:sz w:val="22"/>
                <w:szCs w:val="22"/>
              </w:rPr>
              <w:t>ifferential pay related to geographical origin, ethnicity, gender</w:t>
            </w:r>
          </w:p>
          <w:p w14:paraId="6F566D2D" w14:textId="4D524CAE" w:rsidR="009B1AA7" w:rsidRPr="00CF48FA" w:rsidRDefault="009B1AA7" w:rsidP="00CF48FA">
            <w:pPr>
              <w:pStyle w:val="ListParagraph"/>
              <w:numPr>
                <w:ilvl w:val="0"/>
                <w:numId w:val="32"/>
              </w:numPr>
              <w:rPr>
                <w:rFonts w:ascii="Arial" w:hAnsi="Arial" w:cs="Arial"/>
                <w:color w:val="323232"/>
                <w:sz w:val="22"/>
                <w:szCs w:val="22"/>
                <w:u w:val="single"/>
              </w:rPr>
            </w:pPr>
            <w:r w:rsidRPr="00CF48FA">
              <w:rPr>
                <w:rFonts w:ascii="Arial" w:hAnsi="Arial" w:cs="Arial"/>
                <w:color w:val="323232"/>
                <w:sz w:val="22"/>
                <w:szCs w:val="22"/>
                <w:u w:val="single"/>
              </w:rPr>
              <w:t>Other, specify</w:t>
            </w:r>
          </w:p>
          <w:p w14:paraId="2B4FED92" w14:textId="77777777" w:rsidR="00513674" w:rsidRDefault="00513674" w:rsidP="009B1AA7">
            <w:pPr>
              <w:rPr>
                <w:rFonts w:ascii="Arial" w:hAnsi="Arial" w:cs="Arial"/>
                <w:color w:val="323232"/>
                <w:sz w:val="22"/>
                <w:szCs w:val="22"/>
                <w:u w:val="single"/>
              </w:rPr>
            </w:pPr>
          </w:p>
          <w:p w14:paraId="32C00043" w14:textId="19F4E215" w:rsidR="006F5B6B" w:rsidRPr="00E53431" w:rsidRDefault="00513674" w:rsidP="009D4A07">
            <w:pPr>
              <w:rPr>
                <w:rFonts w:ascii="Arial" w:hAnsi="Arial" w:cs="Arial"/>
                <w:color w:val="323232"/>
                <w:sz w:val="22"/>
                <w:szCs w:val="22"/>
              </w:rPr>
            </w:pPr>
            <w:r w:rsidRPr="00513674">
              <w:rPr>
                <w:rFonts w:ascii="Arial" w:hAnsi="Arial" w:cs="Arial"/>
                <w:i/>
                <w:iCs/>
                <w:color w:val="323232"/>
                <w:sz w:val="22"/>
                <w:szCs w:val="22"/>
              </w:rPr>
              <w:t>Select all that apply</w:t>
            </w:r>
          </w:p>
        </w:tc>
      </w:tr>
      <w:tr w:rsidR="00294D43" w:rsidRPr="00E53431" w14:paraId="4F5ADEBF" w14:textId="77777777" w:rsidTr="00AE2C4C">
        <w:tc>
          <w:tcPr>
            <w:tcW w:w="1681" w:type="dxa"/>
          </w:tcPr>
          <w:p w14:paraId="5252BCA2" w14:textId="77777777" w:rsidR="009D4A07" w:rsidRPr="00E53431" w:rsidRDefault="009D4A07" w:rsidP="006D349E">
            <w:pPr>
              <w:rPr>
                <w:rFonts w:ascii="Arial" w:hAnsi="Arial" w:cs="Arial"/>
                <w:b/>
                <w:bCs/>
                <w:color w:val="323232"/>
                <w:sz w:val="22"/>
                <w:szCs w:val="22"/>
              </w:rPr>
            </w:pPr>
          </w:p>
        </w:tc>
        <w:tc>
          <w:tcPr>
            <w:tcW w:w="7212" w:type="dxa"/>
          </w:tcPr>
          <w:p w14:paraId="7227A0BC" w14:textId="77777777" w:rsidR="009D4A07" w:rsidRDefault="009B1AA7" w:rsidP="003C5C84">
            <w:pPr>
              <w:rPr>
                <w:rFonts w:ascii="Arial" w:hAnsi="Arial" w:cs="Arial"/>
                <w:color w:val="323232"/>
                <w:sz w:val="22"/>
                <w:szCs w:val="22"/>
              </w:rPr>
            </w:pPr>
            <w:r>
              <w:rPr>
                <w:rFonts w:ascii="Arial" w:hAnsi="Arial" w:cs="Arial"/>
                <w:color w:val="323232"/>
                <w:sz w:val="22"/>
                <w:szCs w:val="22"/>
              </w:rPr>
              <w:t>Core equity principles</w:t>
            </w:r>
          </w:p>
          <w:p w14:paraId="4A4EACD1" w14:textId="77777777" w:rsidR="009B1AA7" w:rsidRPr="009B1AA7" w:rsidRDefault="009B1AA7" w:rsidP="009B1AA7">
            <w:pPr>
              <w:pStyle w:val="ListParagraph"/>
              <w:numPr>
                <w:ilvl w:val="0"/>
                <w:numId w:val="16"/>
              </w:numPr>
              <w:rPr>
                <w:rFonts w:ascii="Arial" w:hAnsi="Arial" w:cs="Arial"/>
                <w:color w:val="323232"/>
                <w:sz w:val="22"/>
                <w:szCs w:val="22"/>
              </w:rPr>
            </w:pPr>
            <w:r w:rsidRPr="009B1AA7">
              <w:rPr>
                <w:rFonts w:ascii="Arial" w:hAnsi="Arial" w:cs="Arial"/>
                <w:color w:val="323232"/>
                <w:sz w:val="22"/>
                <w:szCs w:val="22"/>
              </w:rPr>
              <w:t>Authentic partnering</w:t>
            </w:r>
          </w:p>
          <w:p w14:paraId="4748A31E" w14:textId="77777777" w:rsidR="009B1AA7" w:rsidRPr="009B1AA7" w:rsidRDefault="009B1AA7" w:rsidP="009B1AA7">
            <w:pPr>
              <w:pStyle w:val="ListParagraph"/>
              <w:numPr>
                <w:ilvl w:val="0"/>
                <w:numId w:val="16"/>
              </w:numPr>
              <w:rPr>
                <w:rFonts w:ascii="Arial" w:hAnsi="Arial" w:cs="Arial"/>
                <w:color w:val="323232"/>
                <w:sz w:val="22"/>
                <w:szCs w:val="22"/>
              </w:rPr>
            </w:pPr>
            <w:r w:rsidRPr="009B1AA7">
              <w:rPr>
                <w:rFonts w:ascii="Arial" w:hAnsi="Arial" w:cs="Arial"/>
                <w:color w:val="323232"/>
                <w:sz w:val="22"/>
                <w:szCs w:val="22"/>
              </w:rPr>
              <w:t>Inclusion</w:t>
            </w:r>
          </w:p>
          <w:p w14:paraId="48A6A3E5" w14:textId="77777777" w:rsidR="009B1AA7" w:rsidRPr="009B1AA7" w:rsidRDefault="009B1AA7" w:rsidP="009B1AA7">
            <w:pPr>
              <w:pStyle w:val="ListParagraph"/>
              <w:numPr>
                <w:ilvl w:val="0"/>
                <w:numId w:val="16"/>
              </w:numPr>
              <w:rPr>
                <w:rFonts w:ascii="Arial" w:hAnsi="Arial" w:cs="Arial"/>
                <w:color w:val="323232"/>
                <w:sz w:val="22"/>
                <w:szCs w:val="22"/>
              </w:rPr>
            </w:pPr>
            <w:r w:rsidRPr="009B1AA7">
              <w:rPr>
                <w:rFonts w:ascii="Arial" w:hAnsi="Arial" w:cs="Arial"/>
                <w:color w:val="323232"/>
                <w:sz w:val="22"/>
                <w:szCs w:val="22"/>
              </w:rPr>
              <w:t>Shared benefits</w:t>
            </w:r>
          </w:p>
          <w:p w14:paraId="3BEA548B" w14:textId="77777777" w:rsidR="009B1AA7" w:rsidRPr="009B1AA7" w:rsidRDefault="009B1AA7" w:rsidP="009B1AA7">
            <w:pPr>
              <w:pStyle w:val="ListParagraph"/>
              <w:numPr>
                <w:ilvl w:val="0"/>
                <w:numId w:val="16"/>
              </w:numPr>
              <w:rPr>
                <w:rFonts w:ascii="Arial" w:hAnsi="Arial" w:cs="Arial"/>
                <w:color w:val="323232"/>
                <w:sz w:val="22"/>
                <w:szCs w:val="22"/>
              </w:rPr>
            </w:pPr>
            <w:r w:rsidRPr="009B1AA7">
              <w:rPr>
                <w:rFonts w:ascii="Arial" w:hAnsi="Arial" w:cs="Arial"/>
                <w:color w:val="323232"/>
                <w:sz w:val="22"/>
                <w:szCs w:val="22"/>
              </w:rPr>
              <w:t>Commitment to the future</w:t>
            </w:r>
          </w:p>
          <w:p w14:paraId="27BA35DC" w14:textId="77777777" w:rsidR="009B1AA7" w:rsidRPr="009B1AA7" w:rsidRDefault="009B1AA7" w:rsidP="009B1AA7">
            <w:pPr>
              <w:pStyle w:val="ListParagraph"/>
              <w:numPr>
                <w:ilvl w:val="0"/>
                <w:numId w:val="16"/>
              </w:numPr>
              <w:rPr>
                <w:rFonts w:ascii="Arial" w:hAnsi="Arial" w:cs="Arial"/>
                <w:color w:val="323232"/>
                <w:sz w:val="22"/>
                <w:szCs w:val="22"/>
              </w:rPr>
            </w:pPr>
            <w:r w:rsidRPr="009B1AA7">
              <w:rPr>
                <w:rFonts w:ascii="Arial" w:hAnsi="Arial" w:cs="Arial"/>
                <w:color w:val="323232"/>
                <w:sz w:val="22"/>
                <w:szCs w:val="22"/>
              </w:rPr>
              <w:t>Responsiveness to the cause of inequity</w:t>
            </w:r>
          </w:p>
          <w:p w14:paraId="68E435B3" w14:textId="77777777" w:rsidR="009B1AA7" w:rsidRDefault="009B1AA7" w:rsidP="009B1AA7">
            <w:pPr>
              <w:pStyle w:val="ListParagraph"/>
              <w:numPr>
                <w:ilvl w:val="0"/>
                <w:numId w:val="16"/>
              </w:numPr>
              <w:rPr>
                <w:rFonts w:ascii="Arial" w:hAnsi="Arial" w:cs="Arial"/>
                <w:color w:val="323232"/>
                <w:sz w:val="22"/>
                <w:szCs w:val="22"/>
              </w:rPr>
            </w:pPr>
            <w:r w:rsidRPr="009B1AA7">
              <w:rPr>
                <w:rFonts w:ascii="Arial" w:hAnsi="Arial" w:cs="Arial"/>
                <w:color w:val="323232"/>
                <w:sz w:val="22"/>
                <w:szCs w:val="22"/>
              </w:rPr>
              <w:t>Humility</w:t>
            </w:r>
          </w:p>
          <w:p w14:paraId="4B1B7FF2" w14:textId="2DB0F8D6" w:rsidR="008267BD" w:rsidRPr="009B1AA7" w:rsidRDefault="008267BD" w:rsidP="008267BD">
            <w:pPr>
              <w:pStyle w:val="ListParagraph"/>
              <w:rPr>
                <w:rFonts w:ascii="Arial" w:hAnsi="Arial" w:cs="Arial"/>
                <w:color w:val="323232"/>
                <w:sz w:val="22"/>
                <w:szCs w:val="22"/>
              </w:rPr>
            </w:pPr>
          </w:p>
        </w:tc>
        <w:tc>
          <w:tcPr>
            <w:tcW w:w="4057" w:type="dxa"/>
          </w:tcPr>
          <w:p w14:paraId="125491C2" w14:textId="77777777" w:rsidR="009D4A07" w:rsidRDefault="009B1AA7" w:rsidP="00513674">
            <w:pPr>
              <w:rPr>
                <w:rFonts w:ascii="Arial" w:hAnsi="Arial" w:cs="Arial"/>
                <w:color w:val="323232"/>
                <w:sz w:val="22"/>
                <w:szCs w:val="22"/>
              </w:rPr>
            </w:pPr>
            <w:r>
              <w:rPr>
                <w:rFonts w:ascii="Arial" w:hAnsi="Arial" w:cs="Arial"/>
                <w:color w:val="323232"/>
                <w:sz w:val="22"/>
                <w:szCs w:val="22"/>
              </w:rPr>
              <w:t>Six equity principles that guide this review based on CCGHR. See description in the main manuscript in Box 2.</w:t>
            </w:r>
            <w:r w:rsidR="00486B48">
              <w:rPr>
                <w:rFonts w:ascii="Arial" w:hAnsi="Arial" w:cs="Arial"/>
                <w:color w:val="323232"/>
                <w:sz w:val="22"/>
                <w:szCs w:val="22"/>
              </w:rPr>
              <w:t xml:space="preserve"> </w:t>
            </w:r>
          </w:p>
          <w:p w14:paraId="310015F1" w14:textId="77777777" w:rsidR="00513674" w:rsidRDefault="00513674" w:rsidP="00513674">
            <w:pPr>
              <w:rPr>
                <w:rFonts w:ascii="Arial" w:hAnsi="Arial" w:cs="Arial"/>
                <w:color w:val="323232"/>
                <w:sz w:val="22"/>
                <w:szCs w:val="22"/>
              </w:rPr>
            </w:pPr>
          </w:p>
          <w:p w14:paraId="6B568189" w14:textId="0A43FAC7" w:rsidR="00513674" w:rsidRDefault="00513674" w:rsidP="00513674">
            <w:pPr>
              <w:rPr>
                <w:rFonts w:ascii="Arial" w:hAnsi="Arial" w:cs="Arial"/>
                <w:color w:val="323232"/>
                <w:sz w:val="22"/>
                <w:szCs w:val="22"/>
              </w:rPr>
            </w:pPr>
            <w:r w:rsidRPr="00513674">
              <w:rPr>
                <w:rFonts w:ascii="Arial" w:hAnsi="Arial" w:cs="Arial"/>
                <w:i/>
                <w:iCs/>
                <w:color w:val="323232"/>
                <w:sz w:val="22"/>
                <w:szCs w:val="22"/>
              </w:rPr>
              <w:t>Select all that appl</w:t>
            </w:r>
            <w:r>
              <w:rPr>
                <w:rFonts w:ascii="Arial" w:hAnsi="Arial" w:cs="Arial"/>
                <w:i/>
                <w:iCs/>
                <w:color w:val="323232"/>
                <w:sz w:val="22"/>
                <w:szCs w:val="22"/>
              </w:rPr>
              <w:t>y</w:t>
            </w:r>
          </w:p>
          <w:p w14:paraId="790852BC" w14:textId="0306550D" w:rsidR="00513674" w:rsidRPr="00E53431" w:rsidRDefault="00513674" w:rsidP="00513674">
            <w:pPr>
              <w:rPr>
                <w:rFonts w:ascii="Arial" w:hAnsi="Arial" w:cs="Arial"/>
                <w:color w:val="323232"/>
                <w:sz w:val="22"/>
                <w:szCs w:val="22"/>
              </w:rPr>
            </w:pPr>
          </w:p>
        </w:tc>
      </w:tr>
      <w:tr w:rsidR="009B1AA7" w:rsidRPr="00E53431" w14:paraId="25244979" w14:textId="77777777" w:rsidTr="00AE2C4C">
        <w:tc>
          <w:tcPr>
            <w:tcW w:w="1681" w:type="dxa"/>
          </w:tcPr>
          <w:p w14:paraId="3ED685F5" w14:textId="282A49EC" w:rsidR="009B1AA7" w:rsidRPr="00E53431" w:rsidRDefault="009B1AA7" w:rsidP="006D349E">
            <w:pPr>
              <w:rPr>
                <w:rFonts w:ascii="Arial" w:hAnsi="Arial" w:cs="Arial"/>
                <w:b/>
                <w:bCs/>
                <w:color w:val="323232"/>
                <w:sz w:val="22"/>
                <w:szCs w:val="22"/>
              </w:rPr>
            </w:pPr>
            <w:r>
              <w:rPr>
                <w:rFonts w:ascii="Arial" w:hAnsi="Arial" w:cs="Arial"/>
                <w:b/>
                <w:bCs/>
                <w:color w:val="323232"/>
                <w:sz w:val="22"/>
                <w:szCs w:val="22"/>
              </w:rPr>
              <w:t>Solutions</w:t>
            </w:r>
          </w:p>
        </w:tc>
        <w:tc>
          <w:tcPr>
            <w:tcW w:w="7212" w:type="dxa"/>
          </w:tcPr>
          <w:p w14:paraId="4DE064F4" w14:textId="77777777" w:rsidR="009B1AA7" w:rsidRDefault="009B1AA7" w:rsidP="003C5C84">
            <w:pPr>
              <w:rPr>
                <w:rFonts w:ascii="Arial" w:hAnsi="Arial" w:cs="Arial"/>
                <w:color w:val="323232"/>
                <w:sz w:val="22"/>
                <w:szCs w:val="22"/>
              </w:rPr>
            </w:pPr>
            <w:r>
              <w:rPr>
                <w:rFonts w:ascii="Arial" w:hAnsi="Arial" w:cs="Arial"/>
                <w:color w:val="323232"/>
                <w:sz w:val="22"/>
                <w:szCs w:val="22"/>
              </w:rPr>
              <w:t>Key recommendations</w:t>
            </w:r>
          </w:p>
          <w:p w14:paraId="48C7A447" w14:textId="3F766755" w:rsidR="009B1AA7" w:rsidRPr="009B1AA7" w:rsidRDefault="009B1AA7" w:rsidP="009B1AA7">
            <w:pPr>
              <w:pStyle w:val="ListParagraph"/>
              <w:numPr>
                <w:ilvl w:val="0"/>
                <w:numId w:val="16"/>
              </w:numPr>
            </w:pPr>
            <w:r w:rsidRPr="009B1AA7">
              <w:rPr>
                <w:rFonts w:ascii="Arial" w:hAnsi="Arial" w:cs="Arial"/>
                <w:color w:val="323232"/>
                <w:sz w:val="22"/>
                <w:szCs w:val="22"/>
              </w:rPr>
              <w:t>None (descriptive, problem-oriented)</w:t>
            </w:r>
          </w:p>
          <w:p w14:paraId="70A912E8" w14:textId="4500BAD3" w:rsidR="009B1AA7" w:rsidRPr="009B1AA7" w:rsidRDefault="009B1AA7" w:rsidP="009B1AA7">
            <w:pPr>
              <w:pStyle w:val="ListParagraph"/>
              <w:numPr>
                <w:ilvl w:val="0"/>
                <w:numId w:val="16"/>
              </w:numPr>
            </w:pPr>
            <w:r w:rsidRPr="009B1AA7">
              <w:rPr>
                <w:rFonts w:ascii="Arial" w:hAnsi="Arial" w:cs="Arial"/>
                <w:color w:val="323232"/>
                <w:sz w:val="22"/>
                <w:szCs w:val="22"/>
              </w:rPr>
              <w:t>Wish list recommendations</w:t>
            </w:r>
          </w:p>
          <w:p w14:paraId="46DDEB6F" w14:textId="480C08FE" w:rsidR="009B1AA7" w:rsidRPr="009B1AA7" w:rsidRDefault="009B1AA7" w:rsidP="009B1AA7">
            <w:pPr>
              <w:pStyle w:val="ListParagraph"/>
              <w:numPr>
                <w:ilvl w:val="0"/>
                <w:numId w:val="16"/>
              </w:numPr>
              <w:rPr>
                <w:rFonts w:ascii="Arial" w:hAnsi="Arial" w:cs="Arial"/>
                <w:color w:val="323232"/>
                <w:sz w:val="22"/>
                <w:szCs w:val="22"/>
              </w:rPr>
            </w:pPr>
            <w:r w:rsidRPr="009B1AA7">
              <w:rPr>
                <w:rFonts w:ascii="Arial" w:hAnsi="Arial" w:cs="Arial"/>
                <w:color w:val="323232"/>
                <w:sz w:val="22"/>
                <w:szCs w:val="22"/>
              </w:rPr>
              <w:t>Recommendations (solutions-oriented)</w:t>
            </w:r>
          </w:p>
        </w:tc>
        <w:tc>
          <w:tcPr>
            <w:tcW w:w="4057" w:type="dxa"/>
          </w:tcPr>
          <w:p w14:paraId="1C146B0C" w14:textId="500BDED0" w:rsidR="009B1AA7" w:rsidRDefault="009B1AA7" w:rsidP="009B1AA7">
            <w:pPr>
              <w:rPr>
                <w:rFonts w:ascii="Arial" w:hAnsi="Arial" w:cs="Arial"/>
                <w:color w:val="323232"/>
                <w:sz w:val="22"/>
                <w:szCs w:val="22"/>
              </w:rPr>
            </w:pPr>
            <w:r>
              <w:rPr>
                <w:rFonts w:ascii="Arial" w:hAnsi="Arial" w:cs="Arial"/>
                <w:color w:val="323232"/>
                <w:sz w:val="22"/>
                <w:szCs w:val="22"/>
              </w:rPr>
              <w:t xml:space="preserve">Coded to </w:t>
            </w:r>
            <w:r w:rsidRPr="009B1AA7">
              <w:rPr>
                <w:rFonts w:ascii="Arial" w:hAnsi="Arial" w:cs="Arial"/>
                <w:color w:val="323232"/>
                <w:sz w:val="22"/>
                <w:szCs w:val="22"/>
              </w:rPr>
              <w:t xml:space="preserve">assist </w:t>
            </w:r>
            <w:r>
              <w:rPr>
                <w:rFonts w:ascii="Arial" w:hAnsi="Arial" w:cs="Arial"/>
                <w:color w:val="323232"/>
                <w:sz w:val="22"/>
                <w:szCs w:val="22"/>
              </w:rPr>
              <w:t>with</w:t>
            </w:r>
            <w:r w:rsidRPr="009B1AA7">
              <w:rPr>
                <w:rFonts w:ascii="Arial" w:hAnsi="Arial" w:cs="Arial"/>
                <w:color w:val="323232"/>
                <w:sz w:val="22"/>
                <w:szCs w:val="22"/>
              </w:rPr>
              <w:t xml:space="preserve"> summarizing solutions in </w:t>
            </w:r>
            <w:r>
              <w:rPr>
                <w:rFonts w:ascii="Arial" w:hAnsi="Arial" w:cs="Arial"/>
                <w:color w:val="323232"/>
                <w:sz w:val="22"/>
                <w:szCs w:val="22"/>
              </w:rPr>
              <w:t>articles to guide more equitable practices and share existing tools.</w:t>
            </w:r>
            <w:r w:rsidR="00486B48">
              <w:rPr>
                <w:rFonts w:ascii="Arial" w:hAnsi="Arial" w:cs="Arial"/>
                <w:color w:val="323232"/>
                <w:sz w:val="22"/>
                <w:szCs w:val="22"/>
              </w:rPr>
              <w:t xml:space="preserve"> </w:t>
            </w:r>
          </w:p>
          <w:p w14:paraId="77B43E15" w14:textId="77777777" w:rsidR="00102700" w:rsidRDefault="00102700" w:rsidP="009B1AA7">
            <w:pPr>
              <w:rPr>
                <w:rFonts w:ascii="Arial" w:hAnsi="Arial" w:cs="Arial"/>
                <w:color w:val="323232"/>
                <w:sz w:val="22"/>
                <w:szCs w:val="22"/>
              </w:rPr>
            </w:pPr>
          </w:p>
          <w:p w14:paraId="2EF1C325" w14:textId="4A8E0D87" w:rsidR="009B1AA7" w:rsidRPr="00CF48FA" w:rsidRDefault="009B1AA7" w:rsidP="00CF48FA">
            <w:pPr>
              <w:pStyle w:val="ListParagraph"/>
              <w:numPr>
                <w:ilvl w:val="0"/>
                <w:numId w:val="33"/>
              </w:numPr>
              <w:rPr>
                <w:rFonts w:ascii="Arial" w:hAnsi="Arial" w:cs="Arial"/>
                <w:color w:val="323232"/>
                <w:sz w:val="22"/>
                <w:szCs w:val="22"/>
              </w:rPr>
            </w:pPr>
            <w:r w:rsidRPr="00CF48FA">
              <w:rPr>
                <w:rFonts w:ascii="Arial" w:hAnsi="Arial" w:cs="Arial"/>
                <w:color w:val="323232"/>
                <w:sz w:val="22"/>
                <w:szCs w:val="22"/>
                <w:u w:val="single"/>
              </w:rPr>
              <w:t>None</w:t>
            </w:r>
            <w:r w:rsidRPr="00CF48FA">
              <w:rPr>
                <w:rFonts w:ascii="Arial" w:hAnsi="Arial" w:cs="Arial"/>
                <w:color w:val="323232"/>
                <w:sz w:val="22"/>
                <w:szCs w:val="22"/>
              </w:rPr>
              <w:t xml:space="preserve">: artice was focused solely on describing inequities that exist </w:t>
            </w:r>
          </w:p>
          <w:p w14:paraId="0BD83AC9" w14:textId="49BE461B" w:rsidR="009B1AA7" w:rsidRPr="00CF48FA" w:rsidRDefault="009B1AA7" w:rsidP="00CF48FA">
            <w:pPr>
              <w:pStyle w:val="ListParagraph"/>
              <w:numPr>
                <w:ilvl w:val="0"/>
                <w:numId w:val="33"/>
              </w:numPr>
              <w:rPr>
                <w:rFonts w:ascii="Arial" w:hAnsi="Arial" w:cs="Arial"/>
                <w:color w:val="323232"/>
                <w:sz w:val="22"/>
                <w:szCs w:val="22"/>
              </w:rPr>
            </w:pPr>
            <w:r w:rsidRPr="00CF48FA">
              <w:rPr>
                <w:rFonts w:ascii="Arial" w:hAnsi="Arial" w:cs="Arial"/>
                <w:color w:val="323232"/>
                <w:sz w:val="22"/>
                <w:szCs w:val="22"/>
                <w:u w:val="single"/>
              </w:rPr>
              <w:t>Wish list recommendations</w:t>
            </w:r>
            <w:r w:rsidR="00DD6659">
              <w:rPr>
                <w:rFonts w:ascii="Arial" w:hAnsi="Arial" w:cs="Arial"/>
                <w:color w:val="323232"/>
                <w:sz w:val="22"/>
                <w:szCs w:val="22"/>
                <w:u w:val="single"/>
              </w:rPr>
              <w:t xml:space="preserve"> (untested recommendations)</w:t>
            </w:r>
            <w:r w:rsidRPr="00CF48FA">
              <w:rPr>
                <w:rFonts w:ascii="Arial" w:hAnsi="Arial" w:cs="Arial"/>
                <w:color w:val="323232"/>
                <w:sz w:val="22"/>
                <w:szCs w:val="22"/>
              </w:rPr>
              <w:t>: article offer</w:t>
            </w:r>
            <w:r w:rsidR="00AB4751" w:rsidRPr="00CF48FA">
              <w:rPr>
                <w:rFonts w:ascii="Arial" w:hAnsi="Arial" w:cs="Arial"/>
                <w:color w:val="323232"/>
                <w:sz w:val="22"/>
                <w:szCs w:val="22"/>
              </w:rPr>
              <w:t>s</w:t>
            </w:r>
            <w:r w:rsidRPr="00CF48FA">
              <w:rPr>
                <w:rFonts w:ascii="Arial" w:hAnsi="Arial" w:cs="Arial"/>
                <w:color w:val="323232"/>
                <w:sz w:val="22"/>
                <w:szCs w:val="22"/>
              </w:rPr>
              <w:t xml:space="preserve"> solutions but was not the primary intent of the article.</w:t>
            </w:r>
            <w:r w:rsidR="008D62CF" w:rsidRPr="00CF48FA">
              <w:rPr>
                <w:rFonts w:ascii="Arial" w:hAnsi="Arial" w:cs="Arial"/>
                <w:color w:val="323232"/>
                <w:sz w:val="22"/>
                <w:szCs w:val="22"/>
              </w:rPr>
              <w:t xml:space="preserve"> Solutions are </w:t>
            </w:r>
            <w:r w:rsidR="003122D5">
              <w:rPr>
                <w:rFonts w:ascii="Arial" w:hAnsi="Arial" w:cs="Arial"/>
                <w:color w:val="323232"/>
                <w:sz w:val="22"/>
                <w:szCs w:val="22"/>
              </w:rPr>
              <w:t>primarily</w:t>
            </w:r>
            <w:r w:rsidR="008D62CF" w:rsidRPr="00CF48FA">
              <w:rPr>
                <w:rFonts w:ascii="Arial" w:hAnsi="Arial" w:cs="Arial"/>
                <w:color w:val="323232"/>
                <w:sz w:val="22"/>
                <w:szCs w:val="22"/>
              </w:rPr>
              <w:t xml:space="preserve"> untested.</w:t>
            </w:r>
          </w:p>
          <w:p w14:paraId="407FA68E" w14:textId="512A9DDD" w:rsidR="009B1AA7" w:rsidRPr="00CF48FA" w:rsidRDefault="00102700" w:rsidP="00CF48FA">
            <w:pPr>
              <w:pStyle w:val="ListParagraph"/>
              <w:numPr>
                <w:ilvl w:val="0"/>
                <w:numId w:val="33"/>
              </w:numPr>
              <w:rPr>
                <w:rFonts w:ascii="Arial" w:hAnsi="Arial" w:cs="Arial"/>
                <w:color w:val="323232"/>
                <w:sz w:val="22"/>
                <w:szCs w:val="22"/>
              </w:rPr>
            </w:pPr>
            <w:r w:rsidRPr="00CF48FA">
              <w:rPr>
                <w:rFonts w:ascii="Arial" w:hAnsi="Arial" w:cs="Arial"/>
                <w:color w:val="323232"/>
                <w:sz w:val="22"/>
                <w:szCs w:val="22"/>
                <w:u w:val="single"/>
              </w:rPr>
              <w:t>Recommendations</w:t>
            </w:r>
            <w:r w:rsidR="003122D5">
              <w:rPr>
                <w:rFonts w:ascii="Arial" w:hAnsi="Arial" w:cs="Arial"/>
                <w:color w:val="323232"/>
                <w:sz w:val="22"/>
                <w:szCs w:val="22"/>
                <w:u w:val="single"/>
              </w:rPr>
              <w:t xml:space="preserve"> (</w:t>
            </w:r>
            <w:r w:rsidR="00DD6659">
              <w:rPr>
                <w:rFonts w:ascii="Arial" w:hAnsi="Arial" w:cs="Arial"/>
                <w:color w:val="323232"/>
                <w:sz w:val="22"/>
                <w:szCs w:val="22"/>
                <w:u w:val="single"/>
              </w:rPr>
              <w:t xml:space="preserve">tested/ </w:t>
            </w:r>
            <w:r w:rsidR="003122D5">
              <w:rPr>
                <w:rFonts w:ascii="Arial" w:hAnsi="Arial" w:cs="Arial"/>
                <w:color w:val="323232"/>
                <w:sz w:val="22"/>
                <w:szCs w:val="22"/>
                <w:u w:val="single"/>
              </w:rPr>
              <w:t>solution</w:t>
            </w:r>
            <w:r w:rsidR="00DD6659">
              <w:rPr>
                <w:rFonts w:ascii="Arial" w:hAnsi="Arial" w:cs="Arial"/>
                <w:color w:val="323232"/>
                <w:sz w:val="22"/>
                <w:szCs w:val="22"/>
                <w:u w:val="single"/>
              </w:rPr>
              <w:t>s</w:t>
            </w:r>
            <w:r w:rsidR="003122D5">
              <w:rPr>
                <w:rFonts w:ascii="Arial" w:hAnsi="Arial" w:cs="Arial"/>
                <w:color w:val="323232"/>
                <w:sz w:val="22"/>
                <w:szCs w:val="22"/>
                <w:u w:val="single"/>
              </w:rPr>
              <w:t>-oriented</w:t>
            </w:r>
            <w:r w:rsidR="00DD6659">
              <w:rPr>
                <w:rFonts w:ascii="Arial" w:hAnsi="Arial" w:cs="Arial"/>
                <w:color w:val="323232"/>
                <w:sz w:val="22"/>
                <w:szCs w:val="22"/>
                <w:u w:val="single"/>
              </w:rPr>
              <w:t xml:space="preserve"> recommendations</w:t>
            </w:r>
            <w:r w:rsidR="003122D5">
              <w:rPr>
                <w:rFonts w:ascii="Arial" w:hAnsi="Arial" w:cs="Arial"/>
                <w:color w:val="323232"/>
                <w:sz w:val="22"/>
                <w:szCs w:val="22"/>
                <w:u w:val="single"/>
              </w:rPr>
              <w:t>)</w:t>
            </w:r>
            <w:r w:rsidRPr="00CF48FA">
              <w:rPr>
                <w:rFonts w:ascii="Arial" w:hAnsi="Arial" w:cs="Arial"/>
                <w:color w:val="323232"/>
                <w:sz w:val="22"/>
                <w:szCs w:val="22"/>
              </w:rPr>
              <w:t>:</w:t>
            </w:r>
            <w:r w:rsidR="00B14290" w:rsidRPr="00CF48FA">
              <w:rPr>
                <w:rFonts w:ascii="Arial" w:hAnsi="Arial" w:cs="Arial"/>
                <w:color w:val="323232"/>
                <w:sz w:val="22"/>
                <w:szCs w:val="22"/>
              </w:rPr>
              <w:t xml:space="preserve"> </w:t>
            </w:r>
            <w:r w:rsidR="009B1AA7" w:rsidRPr="00CF48FA">
              <w:rPr>
                <w:rFonts w:ascii="Arial" w:hAnsi="Arial" w:cs="Arial"/>
                <w:color w:val="323232"/>
                <w:sz w:val="22"/>
                <w:szCs w:val="22"/>
              </w:rPr>
              <w:t>article's primary objective was to not only examine inequities but to identify solutions</w:t>
            </w:r>
            <w:r w:rsidR="00AB4751" w:rsidRPr="00CF48FA">
              <w:rPr>
                <w:rFonts w:ascii="Arial" w:hAnsi="Arial" w:cs="Arial"/>
                <w:color w:val="323232"/>
                <w:sz w:val="22"/>
                <w:szCs w:val="22"/>
              </w:rPr>
              <w:t>,</w:t>
            </w:r>
            <w:r w:rsidR="009B1AA7" w:rsidRPr="00CF48FA">
              <w:rPr>
                <w:rFonts w:ascii="Arial" w:hAnsi="Arial" w:cs="Arial"/>
                <w:color w:val="323232"/>
                <w:sz w:val="22"/>
                <w:szCs w:val="22"/>
              </w:rPr>
              <w:t xml:space="preserve"> testing them through lived experience or experimental setting, through undertaking interviews,</w:t>
            </w:r>
            <w:r w:rsidR="00AB4751" w:rsidRPr="00CF48FA">
              <w:rPr>
                <w:rFonts w:ascii="Arial" w:hAnsi="Arial" w:cs="Arial"/>
                <w:color w:val="323232"/>
                <w:sz w:val="22"/>
                <w:szCs w:val="22"/>
              </w:rPr>
              <w:t xml:space="preserve"> and/or</w:t>
            </w:r>
            <w:r w:rsidR="009B1AA7" w:rsidRPr="00CF48FA">
              <w:rPr>
                <w:rFonts w:ascii="Arial" w:hAnsi="Arial" w:cs="Arial"/>
                <w:color w:val="323232"/>
                <w:sz w:val="22"/>
                <w:szCs w:val="22"/>
              </w:rPr>
              <w:t xml:space="preserve"> through summarizing solutions </w:t>
            </w:r>
            <w:r w:rsidR="00B14290" w:rsidRPr="00CF48FA">
              <w:rPr>
                <w:rFonts w:ascii="Arial" w:hAnsi="Arial" w:cs="Arial"/>
                <w:color w:val="323232"/>
                <w:sz w:val="22"/>
                <w:szCs w:val="22"/>
              </w:rPr>
              <w:t>identified</w:t>
            </w:r>
            <w:r w:rsidR="009B1AA7" w:rsidRPr="00CF48FA">
              <w:rPr>
                <w:rFonts w:ascii="Arial" w:hAnsi="Arial" w:cs="Arial"/>
                <w:color w:val="323232"/>
                <w:sz w:val="22"/>
                <w:szCs w:val="22"/>
              </w:rPr>
              <w:t xml:space="preserve"> by other studies.</w:t>
            </w:r>
          </w:p>
          <w:p w14:paraId="45416279" w14:textId="77777777" w:rsidR="00513674" w:rsidRDefault="00513674" w:rsidP="009B1AA7">
            <w:pPr>
              <w:rPr>
                <w:rFonts w:ascii="Arial" w:hAnsi="Arial" w:cs="Arial"/>
                <w:color w:val="323232"/>
                <w:sz w:val="22"/>
                <w:szCs w:val="22"/>
              </w:rPr>
            </w:pPr>
          </w:p>
          <w:p w14:paraId="4A9DDC96" w14:textId="6CF86C5F" w:rsidR="00513674" w:rsidRPr="00513674" w:rsidRDefault="00513674" w:rsidP="009B1AA7">
            <w:pPr>
              <w:rPr>
                <w:rFonts w:ascii="Arial" w:hAnsi="Arial" w:cs="Arial"/>
                <w:i/>
                <w:iCs/>
                <w:color w:val="323232"/>
                <w:sz w:val="22"/>
                <w:szCs w:val="22"/>
              </w:rPr>
            </w:pPr>
            <w:r w:rsidRPr="00513674">
              <w:rPr>
                <w:rFonts w:ascii="Arial" w:hAnsi="Arial" w:cs="Arial"/>
                <w:i/>
                <w:iCs/>
                <w:color w:val="323232"/>
                <w:sz w:val="22"/>
                <w:szCs w:val="22"/>
              </w:rPr>
              <w:t>Open-ended text</w:t>
            </w:r>
          </w:p>
        </w:tc>
      </w:tr>
      <w:tr w:rsidR="00AE2C4C" w:rsidRPr="00E53431" w14:paraId="29D8FE3F" w14:textId="77777777" w:rsidTr="00AE2C4C">
        <w:tc>
          <w:tcPr>
            <w:tcW w:w="1681" w:type="dxa"/>
          </w:tcPr>
          <w:p w14:paraId="4265C0EE" w14:textId="4E96AA1C" w:rsidR="00AE2C4C" w:rsidRDefault="00AE2C4C" w:rsidP="006D349E">
            <w:pPr>
              <w:rPr>
                <w:rFonts w:ascii="Arial" w:hAnsi="Arial" w:cs="Arial"/>
                <w:b/>
                <w:bCs/>
                <w:color w:val="323232"/>
                <w:sz w:val="22"/>
                <w:szCs w:val="22"/>
              </w:rPr>
            </w:pPr>
            <w:r>
              <w:rPr>
                <w:rFonts w:ascii="Arial" w:hAnsi="Arial" w:cs="Arial"/>
                <w:b/>
                <w:bCs/>
                <w:color w:val="323232"/>
                <w:sz w:val="22"/>
                <w:szCs w:val="22"/>
              </w:rPr>
              <w:lastRenderedPageBreak/>
              <w:t>Target audience</w:t>
            </w:r>
          </w:p>
        </w:tc>
        <w:tc>
          <w:tcPr>
            <w:tcW w:w="7212" w:type="dxa"/>
          </w:tcPr>
          <w:p w14:paraId="1DE745BF" w14:textId="77777777" w:rsidR="00AE2C4C" w:rsidRDefault="00AE2C4C" w:rsidP="00AE2C4C">
            <w:pPr>
              <w:pStyle w:val="ListParagraph"/>
              <w:numPr>
                <w:ilvl w:val="0"/>
                <w:numId w:val="35"/>
              </w:numPr>
              <w:rPr>
                <w:rFonts w:ascii="Arial" w:hAnsi="Arial" w:cs="Arial"/>
                <w:color w:val="323232"/>
                <w:sz w:val="22"/>
                <w:szCs w:val="22"/>
              </w:rPr>
            </w:pPr>
            <w:r>
              <w:rPr>
                <w:rFonts w:ascii="Arial" w:hAnsi="Arial" w:cs="Arial"/>
                <w:color w:val="323232"/>
                <w:sz w:val="22"/>
                <w:szCs w:val="22"/>
              </w:rPr>
              <w:t>Researchers</w:t>
            </w:r>
          </w:p>
          <w:p w14:paraId="116EA2C1" w14:textId="77777777" w:rsidR="00AE2C4C" w:rsidRDefault="00AE2C4C" w:rsidP="00AE2C4C">
            <w:pPr>
              <w:pStyle w:val="ListParagraph"/>
              <w:numPr>
                <w:ilvl w:val="0"/>
                <w:numId w:val="35"/>
              </w:numPr>
              <w:rPr>
                <w:rFonts w:ascii="Arial" w:hAnsi="Arial" w:cs="Arial"/>
                <w:color w:val="323232"/>
                <w:sz w:val="22"/>
                <w:szCs w:val="22"/>
              </w:rPr>
            </w:pPr>
            <w:r>
              <w:rPr>
                <w:rFonts w:ascii="Arial" w:hAnsi="Arial" w:cs="Arial"/>
                <w:color w:val="323232"/>
                <w:sz w:val="22"/>
                <w:szCs w:val="22"/>
              </w:rPr>
              <w:t>Academic or research institutions</w:t>
            </w:r>
          </w:p>
          <w:p w14:paraId="6D0D8607" w14:textId="77777777" w:rsidR="00AE2C4C" w:rsidRDefault="00AE2C4C" w:rsidP="00AE2C4C">
            <w:pPr>
              <w:pStyle w:val="ListParagraph"/>
              <w:numPr>
                <w:ilvl w:val="0"/>
                <w:numId w:val="35"/>
              </w:numPr>
              <w:rPr>
                <w:rFonts w:ascii="Arial" w:hAnsi="Arial" w:cs="Arial"/>
                <w:color w:val="323232"/>
                <w:sz w:val="22"/>
                <w:szCs w:val="22"/>
              </w:rPr>
            </w:pPr>
            <w:r>
              <w:rPr>
                <w:rFonts w:ascii="Arial" w:hAnsi="Arial" w:cs="Arial"/>
                <w:color w:val="323232"/>
                <w:sz w:val="22"/>
                <w:szCs w:val="22"/>
              </w:rPr>
              <w:t>Government</w:t>
            </w:r>
          </w:p>
          <w:p w14:paraId="51D82039" w14:textId="77777777" w:rsidR="00AE2C4C" w:rsidRDefault="00AE2C4C" w:rsidP="00AE2C4C">
            <w:pPr>
              <w:pStyle w:val="ListParagraph"/>
              <w:numPr>
                <w:ilvl w:val="0"/>
                <w:numId w:val="35"/>
              </w:numPr>
              <w:rPr>
                <w:rFonts w:ascii="Arial" w:hAnsi="Arial" w:cs="Arial"/>
                <w:color w:val="323232"/>
                <w:sz w:val="22"/>
                <w:szCs w:val="22"/>
              </w:rPr>
            </w:pPr>
            <w:r>
              <w:rPr>
                <w:rFonts w:ascii="Arial" w:hAnsi="Arial" w:cs="Arial"/>
                <w:color w:val="323232"/>
                <w:sz w:val="22"/>
                <w:szCs w:val="22"/>
              </w:rPr>
              <w:t>Donors</w:t>
            </w:r>
          </w:p>
          <w:p w14:paraId="54A7328B" w14:textId="73E3928B" w:rsidR="00AE2C4C" w:rsidRPr="00AE2C4C" w:rsidRDefault="00AE2C4C" w:rsidP="00AE2C4C">
            <w:pPr>
              <w:pStyle w:val="ListParagraph"/>
              <w:numPr>
                <w:ilvl w:val="0"/>
                <w:numId w:val="35"/>
              </w:numPr>
              <w:rPr>
                <w:rFonts w:ascii="Arial" w:hAnsi="Arial" w:cs="Arial"/>
                <w:color w:val="323232"/>
                <w:sz w:val="22"/>
                <w:szCs w:val="22"/>
              </w:rPr>
            </w:pPr>
            <w:r>
              <w:rPr>
                <w:rFonts w:ascii="Arial" w:hAnsi="Arial" w:cs="Arial"/>
                <w:color w:val="323232"/>
                <w:sz w:val="22"/>
                <w:szCs w:val="22"/>
              </w:rPr>
              <w:t>Ethical review board</w:t>
            </w:r>
          </w:p>
        </w:tc>
        <w:tc>
          <w:tcPr>
            <w:tcW w:w="4057" w:type="dxa"/>
          </w:tcPr>
          <w:p w14:paraId="16264E4C" w14:textId="1C13CCEE" w:rsidR="00AE2C4C" w:rsidRDefault="00AE2C4C" w:rsidP="00B14290">
            <w:pPr>
              <w:rPr>
                <w:rFonts w:ascii="Arial" w:hAnsi="Arial" w:cs="Arial"/>
                <w:color w:val="323232"/>
                <w:sz w:val="22"/>
                <w:szCs w:val="22"/>
              </w:rPr>
            </w:pPr>
            <w:r>
              <w:rPr>
                <w:rFonts w:ascii="Arial" w:hAnsi="Arial" w:cs="Arial"/>
                <w:color w:val="323232"/>
                <w:sz w:val="22"/>
                <w:szCs w:val="22"/>
              </w:rPr>
              <w:t>Represent broad groups the recommendations in the article are addressed.</w:t>
            </w:r>
          </w:p>
          <w:p w14:paraId="56967C4B" w14:textId="06E7605C" w:rsidR="00AE2C4C" w:rsidRPr="00483EAD" w:rsidRDefault="00AE2C4C" w:rsidP="00AE2C4C">
            <w:pPr>
              <w:pStyle w:val="ListParagraph"/>
              <w:numPr>
                <w:ilvl w:val="0"/>
                <w:numId w:val="34"/>
              </w:numPr>
              <w:rPr>
                <w:rFonts w:ascii="Arial" w:hAnsi="Arial" w:cs="Arial"/>
                <w:color w:val="323232"/>
                <w:sz w:val="22"/>
                <w:szCs w:val="22"/>
              </w:rPr>
            </w:pPr>
            <w:r w:rsidRPr="00AE2C4C">
              <w:rPr>
                <w:rFonts w:ascii="Arial" w:hAnsi="Arial" w:cs="Arial"/>
                <w:color w:val="323232"/>
                <w:sz w:val="22"/>
                <w:szCs w:val="22"/>
                <w:u w:val="single"/>
              </w:rPr>
              <w:t>Researchers</w:t>
            </w:r>
            <w:r>
              <w:rPr>
                <w:rFonts w:ascii="Arial" w:hAnsi="Arial" w:cs="Arial"/>
                <w:color w:val="323232"/>
                <w:sz w:val="22"/>
                <w:szCs w:val="22"/>
                <w:u w:val="single"/>
              </w:rPr>
              <w:t xml:space="preserve">: </w:t>
            </w:r>
            <w:r w:rsidRPr="00483EAD">
              <w:rPr>
                <w:rFonts w:ascii="Arial" w:hAnsi="Arial" w:cs="Arial"/>
                <w:color w:val="323232"/>
                <w:sz w:val="22"/>
                <w:szCs w:val="22"/>
              </w:rPr>
              <w:t>ind</w:t>
            </w:r>
            <w:r w:rsidR="00483EAD" w:rsidRPr="00483EAD">
              <w:rPr>
                <w:rFonts w:ascii="Arial" w:hAnsi="Arial" w:cs="Arial"/>
                <w:color w:val="323232"/>
                <w:sz w:val="22"/>
                <w:szCs w:val="22"/>
              </w:rPr>
              <w:t>ividual researchers or groups of researchers</w:t>
            </w:r>
          </w:p>
          <w:p w14:paraId="662B3C69" w14:textId="4BB42CD7" w:rsidR="00AE2C4C" w:rsidRPr="00AE2C4C" w:rsidRDefault="00AE2C4C" w:rsidP="00AE2C4C">
            <w:pPr>
              <w:pStyle w:val="ListParagraph"/>
              <w:numPr>
                <w:ilvl w:val="0"/>
                <w:numId w:val="34"/>
              </w:numPr>
              <w:rPr>
                <w:rFonts w:ascii="Arial" w:hAnsi="Arial" w:cs="Arial"/>
                <w:color w:val="323232"/>
                <w:sz w:val="22"/>
                <w:szCs w:val="22"/>
                <w:u w:val="single"/>
              </w:rPr>
            </w:pPr>
            <w:r w:rsidRPr="00AE2C4C">
              <w:rPr>
                <w:rFonts w:ascii="Arial" w:hAnsi="Arial" w:cs="Arial"/>
                <w:color w:val="323232"/>
                <w:sz w:val="22"/>
                <w:szCs w:val="22"/>
                <w:u w:val="single"/>
              </w:rPr>
              <w:t>Academic or research institutions</w:t>
            </w:r>
            <w:r w:rsidR="00483EAD">
              <w:rPr>
                <w:rFonts w:ascii="Arial" w:hAnsi="Arial" w:cs="Arial"/>
                <w:color w:val="323232"/>
                <w:sz w:val="22"/>
                <w:szCs w:val="22"/>
                <w:u w:val="single"/>
              </w:rPr>
              <w:t xml:space="preserve">: </w:t>
            </w:r>
            <w:r w:rsidR="00483EAD" w:rsidRPr="00483EAD">
              <w:rPr>
                <w:rFonts w:ascii="Arial" w:hAnsi="Arial" w:cs="Arial"/>
                <w:color w:val="323232"/>
                <w:sz w:val="22"/>
                <w:szCs w:val="22"/>
              </w:rPr>
              <w:t>Educational institutions or research</w:t>
            </w:r>
            <w:r w:rsidR="00483EAD">
              <w:rPr>
                <w:rFonts w:ascii="Arial" w:hAnsi="Arial" w:cs="Arial"/>
                <w:color w:val="323232"/>
                <w:sz w:val="22"/>
                <w:szCs w:val="22"/>
                <w:u w:val="single"/>
              </w:rPr>
              <w:t xml:space="preserve"> </w:t>
            </w:r>
            <w:r w:rsidR="00483EAD" w:rsidRPr="00483EAD">
              <w:rPr>
                <w:rFonts w:ascii="Arial" w:hAnsi="Arial" w:cs="Arial"/>
                <w:color w:val="323232"/>
                <w:sz w:val="22"/>
                <w:szCs w:val="22"/>
              </w:rPr>
              <w:t>organizations</w:t>
            </w:r>
          </w:p>
          <w:p w14:paraId="316C85D0" w14:textId="1CA7BA8C" w:rsidR="00AE2C4C" w:rsidRDefault="00AE2C4C" w:rsidP="00AE2C4C">
            <w:pPr>
              <w:pStyle w:val="ListParagraph"/>
              <w:numPr>
                <w:ilvl w:val="0"/>
                <w:numId w:val="34"/>
              </w:numPr>
              <w:rPr>
                <w:rFonts w:ascii="Arial" w:hAnsi="Arial" w:cs="Arial"/>
                <w:color w:val="323232"/>
                <w:sz w:val="22"/>
                <w:szCs w:val="22"/>
                <w:u w:val="single"/>
              </w:rPr>
            </w:pPr>
            <w:r w:rsidRPr="00AE2C4C">
              <w:rPr>
                <w:rFonts w:ascii="Arial" w:hAnsi="Arial" w:cs="Arial"/>
                <w:color w:val="323232"/>
                <w:sz w:val="22"/>
                <w:szCs w:val="22"/>
                <w:u w:val="single"/>
              </w:rPr>
              <w:t>Government</w:t>
            </w:r>
            <w:r w:rsidR="00483EAD">
              <w:rPr>
                <w:rFonts w:ascii="Arial" w:hAnsi="Arial" w:cs="Arial"/>
                <w:color w:val="323232"/>
                <w:sz w:val="22"/>
                <w:szCs w:val="22"/>
              </w:rPr>
              <w:t>: government entities</w:t>
            </w:r>
          </w:p>
          <w:p w14:paraId="3CB72890" w14:textId="4558929A" w:rsidR="00483EAD" w:rsidRPr="00483EAD" w:rsidRDefault="00AE2C4C" w:rsidP="00AE2C4C">
            <w:pPr>
              <w:pStyle w:val="ListParagraph"/>
              <w:numPr>
                <w:ilvl w:val="0"/>
                <w:numId w:val="34"/>
              </w:numPr>
              <w:rPr>
                <w:rFonts w:ascii="Arial" w:hAnsi="Arial" w:cs="Arial"/>
                <w:color w:val="323232"/>
                <w:sz w:val="22"/>
                <w:szCs w:val="22"/>
                <w:u w:val="single"/>
              </w:rPr>
            </w:pPr>
            <w:r w:rsidRPr="00483EAD">
              <w:rPr>
                <w:rFonts w:ascii="Arial" w:hAnsi="Arial" w:cs="Arial"/>
                <w:color w:val="323232"/>
                <w:sz w:val="22"/>
                <w:szCs w:val="22"/>
                <w:u w:val="single"/>
              </w:rPr>
              <w:t>Donors</w:t>
            </w:r>
            <w:r w:rsidR="00483EAD">
              <w:rPr>
                <w:rFonts w:ascii="Arial" w:hAnsi="Arial" w:cs="Arial"/>
                <w:color w:val="323232"/>
                <w:sz w:val="22"/>
                <w:szCs w:val="22"/>
              </w:rPr>
              <w:t>: institutions that provide funding for research</w:t>
            </w:r>
          </w:p>
          <w:p w14:paraId="2D4ACE4C" w14:textId="50F48821" w:rsidR="00AE2C4C" w:rsidRPr="00483EAD" w:rsidRDefault="00AE2C4C" w:rsidP="00AE2C4C">
            <w:pPr>
              <w:pStyle w:val="ListParagraph"/>
              <w:numPr>
                <w:ilvl w:val="0"/>
                <w:numId w:val="34"/>
              </w:numPr>
              <w:rPr>
                <w:rFonts w:ascii="Arial" w:hAnsi="Arial" w:cs="Arial"/>
                <w:color w:val="323232"/>
                <w:sz w:val="22"/>
                <w:szCs w:val="22"/>
                <w:u w:val="single"/>
              </w:rPr>
            </w:pPr>
            <w:r w:rsidRPr="00483EAD">
              <w:rPr>
                <w:rFonts w:ascii="Arial" w:hAnsi="Arial" w:cs="Arial"/>
                <w:color w:val="323232"/>
                <w:sz w:val="22"/>
                <w:szCs w:val="22"/>
                <w:u w:val="single"/>
              </w:rPr>
              <w:t>Ethical review board</w:t>
            </w:r>
            <w:r w:rsidR="00483EAD" w:rsidRPr="00483EAD">
              <w:rPr>
                <w:rFonts w:ascii="Arial" w:hAnsi="Arial" w:cs="Arial"/>
                <w:color w:val="323232"/>
                <w:sz w:val="22"/>
                <w:szCs w:val="22"/>
              </w:rPr>
              <w:t>: groups that review ethical proposals for research on human subjects.</w:t>
            </w:r>
          </w:p>
        </w:tc>
      </w:tr>
      <w:tr w:rsidR="009B1AA7" w:rsidRPr="00E53431" w14:paraId="1AEFA976" w14:textId="77777777" w:rsidTr="00AE2C4C">
        <w:tc>
          <w:tcPr>
            <w:tcW w:w="1681" w:type="dxa"/>
          </w:tcPr>
          <w:p w14:paraId="5E988A0E" w14:textId="729043D7" w:rsidR="009B1AA7" w:rsidRPr="00483EAD" w:rsidRDefault="00B14290" w:rsidP="006D349E">
            <w:pPr>
              <w:rPr>
                <w:rFonts w:ascii="Arial" w:hAnsi="Arial" w:cs="Arial"/>
                <w:b/>
                <w:bCs/>
                <w:color w:val="323232"/>
                <w:sz w:val="22"/>
                <w:szCs w:val="22"/>
              </w:rPr>
            </w:pPr>
            <w:r w:rsidRPr="00483EAD">
              <w:rPr>
                <w:rFonts w:ascii="Arial" w:hAnsi="Arial" w:cs="Arial"/>
                <w:b/>
                <w:bCs/>
                <w:color w:val="323232"/>
                <w:sz w:val="22"/>
                <w:szCs w:val="22"/>
              </w:rPr>
              <w:t>Target audience</w:t>
            </w:r>
          </w:p>
        </w:tc>
        <w:tc>
          <w:tcPr>
            <w:tcW w:w="7212" w:type="dxa"/>
          </w:tcPr>
          <w:p w14:paraId="6FBAA372" w14:textId="77777777" w:rsidR="009B1AA7" w:rsidRPr="00483EAD" w:rsidRDefault="00B14290" w:rsidP="003C5C84">
            <w:pPr>
              <w:rPr>
                <w:rFonts w:ascii="Arial" w:hAnsi="Arial" w:cs="Arial"/>
                <w:color w:val="323232"/>
                <w:sz w:val="22"/>
                <w:szCs w:val="22"/>
              </w:rPr>
            </w:pPr>
            <w:r w:rsidRPr="00483EAD">
              <w:rPr>
                <w:rFonts w:ascii="Arial" w:hAnsi="Arial" w:cs="Arial"/>
                <w:color w:val="323232"/>
                <w:sz w:val="22"/>
                <w:szCs w:val="22"/>
              </w:rPr>
              <w:t>Intended Audience</w:t>
            </w:r>
          </w:p>
          <w:p w14:paraId="7CC6DC1A" w14:textId="72C1FB16" w:rsidR="00B14290" w:rsidRPr="00483EAD" w:rsidRDefault="00B14290" w:rsidP="00B14290">
            <w:pPr>
              <w:pStyle w:val="ListParagraph"/>
              <w:numPr>
                <w:ilvl w:val="0"/>
                <w:numId w:val="18"/>
              </w:numPr>
              <w:rPr>
                <w:rFonts w:ascii="Arial" w:hAnsi="Arial" w:cs="Arial"/>
                <w:color w:val="323232"/>
                <w:sz w:val="22"/>
                <w:szCs w:val="22"/>
              </w:rPr>
            </w:pPr>
            <w:r w:rsidRPr="00483EAD">
              <w:rPr>
                <w:rFonts w:ascii="Arial" w:hAnsi="Arial" w:cs="Arial"/>
                <w:color w:val="323232"/>
                <w:sz w:val="22"/>
                <w:szCs w:val="22"/>
              </w:rPr>
              <w:t xml:space="preserve">Individual level: Researchers </w:t>
            </w:r>
          </w:p>
          <w:p w14:paraId="73F6CF06" w14:textId="362FA030" w:rsidR="00B14290" w:rsidRPr="00483EAD" w:rsidRDefault="00B14290" w:rsidP="00B14290">
            <w:pPr>
              <w:pStyle w:val="ListParagraph"/>
              <w:numPr>
                <w:ilvl w:val="0"/>
                <w:numId w:val="18"/>
              </w:numPr>
              <w:rPr>
                <w:rFonts w:ascii="Arial" w:hAnsi="Arial" w:cs="Arial"/>
                <w:color w:val="323232"/>
                <w:sz w:val="22"/>
                <w:szCs w:val="22"/>
              </w:rPr>
            </w:pPr>
            <w:r w:rsidRPr="00483EAD">
              <w:rPr>
                <w:rFonts w:ascii="Arial" w:hAnsi="Arial" w:cs="Arial"/>
                <w:color w:val="323232"/>
                <w:sz w:val="22"/>
                <w:szCs w:val="22"/>
              </w:rPr>
              <w:t xml:space="preserve">Group level: Research groups </w:t>
            </w:r>
          </w:p>
          <w:p w14:paraId="5E710380" w14:textId="2266237F" w:rsidR="00B14290" w:rsidRPr="00483EAD" w:rsidRDefault="00B14290" w:rsidP="00B14290">
            <w:pPr>
              <w:pStyle w:val="ListParagraph"/>
              <w:numPr>
                <w:ilvl w:val="0"/>
                <w:numId w:val="18"/>
              </w:numPr>
              <w:rPr>
                <w:rFonts w:ascii="Arial" w:hAnsi="Arial" w:cs="Arial"/>
                <w:color w:val="323232"/>
                <w:sz w:val="22"/>
                <w:szCs w:val="22"/>
              </w:rPr>
            </w:pPr>
            <w:r w:rsidRPr="00483EAD">
              <w:rPr>
                <w:rFonts w:ascii="Arial" w:hAnsi="Arial" w:cs="Arial"/>
                <w:color w:val="323232"/>
                <w:sz w:val="22"/>
                <w:szCs w:val="22"/>
              </w:rPr>
              <w:t xml:space="preserve">Regional level: </w:t>
            </w:r>
            <w:r w:rsidR="00102700" w:rsidRPr="00483EAD">
              <w:rPr>
                <w:rFonts w:ascii="Arial" w:hAnsi="Arial" w:cs="Arial"/>
                <w:color w:val="323232"/>
                <w:sz w:val="22"/>
                <w:szCs w:val="22"/>
              </w:rPr>
              <w:t>Researchers in</w:t>
            </w:r>
            <w:r w:rsidRPr="00483EAD">
              <w:rPr>
                <w:rFonts w:ascii="Arial" w:hAnsi="Arial" w:cs="Arial"/>
                <w:color w:val="323232"/>
                <w:sz w:val="22"/>
                <w:szCs w:val="22"/>
              </w:rPr>
              <w:t xml:space="preserve"> global south </w:t>
            </w:r>
          </w:p>
          <w:p w14:paraId="30A03C1D" w14:textId="7A3DAE94" w:rsidR="00B14290" w:rsidRPr="00483EAD" w:rsidRDefault="00B14290" w:rsidP="00B14290">
            <w:pPr>
              <w:pStyle w:val="ListParagraph"/>
              <w:numPr>
                <w:ilvl w:val="0"/>
                <w:numId w:val="18"/>
              </w:numPr>
              <w:rPr>
                <w:rFonts w:ascii="Arial" w:hAnsi="Arial" w:cs="Arial"/>
                <w:color w:val="323232"/>
                <w:sz w:val="22"/>
                <w:szCs w:val="22"/>
              </w:rPr>
            </w:pPr>
            <w:r w:rsidRPr="00483EAD">
              <w:rPr>
                <w:rFonts w:ascii="Arial" w:hAnsi="Arial" w:cs="Arial"/>
                <w:color w:val="323232"/>
                <w:sz w:val="22"/>
                <w:szCs w:val="22"/>
              </w:rPr>
              <w:t xml:space="preserve">Regional level: Researchers in global north </w:t>
            </w:r>
          </w:p>
          <w:p w14:paraId="043305CD" w14:textId="34724F3B" w:rsidR="00D63519" w:rsidRPr="00483EAD" w:rsidRDefault="00D63519" w:rsidP="00B14290">
            <w:pPr>
              <w:pStyle w:val="ListParagraph"/>
              <w:numPr>
                <w:ilvl w:val="0"/>
                <w:numId w:val="18"/>
              </w:numPr>
              <w:rPr>
                <w:rFonts w:ascii="Arial" w:hAnsi="Arial" w:cs="Arial"/>
                <w:color w:val="323232"/>
                <w:sz w:val="22"/>
                <w:szCs w:val="22"/>
              </w:rPr>
            </w:pPr>
            <w:r w:rsidRPr="00483EAD">
              <w:rPr>
                <w:rFonts w:ascii="Arial" w:hAnsi="Arial" w:cs="Arial"/>
                <w:color w:val="000000"/>
                <w:sz w:val="22"/>
                <w:szCs w:val="22"/>
              </w:rPr>
              <w:t>Inter-regional: global north x south</w:t>
            </w:r>
          </w:p>
          <w:p w14:paraId="0E2EEC9F" w14:textId="0063198A" w:rsidR="00B14290" w:rsidRDefault="00B14290" w:rsidP="00B14290">
            <w:pPr>
              <w:pStyle w:val="ListParagraph"/>
              <w:numPr>
                <w:ilvl w:val="0"/>
                <w:numId w:val="18"/>
              </w:numPr>
              <w:rPr>
                <w:rFonts w:ascii="Arial" w:hAnsi="Arial" w:cs="Arial"/>
                <w:color w:val="323232"/>
                <w:sz w:val="22"/>
                <w:szCs w:val="22"/>
              </w:rPr>
            </w:pPr>
            <w:r w:rsidRPr="00483EAD">
              <w:rPr>
                <w:rFonts w:ascii="Arial" w:hAnsi="Arial" w:cs="Arial"/>
                <w:color w:val="323232"/>
                <w:sz w:val="22"/>
                <w:szCs w:val="22"/>
              </w:rPr>
              <w:t>Institutional-Individual interaction: Research and academic institutions</w:t>
            </w:r>
          </w:p>
          <w:p w14:paraId="2F039322" w14:textId="76C621EC" w:rsidR="00483EAD" w:rsidRPr="00483EAD" w:rsidRDefault="00483EAD" w:rsidP="00B14290">
            <w:pPr>
              <w:pStyle w:val="ListParagraph"/>
              <w:numPr>
                <w:ilvl w:val="0"/>
                <w:numId w:val="18"/>
              </w:numPr>
              <w:rPr>
                <w:rFonts w:ascii="Arial" w:hAnsi="Arial" w:cs="Arial"/>
                <w:color w:val="323232"/>
                <w:sz w:val="22"/>
                <w:szCs w:val="22"/>
              </w:rPr>
            </w:pPr>
            <w:r w:rsidRPr="00483EAD">
              <w:rPr>
                <w:rFonts w:ascii="Arial" w:hAnsi="Arial" w:cs="Arial"/>
                <w:color w:val="323232"/>
                <w:sz w:val="22"/>
                <w:szCs w:val="22"/>
              </w:rPr>
              <w:t>Governmental Institution-Individual interaction: Researchers and Government institutions</w:t>
            </w:r>
          </w:p>
          <w:p w14:paraId="39383933" w14:textId="77777777" w:rsidR="00B14290" w:rsidRPr="00483EAD" w:rsidRDefault="00B14290" w:rsidP="00B14290">
            <w:pPr>
              <w:pStyle w:val="ListParagraph"/>
              <w:numPr>
                <w:ilvl w:val="0"/>
                <w:numId w:val="18"/>
              </w:numPr>
              <w:rPr>
                <w:rFonts w:ascii="Arial" w:hAnsi="Arial" w:cs="Arial"/>
                <w:color w:val="323232"/>
                <w:sz w:val="22"/>
                <w:szCs w:val="22"/>
              </w:rPr>
            </w:pPr>
            <w:r w:rsidRPr="00483EAD">
              <w:rPr>
                <w:rFonts w:ascii="Arial" w:hAnsi="Arial" w:cs="Arial"/>
                <w:color w:val="323232"/>
                <w:sz w:val="22"/>
                <w:szCs w:val="22"/>
              </w:rPr>
              <w:t>Institutional level: Higher education institutions only</w:t>
            </w:r>
          </w:p>
          <w:p w14:paraId="603C0481" w14:textId="77777777" w:rsidR="00B14290" w:rsidRPr="00483EAD" w:rsidRDefault="00B14290" w:rsidP="00B14290">
            <w:pPr>
              <w:pStyle w:val="ListParagraph"/>
              <w:numPr>
                <w:ilvl w:val="0"/>
                <w:numId w:val="18"/>
              </w:numPr>
              <w:rPr>
                <w:rFonts w:ascii="Arial" w:hAnsi="Arial" w:cs="Arial"/>
                <w:color w:val="323232"/>
                <w:sz w:val="22"/>
                <w:szCs w:val="22"/>
              </w:rPr>
            </w:pPr>
            <w:r w:rsidRPr="00483EAD">
              <w:rPr>
                <w:rFonts w:ascii="Arial" w:hAnsi="Arial" w:cs="Arial"/>
                <w:color w:val="323232"/>
                <w:sz w:val="22"/>
                <w:szCs w:val="22"/>
              </w:rPr>
              <w:t>Institutional level: Donors</w:t>
            </w:r>
          </w:p>
          <w:p w14:paraId="6F4CF36B" w14:textId="202C5816" w:rsidR="00B14290" w:rsidRDefault="00B14290" w:rsidP="00B14290">
            <w:pPr>
              <w:pStyle w:val="ListParagraph"/>
              <w:numPr>
                <w:ilvl w:val="0"/>
                <w:numId w:val="18"/>
              </w:numPr>
              <w:rPr>
                <w:rFonts w:ascii="Arial" w:hAnsi="Arial" w:cs="Arial"/>
                <w:color w:val="323232"/>
                <w:sz w:val="22"/>
                <w:szCs w:val="22"/>
              </w:rPr>
            </w:pPr>
            <w:r w:rsidRPr="00483EAD">
              <w:rPr>
                <w:rFonts w:ascii="Arial" w:hAnsi="Arial" w:cs="Arial"/>
                <w:color w:val="323232"/>
                <w:sz w:val="22"/>
                <w:szCs w:val="22"/>
              </w:rPr>
              <w:t>Institutional level: IRBs (Institutional Review Boards)</w:t>
            </w:r>
          </w:p>
          <w:p w14:paraId="1CEDC7A1" w14:textId="7E089310" w:rsidR="00483EAD" w:rsidRPr="00483EAD" w:rsidRDefault="00483EAD" w:rsidP="00B14290">
            <w:pPr>
              <w:pStyle w:val="ListParagraph"/>
              <w:numPr>
                <w:ilvl w:val="0"/>
                <w:numId w:val="18"/>
              </w:numPr>
              <w:rPr>
                <w:rFonts w:ascii="Arial" w:hAnsi="Arial" w:cs="Arial"/>
                <w:color w:val="323232"/>
                <w:sz w:val="22"/>
                <w:szCs w:val="22"/>
              </w:rPr>
            </w:pPr>
            <w:r>
              <w:rPr>
                <w:rFonts w:ascii="Arial" w:hAnsi="Arial" w:cs="Arial"/>
                <w:color w:val="323232"/>
                <w:sz w:val="22"/>
                <w:szCs w:val="22"/>
              </w:rPr>
              <w:t>None of the above</w:t>
            </w:r>
          </w:p>
          <w:p w14:paraId="2402FC06" w14:textId="77777777" w:rsidR="00D63519" w:rsidRPr="00483EAD" w:rsidRDefault="00D63519" w:rsidP="00D63519">
            <w:pPr>
              <w:rPr>
                <w:rFonts w:ascii="Arial" w:hAnsi="Arial" w:cs="Arial"/>
                <w:color w:val="323232"/>
                <w:sz w:val="22"/>
                <w:szCs w:val="22"/>
              </w:rPr>
            </w:pPr>
          </w:p>
          <w:tbl>
            <w:tblPr>
              <w:tblW w:w="5945" w:type="dxa"/>
              <w:tblLook w:val="04A0" w:firstRow="1" w:lastRow="0" w:firstColumn="1" w:lastColumn="0" w:noHBand="0" w:noVBand="1"/>
            </w:tblPr>
            <w:tblGrid>
              <w:gridCol w:w="5773"/>
            </w:tblGrid>
            <w:tr w:rsidR="00D63519" w:rsidRPr="00483EAD" w14:paraId="220B39C7" w14:textId="77777777" w:rsidTr="00483EAD">
              <w:trPr>
                <w:trHeight w:val="320"/>
              </w:trPr>
              <w:tc>
                <w:tcPr>
                  <w:tcW w:w="5945" w:type="dxa"/>
                  <w:tcBorders>
                    <w:top w:val="nil"/>
                    <w:left w:val="nil"/>
                    <w:bottom w:val="nil"/>
                    <w:right w:val="nil"/>
                  </w:tcBorders>
                  <w:noWrap/>
                  <w:vAlign w:val="bottom"/>
                  <w:hideMark/>
                </w:tcPr>
                <w:p w14:paraId="5B4C8806" w14:textId="24CB068F" w:rsidR="00D63519" w:rsidRPr="00483EAD" w:rsidRDefault="00D63519" w:rsidP="00D63519">
                  <w:pPr>
                    <w:rPr>
                      <w:rFonts w:ascii="Arial" w:hAnsi="Arial" w:cs="Arial"/>
                      <w:color w:val="000000"/>
                      <w:sz w:val="22"/>
                      <w:szCs w:val="22"/>
                    </w:rPr>
                  </w:pPr>
                </w:p>
              </w:tc>
            </w:tr>
          </w:tbl>
          <w:p w14:paraId="1CF51C1F" w14:textId="42C391E4" w:rsidR="00B14290" w:rsidRPr="00483EAD" w:rsidRDefault="00B14290" w:rsidP="008267BD">
            <w:pPr>
              <w:rPr>
                <w:rFonts w:ascii="Arial" w:hAnsi="Arial" w:cs="Arial"/>
                <w:color w:val="323232"/>
                <w:sz w:val="22"/>
                <w:szCs w:val="22"/>
              </w:rPr>
            </w:pPr>
          </w:p>
        </w:tc>
        <w:tc>
          <w:tcPr>
            <w:tcW w:w="4057" w:type="dxa"/>
          </w:tcPr>
          <w:p w14:paraId="36C870EB" w14:textId="71FD0186" w:rsidR="00102700" w:rsidRPr="00483EAD" w:rsidRDefault="00AE2C4C" w:rsidP="00B14290">
            <w:pPr>
              <w:rPr>
                <w:rFonts w:ascii="Arial" w:hAnsi="Arial" w:cs="Arial"/>
                <w:color w:val="323232"/>
                <w:sz w:val="22"/>
                <w:szCs w:val="22"/>
              </w:rPr>
            </w:pPr>
            <w:r w:rsidRPr="00483EAD">
              <w:rPr>
                <w:rFonts w:ascii="Arial" w:hAnsi="Arial" w:cs="Arial"/>
                <w:color w:val="323232"/>
                <w:sz w:val="22"/>
                <w:szCs w:val="22"/>
              </w:rPr>
              <w:t>Represent broad groups the recommendations are addressed to.</w:t>
            </w:r>
          </w:p>
          <w:p w14:paraId="54B0BF45" w14:textId="4E3E9B0F" w:rsidR="00B14290" w:rsidRPr="00483EAD" w:rsidRDefault="00B14290" w:rsidP="00CF48FA">
            <w:pPr>
              <w:pStyle w:val="ListParagraph"/>
              <w:numPr>
                <w:ilvl w:val="0"/>
                <w:numId w:val="34"/>
              </w:numPr>
              <w:rPr>
                <w:rFonts w:ascii="Arial" w:hAnsi="Arial" w:cs="Arial"/>
                <w:color w:val="323232"/>
                <w:sz w:val="22"/>
                <w:szCs w:val="22"/>
              </w:rPr>
            </w:pPr>
            <w:r w:rsidRPr="00483EAD">
              <w:rPr>
                <w:rFonts w:ascii="Arial" w:hAnsi="Arial" w:cs="Arial"/>
                <w:color w:val="323232"/>
                <w:sz w:val="22"/>
                <w:szCs w:val="22"/>
                <w:u w:val="single"/>
              </w:rPr>
              <w:t>Individual level</w:t>
            </w:r>
            <w:r w:rsidRPr="00483EAD">
              <w:rPr>
                <w:rFonts w:ascii="Arial" w:hAnsi="Arial" w:cs="Arial"/>
                <w:color w:val="323232"/>
                <w:sz w:val="22"/>
                <w:szCs w:val="22"/>
              </w:rPr>
              <w:t xml:space="preserve">: Researchers </w:t>
            </w:r>
            <w:r w:rsidR="00ED3E7A" w:rsidRPr="00483EAD">
              <w:rPr>
                <w:rFonts w:ascii="Arial" w:hAnsi="Arial" w:cs="Arial"/>
                <w:color w:val="323232"/>
                <w:sz w:val="22"/>
                <w:szCs w:val="22"/>
              </w:rPr>
              <w:t>only</w:t>
            </w:r>
          </w:p>
          <w:p w14:paraId="1BA693D5" w14:textId="77777777" w:rsidR="00B14290" w:rsidRPr="00483EAD" w:rsidRDefault="00B14290" w:rsidP="00CF48FA">
            <w:pPr>
              <w:pStyle w:val="ListParagraph"/>
              <w:numPr>
                <w:ilvl w:val="0"/>
                <w:numId w:val="34"/>
              </w:numPr>
              <w:rPr>
                <w:rFonts w:ascii="Arial" w:hAnsi="Arial" w:cs="Arial"/>
                <w:color w:val="323232"/>
                <w:sz w:val="22"/>
                <w:szCs w:val="22"/>
              </w:rPr>
            </w:pPr>
            <w:r w:rsidRPr="00483EAD">
              <w:rPr>
                <w:rFonts w:ascii="Arial" w:hAnsi="Arial" w:cs="Arial"/>
                <w:color w:val="323232"/>
                <w:sz w:val="22"/>
                <w:szCs w:val="22"/>
                <w:u w:val="single"/>
              </w:rPr>
              <w:t>Group level</w:t>
            </w:r>
            <w:r w:rsidRPr="00483EAD">
              <w:rPr>
                <w:rFonts w:ascii="Arial" w:hAnsi="Arial" w:cs="Arial"/>
                <w:color w:val="323232"/>
                <w:sz w:val="22"/>
                <w:szCs w:val="22"/>
              </w:rPr>
              <w:t>: Research groups (collaborations, interdisciplinary practices, research groups)</w:t>
            </w:r>
          </w:p>
          <w:p w14:paraId="60821D15" w14:textId="496DDFCB" w:rsidR="00B14290" w:rsidRPr="00483EAD" w:rsidRDefault="00B14290" w:rsidP="00CF48FA">
            <w:pPr>
              <w:pStyle w:val="ListParagraph"/>
              <w:numPr>
                <w:ilvl w:val="0"/>
                <w:numId w:val="34"/>
              </w:numPr>
              <w:rPr>
                <w:rFonts w:ascii="Arial" w:hAnsi="Arial" w:cs="Arial"/>
                <w:color w:val="323232"/>
                <w:sz w:val="22"/>
                <w:szCs w:val="22"/>
              </w:rPr>
            </w:pPr>
            <w:r w:rsidRPr="00483EAD">
              <w:rPr>
                <w:rFonts w:ascii="Arial" w:hAnsi="Arial" w:cs="Arial"/>
                <w:color w:val="323232"/>
                <w:sz w:val="22"/>
                <w:szCs w:val="22"/>
                <w:u w:val="single"/>
              </w:rPr>
              <w:t>Regional level:</w:t>
            </w:r>
            <w:r w:rsidRPr="00483EAD">
              <w:rPr>
                <w:rFonts w:ascii="Arial" w:hAnsi="Arial" w:cs="Arial"/>
                <w:color w:val="323232"/>
                <w:sz w:val="22"/>
                <w:szCs w:val="22"/>
              </w:rPr>
              <w:t xml:space="preserve"> Researchers in global south </w:t>
            </w:r>
            <w:r w:rsidR="00ED3E7A" w:rsidRPr="00483EAD">
              <w:rPr>
                <w:rFonts w:ascii="Arial" w:hAnsi="Arial" w:cs="Arial"/>
                <w:color w:val="323232"/>
                <w:sz w:val="22"/>
                <w:szCs w:val="22"/>
              </w:rPr>
              <w:t>based on UN country listing.</w:t>
            </w:r>
          </w:p>
          <w:p w14:paraId="2F3647E1" w14:textId="77777777" w:rsidR="00ED3E7A" w:rsidRPr="00483EAD" w:rsidRDefault="00B14290" w:rsidP="00CF48FA">
            <w:pPr>
              <w:pStyle w:val="ListParagraph"/>
              <w:numPr>
                <w:ilvl w:val="0"/>
                <w:numId w:val="34"/>
              </w:numPr>
              <w:rPr>
                <w:rFonts w:ascii="Arial" w:hAnsi="Arial" w:cs="Arial"/>
                <w:color w:val="323232"/>
                <w:sz w:val="22"/>
                <w:szCs w:val="22"/>
              </w:rPr>
            </w:pPr>
            <w:r w:rsidRPr="00483EAD">
              <w:rPr>
                <w:rFonts w:ascii="Arial" w:hAnsi="Arial" w:cs="Arial"/>
                <w:color w:val="323232"/>
                <w:sz w:val="22"/>
                <w:szCs w:val="22"/>
                <w:u w:val="single"/>
              </w:rPr>
              <w:t>Regional level</w:t>
            </w:r>
            <w:r w:rsidRPr="00483EAD">
              <w:rPr>
                <w:rFonts w:ascii="Arial" w:hAnsi="Arial" w:cs="Arial"/>
                <w:color w:val="323232"/>
                <w:sz w:val="22"/>
                <w:szCs w:val="22"/>
              </w:rPr>
              <w:t xml:space="preserve">: Researchers in global north </w:t>
            </w:r>
            <w:r w:rsidR="00ED3E7A" w:rsidRPr="00483EAD">
              <w:rPr>
                <w:rFonts w:ascii="Arial" w:hAnsi="Arial" w:cs="Arial"/>
                <w:color w:val="323232"/>
                <w:sz w:val="22"/>
                <w:szCs w:val="22"/>
              </w:rPr>
              <w:t>based on UN country listing.</w:t>
            </w:r>
          </w:p>
          <w:p w14:paraId="4266C9D3" w14:textId="60BD8F3D" w:rsidR="00D63519" w:rsidRPr="00483EAD" w:rsidRDefault="00D63519" w:rsidP="00CF48FA">
            <w:pPr>
              <w:pStyle w:val="ListParagraph"/>
              <w:numPr>
                <w:ilvl w:val="0"/>
                <w:numId w:val="34"/>
              </w:numPr>
              <w:rPr>
                <w:rFonts w:ascii="Arial" w:hAnsi="Arial" w:cs="Arial"/>
                <w:color w:val="323232"/>
                <w:sz w:val="22"/>
                <w:szCs w:val="22"/>
              </w:rPr>
            </w:pPr>
            <w:r w:rsidRPr="00483EAD">
              <w:rPr>
                <w:rFonts w:ascii="Arial" w:hAnsi="Arial" w:cs="Arial"/>
                <w:color w:val="000000"/>
                <w:sz w:val="22"/>
                <w:szCs w:val="22"/>
                <w:u w:val="single"/>
              </w:rPr>
              <w:t>Inter-regional: global north x south</w:t>
            </w:r>
            <w:r w:rsidRPr="00483EAD">
              <w:rPr>
                <w:rFonts w:ascii="Arial" w:hAnsi="Arial" w:cs="Arial"/>
                <w:color w:val="000000"/>
                <w:sz w:val="22"/>
                <w:szCs w:val="22"/>
              </w:rPr>
              <w:t>: Researchers working</w:t>
            </w:r>
            <w:r w:rsidR="00EA0379" w:rsidRPr="00483EAD">
              <w:rPr>
                <w:rFonts w:ascii="Arial" w:hAnsi="Arial" w:cs="Arial"/>
                <w:color w:val="000000"/>
                <w:sz w:val="22"/>
                <w:szCs w:val="22"/>
              </w:rPr>
              <w:t xml:space="preserve"> across global north-south divide</w:t>
            </w:r>
          </w:p>
          <w:p w14:paraId="5E1ADAEF" w14:textId="77777777" w:rsidR="00483EAD" w:rsidRDefault="00B14290" w:rsidP="00CF48FA">
            <w:pPr>
              <w:pStyle w:val="ListParagraph"/>
              <w:numPr>
                <w:ilvl w:val="0"/>
                <w:numId w:val="34"/>
              </w:numPr>
              <w:rPr>
                <w:rFonts w:ascii="Arial" w:hAnsi="Arial" w:cs="Arial"/>
                <w:color w:val="323232"/>
                <w:sz w:val="22"/>
                <w:szCs w:val="22"/>
              </w:rPr>
            </w:pPr>
            <w:r w:rsidRPr="00483EAD">
              <w:rPr>
                <w:rFonts w:ascii="Arial" w:hAnsi="Arial" w:cs="Arial"/>
                <w:color w:val="323232"/>
                <w:sz w:val="22"/>
                <w:szCs w:val="22"/>
                <w:u w:val="single"/>
              </w:rPr>
              <w:t>Institutional-Individual interaction</w:t>
            </w:r>
            <w:r w:rsidRPr="00483EAD">
              <w:rPr>
                <w:rFonts w:ascii="Arial" w:hAnsi="Arial" w:cs="Arial"/>
                <w:color w:val="323232"/>
                <w:sz w:val="22"/>
                <w:szCs w:val="22"/>
              </w:rPr>
              <w:t xml:space="preserve">: </w:t>
            </w:r>
            <w:r w:rsidR="00483EAD">
              <w:rPr>
                <w:rFonts w:ascii="Arial" w:hAnsi="Arial" w:cs="Arial"/>
                <w:color w:val="323232"/>
                <w:sz w:val="22"/>
                <w:szCs w:val="22"/>
              </w:rPr>
              <w:t>Articles dealing with the interactions between institutions and researchers</w:t>
            </w:r>
          </w:p>
          <w:p w14:paraId="48E70EEE" w14:textId="7307A2C9" w:rsidR="00B14290" w:rsidRDefault="00483EAD" w:rsidP="00CF48FA">
            <w:pPr>
              <w:pStyle w:val="ListParagraph"/>
              <w:numPr>
                <w:ilvl w:val="0"/>
                <w:numId w:val="34"/>
              </w:numPr>
              <w:rPr>
                <w:rFonts w:ascii="Arial" w:hAnsi="Arial" w:cs="Arial"/>
                <w:color w:val="323232"/>
                <w:sz w:val="22"/>
                <w:szCs w:val="22"/>
              </w:rPr>
            </w:pPr>
            <w:r w:rsidRPr="00483EAD">
              <w:rPr>
                <w:rFonts w:ascii="Arial" w:hAnsi="Arial" w:cs="Arial"/>
                <w:color w:val="323232"/>
                <w:sz w:val="22"/>
                <w:szCs w:val="22"/>
                <w:u w:val="single"/>
              </w:rPr>
              <w:t>Institutional level: Higher education institutions only</w:t>
            </w:r>
            <w:r>
              <w:rPr>
                <w:rFonts w:ascii="Arial" w:hAnsi="Arial" w:cs="Arial"/>
                <w:color w:val="323232"/>
                <w:sz w:val="22"/>
                <w:szCs w:val="22"/>
              </w:rPr>
              <w:t xml:space="preserve">: Limited to </w:t>
            </w:r>
            <w:r w:rsidR="00B14290" w:rsidRPr="00483EAD">
              <w:rPr>
                <w:rFonts w:ascii="Arial" w:hAnsi="Arial" w:cs="Arial"/>
                <w:color w:val="323232"/>
                <w:sz w:val="22"/>
                <w:szCs w:val="22"/>
              </w:rPr>
              <w:t xml:space="preserve"> academic (higher education) institutions</w:t>
            </w:r>
          </w:p>
          <w:p w14:paraId="137C746E" w14:textId="0B63E1E3" w:rsidR="00483EAD" w:rsidRPr="00483EAD" w:rsidRDefault="00483EAD" w:rsidP="00CF48FA">
            <w:pPr>
              <w:pStyle w:val="ListParagraph"/>
              <w:numPr>
                <w:ilvl w:val="0"/>
                <w:numId w:val="34"/>
              </w:numPr>
              <w:rPr>
                <w:rFonts w:ascii="Arial" w:hAnsi="Arial" w:cs="Arial"/>
                <w:color w:val="323232"/>
                <w:sz w:val="22"/>
                <w:szCs w:val="22"/>
              </w:rPr>
            </w:pPr>
            <w:r w:rsidRPr="00483EAD">
              <w:rPr>
                <w:rFonts w:ascii="Arial" w:hAnsi="Arial" w:cs="Arial"/>
                <w:color w:val="000000"/>
                <w:sz w:val="22"/>
                <w:szCs w:val="22"/>
                <w:u w:val="single"/>
              </w:rPr>
              <w:t>Governmental Institution-Individual interaction</w:t>
            </w:r>
            <w:r>
              <w:rPr>
                <w:rFonts w:ascii="Arial" w:hAnsi="Arial" w:cs="Arial"/>
                <w:color w:val="000000"/>
                <w:sz w:val="22"/>
                <w:szCs w:val="22"/>
              </w:rPr>
              <w:t xml:space="preserve">: </w:t>
            </w:r>
            <w:r>
              <w:rPr>
                <w:rFonts w:ascii="Arial" w:hAnsi="Arial" w:cs="Arial"/>
                <w:color w:val="323232"/>
                <w:sz w:val="22"/>
                <w:szCs w:val="22"/>
              </w:rPr>
              <w:t xml:space="preserve">Articles dealing with the </w:t>
            </w:r>
            <w:r>
              <w:rPr>
                <w:rFonts w:ascii="Arial" w:hAnsi="Arial" w:cs="Arial"/>
                <w:color w:val="323232"/>
                <w:sz w:val="22"/>
                <w:szCs w:val="22"/>
              </w:rPr>
              <w:lastRenderedPageBreak/>
              <w:t>interactions between governments and researchers.</w:t>
            </w:r>
          </w:p>
          <w:p w14:paraId="63348FCF" w14:textId="1F973F0B" w:rsidR="00B14290" w:rsidRDefault="00B14290" w:rsidP="00CF48FA">
            <w:pPr>
              <w:pStyle w:val="ListParagraph"/>
              <w:numPr>
                <w:ilvl w:val="0"/>
                <w:numId w:val="34"/>
              </w:numPr>
              <w:rPr>
                <w:rFonts w:ascii="Arial" w:hAnsi="Arial" w:cs="Arial"/>
                <w:color w:val="323232"/>
                <w:sz w:val="22"/>
                <w:szCs w:val="22"/>
              </w:rPr>
            </w:pPr>
            <w:r w:rsidRPr="00483EAD">
              <w:rPr>
                <w:rFonts w:ascii="Arial" w:hAnsi="Arial" w:cs="Arial"/>
                <w:color w:val="323232"/>
                <w:sz w:val="22"/>
                <w:szCs w:val="22"/>
                <w:u w:val="single"/>
              </w:rPr>
              <w:t>Institutional level</w:t>
            </w:r>
            <w:r w:rsidRPr="00483EAD">
              <w:rPr>
                <w:rFonts w:ascii="Arial" w:hAnsi="Arial" w:cs="Arial"/>
                <w:color w:val="323232"/>
                <w:sz w:val="22"/>
                <w:szCs w:val="22"/>
              </w:rPr>
              <w:t>:</w:t>
            </w:r>
            <w:r w:rsidR="00483EAD" w:rsidRPr="00483EAD">
              <w:rPr>
                <w:rFonts w:ascii="Arial" w:hAnsi="Arial" w:cs="Arial"/>
                <w:color w:val="323232"/>
                <w:sz w:val="22"/>
                <w:szCs w:val="22"/>
              </w:rPr>
              <w:t xml:space="preserve"> Higher education institutions only</w:t>
            </w:r>
            <w:r w:rsidR="00483EAD">
              <w:rPr>
                <w:rFonts w:ascii="Arial" w:hAnsi="Arial" w:cs="Arial"/>
                <w:color w:val="323232"/>
                <w:sz w:val="22"/>
                <w:szCs w:val="22"/>
              </w:rPr>
              <w:t>:</w:t>
            </w:r>
            <w:r w:rsidRPr="00483EAD">
              <w:rPr>
                <w:rFonts w:ascii="Arial" w:hAnsi="Arial" w:cs="Arial"/>
                <w:color w:val="323232"/>
                <w:sz w:val="22"/>
                <w:szCs w:val="22"/>
              </w:rPr>
              <w:t xml:space="preserve"> </w:t>
            </w:r>
            <w:r w:rsidR="00ED3E7A" w:rsidRPr="00483EAD">
              <w:rPr>
                <w:rFonts w:ascii="Arial" w:hAnsi="Arial" w:cs="Arial"/>
                <w:color w:val="323232"/>
                <w:sz w:val="22"/>
                <w:szCs w:val="22"/>
              </w:rPr>
              <w:t>Restricted to h</w:t>
            </w:r>
            <w:r w:rsidRPr="00483EAD">
              <w:rPr>
                <w:rFonts w:ascii="Arial" w:hAnsi="Arial" w:cs="Arial"/>
                <w:color w:val="323232"/>
                <w:sz w:val="22"/>
                <w:szCs w:val="22"/>
              </w:rPr>
              <w:t>igher education institutions only</w:t>
            </w:r>
          </w:p>
          <w:p w14:paraId="797A0099" w14:textId="6C93E251" w:rsidR="00483EAD" w:rsidRPr="00483EAD" w:rsidRDefault="00483EAD" w:rsidP="00CF48FA">
            <w:pPr>
              <w:pStyle w:val="ListParagraph"/>
              <w:numPr>
                <w:ilvl w:val="0"/>
                <w:numId w:val="34"/>
              </w:numPr>
              <w:rPr>
                <w:rFonts w:ascii="Arial" w:hAnsi="Arial" w:cs="Arial"/>
                <w:color w:val="323232"/>
                <w:sz w:val="22"/>
                <w:szCs w:val="22"/>
              </w:rPr>
            </w:pPr>
            <w:r w:rsidRPr="00483EAD">
              <w:rPr>
                <w:rFonts w:ascii="Arial" w:hAnsi="Arial" w:cs="Arial"/>
                <w:color w:val="323232"/>
                <w:sz w:val="22"/>
                <w:szCs w:val="22"/>
                <w:u w:val="single"/>
              </w:rPr>
              <w:t>Donors</w:t>
            </w:r>
            <w:r>
              <w:rPr>
                <w:rFonts w:ascii="Arial" w:hAnsi="Arial" w:cs="Arial"/>
                <w:color w:val="323232"/>
                <w:sz w:val="22"/>
                <w:szCs w:val="22"/>
              </w:rPr>
              <w:t>: institutions that provide funding for research</w:t>
            </w:r>
          </w:p>
          <w:p w14:paraId="1FFEF0F0" w14:textId="77777777" w:rsidR="00102700" w:rsidRPr="00483EAD" w:rsidRDefault="00102700" w:rsidP="00B14290">
            <w:pPr>
              <w:rPr>
                <w:rFonts w:ascii="Arial" w:hAnsi="Arial" w:cs="Arial"/>
                <w:color w:val="323232"/>
                <w:sz w:val="22"/>
                <w:szCs w:val="22"/>
              </w:rPr>
            </w:pPr>
          </w:p>
          <w:p w14:paraId="02448D5C" w14:textId="73C0B9FD" w:rsidR="009B1AA7" w:rsidRPr="00483EAD" w:rsidRDefault="00513674" w:rsidP="009D4A07">
            <w:pPr>
              <w:rPr>
                <w:rFonts w:ascii="Arial" w:hAnsi="Arial" w:cs="Arial"/>
                <w:color w:val="323232"/>
                <w:sz w:val="22"/>
                <w:szCs w:val="22"/>
              </w:rPr>
            </w:pPr>
            <w:r w:rsidRPr="00483EAD">
              <w:rPr>
                <w:rFonts w:ascii="Arial" w:hAnsi="Arial" w:cs="Arial"/>
                <w:i/>
                <w:iCs/>
                <w:color w:val="323232"/>
                <w:sz w:val="22"/>
                <w:szCs w:val="22"/>
              </w:rPr>
              <w:t>Select all that apply</w:t>
            </w:r>
          </w:p>
        </w:tc>
      </w:tr>
      <w:tr w:rsidR="009B1AA7" w:rsidRPr="00E53431" w14:paraId="78342E50" w14:textId="77777777" w:rsidTr="00AE2C4C">
        <w:tc>
          <w:tcPr>
            <w:tcW w:w="1681" w:type="dxa"/>
          </w:tcPr>
          <w:p w14:paraId="421CAEA7" w14:textId="1A61B5FD" w:rsidR="009B1AA7" w:rsidRPr="00E53431" w:rsidRDefault="002206AB" w:rsidP="006D349E">
            <w:pPr>
              <w:rPr>
                <w:rFonts w:ascii="Arial" w:hAnsi="Arial" w:cs="Arial"/>
                <w:b/>
                <w:bCs/>
                <w:color w:val="323232"/>
                <w:sz w:val="22"/>
                <w:szCs w:val="22"/>
              </w:rPr>
            </w:pPr>
            <w:r>
              <w:rPr>
                <w:rFonts w:ascii="Arial" w:hAnsi="Arial" w:cs="Arial"/>
                <w:b/>
                <w:bCs/>
                <w:color w:val="323232"/>
                <w:sz w:val="22"/>
                <w:szCs w:val="22"/>
              </w:rPr>
              <w:lastRenderedPageBreak/>
              <w:t>Date of publication</w:t>
            </w:r>
          </w:p>
        </w:tc>
        <w:tc>
          <w:tcPr>
            <w:tcW w:w="7212" w:type="dxa"/>
          </w:tcPr>
          <w:p w14:paraId="3D6BC2B7" w14:textId="77777777" w:rsidR="009B1AA7" w:rsidRDefault="002206AB" w:rsidP="003C5C84">
            <w:pPr>
              <w:rPr>
                <w:rFonts w:ascii="Arial" w:hAnsi="Arial" w:cs="Arial"/>
                <w:color w:val="323232"/>
                <w:sz w:val="22"/>
                <w:szCs w:val="22"/>
              </w:rPr>
            </w:pPr>
            <w:r>
              <w:rPr>
                <w:rFonts w:ascii="Arial" w:hAnsi="Arial" w:cs="Arial"/>
                <w:color w:val="323232"/>
                <w:sz w:val="22"/>
                <w:szCs w:val="22"/>
              </w:rPr>
              <w:t xml:space="preserve">Year </w:t>
            </w:r>
          </w:p>
          <w:p w14:paraId="45D98908" w14:textId="77777777" w:rsidR="002206AB" w:rsidRDefault="002206AB" w:rsidP="002206AB">
            <w:pPr>
              <w:pStyle w:val="ListParagraph"/>
              <w:numPr>
                <w:ilvl w:val="0"/>
                <w:numId w:val="19"/>
              </w:numPr>
              <w:rPr>
                <w:rFonts w:ascii="Arial" w:hAnsi="Arial" w:cs="Arial"/>
                <w:color w:val="323232"/>
                <w:sz w:val="22"/>
                <w:szCs w:val="22"/>
              </w:rPr>
            </w:pPr>
            <w:r>
              <w:rPr>
                <w:rFonts w:ascii="Arial" w:hAnsi="Arial" w:cs="Arial"/>
                <w:color w:val="323232"/>
                <w:sz w:val="22"/>
                <w:szCs w:val="22"/>
              </w:rPr>
              <w:t>2012</w:t>
            </w:r>
          </w:p>
          <w:p w14:paraId="019EF276" w14:textId="77777777" w:rsidR="002206AB" w:rsidRDefault="002206AB" w:rsidP="002206AB">
            <w:pPr>
              <w:pStyle w:val="ListParagraph"/>
              <w:numPr>
                <w:ilvl w:val="0"/>
                <w:numId w:val="19"/>
              </w:numPr>
              <w:rPr>
                <w:rFonts w:ascii="Arial" w:hAnsi="Arial" w:cs="Arial"/>
                <w:color w:val="323232"/>
                <w:sz w:val="22"/>
                <w:szCs w:val="22"/>
              </w:rPr>
            </w:pPr>
            <w:r>
              <w:rPr>
                <w:rFonts w:ascii="Arial" w:hAnsi="Arial" w:cs="Arial"/>
                <w:color w:val="323232"/>
                <w:sz w:val="22"/>
                <w:szCs w:val="22"/>
              </w:rPr>
              <w:t>2013</w:t>
            </w:r>
          </w:p>
          <w:p w14:paraId="2A05D6FC" w14:textId="77777777" w:rsidR="002206AB" w:rsidRDefault="002206AB" w:rsidP="002206AB">
            <w:pPr>
              <w:pStyle w:val="ListParagraph"/>
              <w:numPr>
                <w:ilvl w:val="0"/>
                <w:numId w:val="19"/>
              </w:numPr>
              <w:rPr>
                <w:rFonts w:ascii="Arial" w:hAnsi="Arial" w:cs="Arial"/>
                <w:color w:val="323232"/>
                <w:sz w:val="22"/>
                <w:szCs w:val="22"/>
              </w:rPr>
            </w:pPr>
            <w:r>
              <w:rPr>
                <w:rFonts w:ascii="Arial" w:hAnsi="Arial" w:cs="Arial"/>
                <w:color w:val="323232"/>
                <w:sz w:val="22"/>
                <w:szCs w:val="22"/>
              </w:rPr>
              <w:t>2014</w:t>
            </w:r>
          </w:p>
          <w:p w14:paraId="5BA08707" w14:textId="77777777" w:rsidR="002206AB" w:rsidRDefault="002206AB" w:rsidP="002206AB">
            <w:pPr>
              <w:pStyle w:val="ListParagraph"/>
              <w:numPr>
                <w:ilvl w:val="0"/>
                <w:numId w:val="19"/>
              </w:numPr>
              <w:rPr>
                <w:rFonts w:ascii="Arial" w:hAnsi="Arial" w:cs="Arial"/>
                <w:color w:val="323232"/>
                <w:sz w:val="22"/>
                <w:szCs w:val="22"/>
              </w:rPr>
            </w:pPr>
            <w:r>
              <w:rPr>
                <w:rFonts w:ascii="Arial" w:hAnsi="Arial" w:cs="Arial"/>
                <w:color w:val="323232"/>
                <w:sz w:val="22"/>
                <w:szCs w:val="22"/>
              </w:rPr>
              <w:t>2015</w:t>
            </w:r>
          </w:p>
          <w:p w14:paraId="5D691E0B" w14:textId="77777777" w:rsidR="002206AB" w:rsidRDefault="002206AB" w:rsidP="002206AB">
            <w:pPr>
              <w:pStyle w:val="ListParagraph"/>
              <w:numPr>
                <w:ilvl w:val="0"/>
                <w:numId w:val="19"/>
              </w:numPr>
              <w:rPr>
                <w:rFonts w:ascii="Arial" w:hAnsi="Arial" w:cs="Arial"/>
                <w:color w:val="323232"/>
                <w:sz w:val="22"/>
                <w:szCs w:val="22"/>
              </w:rPr>
            </w:pPr>
            <w:r>
              <w:rPr>
                <w:rFonts w:ascii="Arial" w:hAnsi="Arial" w:cs="Arial"/>
                <w:color w:val="323232"/>
                <w:sz w:val="22"/>
                <w:szCs w:val="22"/>
              </w:rPr>
              <w:t>2016</w:t>
            </w:r>
          </w:p>
          <w:p w14:paraId="2DC95657" w14:textId="77777777" w:rsidR="002206AB" w:rsidRDefault="002206AB" w:rsidP="002206AB">
            <w:pPr>
              <w:pStyle w:val="ListParagraph"/>
              <w:numPr>
                <w:ilvl w:val="0"/>
                <w:numId w:val="19"/>
              </w:numPr>
              <w:rPr>
                <w:rFonts w:ascii="Arial" w:hAnsi="Arial" w:cs="Arial"/>
                <w:color w:val="323232"/>
                <w:sz w:val="22"/>
                <w:szCs w:val="22"/>
              </w:rPr>
            </w:pPr>
            <w:r>
              <w:rPr>
                <w:rFonts w:ascii="Arial" w:hAnsi="Arial" w:cs="Arial"/>
                <w:color w:val="323232"/>
                <w:sz w:val="22"/>
                <w:szCs w:val="22"/>
              </w:rPr>
              <w:t>2017</w:t>
            </w:r>
          </w:p>
          <w:p w14:paraId="5AF58670" w14:textId="77777777" w:rsidR="002206AB" w:rsidRDefault="002206AB" w:rsidP="002206AB">
            <w:pPr>
              <w:pStyle w:val="ListParagraph"/>
              <w:numPr>
                <w:ilvl w:val="0"/>
                <w:numId w:val="19"/>
              </w:numPr>
              <w:rPr>
                <w:rFonts w:ascii="Arial" w:hAnsi="Arial" w:cs="Arial"/>
                <w:color w:val="323232"/>
                <w:sz w:val="22"/>
                <w:szCs w:val="22"/>
              </w:rPr>
            </w:pPr>
            <w:r>
              <w:rPr>
                <w:rFonts w:ascii="Arial" w:hAnsi="Arial" w:cs="Arial"/>
                <w:color w:val="323232"/>
                <w:sz w:val="22"/>
                <w:szCs w:val="22"/>
              </w:rPr>
              <w:t>2018</w:t>
            </w:r>
          </w:p>
          <w:p w14:paraId="23F40BC5" w14:textId="77777777" w:rsidR="002206AB" w:rsidRDefault="002206AB" w:rsidP="002206AB">
            <w:pPr>
              <w:pStyle w:val="ListParagraph"/>
              <w:numPr>
                <w:ilvl w:val="0"/>
                <w:numId w:val="19"/>
              </w:numPr>
              <w:rPr>
                <w:rFonts w:ascii="Arial" w:hAnsi="Arial" w:cs="Arial"/>
                <w:color w:val="323232"/>
                <w:sz w:val="22"/>
                <w:szCs w:val="22"/>
              </w:rPr>
            </w:pPr>
            <w:r>
              <w:rPr>
                <w:rFonts w:ascii="Arial" w:hAnsi="Arial" w:cs="Arial"/>
                <w:color w:val="323232"/>
                <w:sz w:val="22"/>
                <w:szCs w:val="22"/>
              </w:rPr>
              <w:t>2019</w:t>
            </w:r>
          </w:p>
          <w:p w14:paraId="17EC3217" w14:textId="77777777" w:rsidR="002206AB" w:rsidRDefault="002206AB" w:rsidP="002206AB">
            <w:pPr>
              <w:pStyle w:val="ListParagraph"/>
              <w:numPr>
                <w:ilvl w:val="0"/>
                <w:numId w:val="19"/>
              </w:numPr>
              <w:rPr>
                <w:rFonts w:ascii="Arial" w:hAnsi="Arial" w:cs="Arial"/>
                <w:color w:val="323232"/>
                <w:sz w:val="22"/>
                <w:szCs w:val="22"/>
              </w:rPr>
            </w:pPr>
            <w:r>
              <w:rPr>
                <w:rFonts w:ascii="Arial" w:hAnsi="Arial" w:cs="Arial"/>
                <w:color w:val="323232"/>
                <w:sz w:val="22"/>
                <w:szCs w:val="22"/>
              </w:rPr>
              <w:t>2020</w:t>
            </w:r>
          </w:p>
          <w:p w14:paraId="67C6CB3A" w14:textId="77777777" w:rsidR="002206AB" w:rsidRDefault="002206AB" w:rsidP="002206AB">
            <w:pPr>
              <w:pStyle w:val="ListParagraph"/>
              <w:numPr>
                <w:ilvl w:val="0"/>
                <w:numId w:val="19"/>
              </w:numPr>
              <w:rPr>
                <w:rFonts w:ascii="Arial" w:hAnsi="Arial" w:cs="Arial"/>
                <w:color w:val="323232"/>
                <w:sz w:val="22"/>
                <w:szCs w:val="22"/>
              </w:rPr>
            </w:pPr>
            <w:r>
              <w:rPr>
                <w:rFonts w:ascii="Arial" w:hAnsi="Arial" w:cs="Arial"/>
                <w:color w:val="323232"/>
                <w:sz w:val="22"/>
                <w:szCs w:val="22"/>
              </w:rPr>
              <w:t>2021</w:t>
            </w:r>
          </w:p>
          <w:p w14:paraId="61650EB6" w14:textId="4473BBFC" w:rsidR="008267BD" w:rsidRPr="00CF48FA" w:rsidRDefault="002206AB" w:rsidP="00CF48FA">
            <w:pPr>
              <w:pStyle w:val="ListParagraph"/>
              <w:numPr>
                <w:ilvl w:val="0"/>
                <w:numId w:val="19"/>
              </w:numPr>
              <w:rPr>
                <w:rFonts w:ascii="Arial" w:hAnsi="Arial" w:cs="Arial"/>
                <w:color w:val="323232"/>
                <w:sz w:val="22"/>
                <w:szCs w:val="22"/>
              </w:rPr>
            </w:pPr>
            <w:r>
              <w:rPr>
                <w:rFonts w:ascii="Arial" w:hAnsi="Arial" w:cs="Arial"/>
                <w:color w:val="323232"/>
                <w:sz w:val="22"/>
                <w:szCs w:val="22"/>
              </w:rPr>
              <w:t>2022</w:t>
            </w:r>
          </w:p>
        </w:tc>
        <w:tc>
          <w:tcPr>
            <w:tcW w:w="4057" w:type="dxa"/>
          </w:tcPr>
          <w:p w14:paraId="7CF25858" w14:textId="713191D8" w:rsidR="009B1AA7" w:rsidRDefault="00C47BE1" w:rsidP="009D4A07">
            <w:pPr>
              <w:rPr>
                <w:rFonts w:ascii="Arial" w:hAnsi="Arial" w:cs="Arial"/>
                <w:color w:val="323232"/>
                <w:sz w:val="22"/>
                <w:szCs w:val="22"/>
              </w:rPr>
            </w:pPr>
            <w:r>
              <w:rPr>
                <w:rFonts w:ascii="Arial" w:hAnsi="Arial" w:cs="Arial"/>
                <w:color w:val="323232"/>
                <w:sz w:val="22"/>
                <w:szCs w:val="22"/>
              </w:rPr>
              <w:t xml:space="preserve">Select </w:t>
            </w:r>
            <w:r w:rsidR="00BF73D2">
              <w:rPr>
                <w:rFonts w:ascii="Arial" w:hAnsi="Arial" w:cs="Arial"/>
                <w:color w:val="323232"/>
                <w:sz w:val="22"/>
                <w:szCs w:val="22"/>
              </w:rPr>
              <w:t>the year of publication, according to the bibliographical record</w:t>
            </w:r>
            <w:r w:rsidR="00513674">
              <w:rPr>
                <w:rFonts w:ascii="Arial" w:hAnsi="Arial" w:cs="Arial"/>
                <w:color w:val="323232"/>
                <w:sz w:val="22"/>
                <w:szCs w:val="22"/>
              </w:rPr>
              <w:t xml:space="preserve"> t</w:t>
            </w:r>
            <w:r w:rsidR="008267BD">
              <w:rPr>
                <w:rFonts w:ascii="Arial" w:hAnsi="Arial" w:cs="Arial"/>
                <w:color w:val="323232"/>
                <w:sz w:val="22"/>
                <w:szCs w:val="22"/>
              </w:rPr>
              <w:t>o indicate when literature was published.</w:t>
            </w:r>
          </w:p>
        </w:tc>
      </w:tr>
      <w:tr w:rsidR="00EA268D" w:rsidRPr="00E53431" w14:paraId="153267EB" w14:textId="77777777" w:rsidTr="00AE2C4C">
        <w:tc>
          <w:tcPr>
            <w:tcW w:w="1681" w:type="dxa"/>
          </w:tcPr>
          <w:p w14:paraId="1B0490B6" w14:textId="76940694" w:rsidR="00EA268D" w:rsidRDefault="00EA268D" w:rsidP="006D349E">
            <w:pPr>
              <w:rPr>
                <w:rFonts w:ascii="Arial" w:hAnsi="Arial" w:cs="Arial"/>
                <w:b/>
                <w:bCs/>
                <w:color w:val="323232"/>
                <w:sz w:val="22"/>
                <w:szCs w:val="22"/>
              </w:rPr>
            </w:pPr>
            <w:r>
              <w:rPr>
                <w:rFonts w:ascii="Arial" w:hAnsi="Arial" w:cs="Arial"/>
                <w:b/>
                <w:bCs/>
                <w:color w:val="323232"/>
                <w:sz w:val="22"/>
                <w:szCs w:val="22"/>
              </w:rPr>
              <w:t>Illustrative examples</w:t>
            </w:r>
          </w:p>
        </w:tc>
        <w:tc>
          <w:tcPr>
            <w:tcW w:w="7212" w:type="dxa"/>
          </w:tcPr>
          <w:p w14:paraId="19305DAD" w14:textId="48CD1740" w:rsidR="00EA268D" w:rsidRDefault="00EA268D" w:rsidP="003C5C84">
            <w:pPr>
              <w:rPr>
                <w:rFonts w:ascii="Arial" w:hAnsi="Arial" w:cs="Arial"/>
                <w:color w:val="323232"/>
                <w:sz w:val="22"/>
                <w:szCs w:val="22"/>
              </w:rPr>
            </w:pPr>
            <w:r>
              <w:rPr>
                <w:rFonts w:ascii="Arial" w:hAnsi="Arial" w:cs="Arial"/>
                <w:color w:val="323232"/>
                <w:sz w:val="22"/>
                <w:szCs w:val="22"/>
              </w:rPr>
              <w:t>Flag for excellent articles</w:t>
            </w:r>
          </w:p>
        </w:tc>
        <w:tc>
          <w:tcPr>
            <w:tcW w:w="4057" w:type="dxa"/>
          </w:tcPr>
          <w:p w14:paraId="6F867B3B" w14:textId="34388CD6" w:rsidR="00EA268D" w:rsidRDefault="00EA268D" w:rsidP="009D4A07">
            <w:pPr>
              <w:rPr>
                <w:rFonts w:ascii="Arial" w:hAnsi="Arial" w:cs="Arial"/>
                <w:color w:val="323232"/>
                <w:sz w:val="22"/>
                <w:szCs w:val="22"/>
              </w:rPr>
            </w:pPr>
            <w:r>
              <w:rPr>
                <w:rFonts w:ascii="Arial" w:hAnsi="Arial" w:cs="Arial"/>
                <w:color w:val="323232"/>
                <w:sz w:val="22"/>
                <w:szCs w:val="22"/>
              </w:rPr>
              <w:t>These articles exemplified the (in)equity issues the review sought to capture.</w:t>
            </w:r>
          </w:p>
        </w:tc>
      </w:tr>
    </w:tbl>
    <w:p w14:paraId="436D0D16" w14:textId="77777777" w:rsidR="00051FD7" w:rsidRPr="00CD72E5" w:rsidRDefault="00051FD7" w:rsidP="00F43CB2">
      <w:pPr>
        <w:rPr>
          <w:rFonts w:ascii="Arial" w:hAnsi="Arial" w:cs="Arial"/>
          <w:color w:val="323232"/>
        </w:rPr>
      </w:pPr>
    </w:p>
    <w:p w14:paraId="5FB3C2E4" w14:textId="77777777" w:rsidR="00F43CB2" w:rsidRDefault="00F43CB2">
      <w:pPr>
        <w:rPr>
          <w:rFonts w:ascii="Arial" w:hAnsi="Arial" w:cs="Arial"/>
          <w:b/>
        </w:rPr>
      </w:pPr>
    </w:p>
    <w:p w14:paraId="0B44B9B2" w14:textId="77777777" w:rsidR="00067A6E" w:rsidRDefault="00067A6E" w:rsidP="00FE2F9C">
      <w:pPr>
        <w:rPr>
          <w:rFonts w:ascii="Arial" w:hAnsi="Arial" w:cs="Arial"/>
          <w:color w:val="323232"/>
        </w:rPr>
        <w:sectPr w:rsidR="00067A6E" w:rsidSect="00067A6E">
          <w:pgSz w:w="15840" w:h="12240" w:orient="landscape"/>
          <w:pgMar w:top="1440" w:right="1440" w:bottom="1440" w:left="1440" w:header="720" w:footer="720" w:gutter="0"/>
          <w:pgNumType w:start="1"/>
          <w:cols w:space="720"/>
          <w:docGrid w:linePitch="326"/>
        </w:sectPr>
      </w:pPr>
    </w:p>
    <w:p w14:paraId="050ACD19" w14:textId="5BE9B7B8" w:rsidR="00C1412B" w:rsidRPr="00937443" w:rsidRDefault="00B97257">
      <w:pPr>
        <w:rPr>
          <w:rFonts w:ascii="Arial" w:hAnsi="Arial" w:cs="Arial"/>
        </w:rPr>
      </w:pPr>
      <w:r>
        <w:rPr>
          <w:rFonts w:ascii="Arial" w:hAnsi="Arial" w:cs="Arial"/>
          <w:b/>
        </w:rPr>
        <w:lastRenderedPageBreak/>
        <w:t>Supplemental</w:t>
      </w:r>
      <w:r w:rsidR="008F4B28" w:rsidRPr="00937443">
        <w:rPr>
          <w:rFonts w:ascii="Arial" w:hAnsi="Arial" w:cs="Arial"/>
          <w:b/>
        </w:rPr>
        <w:t xml:space="preserve"> results 1</w:t>
      </w:r>
      <w:r w:rsidR="008F4B28" w:rsidRPr="00937443">
        <w:rPr>
          <w:rFonts w:ascii="Arial" w:hAnsi="Arial" w:cs="Arial"/>
        </w:rPr>
        <w:t>: Trends over time of publications on (in)equitable research practices in ANH research</w:t>
      </w:r>
    </w:p>
    <w:p w14:paraId="42462559" w14:textId="58154092" w:rsidR="00C1412B" w:rsidRPr="00937443" w:rsidRDefault="00C1412B">
      <w:pPr>
        <w:rPr>
          <w:rFonts w:ascii="Arial" w:hAnsi="Arial" w:cs="Arial"/>
        </w:rPr>
      </w:pPr>
    </w:p>
    <w:p w14:paraId="181390D7" w14:textId="1DA0A914" w:rsidR="00C1412B" w:rsidRPr="00937443" w:rsidRDefault="004C4A38">
      <w:pPr>
        <w:rPr>
          <w:rFonts w:ascii="Arial" w:hAnsi="Arial" w:cs="Arial"/>
          <w:b/>
        </w:rPr>
      </w:pPr>
      <w:r>
        <w:rPr>
          <w:rFonts w:ascii="Arial" w:hAnsi="Arial" w:cs="Arial"/>
          <w:b/>
          <w:bCs/>
          <w:noProof/>
          <w:sz w:val="22"/>
          <w:szCs w:val="22"/>
        </w:rPr>
        <w:drawing>
          <wp:inline distT="0" distB="0" distL="0" distR="0" wp14:anchorId="37831A4A" wp14:editId="3B94614C">
            <wp:extent cx="5060315" cy="3664585"/>
            <wp:effectExtent l="0" t="0" r="0" b="5715"/>
            <wp:docPr id="1364245012" name="Picture 1" descr="A graph of growth in ye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245012" name="Picture 1" descr="A graph of growth in years&#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5060315" cy="3664585"/>
                    </a:xfrm>
                    <a:prstGeom prst="rect">
                      <a:avLst/>
                    </a:prstGeom>
                  </pic:spPr>
                </pic:pic>
              </a:graphicData>
            </a:graphic>
          </wp:inline>
        </w:drawing>
      </w:r>
      <w:r w:rsidR="008267BD">
        <w:rPr>
          <w:rFonts w:ascii="Arial" w:hAnsi="Arial" w:cs="Arial"/>
          <w:b/>
        </w:rPr>
        <w:br/>
      </w:r>
      <w:r w:rsidR="00B97257">
        <w:rPr>
          <w:rFonts w:ascii="Arial" w:hAnsi="Arial" w:cs="Arial"/>
          <w:b/>
        </w:rPr>
        <w:t>Supplemental</w:t>
      </w:r>
      <w:r w:rsidR="008F4B28" w:rsidRPr="00937443">
        <w:rPr>
          <w:rFonts w:ascii="Arial" w:hAnsi="Arial" w:cs="Arial"/>
          <w:b/>
        </w:rPr>
        <w:t xml:space="preserve"> results 2</w:t>
      </w:r>
    </w:p>
    <w:p w14:paraId="41A842D9" w14:textId="77777777" w:rsidR="00C1412B" w:rsidRPr="00937443" w:rsidRDefault="00C1412B">
      <w:pPr>
        <w:rPr>
          <w:rFonts w:ascii="Arial" w:hAnsi="Arial" w:cs="Arial"/>
          <w:b/>
        </w:rPr>
      </w:pP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165"/>
      </w:tblGrid>
      <w:tr w:rsidR="00C1412B" w:rsidRPr="00937443" w14:paraId="64BC312D" w14:textId="77777777">
        <w:trPr>
          <w:trHeight w:val="288"/>
        </w:trPr>
        <w:tc>
          <w:tcPr>
            <w:tcW w:w="8185" w:type="dxa"/>
            <w:vAlign w:val="bottom"/>
          </w:tcPr>
          <w:p w14:paraId="6F196841" w14:textId="77777777" w:rsidR="00C1412B" w:rsidRPr="00102700" w:rsidRDefault="008F4B28">
            <w:pPr>
              <w:rPr>
                <w:rFonts w:ascii="Arial" w:hAnsi="Arial" w:cs="Arial"/>
                <w:b/>
                <w:bCs/>
                <w:sz w:val="22"/>
                <w:szCs w:val="22"/>
              </w:rPr>
            </w:pPr>
            <w:r w:rsidRPr="00102700">
              <w:rPr>
                <w:rFonts w:ascii="Arial" w:hAnsi="Arial" w:cs="Arial"/>
                <w:b/>
                <w:bCs/>
                <w:sz w:val="22"/>
                <w:szCs w:val="22"/>
              </w:rPr>
              <w:t>Study setting: Country income level</w:t>
            </w:r>
          </w:p>
        </w:tc>
        <w:tc>
          <w:tcPr>
            <w:tcW w:w="1165" w:type="dxa"/>
            <w:vAlign w:val="bottom"/>
          </w:tcPr>
          <w:p w14:paraId="3CC17542" w14:textId="77777777" w:rsidR="00C1412B" w:rsidRPr="00102700" w:rsidRDefault="008F4B28">
            <w:pPr>
              <w:jc w:val="right"/>
              <w:rPr>
                <w:rFonts w:ascii="Arial" w:hAnsi="Arial" w:cs="Arial"/>
                <w:b/>
                <w:bCs/>
                <w:sz w:val="22"/>
                <w:szCs w:val="22"/>
              </w:rPr>
            </w:pPr>
            <w:r w:rsidRPr="00102700">
              <w:rPr>
                <w:rFonts w:ascii="Arial" w:hAnsi="Arial" w:cs="Arial"/>
                <w:b/>
                <w:bCs/>
                <w:sz w:val="22"/>
                <w:szCs w:val="22"/>
              </w:rPr>
              <w:t>n</w:t>
            </w:r>
          </w:p>
        </w:tc>
      </w:tr>
      <w:tr w:rsidR="00C1412B" w:rsidRPr="00937443" w14:paraId="18EFB8C8" w14:textId="77777777">
        <w:trPr>
          <w:trHeight w:val="288"/>
        </w:trPr>
        <w:tc>
          <w:tcPr>
            <w:tcW w:w="8185" w:type="dxa"/>
            <w:vAlign w:val="bottom"/>
          </w:tcPr>
          <w:p w14:paraId="22B78123" w14:textId="15E8CB4D" w:rsidR="00C1412B" w:rsidRPr="00102700" w:rsidRDefault="008F4B28">
            <w:pPr>
              <w:rPr>
                <w:rFonts w:ascii="Arial" w:hAnsi="Arial" w:cs="Arial"/>
                <w:sz w:val="22"/>
                <w:szCs w:val="22"/>
              </w:rPr>
            </w:pPr>
            <w:r w:rsidRPr="00102700">
              <w:rPr>
                <w:rFonts w:ascii="Arial" w:hAnsi="Arial" w:cs="Arial"/>
                <w:sz w:val="22"/>
                <w:szCs w:val="22"/>
              </w:rPr>
              <w:t xml:space="preserve">Low and </w:t>
            </w:r>
            <w:r w:rsidR="00347DA0">
              <w:rPr>
                <w:rFonts w:ascii="Arial" w:hAnsi="Arial" w:cs="Arial"/>
                <w:sz w:val="22"/>
                <w:szCs w:val="22"/>
              </w:rPr>
              <w:t>m</w:t>
            </w:r>
            <w:r w:rsidRPr="00102700">
              <w:rPr>
                <w:rFonts w:ascii="Arial" w:hAnsi="Arial" w:cs="Arial"/>
                <w:sz w:val="22"/>
                <w:szCs w:val="22"/>
              </w:rPr>
              <w:t>iddle</w:t>
            </w:r>
            <w:r w:rsidR="00347DA0">
              <w:rPr>
                <w:rFonts w:ascii="Arial" w:hAnsi="Arial" w:cs="Arial"/>
                <w:sz w:val="22"/>
                <w:szCs w:val="22"/>
              </w:rPr>
              <w:t xml:space="preserve"> i</w:t>
            </w:r>
            <w:r w:rsidRPr="00102700">
              <w:rPr>
                <w:rFonts w:ascii="Arial" w:hAnsi="Arial" w:cs="Arial"/>
                <w:sz w:val="22"/>
                <w:szCs w:val="22"/>
              </w:rPr>
              <w:t xml:space="preserve">ncome </w:t>
            </w:r>
            <w:r w:rsidR="00347DA0">
              <w:rPr>
                <w:rFonts w:ascii="Arial" w:hAnsi="Arial" w:cs="Arial"/>
                <w:sz w:val="22"/>
                <w:szCs w:val="22"/>
              </w:rPr>
              <w:t>c</w:t>
            </w:r>
            <w:r w:rsidRPr="00102700">
              <w:rPr>
                <w:rFonts w:ascii="Arial" w:hAnsi="Arial" w:cs="Arial"/>
                <w:sz w:val="22"/>
                <w:szCs w:val="22"/>
              </w:rPr>
              <w:t>ountries</w:t>
            </w:r>
          </w:p>
        </w:tc>
        <w:tc>
          <w:tcPr>
            <w:tcW w:w="1165" w:type="dxa"/>
            <w:vAlign w:val="bottom"/>
          </w:tcPr>
          <w:p w14:paraId="74E1E3DE" w14:textId="725D94D8" w:rsidR="00C1412B" w:rsidRPr="00102700" w:rsidRDefault="008F4B28">
            <w:pPr>
              <w:jc w:val="right"/>
              <w:rPr>
                <w:rFonts w:ascii="Arial" w:hAnsi="Arial" w:cs="Arial"/>
                <w:sz w:val="22"/>
                <w:szCs w:val="22"/>
              </w:rPr>
            </w:pPr>
            <w:r w:rsidRPr="00102700">
              <w:rPr>
                <w:rFonts w:ascii="Arial" w:hAnsi="Arial" w:cs="Arial"/>
                <w:sz w:val="22"/>
                <w:szCs w:val="22"/>
              </w:rPr>
              <w:t>20</w:t>
            </w:r>
            <w:r w:rsidR="00CF6A74">
              <w:rPr>
                <w:rFonts w:ascii="Arial" w:hAnsi="Arial" w:cs="Arial"/>
                <w:sz w:val="22"/>
                <w:szCs w:val="22"/>
              </w:rPr>
              <w:t>2</w:t>
            </w:r>
          </w:p>
        </w:tc>
      </w:tr>
      <w:tr w:rsidR="00C1412B" w:rsidRPr="00937443" w14:paraId="23135E8C" w14:textId="77777777">
        <w:trPr>
          <w:trHeight w:val="288"/>
        </w:trPr>
        <w:tc>
          <w:tcPr>
            <w:tcW w:w="8185" w:type="dxa"/>
            <w:vAlign w:val="bottom"/>
          </w:tcPr>
          <w:p w14:paraId="3F90912B" w14:textId="49D38CC9" w:rsidR="00C1412B" w:rsidRPr="00102700" w:rsidRDefault="008F4B28">
            <w:pPr>
              <w:rPr>
                <w:rFonts w:ascii="Arial" w:hAnsi="Arial" w:cs="Arial"/>
                <w:sz w:val="22"/>
                <w:szCs w:val="22"/>
              </w:rPr>
            </w:pPr>
            <w:r w:rsidRPr="00102700">
              <w:rPr>
                <w:rFonts w:ascii="Arial" w:hAnsi="Arial" w:cs="Arial"/>
                <w:sz w:val="22"/>
                <w:szCs w:val="22"/>
              </w:rPr>
              <w:t xml:space="preserve">Upper </w:t>
            </w:r>
            <w:r w:rsidR="00347DA0">
              <w:rPr>
                <w:rFonts w:ascii="Arial" w:hAnsi="Arial" w:cs="Arial"/>
                <w:sz w:val="22"/>
                <w:szCs w:val="22"/>
              </w:rPr>
              <w:t>m</w:t>
            </w:r>
            <w:r w:rsidRPr="00102700">
              <w:rPr>
                <w:rFonts w:ascii="Arial" w:hAnsi="Arial" w:cs="Arial"/>
                <w:sz w:val="22"/>
                <w:szCs w:val="22"/>
              </w:rPr>
              <w:t xml:space="preserve">iddle </w:t>
            </w:r>
            <w:r w:rsidR="00347DA0">
              <w:rPr>
                <w:rFonts w:ascii="Arial" w:hAnsi="Arial" w:cs="Arial"/>
                <w:sz w:val="22"/>
                <w:szCs w:val="22"/>
              </w:rPr>
              <w:t>i</w:t>
            </w:r>
            <w:r w:rsidRPr="00102700">
              <w:rPr>
                <w:rFonts w:ascii="Arial" w:hAnsi="Arial" w:cs="Arial"/>
                <w:sz w:val="22"/>
                <w:szCs w:val="22"/>
              </w:rPr>
              <w:t xml:space="preserve">ncome </w:t>
            </w:r>
            <w:r w:rsidR="00347DA0">
              <w:rPr>
                <w:rFonts w:ascii="Arial" w:hAnsi="Arial" w:cs="Arial"/>
                <w:sz w:val="22"/>
                <w:szCs w:val="22"/>
              </w:rPr>
              <w:t>c</w:t>
            </w:r>
            <w:r w:rsidRPr="00102700">
              <w:rPr>
                <w:rFonts w:ascii="Arial" w:hAnsi="Arial" w:cs="Arial"/>
                <w:sz w:val="22"/>
                <w:szCs w:val="22"/>
              </w:rPr>
              <w:t xml:space="preserve">ountries </w:t>
            </w:r>
          </w:p>
        </w:tc>
        <w:tc>
          <w:tcPr>
            <w:tcW w:w="1165" w:type="dxa"/>
            <w:vAlign w:val="bottom"/>
          </w:tcPr>
          <w:p w14:paraId="281E0786" w14:textId="77777777" w:rsidR="00C1412B" w:rsidRPr="00102700" w:rsidRDefault="008F4B28">
            <w:pPr>
              <w:jc w:val="right"/>
              <w:rPr>
                <w:rFonts w:ascii="Arial" w:hAnsi="Arial" w:cs="Arial"/>
                <w:sz w:val="22"/>
                <w:szCs w:val="22"/>
              </w:rPr>
            </w:pPr>
            <w:r w:rsidRPr="00102700">
              <w:rPr>
                <w:rFonts w:ascii="Arial" w:hAnsi="Arial" w:cs="Arial"/>
                <w:sz w:val="22"/>
                <w:szCs w:val="22"/>
              </w:rPr>
              <w:t>18</w:t>
            </w:r>
          </w:p>
        </w:tc>
      </w:tr>
      <w:tr w:rsidR="00C1412B" w:rsidRPr="00937443" w14:paraId="7DCCBA33" w14:textId="77777777">
        <w:trPr>
          <w:trHeight w:val="288"/>
        </w:trPr>
        <w:tc>
          <w:tcPr>
            <w:tcW w:w="8185" w:type="dxa"/>
            <w:vAlign w:val="bottom"/>
          </w:tcPr>
          <w:p w14:paraId="391EE38C" w14:textId="75047CFA" w:rsidR="00C1412B" w:rsidRPr="00102700" w:rsidRDefault="008F4B28">
            <w:pPr>
              <w:rPr>
                <w:rFonts w:ascii="Arial" w:hAnsi="Arial" w:cs="Arial"/>
                <w:sz w:val="22"/>
                <w:szCs w:val="22"/>
              </w:rPr>
            </w:pPr>
            <w:r w:rsidRPr="00102700">
              <w:rPr>
                <w:rFonts w:ascii="Arial" w:hAnsi="Arial" w:cs="Arial"/>
                <w:sz w:val="22"/>
                <w:szCs w:val="22"/>
              </w:rPr>
              <w:t xml:space="preserve">High </w:t>
            </w:r>
            <w:r w:rsidR="00347DA0">
              <w:rPr>
                <w:rFonts w:ascii="Arial" w:hAnsi="Arial" w:cs="Arial"/>
                <w:sz w:val="22"/>
                <w:szCs w:val="22"/>
              </w:rPr>
              <w:t>i</w:t>
            </w:r>
            <w:r w:rsidRPr="00102700">
              <w:rPr>
                <w:rFonts w:ascii="Arial" w:hAnsi="Arial" w:cs="Arial"/>
                <w:sz w:val="22"/>
                <w:szCs w:val="22"/>
              </w:rPr>
              <w:t xml:space="preserve">ncome </w:t>
            </w:r>
            <w:r w:rsidR="00347DA0">
              <w:rPr>
                <w:rFonts w:ascii="Arial" w:hAnsi="Arial" w:cs="Arial"/>
                <w:sz w:val="22"/>
                <w:szCs w:val="22"/>
              </w:rPr>
              <w:t>c</w:t>
            </w:r>
            <w:r w:rsidRPr="00102700">
              <w:rPr>
                <w:rFonts w:ascii="Arial" w:hAnsi="Arial" w:cs="Arial"/>
                <w:sz w:val="22"/>
                <w:szCs w:val="22"/>
              </w:rPr>
              <w:t>ountries</w:t>
            </w:r>
          </w:p>
        </w:tc>
        <w:tc>
          <w:tcPr>
            <w:tcW w:w="1165" w:type="dxa"/>
            <w:vAlign w:val="bottom"/>
          </w:tcPr>
          <w:p w14:paraId="710C3EA9" w14:textId="77777777" w:rsidR="00C1412B" w:rsidRPr="00102700" w:rsidRDefault="008F4B28">
            <w:pPr>
              <w:jc w:val="right"/>
              <w:rPr>
                <w:rFonts w:ascii="Arial" w:hAnsi="Arial" w:cs="Arial"/>
                <w:sz w:val="22"/>
                <w:szCs w:val="22"/>
              </w:rPr>
            </w:pPr>
            <w:r w:rsidRPr="00102700">
              <w:rPr>
                <w:rFonts w:ascii="Arial" w:hAnsi="Arial" w:cs="Arial"/>
                <w:sz w:val="22"/>
                <w:szCs w:val="22"/>
              </w:rPr>
              <w:t>225</w:t>
            </w:r>
          </w:p>
        </w:tc>
      </w:tr>
      <w:tr w:rsidR="00C1412B" w:rsidRPr="00937443" w14:paraId="74639E7F" w14:textId="77777777">
        <w:trPr>
          <w:trHeight w:val="288"/>
        </w:trPr>
        <w:tc>
          <w:tcPr>
            <w:tcW w:w="8185" w:type="dxa"/>
            <w:vAlign w:val="bottom"/>
          </w:tcPr>
          <w:p w14:paraId="32102A71" w14:textId="77777777" w:rsidR="00C1412B" w:rsidRPr="00102700" w:rsidRDefault="008F4B28">
            <w:pPr>
              <w:rPr>
                <w:rFonts w:ascii="Arial" w:hAnsi="Arial" w:cs="Arial"/>
                <w:sz w:val="22"/>
                <w:szCs w:val="22"/>
              </w:rPr>
            </w:pPr>
            <w:r w:rsidRPr="00102700">
              <w:rPr>
                <w:rFonts w:ascii="Arial" w:hAnsi="Arial" w:cs="Arial"/>
                <w:sz w:val="22"/>
                <w:szCs w:val="22"/>
              </w:rPr>
              <w:t>Small Island Developing States</w:t>
            </w:r>
          </w:p>
        </w:tc>
        <w:tc>
          <w:tcPr>
            <w:tcW w:w="1165" w:type="dxa"/>
            <w:vAlign w:val="bottom"/>
          </w:tcPr>
          <w:p w14:paraId="31390AE4" w14:textId="77777777" w:rsidR="00C1412B" w:rsidRPr="00102700" w:rsidRDefault="008F4B28">
            <w:pPr>
              <w:jc w:val="right"/>
              <w:rPr>
                <w:rFonts w:ascii="Arial" w:hAnsi="Arial" w:cs="Arial"/>
                <w:sz w:val="22"/>
                <w:szCs w:val="22"/>
              </w:rPr>
            </w:pPr>
            <w:r w:rsidRPr="00102700">
              <w:rPr>
                <w:rFonts w:ascii="Arial" w:hAnsi="Arial" w:cs="Arial"/>
                <w:sz w:val="22"/>
                <w:szCs w:val="22"/>
              </w:rPr>
              <w:t>2</w:t>
            </w:r>
          </w:p>
        </w:tc>
      </w:tr>
      <w:tr w:rsidR="00C1412B" w:rsidRPr="00937443" w14:paraId="71CACEB5" w14:textId="77777777">
        <w:trPr>
          <w:trHeight w:val="288"/>
        </w:trPr>
        <w:tc>
          <w:tcPr>
            <w:tcW w:w="8185" w:type="dxa"/>
            <w:vAlign w:val="bottom"/>
          </w:tcPr>
          <w:p w14:paraId="2CC46DE4" w14:textId="47D75B8B" w:rsidR="00C1412B" w:rsidRPr="00102700" w:rsidRDefault="008F4B28">
            <w:pPr>
              <w:rPr>
                <w:rFonts w:ascii="Arial" w:hAnsi="Arial" w:cs="Arial"/>
                <w:sz w:val="22"/>
                <w:szCs w:val="22"/>
              </w:rPr>
            </w:pPr>
            <w:r w:rsidRPr="00102700">
              <w:rPr>
                <w:rFonts w:ascii="Arial" w:hAnsi="Arial" w:cs="Arial"/>
                <w:sz w:val="22"/>
                <w:szCs w:val="22"/>
              </w:rPr>
              <w:t>None (no country study setting</w:t>
            </w:r>
            <w:r w:rsidR="00230C3D" w:rsidRPr="00102700">
              <w:rPr>
                <w:rFonts w:ascii="Arial" w:hAnsi="Arial" w:cs="Arial"/>
                <w:sz w:val="22"/>
                <w:szCs w:val="22"/>
              </w:rPr>
              <w:t xml:space="preserve"> or ‘global studies’</w:t>
            </w:r>
            <w:r w:rsidR="00347DA0">
              <w:rPr>
                <w:rFonts w:ascii="Arial" w:hAnsi="Arial" w:cs="Arial"/>
                <w:sz w:val="22"/>
                <w:szCs w:val="22"/>
              </w:rPr>
              <w:t xml:space="preserve"> if more than one study setting</w:t>
            </w:r>
            <w:r w:rsidRPr="00102700">
              <w:rPr>
                <w:rFonts w:ascii="Arial" w:hAnsi="Arial" w:cs="Arial"/>
                <w:sz w:val="22"/>
                <w:szCs w:val="22"/>
              </w:rPr>
              <w:t>)</w:t>
            </w:r>
          </w:p>
        </w:tc>
        <w:tc>
          <w:tcPr>
            <w:tcW w:w="1165" w:type="dxa"/>
            <w:vAlign w:val="bottom"/>
          </w:tcPr>
          <w:p w14:paraId="06B89222" w14:textId="03B4D946" w:rsidR="00C1412B" w:rsidRPr="00102700" w:rsidRDefault="008F4B28">
            <w:pPr>
              <w:jc w:val="right"/>
              <w:rPr>
                <w:rFonts w:ascii="Arial" w:hAnsi="Arial" w:cs="Arial"/>
                <w:sz w:val="22"/>
                <w:szCs w:val="22"/>
              </w:rPr>
            </w:pPr>
            <w:r w:rsidRPr="00102700">
              <w:rPr>
                <w:rFonts w:ascii="Arial" w:hAnsi="Arial" w:cs="Arial"/>
                <w:sz w:val="22"/>
                <w:szCs w:val="22"/>
              </w:rPr>
              <w:t>16</w:t>
            </w:r>
            <w:r w:rsidR="00CF6A74">
              <w:rPr>
                <w:rFonts w:ascii="Arial" w:hAnsi="Arial" w:cs="Arial"/>
                <w:sz w:val="22"/>
                <w:szCs w:val="22"/>
              </w:rPr>
              <w:t>2</w:t>
            </w:r>
          </w:p>
        </w:tc>
      </w:tr>
    </w:tbl>
    <w:p w14:paraId="0E6AB9E9" w14:textId="77777777" w:rsidR="00B4014F" w:rsidRPr="00937443" w:rsidRDefault="00B4014F" w:rsidP="0036476E">
      <w:pPr>
        <w:rPr>
          <w:rFonts w:ascii="Arial" w:hAnsi="Arial" w:cs="Arial"/>
          <w:b/>
        </w:rPr>
      </w:pPr>
    </w:p>
    <w:p w14:paraId="25611E23" w14:textId="6313FD23" w:rsidR="000D25E4" w:rsidRDefault="000D25E4" w:rsidP="000D25E4">
      <w:pPr>
        <w:rPr>
          <w:rFonts w:ascii="Arial" w:hAnsi="Arial" w:cs="Arial"/>
          <w:b/>
        </w:rPr>
      </w:pPr>
      <w:r>
        <w:rPr>
          <w:rFonts w:ascii="Arial" w:hAnsi="Arial" w:cs="Arial"/>
          <w:b/>
        </w:rPr>
        <w:t>Supplemental results 3</w:t>
      </w:r>
    </w:p>
    <w:p w14:paraId="19CDFA36" w14:textId="77777777" w:rsidR="000D25E4" w:rsidRDefault="000D25E4" w:rsidP="000D25E4">
      <w:pPr>
        <w:rPr>
          <w:rFonts w:ascii="Arial" w:hAnsi="Arial" w:cs="Arial"/>
          <w:b/>
        </w:rPr>
      </w:pP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165"/>
      </w:tblGrid>
      <w:tr w:rsidR="000D25E4" w:rsidRPr="00937443" w14:paraId="7DD1F89C" w14:textId="77777777" w:rsidTr="005D527C">
        <w:trPr>
          <w:trHeight w:val="288"/>
        </w:trPr>
        <w:tc>
          <w:tcPr>
            <w:tcW w:w="8185" w:type="dxa"/>
            <w:vAlign w:val="bottom"/>
          </w:tcPr>
          <w:p w14:paraId="0E04A6C3" w14:textId="77777777" w:rsidR="000D25E4" w:rsidRPr="00347DA0" w:rsidRDefault="000D25E4" w:rsidP="005D527C">
            <w:pPr>
              <w:rPr>
                <w:rFonts w:ascii="Arial" w:hAnsi="Arial" w:cs="Arial"/>
                <w:b/>
                <w:bCs/>
                <w:sz w:val="22"/>
                <w:szCs w:val="22"/>
              </w:rPr>
            </w:pPr>
            <w:r>
              <w:rPr>
                <w:rFonts w:ascii="Arial" w:hAnsi="Arial" w:cs="Arial"/>
                <w:b/>
                <w:bCs/>
                <w:sz w:val="22"/>
                <w:szCs w:val="22"/>
              </w:rPr>
              <w:t>First author’s institutional affiliation location &amp; identification as indigenous peoples</w:t>
            </w:r>
          </w:p>
        </w:tc>
        <w:tc>
          <w:tcPr>
            <w:tcW w:w="1165" w:type="dxa"/>
            <w:vAlign w:val="bottom"/>
          </w:tcPr>
          <w:p w14:paraId="637E42B5" w14:textId="77777777" w:rsidR="000D25E4" w:rsidRPr="00347DA0" w:rsidRDefault="000D25E4" w:rsidP="005D527C">
            <w:pPr>
              <w:jc w:val="right"/>
              <w:rPr>
                <w:rFonts w:ascii="Arial" w:hAnsi="Arial" w:cs="Arial"/>
                <w:b/>
                <w:bCs/>
                <w:sz w:val="22"/>
                <w:szCs w:val="22"/>
              </w:rPr>
            </w:pPr>
            <w:r w:rsidRPr="00347DA0">
              <w:rPr>
                <w:rFonts w:ascii="Arial" w:hAnsi="Arial" w:cs="Arial"/>
                <w:b/>
                <w:bCs/>
                <w:sz w:val="22"/>
                <w:szCs w:val="22"/>
              </w:rPr>
              <w:t>n</w:t>
            </w:r>
          </w:p>
        </w:tc>
      </w:tr>
      <w:tr w:rsidR="000D25E4" w:rsidRPr="00937443" w14:paraId="14D99B1A" w14:textId="77777777" w:rsidTr="005D527C">
        <w:trPr>
          <w:trHeight w:val="288"/>
        </w:trPr>
        <w:tc>
          <w:tcPr>
            <w:tcW w:w="8185" w:type="dxa"/>
            <w:vAlign w:val="bottom"/>
          </w:tcPr>
          <w:p w14:paraId="7B3B7739" w14:textId="77777777" w:rsidR="000D25E4" w:rsidRPr="00347DA0" w:rsidRDefault="000D25E4" w:rsidP="005D527C">
            <w:pPr>
              <w:rPr>
                <w:rFonts w:ascii="Arial" w:hAnsi="Arial" w:cs="Arial"/>
                <w:sz w:val="22"/>
                <w:szCs w:val="22"/>
              </w:rPr>
            </w:pPr>
            <w:r>
              <w:rPr>
                <w:rFonts w:ascii="Arial" w:hAnsi="Arial" w:cs="Arial"/>
                <w:color w:val="000000"/>
                <w:sz w:val="22"/>
                <w:szCs w:val="22"/>
              </w:rPr>
              <w:t>Global South</w:t>
            </w:r>
          </w:p>
        </w:tc>
        <w:tc>
          <w:tcPr>
            <w:tcW w:w="1165" w:type="dxa"/>
            <w:vAlign w:val="bottom"/>
          </w:tcPr>
          <w:p w14:paraId="3359BDF8" w14:textId="77777777" w:rsidR="000D25E4" w:rsidRPr="00347DA0" w:rsidRDefault="000D25E4" w:rsidP="005D527C">
            <w:pPr>
              <w:jc w:val="right"/>
              <w:rPr>
                <w:rFonts w:ascii="Arial" w:hAnsi="Arial" w:cs="Arial"/>
                <w:sz w:val="22"/>
                <w:szCs w:val="22"/>
              </w:rPr>
            </w:pPr>
            <w:r>
              <w:rPr>
                <w:rFonts w:ascii="Arial" w:hAnsi="Arial" w:cs="Arial"/>
                <w:sz w:val="22"/>
                <w:szCs w:val="22"/>
              </w:rPr>
              <w:t>102</w:t>
            </w:r>
          </w:p>
        </w:tc>
      </w:tr>
      <w:tr w:rsidR="000D25E4" w:rsidRPr="00937443" w14:paraId="7992C415" w14:textId="77777777" w:rsidTr="005D527C">
        <w:trPr>
          <w:trHeight w:val="288"/>
        </w:trPr>
        <w:tc>
          <w:tcPr>
            <w:tcW w:w="8185" w:type="dxa"/>
            <w:vAlign w:val="bottom"/>
          </w:tcPr>
          <w:p w14:paraId="7B1FFD46" w14:textId="77777777" w:rsidR="000D25E4" w:rsidRPr="00347DA0" w:rsidRDefault="000D25E4" w:rsidP="005D527C">
            <w:pPr>
              <w:rPr>
                <w:rFonts w:ascii="Arial" w:hAnsi="Arial" w:cs="Arial"/>
                <w:sz w:val="22"/>
                <w:szCs w:val="22"/>
              </w:rPr>
            </w:pPr>
            <w:r>
              <w:rPr>
                <w:rFonts w:ascii="Arial" w:hAnsi="Arial" w:cs="Arial"/>
                <w:color w:val="000000"/>
                <w:sz w:val="22"/>
                <w:szCs w:val="22"/>
              </w:rPr>
              <w:t>Global North</w:t>
            </w:r>
          </w:p>
        </w:tc>
        <w:tc>
          <w:tcPr>
            <w:tcW w:w="1165" w:type="dxa"/>
            <w:vAlign w:val="bottom"/>
          </w:tcPr>
          <w:p w14:paraId="1544558D" w14:textId="77777777" w:rsidR="000D25E4" w:rsidRPr="00347DA0" w:rsidRDefault="000D25E4" w:rsidP="005D527C">
            <w:pPr>
              <w:jc w:val="right"/>
              <w:rPr>
                <w:rFonts w:ascii="Arial" w:hAnsi="Arial" w:cs="Arial"/>
                <w:sz w:val="22"/>
                <w:szCs w:val="22"/>
              </w:rPr>
            </w:pPr>
            <w:r>
              <w:rPr>
                <w:rFonts w:ascii="Arial" w:hAnsi="Arial" w:cs="Arial"/>
                <w:sz w:val="22"/>
                <w:szCs w:val="22"/>
              </w:rPr>
              <w:t>467</w:t>
            </w:r>
          </w:p>
        </w:tc>
      </w:tr>
      <w:tr w:rsidR="000D25E4" w:rsidRPr="00937443" w14:paraId="73C3C706" w14:textId="77777777" w:rsidTr="005D527C">
        <w:trPr>
          <w:trHeight w:val="288"/>
        </w:trPr>
        <w:tc>
          <w:tcPr>
            <w:tcW w:w="8185" w:type="dxa"/>
            <w:vAlign w:val="bottom"/>
          </w:tcPr>
          <w:p w14:paraId="0E794CDF" w14:textId="77777777" w:rsidR="000D25E4" w:rsidRDefault="000D25E4" w:rsidP="005D527C">
            <w:pPr>
              <w:rPr>
                <w:rFonts w:ascii="Arial" w:hAnsi="Arial" w:cs="Arial"/>
                <w:color w:val="000000"/>
                <w:sz w:val="22"/>
                <w:szCs w:val="22"/>
              </w:rPr>
            </w:pPr>
            <w:r>
              <w:rPr>
                <w:rFonts w:ascii="Arial" w:hAnsi="Arial" w:cs="Arial"/>
                <w:color w:val="000000"/>
                <w:sz w:val="22"/>
                <w:szCs w:val="22"/>
              </w:rPr>
              <w:t>Indigenous peoples</w:t>
            </w:r>
          </w:p>
        </w:tc>
        <w:tc>
          <w:tcPr>
            <w:tcW w:w="1165" w:type="dxa"/>
            <w:vAlign w:val="bottom"/>
          </w:tcPr>
          <w:p w14:paraId="5E86C86C" w14:textId="77777777" w:rsidR="000D25E4" w:rsidRDefault="000D25E4" w:rsidP="005D527C">
            <w:pPr>
              <w:jc w:val="right"/>
              <w:rPr>
                <w:rFonts w:ascii="Arial" w:hAnsi="Arial" w:cs="Arial"/>
                <w:sz w:val="22"/>
                <w:szCs w:val="22"/>
              </w:rPr>
            </w:pPr>
            <w:r>
              <w:rPr>
                <w:rFonts w:ascii="Arial" w:hAnsi="Arial" w:cs="Arial"/>
                <w:sz w:val="22"/>
                <w:szCs w:val="22"/>
              </w:rPr>
              <w:t>5</w:t>
            </w:r>
          </w:p>
        </w:tc>
      </w:tr>
      <w:tr w:rsidR="000D25E4" w:rsidRPr="00937443" w14:paraId="185A3441" w14:textId="77777777" w:rsidTr="005D527C">
        <w:trPr>
          <w:trHeight w:val="288"/>
        </w:trPr>
        <w:tc>
          <w:tcPr>
            <w:tcW w:w="8185" w:type="dxa"/>
            <w:vAlign w:val="bottom"/>
          </w:tcPr>
          <w:p w14:paraId="38B731AF" w14:textId="77777777" w:rsidR="000D25E4" w:rsidRPr="00347DA0" w:rsidRDefault="000D25E4" w:rsidP="005D527C">
            <w:pPr>
              <w:rPr>
                <w:rFonts w:ascii="Arial" w:hAnsi="Arial" w:cs="Arial"/>
                <w:sz w:val="22"/>
                <w:szCs w:val="22"/>
              </w:rPr>
            </w:pPr>
            <w:r>
              <w:rPr>
                <w:rFonts w:ascii="Arial" w:hAnsi="Arial" w:cs="Arial"/>
                <w:b/>
                <w:bCs/>
                <w:sz w:val="22"/>
                <w:szCs w:val="22"/>
              </w:rPr>
              <w:t>Last author’s institutional affiliation location</w:t>
            </w:r>
          </w:p>
        </w:tc>
        <w:tc>
          <w:tcPr>
            <w:tcW w:w="1165" w:type="dxa"/>
            <w:vAlign w:val="bottom"/>
          </w:tcPr>
          <w:p w14:paraId="66F9CDD4" w14:textId="77777777" w:rsidR="000D25E4" w:rsidRPr="00347DA0" w:rsidRDefault="000D25E4" w:rsidP="005D527C">
            <w:pPr>
              <w:jc w:val="right"/>
              <w:rPr>
                <w:rFonts w:ascii="Arial" w:hAnsi="Arial" w:cs="Arial"/>
                <w:sz w:val="22"/>
                <w:szCs w:val="22"/>
              </w:rPr>
            </w:pPr>
            <w:r>
              <w:rPr>
                <w:rFonts w:ascii="Arial" w:hAnsi="Arial" w:cs="Arial"/>
                <w:sz w:val="22"/>
                <w:szCs w:val="22"/>
              </w:rPr>
              <w:t>N</w:t>
            </w:r>
          </w:p>
        </w:tc>
      </w:tr>
      <w:tr w:rsidR="000D25E4" w:rsidRPr="00937443" w14:paraId="020E87BB" w14:textId="77777777" w:rsidTr="005D527C">
        <w:trPr>
          <w:trHeight w:val="288"/>
        </w:trPr>
        <w:tc>
          <w:tcPr>
            <w:tcW w:w="8185" w:type="dxa"/>
            <w:vAlign w:val="bottom"/>
          </w:tcPr>
          <w:p w14:paraId="57936D37" w14:textId="77777777" w:rsidR="000D25E4" w:rsidRPr="00347DA0" w:rsidRDefault="000D25E4" w:rsidP="005D527C">
            <w:pPr>
              <w:rPr>
                <w:rFonts w:ascii="Arial" w:hAnsi="Arial" w:cs="Arial"/>
                <w:sz w:val="22"/>
                <w:szCs w:val="22"/>
              </w:rPr>
            </w:pPr>
            <w:r>
              <w:rPr>
                <w:rFonts w:ascii="Arial" w:hAnsi="Arial" w:cs="Arial"/>
                <w:color w:val="000000"/>
                <w:sz w:val="22"/>
                <w:szCs w:val="22"/>
              </w:rPr>
              <w:t>Global South</w:t>
            </w:r>
          </w:p>
        </w:tc>
        <w:tc>
          <w:tcPr>
            <w:tcW w:w="1165" w:type="dxa"/>
            <w:vAlign w:val="bottom"/>
          </w:tcPr>
          <w:p w14:paraId="4DD1BB62" w14:textId="77777777" w:rsidR="000D25E4" w:rsidRPr="00347DA0" w:rsidRDefault="000D25E4" w:rsidP="005D527C">
            <w:pPr>
              <w:jc w:val="right"/>
              <w:rPr>
                <w:rFonts w:ascii="Arial" w:hAnsi="Arial" w:cs="Arial"/>
                <w:sz w:val="22"/>
                <w:szCs w:val="22"/>
              </w:rPr>
            </w:pPr>
            <w:r>
              <w:rPr>
                <w:rFonts w:ascii="Arial" w:hAnsi="Arial" w:cs="Arial"/>
                <w:sz w:val="22"/>
                <w:szCs w:val="22"/>
              </w:rPr>
              <w:t>101</w:t>
            </w:r>
          </w:p>
        </w:tc>
      </w:tr>
      <w:tr w:rsidR="000D25E4" w:rsidRPr="00937443" w14:paraId="6080DE2B" w14:textId="77777777" w:rsidTr="005D527C">
        <w:trPr>
          <w:trHeight w:val="288"/>
        </w:trPr>
        <w:tc>
          <w:tcPr>
            <w:tcW w:w="8185" w:type="dxa"/>
            <w:vAlign w:val="bottom"/>
          </w:tcPr>
          <w:p w14:paraId="0279BE58" w14:textId="77777777" w:rsidR="000D25E4" w:rsidRPr="00347DA0" w:rsidRDefault="000D25E4" w:rsidP="005D527C">
            <w:pPr>
              <w:rPr>
                <w:rFonts w:ascii="Arial" w:hAnsi="Arial" w:cs="Arial"/>
                <w:sz w:val="22"/>
                <w:szCs w:val="22"/>
              </w:rPr>
            </w:pPr>
            <w:r>
              <w:rPr>
                <w:rFonts w:ascii="Arial" w:hAnsi="Arial" w:cs="Arial"/>
                <w:color w:val="000000"/>
                <w:sz w:val="22"/>
                <w:szCs w:val="22"/>
              </w:rPr>
              <w:t>Global North</w:t>
            </w:r>
          </w:p>
        </w:tc>
        <w:tc>
          <w:tcPr>
            <w:tcW w:w="1165" w:type="dxa"/>
            <w:vAlign w:val="bottom"/>
          </w:tcPr>
          <w:p w14:paraId="1387EC4C" w14:textId="77777777" w:rsidR="000D25E4" w:rsidRPr="00347DA0" w:rsidRDefault="000D25E4" w:rsidP="005D527C">
            <w:pPr>
              <w:jc w:val="right"/>
              <w:rPr>
                <w:rFonts w:ascii="Arial" w:hAnsi="Arial" w:cs="Arial"/>
                <w:sz w:val="22"/>
                <w:szCs w:val="22"/>
              </w:rPr>
            </w:pPr>
            <w:r>
              <w:rPr>
                <w:rFonts w:ascii="Arial" w:hAnsi="Arial" w:cs="Arial"/>
                <w:sz w:val="22"/>
                <w:szCs w:val="22"/>
              </w:rPr>
              <w:t>432</w:t>
            </w:r>
          </w:p>
        </w:tc>
      </w:tr>
      <w:tr w:rsidR="000D25E4" w:rsidRPr="00937443" w14:paraId="6789D2AD" w14:textId="77777777" w:rsidTr="005D527C">
        <w:trPr>
          <w:trHeight w:val="288"/>
        </w:trPr>
        <w:tc>
          <w:tcPr>
            <w:tcW w:w="8185" w:type="dxa"/>
            <w:vAlign w:val="bottom"/>
          </w:tcPr>
          <w:p w14:paraId="4AD80389" w14:textId="77777777" w:rsidR="000D25E4" w:rsidRDefault="000D25E4" w:rsidP="005D527C">
            <w:pPr>
              <w:rPr>
                <w:rFonts w:ascii="Arial" w:hAnsi="Arial" w:cs="Arial"/>
                <w:color w:val="000000"/>
                <w:sz w:val="22"/>
                <w:szCs w:val="22"/>
              </w:rPr>
            </w:pPr>
            <w:r>
              <w:rPr>
                <w:rFonts w:ascii="Arial" w:hAnsi="Arial" w:cs="Arial"/>
                <w:color w:val="000000"/>
                <w:sz w:val="22"/>
                <w:szCs w:val="22"/>
              </w:rPr>
              <w:t>Indigenous peoples</w:t>
            </w:r>
          </w:p>
        </w:tc>
        <w:tc>
          <w:tcPr>
            <w:tcW w:w="1165" w:type="dxa"/>
            <w:vAlign w:val="bottom"/>
          </w:tcPr>
          <w:p w14:paraId="5C0C8652" w14:textId="77777777" w:rsidR="000D25E4" w:rsidRDefault="000D25E4" w:rsidP="005D527C">
            <w:pPr>
              <w:jc w:val="right"/>
              <w:rPr>
                <w:rFonts w:ascii="Arial" w:hAnsi="Arial" w:cs="Arial"/>
                <w:sz w:val="22"/>
                <w:szCs w:val="22"/>
              </w:rPr>
            </w:pPr>
            <w:r>
              <w:rPr>
                <w:rFonts w:ascii="Arial" w:hAnsi="Arial" w:cs="Arial"/>
                <w:sz w:val="22"/>
                <w:szCs w:val="22"/>
              </w:rPr>
              <w:t>8</w:t>
            </w:r>
          </w:p>
        </w:tc>
      </w:tr>
    </w:tbl>
    <w:p w14:paraId="2D641D5A" w14:textId="77777777" w:rsidR="000D25E4" w:rsidRDefault="000D25E4" w:rsidP="000D25E4">
      <w:pPr>
        <w:rPr>
          <w:rFonts w:ascii="Arial" w:hAnsi="Arial" w:cs="Arial"/>
          <w:b/>
        </w:rPr>
      </w:pPr>
    </w:p>
    <w:p w14:paraId="3B83EC14" w14:textId="77777777" w:rsidR="000D25E4" w:rsidRDefault="000D25E4" w:rsidP="000D25E4">
      <w:pPr>
        <w:rPr>
          <w:rFonts w:ascii="Arial" w:hAnsi="Arial" w:cs="Arial"/>
          <w:b/>
        </w:rPr>
      </w:pPr>
    </w:p>
    <w:p w14:paraId="74C6CBC0" w14:textId="74A00F9D" w:rsidR="000D25E4" w:rsidRDefault="000D25E4" w:rsidP="000D25E4">
      <w:pPr>
        <w:rPr>
          <w:rFonts w:ascii="Arial" w:hAnsi="Arial" w:cs="Arial"/>
          <w:b/>
        </w:rPr>
      </w:pPr>
      <w:r>
        <w:rPr>
          <w:rFonts w:ascii="Arial" w:hAnsi="Arial" w:cs="Arial"/>
          <w:b/>
        </w:rPr>
        <w:lastRenderedPageBreak/>
        <w:t>Supplemental results 4</w:t>
      </w:r>
    </w:p>
    <w:p w14:paraId="09837E96" w14:textId="77777777" w:rsidR="000D25E4" w:rsidRDefault="000D25E4" w:rsidP="000D25E4">
      <w:pPr>
        <w:rPr>
          <w:rFonts w:ascii="Arial" w:hAnsi="Arial" w:cs="Arial"/>
          <w:b/>
        </w:rPr>
      </w:pPr>
    </w:p>
    <w:tbl>
      <w:tblPr>
        <w:tblStyle w:val="TableGrid"/>
        <w:tblW w:w="9348" w:type="dxa"/>
        <w:tblLook w:val="04A0" w:firstRow="1" w:lastRow="0" w:firstColumn="1" w:lastColumn="0" w:noHBand="0" w:noVBand="1"/>
      </w:tblPr>
      <w:tblGrid>
        <w:gridCol w:w="938"/>
        <w:gridCol w:w="1611"/>
        <w:gridCol w:w="1612"/>
        <w:gridCol w:w="1701"/>
        <w:gridCol w:w="1791"/>
        <w:gridCol w:w="1695"/>
      </w:tblGrid>
      <w:tr w:rsidR="000D25E4" w:rsidRPr="00503403" w14:paraId="3262D322" w14:textId="77777777" w:rsidTr="005D527C">
        <w:tc>
          <w:tcPr>
            <w:tcW w:w="895" w:type="dxa"/>
            <w:vAlign w:val="bottom"/>
          </w:tcPr>
          <w:p w14:paraId="149C014F" w14:textId="77777777" w:rsidR="000D25E4" w:rsidRPr="00503403" w:rsidRDefault="000D25E4" w:rsidP="005D527C">
            <w:pPr>
              <w:rPr>
                <w:rFonts w:ascii="Arial" w:hAnsi="Arial" w:cs="Arial"/>
                <w:color w:val="000000"/>
                <w:sz w:val="22"/>
                <w:szCs w:val="22"/>
              </w:rPr>
            </w:pPr>
          </w:p>
        </w:tc>
        <w:tc>
          <w:tcPr>
            <w:tcW w:w="8453" w:type="dxa"/>
            <w:gridSpan w:val="5"/>
            <w:vAlign w:val="bottom"/>
          </w:tcPr>
          <w:p w14:paraId="3FEAEBBF" w14:textId="77777777" w:rsidR="000D25E4" w:rsidRPr="00503403" w:rsidRDefault="000D25E4" w:rsidP="005D527C">
            <w:pPr>
              <w:jc w:val="center"/>
              <w:rPr>
                <w:rFonts w:ascii="Arial" w:hAnsi="Arial" w:cs="Arial"/>
                <w:b/>
                <w:bCs/>
                <w:color w:val="000000"/>
                <w:sz w:val="22"/>
                <w:szCs w:val="22"/>
              </w:rPr>
            </w:pPr>
            <w:r w:rsidRPr="00503403">
              <w:rPr>
                <w:rFonts w:ascii="Arial" w:hAnsi="Arial" w:cs="Arial"/>
                <w:b/>
                <w:bCs/>
                <w:color w:val="000000"/>
                <w:sz w:val="22"/>
                <w:szCs w:val="22"/>
              </w:rPr>
              <w:t>First – Last author pairs’ institutional affiliation location</w:t>
            </w:r>
          </w:p>
        </w:tc>
      </w:tr>
      <w:tr w:rsidR="000D25E4" w:rsidRPr="00503403" w14:paraId="739BE164" w14:textId="77777777" w:rsidTr="005D527C">
        <w:tc>
          <w:tcPr>
            <w:tcW w:w="895" w:type="dxa"/>
            <w:vAlign w:val="bottom"/>
          </w:tcPr>
          <w:p w14:paraId="144A838A" w14:textId="77777777" w:rsidR="000D25E4" w:rsidRPr="00503403" w:rsidRDefault="000D25E4" w:rsidP="005D527C">
            <w:pPr>
              <w:rPr>
                <w:rFonts w:ascii="Arial" w:hAnsi="Arial" w:cs="Arial"/>
                <w:b/>
                <w:sz w:val="22"/>
                <w:szCs w:val="22"/>
              </w:rPr>
            </w:pPr>
            <w:r>
              <w:rPr>
                <w:rFonts w:ascii="Arial" w:hAnsi="Arial" w:cs="Arial"/>
                <w:b/>
                <w:sz w:val="22"/>
                <w:szCs w:val="22"/>
              </w:rPr>
              <w:t>Study setting</w:t>
            </w:r>
          </w:p>
        </w:tc>
        <w:tc>
          <w:tcPr>
            <w:tcW w:w="1620" w:type="dxa"/>
            <w:vAlign w:val="bottom"/>
          </w:tcPr>
          <w:p w14:paraId="09A503DA" w14:textId="77777777" w:rsidR="000D25E4" w:rsidRPr="00503403" w:rsidRDefault="000D25E4" w:rsidP="005D527C">
            <w:pPr>
              <w:rPr>
                <w:rFonts w:ascii="Arial" w:hAnsi="Arial" w:cs="Arial"/>
                <w:b/>
                <w:sz w:val="22"/>
                <w:szCs w:val="22"/>
              </w:rPr>
            </w:pPr>
            <w:r w:rsidRPr="00503403">
              <w:rPr>
                <w:rFonts w:ascii="Arial" w:hAnsi="Arial" w:cs="Arial"/>
                <w:color w:val="000000"/>
                <w:sz w:val="22"/>
                <w:szCs w:val="22"/>
              </w:rPr>
              <w:t>Global North - Global North</w:t>
            </w:r>
          </w:p>
        </w:tc>
        <w:tc>
          <w:tcPr>
            <w:tcW w:w="1620" w:type="dxa"/>
            <w:vAlign w:val="bottom"/>
          </w:tcPr>
          <w:p w14:paraId="1A9176F3" w14:textId="77777777" w:rsidR="000D25E4" w:rsidRPr="00503403" w:rsidRDefault="000D25E4" w:rsidP="005D527C">
            <w:pPr>
              <w:rPr>
                <w:rFonts w:ascii="Arial" w:hAnsi="Arial" w:cs="Arial"/>
                <w:b/>
                <w:sz w:val="22"/>
                <w:szCs w:val="22"/>
              </w:rPr>
            </w:pPr>
            <w:r w:rsidRPr="00503403">
              <w:rPr>
                <w:rFonts w:ascii="Arial" w:hAnsi="Arial" w:cs="Arial"/>
                <w:color w:val="000000"/>
                <w:sz w:val="22"/>
                <w:szCs w:val="22"/>
              </w:rPr>
              <w:t>Global North - Global South</w:t>
            </w:r>
          </w:p>
        </w:tc>
        <w:tc>
          <w:tcPr>
            <w:tcW w:w="1710" w:type="dxa"/>
            <w:vAlign w:val="bottom"/>
          </w:tcPr>
          <w:p w14:paraId="598CF6F5" w14:textId="77777777" w:rsidR="000D25E4" w:rsidRPr="00503403" w:rsidRDefault="000D25E4" w:rsidP="005D527C">
            <w:pPr>
              <w:rPr>
                <w:rFonts w:ascii="Arial" w:hAnsi="Arial" w:cs="Arial"/>
                <w:b/>
                <w:sz w:val="22"/>
                <w:szCs w:val="22"/>
              </w:rPr>
            </w:pPr>
            <w:r w:rsidRPr="00503403">
              <w:rPr>
                <w:rFonts w:ascii="Arial" w:hAnsi="Arial" w:cs="Arial"/>
                <w:color w:val="000000"/>
                <w:sz w:val="22"/>
                <w:szCs w:val="22"/>
              </w:rPr>
              <w:t>Global South - Global South</w:t>
            </w:r>
          </w:p>
        </w:tc>
        <w:tc>
          <w:tcPr>
            <w:tcW w:w="1800" w:type="dxa"/>
            <w:vAlign w:val="bottom"/>
          </w:tcPr>
          <w:p w14:paraId="0FEAF511" w14:textId="77777777" w:rsidR="000D25E4" w:rsidRPr="00503403" w:rsidRDefault="000D25E4" w:rsidP="005D527C">
            <w:pPr>
              <w:rPr>
                <w:rFonts w:ascii="Arial" w:hAnsi="Arial" w:cs="Arial"/>
                <w:b/>
                <w:sz w:val="22"/>
                <w:szCs w:val="22"/>
              </w:rPr>
            </w:pPr>
            <w:r w:rsidRPr="00503403">
              <w:rPr>
                <w:rFonts w:ascii="Arial" w:hAnsi="Arial" w:cs="Arial"/>
                <w:color w:val="000000"/>
                <w:sz w:val="22"/>
                <w:szCs w:val="22"/>
              </w:rPr>
              <w:t>Global North (Single author)</w:t>
            </w:r>
          </w:p>
        </w:tc>
        <w:tc>
          <w:tcPr>
            <w:tcW w:w="1703" w:type="dxa"/>
            <w:vAlign w:val="bottom"/>
          </w:tcPr>
          <w:p w14:paraId="43C83B68" w14:textId="77777777" w:rsidR="000D25E4" w:rsidRPr="00503403" w:rsidRDefault="000D25E4" w:rsidP="005D527C">
            <w:pPr>
              <w:rPr>
                <w:rFonts w:ascii="Arial" w:hAnsi="Arial" w:cs="Arial"/>
                <w:b/>
                <w:sz w:val="22"/>
                <w:szCs w:val="22"/>
              </w:rPr>
            </w:pPr>
            <w:r w:rsidRPr="00503403">
              <w:rPr>
                <w:rFonts w:ascii="Arial" w:hAnsi="Arial" w:cs="Arial"/>
                <w:color w:val="000000"/>
                <w:sz w:val="22"/>
                <w:szCs w:val="22"/>
              </w:rPr>
              <w:t>Global South</w:t>
            </w:r>
            <w:r>
              <w:rPr>
                <w:rFonts w:ascii="Arial" w:hAnsi="Arial" w:cs="Arial"/>
                <w:color w:val="000000"/>
                <w:sz w:val="22"/>
                <w:szCs w:val="22"/>
              </w:rPr>
              <w:br/>
            </w:r>
            <w:r w:rsidRPr="00503403">
              <w:rPr>
                <w:rFonts w:ascii="Arial" w:hAnsi="Arial" w:cs="Arial"/>
                <w:color w:val="000000"/>
                <w:sz w:val="22"/>
                <w:szCs w:val="22"/>
              </w:rPr>
              <w:t>(Single author)</w:t>
            </w:r>
          </w:p>
        </w:tc>
      </w:tr>
      <w:tr w:rsidR="000D25E4" w:rsidRPr="00503403" w14:paraId="5796C282" w14:textId="77777777" w:rsidTr="005D527C">
        <w:tc>
          <w:tcPr>
            <w:tcW w:w="895" w:type="dxa"/>
            <w:vAlign w:val="bottom"/>
          </w:tcPr>
          <w:p w14:paraId="3E22A6A6" w14:textId="77777777" w:rsidR="000D25E4" w:rsidRPr="002E0273" w:rsidRDefault="000D25E4" w:rsidP="005D527C">
            <w:pPr>
              <w:rPr>
                <w:rFonts w:ascii="Arial" w:hAnsi="Arial" w:cs="Arial"/>
                <w:sz w:val="22"/>
                <w:szCs w:val="22"/>
              </w:rPr>
            </w:pPr>
            <w:r w:rsidRPr="002E0273">
              <w:rPr>
                <w:rFonts w:ascii="Arial" w:hAnsi="Arial" w:cs="Arial"/>
                <w:color w:val="000000"/>
                <w:sz w:val="22"/>
                <w:szCs w:val="22"/>
              </w:rPr>
              <w:t>LMIC*</w:t>
            </w:r>
          </w:p>
        </w:tc>
        <w:tc>
          <w:tcPr>
            <w:tcW w:w="1620" w:type="dxa"/>
            <w:vAlign w:val="bottom"/>
          </w:tcPr>
          <w:p w14:paraId="526008BE"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50</w:t>
            </w:r>
          </w:p>
        </w:tc>
        <w:tc>
          <w:tcPr>
            <w:tcW w:w="1620" w:type="dxa"/>
            <w:vAlign w:val="bottom"/>
          </w:tcPr>
          <w:p w14:paraId="493C4414"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95</w:t>
            </w:r>
          </w:p>
        </w:tc>
        <w:tc>
          <w:tcPr>
            <w:tcW w:w="1710" w:type="dxa"/>
            <w:vAlign w:val="bottom"/>
          </w:tcPr>
          <w:p w14:paraId="280C920D"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28</w:t>
            </w:r>
          </w:p>
        </w:tc>
        <w:tc>
          <w:tcPr>
            <w:tcW w:w="1800" w:type="dxa"/>
            <w:vAlign w:val="bottom"/>
          </w:tcPr>
          <w:p w14:paraId="054BCDF3"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20</w:t>
            </w:r>
          </w:p>
        </w:tc>
        <w:tc>
          <w:tcPr>
            <w:tcW w:w="1703" w:type="dxa"/>
            <w:vAlign w:val="bottom"/>
          </w:tcPr>
          <w:p w14:paraId="482892DB"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9</w:t>
            </w:r>
          </w:p>
        </w:tc>
      </w:tr>
      <w:tr w:rsidR="000D25E4" w:rsidRPr="00503403" w14:paraId="63FEBE50" w14:textId="77777777" w:rsidTr="005D527C">
        <w:tc>
          <w:tcPr>
            <w:tcW w:w="895" w:type="dxa"/>
            <w:vAlign w:val="bottom"/>
          </w:tcPr>
          <w:p w14:paraId="4DB0E518" w14:textId="77777777" w:rsidR="000D25E4" w:rsidRPr="002E0273" w:rsidRDefault="000D25E4" w:rsidP="005D527C">
            <w:pPr>
              <w:rPr>
                <w:rFonts w:ascii="Arial" w:hAnsi="Arial" w:cs="Arial"/>
                <w:sz w:val="22"/>
                <w:szCs w:val="22"/>
              </w:rPr>
            </w:pPr>
            <w:r w:rsidRPr="002E0273">
              <w:rPr>
                <w:rFonts w:ascii="Arial" w:hAnsi="Arial" w:cs="Arial"/>
                <w:color w:val="000000"/>
                <w:sz w:val="22"/>
                <w:szCs w:val="22"/>
              </w:rPr>
              <w:t>UMIC*</w:t>
            </w:r>
          </w:p>
        </w:tc>
        <w:tc>
          <w:tcPr>
            <w:tcW w:w="1620" w:type="dxa"/>
            <w:vAlign w:val="bottom"/>
          </w:tcPr>
          <w:p w14:paraId="1651AAD4"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5</w:t>
            </w:r>
          </w:p>
        </w:tc>
        <w:tc>
          <w:tcPr>
            <w:tcW w:w="1620" w:type="dxa"/>
            <w:vAlign w:val="bottom"/>
          </w:tcPr>
          <w:p w14:paraId="56134A13"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4</w:t>
            </w:r>
          </w:p>
        </w:tc>
        <w:tc>
          <w:tcPr>
            <w:tcW w:w="1710" w:type="dxa"/>
            <w:vAlign w:val="bottom"/>
          </w:tcPr>
          <w:p w14:paraId="3D0DAA8C"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6</w:t>
            </w:r>
          </w:p>
        </w:tc>
        <w:tc>
          <w:tcPr>
            <w:tcW w:w="1800" w:type="dxa"/>
            <w:vAlign w:val="bottom"/>
          </w:tcPr>
          <w:p w14:paraId="50548910"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2</w:t>
            </w:r>
          </w:p>
        </w:tc>
        <w:tc>
          <w:tcPr>
            <w:tcW w:w="1703" w:type="dxa"/>
            <w:vAlign w:val="bottom"/>
          </w:tcPr>
          <w:p w14:paraId="561AFA3C"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1</w:t>
            </w:r>
          </w:p>
        </w:tc>
      </w:tr>
      <w:tr w:rsidR="000D25E4" w:rsidRPr="00503403" w14:paraId="7D93D38D" w14:textId="77777777" w:rsidTr="005D527C">
        <w:tc>
          <w:tcPr>
            <w:tcW w:w="895" w:type="dxa"/>
            <w:vAlign w:val="bottom"/>
          </w:tcPr>
          <w:p w14:paraId="3ED80031" w14:textId="77777777" w:rsidR="000D25E4" w:rsidRPr="002E0273" w:rsidRDefault="000D25E4" w:rsidP="005D527C">
            <w:pPr>
              <w:rPr>
                <w:rFonts w:ascii="Arial" w:hAnsi="Arial" w:cs="Arial"/>
                <w:sz w:val="22"/>
                <w:szCs w:val="22"/>
              </w:rPr>
            </w:pPr>
            <w:r w:rsidRPr="002E0273">
              <w:rPr>
                <w:rFonts w:ascii="Arial" w:hAnsi="Arial" w:cs="Arial"/>
                <w:color w:val="000000"/>
                <w:sz w:val="22"/>
                <w:szCs w:val="22"/>
              </w:rPr>
              <w:t>HIC*</w:t>
            </w:r>
          </w:p>
        </w:tc>
        <w:tc>
          <w:tcPr>
            <w:tcW w:w="1620" w:type="dxa"/>
            <w:vAlign w:val="bottom"/>
          </w:tcPr>
          <w:p w14:paraId="7F8C3EAC"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179</w:t>
            </w:r>
          </w:p>
        </w:tc>
        <w:tc>
          <w:tcPr>
            <w:tcW w:w="1620" w:type="dxa"/>
            <w:vAlign w:val="bottom"/>
          </w:tcPr>
          <w:p w14:paraId="424D5BBF"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23</w:t>
            </w:r>
          </w:p>
        </w:tc>
        <w:tc>
          <w:tcPr>
            <w:tcW w:w="1710" w:type="dxa"/>
            <w:vAlign w:val="bottom"/>
          </w:tcPr>
          <w:p w14:paraId="2CC5939E"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0</w:t>
            </w:r>
          </w:p>
        </w:tc>
        <w:tc>
          <w:tcPr>
            <w:tcW w:w="1800" w:type="dxa"/>
            <w:vAlign w:val="bottom"/>
          </w:tcPr>
          <w:p w14:paraId="32BCD716"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23</w:t>
            </w:r>
          </w:p>
        </w:tc>
        <w:tc>
          <w:tcPr>
            <w:tcW w:w="1703" w:type="dxa"/>
            <w:vAlign w:val="bottom"/>
          </w:tcPr>
          <w:p w14:paraId="119433CC"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0</w:t>
            </w:r>
          </w:p>
        </w:tc>
      </w:tr>
      <w:tr w:rsidR="000D25E4" w:rsidRPr="00503403" w14:paraId="214A5478" w14:textId="77777777" w:rsidTr="005D527C">
        <w:tc>
          <w:tcPr>
            <w:tcW w:w="895" w:type="dxa"/>
            <w:vAlign w:val="bottom"/>
          </w:tcPr>
          <w:p w14:paraId="2B27BC23" w14:textId="77777777" w:rsidR="000D25E4" w:rsidRPr="002E0273" w:rsidRDefault="000D25E4" w:rsidP="005D527C">
            <w:pPr>
              <w:rPr>
                <w:rFonts w:ascii="Arial" w:hAnsi="Arial" w:cs="Arial"/>
                <w:sz w:val="22"/>
                <w:szCs w:val="22"/>
              </w:rPr>
            </w:pPr>
            <w:r w:rsidRPr="002E0273">
              <w:rPr>
                <w:rFonts w:ascii="Arial" w:hAnsi="Arial" w:cs="Arial"/>
                <w:color w:val="000000"/>
                <w:sz w:val="22"/>
                <w:szCs w:val="22"/>
              </w:rPr>
              <w:t>SIDS*</w:t>
            </w:r>
          </w:p>
        </w:tc>
        <w:tc>
          <w:tcPr>
            <w:tcW w:w="1620" w:type="dxa"/>
            <w:vAlign w:val="bottom"/>
          </w:tcPr>
          <w:p w14:paraId="2E69648E"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1</w:t>
            </w:r>
          </w:p>
        </w:tc>
        <w:tc>
          <w:tcPr>
            <w:tcW w:w="1620" w:type="dxa"/>
            <w:vAlign w:val="bottom"/>
          </w:tcPr>
          <w:p w14:paraId="1C436D43"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0</w:t>
            </w:r>
          </w:p>
        </w:tc>
        <w:tc>
          <w:tcPr>
            <w:tcW w:w="1710" w:type="dxa"/>
            <w:vAlign w:val="bottom"/>
          </w:tcPr>
          <w:p w14:paraId="61C3565D"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1</w:t>
            </w:r>
          </w:p>
        </w:tc>
        <w:tc>
          <w:tcPr>
            <w:tcW w:w="1800" w:type="dxa"/>
            <w:vAlign w:val="bottom"/>
          </w:tcPr>
          <w:p w14:paraId="1DD52260"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0</w:t>
            </w:r>
          </w:p>
        </w:tc>
        <w:tc>
          <w:tcPr>
            <w:tcW w:w="1703" w:type="dxa"/>
            <w:vAlign w:val="bottom"/>
          </w:tcPr>
          <w:p w14:paraId="149488A1" w14:textId="77777777" w:rsidR="000D25E4" w:rsidRPr="00503403" w:rsidRDefault="000D25E4" w:rsidP="005D527C">
            <w:pPr>
              <w:jc w:val="right"/>
              <w:rPr>
                <w:rFonts w:ascii="Arial" w:hAnsi="Arial" w:cs="Arial"/>
                <w:b/>
                <w:sz w:val="22"/>
                <w:szCs w:val="22"/>
              </w:rPr>
            </w:pPr>
            <w:r w:rsidRPr="00503403">
              <w:rPr>
                <w:rFonts w:ascii="Arial" w:hAnsi="Arial" w:cs="Arial"/>
                <w:color w:val="000000"/>
                <w:sz w:val="22"/>
                <w:szCs w:val="22"/>
              </w:rPr>
              <w:t>0</w:t>
            </w:r>
          </w:p>
        </w:tc>
      </w:tr>
    </w:tbl>
    <w:p w14:paraId="3B973A1D" w14:textId="77777777" w:rsidR="000D25E4" w:rsidRPr="00503403" w:rsidRDefault="000D25E4" w:rsidP="000D25E4">
      <w:pPr>
        <w:rPr>
          <w:rFonts w:ascii="Arial" w:hAnsi="Arial" w:cs="Arial"/>
          <w:bCs/>
          <w:sz w:val="18"/>
          <w:szCs w:val="18"/>
        </w:rPr>
      </w:pPr>
      <w:r w:rsidRPr="00503403">
        <w:rPr>
          <w:rFonts w:ascii="Arial" w:hAnsi="Arial" w:cs="Arial"/>
          <w:bCs/>
          <w:sz w:val="18"/>
          <w:szCs w:val="18"/>
        </w:rPr>
        <w:t>LMIC: Low and middle-income countries; UMIC: Upper middle-income countrie</w:t>
      </w:r>
      <w:r>
        <w:rPr>
          <w:rFonts w:ascii="Arial" w:hAnsi="Arial" w:cs="Arial"/>
          <w:bCs/>
          <w:sz w:val="18"/>
          <w:szCs w:val="18"/>
        </w:rPr>
        <w:t xml:space="preserve">s; </w:t>
      </w:r>
      <w:r w:rsidRPr="00503403">
        <w:rPr>
          <w:rFonts w:ascii="Arial" w:hAnsi="Arial" w:cs="Arial"/>
          <w:bCs/>
          <w:sz w:val="18"/>
          <w:szCs w:val="18"/>
        </w:rPr>
        <w:t xml:space="preserve">HIC: High income countries; </w:t>
      </w:r>
      <w:r w:rsidRPr="00503403">
        <w:rPr>
          <w:rFonts w:ascii="Arial" w:hAnsi="Arial" w:cs="Arial"/>
          <w:bCs/>
          <w:color w:val="000000"/>
          <w:sz w:val="18"/>
          <w:szCs w:val="18"/>
        </w:rPr>
        <w:t>SIDS* Small Island Developing States</w:t>
      </w:r>
    </w:p>
    <w:p w14:paraId="4DC1F858" w14:textId="77777777" w:rsidR="000D25E4" w:rsidRDefault="000D25E4" w:rsidP="0036476E">
      <w:pPr>
        <w:rPr>
          <w:rFonts w:ascii="Arial" w:hAnsi="Arial" w:cs="Arial"/>
          <w:b/>
        </w:rPr>
      </w:pPr>
    </w:p>
    <w:p w14:paraId="1544EDB6" w14:textId="7AB9E26E" w:rsidR="0036476E" w:rsidRPr="00937443" w:rsidRDefault="00B97257" w:rsidP="0036476E">
      <w:pPr>
        <w:rPr>
          <w:rFonts w:ascii="Arial" w:hAnsi="Arial" w:cs="Arial"/>
          <w:b/>
        </w:rPr>
      </w:pPr>
      <w:r>
        <w:rPr>
          <w:rFonts w:ascii="Arial" w:hAnsi="Arial" w:cs="Arial"/>
          <w:b/>
        </w:rPr>
        <w:t>Supplemental</w:t>
      </w:r>
      <w:r w:rsidR="0036476E" w:rsidRPr="00937443">
        <w:rPr>
          <w:rFonts w:ascii="Arial" w:hAnsi="Arial" w:cs="Arial"/>
          <w:b/>
        </w:rPr>
        <w:t xml:space="preserve"> results </w:t>
      </w:r>
      <w:r w:rsidR="000D25E4">
        <w:rPr>
          <w:rFonts w:ascii="Arial" w:hAnsi="Arial" w:cs="Arial"/>
          <w:b/>
        </w:rPr>
        <w:t>5</w:t>
      </w:r>
    </w:p>
    <w:p w14:paraId="6179B5EB" w14:textId="77777777" w:rsidR="0036476E" w:rsidRPr="00937443" w:rsidRDefault="0036476E">
      <w:pPr>
        <w:rPr>
          <w:rFonts w:ascii="Arial" w:hAnsi="Arial" w:cs="Arial"/>
          <w:b/>
        </w:rPr>
      </w:pP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165"/>
      </w:tblGrid>
      <w:tr w:rsidR="0036476E" w:rsidRPr="00937443" w14:paraId="7E1824A5" w14:textId="77777777" w:rsidTr="007156A8">
        <w:trPr>
          <w:trHeight w:val="288"/>
        </w:trPr>
        <w:tc>
          <w:tcPr>
            <w:tcW w:w="8185" w:type="dxa"/>
            <w:vAlign w:val="bottom"/>
          </w:tcPr>
          <w:p w14:paraId="5E572A3E" w14:textId="658AE67B" w:rsidR="0036476E" w:rsidRPr="00937443" w:rsidRDefault="00E221FB" w:rsidP="007156A8">
            <w:pPr>
              <w:rPr>
                <w:rFonts w:ascii="Arial" w:hAnsi="Arial" w:cs="Arial"/>
                <w:b/>
                <w:bCs/>
                <w:sz w:val="22"/>
                <w:szCs w:val="22"/>
              </w:rPr>
            </w:pPr>
            <w:r>
              <w:rPr>
                <w:rFonts w:ascii="Arial" w:hAnsi="Arial" w:cs="Arial"/>
                <w:b/>
                <w:bCs/>
                <w:sz w:val="22"/>
                <w:szCs w:val="22"/>
              </w:rPr>
              <w:t>Domain (thematic)</w:t>
            </w:r>
            <w:r w:rsidR="0036476E" w:rsidRPr="00937443">
              <w:rPr>
                <w:rFonts w:ascii="Arial" w:hAnsi="Arial" w:cs="Arial"/>
                <w:b/>
                <w:bCs/>
                <w:sz w:val="22"/>
                <w:szCs w:val="22"/>
              </w:rPr>
              <w:t xml:space="preserve"> research area</w:t>
            </w:r>
          </w:p>
        </w:tc>
        <w:tc>
          <w:tcPr>
            <w:tcW w:w="1165" w:type="dxa"/>
            <w:vAlign w:val="bottom"/>
          </w:tcPr>
          <w:p w14:paraId="50FC676A" w14:textId="77777777" w:rsidR="0036476E" w:rsidRPr="00937443" w:rsidRDefault="0036476E" w:rsidP="007156A8">
            <w:pPr>
              <w:jc w:val="right"/>
              <w:rPr>
                <w:rFonts w:ascii="Arial" w:hAnsi="Arial" w:cs="Arial"/>
                <w:b/>
                <w:bCs/>
                <w:sz w:val="22"/>
                <w:szCs w:val="22"/>
              </w:rPr>
            </w:pPr>
            <w:r w:rsidRPr="00937443">
              <w:rPr>
                <w:rFonts w:ascii="Arial" w:hAnsi="Arial" w:cs="Arial"/>
                <w:b/>
                <w:bCs/>
                <w:sz w:val="22"/>
                <w:szCs w:val="22"/>
              </w:rPr>
              <w:t>n</w:t>
            </w:r>
          </w:p>
        </w:tc>
      </w:tr>
      <w:tr w:rsidR="0036476E" w:rsidRPr="00937443" w14:paraId="4F03411D" w14:textId="77777777" w:rsidTr="007156A8">
        <w:trPr>
          <w:trHeight w:val="288"/>
        </w:trPr>
        <w:tc>
          <w:tcPr>
            <w:tcW w:w="8185" w:type="dxa"/>
            <w:vAlign w:val="bottom"/>
          </w:tcPr>
          <w:p w14:paraId="7F42D7A8" w14:textId="4234EF9B" w:rsidR="0036476E" w:rsidRPr="00937443" w:rsidRDefault="0036476E" w:rsidP="0036476E">
            <w:pPr>
              <w:rPr>
                <w:rFonts w:ascii="Arial" w:hAnsi="Arial" w:cs="Arial"/>
                <w:sz w:val="22"/>
                <w:szCs w:val="22"/>
              </w:rPr>
            </w:pPr>
            <w:r w:rsidRPr="00937443">
              <w:rPr>
                <w:rFonts w:ascii="Arial" w:hAnsi="Arial" w:cs="Arial"/>
                <w:sz w:val="22"/>
                <w:szCs w:val="22"/>
              </w:rPr>
              <w:t>Agriculture &amp; environment</w:t>
            </w:r>
          </w:p>
        </w:tc>
        <w:tc>
          <w:tcPr>
            <w:tcW w:w="1165" w:type="dxa"/>
            <w:vAlign w:val="bottom"/>
          </w:tcPr>
          <w:p w14:paraId="425842B0" w14:textId="6E2611A5" w:rsidR="0036476E" w:rsidRPr="00937443" w:rsidRDefault="0036476E" w:rsidP="0036476E">
            <w:pPr>
              <w:jc w:val="right"/>
              <w:rPr>
                <w:rFonts w:ascii="Arial" w:hAnsi="Arial" w:cs="Arial"/>
                <w:sz w:val="22"/>
                <w:szCs w:val="22"/>
              </w:rPr>
            </w:pPr>
            <w:r w:rsidRPr="00937443">
              <w:rPr>
                <w:rFonts w:ascii="Arial" w:hAnsi="Arial" w:cs="Arial"/>
                <w:sz w:val="22"/>
                <w:szCs w:val="22"/>
              </w:rPr>
              <w:t>81</w:t>
            </w:r>
          </w:p>
        </w:tc>
      </w:tr>
      <w:tr w:rsidR="0036476E" w:rsidRPr="00937443" w14:paraId="2DC57A95" w14:textId="77777777" w:rsidTr="007156A8">
        <w:trPr>
          <w:trHeight w:val="288"/>
        </w:trPr>
        <w:tc>
          <w:tcPr>
            <w:tcW w:w="8185" w:type="dxa"/>
            <w:vAlign w:val="bottom"/>
          </w:tcPr>
          <w:p w14:paraId="4AE5D3F2" w14:textId="4220369D" w:rsidR="0036476E" w:rsidRPr="00937443" w:rsidRDefault="0036476E" w:rsidP="0036476E">
            <w:pPr>
              <w:rPr>
                <w:rFonts w:ascii="Arial" w:hAnsi="Arial" w:cs="Arial"/>
                <w:sz w:val="22"/>
                <w:szCs w:val="22"/>
              </w:rPr>
            </w:pPr>
            <w:r w:rsidRPr="00937443">
              <w:rPr>
                <w:rFonts w:ascii="Arial" w:hAnsi="Arial" w:cs="Arial"/>
                <w:sz w:val="22"/>
                <w:szCs w:val="22"/>
              </w:rPr>
              <w:t xml:space="preserve">Food </w:t>
            </w:r>
            <w:r w:rsidR="00347DA0">
              <w:rPr>
                <w:rFonts w:ascii="Arial" w:hAnsi="Arial" w:cs="Arial"/>
                <w:sz w:val="22"/>
                <w:szCs w:val="22"/>
              </w:rPr>
              <w:t>s</w:t>
            </w:r>
            <w:r w:rsidRPr="00937443">
              <w:rPr>
                <w:rFonts w:ascii="Arial" w:hAnsi="Arial" w:cs="Arial"/>
                <w:sz w:val="22"/>
                <w:szCs w:val="22"/>
              </w:rPr>
              <w:t>ystems (pre- and post-farmgate)</w:t>
            </w:r>
          </w:p>
        </w:tc>
        <w:tc>
          <w:tcPr>
            <w:tcW w:w="1165" w:type="dxa"/>
            <w:vAlign w:val="bottom"/>
          </w:tcPr>
          <w:p w14:paraId="6E00BFA8" w14:textId="7B6C3471" w:rsidR="0036476E" w:rsidRPr="00937443" w:rsidRDefault="0036476E" w:rsidP="0036476E">
            <w:pPr>
              <w:jc w:val="right"/>
              <w:rPr>
                <w:rFonts w:ascii="Arial" w:hAnsi="Arial" w:cs="Arial"/>
                <w:sz w:val="22"/>
                <w:szCs w:val="22"/>
              </w:rPr>
            </w:pPr>
            <w:r w:rsidRPr="00937443">
              <w:rPr>
                <w:rFonts w:ascii="Arial" w:hAnsi="Arial" w:cs="Arial"/>
                <w:sz w:val="22"/>
                <w:szCs w:val="22"/>
              </w:rPr>
              <w:t>5</w:t>
            </w:r>
            <w:r w:rsidR="00E221FB">
              <w:rPr>
                <w:rFonts w:ascii="Arial" w:hAnsi="Arial" w:cs="Arial"/>
                <w:sz w:val="22"/>
                <w:szCs w:val="22"/>
              </w:rPr>
              <w:t>8</w:t>
            </w:r>
          </w:p>
        </w:tc>
      </w:tr>
      <w:tr w:rsidR="0036476E" w:rsidRPr="00937443" w14:paraId="0C05622D" w14:textId="77777777" w:rsidTr="007156A8">
        <w:trPr>
          <w:trHeight w:val="288"/>
        </w:trPr>
        <w:tc>
          <w:tcPr>
            <w:tcW w:w="8185" w:type="dxa"/>
            <w:vAlign w:val="bottom"/>
          </w:tcPr>
          <w:p w14:paraId="0BFC64D9" w14:textId="5505FAED" w:rsidR="0036476E" w:rsidRPr="00937443" w:rsidRDefault="0036476E" w:rsidP="0036476E">
            <w:pPr>
              <w:rPr>
                <w:rFonts w:ascii="Arial" w:hAnsi="Arial" w:cs="Arial"/>
                <w:sz w:val="22"/>
                <w:szCs w:val="22"/>
              </w:rPr>
            </w:pPr>
            <w:r w:rsidRPr="00937443">
              <w:rPr>
                <w:rFonts w:ascii="Arial" w:hAnsi="Arial" w:cs="Arial"/>
                <w:sz w:val="22"/>
                <w:szCs w:val="22"/>
              </w:rPr>
              <w:t xml:space="preserve">Food security </w:t>
            </w:r>
          </w:p>
        </w:tc>
        <w:tc>
          <w:tcPr>
            <w:tcW w:w="1165" w:type="dxa"/>
            <w:vAlign w:val="bottom"/>
          </w:tcPr>
          <w:p w14:paraId="6CB58D94" w14:textId="7F513B69" w:rsidR="0036476E" w:rsidRPr="00937443" w:rsidRDefault="0036476E" w:rsidP="0036476E">
            <w:pPr>
              <w:jc w:val="right"/>
              <w:rPr>
                <w:rFonts w:ascii="Arial" w:hAnsi="Arial" w:cs="Arial"/>
                <w:sz w:val="22"/>
                <w:szCs w:val="22"/>
              </w:rPr>
            </w:pPr>
            <w:r w:rsidRPr="00937443">
              <w:rPr>
                <w:rFonts w:ascii="Arial" w:hAnsi="Arial" w:cs="Arial"/>
                <w:sz w:val="22"/>
                <w:szCs w:val="22"/>
              </w:rPr>
              <w:t>10</w:t>
            </w:r>
          </w:p>
        </w:tc>
      </w:tr>
      <w:tr w:rsidR="0036476E" w:rsidRPr="00937443" w14:paraId="64545B5B" w14:textId="77777777" w:rsidTr="007156A8">
        <w:trPr>
          <w:trHeight w:val="288"/>
        </w:trPr>
        <w:tc>
          <w:tcPr>
            <w:tcW w:w="8185" w:type="dxa"/>
            <w:vAlign w:val="bottom"/>
          </w:tcPr>
          <w:p w14:paraId="4594121E" w14:textId="2F1D7E2D" w:rsidR="0036476E" w:rsidRPr="00937443" w:rsidRDefault="0036476E" w:rsidP="0036476E">
            <w:pPr>
              <w:rPr>
                <w:rFonts w:ascii="Arial" w:hAnsi="Arial" w:cs="Arial"/>
                <w:sz w:val="22"/>
                <w:szCs w:val="22"/>
              </w:rPr>
            </w:pPr>
            <w:r w:rsidRPr="00937443">
              <w:rPr>
                <w:rFonts w:ascii="Arial" w:hAnsi="Arial" w:cs="Arial"/>
                <w:sz w:val="22"/>
                <w:szCs w:val="22"/>
              </w:rPr>
              <w:t>Nutrition</w:t>
            </w:r>
          </w:p>
        </w:tc>
        <w:tc>
          <w:tcPr>
            <w:tcW w:w="1165" w:type="dxa"/>
            <w:vAlign w:val="bottom"/>
          </w:tcPr>
          <w:p w14:paraId="5C87E476" w14:textId="2A22659A" w:rsidR="0036476E" w:rsidRPr="00937443" w:rsidRDefault="0036476E" w:rsidP="0036476E">
            <w:pPr>
              <w:jc w:val="right"/>
              <w:rPr>
                <w:rFonts w:ascii="Arial" w:hAnsi="Arial" w:cs="Arial"/>
                <w:sz w:val="22"/>
                <w:szCs w:val="22"/>
              </w:rPr>
            </w:pPr>
            <w:r w:rsidRPr="00937443">
              <w:rPr>
                <w:rFonts w:ascii="Arial" w:hAnsi="Arial" w:cs="Arial"/>
                <w:sz w:val="22"/>
                <w:szCs w:val="22"/>
              </w:rPr>
              <w:t>37</w:t>
            </w:r>
          </w:p>
        </w:tc>
      </w:tr>
      <w:tr w:rsidR="0036476E" w:rsidRPr="00937443" w14:paraId="5E11CF7C" w14:textId="77777777" w:rsidTr="007156A8">
        <w:trPr>
          <w:trHeight w:val="288"/>
        </w:trPr>
        <w:tc>
          <w:tcPr>
            <w:tcW w:w="8185" w:type="dxa"/>
            <w:vAlign w:val="bottom"/>
          </w:tcPr>
          <w:p w14:paraId="13419FC2" w14:textId="40B9174D" w:rsidR="0036476E" w:rsidRPr="00937443" w:rsidRDefault="0036476E" w:rsidP="0036476E">
            <w:pPr>
              <w:rPr>
                <w:rFonts w:ascii="Arial" w:hAnsi="Arial" w:cs="Arial"/>
                <w:sz w:val="22"/>
                <w:szCs w:val="22"/>
              </w:rPr>
            </w:pPr>
            <w:r w:rsidRPr="00937443">
              <w:rPr>
                <w:rFonts w:ascii="Arial" w:hAnsi="Arial" w:cs="Arial"/>
                <w:sz w:val="22"/>
                <w:szCs w:val="22"/>
              </w:rPr>
              <w:t xml:space="preserve">Global </w:t>
            </w:r>
            <w:r w:rsidR="00347DA0">
              <w:rPr>
                <w:rFonts w:ascii="Arial" w:hAnsi="Arial" w:cs="Arial"/>
                <w:sz w:val="22"/>
                <w:szCs w:val="22"/>
              </w:rPr>
              <w:t>p</w:t>
            </w:r>
            <w:r w:rsidRPr="00937443">
              <w:rPr>
                <w:rFonts w:ascii="Arial" w:hAnsi="Arial" w:cs="Arial"/>
                <w:sz w:val="22"/>
                <w:szCs w:val="22"/>
              </w:rPr>
              <w:t xml:space="preserve">ublic </w:t>
            </w:r>
            <w:r w:rsidR="00347DA0">
              <w:rPr>
                <w:rFonts w:ascii="Arial" w:hAnsi="Arial" w:cs="Arial"/>
                <w:sz w:val="22"/>
                <w:szCs w:val="22"/>
              </w:rPr>
              <w:t>h</w:t>
            </w:r>
            <w:r w:rsidRPr="00937443">
              <w:rPr>
                <w:rFonts w:ascii="Arial" w:hAnsi="Arial" w:cs="Arial"/>
                <w:sz w:val="22"/>
                <w:szCs w:val="22"/>
              </w:rPr>
              <w:t>ealth</w:t>
            </w:r>
          </w:p>
        </w:tc>
        <w:tc>
          <w:tcPr>
            <w:tcW w:w="1165" w:type="dxa"/>
            <w:vAlign w:val="bottom"/>
          </w:tcPr>
          <w:p w14:paraId="579A85F4" w14:textId="1E381661" w:rsidR="0036476E" w:rsidRPr="00937443" w:rsidRDefault="0036476E" w:rsidP="0036476E">
            <w:pPr>
              <w:jc w:val="right"/>
              <w:rPr>
                <w:rFonts w:ascii="Arial" w:hAnsi="Arial" w:cs="Arial"/>
                <w:sz w:val="22"/>
                <w:szCs w:val="22"/>
              </w:rPr>
            </w:pPr>
            <w:r w:rsidRPr="00937443">
              <w:rPr>
                <w:rFonts w:ascii="Arial" w:hAnsi="Arial" w:cs="Arial"/>
                <w:sz w:val="22"/>
                <w:szCs w:val="22"/>
              </w:rPr>
              <w:t>367</w:t>
            </w:r>
          </w:p>
        </w:tc>
      </w:tr>
      <w:tr w:rsidR="0036476E" w:rsidRPr="00937443" w14:paraId="575C8564" w14:textId="77777777" w:rsidTr="007156A8">
        <w:trPr>
          <w:trHeight w:val="288"/>
        </w:trPr>
        <w:tc>
          <w:tcPr>
            <w:tcW w:w="8185" w:type="dxa"/>
            <w:vAlign w:val="bottom"/>
          </w:tcPr>
          <w:p w14:paraId="009A87A7" w14:textId="469D02A1" w:rsidR="0036476E" w:rsidRPr="00937443" w:rsidRDefault="0036476E" w:rsidP="0036476E">
            <w:pPr>
              <w:rPr>
                <w:rFonts w:ascii="Arial" w:hAnsi="Arial" w:cs="Arial"/>
                <w:sz w:val="22"/>
                <w:szCs w:val="22"/>
              </w:rPr>
            </w:pPr>
            <w:r w:rsidRPr="00937443">
              <w:rPr>
                <w:rFonts w:ascii="Arial" w:hAnsi="Arial" w:cs="Arial"/>
                <w:sz w:val="22"/>
                <w:szCs w:val="22"/>
              </w:rPr>
              <w:t>Other</w:t>
            </w:r>
          </w:p>
        </w:tc>
        <w:tc>
          <w:tcPr>
            <w:tcW w:w="1165" w:type="dxa"/>
            <w:vAlign w:val="bottom"/>
          </w:tcPr>
          <w:p w14:paraId="4352B7A8" w14:textId="74930112" w:rsidR="0036476E" w:rsidRPr="00937443" w:rsidRDefault="0036476E" w:rsidP="0036476E">
            <w:pPr>
              <w:jc w:val="right"/>
              <w:rPr>
                <w:rFonts w:ascii="Arial" w:hAnsi="Arial" w:cs="Arial"/>
                <w:sz w:val="22"/>
                <w:szCs w:val="22"/>
              </w:rPr>
            </w:pPr>
            <w:r w:rsidRPr="00937443">
              <w:rPr>
                <w:rFonts w:ascii="Arial" w:hAnsi="Arial" w:cs="Arial"/>
                <w:sz w:val="22"/>
                <w:szCs w:val="22"/>
              </w:rPr>
              <w:t>47</w:t>
            </w:r>
          </w:p>
        </w:tc>
      </w:tr>
    </w:tbl>
    <w:p w14:paraId="32804252" w14:textId="77777777" w:rsidR="00CF2276" w:rsidRDefault="00CF2276">
      <w:pPr>
        <w:rPr>
          <w:rFonts w:ascii="Arial" w:hAnsi="Arial" w:cs="Arial"/>
          <w:b/>
        </w:rPr>
      </w:pPr>
    </w:p>
    <w:p w14:paraId="450C9274" w14:textId="7167AF70" w:rsidR="00937443" w:rsidRPr="00937443" w:rsidRDefault="00B97257">
      <w:pPr>
        <w:rPr>
          <w:rFonts w:ascii="Arial" w:hAnsi="Arial" w:cs="Arial"/>
          <w:b/>
        </w:rPr>
      </w:pPr>
      <w:r>
        <w:rPr>
          <w:rFonts w:ascii="Arial" w:hAnsi="Arial" w:cs="Arial"/>
          <w:b/>
        </w:rPr>
        <w:t>Supplemental</w:t>
      </w:r>
      <w:r w:rsidR="00937443" w:rsidRPr="00937443">
        <w:rPr>
          <w:rFonts w:ascii="Arial" w:hAnsi="Arial" w:cs="Arial"/>
          <w:b/>
        </w:rPr>
        <w:t xml:space="preserve"> results </w:t>
      </w:r>
      <w:r w:rsidR="00C64A49">
        <w:rPr>
          <w:rFonts w:ascii="Arial" w:hAnsi="Arial" w:cs="Arial"/>
          <w:b/>
        </w:rPr>
        <w:t>6</w:t>
      </w:r>
    </w:p>
    <w:p w14:paraId="2B0E13A4" w14:textId="77777777" w:rsidR="00937443" w:rsidRPr="00937443" w:rsidRDefault="00937443">
      <w:pPr>
        <w:rPr>
          <w:rFonts w:ascii="Arial" w:hAnsi="Arial" w:cs="Arial"/>
          <w:b/>
        </w:rPr>
      </w:pP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165"/>
      </w:tblGrid>
      <w:tr w:rsidR="00937443" w:rsidRPr="00CF6A74" w14:paraId="3B283F90" w14:textId="77777777" w:rsidTr="00FE2F9C">
        <w:trPr>
          <w:trHeight w:val="288"/>
        </w:trPr>
        <w:tc>
          <w:tcPr>
            <w:tcW w:w="8185" w:type="dxa"/>
            <w:vAlign w:val="bottom"/>
          </w:tcPr>
          <w:p w14:paraId="4CD42DAB" w14:textId="4137716D" w:rsidR="00937443" w:rsidRPr="00CF6A74" w:rsidRDefault="00937443" w:rsidP="00FE2F9C">
            <w:pPr>
              <w:rPr>
                <w:rFonts w:ascii="Arial" w:hAnsi="Arial" w:cs="Arial"/>
                <w:b/>
                <w:bCs/>
                <w:sz w:val="22"/>
                <w:szCs w:val="22"/>
              </w:rPr>
            </w:pPr>
            <w:r w:rsidRPr="00CF6A74">
              <w:rPr>
                <w:rFonts w:ascii="Arial" w:hAnsi="Arial" w:cs="Arial"/>
                <w:b/>
                <w:bCs/>
                <w:sz w:val="22"/>
                <w:szCs w:val="22"/>
              </w:rPr>
              <w:t>Evidence type</w:t>
            </w:r>
          </w:p>
        </w:tc>
        <w:tc>
          <w:tcPr>
            <w:tcW w:w="1165" w:type="dxa"/>
            <w:vAlign w:val="bottom"/>
          </w:tcPr>
          <w:p w14:paraId="02E8E1BA" w14:textId="77777777" w:rsidR="00937443" w:rsidRPr="00CF6A74" w:rsidRDefault="00937443" w:rsidP="00FE2F9C">
            <w:pPr>
              <w:jc w:val="right"/>
              <w:rPr>
                <w:rFonts w:ascii="Arial" w:hAnsi="Arial" w:cs="Arial"/>
                <w:b/>
                <w:bCs/>
                <w:sz w:val="22"/>
                <w:szCs w:val="22"/>
              </w:rPr>
            </w:pPr>
            <w:r w:rsidRPr="00CF6A74">
              <w:rPr>
                <w:rFonts w:ascii="Arial" w:hAnsi="Arial" w:cs="Arial"/>
                <w:b/>
                <w:bCs/>
                <w:sz w:val="22"/>
                <w:szCs w:val="22"/>
              </w:rPr>
              <w:t>n</w:t>
            </w:r>
          </w:p>
        </w:tc>
      </w:tr>
      <w:tr w:rsidR="00CF6A74" w:rsidRPr="00CF6A74" w14:paraId="3441B786" w14:textId="77777777" w:rsidTr="00FE2F9C">
        <w:trPr>
          <w:trHeight w:val="288"/>
        </w:trPr>
        <w:tc>
          <w:tcPr>
            <w:tcW w:w="8185" w:type="dxa"/>
            <w:vAlign w:val="bottom"/>
          </w:tcPr>
          <w:p w14:paraId="121B4A7D" w14:textId="321382B8" w:rsidR="00CF6A74" w:rsidRPr="00CF6A74" w:rsidRDefault="00CF6A74" w:rsidP="00CF6A74">
            <w:pPr>
              <w:rPr>
                <w:rFonts w:ascii="Arial" w:hAnsi="Arial" w:cs="Arial"/>
                <w:sz w:val="22"/>
                <w:szCs w:val="22"/>
              </w:rPr>
            </w:pPr>
            <w:r w:rsidRPr="00CF6A74">
              <w:rPr>
                <w:rFonts w:ascii="Arial" w:hAnsi="Arial" w:cs="Arial"/>
                <w:sz w:val="22"/>
                <w:szCs w:val="22"/>
              </w:rPr>
              <w:t>Empirical research (primary data)</w:t>
            </w:r>
          </w:p>
        </w:tc>
        <w:tc>
          <w:tcPr>
            <w:tcW w:w="1165" w:type="dxa"/>
            <w:vAlign w:val="bottom"/>
          </w:tcPr>
          <w:p w14:paraId="3C05595A" w14:textId="5222648A" w:rsidR="00CF6A74" w:rsidRPr="00CF6A74" w:rsidRDefault="00CF6A74" w:rsidP="00CF6A74">
            <w:pPr>
              <w:jc w:val="right"/>
              <w:rPr>
                <w:rFonts w:ascii="Arial" w:hAnsi="Arial" w:cs="Arial"/>
                <w:sz w:val="22"/>
                <w:szCs w:val="22"/>
              </w:rPr>
            </w:pPr>
            <w:r w:rsidRPr="00CF6A74">
              <w:rPr>
                <w:rFonts w:ascii="Arial" w:hAnsi="Arial" w:cs="Arial"/>
                <w:sz w:val="22"/>
                <w:szCs w:val="22"/>
              </w:rPr>
              <w:t>264</w:t>
            </w:r>
          </w:p>
        </w:tc>
      </w:tr>
      <w:tr w:rsidR="00CF6A74" w:rsidRPr="00CF6A74" w14:paraId="0715BDB9" w14:textId="77777777" w:rsidTr="00FE2F9C">
        <w:trPr>
          <w:trHeight w:val="288"/>
        </w:trPr>
        <w:tc>
          <w:tcPr>
            <w:tcW w:w="8185" w:type="dxa"/>
            <w:vAlign w:val="bottom"/>
          </w:tcPr>
          <w:p w14:paraId="582A63C0" w14:textId="581CC30F" w:rsidR="00CF6A74" w:rsidRPr="00CF6A74" w:rsidRDefault="00CF6A74" w:rsidP="00CF6A74">
            <w:pPr>
              <w:rPr>
                <w:rFonts w:ascii="Arial" w:hAnsi="Arial" w:cs="Arial"/>
                <w:sz w:val="22"/>
                <w:szCs w:val="22"/>
              </w:rPr>
            </w:pPr>
            <w:r w:rsidRPr="00CF6A74">
              <w:rPr>
                <w:rFonts w:ascii="Arial" w:hAnsi="Arial" w:cs="Arial"/>
                <w:sz w:val="22"/>
                <w:szCs w:val="22"/>
              </w:rPr>
              <w:t>Empirical research (secondary data)</w:t>
            </w:r>
          </w:p>
        </w:tc>
        <w:tc>
          <w:tcPr>
            <w:tcW w:w="1165" w:type="dxa"/>
            <w:vAlign w:val="bottom"/>
          </w:tcPr>
          <w:p w14:paraId="6D418EF2" w14:textId="6C221DEE" w:rsidR="00CF6A74" w:rsidRPr="00CF6A74" w:rsidRDefault="00CF6A74" w:rsidP="00CF6A74">
            <w:pPr>
              <w:jc w:val="right"/>
              <w:rPr>
                <w:rFonts w:ascii="Arial" w:hAnsi="Arial" w:cs="Arial"/>
                <w:sz w:val="22"/>
                <w:szCs w:val="22"/>
              </w:rPr>
            </w:pPr>
            <w:r w:rsidRPr="00CF6A74">
              <w:rPr>
                <w:rFonts w:ascii="Arial" w:hAnsi="Arial" w:cs="Arial"/>
                <w:sz w:val="22"/>
                <w:szCs w:val="22"/>
              </w:rPr>
              <w:t>66</w:t>
            </w:r>
          </w:p>
        </w:tc>
      </w:tr>
      <w:tr w:rsidR="00CF6A74" w:rsidRPr="00CF6A74" w14:paraId="58C13156" w14:textId="77777777" w:rsidTr="00FE2F9C">
        <w:trPr>
          <w:trHeight w:val="288"/>
        </w:trPr>
        <w:tc>
          <w:tcPr>
            <w:tcW w:w="8185" w:type="dxa"/>
            <w:vAlign w:val="bottom"/>
          </w:tcPr>
          <w:p w14:paraId="681C1395" w14:textId="1429A051" w:rsidR="00CF6A74" w:rsidRPr="00CF6A74" w:rsidRDefault="00CF6A74" w:rsidP="00CF6A74">
            <w:pPr>
              <w:rPr>
                <w:rFonts w:ascii="Arial" w:hAnsi="Arial" w:cs="Arial"/>
                <w:sz w:val="22"/>
                <w:szCs w:val="22"/>
              </w:rPr>
            </w:pPr>
            <w:r w:rsidRPr="00CF6A74">
              <w:rPr>
                <w:rFonts w:ascii="Arial" w:hAnsi="Arial" w:cs="Arial"/>
                <w:sz w:val="22"/>
                <w:szCs w:val="22"/>
              </w:rPr>
              <w:t>Evidence synthesis or review </w:t>
            </w:r>
          </w:p>
        </w:tc>
        <w:tc>
          <w:tcPr>
            <w:tcW w:w="1165" w:type="dxa"/>
            <w:vAlign w:val="bottom"/>
          </w:tcPr>
          <w:p w14:paraId="18282FDF" w14:textId="6C170B63" w:rsidR="00CF6A74" w:rsidRPr="00CF6A74" w:rsidRDefault="00CF6A74" w:rsidP="00CF6A74">
            <w:pPr>
              <w:jc w:val="right"/>
              <w:rPr>
                <w:rFonts w:ascii="Arial" w:hAnsi="Arial" w:cs="Arial"/>
                <w:sz w:val="22"/>
                <w:szCs w:val="22"/>
              </w:rPr>
            </w:pPr>
            <w:r w:rsidRPr="00CF6A74">
              <w:rPr>
                <w:rFonts w:ascii="Arial" w:hAnsi="Arial" w:cs="Arial"/>
                <w:sz w:val="22"/>
                <w:szCs w:val="22"/>
              </w:rPr>
              <w:t>74</w:t>
            </w:r>
          </w:p>
        </w:tc>
      </w:tr>
      <w:tr w:rsidR="00CF6A74" w:rsidRPr="00CF6A74" w14:paraId="200B3AA3" w14:textId="77777777" w:rsidTr="00FE2F9C">
        <w:trPr>
          <w:trHeight w:val="288"/>
        </w:trPr>
        <w:tc>
          <w:tcPr>
            <w:tcW w:w="8185" w:type="dxa"/>
            <w:vAlign w:val="bottom"/>
          </w:tcPr>
          <w:p w14:paraId="068E9A58" w14:textId="1545F0E2" w:rsidR="00CF6A74" w:rsidRPr="00CF6A74" w:rsidRDefault="00CF6A74" w:rsidP="00CF6A74">
            <w:pPr>
              <w:rPr>
                <w:rFonts w:ascii="Arial" w:hAnsi="Arial" w:cs="Arial"/>
                <w:sz w:val="22"/>
                <w:szCs w:val="22"/>
              </w:rPr>
            </w:pPr>
            <w:r w:rsidRPr="00CF6A74">
              <w:rPr>
                <w:rFonts w:ascii="Arial" w:hAnsi="Arial" w:cs="Arial"/>
                <w:sz w:val="22"/>
                <w:szCs w:val="22"/>
              </w:rPr>
              <w:t>Working paper or pre-print</w:t>
            </w:r>
          </w:p>
        </w:tc>
        <w:tc>
          <w:tcPr>
            <w:tcW w:w="1165" w:type="dxa"/>
            <w:vAlign w:val="bottom"/>
          </w:tcPr>
          <w:p w14:paraId="27C3DD3D" w14:textId="2A9276BC" w:rsidR="00CF6A74" w:rsidRPr="00CF6A74" w:rsidRDefault="00CF6A74" w:rsidP="00CF6A74">
            <w:pPr>
              <w:jc w:val="right"/>
              <w:rPr>
                <w:rFonts w:ascii="Arial" w:hAnsi="Arial" w:cs="Arial"/>
                <w:sz w:val="22"/>
                <w:szCs w:val="22"/>
              </w:rPr>
            </w:pPr>
            <w:r w:rsidRPr="00CF6A74">
              <w:rPr>
                <w:rFonts w:ascii="Arial" w:hAnsi="Arial" w:cs="Arial"/>
                <w:sz w:val="22"/>
                <w:szCs w:val="22"/>
              </w:rPr>
              <w:t>8</w:t>
            </w:r>
          </w:p>
        </w:tc>
      </w:tr>
      <w:tr w:rsidR="00CF6A74" w:rsidRPr="00CF6A74" w14:paraId="2AADED25" w14:textId="77777777" w:rsidTr="00FE2F9C">
        <w:trPr>
          <w:trHeight w:val="288"/>
        </w:trPr>
        <w:tc>
          <w:tcPr>
            <w:tcW w:w="8185" w:type="dxa"/>
            <w:vAlign w:val="bottom"/>
          </w:tcPr>
          <w:p w14:paraId="69D55202" w14:textId="4B7C1320" w:rsidR="00CF6A74" w:rsidRPr="00CF6A74" w:rsidRDefault="00CF6A74" w:rsidP="00CF6A74">
            <w:pPr>
              <w:rPr>
                <w:rFonts w:ascii="Arial" w:hAnsi="Arial" w:cs="Arial"/>
                <w:sz w:val="22"/>
                <w:szCs w:val="22"/>
              </w:rPr>
            </w:pPr>
            <w:r w:rsidRPr="00CF6A74">
              <w:rPr>
                <w:rFonts w:ascii="Arial" w:hAnsi="Arial" w:cs="Arial"/>
                <w:sz w:val="22"/>
                <w:szCs w:val="22"/>
              </w:rPr>
              <w:t>Tool or guidance document</w:t>
            </w:r>
          </w:p>
        </w:tc>
        <w:tc>
          <w:tcPr>
            <w:tcW w:w="1165" w:type="dxa"/>
            <w:vAlign w:val="bottom"/>
          </w:tcPr>
          <w:p w14:paraId="37B80BEA" w14:textId="6D00BB4F" w:rsidR="00CF6A74" w:rsidRPr="00CF6A74" w:rsidRDefault="00CF6A74" w:rsidP="00CF6A74">
            <w:pPr>
              <w:jc w:val="right"/>
              <w:rPr>
                <w:rFonts w:ascii="Arial" w:hAnsi="Arial" w:cs="Arial"/>
                <w:sz w:val="22"/>
                <w:szCs w:val="22"/>
              </w:rPr>
            </w:pPr>
            <w:r w:rsidRPr="00CF6A74">
              <w:rPr>
                <w:rFonts w:ascii="Arial" w:hAnsi="Arial" w:cs="Arial"/>
                <w:sz w:val="22"/>
                <w:szCs w:val="22"/>
              </w:rPr>
              <w:t>3</w:t>
            </w:r>
            <w:r w:rsidR="0082657E">
              <w:rPr>
                <w:rFonts w:ascii="Arial" w:hAnsi="Arial" w:cs="Arial"/>
                <w:sz w:val="22"/>
                <w:szCs w:val="22"/>
              </w:rPr>
              <w:t>8</w:t>
            </w:r>
          </w:p>
        </w:tc>
      </w:tr>
      <w:tr w:rsidR="00CF6A74" w:rsidRPr="00CF6A74" w14:paraId="2030E332" w14:textId="77777777" w:rsidTr="00FE2F9C">
        <w:trPr>
          <w:trHeight w:val="288"/>
        </w:trPr>
        <w:tc>
          <w:tcPr>
            <w:tcW w:w="8185" w:type="dxa"/>
            <w:vAlign w:val="bottom"/>
          </w:tcPr>
          <w:p w14:paraId="0270B8AD" w14:textId="071DA43A" w:rsidR="00CF6A74" w:rsidRPr="00CF6A74" w:rsidRDefault="00CF6A74" w:rsidP="00CF6A74">
            <w:pPr>
              <w:rPr>
                <w:rFonts w:ascii="Arial" w:hAnsi="Arial" w:cs="Arial"/>
                <w:color w:val="000000"/>
                <w:sz w:val="22"/>
                <w:szCs w:val="22"/>
              </w:rPr>
            </w:pPr>
            <w:r w:rsidRPr="00CF6A74">
              <w:rPr>
                <w:rFonts w:ascii="Arial" w:hAnsi="Arial" w:cs="Arial"/>
                <w:sz w:val="22"/>
                <w:szCs w:val="22"/>
              </w:rPr>
              <w:t>Commentary or perspective </w:t>
            </w:r>
          </w:p>
        </w:tc>
        <w:tc>
          <w:tcPr>
            <w:tcW w:w="1165" w:type="dxa"/>
            <w:vAlign w:val="bottom"/>
          </w:tcPr>
          <w:p w14:paraId="39698570" w14:textId="3FBA9C78" w:rsidR="00CF6A74" w:rsidRPr="00CF6A74" w:rsidRDefault="00CF6A74" w:rsidP="00CF6A74">
            <w:pPr>
              <w:jc w:val="right"/>
              <w:rPr>
                <w:rFonts w:ascii="Arial" w:hAnsi="Arial" w:cs="Arial"/>
                <w:color w:val="000000"/>
                <w:sz w:val="22"/>
                <w:szCs w:val="22"/>
              </w:rPr>
            </w:pPr>
            <w:r w:rsidRPr="00CF6A74">
              <w:rPr>
                <w:rFonts w:ascii="Arial" w:hAnsi="Arial" w:cs="Arial"/>
                <w:sz w:val="22"/>
                <w:szCs w:val="22"/>
              </w:rPr>
              <w:t>167</w:t>
            </w:r>
          </w:p>
        </w:tc>
      </w:tr>
      <w:tr w:rsidR="00CF6A74" w:rsidRPr="00CF6A74" w14:paraId="3613D9AA" w14:textId="77777777" w:rsidTr="00FE2F9C">
        <w:trPr>
          <w:trHeight w:val="288"/>
        </w:trPr>
        <w:tc>
          <w:tcPr>
            <w:tcW w:w="8185" w:type="dxa"/>
            <w:vAlign w:val="bottom"/>
          </w:tcPr>
          <w:p w14:paraId="311D2578" w14:textId="1731F03B" w:rsidR="00CF6A74" w:rsidRPr="00CF6A74" w:rsidRDefault="00CF6A74" w:rsidP="00CF6A74">
            <w:pPr>
              <w:rPr>
                <w:rFonts w:ascii="Arial" w:hAnsi="Arial" w:cs="Arial"/>
                <w:color w:val="000000"/>
                <w:sz w:val="22"/>
                <w:szCs w:val="22"/>
              </w:rPr>
            </w:pPr>
            <w:r w:rsidRPr="00CF6A74">
              <w:rPr>
                <w:rFonts w:ascii="Arial" w:hAnsi="Arial" w:cs="Arial"/>
                <w:sz w:val="22"/>
                <w:szCs w:val="22"/>
              </w:rPr>
              <w:t>Grey literature</w:t>
            </w:r>
          </w:p>
        </w:tc>
        <w:tc>
          <w:tcPr>
            <w:tcW w:w="1165" w:type="dxa"/>
            <w:vAlign w:val="bottom"/>
          </w:tcPr>
          <w:p w14:paraId="463338B9" w14:textId="39F8C402" w:rsidR="00CF6A74" w:rsidRPr="00CF6A74" w:rsidRDefault="00CF6A74" w:rsidP="00CF6A74">
            <w:pPr>
              <w:jc w:val="right"/>
              <w:rPr>
                <w:rFonts w:ascii="Arial" w:hAnsi="Arial" w:cs="Arial"/>
                <w:color w:val="000000"/>
                <w:sz w:val="22"/>
                <w:szCs w:val="22"/>
              </w:rPr>
            </w:pPr>
            <w:r w:rsidRPr="00CF6A74">
              <w:rPr>
                <w:rFonts w:ascii="Arial" w:hAnsi="Arial" w:cs="Arial"/>
                <w:sz w:val="22"/>
                <w:szCs w:val="22"/>
              </w:rPr>
              <w:t>10</w:t>
            </w:r>
          </w:p>
        </w:tc>
      </w:tr>
    </w:tbl>
    <w:p w14:paraId="3F857549" w14:textId="77777777" w:rsidR="004C4A38" w:rsidRDefault="004C4A38">
      <w:pPr>
        <w:rPr>
          <w:rFonts w:ascii="Arial" w:hAnsi="Arial" w:cs="Arial"/>
          <w:b/>
        </w:rPr>
      </w:pPr>
    </w:p>
    <w:p w14:paraId="5A2376EF" w14:textId="4527DA18" w:rsidR="00937443" w:rsidRDefault="00B97257">
      <w:pPr>
        <w:rPr>
          <w:rFonts w:ascii="Arial" w:hAnsi="Arial" w:cs="Arial"/>
          <w:b/>
        </w:rPr>
      </w:pPr>
      <w:r>
        <w:rPr>
          <w:rFonts w:ascii="Arial" w:hAnsi="Arial" w:cs="Arial"/>
          <w:b/>
        </w:rPr>
        <w:t>Supplemental</w:t>
      </w:r>
      <w:r w:rsidR="00937443">
        <w:rPr>
          <w:rFonts w:ascii="Arial" w:hAnsi="Arial" w:cs="Arial"/>
          <w:b/>
        </w:rPr>
        <w:t xml:space="preserve"> results </w:t>
      </w:r>
      <w:r w:rsidR="00C64A49">
        <w:rPr>
          <w:rFonts w:ascii="Arial" w:hAnsi="Arial" w:cs="Arial"/>
          <w:b/>
        </w:rPr>
        <w:t>7</w:t>
      </w:r>
    </w:p>
    <w:p w14:paraId="0ACAF9F9" w14:textId="77777777" w:rsidR="00BA1252" w:rsidRDefault="00BA1252">
      <w:pPr>
        <w:rPr>
          <w:rFonts w:ascii="Arial" w:hAnsi="Arial" w:cs="Arial"/>
          <w:b/>
        </w:rPr>
      </w:pP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165"/>
      </w:tblGrid>
      <w:tr w:rsidR="00BA1252" w:rsidRPr="00C87F60" w14:paraId="1623F242" w14:textId="77777777" w:rsidTr="005D527C">
        <w:trPr>
          <w:trHeight w:val="288"/>
        </w:trPr>
        <w:tc>
          <w:tcPr>
            <w:tcW w:w="8185" w:type="dxa"/>
            <w:vAlign w:val="bottom"/>
          </w:tcPr>
          <w:p w14:paraId="447284F4" w14:textId="77777777" w:rsidR="00BA1252" w:rsidRPr="00C87F60" w:rsidRDefault="00BA1252" w:rsidP="005D527C">
            <w:pPr>
              <w:rPr>
                <w:rFonts w:ascii="Arial" w:hAnsi="Arial" w:cs="Arial"/>
                <w:b/>
                <w:bCs/>
                <w:sz w:val="22"/>
                <w:szCs w:val="22"/>
              </w:rPr>
            </w:pPr>
            <w:r>
              <w:rPr>
                <w:rFonts w:ascii="Arial" w:hAnsi="Arial" w:cs="Arial"/>
                <w:b/>
                <w:bCs/>
                <w:sz w:val="22"/>
                <w:szCs w:val="22"/>
              </w:rPr>
              <w:t>Methods used by articles</w:t>
            </w:r>
          </w:p>
        </w:tc>
        <w:tc>
          <w:tcPr>
            <w:tcW w:w="1165" w:type="dxa"/>
            <w:vAlign w:val="bottom"/>
          </w:tcPr>
          <w:p w14:paraId="78635795" w14:textId="77777777" w:rsidR="00BA1252" w:rsidRPr="00C87F60" w:rsidRDefault="00BA1252" w:rsidP="005D527C">
            <w:pPr>
              <w:jc w:val="right"/>
              <w:rPr>
                <w:rFonts w:ascii="Arial" w:hAnsi="Arial" w:cs="Arial"/>
                <w:b/>
                <w:bCs/>
                <w:sz w:val="22"/>
                <w:szCs w:val="22"/>
              </w:rPr>
            </w:pPr>
            <w:r w:rsidRPr="00C87F60">
              <w:rPr>
                <w:rFonts w:ascii="Arial" w:hAnsi="Arial" w:cs="Arial"/>
                <w:b/>
                <w:bCs/>
                <w:sz w:val="22"/>
                <w:szCs w:val="22"/>
              </w:rPr>
              <w:t>n</w:t>
            </w:r>
          </w:p>
        </w:tc>
      </w:tr>
      <w:tr w:rsidR="00BA1252" w:rsidRPr="00C87F60" w14:paraId="178A882C" w14:textId="77777777" w:rsidTr="005D527C">
        <w:trPr>
          <w:trHeight w:val="288"/>
        </w:trPr>
        <w:tc>
          <w:tcPr>
            <w:tcW w:w="8185" w:type="dxa"/>
            <w:vAlign w:val="bottom"/>
          </w:tcPr>
          <w:p w14:paraId="7C117C81" w14:textId="77777777" w:rsidR="00BA1252" w:rsidRPr="00C87F60" w:rsidRDefault="00BA1252" w:rsidP="005D527C">
            <w:pPr>
              <w:rPr>
                <w:rFonts w:ascii="Arial" w:hAnsi="Arial" w:cs="Arial"/>
                <w:sz w:val="22"/>
                <w:szCs w:val="22"/>
              </w:rPr>
            </w:pPr>
            <w:r w:rsidRPr="00C87F60">
              <w:rPr>
                <w:rFonts w:ascii="Arial" w:hAnsi="Arial" w:cs="Arial"/>
                <w:sz w:val="22"/>
                <w:szCs w:val="22"/>
              </w:rPr>
              <w:t>Quantitative </w:t>
            </w:r>
          </w:p>
        </w:tc>
        <w:tc>
          <w:tcPr>
            <w:tcW w:w="1165" w:type="dxa"/>
            <w:vAlign w:val="bottom"/>
          </w:tcPr>
          <w:p w14:paraId="45E25959" w14:textId="77777777" w:rsidR="00BA1252" w:rsidRPr="00C87F60" w:rsidRDefault="00BA1252" w:rsidP="005D527C">
            <w:pPr>
              <w:jc w:val="right"/>
              <w:rPr>
                <w:rFonts w:ascii="Arial" w:hAnsi="Arial" w:cs="Arial"/>
                <w:sz w:val="22"/>
                <w:szCs w:val="22"/>
              </w:rPr>
            </w:pPr>
            <w:r>
              <w:rPr>
                <w:rFonts w:ascii="Arial" w:hAnsi="Arial" w:cs="Arial"/>
                <w:sz w:val="22"/>
                <w:szCs w:val="22"/>
              </w:rPr>
              <w:t>59</w:t>
            </w:r>
          </w:p>
        </w:tc>
      </w:tr>
      <w:tr w:rsidR="00BA1252" w:rsidRPr="00C87F60" w14:paraId="5B1CBD92" w14:textId="77777777" w:rsidTr="005D527C">
        <w:trPr>
          <w:trHeight w:val="288"/>
        </w:trPr>
        <w:tc>
          <w:tcPr>
            <w:tcW w:w="8185" w:type="dxa"/>
            <w:vAlign w:val="bottom"/>
          </w:tcPr>
          <w:p w14:paraId="3896B57C" w14:textId="77777777" w:rsidR="00BA1252" w:rsidRPr="00C87F60" w:rsidRDefault="00BA1252" w:rsidP="005D527C">
            <w:pPr>
              <w:rPr>
                <w:rFonts w:ascii="Arial" w:hAnsi="Arial" w:cs="Arial"/>
                <w:sz w:val="22"/>
                <w:szCs w:val="22"/>
              </w:rPr>
            </w:pPr>
            <w:r w:rsidRPr="00C87F60">
              <w:rPr>
                <w:rFonts w:ascii="Arial" w:hAnsi="Arial" w:cs="Arial"/>
                <w:sz w:val="22"/>
                <w:szCs w:val="22"/>
              </w:rPr>
              <w:t>Qualitative</w:t>
            </w:r>
          </w:p>
        </w:tc>
        <w:tc>
          <w:tcPr>
            <w:tcW w:w="1165" w:type="dxa"/>
            <w:vAlign w:val="bottom"/>
          </w:tcPr>
          <w:p w14:paraId="08BD240D" w14:textId="77777777" w:rsidR="00BA1252" w:rsidRPr="00C87F60" w:rsidRDefault="00BA1252" w:rsidP="005D527C">
            <w:pPr>
              <w:jc w:val="right"/>
              <w:rPr>
                <w:rFonts w:ascii="Arial" w:hAnsi="Arial" w:cs="Arial"/>
                <w:sz w:val="22"/>
                <w:szCs w:val="22"/>
              </w:rPr>
            </w:pPr>
            <w:r w:rsidRPr="00C87F60">
              <w:rPr>
                <w:rFonts w:ascii="Arial" w:hAnsi="Arial" w:cs="Arial"/>
                <w:sz w:val="22"/>
                <w:szCs w:val="22"/>
              </w:rPr>
              <w:t>17</w:t>
            </w:r>
            <w:r>
              <w:rPr>
                <w:rFonts w:ascii="Arial" w:hAnsi="Arial" w:cs="Arial"/>
                <w:sz w:val="22"/>
                <w:szCs w:val="22"/>
              </w:rPr>
              <w:t>3</w:t>
            </w:r>
          </w:p>
        </w:tc>
      </w:tr>
      <w:tr w:rsidR="00BA1252" w:rsidRPr="00C87F60" w14:paraId="7FA7CFB8" w14:textId="77777777" w:rsidTr="005D527C">
        <w:trPr>
          <w:trHeight w:val="288"/>
        </w:trPr>
        <w:tc>
          <w:tcPr>
            <w:tcW w:w="8185" w:type="dxa"/>
            <w:vAlign w:val="bottom"/>
          </w:tcPr>
          <w:p w14:paraId="78A16260" w14:textId="77777777" w:rsidR="00BA1252" w:rsidRPr="00C87F60" w:rsidRDefault="00BA1252" w:rsidP="005D527C">
            <w:pPr>
              <w:rPr>
                <w:rFonts w:ascii="Arial" w:hAnsi="Arial" w:cs="Arial"/>
                <w:sz w:val="22"/>
                <w:szCs w:val="22"/>
              </w:rPr>
            </w:pPr>
            <w:r w:rsidRPr="00C87F60">
              <w:rPr>
                <w:rFonts w:ascii="Arial" w:hAnsi="Arial" w:cs="Arial"/>
                <w:sz w:val="22"/>
                <w:szCs w:val="22"/>
              </w:rPr>
              <w:t>Mixed</w:t>
            </w:r>
            <w:r>
              <w:rPr>
                <w:rFonts w:ascii="Arial" w:hAnsi="Arial" w:cs="Arial"/>
                <w:sz w:val="22"/>
                <w:szCs w:val="22"/>
              </w:rPr>
              <w:t>-m</w:t>
            </w:r>
            <w:r w:rsidRPr="00C87F60">
              <w:rPr>
                <w:rFonts w:ascii="Arial" w:hAnsi="Arial" w:cs="Arial"/>
                <w:sz w:val="22"/>
                <w:szCs w:val="22"/>
              </w:rPr>
              <w:t>ethods</w:t>
            </w:r>
          </w:p>
        </w:tc>
        <w:tc>
          <w:tcPr>
            <w:tcW w:w="1165" w:type="dxa"/>
            <w:vAlign w:val="bottom"/>
          </w:tcPr>
          <w:p w14:paraId="624802FF" w14:textId="77777777" w:rsidR="00BA1252" w:rsidRPr="00C87F60" w:rsidRDefault="00BA1252" w:rsidP="005D527C">
            <w:pPr>
              <w:jc w:val="right"/>
              <w:rPr>
                <w:rFonts w:ascii="Arial" w:hAnsi="Arial" w:cs="Arial"/>
                <w:sz w:val="22"/>
                <w:szCs w:val="22"/>
              </w:rPr>
            </w:pPr>
            <w:r w:rsidRPr="00C87F60">
              <w:rPr>
                <w:rFonts w:ascii="Arial" w:hAnsi="Arial" w:cs="Arial"/>
                <w:sz w:val="22"/>
                <w:szCs w:val="22"/>
              </w:rPr>
              <w:t>9</w:t>
            </w:r>
            <w:r>
              <w:rPr>
                <w:rFonts w:ascii="Arial" w:hAnsi="Arial" w:cs="Arial"/>
                <w:sz w:val="22"/>
                <w:szCs w:val="22"/>
              </w:rPr>
              <w:t>6</w:t>
            </w:r>
          </w:p>
        </w:tc>
      </w:tr>
      <w:tr w:rsidR="00BA1252" w:rsidRPr="00C87F60" w14:paraId="6C0F6E2D" w14:textId="77777777" w:rsidTr="005D527C">
        <w:trPr>
          <w:trHeight w:val="288"/>
        </w:trPr>
        <w:tc>
          <w:tcPr>
            <w:tcW w:w="8185" w:type="dxa"/>
            <w:vAlign w:val="bottom"/>
          </w:tcPr>
          <w:p w14:paraId="63D8B2F0" w14:textId="77777777" w:rsidR="00BA1252" w:rsidRPr="00C87F60" w:rsidRDefault="00BA1252" w:rsidP="005D527C">
            <w:pPr>
              <w:rPr>
                <w:rFonts w:ascii="Arial" w:hAnsi="Arial" w:cs="Arial"/>
                <w:sz w:val="22"/>
                <w:szCs w:val="22"/>
              </w:rPr>
            </w:pPr>
            <w:r w:rsidRPr="00C87F60">
              <w:rPr>
                <w:rFonts w:ascii="Arial" w:hAnsi="Arial" w:cs="Arial"/>
                <w:sz w:val="22"/>
                <w:szCs w:val="22"/>
              </w:rPr>
              <w:t>Theoretical/conceptual/methodological/framework</w:t>
            </w:r>
          </w:p>
        </w:tc>
        <w:tc>
          <w:tcPr>
            <w:tcW w:w="1165" w:type="dxa"/>
            <w:vAlign w:val="bottom"/>
          </w:tcPr>
          <w:p w14:paraId="0B558D03" w14:textId="77777777" w:rsidR="00BA1252" w:rsidRPr="00C87F60" w:rsidRDefault="00BA1252" w:rsidP="005D527C">
            <w:pPr>
              <w:jc w:val="right"/>
              <w:rPr>
                <w:rFonts w:ascii="Arial" w:hAnsi="Arial" w:cs="Arial"/>
                <w:sz w:val="22"/>
                <w:szCs w:val="22"/>
              </w:rPr>
            </w:pPr>
            <w:r w:rsidRPr="00C87F60">
              <w:rPr>
                <w:rFonts w:ascii="Arial" w:hAnsi="Arial" w:cs="Arial"/>
                <w:sz w:val="22"/>
                <w:szCs w:val="22"/>
              </w:rPr>
              <w:t>156</w:t>
            </w:r>
          </w:p>
        </w:tc>
      </w:tr>
      <w:tr w:rsidR="00BA1252" w:rsidRPr="00C87F60" w14:paraId="08CA58D9" w14:textId="77777777" w:rsidTr="005D527C">
        <w:trPr>
          <w:trHeight w:val="288"/>
        </w:trPr>
        <w:tc>
          <w:tcPr>
            <w:tcW w:w="8185" w:type="dxa"/>
            <w:vAlign w:val="bottom"/>
          </w:tcPr>
          <w:p w14:paraId="27029622" w14:textId="77777777" w:rsidR="00BA1252" w:rsidRPr="00C87F60" w:rsidRDefault="00BA1252" w:rsidP="005D527C">
            <w:pPr>
              <w:rPr>
                <w:rFonts w:ascii="Arial" w:hAnsi="Arial" w:cs="Arial"/>
                <w:sz w:val="22"/>
                <w:szCs w:val="22"/>
              </w:rPr>
            </w:pPr>
            <w:r w:rsidRPr="00C87F60">
              <w:rPr>
                <w:rFonts w:ascii="Arial" w:hAnsi="Arial" w:cs="Arial"/>
                <w:sz w:val="22"/>
                <w:szCs w:val="22"/>
              </w:rPr>
              <w:t>Synthesis </w:t>
            </w:r>
          </w:p>
        </w:tc>
        <w:tc>
          <w:tcPr>
            <w:tcW w:w="1165" w:type="dxa"/>
            <w:vAlign w:val="bottom"/>
          </w:tcPr>
          <w:p w14:paraId="29464B7A" w14:textId="77777777" w:rsidR="00BA1252" w:rsidRPr="00C87F60" w:rsidRDefault="00BA1252" w:rsidP="005D527C">
            <w:pPr>
              <w:jc w:val="right"/>
              <w:rPr>
                <w:rFonts w:ascii="Arial" w:hAnsi="Arial" w:cs="Arial"/>
                <w:sz w:val="22"/>
                <w:szCs w:val="22"/>
              </w:rPr>
            </w:pPr>
            <w:r w:rsidRPr="00C87F60">
              <w:rPr>
                <w:rFonts w:ascii="Arial" w:hAnsi="Arial" w:cs="Arial"/>
                <w:sz w:val="22"/>
                <w:szCs w:val="22"/>
              </w:rPr>
              <w:t>75</w:t>
            </w:r>
          </w:p>
        </w:tc>
      </w:tr>
      <w:tr w:rsidR="00BA1252" w:rsidRPr="00C87F60" w14:paraId="30BD62E5" w14:textId="77777777" w:rsidTr="005D527C">
        <w:trPr>
          <w:trHeight w:val="288"/>
        </w:trPr>
        <w:tc>
          <w:tcPr>
            <w:tcW w:w="8185" w:type="dxa"/>
            <w:vAlign w:val="bottom"/>
          </w:tcPr>
          <w:p w14:paraId="55BF21EC" w14:textId="77777777" w:rsidR="00BA1252" w:rsidRPr="00C87F60" w:rsidRDefault="00BA1252" w:rsidP="005D527C">
            <w:pPr>
              <w:rPr>
                <w:rFonts w:ascii="Arial" w:hAnsi="Arial" w:cs="Arial"/>
                <w:color w:val="000000"/>
                <w:sz w:val="22"/>
                <w:szCs w:val="22"/>
              </w:rPr>
            </w:pPr>
            <w:r w:rsidRPr="00C87F60">
              <w:rPr>
                <w:rFonts w:ascii="Arial" w:hAnsi="Arial" w:cs="Arial"/>
                <w:sz w:val="22"/>
                <w:szCs w:val="22"/>
              </w:rPr>
              <w:t>Historical analysis</w:t>
            </w:r>
          </w:p>
        </w:tc>
        <w:tc>
          <w:tcPr>
            <w:tcW w:w="1165" w:type="dxa"/>
            <w:vAlign w:val="bottom"/>
          </w:tcPr>
          <w:p w14:paraId="20853134" w14:textId="77777777" w:rsidR="00BA1252" w:rsidRPr="00C87F60" w:rsidRDefault="00BA1252" w:rsidP="005D527C">
            <w:pPr>
              <w:jc w:val="right"/>
              <w:rPr>
                <w:rFonts w:ascii="Arial" w:hAnsi="Arial" w:cs="Arial"/>
                <w:color w:val="000000"/>
                <w:sz w:val="22"/>
                <w:szCs w:val="22"/>
              </w:rPr>
            </w:pPr>
            <w:r w:rsidRPr="00C87F60">
              <w:rPr>
                <w:rFonts w:ascii="Arial" w:hAnsi="Arial" w:cs="Arial"/>
                <w:sz w:val="22"/>
                <w:szCs w:val="22"/>
              </w:rPr>
              <w:t>6</w:t>
            </w:r>
          </w:p>
        </w:tc>
      </w:tr>
      <w:tr w:rsidR="00BA1252" w:rsidRPr="00C87F60" w14:paraId="3ED5842E" w14:textId="77777777" w:rsidTr="005D527C">
        <w:trPr>
          <w:trHeight w:val="288"/>
        </w:trPr>
        <w:tc>
          <w:tcPr>
            <w:tcW w:w="8185" w:type="dxa"/>
            <w:vAlign w:val="bottom"/>
          </w:tcPr>
          <w:p w14:paraId="6C87BE36" w14:textId="77777777" w:rsidR="00BA1252" w:rsidRPr="00C87F60" w:rsidRDefault="00BA1252" w:rsidP="005D527C">
            <w:pPr>
              <w:rPr>
                <w:rFonts w:ascii="Arial" w:hAnsi="Arial" w:cs="Arial"/>
                <w:color w:val="000000"/>
                <w:sz w:val="22"/>
                <w:szCs w:val="22"/>
              </w:rPr>
            </w:pPr>
            <w:r w:rsidRPr="00C87F60">
              <w:rPr>
                <w:rFonts w:ascii="Arial" w:hAnsi="Arial" w:cs="Arial"/>
                <w:sz w:val="22"/>
                <w:szCs w:val="22"/>
              </w:rPr>
              <w:t>Not applicable</w:t>
            </w:r>
          </w:p>
        </w:tc>
        <w:tc>
          <w:tcPr>
            <w:tcW w:w="1165" w:type="dxa"/>
            <w:vAlign w:val="bottom"/>
          </w:tcPr>
          <w:p w14:paraId="2E990159" w14:textId="77777777" w:rsidR="00BA1252" w:rsidRPr="00C87F60" w:rsidRDefault="00BA1252" w:rsidP="005D527C">
            <w:pPr>
              <w:jc w:val="right"/>
              <w:rPr>
                <w:rFonts w:ascii="Arial" w:hAnsi="Arial" w:cs="Arial"/>
                <w:color w:val="000000"/>
                <w:sz w:val="22"/>
                <w:szCs w:val="22"/>
              </w:rPr>
            </w:pPr>
            <w:r w:rsidRPr="00C87F60">
              <w:rPr>
                <w:rFonts w:ascii="Arial" w:hAnsi="Arial" w:cs="Arial"/>
                <w:sz w:val="22"/>
                <w:szCs w:val="22"/>
              </w:rPr>
              <w:t>53</w:t>
            </w:r>
          </w:p>
        </w:tc>
      </w:tr>
    </w:tbl>
    <w:p w14:paraId="044ACBA1" w14:textId="77777777" w:rsidR="00BA1252" w:rsidRDefault="00BA1252">
      <w:pPr>
        <w:rPr>
          <w:rFonts w:ascii="Arial" w:hAnsi="Arial" w:cs="Arial"/>
          <w:b/>
        </w:rPr>
      </w:pPr>
    </w:p>
    <w:p w14:paraId="4A0C55C5" w14:textId="77777777" w:rsidR="00C64A49" w:rsidRDefault="00C64A49" w:rsidP="00BA1252">
      <w:pPr>
        <w:pBdr>
          <w:top w:val="nil"/>
          <w:left w:val="nil"/>
          <w:bottom w:val="nil"/>
          <w:right w:val="nil"/>
          <w:between w:val="nil"/>
        </w:pBdr>
        <w:rPr>
          <w:rFonts w:ascii="Arial" w:hAnsi="Arial" w:cs="Arial"/>
          <w:b/>
          <w:color w:val="000000"/>
        </w:rPr>
      </w:pPr>
    </w:p>
    <w:p w14:paraId="35470324" w14:textId="748C6BB1" w:rsidR="00BA1252" w:rsidRDefault="00BA1252" w:rsidP="00BA1252">
      <w:pPr>
        <w:pBdr>
          <w:top w:val="nil"/>
          <w:left w:val="nil"/>
          <w:bottom w:val="nil"/>
          <w:right w:val="nil"/>
          <w:between w:val="nil"/>
        </w:pBdr>
        <w:rPr>
          <w:rFonts w:ascii="Arial" w:hAnsi="Arial" w:cs="Arial"/>
          <w:b/>
          <w:color w:val="000000"/>
        </w:rPr>
      </w:pPr>
      <w:r>
        <w:rPr>
          <w:rFonts w:ascii="Arial" w:hAnsi="Arial" w:cs="Arial"/>
          <w:b/>
          <w:color w:val="000000"/>
        </w:rPr>
        <w:lastRenderedPageBreak/>
        <w:t xml:space="preserve">Supplemental results </w:t>
      </w:r>
      <w:r w:rsidR="00C64A49">
        <w:rPr>
          <w:rFonts w:ascii="Arial" w:hAnsi="Arial" w:cs="Arial"/>
          <w:b/>
          <w:color w:val="000000"/>
        </w:rPr>
        <w:t>8</w:t>
      </w:r>
    </w:p>
    <w:p w14:paraId="0050552C" w14:textId="77777777" w:rsidR="00BA1252" w:rsidRDefault="00BA1252" w:rsidP="00BA1252">
      <w:pPr>
        <w:pBdr>
          <w:top w:val="nil"/>
          <w:left w:val="nil"/>
          <w:bottom w:val="nil"/>
          <w:right w:val="nil"/>
          <w:between w:val="nil"/>
        </w:pBdr>
        <w:rPr>
          <w:rFonts w:ascii="Arial" w:hAnsi="Arial" w:cs="Arial"/>
          <w:b/>
          <w:color w:val="000000"/>
        </w:rPr>
      </w:pP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165"/>
      </w:tblGrid>
      <w:tr w:rsidR="00BA1252" w:rsidRPr="00DE72C1" w14:paraId="4E946D8C" w14:textId="77777777" w:rsidTr="005D527C">
        <w:trPr>
          <w:trHeight w:val="288"/>
        </w:trPr>
        <w:tc>
          <w:tcPr>
            <w:tcW w:w="8185" w:type="dxa"/>
            <w:vAlign w:val="bottom"/>
          </w:tcPr>
          <w:p w14:paraId="24E02B57" w14:textId="77777777" w:rsidR="00BA1252" w:rsidRPr="00DE72C1" w:rsidRDefault="00BA1252" w:rsidP="005D527C">
            <w:pPr>
              <w:rPr>
                <w:rFonts w:ascii="Arial" w:hAnsi="Arial" w:cs="Arial"/>
                <w:b/>
                <w:bCs/>
                <w:sz w:val="22"/>
                <w:szCs w:val="22"/>
              </w:rPr>
            </w:pPr>
            <w:r>
              <w:rPr>
                <w:rFonts w:ascii="Arial" w:hAnsi="Arial" w:cs="Arial"/>
                <w:b/>
                <w:bCs/>
                <w:sz w:val="22"/>
                <w:szCs w:val="22"/>
              </w:rPr>
              <w:t>Study population/group</w:t>
            </w:r>
          </w:p>
        </w:tc>
        <w:tc>
          <w:tcPr>
            <w:tcW w:w="1165" w:type="dxa"/>
            <w:vAlign w:val="bottom"/>
          </w:tcPr>
          <w:p w14:paraId="46EB5E7B" w14:textId="77777777" w:rsidR="00BA1252" w:rsidRPr="00DE72C1" w:rsidRDefault="00BA1252" w:rsidP="005D527C">
            <w:pPr>
              <w:jc w:val="right"/>
              <w:rPr>
                <w:rFonts w:ascii="Arial" w:hAnsi="Arial" w:cs="Arial"/>
                <w:b/>
                <w:bCs/>
                <w:sz w:val="22"/>
                <w:szCs w:val="22"/>
              </w:rPr>
            </w:pPr>
            <w:r w:rsidRPr="00DE72C1">
              <w:rPr>
                <w:rFonts w:ascii="Arial" w:hAnsi="Arial" w:cs="Arial"/>
                <w:b/>
                <w:bCs/>
                <w:sz w:val="22"/>
                <w:szCs w:val="22"/>
              </w:rPr>
              <w:t>n</w:t>
            </w:r>
          </w:p>
        </w:tc>
      </w:tr>
      <w:tr w:rsidR="00BA1252" w:rsidRPr="00DE72C1" w14:paraId="0AFE0196" w14:textId="77777777" w:rsidTr="005D527C">
        <w:trPr>
          <w:trHeight w:val="288"/>
        </w:trPr>
        <w:tc>
          <w:tcPr>
            <w:tcW w:w="8185" w:type="dxa"/>
            <w:vAlign w:val="bottom"/>
          </w:tcPr>
          <w:p w14:paraId="2F3B7E09" w14:textId="77777777" w:rsidR="00BA1252" w:rsidRPr="00DE72C1" w:rsidRDefault="00BA1252" w:rsidP="005D527C">
            <w:pPr>
              <w:rPr>
                <w:rFonts w:ascii="Arial" w:hAnsi="Arial" w:cs="Arial"/>
                <w:sz w:val="22"/>
                <w:szCs w:val="22"/>
              </w:rPr>
            </w:pPr>
            <w:r w:rsidRPr="00DE72C1">
              <w:rPr>
                <w:rFonts w:ascii="Arial" w:hAnsi="Arial" w:cs="Arial"/>
                <w:sz w:val="22"/>
                <w:szCs w:val="22"/>
              </w:rPr>
              <w:t>Agricultural workers</w:t>
            </w:r>
          </w:p>
        </w:tc>
        <w:tc>
          <w:tcPr>
            <w:tcW w:w="1165" w:type="dxa"/>
            <w:vAlign w:val="bottom"/>
          </w:tcPr>
          <w:p w14:paraId="185EE182" w14:textId="77777777" w:rsidR="00BA1252" w:rsidRPr="00DE72C1" w:rsidRDefault="00BA1252" w:rsidP="005D527C">
            <w:pPr>
              <w:jc w:val="right"/>
              <w:rPr>
                <w:rFonts w:ascii="Arial" w:hAnsi="Arial" w:cs="Arial"/>
                <w:sz w:val="22"/>
                <w:szCs w:val="22"/>
              </w:rPr>
            </w:pPr>
            <w:r>
              <w:rPr>
                <w:rFonts w:ascii="Arial" w:hAnsi="Arial" w:cs="Arial"/>
                <w:sz w:val="22"/>
                <w:szCs w:val="22"/>
              </w:rPr>
              <w:t>48</w:t>
            </w:r>
          </w:p>
        </w:tc>
      </w:tr>
      <w:tr w:rsidR="00BA1252" w:rsidRPr="00DE72C1" w14:paraId="65AEF152" w14:textId="77777777" w:rsidTr="005D527C">
        <w:trPr>
          <w:trHeight w:val="288"/>
        </w:trPr>
        <w:tc>
          <w:tcPr>
            <w:tcW w:w="8185" w:type="dxa"/>
            <w:vAlign w:val="bottom"/>
          </w:tcPr>
          <w:p w14:paraId="4D8F844C" w14:textId="77777777" w:rsidR="00BA1252" w:rsidRPr="00DE72C1" w:rsidRDefault="00BA1252" w:rsidP="005D527C">
            <w:pPr>
              <w:rPr>
                <w:rFonts w:ascii="Arial" w:hAnsi="Arial" w:cs="Arial"/>
                <w:sz w:val="22"/>
                <w:szCs w:val="22"/>
              </w:rPr>
            </w:pPr>
            <w:r w:rsidRPr="00DE72C1">
              <w:rPr>
                <w:rFonts w:ascii="Arial" w:hAnsi="Arial" w:cs="Arial"/>
                <w:sz w:val="22"/>
                <w:szCs w:val="22"/>
              </w:rPr>
              <w:t>Clinical patient group</w:t>
            </w:r>
          </w:p>
        </w:tc>
        <w:tc>
          <w:tcPr>
            <w:tcW w:w="1165" w:type="dxa"/>
            <w:vAlign w:val="bottom"/>
          </w:tcPr>
          <w:p w14:paraId="15D34947" w14:textId="77777777" w:rsidR="00BA1252" w:rsidRPr="00DE72C1" w:rsidRDefault="00BA1252" w:rsidP="005D527C">
            <w:pPr>
              <w:jc w:val="right"/>
              <w:rPr>
                <w:rFonts w:ascii="Arial" w:hAnsi="Arial" w:cs="Arial"/>
                <w:sz w:val="22"/>
                <w:szCs w:val="22"/>
              </w:rPr>
            </w:pPr>
            <w:r>
              <w:rPr>
                <w:rFonts w:ascii="Arial" w:hAnsi="Arial" w:cs="Arial"/>
                <w:sz w:val="22"/>
                <w:szCs w:val="22"/>
              </w:rPr>
              <w:t>18</w:t>
            </w:r>
          </w:p>
        </w:tc>
      </w:tr>
      <w:tr w:rsidR="00BA1252" w:rsidRPr="00DE72C1" w14:paraId="565079ED" w14:textId="77777777" w:rsidTr="005D527C">
        <w:trPr>
          <w:trHeight w:val="288"/>
        </w:trPr>
        <w:tc>
          <w:tcPr>
            <w:tcW w:w="8185" w:type="dxa"/>
            <w:vAlign w:val="bottom"/>
          </w:tcPr>
          <w:p w14:paraId="036CD067" w14:textId="77777777" w:rsidR="00BA1252" w:rsidRPr="00DE72C1" w:rsidRDefault="00BA1252" w:rsidP="005D527C">
            <w:pPr>
              <w:rPr>
                <w:rFonts w:ascii="Arial" w:hAnsi="Arial" w:cs="Arial"/>
                <w:sz w:val="22"/>
                <w:szCs w:val="22"/>
              </w:rPr>
            </w:pPr>
            <w:r w:rsidRPr="00DE72C1">
              <w:rPr>
                <w:rFonts w:ascii="Arial" w:hAnsi="Arial" w:cs="Arial"/>
                <w:sz w:val="22"/>
                <w:szCs w:val="22"/>
              </w:rPr>
              <w:t>Indigenous</w:t>
            </w:r>
            <w:r>
              <w:rPr>
                <w:rFonts w:ascii="Arial" w:hAnsi="Arial" w:cs="Arial"/>
                <w:sz w:val="22"/>
                <w:szCs w:val="22"/>
              </w:rPr>
              <w:t xml:space="preserve"> communities</w:t>
            </w:r>
          </w:p>
        </w:tc>
        <w:tc>
          <w:tcPr>
            <w:tcW w:w="1165" w:type="dxa"/>
            <w:vAlign w:val="bottom"/>
          </w:tcPr>
          <w:p w14:paraId="0083AB55" w14:textId="77777777" w:rsidR="00BA1252" w:rsidRPr="00DE72C1" w:rsidRDefault="00BA1252" w:rsidP="005D527C">
            <w:pPr>
              <w:jc w:val="right"/>
              <w:rPr>
                <w:rFonts w:ascii="Arial" w:hAnsi="Arial" w:cs="Arial"/>
                <w:sz w:val="22"/>
                <w:szCs w:val="22"/>
              </w:rPr>
            </w:pPr>
            <w:r w:rsidRPr="00DE72C1">
              <w:rPr>
                <w:rFonts w:ascii="Arial" w:hAnsi="Arial" w:cs="Arial"/>
                <w:sz w:val="22"/>
                <w:szCs w:val="22"/>
              </w:rPr>
              <w:t>60</w:t>
            </w:r>
          </w:p>
        </w:tc>
      </w:tr>
      <w:tr w:rsidR="00BA1252" w:rsidRPr="00DE72C1" w14:paraId="3436529A" w14:textId="77777777" w:rsidTr="005D527C">
        <w:trPr>
          <w:trHeight w:val="288"/>
        </w:trPr>
        <w:tc>
          <w:tcPr>
            <w:tcW w:w="8185" w:type="dxa"/>
            <w:vAlign w:val="bottom"/>
          </w:tcPr>
          <w:p w14:paraId="68624CB7" w14:textId="77777777" w:rsidR="00BA1252" w:rsidRPr="00DE72C1" w:rsidRDefault="00BA1252" w:rsidP="005D527C">
            <w:pPr>
              <w:rPr>
                <w:rFonts w:ascii="Arial" w:hAnsi="Arial" w:cs="Arial"/>
                <w:sz w:val="22"/>
                <w:szCs w:val="22"/>
              </w:rPr>
            </w:pPr>
            <w:r w:rsidRPr="00DE72C1">
              <w:rPr>
                <w:rFonts w:ascii="Arial" w:hAnsi="Arial" w:cs="Arial"/>
                <w:sz w:val="22"/>
                <w:szCs w:val="22"/>
              </w:rPr>
              <w:t>Infant, children and/or adolescents</w:t>
            </w:r>
          </w:p>
        </w:tc>
        <w:tc>
          <w:tcPr>
            <w:tcW w:w="1165" w:type="dxa"/>
            <w:vAlign w:val="bottom"/>
          </w:tcPr>
          <w:p w14:paraId="1E26090F" w14:textId="77777777" w:rsidR="00BA1252" w:rsidRPr="00DE72C1" w:rsidRDefault="00BA1252" w:rsidP="005D527C">
            <w:pPr>
              <w:jc w:val="right"/>
              <w:rPr>
                <w:rFonts w:ascii="Arial" w:hAnsi="Arial" w:cs="Arial"/>
                <w:sz w:val="22"/>
                <w:szCs w:val="22"/>
              </w:rPr>
            </w:pPr>
            <w:r w:rsidRPr="00DE72C1">
              <w:rPr>
                <w:rFonts w:ascii="Arial" w:hAnsi="Arial" w:cs="Arial"/>
                <w:sz w:val="22"/>
                <w:szCs w:val="22"/>
              </w:rPr>
              <w:t>18</w:t>
            </w:r>
          </w:p>
        </w:tc>
      </w:tr>
      <w:tr w:rsidR="00BA1252" w:rsidRPr="00DE72C1" w14:paraId="0164036B" w14:textId="77777777" w:rsidTr="005D527C">
        <w:trPr>
          <w:trHeight w:val="288"/>
        </w:trPr>
        <w:tc>
          <w:tcPr>
            <w:tcW w:w="8185" w:type="dxa"/>
            <w:vAlign w:val="bottom"/>
          </w:tcPr>
          <w:p w14:paraId="230BA2BB" w14:textId="77777777" w:rsidR="00BA1252" w:rsidRPr="00DE72C1" w:rsidRDefault="00BA1252" w:rsidP="005D527C">
            <w:pPr>
              <w:rPr>
                <w:rFonts w:ascii="Arial" w:hAnsi="Arial" w:cs="Arial"/>
                <w:sz w:val="22"/>
                <w:szCs w:val="22"/>
              </w:rPr>
            </w:pPr>
            <w:r w:rsidRPr="00DE72C1">
              <w:rPr>
                <w:rFonts w:ascii="Arial" w:hAnsi="Arial" w:cs="Arial"/>
                <w:sz w:val="22"/>
                <w:szCs w:val="22"/>
              </w:rPr>
              <w:t>Refugee or migrant populations</w:t>
            </w:r>
          </w:p>
        </w:tc>
        <w:tc>
          <w:tcPr>
            <w:tcW w:w="1165" w:type="dxa"/>
            <w:vAlign w:val="bottom"/>
          </w:tcPr>
          <w:p w14:paraId="106EB009" w14:textId="77777777" w:rsidR="00BA1252" w:rsidRPr="00DE72C1" w:rsidRDefault="00BA1252" w:rsidP="005D527C">
            <w:pPr>
              <w:jc w:val="right"/>
              <w:rPr>
                <w:rFonts w:ascii="Arial" w:hAnsi="Arial" w:cs="Arial"/>
                <w:sz w:val="22"/>
                <w:szCs w:val="22"/>
              </w:rPr>
            </w:pPr>
            <w:r w:rsidRPr="00DE72C1">
              <w:rPr>
                <w:rFonts w:ascii="Arial" w:hAnsi="Arial" w:cs="Arial"/>
                <w:sz w:val="22"/>
                <w:szCs w:val="22"/>
              </w:rPr>
              <w:t>8</w:t>
            </w:r>
          </w:p>
        </w:tc>
      </w:tr>
      <w:tr w:rsidR="00BA1252" w:rsidRPr="00DE72C1" w14:paraId="658B50EA" w14:textId="77777777" w:rsidTr="005D527C">
        <w:trPr>
          <w:trHeight w:val="288"/>
        </w:trPr>
        <w:tc>
          <w:tcPr>
            <w:tcW w:w="8185" w:type="dxa"/>
            <w:vAlign w:val="bottom"/>
          </w:tcPr>
          <w:p w14:paraId="74E3D18C" w14:textId="77777777" w:rsidR="00BA1252" w:rsidRPr="00DE72C1" w:rsidRDefault="00BA1252" w:rsidP="005D527C">
            <w:pPr>
              <w:rPr>
                <w:rFonts w:ascii="Arial" w:hAnsi="Arial" w:cs="Arial"/>
                <w:color w:val="000000"/>
                <w:sz w:val="22"/>
                <w:szCs w:val="22"/>
              </w:rPr>
            </w:pPr>
            <w:r w:rsidRPr="00DE72C1">
              <w:rPr>
                <w:rFonts w:ascii="Arial" w:hAnsi="Arial" w:cs="Arial"/>
                <w:sz w:val="22"/>
                <w:szCs w:val="22"/>
              </w:rPr>
              <w:t>Racial, ethnic, or religious minoritized group</w:t>
            </w:r>
          </w:p>
        </w:tc>
        <w:tc>
          <w:tcPr>
            <w:tcW w:w="1165" w:type="dxa"/>
            <w:vAlign w:val="bottom"/>
          </w:tcPr>
          <w:p w14:paraId="62EAD21B" w14:textId="77777777" w:rsidR="00BA1252" w:rsidRPr="00DE72C1" w:rsidRDefault="00BA1252" w:rsidP="005D527C">
            <w:pPr>
              <w:jc w:val="right"/>
              <w:rPr>
                <w:rFonts w:ascii="Arial" w:hAnsi="Arial" w:cs="Arial"/>
                <w:color w:val="000000"/>
                <w:sz w:val="22"/>
                <w:szCs w:val="22"/>
              </w:rPr>
            </w:pPr>
            <w:r w:rsidRPr="00DE72C1">
              <w:rPr>
                <w:rFonts w:ascii="Arial" w:hAnsi="Arial" w:cs="Arial"/>
                <w:sz w:val="22"/>
                <w:szCs w:val="22"/>
              </w:rPr>
              <w:t>41</w:t>
            </w:r>
          </w:p>
        </w:tc>
      </w:tr>
      <w:tr w:rsidR="00BA1252" w:rsidRPr="00DE72C1" w14:paraId="554BF3DF" w14:textId="77777777" w:rsidTr="005D527C">
        <w:trPr>
          <w:trHeight w:val="288"/>
        </w:trPr>
        <w:tc>
          <w:tcPr>
            <w:tcW w:w="8185" w:type="dxa"/>
            <w:vAlign w:val="bottom"/>
          </w:tcPr>
          <w:p w14:paraId="2CAC0B8F" w14:textId="77777777" w:rsidR="00BA1252" w:rsidRPr="00DE72C1" w:rsidRDefault="00BA1252" w:rsidP="005D527C">
            <w:pPr>
              <w:rPr>
                <w:rFonts w:ascii="Arial" w:hAnsi="Arial" w:cs="Arial"/>
                <w:color w:val="000000"/>
                <w:sz w:val="22"/>
                <w:szCs w:val="22"/>
              </w:rPr>
            </w:pPr>
            <w:r w:rsidRPr="00DE72C1">
              <w:rPr>
                <w:rFonts w:ascii="Arial" w:hAnsi="Arial" w:cs="Arial"/>
                <w:sz w:val="22"/>
                <w:szCs w:val="22"/>
              </w:rPr>
              <w:t>Women and gender-diverse</w:t>
            </w:r>
          </w:p>
        </w:tc>
        <w:tc>
          <w:tcPr>
            <w:tcW w:w="1165" w:type="dxa"/>
            <w:vAlign w:val="bottom"/>
          </w:tcPr>
          <w:p w14:paraId="5F442BAA" w14:textId="77777777" w:rsidR="00BA1252" w:rsidRPr="00DE72C1" w:rsidRDefault="00BA1252" w:rsidP="005D527C">
            <w:pPr>
              <w:jc w:val="right"/>
              <w:rPr>
                <w:rFonts w:ascii="Arial" w:hAnsi="Arial" w:cs="Arial"/>
                <w:color w:val="000000"/>
                <w:sz w:val="22"/>
                <w:szCs w:val="22"/>
              </w:rPr>
            </w:pPr>
            <w:r w:rsidRPr="00DE72C1">
              <w:rPr>
                <w:rFonts w:ascii="Arial" w:hAnsi="Arial" w:cs="Arial"/>
                <w:sz w:val="22"/>
                <w:szCs w:val="22"/>
              </w:rPr>
              <w:t>29</w:t>
            </w:r>
          </w:p>
        </w:tc>
      </w:tr>
      <w:tr w:rsidR="00BA1252" w:rsidRPr="00DE72C1" w14:paraId="2E5CD409" w14:textId="77777777" w:rsidTr="005D527C">
        <w:trPr>
          <w:trHeight w:val="288"/>
        </w:trPr>
        <w:tc>
          <w:tcPr>
            <w:tcW w:w="8185" w:type="dxa"/>
            <w:vAlign w:val="bottom"/>
          </w:tcPr>
          <w:p w14:paraId="5DD7870E" w14:textId="77777777" w:rsidR="00BA1252" w:rsidRPr="00DE72C1" w:rsidRDefault="00BA1252" w:rsidP="005D527C">
            <w:pPr>
              <w:rPr>
                <w:rFonts w:ascii="Arial" w:hAnsi="Arial" w:cs="Arial"/>
                <w:color w:val="000000"/>
                <w:sz w:val="22"/>
                <w:szCs w:val="22"/>
              </w:rPr>
            </w:pPr>
            <w:r w:rsidRPr="00DE72C1">
              <w:rPr>
                <w:rFonts w:ascii="Arial" w:hAnsi="Arial" w:cs="Arial"/>
                <w:sz w:val="22"/>
                <w:szCs w:val="22"/>
              </w:rPr>
              <w:t>Deprived population</w:t>
            </w:r>
          </w:p>
        </w:tc>
        <w:tc>
          <w:tcPr>
            <w:tcW w:w="1165" w:type="dxa"/>
            <w:vAlign w:val="bottom"/>
          </w:tcPr>
          <w:p w14:paraId="30650425" w14:textId="77777777" w:rsidR="00BA1252" w:rsidRPr="00DE72C1" w:rsidRDefault="00BA1252" w:rsidP="005D527C">
            <w:pPr>
              <w:jc w:val="right"/>
              <w:rPr>
                <w:rFonts w:ascii="Arial" w:hAnsi="Arial" w:cs="Arial"/>
                <w:sz w:val="22"/>
                <w:szCs w:val="22"/>
              </w:rPr>
            </w:pPr>
            <w:r w:rsidRPr="00DE72C1">
              <w:rPr>
                <w:rFonts w:ascii="Arial" w:hAnsi="Arial" w:cs="Arial"/>
                <w:sz w:val="22"/>
                <w:szCs w:val="22"/>
              </w:rPr>
              <w:t>45</w:t>
            </w:r>
          </w:p>
        </w:tc>
      </w:tr>
      <w:tr w:rsidR="00BA1252" w:rsidRPr="00DE72C1" w14:paraId="5737CBD0" w14:textId="77777777" w:rsidTr="005D527C">
        <w:trPr>
          <w:trHeight w:val="288"/>
        </w:trPr>
        <w:tc>
          <w:tcPr>
            <w:tcW w:w="8185" w:type="dxa"/>
            <w:vAlign w:val="bottom"/>
          </w:tcPr>
          <w:p w14:paraId="3A3F39E2" w14:textId="77777777" w:rsidR="00BA1252" w:rsidRPr="00DE72C1" w:rsidRDefault="00BA1252" w:rsidP="005D527C">
            <w:pPr>
              <w:rPr>
                <w:rFonts w:ascii="Arial" w:hAnsi="Arial" w:cs="Arial"/>
                <w:color w:val="000000"/>
                <w:sz w:val="22"/>
                <w:szCs w:val="22"/>
              </w:rPr>
            </w:pPr>
            <w:r w:rsidRPr="00DE72C1">
              <w:rPr>
                <w:rFonts w:ascii="Arial" w:hAnsi="Arial" w:cs="Arial"/>
                <w:sz w:val="22"/>
                <w:szCs w:val="22"/>
              </w:rPr>
              <w:t>Well-resourced populations</w:t>
            </w:r>
          </w:p>
        </w:tc>
        <w:tc>
          <w:tcPr>
            <w:tcW w:w="1165" w:type="dxa"/>
            <w:vAlign w:val="bottom"/>
          </w:tcPr>
          <w:p w14:paraId="269C5A0F" w14:textId="77777777" w:rsidR="00BA1252" w:rsidRPr="00DE72C1" w:rsidRDefault="00BA1252" w:rsidP="005D527C">
            <w:pPr>
              <w:jc w:val="right"/>
              <w:rPr>
                <w:rFonts w:ascii="Arial" w:hAnsi="Arial" w:cs="Arial"/>
                <w:sz w:val="22"/>
                <w:szCs w:val="22"/>
              </w:rPr>
            </w:pPr>
            <w:r w:rsidRPr="00DE72C1">
              <w:rPr>
                <w:rFonts w:ascii="Arial" w:hAnsi="Arial" w:cs="Arial"/>
                <w:sz w:val="22"/>
                <w:szCs w:val="22"/>
              </w:rPr>
              <w:t>2</w:t>
            </w:r>
          </w:p>
        </w:tc>
      </w:tr>
      <w:tr w:rsidR="00BA1252" w:rsidRPr="00DE72C1" w14:paraId="3E2A3577" w14:textId="77777777" w:rsidTr="005D527C">
        <w:trPr>
          <w:trHeight w:val="288"/>
        </w:trPr>
        <w:tc>
          <w:tcPr>
            <w:tcW w:w="8185" w:type="dxa"/>
            <w:vAlign w:val="bottom"/>
          </w:tcPr>
          <w:p w14:paraId="1292C6A7" w14:textId="77777777" w:rsidR="00BA1252" w:rsidRPr="00DE72C1" w:rsidRDefault="00BA1252" w:rsidP="005D527C">
            <w:pPr>
              <w:rPr>
                <w:rFonts w:ascii="Arial" w:hAnsi="Arial" w:cs="Arial"/>
                <w:color w:val="000000"/>
                <w:sz w:val="22"/>
                <w:szCs w:val="22"/>
              </w:rPr>
            </w:pPr>
            <w:r w:rsidRPr="00DE72C1">
              <w:rPr>
                <w:rFonts w:ascii="Arial" w:hAnsi="Arial" w:cs="Arial"/>
                <w:sz w:val="22"/>
                <w:szCs w:val="22"/>
              </w:rPr>
              <w:t>Other</w:t>
            </w:r>
          </w:p>
        </w:tc>
        <w:tc>
          <w:tcPr>
            <w:tcW w:w="1165" w:type="dxa"/>
            <w:vAlign w:val="bottom"/>
          </w:tcPr>
          <w:p w14:paraId="23DBB136" w14:textId="77777777" w:rsidR="00BA1252" w:rsidRPr="00DE72C1" w:rsidRDefault="00BA1252" w:rsidP="005D527C">
            <w:pPr>
              <w:jc w:val="right"/>
              <w:rPr>
                <w:rFonts w:ascii="Arial" w:hAnsi="Arial" w:cs="Arial"/>
                <w:sz w:val="22"/>
                <w:szCs w:val="22"/>
              </w:rPr>
            </w:pPr>
            <w:r w:rsidRPr="00DE72C1">
              <w:rPr>
                <w:rFonts w:ascii="Arial" w:hAnsi="Arial" w:cs="Arial"/>
                <w:sz w:val="22"/>
                <w:szCs w:val="22"/>
              </w:rPr>
              <w:t>3</w:t>
            </w:r>
            <w:r>
              <w:rPr>
                <w:rFonts w:ascii="Arial" w:hAnsi="Arial" w:cs="Arial"/>
                <w:sz w:val="22"/>
                <w:szCs w:val="22"/>
              </w:rPr>
              <w:t>5</w:t>
            </w:r>
          </w:p>
        </w:tc>
      </w:tr>
      <w:tr w:rsidR="00BA1252" w:rsidRPr="00DE72C1" w14:paraId="787543A0" w14:textId="77777777" w:rsidTr="005D527C">
        <w:trPr>
          <w:trHeight w:val="288"/>
        </w:trPr>
        <w:tc>
          <w:tcPr>
            <w:tcW w:w="8185" w:type="dxa"/>
            <w:vAlign w:val="bottom"/>
          </w:tcPr>
          <w:p w14:paraId="7451EFB1" w14:textId="77777777" w:rsidR="00BA1252" w:rsidRPr="00DE72C1" w:rsidRDefault="00BA1252" w:rsidP="005D527C">
            <w:pPr>
              <w:rPr>
                <w:rFonts w:ascii="Arial" w:hAnsi="Arial" w:cs="Arial"/>
                <w:color w:val="000000"/>
                <w:sz w:val="22"/>
                <w:szCs w:val="22"/>
              </w:rPr>
            </w:pPr>
            <w:r w:rsidRPr="00DE72C1">
              <w:rPr>
                <w:rFonts w:ascii="Arial" w:hAnsi="Arial" w:cs="Arial"/>
                <w:sz w:val="22"/>
                <w:szCs w:val="22"/>
              </w:rPr>
              <w:t>Did not address specific population</w:t>
            </w:r>
          </w:p>
        </w:tc>
        <w:tc>
          <w:tcPr>
            <w:tcW w:w="1165" w:type="dxa"/>
            <w:vAlign w:val="bottom"/>
          </w:tcPr>
          <w:p w14:paraId="066554DD" w14:textId="77777777" w:rsidR="00BA1252" w:rsidRPr="00DE72C1" w:rsidRDefault="00BA1252" w:rsidP="005D527C">
            <w:pPr>
              <w:jc w:val="right"/>
              <w:rPr>
                <w:rFonts w:ascii="Arial" w:hAnsi="Arial" w:cs="Arial"/>
                <w:sz w:val="22"/>
                <w:szCs w:val="22"/>
              </w:rPr>
            </w:pPr>
            <w:r>
              <w:rPr>
                <w:rFonts w:ascii="Arial" w:hAnsi="Arial" w:cs="Arial"/>
                <w:sz w:val="22"/>
                <w:szCs w:val="22"/>
              </w:rPr>
              <w:t>315</w:t>
            </w:r>
          </w:p>
        </w:tc>
      </w:tr>
    </w:tbl>
    <w:p w14:paraId="6585ED06" w14:textId="77777777" w:rsidR="004C4A38" w:rsidRDefault="004C4A38">
      <w:pPr>
        <w:rPr>
          <w:rFonts w:ascii="Arial" w:hAnsi="Arial" w:cs="Arial"/>
          <w:b/>
        </w:rPr>
      </w:pPr>
    </w:p>
    <w:p w14:paraId="6A39ED7D" w14:textId="2D45B8CE" w:rsidR="00C64A49" w:rsidRDefault="00C64A49" w:rsidP="00C64A49">
      <w:pPr>
        <w:rPr>
          <w:rFonts w:ascii="Arial" w:hAnsi="Arial" w:cs="Arial"/>
          <w:b/>
        </w:rPr>
      </w:pPr>
      <w:r>
        <w:rPr>
          <w:rFonts w:ascii="Arial" w:hAnsi="Arial" w:cs="Arial"/>
          <w:b/>
        </w:rPr>
        <w:t>Supplemental</w:t>
      </w:r>
      <w:r w:rsidRPr="00937443">
        <w:rPr>
          <w:rFonts w:ascii="Arial" w:hAnsi="Arial" w:cs="Arial"/>
          <w:b/>
        </w:rPr>
        <w:t xml:space="preserve"> results </w:t>
      </w:r>
      <w:r>
        <w:rPr>
          <w:rFonts w:ascii="Arial" w:hAnsi="Arial" w:cs="Arial"/>
          <w:b/>
        </w:rPr>
        <w:t>9</w:t>
      </w:r>
    </w:p>
    <w:p w14:paraId="4B58D284" w14:textId="77777777" w:rsidR="00C64A49" w:rsidRPr="00937443" w:rsidRDefault="00C64A49" w:rsidP="00C64A49">
      <w:pPr>
        <w:rPr>
          <w:rFonts w:ascii="Arial" w:hAnsi="Arial" w:cs="Arial"/>
          <w:b/>
        </w:rPr>
      </w:pP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165"/>
      </w:tblGrid>
      <w:tr w:rsidR="00C64A49" w:rsidRPr="00937443" w14:paraId="721244FD" w14:textId="77777777" w:rsidTr="005D527C">
        <w:trPr>
          <w:trHeight w:val="288"/>
        </w:trPr>
        <w:tc>
          <w:tcPr>
            <w:tcW w:w="8185" w:type="dxa"/>
            <w:vAlign w:val="bottom"/>
          </w:tcPr>
          <w:p w14:paraId="2990E054" w14:textId="77777777" w:rsidR="00C64A49" w:rsidRPr="00347DA0" w:rsidRDefault="00C64A49" w:rsidP="005D527C">
            <w:pPr>
              <w:rPr>
                <w:rFonts w:ascii="Arial" w:hAnsi="Arial" w:cs="Arial"/>
                <w:b/>
                <w:bCs/>
                <w:sz w:val="22"/>
                <w:szCs w:val="22"/>
              </w:rPr>
            </w:pPr>
            <w:r w:rsidRPr="00347DA0">
              <w:rPr>
                <w:rFonts w:ascii="Arial" w:hAnsi="Arial" w:cs="Arial"/>
                <w:b/>
                <w:bCs/>
                <w:sz w:val="22"/>
                <w:szCs w:val="22"/>
              </w:rPr>
              <w:t>Discipline</w:t>
            </w:r>
          </w:p>
        </w:tc>
        <w:tc>
          <w:tcPr>
            <w:tcW w:w="1165" w:type="dxa"/>
            <w:vAlign w:val="bottom"/>
          </w:tcPr>
          <w:p w14:paraId="35FAD035" w14:textId="77777777" w:rsidR="00C64A49" w:rsidRPr="00347DA0" w:rsidRDefault="00C64A49" w:rsidP="005D527C">
            <w:pPr>
              <w:jc w:val="right"/>
              <w:rPr>
                <w:rFonts w:ascii="Arial" w:hAnsi="Arial" w:cs="Arial"/>
                <w:b/>
                <w:bCs/>
                <w:sz w:val="22"/>
                <w:szCs w:val="22"/>
              </w:rPr>
            </w:pPr>
            <w:r w:rsidRPr="00347DA0">
              <w:rPr>
                <w:rFonts w:ascii="Arial" w:hAnsi="Arial" w:cs="Arial"/>
                <w:b/>
                <w:bCs/>
                <w:sz w:val="22"/>
                <w:szCs w:val="22"/>
              </w:rPr>
              <w:t>n</w:t>
            </w:r>
          </w:p>
        </w:tc>
      </w:tr>
      <w:tr w:rsidR="00C64A49" w:rsidRPr="00937443" w14:paraId="4F8E371F" w14:textId="77777777" w:rsidTr="005D527C">
        <w:trPr>
          <w:trHeight w:val="288"/>
        </w:trPr>
        <w:tc>
          <w:tcPr>
            <w:tcW w:w="8185" w:type="dxa"/>
            <w:vAlign w:val="bottom"/>
          </w:tcPr>
          <w:p w14:paraId="41ED7F8B" w14:textId="77777777" w:rsidR="00C64A49" w:rsidRPr="00347DA0" w:rsidRDefault="00C64A49" w:rsidP="005D527C">
            <w:pPr>
              <w:rPr>
                <w:rFonts w:ascii="Arial" w:hAnsi="Arial" w:cs="Arial"/>
                <w:sz w:val="22"/>
                <w:szCs w:val="22"/>
              </w:rPr>
            </w:pPr>
            <w:r w:rsidRPr="00347DA0">
              <w:rPr>
                <w:rFonts w:ascii="Arial" w:hAnsi="Arial" w:cs="Arial"/>
                <w:color w:val="000000"/>
                <w:sz w:val="22"/>
                <w:szCs w:val="22"/>
              </w:rPr>
              <w:t>Public Health (global health, clinical)</w:t>
            </w:r>
          </w:p>
        </w:tc>
        <w:tc>
          <w:tcPr>
            <w:tcW w:w="1165" w:type="dxa"/>
            <w:vAlign w:val="bottom"/>
          </w:tcPr>
          <w:p w14:paraId="4F42C50C" w14:textId="77777777" w:rsidR="00C64A49" w:rsidRPr="00347DA0" w:rsidRDefault="00C64A49" w:rsidP="005D527C">
            <w:pPr>
              <w:jc w:val="right"/>
              <w:rPr>
                <w:rFonts w:ascii="Arial" w:hAnsi="Arial" w:cs="Arial"/>
                <w:sz w:val="22"/>
                <w:szCs w:val="22"/>
              </w:rPr>
            </w:pPr>
            <w:r w:rsidRPr="00347DA0">
              <w:rPr>
                <w:rFonts w:ascii="Arial" w:hAnsi="Arial" w:cs="Arial"/>
                <w:sz w:val="22"/>
                <w:szCs w:val="22"/>
              </w:rPr>
              <w:t>397</w:t>
            </w:r>
          </w:p>
        </w:tc>
      </w:tr>
      <w:tr w:rsidR="00C64A49" w:rsidRPr="00937443" w14:paraId="5ED0D764" w14:textId="77777777" w:rsidTr="005D527C">
        <w:trPr>
          <w:trHeight w:val="288"/>
        </w:trPr>
        <w:tc>
          <w:tcPr>
            <w:tcW w:w="8185" w:type="dxa"/>
            <w:vAlign w:val="bottom"/>
          </w:tcPr>
          <w:p w14:paraId="1DE59155" w14:textId="77777777" w:rsidR="00C64A49" w:rsidRPr="00347DA0" w:rsidRDefault="00C64A49" w:rsidP="005D527C">
            <w:pPr>
              <w:rPr>
                <w:rFonts w:ascii="Arial" w:hAnsi="Arial" w:cs="Arial"/>
                <w:sz w:val="22"/>
                <w:szCs w:val="22"/>
              </w:rPr>
            </w:pPr>
            <w:r w:rsidRPr="00347DA0">
              <w:rPr>
                <w:rFonts w:ascii="Arial" w:hAnsi="Arial" w:cs="Arial"/>
                <w:color w:val="000000"/>
                <w:sz w:val="22"/>
                <w:szCs w:val="22"/>
              </w:rPr>
              <w:t>Development studies and Economics</w:t>
            </w:r>
          </w:p>
        </w:tc>
        <w:tc>
          <w:tcPr>
            <w:tcW w:w="1165" w:type="dxa"/>
            <w:vAlign w:val="bottom"/>
          </w:tcPr>
          <w:p w14:paraId="0B052108" w14:textId="77777777" w:rsidR="00C64A49" w:rsidRPr="00347DA0" w:rsidRDefault="00C64A49" w:rsidP="005D527C">
            <w:pPr>
              <w:jc w:val="right"/>
              <w:rPr>
                <w:rFonts w:ascii="Arial" w:hAnsi="Arial" w:cs="Arial"/>
                <w:sz w:val="22"/>
                <w:szCs w:val="22"/>
              </w:rPr>
            </w:pPr>
            <w:r w:rsidRPr="00347DA0">
              <w:rPr>
                <w:rFonts w:ascii="Arial" w:hAnsi="Arial" w:cs="Arial"/>
                <w:sz w:val="22"/>
                <w:szCs w:val="22"/>
              </w:rPr>
              <w:t>67</w:t>
            </w:r>
          </w:p>
        </w:tc>
      </w:tr>
      <w:tr w:rsidR="00C64A49" w:rsidRPr="00937443" w14:paraId="53FA1C12" w14:textId="77777777" w:rsidTr="005D527C">
        <w:trPr>
          <w:trHeight w:val="288"/>
        </w:trPr>
        <w:tc>
          <w:tcPr>
            <w:tcW w:w="8185" w:type="dxa"/>
            <w:vAlign w:val="bottom"/>
          </w:tcPr>
          <w:p w14:paraId="0CE40CF8" w14:textId="77777777" w:rsidR="00C64A49" w:rsidRPr="00347DA0" w:rsidRDefault="00C64A49" w:rsidP="005D527C">
            <w:pPr>
              <w:rPr>
                <w:rFonts w:ascii="Arial" w:hAnsi="Arial" w:cs="Arial"/>
                <w:sz w:val="22"/>
                <w:szCs w:val="22"/>
              </w:rPr>
            </w:pPr>
            <w:r w:rsidRPr="00347DA0">
              <w:rPr>
                <w:rFonts w:ascii="Arial" w:hAnsi="Arial" w:cs="Arial"/>
                <w:color w:val="000000"/>
                <w:sz w:val="22"/>
                <w:szCs w:val="22"/>
              </w:rPr>
              <w:t>Environmental Science and Ecology</w:t>
            </w:r>
          </w:p>
        </w:tc>
        <w:tc>
          <w:tcPr>
            <w:tcW w:w="1165" w:type="dxa"/>
            <w:vAlign w:val="bottom"/>
          </w:tcPr>
          <w:p w14:paraId="23D24051" w14:textId="77777777" w:rsidR="00C64A49" w:rsidRPr="00347DA0" w:rsidRDefault="00C64A49" w:rsidP="005D527C">
            <w:pPr>
              <w:jc w:val="right"/>
              <w:rPr>
                <w:rFonts w:ascii="Arial" w:hAnsi="Arial" w:cs="Arial"/>
                <w:sz w:val="22"/>
                <w:szCs w:val="22"/>
              </w:rPr>
            </w:pPr>
            <w:r w:rsidRPr="00347DA0">
              <w:rPr>
                <w:rFonts w:ascii="Arial" w:hAnsi="Arial" w:cs="Arial"/>
                <w:sz w:val="22"/>
                <w:szCs w:val="22"/>
              </w:rPr>
              <w:t>96</w:t>
            </w:r>
          </w:p>
        </w:tc>
      </w:tr>
      <w:tr w:rsidR="00C64A49" w:rsidRPr="00937443" w14:paraId="73EAC41A" w14:textId="77777777" w:rsidTr="005D527C">
        <w:trPr>
          <w:trHeight w:val="288"/>
        </w:trPr>
        <w:tc>
          <w:tcPr>
            <w:tcW w:w="8185" w:type="dxa"/>
            <w:vAlign w:val="bottom"/>
          </w:tcPr>
          <w:p w14:paraId="3D13C4AB" w14:textId="77777777" w:rsidR="00C64A49" w:rsidRPr="00347DA0" w:rsidRDefault="00C64A49" w:rsidP="005D527C">
            <w:pPr>
              <w:rPr>
                <w:rFonts w:ascii="Arial" w:hAnsi="Arial" w:cs="Arial"/>
                <w:sz w:val="22"/>
                <w:szCs w:val="22"/>
              </w:rPr>
            </w:pPr>
            <w:r w:rsidRPr="00347DA0">
              <w:rPr>
                <w:rFonts w:ascii="Arial" w:hAnsi="Arial" w:cs="Arial"/>
                <w:color w:val="000000"/>
                <w:sz w:val="22"/>
                <w:szCs w:val="22"/>
              </w:rPr>
              <w:t>Agricultural Sciences (Agriculture, Aquaculture and Livestock)</w:t>
            </w:r>
          </w:p>
        </w:tc>
        <w:tc>
          <w:tcPr>
            <w:tcW w:w="1165" w:type="dxa"/>
            <w:vAlign w:val="bottom"/>
          </w:tcPr>
          <w:p w14:paraId="3A6C9DB4" w14:textId="77777777" w:rsidR="00C64A49" w:rsidRPr="00347DA0" w:rsidRDefault="00C64A49" w:rsidP="005D527C">
            <w:pPr>
              <w:jc w:val="right"/>
              <w:rPr>
                <w:rFonts w:ascii="Arial" w:hAnsi="Arial" w:cs="Arial"/>
                <w:sz w:val="22"/>
                <w:szCs w:val="22"/>
              </w:rPr>
            </w:pPr>
            <w:r w:rsidRPr="00347DA0">
              <w:rPr>
                <w:rFonts w:ascii="Arial" w:hAnsi="Arial" w:cs="Arial"/>
                <w:sz w:val="22"/>
                <w:szCs w:val="22"/>
              </w:rPr>
              <w:t>81</w:t>
            </w:r>
          </w:p>
        </w:tc>
      </w:tr>
      <w:tr w:rsidR="00C64A49" w:rsidRPr="00937443" w14:paraId="3875BF76" w14:textId="77777777" w:rsidTr="005D527C">
        <w:trPr>
          <w:trHeight w:val="288"/>
        </w:trPr>
        <w:tc>
          <w:tcPr>
            <w:tcW w:w="8185" w:type="dxa"/>
            <w:vAlign w:val="bottom"/>
          </w:tcPr>
          <w:p w14:paraId="1071FEC0" w14:textId="77777777" w:rsidR="00C64A49" w:rsidRPr="00347DA0" w:rsidRDefault="00C64A49" w:rsidP="005D527C">
            <w:pPr>
              <w:rPr>
                <w:rFonts w:ascii="Arial" w:hAnsi="Arial" w:cs="Arial"/>
                <w:sz w:val="22"/>
                <w:szCs w:val="22"/>
              </w:rPr>
            </w:pPr>
            <w:r w:rsidRPr="00347DA0">
              <w:rPr>
                <w:rFonts w:ascii="Arial" w:hAnsi="Arial" w:cs="Arial"/>
                <w:color w:val="000000"/>
                <w:sz w:val="22"/>
                <w:szCs w:val="22"/>
              </w:rPr>
              <w:t>Nutrition and dietetics</w:t>
            </w:r>
          </w:p>
        </w:tc>
        <w:tc>
          <w:tcPr>
            <w:tcW w:w="1165" w:type="dxa"/>
            <w:vAlign w:val="bottom"/>
          </w:tcPr>
          <w:p w14:paraId="0046D569" w14:textId="77777777" w:rsidR="00C64A49" w:rsidRPr="00347DA0" w:rsidRDefault="00C64A49" w:rsidP="005D527C">
            <w:pPr>
              <w:jc w:val="right"/>
              <w:rPr>
                <w:rFonts w:ascii="Arial" w:hAnsi="Arial" w:cs="Arial"/>
                <w:sz w:val="22"/>
                <w:szCs w:val="22"/>
              </w:rPr>
            </w:pPr>
            <w:r w:rsidRPr="00347DA0">
              <w:rPr>
                <w:rFonts w:ascii="Arial" w:hAnsi="Arial" w:cs="Arial"/>
                <w:sz w:val="22"/>
                <w:szCs w:val="22"/>
              </w:rPr>
              <w:t>49</w:t>
            </w:r>
          </w:p>
        </w:tc>
      </w:tr>
    </w:tbl>
    <w:p w14:paraId="09E9DEE3" w14:textId="77777777" w:rsidR="00D05D8B" w:rsidRDefault="00D05D8B">
      <w:pPr>
        <w:rPr>
          <w:rFonts w:ascii="Arial" w:hAnsi="Arial" w:cs="Arial"/>
          <w:b/>
        </w:rPr>
      </w:pPr>
    </w:p>
    <w:p w14:paraId="04060B13" w14:textId="77777777" w:rsidR="00655425" w:rsidRDefault="00655425">
      <w:pPr>
        <w:rPr>
          <w:rFonts w:ascii="Arial" w:hAnsi="Arial" w:cs="Arial"/>
          <w:b/>
        </w:rPr>
      </w:pPr>
    </w:p>
    <w:p w14:paraId="14412493" w14:textId="77777777" w:rsidR="00655425" w:rsidRDefault="00655425">
      <w:pPr>
        <w:rPr>
          <w:rFonts w:ascii="Arial" w:hAnsi="Arial" w:cs="Arial"/>
          <w:b/>
        </w:rPr>
      </w:pPr>
    </w:p>
    <w:p w14:paraId="7AA84DD2" w14:textId="77777777" w:rsidR="00655425" w:rsidRDefault="00655425">
      <w:pPr>
        <w:rPr>
          <w:rFonts w:ascii="Arial" w:hAnsi="Arial" w:cs="Arial"/>
          <w:b/>
        </w:rPr>
      </w:pPr>
    </w:p>
    <w:p w14:paraId="1282A9A6" w14:textId="77777777" w:rsidR="00655425" w:rsidRDefault="00655425">
      <w:pPr>
        <w:rPr>
          <w:rFonts w:ascii="Arial" w:hAnsi="Arial" w:cs="Arial"/>
          <w:b/>
        </w:rPr>
      </w:pPr>
    </w:p>
    <w:p w14:paraId="23E4AC79" w14:textId="77777777" w:rsidR="00655425" w:rsidRDefault="00655425">
      <w:pPr>
        <w:rPr>
          <w:rFonts w:ascii="Arial" w:hAnsi="Arial" w:cs="Arial"/>
          <w:b/>
        </w:rPr>
      </w:pPr>
    </w:p>
    <w:p w14:paraId="634149C6" w14:textId="77777777" w:rsidR="00655425" w:rsidRDefault="00655425">
      <w:pPr>
        <w:rPr>
          <w:rFonts w:ascii="Arial" w:hAnsi="Arial" w:cs="Arial"/>
          <w:b/>
        </w:rPr>
      </w:pPr>
    </w:p>
    <w:p w14:paraId="62315159" w14:textId="77777777" w:rsidR="00655425" w:rsidRDefault="00655425">
      <w:pPr>
        <w:rPr>
          <w:rFonts w:ascii="Arial" w:hAnsi="Arial" w:cs="Arial"/>
          <w:b/>
        </w:rPr>
      </w:pPr>
    </w:p>
    <w:p w14:paraId="49BD75D1" w14:textId="77777777" w:rsidR="00655425" w:rsidRDefault="00655425">
      <w:pPr>
        <w:rPr>
          <w:rFonts w:ascii="Arial" w:hAnsi="Arial" w:cs="Arial"/>
          <w:b/>
        </w:rPr>
      </w:pPr>
    </w:p>
    <w:p w14:paraId="18EA8AAE" w14:textId="77777777" w:rsidR="00655425" w:rsidRDefault="00655425">
      <w:pPr>
        <w:rPr>
          <w:rFonts w:ascii="Arial" w:hAnsi="Arial" w:cs="Arial"/>
          <w:b/>
        </w:rPr>
      </w:pPr>
    </w:p>
    <w:p w14:paraId="68980EE0" w14:textId="77777777" w:rsidR="00655425" w:rsidRDefault="00655425">
      <w:pPr>
        <w:rPr>
          <w:rFonts w:ascii="Arial" w:hAnsi="Arial" w:cs="Arial"/>
          <w:b/>
        </w:rPr>
      </w:pPr>
    </w:p>
    <w:p w14:paraId="32FA27BD" w14:textId="77777777" w:rsidR="00655425" w:rsidRDefault="00655425">
      <w:pPr>
        <w:rPr>
          <w:rFonts w:ascii="Arial" w:hAnsi="Arial" w:cs="Arial"/>
          <w:b/>
        </w:rPr>
      </w:pPr>
    </w:p>
    <w:p w14:paraId="6346A161" w14:textId="77777777" w:rsidR="00655425" w:rsidRDefault="00655425">
      <w:pPr>
        <w:rPr>
          <w:rFonts w:ascii="Arial" w:hAnsi="Arial" w:cs="Arial"/>
          <w:b/>
        </w:rPr>
      </w:pPr>
    </w:p>
    <w:p w14:paraId="3BDAE75E" w14:textId="77777777" w:rsidR="00655425" w:rsidRDefault="00655425">
      <w:pPr>
        <w:rPr>
          <w:rFonts w:ascii="Arial" w:hAnsi="Arial" w:cs="Arial"/>
          <w:b/>
        </w:rPr>
      </w:pPr>
    </w:p>
    <w:p w14:paraId="68196AFE" w14:textId="77777777" w:rsidR="00655425" w:rsidRDefault="00655425">
      <w:pPr>
        <w:rPr>
          <w:rFonts w:ascii="Arial" w:hAnsi="Arial" w:cs="Arial"/>
          <w:b/>
        </w:rPr>
      </w:pPr>
    </w:p>
    <w:p w14:paraId="25566E99" w14:textId="77777777" w:rsidR="00655425" w:rsidRDefault="00655425">
      <w:pPr>
        <w:rPr>
          <w:rFonts w:ascii="Arial" w:hAnsi="Arial" w:cs="Arial"/>
          <w:b/>
        </w:rPr>
      </w:pPr>
    </w:p>
    <w:p w14:paraId="778DB75A" w14:textId="77777777" w:rsidR="00655425" w:rsidRDefault="00655425">
      <w:pPr>
        <w:rPr>
          <w:rFonts w:ascii="Arial" w:hAnsi="Arial" w:cs="Arial"/>
          <w:b/>
        </w:rPr>
      </w:pPr>
    </w:p>
    <w:p w14:paraId="6A81B9B2" w14:textId="77777777" w:rsidR="00655425" w:rsidRDefault="00655425">
      <w:pPr>
        <w:rPr>
          <w:rFonts w:ascii="Arial" w:hAnsi="Arial" w:cs="Arial"/>
          <w:b/>
        </w:rPr>
      </w:pPr>
    </w:p>
    <w:p w14:paraId="44E2DD9C" w14:textId="77777777" w:rsidR="00655425" w:rsidRDefault="00655425">
      <w:pPr>
        <w:rPr>
          <w:rFonts w:ascii="Arial" w:hAnsi="Arial" w:cs="Arial"/>
          <w:b/>
        </w:rPr>
      </w:pPr>
    </w:p>
    <w:p w14:paraId="4ED7A2A2" w14:textId="77777777" w:rsidR="00655425" w:rsidRDefault="00655425">
      <w:pPr>
        <w:rPr>
          <w:rFonts w:ascii="Arial" w:hAnsi="Arial" w:cs="Arial"/>
          <w:b/>
        </w:rPr>
      </w:pPr>
    </w:p>
    <w:p w14:paraId="7049A11F" w14:textId="77777777" w:rsidR="00655425" w:rsidRDefault="00655425">
      <w:pPr>
        <w:rPr>
          <w:rFonts w:ascii="Arial" w:hAnsi="Arial" w:cs="Arial"/>
          <w:b/>
        </w:rPr>
      </w:pPr>
    </w:p>
    <w:p w14:paraId="5D393E9D" w14:textId="77777777" w:rsidR="00655425" w:rsidRDefault="00655425">
      <w:pPr>
        <w:rPr>
          <w:rFonts w:ascii="Arial" w:hAnsi="Arial" w:cs="Arial"/>
          <w:b/>
        </w:rPr>
      </w:pPr>
    </w:p>
    <w:p w14:paraId="51BF6114" w14:textId="3381C8E2" w:rsidR="00D05D8B" w:rsidRPr="00D05D8B" w:rsidRDefault="00D05D8B" w:rsidP="00D05D8B">
      <w:pPr>
        <w:pBdr>
          <w:top w:val="nil"/>
          <w:left w:val="nil"/>
          <w:bottom w:val="nil"/>
          <w:right w:val="nil"/>
          <w:between w:val="nil"/>
        </w:pBdr>
        <w:rPr>
          <w:rFonts w:ascii="Arial" w:hAnsi="Arial" w:cs="Arial"/>
          <w:b/>
          <w:color w:val="000000"/>
        </w:rPr>
      </w:pPr>
      <w:r>
        <w:rPr>
          <w:rFonts w:ascii="Arial" w:hAnsi="Arial" w:cs="Arial"/>
          <w:b/>
          <w:color w:val="000000"/>
        </w:rPr>
        <w:lastRenderedPageBreak/>
        <w:t>Supplemental</w:t>
      </w:r>
      <w:r w:rsidRPr="00DE72C1">
        <w:rPr>
          <w:rFonts w:ascii="Arial" w:hAnsi="Arial" w:cs="Arial"/>
          <w:b/>
          <w:color w:val="000000"/>
        </w:rPr>
        <w:t xml:space="preserve"> results </w:t>
      </w:r>
      <w:r>
        <w:rPr>
          <w:rFonts w:ascii="Arial" w:hAnsi="Arial" w:cs="Arial"/>
          <w:b/>
          <w:color w:val="000000"/>
        </w:rPr>
        <w:t xml:space="preserve">10: </w:t>
      </w:r>
      <w:r>
        <w:rPr>
          <w:rFonts w:ascii="Arial" w:hAnsi="Arial" w:cs="Arial"/>
          <w:bCs/>
          <w:color w:val="000000"/>
        </w:rPr>
        <w:t xml:space="preserve">Expanded list of (in)equitable research practices </w:t>
      </w:r>
    </w:p>
    <w:p w14:paraId="44EE5A73" w14:textId="77777777" w:rsidR="00D05D8B" w:rsidRDefault="00D05D8B">
      <w:pPr>
        <w:rPr>
          <w:rFonts w:ascii="Arial" w:hAnsi="Arial" w:cs="Arial"/>
          <w:b/>
        </w:rPr>
      </w:pPr>
    </w:p>
    <w:p w14:paraId="19FF04F8" w14:textId="5D14CA21" w:rsidR="00C87F60" w:rsidRDefault="004C4A38">
      <w:pPr>
        <w:rPr>
          <w:rFonts w:ascii="Arial" w:hAnsi="Arial" w:cs="Arial"/>
          <w:b/>
        </w:rPr>
      </w:pPr>
      <w:r>
        <w:rPr>
          <w:rFonts w:ascii="Arial" w:hAnsi="Arial" w:cs="Arial"/>
          <w:b/>
          <w:noProof/>
        </w:rPr>
        <w:drawing>
          <wp:inline distT="0" distB="0" distL="0" distR="0" wp14:anchorId="019B46EF" wp14:editId="1226A59B">
            <wp:extent cx="5943600" cy="6834505"/>
            <wp:effectExtent l="0" t="0" r="0" b="0"/>
            <wp:docPr id="566134806" name="Picture 2"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134806" name="Picture 2" descr="A graph of a number of people&#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943600" cy="6834505"/>
                    </a:xfrm>
                    <a:prstGeom prst="rect">
                      <a:avLst/>
                    </a:prstGeom>
                  </pic:spPr>
                </pic:pic>
              </a:graphicData>
            </a:graphic>
          </wp:inline>
        </w:drawing>
      </w:r>
    </w:p>
    <w:p w14:paraId="2C84481E" w14:textId="77777777" w:rsidR="00987468" w:rsidRDefault="00987468" w:rsidP="00316E5C">
      <w:pPr>
        <w:pBdr>
          <w:top w:val="nil"/>
          <w:left w:val="nil"/>
          <w:bottom w:val="nil"/>
          <w:right w:val="nil"/>
          <w:between w:val="nil"/>
        </w:pBdr>
        <w:rPr>
          <w:rFonts w:ascii="Arial" w:hAnsi="Arial" w:cs="Arial"/>
          <w:b/>
          <w:color w:val="000000"/>
        </w:rPr>
      </w:pPr>
    </w:p>
    <w:p w14:paraId="721A3B58" w14:textId="77777777" w:rsidR="00DE72C1" w:rsidRDefault="00DE72C1" w:rsidP="00316E5C">
      <w:pPr>
        <w:pBdr>
          <w:top w:val="nil"/>
          <w:left w:val="nil"/>
          <w:bottom w:val="nil"/>
          <w:right w:val="nil"/>
          <w:between w:val="nil"/>
        </w:pBdr>
        <w:rPr>
          <w:rFonts w:ascii="Arial" w:hAnsi="Arial" w:cs="Arial"/>
          <w:b/>
          <w:color w:val="000000"/>
        </w:rPr>
      </w:pPr>
    </w:p>
    <w:p w14:paraId="437B8F42" w14:textId="46C1E723" w:rsidR="00316E5C" w:rsidRDefault="00316E5C" w:rsidP="00316E5C">
      <w:pPr>
        <w:pBdr>
          <w:top w:val="nil"/>
          <w:left w:val="nil"/>
          <w:bottom w:val="nil"/>
          <w:right w:val="nil"/>
          <w:between w:val="nil"/>
        </w:pBdr>
        <w:rPr>
          <w:rFonts w:ascii="Arial" w:hAnsi="Arial" w:cs="Arial"/>
          <w:b/>
          <w:color w:val="000000"/>
          <w:sz w:val="22"/>
          <w:szCs w:val="22"/>
        </w:rPr>
      </w:pPr>
    </w:p>
    <w:p w14:paraId="6D494A55" w14:textId="5044CEE7" w:rsidR="00E23DB7" w:rsidRDefault="00E23DB7" w:rsidP="00316E5C">
      <w:pPr>
        <w:pBdr>
          <w:top w:val="nil"/>
          <w:left w:val="nil"/>
          <w:bottom w:val="nil"/>
          <w:right w:val="nil"/>
          <w:between w:val="nil"/>
        </w:pBdr>
        <w:rPr>
          <w:rFonts w:ascii="Arial" w:hAnsi="Arial" w:cs="Arial"/>
          <w:b/>
          <w:color w:val="000000"/>
          <w:sz w:val="22"/>
          <w:szCs w:val="22"/>
        </w:rPr>
      </w:pPr>
    </w:p>
    <w:p w14:paraId="0CA94C15" w14:textId="77777777" w:rsidR="00D05D8B" w:rsidRDefault="00D05D8B" w:rsidP="00316E5C">
      <w:pPr>
        <w:pBdr>
          <w:top w:val="nil"/>
          <w:left w:val="nil"/>
          <w:bottom w:val="nil"/>
          <w:right w:val="nil"/>
          <w:between w:val="nil"/>
        </w:pBdr>
        <w:rPr>
          <w:rFonts w:ascii="Arial" w:hAnsi="Arial" w:cs="Arial"/>
          <w:b/>
          <w:color w:val="000000"/>
          <w:sz w:val="22"/>
          <w:szCs w:val="22"/>
        </w:rPr>
      </w:pPr>
    </w:p>
    <w:p w14:paraId="0F5300C3" w14:textId="77777777" w:rsidR="00D05D8B" w:rsidRDefault="00D05D8B" w:rsidP="00316E5C">
      <w:pPr>
        <w:pBdr>
          <w:top w:val="nil"/>
          <w:left w:val="nil"/>
          <w:bottom w:val="nil"/>
          <w:right w:val="nil"/>
          <w:between w:val="nil"/>
        </w:pBdr>
        <w:rPr>
          <w:rFonts w:ascii="Arial" w:hAnsi="Arial" w:cs="Arial"/>
          <w:b/>
          <w:color w:val="000000"/>
          <w:sz w:val="22"/>
          <w:szCs w:val="22"/>
        </w:rPr>
      </w:pPr>
    </w:p>
    <w:p w14:paraId="4F5734A1" w14:textId="6BA8C862" w:rsidR="00967D1D" w:rsidRPr="00DE72C1" w:rsidRDefault="00B97257" w:rsidP="00967D1D">
      <w:pPr>
        <w:pBdr>
          <w:top w:val="nil"/>
          <w:left w:val="nil"/>
          <w:bottom w:val="nil"/>
          <w:right w:val="nil"/>
          <w:between w:val="nil"/>
        </w:pBdr>
        <w:rPr>
          <w:rFonts w:ascii="Arial" w:hAnsi="Arial" w:cs="Arial"/>
          <w:b/>
          <w:color w:val="000000"/>
        </w:rPr>
      </w:pPr>
      <w:r>
        <w:rPr>
          <w:rFonts w:ascii="Arial" w:hAnsi="Arial" w:cs="Arial"/>
          <w:b/>
          <w:color w:val="000000"/>
        </w:rPr>
        <w:lastRenderedPageBreak/>
        <w:t>Supplemental</w:t>
      </w:r>
      <w:r w:rsidR="00967D1D" w:rsidRPr="00DE72C1">
        <w:rPr>
          <w:rFonts w:ascii="Arial" w:hAnsi="Arial" w:cs="Arial"/>
          <w:b/>
          <w:color w:val="000000"/>
        </w:rPr>
        <w:t xml:space="preserve"> results </w:t>
      </w:r>
      <w:r w:rsidR="00D05D8B">
        <w:rPr>
          <w:rFonts w:ascii="Arial" w:hAnsi="Arial" w:cs="Arial"/>
          <w:b/>
          <w:color w:val="000000"/>
        </w:rPr>
        <w:t>11</w:t>
      </w:r>
    </w:p>
    <w:p w14:paraId="21A40EC7" w14:textId="77777777" w:rsidR="00967D1D" w:rsidRDefault="00967D1D" w:rsidP="00967D1D">
      <w:pPr>
        <w:rPr>
          <w:rFonts w:ascii="Arial" w:hAnsi="Arial" w:cs="Arial"/>
          <w:b/>
        </w:rPr>
      </w:pPr>
    </w:p>
    <w:tbl>
      <w:tblPr>
        <w:tblStyle w:val="TableGrid"/>
        <w:tblW w:w="9895" w:type="dxa"/>
        <w:tblLook w:val="04A0" w:firstRow="1" w:lastRow="0" w:firstColumn="1" w:lastColumn="0" w:noHBand="0" w:noVBand="1"/>
      </w:tblPr>
      <w:tblGrid>
        <w:gridCol w:w="3209"/>
        <w:gridCol w:w="2186"/>
        <w:gridCol w:w="2135"/>
        <w:gridCol w:w="2365"/>
      </w:tblGrid>
      <w:tr w:rsidR="00655425" w:rsidRPr="00655425" w14:paraId="0EE6BA6D" w14:textId="77777777" w:rsidTr="00892E4B">
        <w:trPr>
          <w:trHeight w:val="300"/>
        </w:trPr>
        <w:tc>
          <w:tcPr>
            <w:tcW w:w="3209" w:type="dxa"/>
            <w:hideMark/>
          </w:tcPr>
          <w:p w14:paraId="77748F0A" w14:textId="77777777" w:rsidR="00655425" w:rsidRPr="00655425" w:rsidRDefault="00655425" w:rsidP="00655425">
            <w:pPr>
              <w:jc w:val="center"/>
              <w:rPr>
                <w:rFonts w:ascii="Arial" w:hAnsi="Arial" w:cs="Arial"/>
                <w:b/>
                <w:bCs/>
                <w:sz w:val="22"/>
                <w:szCs w:val="22"/>
              </w:rPr>
            </w:pPr>
            <w:r w:rsidRPr="00655425">
              <w:rPr>
                <w:rFonts w:ascii="Arial" w:hAnsi="Arial" w:cs="Arial"/>
                <w:b/>
                <w:bCs/>
                <w:sz w:val="22"/>
                <w:szCs w:val="22"/>
              </w:rPr>
              <w:t>Codes</w:t>
            </w:r>
          </w:p>
        </w:tc>
        <w:tc>
          <w:tcPr>
            <w:tcW w:w="2186" w:type="dxa"/>
            <w:hideMark/>
          </w:tcPr>
          <w:p w14:paraId="4DA06EF0" w14:textId="77777777" w:rsidR="00655425" w:rsidRPr="00655425" w:rsidRDefault="00655425" w:rsidP="00655425">
            <w:pPr>
              <w:jc w:val="center"/>
              <w:rPr>
                <w:rFonts w:ascii="Arial" w:hAnsi="Arial" w:cs="Arial"/>
                <w:b/>
                <w:bCs/>
                <w:sz w:val="22"/>
                <w:szCs w:val="22"/>
              </w:rPr>
            </w:pPr>
            <w:r w:rsidRPr="00655425">
              <w:rPr>
                <w:rFonts w:ascii="Arial" w:hAnsi="Arial" w:cs="Arial"/>
                <w:b/>
                <w:bCs/>
                <w:sz w:val="22"/>
                <w:szCs w:val="22"/>
              </w:rPr>
              <w:t>None (descriptive, problem-oriented)</w:t>
            </w:r>
          </w:p>
        </w:tc>
        <w:tc>
          <w:tcPr>
            <w:tcW w:w="2135" w:type="dxa"/>
            <w:hideMark/>
          </w:tcPr>
          <w:p w14:paraId="1ECCD437" w14:textId="77777777" w:rsidR="00655425" w:rsidRPr="00655425" w:rsidRDefault="00655425" w:rsidP="00655425">
            <w:pPr>
              <w:jc w:val="center"/>
              <w:rPr>
                <w:rFonts w:ascii="Arial" w:hAnsi="Arial" w:cs="Arial"/>
                <w:b/>
                <w:bCs/>
                <w:sz w:val="22"/>
                <w:szCs w:val="22"/>
              </w:rPr>
            </w:pPr>
            <w:r w:rsidRPr="00655425">
              <w:rPr>
                <w:rFonts w:ascii="Arial" w:hAnsi="Arial" w:cs="Arial"/>
                <w:b/>
                <w:bCs/>
                <w:sz w:val="22"/>
                <w:szCs w:val="22"/>
              </w:rPr>
              <w:t>Wish list recommendations</w:t>
            </w:r>
          </w:p>
        </w:tc>
        <w:tc>
          <w:tcPr>
            <w:tcW w:w="2365" w:type="dxa"/>
            <w:hideMark/>
          </w:tcPr>
          <w:p w14:paraId="32F61274" w14:textId="33E009CA" w:rsidR="00892E4B" w:rsidRPr="00655425" w:rsidRDefault="00655425" w:rsidP="00892E4B">
            <w:pPr>
              <w:jc w:val="center"/>
              <w:rPr>
                <w:rFonts w:ascii="Arial" w:hAnsi="Arial" w:cs="Arial"/>
                <w:b/>
                <w:bCs/>
                <w:sz w:val="22"/>
                <w:szCs w:val="22"/>
              </w:rPr>
            </w:pPr>
            <w:r w:rsidRPr="00655425">
              <w:rPr>
                <w:rFonts w:ascii="Arial" w:hAnsi="Arial" w:cs="Arial"/>
                <w:b/>
                <w:bCs/>
                <w:sz w:val="22"/>
                <w:szCs w:val="22"/>
              </w:rPr>
              <w:t>Recommendations (solutions-oriented)</w:t>
            </w:r>
          </w:p>
        </w:tc>
      </w:tr>
      <w:tr w:rsidR="00655425" w:rsidRPr="00655425" w14:paraId="56F13EC4" w14:textId="77777777" w:rsidTr="00892E4B">
        <w:trPr>
          <w:trHeight w:val="300"/>
        </w:trPr>
        <w:tc>
          <w:tcPr>
            <w:tcW w:w="3209" w:type="dxa"/>
            <w:hideMark/>
          </w:tcPr>
          <w:p w14:paraId="448AAD5B" w14:textId="2D4FE8C8" w:rsidR="00655425" w:rsidRPr="00655425" w:rsidRDefault="00655425">
            <w:pPr>
              <w:rPr>
                <w:rFonts w:ascii="Arial" w:hAnsi="Arial" w:cs="Arial"/>
                <w:sz w:val="22"/>
                <w:szCs w:val="22"/>
              </w:rPr>
            </w:pPr>
            <w:r w:rsidRPr="00655425">
              <w:rPr>
                <w:rFonts w:ascii="Arial" w:hAnsi="Arial" w:cs="Arial"/>
                <w:sz w:val="22"/>
                <w:szCs w:val="22"/>
              </w:rPr>
              <w:t xml:space="preserve">Individual level: Researchers </w:t>
            </w:r>
          </w:p>
        </w:tc>
        <w:tc>
          <w:tcPr>
            <w:tcW w:w="2186" w:type="dxa"/>
            <w:hideMark/>
          </w:tcPr>
          <w:p w14:paraId="17295A06"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51</w:t>
            </w:r>
          </w:p>
        </w:tc>
        <w:tc>
          <w:tcPr>
            <w:tcW w:w="2135" w:type="dxa"/>
            <w:hideMark/>
          </w:tcPr>
          <w:p w14:paraId="286F431E"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125</w:t>
            </w:r>
          </w:p>
        </w:tc>
        <w:tc>
          <w:tcPr>
            <w:tcW w:w="2365" w:type="dxa"/>
            <w:hideMark/>
          </w:tcPr>
          <w:p w14:paraId="4F6E8C72"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107</w:t>
            </w:r>
          </w:p>
        </w:tc>
      </w:tr>
      <w:tr w:rsidR="00655425" w:rsidRPr="00655425" w14:paraId="209E5D28" w14:textId="77777777" w:rsidTr="00892E4B">
        <w:trPr>
          <w:trHeight w:val="300"/>
        </w:trPr>
        <w:tc>
          <w:tcPr>
            <w:tcW w:w="3209" w:type="dxa"/>
            <w:hideMark/>
          </w:tcPr>
          <w:p w14:paraId="0001C2CB" w14:textId="6DA21253" w:rsidR="00655425" w:rsidRPr="00655425" w:rsidRDefault="00655425">
            <w:pPr>
              <w:rPr>
                <w:rFonts w:ascii="Arial" w:hAnsi="Arial" w:cs="Arial"/>
                <w:sz w:val="22"/>
                <w:szCs w:val="22"/>
              </w:rPr>
            </w:pPr>
            <w:r w:rsidRPr="00655425">
              <w:rPr>
                <w:rFonts w:ascii="Arial" w:hAnsi="Arial" w:cs="Arial"/>
                <w:sz w:val="22"/>
                <w:szCs w:val="22"/>
              </w:rPr>
              <w:t xml:space="preserve">Group level: </w:t>
            </w:r>
            <w:r>
              <w:rPr>
                <w:rFonts w:ascii="Arial" w:hAnsi="Arial" w:cs="Arial"/>
                <w:b/>
                <w:bCs/>
                <w:sz w:val="22"/>
                <w:szCs w:val="22"/>
              </w:rPr>
              <w:br/>
            </w:r>
            <w:r w:rsidRPr="00655425">
              <w:rPr>
                <w:rFonts w:ascii="Arial" w:hAnsi="Arial" w:cs="Arial"/>
                <w:sz w:val="22"/>
                <w:szCs w:val="22"/>
              </w:rPr>
              <w:t>Research groups</w:t>
            </w:r>
          </w:p>
        </w:tc>
        <w:tc>
          <w:tcPr>
            <w:tcW w:w="2186" w:type="dxa"/>
            <w:hideMark/>
          </w:tcPr>
          <w:p w14:paraId="5E9A9433"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23</w:t>
            </w:r>
          </w:p>
        </w:tc>
        <w:tc>
          <w:tcPr>
            <w:tcW w:w="2135" w:type="dxa"/>
            <w:hideMark/>
          </w:tcPr>
          <w:p w14:paraId="6B345A0B"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77</w:t>
            </w:r>
          </w:p>
        </w:tc>
        <w:tc>
          <w:tcPr>
            <w:tcW w:w="2365" w:type="dxa"/>
            <w:hideMark/>
          </w:tcPr>
          <w:p w14:paraId="526F46D0"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76</w:t>
            </w:r>
          </w:p>
        </w:tc>
      </w:tr>
      <w:tr w:rsidR="00655425" w:rsidRPr="00655425" w14:paraId="4616B053" w14:textId="77777777" w:rsidTr="00892E4B">
        <w:trPr>
          <w:trHeight w:val="300"/>
        </w:trPr>
        <w:tc>
          <w:tcPr>
            <w:tcW w:w="3209" w:type="dxa"/>
            <w:hideMark/>
          </w:tcPr>
          <w:p w14:paraId="76688771" w14:textId="15BDEF70" w:rsidR="00655425" w:rsidRPr="00655425" w:rsidRDefault="00655425">
            <w:pPr>
              <w:rPr>
                <w:rFonts w:ascii="Arial" w:hAnsi="Arial" w:cs="Arial"/>
                <w:sz w:val="22"/>
                <w:szCs w:val="22"/>
              </w:rPr>
            </w:pPr>
            <w:r w:rsidRPr="00655425">
              <w:rPr>
                <w:rFonts w:ascii="Arial" w:hAnsi="Arial" w:cs="Arial"/>
                <w:sz w:val="22"/>
                <w:szCs w:val="22"/>
              </w:rPr>
              <w:t xml:space="preserve">Regional level: </w:t>
            </w:r>
            <w:r>
              <w:rPr>
                <w:rFonts w:ascii="Arial" w:hAnsi="Arial" w:cs="Arial"/>
                <w:sz w:val="22"/>
                <w:szCs w:val="22"/>
              </w:rPr>
              <w:br/>
            </w:r>
            <w:r w:rsidRPr="00655425">
              <w:rPr>
                <w:rFonts w:ascii="Arial" w:hAnsi="Arial" w:cs="Arial"/>
                <w:sz w:val="22"/>
                <w:szCs w:val="22"/>
              </w:rPr>
              <w:t>Researchers in global south</w:t>
            </w:r>
          </w:p>
        </w:tc>
        <w:tc>
          <w:tcPr>
            <w:tcW w:w="2186" w:type="dxa"/>
            <w:hideMark/>
          </w:tcPr>
          <w:p w14:paraId="2320F7EF"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4</w:t>
            </w:r>
          </w:p>
        </w:tc>
        <w:tc>
          <w:tcPr>
            <w:tcW w:w="2135" w:type="dxa"/>
            <w:hideMark/>
          </w:tcPr>
          <w:p w14:paraId="42D4454B"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13</w:t>
            </w:r>
          </w:p>
        </w:tc>
        <w:tc>
          <w:tcPr>
            <w:tcW w:w="2365" w:type="dxa"/>
            <w:hideMark/>
          </w:tcPr>
          <w:p w14:paraId="6473344C"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13</w:t>
            </w:r>
          </w:p>
        </w:tc>
      </w:tr>
      <w:tr w:rsidR="00655425" w:rsidRPr="00655425" w14:paraId="6115DB4E" w14:textId="77777777" w:rsidTr="00892E4B">
        <w:trPr>
          <w:trHeight w:val="300"/>
        </w:trPr>
        <w:tc>
          <w:tcPr>
            <w:tcW w:w="3209" w:type="dxa"/>
            <w:hideMark/>
          </w:tcPr>
          <w:p w14:paraId="6F774514" w14:textId="3297481F" w:rsidR="00655425" w:rsidRPr="00655425" w:rsidRDefault="00655425">
            <w:pPr>
              <w:rPr>
                <w:rFonts w:ascii="Arial" w:hAnsi="Arial" w:cs="Arial"/>
                <w:sz w:val="22"/>
                <w:szCs w:val="22"/>
              </w:rPr>
            </w:pPr>
            <w:r w:rsidRPr="00655425">
              <w:rPr>
                <w:rFonts w:ascii="Arial" w:hAnsi="Arial" w:cs="Arial"/>
                <w:sz w:val="22"/>
                <w:szCs w:val="22"/>
              </w:rPr>
              <w:t xml:space="preserve">Regional level: </w:t>
            </w:r>
            <w:r>
              <w:rPr>
                <w:rFonts w:ascii="Arial" w:hAnsi="Arial" w:cs="Arial"/>
                <w:sz w:val="22"/>
                <w:szCs w:val="22"/>
              </w:rPr>
              <w:br/>
            </w:r>
            <w:r w:rsidRPr="00655425">
              <w:rPr>
                <w:rFonts w:ascii="Arial" w:hAnsi="Arial" w:cs="Arial"/>
                <w:sz w:val="22"/>
                <w:szCs w:val="22"/>
              </w:rPr>
              <w:t>Researchers in global north</w:t>
            </w:r>
          </w:p>
        </w:tc>
        <w:tc>
          <w:tcPr>
            <w:tcW w:w="2186" w:type="dxa"/>
            <w:hideMark/>
          </w:tcPr>
          <w:p w14:paraId="4DA203CE"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6</w:t>
            </w:r>
          </w:p>
        </w:tc>
        <w:tc>
          <w:tcPr>
            <w:tcW w:w="2135" w:type="dxa"/>
            <w:hideMark/>
          </w:tcPr>
          <w:p w14:paraId="5B78D31F"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14</w:t>
            </w:r>
          </w:p>
        </w:tc>
        <w:tc>
          <w:tcPr>
            <w:tcW w:w="2365" w:type="dxa"/>
            <w:hideMark/>
          </w:tcPr>
          <w:p w14:paraId="45482B92"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16</w:t>
            </w:r>
          </w:p>
        </w:tc>
      </w:tr>
      <w:tr w:rsidR="00655425" w:rsidRPr="00655425" w14:paraId="38183205" w14:textId="77777777" w:rsidTr="00892E4B">
        <w:trPr>
          <w:trHeight w:val="300"/>
        </w:trPr>
        <w:tc>
          <w:tcPr>
            <w:tcW w:w="3209" w:type="dxa"/>
            <w:hideMark/>
          </w:tcPr>
          <w:p w14:paraId="1E8B28EA" w14:textId="77777777" w:rsidR="00655425" w:rsidRPr="00655425" w:rsidRDefault="00655425">
            <w:pPr>
              <w:rPr>
                <w:rFonts w:ascii="Arial" w:hAnsi="Arial" w:cs="Arial"/>
                <w:sz w:val="22"/>
                <w:szCs w:val="22"/>
              </w:rPr>
            </w:pPr>
            <w:r w:rsidRPr="00655425">
              <w:rPr>
                <w:rFonts w:ascii="Arial" w:hAnsi="Arial" w:cs="Arial"/>
                <w:sz w:val="22"/>
                <w:szCs w:val="22"/>
              </w:rPr>
              <w:t>Inter-regional: global north x south</w:t>
            </w:r>
          </w:p>
        </w:tc>
        <w:tc>
          <w:tcPr>
            <w:tcW w:w="2186" w:type="dxa"/>
            <w:hideMark/>
          </w:tcPr>
          <w:p w14:paraId="5BAD49DC"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10</w:t>
            </w:r>
          </w:p>
        </w:tc>
        <w:tc>
          <w:tcPr>
            <w:tcW w:w="2135" w:type="dxa"/>
            <w:hideMark/>
          </w:tcPr>
          <w:p w14:paraId="21F7673F"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30</w:t>
            </w:r>
          </w:p>
        </w:tc>
        <w:tc>
          <w:tcPr>
            <w:tcW w:w="2365" w:type="dxa"/>
            <w:hideMark/>
          </w:tcPr>
          <w:p w14:paraId="2B40AC10"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17</w:t>
            </w:r>
          </w:p>
        </w:tc>
      </w:tr>
      <w:tr w:rsidR="00655425" w:rsidRPr="00655425" w14:paraId="27EC327C" w14:textId="77777777" w:rsidTr="00892E4B">
        <w:trPr>
          <w:trHeight w:val="300"/>
        </w:trPr>
        <w:tc>
          <w:tcPr>
            <w:tcW w:w="3209" w:type="dxa"/>
            <w:hideMark/>
          </w:tcPr>
          <w:p w14:paraId="1343AE14" w14:textId="507EBADD" w:rsidR="00655425" w:rsidRPr="00655425" w:rsidRDefault="00655425">
            <w:pPr>
              <w:rPr>
                <w:rFonts w:ascii="Arial" w:hAnsi="Arial" w:cs="Arial"/>
                <w:sz w:val="22"/>
                <w:szCs w:val="22"/>
              </w:rPr>
            </w:pPr>
            <w:r w:rsidRPr="00655425">
              <w:rPr>
                <w:rFonts w:ascii="Arial" w:hAnsi="Arial" w:cs="Arial"/>
                <w:sz w:val="22"/>
                <w:szCs w:val="22"/>
              </w:rPr>
              <w:t>Institutional</w:t>
            </w:r>
            <w:r>
              <w:rPr>
                <w:rFonts w:ascii="Arial" w:hAnsi="Arial" w:cs="Arial"/>
                <w:sz w:val="22"/>
                <w:szCs w:val="22"/>
              </w:rPr>
              <w:t xml:space="preserve"> (academic)</w:t>
            </w:r>
            <w:r w:rsidRPr="00655425">
              <w:rPr>
                <w:rFonts w:ascii="Arial" w:hAnsi="Arial" w:cs="Arial"/>
                <w:sz w:val="22"/>
                <w:szCs w:val="22"/>
              </w:rPr>
              <w:t xml:space="preserve">-Individual </w:t>
            </w:r>
            <w:r>
              <w:rPr>
                <w:rFonts w:ascii="Arial" w:hAnsi="Arial" w:cs="Arial"/>
                <w:sz w:val="22"/>
                <w:szCs w:val="22"/>
              </w:rPr>
              <w:t xml:space="preserve">researcher </w:t>
            </w:r>
            <w:r w:rsidRPr="00655425">
              <w:rPr>
                <w:rFonts w:ascii="Arial" w:hAnsi="Arial" w:cs="Arial"/>
                <w:sz w:val="22"/>
                <w:szCs w:val="22"/>
              </w:rPr>
              <w:t>interaction</w:t>
            </w:r>
          </w:p>
        </w:tc>
        <w:tc>
          <w:tcPr>
            <w:tcW w:w="2186" w:type="dxa"/>
            <w:hideMark/>
          </w:tcPr>
          <w:p w14:paraId="2679FAF3"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12</w:t>
            </w:r>
          </w:p>
        </w:tc>
        <w:tc>
          <w:tcPr>
            <w:tcW w:w="2135" w:type="dxa"/>
            <w:hideMark/>
          </w:tcPr>
          <w:p w14:paraId="309D1345"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32</w:t>
            </w:r>
          </w:p>
        </w:tc>
        <w:tc>
          <w:tcPr>
            <w:tcW w:w="2365" w:type="dxa"/>
            <w:hideMark/>
          </w:tcPr>
          <w:p w14:paraId="14F9137D"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28</w:t>
            </w:r>
          </w:p>
        </w:tc>
      </w:tr>
      <w:tr w:rsidR="00655425" w:rsidRPr="00655425" w14:paraId="151D9743" w14:textId="77777777" w:rsidTr="00892E4B">
        <w:trPr>
          <w:trHeight w:val="300"/>
        </w:trPr>
        <w:tc>
          <w:tcPr>
            <w:tcW w:w="3209" w:type="dxa"/>
            <w:hideMark/>
          </w:tcPr>
          <w:p w14:paraId="2B59772B" w14:textId="02BD6F86" w:rsidR="00655425" w:rsidRPr="00655425" w:rsidRDefault="00655425">
            <w:pPr>
              <w:rPr>
                <w:rFonts w:ascii="Arial" w:hAnsi="Arial" w:cs="Arial"/>
                <w:sz w:val="22"/>
                <w:szCs w:val="22"/>
              </w:rPr>
            </w:pPr>
            <w:r w:rsidRPr="00655425">
              <w:rPr>
                <w:rFonts w:ascii="Arial" w:hAnsi="Arial" w:cs="Arial"/>
                <w:sz w:val="22"/>
                <w:szCs w:val="22"/>
              </w:rPr>
              <w:t>Governmental Institution-Individual interaction</w:t>
            </w:r>
          </w:p>
        </w:tc>
        <w:tc>
          <w:tcPr>
            <w:tcW w:w="2186" w:type="dxa"/>
            <w:hideMark/>
          </w:tcPr>
          <w:p w14:paraId="223D8856"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26</w:t>
            </w:r>
          </w:p>
        </w:tc>
        <w:tc>
          <w:tcPr>
            <w:tcW w:w="2135" w:type="dxa"/>
            <w:hideMark/>
          </w:tcPr>
          <w:p w14:paraId="2DA40B4F"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43</w:t>
            </w:r>
          </w:p>
        </w:tc>
        <w:tc>
          <w:tcPr>
            <w:tcW w:w="2365" w:type="dxa"/>
            <w:hideMark/>
          </w:tcPr>
          <w:p w14:paraId="095294CB"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23</w:t>
            </w:r>
          </w:p>
        </w:tc>
      </w:tr>
      <w:tr w:rsidR="00655425" w:rsidRPr="00655425" w14:paraId="52952463" w14:textId="77777777" w:rsidTr="00892E4B">
        <w:trPr>
          <w:trHeight w:val="300"/>
        </w:trPr>
        <w:tc>
          <w:tcPr>
            <w:tcW w:w="3209" w:type="dxa"/>
            <w:hideMark/>
          </w:tcPr>
          <w:p w14:paraId="2B40A0E9" w14:textId="77777777" w:rsidR="00655425" w:rsidRPr="00655425" w:rsidRDefault="00655425">
            <w:pPr>
              <w:rPr>
                <w:rFonts w:ascii="Arial" w:hAnsi="Arial" w:cs="Arial"/>
                <w:sz w:val="22"/>
                <w:szCs w:val="22"/>
              </w:rPr>
            </w:pPr>
            <w:r w:rsidRPr="00655425">
              <w:rPr>
                <w:rFonts w:ascii="Arial" w:hAnsi="Arial" w:cs="Arial"/>
                <w:sz w:val="22"/>
                <w:szCs w:val="22"/>
              </w:rPr>
              <w:t>Institutional level: Higher education institutions only</w:t>
            </w:r>
          </w:p>
        </w:tc>
        <w:tc>
          <w:tcPr>
            <w:tcW w:w="2186" w:type="dxa"/>
            <w:hideMark/>
          </w:tcPr>
          <w:p w14:paraId="6969CDA1"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4</w:t>
            </w:r>
          </w:p>
        </w:tc>
        <w:tc>
          <w:tcPr>
            <w:tcW w:w="2135" w:type="dxa"/>
            <w:hideMark/>
          </w:tcPr>
          <w:p w14:paraId="1B02822A"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14</w:t>
            </w:r>
          </w:p>
        </w:tc>
        <w:tc>
          <w:tcPr>
            <w:tcW w:w="2365" w:type="dxa"/>
            <w:hideMark/>
          </w:tcPr>
          <w:p w14:paraId="4A485595"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16</w:t>
            </w:r>
          </w:p>
        </w:tc>
      </w:tr>
      <w:tr w:rsidR="00655425" w:rsidRPr="00655425" w14:paraId="3666AAE6" w14:textId="77777777" w:rsidTr="00892E4B">
        <w:trPr>
          <w:trHeight w:val="300"/>
        </w:trPr>
        <w:tc>
          <w:tcPr>
            <w:tcW w:w="3209" w:type="dxa"/>
            <w:hideMark/>
          </w:tcPr>
          <w:p w14:paraId="3EA1D556" w14:textId="77777777" w:rsidR="00655425" w:rsidRPr="00655425" w:rsidRDefault="00655425">
            <w:pPr>
              <w:rPr>
                <w:rFonts w:ascii="Arial" w:hAnsi="Arial" w:cs="Arial"/>
                <w:sz w:val="22"/>
                <w:szCs w:val="22"/>
              </w:rPr>
            </w:pPr>
            <w:r w:rsidRPr="00655425">
              <w:rPr>
                <w:rFonts w:ascii="Arial" w:hAnsi="Arial" w:cs="Arial"/>
                <w:sz w:val="22"/>
                <w:szCs w:val="22"/>
              </w:rPr>
              <w:t>Institutional level: Donors</w:t>
            </w:r>
          </w:p>
        </w:tc>
        <w:tc>
          <w:tcPr>
            <w:tcW w:w="2186" w:type="dxa"/>
            <w:hideMark/>
          </w:tcPr>
          <w:p w14:paraId="6182293E"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13</w:t>
            </w:r>
          </w:p>
        </w:tc>
        <w:tc>
          <w:tcPr>
            <w:tcW w:w="2135" w:type="dxa"/>
            <w:hideMark/>
          </w:tcPr>
          <w:p w14:paraId="59752A08"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41</w:t>
            </w:r>
          </w:p>
        </w:tc>
        <w:tc>
          <w:tcPr>
            <w:tcW w:w="2365" w:type="dxa"/>
            <w:hideMark/>
          </w:tcPr>
          <w:p w14:paraId="7EDA4E11"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21</w:t>
            </w:r>
          </w:p>
        </w:tc>
      </w:tr>
      <w:tr w:rsidR="00655425" w:rsidRPr="00655425" w14:paraId="08FF1E86" w14:textId="77777777" w:rsidTr="00892E4B">
        <w:trPr>
          <w:trHeight w:val="300"/>
        </w:trPr>
        <w:tc>
          <w:tcPr>
            <w:tcW w:w="3209" w:type="dxa"/>
            <w:hideMark/>
          </w:tcPr>
          <w:p w14:paraId="1BB70B61" w14:textId="4DC89432" w:rsidR="00655425" w:rsidRPr="00655425" w:rsidRDefault="00655425">
            <w:pPr>
              <w:rPr>
                <w:rFonts w:ascii="Arial" w:hAnsi="Arial" w:cs="Arial"/>
                <w:sz w:val="22"/>
                <w:szCs w:val="22"/>
              </w:rPr>
            </w:pPr>
            <w:r w:rsidRPr="00655425">
              <w:rPr>
                <w:rFonts w:ascii="Arial" w:hAnsi="Arial" w:cs="Arial"/>
                <w:sz w:val="22"/>
                <w:szCs w:val="22"/>
              </w:rPr>
              <w:t>Ethical Review Boards</w:t>
            </w:r>
          </w:p>
        </w:tc>
        <w:tc>
          <w:tcPr>
            <w:tcW w:w="2186" w:type="dxa"/>
            <w:hideMark/>
          </w:tcPr>
          <w:p w14:paraId="583C4933"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4</w:t>
            </w:r>
          </w:p>
        </w:tc>
        <w:tc>
          <w:tcPr>
            <w:tcW w:w="2135" w:type="dxa"/>
            <w:hideMark/>
          </w:tcPr>
          <w:p w14:paraId="1BD115E0"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7</w:t>
            </w:r>
          </w:p>
        </w:tc>
        <w:tc>
          <w:tcPr>
            <w:tcW w:w="2365" w:type="dxa"/>
            <w:hideMark/>
          </w:tcPr>
          <w:p w14:paraId="3F40FEE1" w14:textId="77777777" w:rsidR="00655425" w:rsidRPr="00655425" w:rsidRDefault="00655425" w:rsidP="00655425">
            <w:pPr>
              <w:jc w:val="right"/>
              <w:rPr>
                <w:rFonts w:ascii="Arial" w:hAnsi="Arial" w:cs="Arial"/>
                <w:sz w:val="22"/>
                <w:szCs w:val="22"/>
              </w:rPr>
            </w:pPr>
            <w:r w:rsidRPr="00655425">
              <w:rPr>
                <w:rFonts w:ascii="Arial" w:hAnsi="Arial" w:cs="Arial"/>
                <w:sz w:val="22"/>
                <w:szCs w:val="22"/>
              </w:rPr>
              <w:t>3</w:t>
            </w:r>
          </w:p>
        </w:tc>
      </w:tr>
    </w:tbl>
    <w:p w14:paraId="5E7F5CBC" w14:textId="77777777" w:rsidR="00967D1D" w:rsidRDefault="00967D1D" w:rsidP="00967D1D">
      <w:pPr>
        <w:rPr>
          <w:rFonts w:ascii="Arial" w:hAnsi="Arial" w:cs="Arial"/>
          <w:b/>
        </w:rPr>
      </w:pPr>
    </w:p>
    <w:p w14:paraId="25398E35" w14:textId="29BD113F" w:rsidR="00C1412B" w:rsidRDefault="00B97257">
      <w:pPr>
        <w:pBdr>
          <w:top w:val="nil"/>
          <w:left w:val="nil"/>
          <w:bottom w:val="nil"/>
          <w:right w:val="nil"/>
          <w:between w:val="nil"/>
        </w:pBdr>
        <w:rPr>
          <w:rFonts w:ascii="Arial" w:hAnsi="Arial" w:cs="Arial"/>
          <w:b/>
          <w:color w:val="000000"/>
          <w:sz w:val="22"/>
          <w:szCs w:val="22"/>
        </w:rPr>
      </w:pPr>
      <w:r w:rsidRPr="005A2A4C">
        <w:rPr>
          <w:rFonts w:ascii="Arial" w:hAnsi="Arial" w:cs="Arial"/>
          <w:b/>
          <w:color w:val="000000"/>
          <w:sz w:val="22"/>
          <w:szCs w:val="22"/>
        </w:rPr>
        <w:t xml:space="preserve">Supplemental Statement 1: Reflexivity Statement </w:t>
      </w:r>
    </w:p>
    <w:p w14:paraId="0767721C" w14:textId="77777777" w:rsidR="005A2A4C" w:rsidRPr="005A2A4C" w:rsidRDefault="005A2A4C">
      <w:pPr>
        <w:pBdr>
          <w:top w:val="nil"/>
          <w:left w:val="nil"/>
          <w:bottom w:val="nil"/>
          <w:right w:val="nil"/>
          <w:between w:val="nil"/>
        </w:pBdr>
        <w:rPr>
          <w:rFonts w:ascii="Arial" w:hAnsi="Arial" w:cs="Arial"/>
          <w:bCs/>
          <w:color w:val="000000"/>
          <w:sz w:val="22"/>
          <w:szCs w:val="22"/>
        </w:rPr>
      </w:pPr>
    </w:p>
    <w:p w14:paraId="6D8C00D8" w14:textId="77777777" w:rsidR="005A2A4C" w:rsidRPr="005A2A4C" w:rsidRDefault="005A2A4C" w:rsidP="005A2A4C">
      <w:pPr>
        <w:pBdr>
          <w:top w:val="nil"/>
          <w:left w:val="nil"/>
          <w:bottom w:val="nil"/>
          <w:right w:val="nil"/>
          <w:between w:val="nil"/>
        </w:pBdr>
        <w:rPr>
          <w:rFonts w:ascii="Arial" w:hAnsi="Arial" w:cs="Arial"/>
          <w:bCs/>
          <w:color w:val="000000"/>
          <w:sz w:val="22"/>
          <w:szCs w:val="22"/>
        </w:rPr>
      </w:pPr>
      <w:r w:rsidRPr="005A2A4C">
        <w:rPr>
          <w:rFonts w:ascii="Arial" w:hAnsi="Arial" w:cs="Arial"/>
          <w:bCs/>
          <w:color w:val="000000"/>
          <w:sz w:val="22"/>
          <w:szCs w:val="22"/>
        </w:rPr>
        <w:t>Researcher positionality shapes every stage of the research process—from the questions we ask to how we design, conduct, and interpret our work. In the interest of transparency, we offer the following reflection on our team’s collective positionality.</w:t>
      </w:r>
    </w:p>
    <w:p w14:paraId="2F0940ED" w14:textId="77777777" w:rsidR="005A2A4C" w:rsidRPr="005A2A4C" w:rsidRDefault="005A2A4C" w:rsidP="005A2A4C">
      <w:pPr>
        <w:pBdr>
          <w:top w:val="nil"/>
          <w:left w:val="nil"/>
          <w:bottom w:val="nil"/>
          <w:right w:val="nil"/>
          <w:between w:val="nil"/>
        </w:pBdr>
        <w:rPr>
          <w:rFonts w:ascii="Arial" w:hAnsi="Arial" w:cs="Arial"/>
          <w:bCs/>
          <w:color w:val="000000"/>
          <w:sz w:val="22"/>
          <w:szCs w:val="22"/>
        </w:rPr>
      </w:pPr>
    </w:p>
    <w:p w14:paraId="776FE55F" w14:textId="0F913F8B" w:rsidR="00231682" w:rsidRPr="000B5E29" w:rsidRDefault="005A2A4C" w:rsidP="000B5E29">
      <w:pPr>
        <w:pBdr>
          <w:top w:val="nil"/>
          <w:left w:val="nil"/>
          <w:bottom w:val="nil"/>
          <w:right w:val="nil"/>
          <w:between w:val="nil"/>
        </w:pBdr>
        <w:rPr>
          <w:rFonts w:ascii="Arial" w:hAnsi="Arial" w:cs="Arial"/>
          <w:bCs/>
          <w:color w:val="000000"/>
          <w:sz w:val="22"/>
          <w:szCs w:val="22"/>
        </w:rPr>
      </w:pPr>
      <w:r w:rsidRPr="005A2A4C">
        <w:rPr>
          <w:rFonts w:ascii="Arial" w:hAnsi="Arial" w:cs="Arial"/>
          <w:bCs/>
          <w:color w:val="000000"/>
          <w:sz w:val="22"/>
          <w:szCs w:val="22"/>
        </w:rPr>
        <w:t xml:space="preserve">Our co-author team brings diverse expertise across global health, nutrition epidemiology, environmental sustainability, agriculture, food systems, and sociology. We represent a range of lived experiences and identities, including cisgender men and women, </w:t>
      </w:r>
      <w:r w:rsidR="0039615E">
        <w:rPr>
          <w:rFonts w:ascii="Arial" w:hAnsi="Arial" w:cs="Arial"/>
          <w:bCs/>
          <w:color w:val="000000"/>
          <w:sz w:val="22"/>
          <w:szCs w:val="22"/>
        </w:rPr>
        <w:t xml:space="preserve">gender non-conforming/trans persons, </w:t>
      </w:r>
      <w:r w:rsidRPr="005A2A4C">
        <w:rPr>
          <w:rFonts w:ascii="Arial" w:hAnsi="Arial" w:cs="Arial"/>
          <w:bCs/>
          <w:color w:val="000000"/>
          <w:sz w:val="22"/>
          <w:szCs w:val="22"/>
        </w:rPr>
        <w:t>sexually diverse and heterosexual individuals, and racialized persons. Some team members have personal experiences with resource insecurity, (</w:t>
      </w:r>
      <w:proofErr w:type="spellStart"/>
      <w:r w:rsidRPr="005A2A4C">
        <w:rPr>
          <w:rFonts w:ascii="Arial" w:hAnsi="Arial" w:cs="Arial"/>
          <w:bCs/>
          <w:color w:val="000000"/>
          <w:sz w:val="22"/>
          <w:szCs w:val="22"/>
        </w:rPr>
        <w:t>im</w:t>
      </w:r>
      <w:proofErr w:type="spellEnd"/>
      <w:r w:rsidRPr="005A2A4C">
        <w:rPr>
          <w:rFonts w:ascii="Arial" w:hAnsi="Arial" w:cs="Arial"/>
          <w:bCs/>
          <w:color w:val="000000"/>
          <w:sz w:val="22"/>
          <w:szCs w:val="22"/>
        </w:rPr>
        <w:t xml:space="preserve">)migration, sexism, racism, </w:t>
      </w:r>
      <w:r w:rsidR="00AB018F" w:rsidRPr="005A2A4C">
        <w:rPr>
          <w:rFonts w:ascii="Arial" w:hAnsi="Arial" w:cs="Arial"/>
          <w:bCs/>
          <w:color w:val="000000"/>
          <w:sz w:val="22"/>
          <w:szCs w:val="22"/>
        </w:rPr>
        <w:t xml:space="preserve">natural </w:t>
      </w:r>
      <w:r w:rsidR="0039615E" w:rsidRPr="005A2A4C">
        <w:rPr>
          <w:rFonts w:ascii="Arial" w:hAnsi="Arial" w:cs="Arial"/>
          <w:bCs/>
          <w:color w:val="000000"/>
          <w:sz w:val="22"/>
          <w:szCs w:val="22"/>
        </w:rPr>
        <w:t>disasters</w:t>
      </w:r>
      <w:r w:rsidR="0039615E">
        <w:rPr>
          <w:rFonts w:ascii="Arial" w:hAnsi="Arial" w:cs="Arial"/>
          <w:bCs/>
          <w:color w:val="000000"/>
          <w:sz w:val="22"/>
          <w:szCs w:val="22"/>
        </w:rPr>
        <w:t xml:space="preserve"> and</w:t>
      </w:r>
      <w:r w:rsidR="00AB018F">
        <w:rPr>
          <w:rFonts w:ascii="Arial" w:hAnsi="Arial" w:cs="Arial"/>
          <w:bCs/>
          <w:color w:val="000000"/>
          <w:sz w:val="22"/>
          <w:szCs w:val="22"/>
        </w:rPr>
        <w:t xml:space="preserve"> living in conflict zones</w:t>
      </w:r>
      <w:r w:rsidRPr="005A2A4C">
        <w:rPr>
          <w:rFonts w:ascii="Arial" w:hAnsi="Arial" w:cs="Arial"/>
          <w:bCs/>
          <w:color w:val="000000"/>
          <w:sz w:val="22"/>
          <w:szCs w:val="22"/>
        </w:rPr>
        <w:t>.</w:t>
      </w:r>
      <w:r>
        <w:rPr>
          <w:rFonts w:ascii="Arial" w:hAnsi="Arial" w:cs="Arial"/>
          <w:bCs/>
          <w:color w:val="000000"/>
          <w:sz w:val="22"/>
          <w:szCs w:val="22"/>
        </w:rPr>
        <w:t xml:space="preserve"> </w:t>
      </w:r>
      <w:r w:rsidRPr="005A2A4C">
        <w:rPr>
          <w:rFonts w:ascii="Arial" w:hAnsi="Arial" w:cs="Arial"/>
          <w:bCs/>
          <w:color w:val="000000"/>
          <w:sz w:val="22"/>
          <w:szCs w:val="22"/>
        </w:rPr>
        <w:t xml:space="preserve">We live and work across the United States, Colombia, the United Kingdom, and South Africa. </w:t>
      </w:r>
      <w:r w:rsidR="00AB018F">
        <w:rPr>
          <w:rFonts w:ascii="Arial" w:hAnsi="Arial" w:cs="Arial"/>
          <w:bCs/>
          <w:color w:val="000000"/>
          <w:sz w:val="22"/>
          <w:szCs w:val="22"/>
        </w:rPr>
        <w:t xml:space="preserve">Some team members </w:t>
      </w:r>
      <w:r w:rsidR="0041021B">
        <w:rPr>
          <w:rFonts w:ascii="Arial" w:hAnsi="Arial" w:cs="Arial"/>
          <w:bCs/>
          <w:color w:val="000000"/>
          <w:sz w:val="22"/>
          <w:szCs w:val="22"/>
        </w:rPr>
        <w:t xml:space="preserve">have prior experience living and working in LMIC for several years. </w:t>
      </w:r>
      <w:r w:rsidR="00AB018F" w:rsidRPr="00AB018F">
        <w:rPr>
          <w:rFonts w:ascii="Arial" w:hAnsi="Arial" w:cs="Arial"/>
          <w:bCs/>
          <w:color w:val="000000"/>
          <w:sz w:val="22"/>
          <w:szCs w:val="22"/>
        </w:rPr>
        <w:t>Our lead coordinators identify as “double agents in global health”—born and raised in the Global South, trained and working in the Global North</w:t>
      </w:r>
      <w:r w:rsidR="0039615E">
        <w:rPr>
          <w:rFonts w:ascii="Arial" w:hAnsi="Arial" w:cs="Arial"/>
          <w:bCs/>
          <w:color w:val="000000"/>
          <w:sz w:val="22"/>
          <w:szCs w:val="22"/>
        </w:rPr>
        <w:t xml:space="preserve">. </w:t>
      </w:r>
      <w:r w:rsidRPr="005A2A4C">
        <w:rPr>
          <w:rFonts w:ascii="Arial" w:hAnsi="Arial" w:cs="Arial"/>
          <w:bCs/>
          <w:color w:val="000000"/>
          <w:sz w:val="22"/>
          <w:szCs w:val="22"/>
        </w:rPr>
        <w:t>Our team spans various educational and career stages, from undergraduate and graduate students to early-career researchers and faculty.</w:t>
      </w:r>
      <w:r w:rsidR="009D7194">
        <w:rPr>
          <w:rFonts w:ascii="Arial" w:hAnsi="Arial" w:cs="Arial"/>
          <w:bCs/>
          <w:color w:val="000000"/>
          <w:sz w:val="22"/>
          <w:szCs w:val="22"/>
        </w:rPr>
        <w:t xml:space="preserve"> </w:t>
      </w:r>
      <w:r w:rsidRPr="005A2A4C">
        <w:rPr>
          <w:rFonts w:ascii="Arial" w:hAnsi="Arial" w:cs="Arial"/>
          <w:bCs/>
          <w:color w:val="000000"/>
          <w:sz w:val="22"/>
          <w:szCs w:val="22"/>
        </w:rPr>
        <w:t xml:space="preserve">Despite our differences, we share a commitment to ethical, equitable, and interdisciplinary research in Agriculture, Nutrition, and Health (ANH). </w:t>
      </w:r>
      <w:r w:rsidR="009D7194" w:rsidRPr="009D7194">
        <w:rPr>
          <w:rFonts w:ascii="Arial" w:hAnsi="Arial" w:cs="Arial"/>
          <w:bCs/>
          <w:color w:val="000000"/>
          <w:sz w:val="22"/>
          <w:szCs w:val="22"/>
        </w:rPr>
        <w:t>We approach our research with an awareness of privilege and power, a commitment to challenging these structures, and an intent to minimize harm</w:t>
      </w:r>
      <w:r w:rsidR="009D7194">
        <w:rPr>
          <w:rFonts w:ascii="Arial" w:hAnsi="Arial" w:cs="Arial"/>
          <w:bCs/>
          <w:color w:val="000000"/>
          <w:sz w:val="22"/>
          <w:szCs w:val="22"/>
        </w:rPr>
        <w:t xml:space="preserve">. </w:t>
      </w:r>
      <w:r w:rsidRPr="005A2A4C">
        <w:rPr>
          <w:rFonts w:ascii="Arial" w:hAnsi="Arial" w:cs="Arial"/>
          <w:bCs/>
          <w:color w:val="000000"/>
          <w:sz w:val="22"/>
          <w:szCs w:val="22"/>
        </w:rPr>
        <w:t>We hold collective ownership of this review’s data, and team members will lead different aspects of the knowledge mobilization process—within and beyond academia—to advance research equity.</w:t>
      </w:r>
    </w:p>
    <w:sectPr w:rsidR="00231682" w:rsidRPr="000B5E29" w:rsidSect="00067A6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embedRegular r:id="rId1" w:fontKey="{9625A0E3-2326-F540-AAB7-05C8F8352871}"/>
  </w:font>
  <w:font w:name="Times New Roman">
    <w:panose1 w:val="02020603050405020304"/>
    <w:charset w:val="00"/>
    <w:family w:val="roman"/>
    <w:pitch w:val="variable"/>
    <w:sig w:usb0="E0002EFF" w:usb1="C000785B" w:usb2="00000009" w:usb3="00000000" w:csb0="000001FF" w:csb1="00000000"/>
    <w:embedRegular r:id="rId2" w:fontKey="{1EEEE982-AD7E-3C43-ADEA-2F0A013BEA3A}"/>
    <w:embedBold r:id="rId3" w:fontKey="{AAF9E996-A70E-4A49-BE46-0FB9F38121AE}"/>
    <w:embedItalic r:id="rId4" w:fontKey="{EED2C570-F165-D847-B3E7-AFE683AAD5D0}"/>
    <w:embedBoldItalic r:id="rId5" w:fontKey="{CAE503DB-9986-CD44-B46F-2E0997E3E85F}"/>
  </w:font>
  <w:font w:name="Courier New">
    <w:panose1 w:val="02070309020205020404"/>
    <w:charset w:val="00"/>
    <w:family w:val="modern"/>
    <w:pitch w:val="fixed"/>
    <w:sig w:usb0="E0002AFF" w:usb1="C0007843" w:usb2="00000009" w:usb3="00000000" w:csb0="000001FF" w:csb1="00000000"/>
    <w:embedRegular r:id="rId6" w:fontKey="{F31E4B70-38C7-BB4F-A8D1-B75B233C0056}"/>
  </w:font>
  <w:font w:name="Wingdings">
    <w:panose1 w:val="05000000000000000000"/>
    <w:charset w:val="4D"/>
    <w:family w:val="decorative"/>
    <w:pitch w:val="variable"/>
    <w:sig w:usb0="00000003" w:usb1="00000000" w:usb2="00000000" w:usb3="00000000" w:csb0="80000001" w:csb1="00000000"/>
    <w:embedRegular r:id="rId7" w:fontKey="{EFA91226-0BC9-4144-B3C8-F28A13BD5D27}"/>
  </w:font>
  <w:font w:name="Arial">
    <w:panose1 w:val="020B0604020202020204"/>
    <w:charset w:val="00"/>
    <w:family w:val="swiss"/>
    <w:pitch w:val="variable"/>
    <w:sig w:usb0="E0002AFF" w:usb1="C0007843" w:usb2="00000009" w:usb3="00000000" w:csb0="000001FF" w:csb1="00000000"/>
    <w:embedRegular r:id="rId8" w:fontKey="{8E8FEE52-F4E3-2443-A659-0A481D64FC1C}"/>
    <w:embedBold r:id="rId9" w:fontKey="{84265FC0-F434-3A4A-8610-8CD54128606B}"/>
    <w:embedItalic r:id="rId10" w:fontKey="{F8654276-1A51-3F40-85E0-24B3DC1D5D88}"/>
    <w:embedBoldItalic r:id="rId11" w:fontKey="{D0E9E359-FD6E-714A-BD62-A37010286D03}"/>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200247B" w:usb2="00000009" w:usb3="00000000" w:csb0="000001FF" w:csb1="00000000"/>
    <w:embedRegular r:id="rId13" w:fontKey="{03FB62A4-0104-864E-83B8-BFBADFFD8374}"/>
  </w:font>
  <w:font w:name="Cambria">
    <w:panose1 w:val="02040503050406030204"/>
    <w:charset w:val="00"/>
    <w:family w:val="roman"/>
    <w:pitch w:val="variable"/>
    <w:sig w:usb0="E00002FF" w:usb1="400004FF" w:usb2="00000000" w:usb3="00000000" w:csb0="0000019F" w:csb1="00000000"/>
    <w:embedRegular r:id="rId14" w:fontKey="{03D2F443-F7CA-FE40-B2E1-C630A61AEE9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F7B3E"/>
    <w:multiLevelType w:val="hybridMultilevel"/>
    <w:tmpl w:val="BB1CB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487353"/>
    <w:multiLevelType w:val="hybridMultilevel"/>
    <w:tmpl w:val="FEC6A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D652DD"/>
    <w:multiLevelType w:val="hybridMultilevel"/>
    <w:tmpl w:val="432C53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F42FB6"/>
    <w:multiLevelType w:val="hybridMultilevel"/>
    <w:tmpl w:val="4AF64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C52B0F"/>
    <w:multiLevelType w:val="hybridMultilevel"/>
    <w:tmpl w:val="2EB6414E"/>
    <w:lvl w:ilvl="0" w:tplc="340C02C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D3731C"/>
    <w:multiLevelType w:val="hybridMultilevel"/>
    <w:tmpl w:val="7DFA5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FD324B"/>
    <w:multiLevelType w:val="hybridMultilevel"/>
    <w:tmpl w:val="85467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1374DA"/>
    <w:multiLevelType w:val="hybridMultilevel"/>
    <w:tmpl w:val="64FA3AEC"/>
    <w:lvl w:ilvl="0" w:tplc="340C02C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8884C7D"/>
    <w:multiLevelType w:val="hybridMultilevel"/>
    <w:tmpl w:val="5A664F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E653B3"/>
    <w:multiLevelType w:val="hybridMultilevel"/>
    <w:tmpl w:val="A4668C32"/>
    <w:lvl w:ilvl="0" w:tplc="340C02C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CA62BD"/>
    <w:multiLevelType w:val="hybridMultilevel"/>
    <w:tmpl w:val="8DC67850"/>
    <w:lvl w:ilvl="0" w:tplc="340C02CC">
      <w:start w:val="1"/>
      <w:numFmt w:val="bullet"/>
      <w:lvlText w:val="•"/>
      <w:lvlJc w:val="left"/>
      <w:pPr>
        <w:tabs>
          <w:tab w:val="num" w:pos="720"/>
        </w:tabs>
        <w:ind w:left="720" w:hanging="360"/>
      </w:pPr>
      <w:rPr>
        <w:rFonts w:ascii="Arial" w:hAnsi="Arial" w:hint="default"/>
      </w:rPr>
    </w:lvl>
    <w:lvl w:ilvl="1" w:tplc="B1409698">
      <w:numFmt w:val="bullet"/>
      <w:lvlText w:val="v"/>
      <w:lvlJc w:val="left"/>
      <w:pPr>
        <w:tabs>
          <w:tab w:val="num" w:pos="1440"/>
        </w:tabs>
        <w:ind w:left="1440" w:hanging="360"/>
      </w:pPr>
      <w:rPr>
        <w:rFonts w:ascii="Wingdings" w:hAnsi="Wingdings" w:hint="default"/>
      </w:rPr>
    </w:lvl>
    <w:lvl w:ilvl="2" w:tplc="EC7AB5D2" w:tentative="1">
      <w:start w:val="1"/>
      <w:numFmt w:val="bullet"/>
      <w:lvlText w:val="•"/>
      <w:lvlJc w:val="left"/>
      <w:pPr>
        <w:tabs>
          <w:tab w:val="num" w:pos="2160"/>
        </w:tabs>
        <w:ind w:left="2160" w:hanging="360"/>
      </w:pPr>
      <w:rPr>
        <w:rFonts w:ascii="Arial" w:hAnsi="Arial" w:hint="default"/>
      </w:rPr>
    </w:lvl>
    <w:lvl w:ilvl="3" w:tplc="BDB2CF4A" w:tentative="1">
      <w:start w:val="1"/>
      <w:numFmt w:val="bullet"/>
      <w:lvlText w:val="•"/>
      <w:lvlJc w:val="left"/>
      <w:pPr>
        <w:tabs>
          <w:tab w:val="num" w:pos="2880"/>
        </w:tabs>
        <w:ind w:left="2880" w:hanging="360"/>
      </w:pPr>
      <w:rPr>
        <w:rFonts w:ascii="Arial" w:hAnsi="Arial" w:hint="default"/>
      </w:rPr>
    </w:lvl>
    <w:lvl w:ilvl="4" w:tplc="01D82E1A" w:tentative="1">
      <w:start w:val="1"/>
      <w:numFmt w:val="bullet"/>
      <w:lvlText w:val="•"/>
      <w:lvlJc w:val="left"/>
      <w:pPr>
        <w:tabs>
          <w:tab w:val="num" w:pos="3600"/>
        </w:tabs>
        <w:ind w:left="3600" w:hanging="360"/>
      </w:pPr>
      <w:rPr>
        <w:rFonts w:ascii="Arial" w:hAnsi="Arial" w:hint="default"/>
      </w:rPr>
    </w:lvl>
    <w:lvl w:ilvl="5" w:tplc="0B9E2910" w:tentative="1">
      <w:start w:val="1"/>
      <w:numFmt w:val="bullet"/>
      <w:lvlText w:val="•"/>
      <w:lvlJc w:val="left"/>
      <w:pPr>
        <w:tabs>
          <w:tab w:val="num" w:pos="4320"/>
        </w:tabs>
        <w:ind w:left="4320" w:hanging="360"/>
      </w:pPr>
      <w:rPr>
        <w:rFonts w:ascii="Arial" w:hAnsi="Arial" w:hint="default"/>
      </w:rPr>
    </w:lvl>
    <w:lvl w:ilvl="6" w:tplc="A70E5A48" w:tentative="1">
      <w:start w:val="1"/>
      <w:numFmt w:val="bullet"/>
      <w:lvlText w:val="•"/>
      <w:lvlJc w:val="left"/>
      <w:pPr>
        <w:tabs>
          <w:tab w:val="num" w:pos="5040"/>
        </w:tabs>
        <w:ind w:left="5040" w:hanging="360"/>
      </w:pPr>
      <w:rPr>
        <w:rFonts w:ascii="Arial" w:hAnsi="Arial" w:hint="default"/>
      </w:rPr>
    </w:lvl>
    <w:lvl w:ilvl="7" w:tplc="E84C5BE0" w:tentative="1">
      <w:start w:val="1"/>
      <w:numFmt w:val="bullet"/>
      <w:lvlText w:val="•"/>
      <w:lvlJc w:val="left"/>
      <w:pPr>
        <w:tabs>
          <w:tab w:val="num" w:pos="5760"/>
        </w:tabs>
        <w:ind w:left="5760" w:hanging="360"/>
      </w:pPr>
      <w:rPr>
        <w:rFonts w:ascii="Arial" w:hAnsi="Arial" w:hint="default"/>
      </w:rPr>
    </w:lvl>
    <w:lvl w:ilvl="8" w:tplc="F58C9D5E"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FE2545A"/>
    <w:multiLevelType w:val="hybridMultilevel"/>
    <w:tmpl w:val="88D6F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3C657C"/>
    <w:multiLevelType w:val="hybridMultilevel"/>
    <w:tmpl w:val="14242A76"/>
    <w:lvl w:ilvl="0" w:tplc="340C02C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88F1D70"/>
    <w:multiLevelType w:val="hybridMultilevel"/>
    <w:tmpl w:val="0F98B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897964"/>
    <w:multiLevelType w:val="hybridMultilevel"/>
    <w:tmpl w:val="6EA88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524829"/>
    <w:multiLevelType w:val="hybridMultilevel"/>
    <w:tmpl w:val="120CD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FC5AAA"/>
    <w:multiLevelType w:val="hybridMultilevel"/>
    <w:tmpl w:val="3DC87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814C82"/>
    <w:multiLevelType w:val="hybridMultilevel"/>
    <w:tmpl w:val="D34A7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094F8A"/>
    <w:multiLevelType w:val="hybridMultilevel"/>
    <w:tmpl w:val="5E928FDC"/>
    <w:lvl w:ilvl="0" w:tplc="340C02C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3CD5E50"/>
    <w:multiLevelType w:val="hybridMultilevel"/>
    <w:tmpl w:val="CC92B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983006"/>
    <w:multiLevelType w:val="hybridMultilevel"/>
    <w:tmpl w:val="01CA14F6"/>
    <w:lvl w:ilvl="0" w:tplc="14348A1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976B3C"/>
    <w:multiLevelType w:val="hybridMultilevel"/>
    <w:tmpl w:val="6AC8F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E946E8"/>
    <w:multiLevelType w:val="hybridMultilevel"/>
    <w:tmpl w:val="D7CE7C50"/>
    <w:lvl w:ilvl="0" w:tplc="340C02C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AEF76CA"/>
    <w:multiLevelType w:val="hybridMultilevel"/>
    <w:tmpl w:val="03A41118"/>
    <w:lvl w:ilvl="0" w:tplc="340C02C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1E15A6D"/>
    <w:multiLevelType w:val="hybridMultilevel"/>
    <w:tmpl w:val="9B407BA4"/>
    <w:lvl w:ilvl="0" w:tplc="340C02C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53767AC"/>
    <w:multiLevelType w:val="hybridMultilevel"/>
    <w:tmpl w:val="0D5AA2DA"/>
    <w:lvl w:ilvl="0" w:tplc="340C02C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5A3067D"/>
    <w:multiLevelType w:val="hybridMultilevel"/>
    <w:tmpl w:val="4E7A048A"/>
    <w:lvl w:ilvl="0" w:tplc="340C02C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7D67CDD"/>
    <w:multiLevelType w:val="hybridMultilevel"/>
    <w:tmpl w:val="D7626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F817A3"/>
    <w:multiLevelType w:val="hybridMultilevel"/>
    <w:tmpl w:val="02249CEC"/>
    <w:lvl w:ilvl="0" w:tplc="340C02C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4C944F2"/>
    <w:multiLevelType w:val="hybridMultilevel"/>
    <w:tmpl w:val="D95A045C"/>
    <w:lvl w:ilvl="0" w:tplc="340C02C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AF467CC"/>
    <w:multiLevelType w:val="hybridMultilevel"/>
    <w:tmpl w:val="7F60E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D52B60"/>
    <w:multiLevelType w:val="hybridMultilevel"/>
    <w:tmpl w:val="9C8E93A0"/>
    <w:lvl w:ilvl="0" w:tplc="340C02C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11C17AD"/>
    <w:multiLevelType w:val="hybridMultilevel"/>
    <w:tmpl w:val="DEE48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88186D"/>
    <w:multiLevelType w:val="hybridMultilevel"/>
    <w:tmpl w:val="1C122FAA"/>
    <w:lvl w:ilvl="0" w:tplc="CD0E09D8">
      <w:start w:val="1"/>
      <w:numFmt w:val="bullet"/>
      <w:lvlText w:val="•"/>
      <w:lvlJc w:val="left"/>
      <w:pPr>
        <w:ind w:left="144" w:hanging="144"/>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F8E3298"/>
    <w:multiLevelType w:val="hybridMultilevel"/>
    <w:tmpl w:val="767A97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403797865">
    <w:abstractNumId w:val="33"/>
  </w:num>
  <w:num w:numId="2" w16cid:durableId="1709186544">
    <w:abstractNumId w:val="19"/>
  </w:num>
  <w:num w:numId="3" w16cid:durableId="1233809525">
    <w:abstractNumId w:val="8"/>
  </w:num>
  <w:num w:numId="4" w16cid:durableId="514224108">
    <w:abstractNumId w:val="34"/>
  </w:num>
  <w:num w:numId="5" w16cid:durableId="1393237193">
    <w:abstractNumId w:val="0"/>
  </w:num>
  <w:num w:numId="6" w16cid:durableId="452752691">
    <w:abstractNumId w:val="2"/>
  </w:num>
  <w:num w:numId="7" w16cid:durableId="685332143">
    <w:abstractNumId w:val="15"/>
  </w:num>
  <w:num w:numId="8" w16cid:durableId="1931574293">
    <w:abstractNumId w:val="3"/>
  </w:num>
  <w:num w:numId="9" w16cid:durableId="746729793">
    <w:abstractNumId w:val="21"/>
  </w:num>
  <w:num w:numId="10" w16cid:durableId="646400526">
    <w:abstractNumId w:val="16"/>
  </w:num>
  <w:num w:numId="11" w16cid:durableId="263534869">
    <w:abstractNumId w:val="14"/>
  </w:num>
  <w:num w:numId="12" w16cid:durableId="1824158739">
    <w:abstractNumId w:val="6"/>
  </w:num>
  <w:num w:numId="13" w16cid:durableId="1424961384">
    <w:abstractNumId w:val="30"/>
  </w:num>
  <w:num w:numId="14" w16cid:durableId="1983076195">
    <w:abstractNumId w:val="13"/>
  </w:num>
  <w:num w:numId="15" w16cid:durableId="177280073">
    <w:abstractNumId w:val="32"/>
  </w:num>
  <w:num w:numId="16" w16cid:durableId="464781611">
    <w:abstractNumId w:val="1"/>
  </w:num>
  <w:num w:numId="17" w16cid:durableId="75902003">
    <w:abstractNumId w:val="27"/>
  </w:num>
  <w:num w:numId="18" w16cid:durableId="92824770">
    <w:abstractNumId w:val="17"/>
  </w:num>
  <w:num w:numId="19" w16cid:durableId="1432159905">
    <w:abstractNumId w:val="5"/>
  </w:num>
  <w:num w:numId="20" w16cid:durableId="1290015818">
    <w:abstractNumId w:val="11"/>
  </w:num>
  <w:num w:numId="21" w16cid:durableId="1302878999">
    <w:abstractNumId w:val="10"/>
  </w:num>
  <w:num w:numId="22" w16cid:durableId="1621760531">
    <w:abstractNumId w:val="4"/>
  </w:num>
  <w:num w:numId="23" w16cid:durableId="1947500180">
    <w:abstractNumId w:val="22"/>
  </w:num>
  <w:num w:numId="24" w16cid:durableId="579212844">
    <w:abstractNumId w:val="25"/>
  </w:num>
  <w:num w:numId="25" w16cid:durableId="1448238855">
    <w:abstractNumId w:val="23"/>
  </w:num>
  <w:num w:numId="26" w16cid:durableId="6760903">
    <w:abstractNumId w:val="29"/>
  </w:num>
  <w:num w:numId="27" w16cid:durableId="454372060">
    <w:abstractNumId w:val="31"/>
  </w:num>
  <w:num w:numId="28" w16cid:durableId="1083335248">
    <w:abstractNumId w:val="24"/>
  </w:num>
  <w:num w:numId="29" w16cid:durableId="301229814">
    <w:abstractNumId w:val="18"/>
  </w:num>
  <w:num w:numId="30" w16cid:durableId="1371611433">
    <w:abstractNumId w:val="26"/>
  </w:num>
  <w:num w:numId="31" w16cid:durableId="1512601208">
    <w:abstractNumId w:val="12"/>
  </w:num>
  <w:num w:numId="32" w16cid:durableId="1505902795">
    <w:abstractNumId w:val="28"/>
  </w:num>
  <w:num w:numId="33" w16cid:durableId="450247660">
    <w:abstractNumId w:val="7"/>
  </w:num>
  <w:num w:numId="34" w16cid:durableId="936519419">
    <w:abstractNumId w:val="9"/>
  </w:num>
  <w:num w:numId="35" w16cid:durableId="93305086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12B"/>
    <w:rsid w:val="00007FB2"/>
    <w:rsid w:val="00031306"/>
    <w:rsid w:val="00032EBD"/>
    <w:rsid w:val="00051FD7"/>
    <w:rsid w:val="00054861"/>
    <w:rsid w:val="00057927"/>
    <w:rsid w:val="00067A6E"/>
    <w:rsid w:val="00095052"/>
    <w:rsid w:val="000B5E29"/>
    <w:rsid w:val="000D25E4"/>
    <w:rsid w:val="00102700"/>
    <w:rsid w:val="0010367C"/>
    <w:rsid w:val="0010482D"/>
    <w:rsid w:val="00131CF9"/>
    <w:rsid w:val="00162D23"/>
    <w:rsid w:val="00166C0A"/>
    <w:rsid w:val="00180BE9"/>
    <w:rsid w:val="00183720"/>
    <w:rsid w:val="00184003"/>
    <w:rsid w:val="0018477C"/>
    <w:rsid w:val="001B5C3B"/>
    <w:rsid w:val="001B7795"/>
    <w:rsid w:val="002206AB"/>
    <w:rsid w:val="00230C3D"/>
    <w:rsid w:val="00231682"/>
    <w:rsid w:val="00237AE4"/>
    <w:rsid w:val="0025476D"/>
    <w:rsid w:val="00266AEE"/>
    <w:rsid w:val="00294D43"/>
    <w:rsid w:val="002E0273"/>
    <w:rsid w:val="00310258"/>
    <w:rsid w:val="003122D5"/>
    <w:rsid w:val="00316E5C"/>
    <w:rsid w:val="003466AE"/>
    <w:rsid w:val="00347DA0"/>
    <w:rsid w:val="0036476E"/>
    <w:rsid w:val="0039615E"/>
    <w:rsid w:val="00397F17"/>
    <w:rsid w:val="003C5C84"/>
    <w:rsid w:val="0041021B"/>
    <w:rsid w:val="00441642"/>
    <w:rsid w:val="0047701A"/>
    <w:rsid w:val="00483EAD"/>
    <w:rsid w:val="00486B48"/>
    <w:rsid w:val="004C4A38"/>
    <w:rsid w:val="004E0EFD"/>
    <w:rsid w:val="004E1B60"/>
    <w:rsid w:val="00503403"/>
    <w:rsid w:val="00513674"/>
    <w:rsid w:val="00517BF6"/>
    <w:rsid w:val="0053747D"/>
    <w:rsid w:val="0056733E"/>
    <w:rsid w:val="005904DD"/>
    <w:rsid w:val="005A2A4C"/>
    <w:rsid w:val="005C7186"/>
    <w:rsid w:val="005C7B46"/>
    <w:rsid w:val="00601C17"/>
    <w:rsid w:val="00633A75"/>
    <w:rsid w:val="0064389F"/>
    <w:rsid w:val="00647FAF"/>
    <w:rsid w:val="00655425"/>
    <w:rsid w:val="00661EBE"/>
    <w:rsid w:val="00672B2D"/>
    <w:rsid w:val="00695779"/>
    <w:rsid w:val="006D349E"/>
    <w:rsid w:val="006F5B6B"/>
    <w:rsid w:val="007404C6"/>
    <w:rsid w:val="0077552B"/>
    <w:rsid w:val="00801C96"/>
    <w:rsid w:val="0082657E"/>
    <w:rsid w:val="008267BD"/>
    <w:rsid w:val="0085716B"/>
    <w:rsid w:val="00870D2B"/>
    <w:rsid w:val="00892E4B"/>
    <w:rsid w:val="008D62CF"/>
    <w:rsid w:val="008F4B28"/>
    <w:rsid w:val="00917E28"/>
    <w:rsid w:val="00937443"/>
    <w:rsid w:val="00940E43"/>
    <w:rsid w:val="0095789D"/>
    <w:rsid w:val="00967D1D"/>
    <w:rsid w:val="00982A95"/>
    <w:rsid w:val="00987468"/>
    <w:rsid w:val="009A2201"/>
    <w:rsid w:val="009B1AA7"/>
    <w:rsid w:val="009B2C92"/>
    <w:rsid w:val="009D4A07"/>
    <w:rsid w:val="009D7194"/>
    <w:rsid w:val="009E675E"/>
    <w:rsid w:val="00A07E24"/>
    <w:rsid w:val="00A1109E"/>
    <w:rsid w:val="00A84827"/>
    <w:rsid w:val="00A90450"/>
    <w:rsid w:val="00AB018F"/>
    <w:rsid w:val="00AB4751"/>
    <w:rsid w:val="00AE2C4C"/>
    <w:rsid w:val="00AF4849"/>
    <w:rsid w:val="00B106FE"/>
    <w:rsid w:val="00B14290"/>
    <w:rsid w:val="00B16670"/>
    <w:rsid w:val="00B36688"/>
    <w:rsid w:val="00B4014F"/>
    <w:rsid w:val="00B61495"/>
    <w:rsid w:val="00B97257"/>
    <w:rsid w:val="00BA1252"/>
    <w:rsid w:val="00BF73D2"/>
    <w:rsid w:val="00C1412B"/>
    <w:rsid w:val="00C22681"/>
    <w:rsid w:val="00C312E3"/>
    <w:rsid w:val="00C32F03"/>
    <w:rsid w:val="00C358FC"/>
    <w:rsid w:val="00C47BE1"/>
    <w:rsid w:val="00C64A49"/>
    <w:rsid w:val="00C7799E"/>
    <w:rsid w:val="00C8375C"/>
    <w:rsid w:val="00C87F60"/>
    <w:rsid w:val="00C903E8"/>
    <w:rsid w:val="00CC375A"/>
    <w:rsid w:val="00CD72E5"/>
    <w:rsid w:val="00CF2276"/>
    <w:rsid w:val="00CF48FA"/>
    <w:rsid w:val="00CF6A74"/>
    <w:rsid w:val="00D05D8B"/>
    <w:rsid w:val="00D63519"/>
    <w:rsid w:val="00DA547F"/>
    <w:rsid w:val="00DA58BF"/>
    <w:rsid w:val="00DD4BA7"/>
    <w:rsid w:val="00DD6659"/>
    <w:rsid w:val="00DE72C1"/>
    <w:rsid w:val="00E221FB"/>
    <w:rsid w:val="00E23DB7"/>
    <w:rsid w:val="00E3000A"/>
    <w:rsid w:val="00E41E42"/>
    <w:rsid w:val="00E45837"/>
    <w:rsid w:val="00E53431"/>
    <w:rsid w:val="00E671B3"/>
    <w:rsid w:val="00EA0379"/>
    <w:rsid w:val="00EA268D"/>
    <w:rsid w:val="00EA4D05"/>
    <w:rsid w:val="00EB63C7"/>
    <w:rsid w:val="00EC0E1F"/>
    <w:rsid w:val="00EC2C9E"/>
    <w:rsid w:val="00EC319D"/>
    <w:rsid w:val="00ED3E7A"/>
    <w:rsid w:val="00EF6FEA"/>
    <w:rsid w:val="00F02251"/>
    <w:rsid w:val="00F3008C"/>
    <w:rsid w:val="00F43CB2"/>
    <w:rsid w:val="00F55D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B6029"/>
  <w15:docId w15:val="{FAA703E6-BC8B-4F42-854D-10DC0E4C9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7443"/>
    <w:pPr>
      <w:spacing w:line="240" w:lineRule="auto"/>
    </w:pPr>
    <w:rPr>
      <w:rFonts w:ascii="Times New Roman" w:eastAsia="Times New Roman" w:hAnsi="Times New Roman" w:cs="Times New Roman"/>
      <w:sz w:val="24"/>
      <w:szCs w:val="24"/>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E74B61"/>
    <w:pPr>
      <w:ind w:left="720"/>
      <w:contextualSpacing/>
    </w:pPr>
  </w:style>
  <w:style w:type="character" w:styleId="Hyperlink">
    <w:name w:val="Hyperlink"/>
    <w:basedOn w:val="DefaultParagraphFont"/>
    <w:uiPriority w:val="99"/>
    <w:unhideWhenUsed/>
    <w:rsid w:val="009C0FD8"/>
    <w:rPr>
      <w:color w:val="0000FF" w:themeColor="hyperlink"/>
      <w:u w:val="single"/>
    </w:rPr>
  </w:style>
  <w:style w:type="character" w:styleId="UnresolvedMention">
    <w:name w:val="Unresolved Mention"/>
    <w:basedOn w:val="DefaultParagraphFont"/>
    <w:uiPriority w:val="99"/>
    <w:semiHidden/>
    <w:unhideWhenUsed/>
    <w:rsid w:val="009C0FD8"/>
    <w:rPr>
      <w:color w:val="605E5C"/>
      <w:shd w:val="clear" w:color="auto" w:fill="E1DFDD"/>
    </w:rPr>
  </w:style>
  <w:style w:type="character" w:styleId="FollowedHyperlink">
    <w:name w:val="FollowedHyperlink"/>
    <w:basedOn w:val="DefaultParagraphFont"/>
    <w:uiPriority w:val="99"/>
    <w:semiHidden/>
    <w:unhideWhenUsed/>
    <w:rsid w:val="003F66FA"/>
    <w:rPr>
      <w:color w:val="800080" w:themeColor="followedHyperlink"/>
      <w:u w:val="single"/>
    </w:rPr>
  </w:style>
  <w:style w:type="paragraph" w:styleId="Bibliography">
    <w:name w:val="Bibliography"/>
    <w:basedOn w:val="Normal"/>
    <w:next w:val="Normal"/>
    <w:uiPriority w:val="37"/>
    <w:unhideWhenUsed/>
    <w:rsid w:val="00631D3C"/>
    <w:pPr>
      <w:tabs>
        <w:tab w:val="left" w:pos="260"/>
      </w:tabs>
      <w:spacing w:line="480" w:lineRule="auto"/>
      <w:ind w:left="264" w:hanging="264"/>
    </w:pPr>
  </w:style>
  <w:style w:type="character" w:styleId="CommentReference">
    <w:name w:val="annotation reference"/>
    <w:basedOn w:val="DefaultParagraphFont"/>
    <w:uiPriority w:val="99"/>
    <w:semiHidden/>
    <w:unhideWhenUsed/>
    <w:rsid w:val="0092785E"/>
    <w:rPr>
      <w:sz w:val="16"/>
      <w:szCs w:val="16"/>
    </w:rPr>
  </w:style>
  <w:style w:type="paragraph" w:styleId="CommentText">
    <w:name w:val="annotation text"/>
    <w:basedOn w:val="Normal"/>
    <w:link w:val="CommentTextChar"/>
    <w:uiPriority w:val="99"/>
    <w:semiHidden/>
    <w:unhideWhenUsed/>
    <w:rsid w:val="0092785E"/>
    <w:rPr>
      <w:sz w:val="20"/>
      <w:szCs w:val="20"/>
    </w:rPr>
  </w:style>
  <w:style w:type="character" w:customStyle="1" w:styleId="CommentTextChar">
    <w:name w:val="Comment Text Char"/>
    <w:basedOn w:val="DefaultParagraphFont"/>
    <w:link w:val="CommentText"/>
    <w:uiPriority w:val="99"/>
    <w:semiHidden/>
    <w:rsid w:val="0092785E"/>
    <w:rPr>
      <w:sz w:val="20"/>
      <w:szCs w:val="20"/>
    </w:rPr>
  </w:style>
  <w:style w:type="paragraph" w:styleId="CommentSubject">
    <w:name w:val="annotation subject"/>
    <w:basedOn w:val="CommentText"/>
    <w:next w:val="CommentText"/>
    <w:link w:val="CommentSubjectChar"/>
    <w:uiPriority w:val="99"/>
    <w:semiHidden/>
    <w:unhideWhenUsed/>
    <w:rsid w:val="0092785E"/>
    <w:rPr>
      <w:b/>
      <w:bCs/>
    </w:rPr>
  </w:style>
  <w:style w:type="character" w:customStyle="1" w:styleId="CommentSubjectChar">
    <w:name w:val="Comment Subject Char"/>
    <w:basedOn w:val="CommentTextChar"/>
    <w:link w:val="CommentSubject"/>
    <w:uiPriority w:val="99"/>
    <w:semiHidden/>
    <w:rsid w:val="0092785E"/>
    <w:rPr>
      <w:b/>
      <w:bCs/>
      <w:sz w:val="20"/>
      <w:szCs w:val="20"/>
    </w:rPr>
  </w:style>
  <w:style w:type="table" w:styleId="TableGrid">
    <w:name w:val="Table Grid"/>
    <w:basedOn w:val="TableNormal"/>
    <w:uiPriority w:val="39"/>
    <w:rsid w:val="00E151B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E65041"/>
    <w:rPr>
      <w:sz w:val="20"/>
      <w:szCs w:val="20"/>
    </w:rPr>
  </w:style>
  <w:style w:type="character" w:customStyle="1" w:styleId="FootnoteTextChar">
    <w:name w:val="Footnote Text Char"/>
    <w:basedOn w:val="DefaultParagraphFont"/>
    <w:link w:val="FootnoteText"/>
    <w:uiPriority w:val="99"/>
    <w:semiHidden/>
    <w:rsid w:val="00E65041"/>
    <w:rPr>
      <w:sz w:val="20"/>
      <w:szCs w:val="20"/>
    </w:rPr>
  </w:style>
  <w:style w:type="character" w:styleId="FootnoteReference">
    <w:name w:val="footnote reference"/>
    <w:basedOn w:val="DefaultParagraphFont"/>
    <w:uiPriority w:val="99"/>
    <w:semiHidden/>
    <w:unhideWhenUsed/>
    <w:rsid w:val="00E65041"/>
    <w:rPr>
      <w:vertAlign w:val="superscript"/>
    </w:rPr>
  </w:style>
  <w:style w:type="paragraph" w:styleId="Header">
    <w:name w:val="header"/>
    <w:basedOn w:val="Normal"/>
    <w:link w:val="HeaderChar"/>
    <w:uiPriority w:val="99"/>
    <w:unhideWhenUsed/>
    <w:rsid w:val="00A311F5"/>
    <w:pPr>
      <w:tabs>
        <w:tab w:val="center" w:pos="4680"/>
        <w:tab w:val="right" w:pos="9360"/>
      </w:tabs>
    </w:pPr>
  </w:style>
  <w:style w:type="character" w:customStyle="1" w:styleId="HeaderChar">
    <w:name w:val="Header Char"/>
    <w:basedOn w:val="DefaultParagraphFont"/>
    <w:link w:val="Header"/>
    <w:uiPriority w:val="99"/>
    <w:rsid w:val="00A311F5"/>
  </w:style>
  <w:style w:type="paragraph" w:styleId="Footer">
    <w:name w:val="footer"/>
    <w:basedOn w:val="Normal"/>
    <w:link w:val="FooterChar"/>
    <w:uiPriority w:val="99"/>
    <w:unhideWhenUsed/>
    <w:rsid w:val="00A311F5"/>
    <w:pPr>
      <w:tabs>
        <w:tab w:val="center" w:pos="4680"/>
        <w:tab w:val="right" w:pos="9360"/>
      </w:tabs>
    </w:pPr>
  </w:style>
  <w:style w:type="character" w:customStyle="1" w:styleId="FooterChar">
    <w:name w:val="Footer Char"/>
    <w:basedOn w:val="DefaultParagraphFont"/>
    <w:link w:val="Footer"/>
    <w:uiPriority w:val="99"/>
    <w:rsid w:val="00A311F5"/>
  </w:style>
  <w:style w:type="character" w:styleId="PageNumber">
    <w:name w:val="page number"/>
    <w:basedOn w:val="DefaultParagraphFont"/>
    <w:uiPriority w:val="99"/>
    <w:semiHidden/>
    <w:unhideWhenUsed/>
    <w:rsid w:val="00A311F5"/>
  </w:style>
  <w:style w:type="paragraph" w:styleId="NormalWeb">
    <w:name w:val="Normal (Web)"/>
    <w:basedOn w:val="Normal"/>
    <w:uiPriority w:val="99"/>
    <w:unhideWhenUsed/>
    <w:rsid w:val="00473F6B"/>
    <w:pPr>
      <w:spacing w:before="100" w:beforeAutospacing="1" w:after="100" w:afterAutospacing="1"/>
    </w:pPr>
  </w:style>
  <w:style w:type="table" w:customStyle="1" w:styleId="a">
    <w:basedOn w:val="TableNormal"/>
    <w:pPr>
      <w:spacing w:line="240" w:lineRule="auto"/>
    </w:pPr>
    <w:tblPr>
      <w:tblStyleRowBandSize w:val="1"/>
      <w:tblStyleColBandSize w:val="1"/>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character" w:styleId="Emphasis">
    <w:name w:val="Emphasis"/>
    <w:basedOn w:val="DefaultParagraphFont"/>
    <w:uiPriority w:val="20"/>
    <w:qFormat/>
    <w:rsid w:val="00294D43"/>
    <w:rPr>
      <w:i/>
      <w:iCs/>
    </w:rPr>
  </w:style>
  <w:style w:type="character" w:customStyle="1" w:styleId="ng-star-inserted">
    <w:name w:val="ng-star-inserted"/>
    <w:basedOn w:val="DefaultParagraphFont"/>
    <w:rsid w:val="009B1AA7"/>
  </w:style>
  <w:style w:type="paragraph" w:styleId="Revision">
    <w:name w:val="Revision"/>
    <w:hidden/>
    <w:uiPriority w:val="99"/>
    <w:semiHidden/>
    <w:rsid w:val="00647FAF"/>
    <w:pPr>
      <w:spacing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45557">
      <w:bodyDiv w:val="1"/>
      <w:marLeft w:val="0"/>
      <w:marRight w:val="0"/>
      <w:marTop w:val="0"/>
      <w:marBottom w:val="0"/>
      <w:divBdr>
        <w:top w:val="none" w:sz="0" w:space="0" w:color="auto"/>
        <w:left w:val="none" w:sz="0" w:space="0" w:color="auto"/>
        <w:bottom w:val="none" w:sz="0" w:space="0" w:color="auto"/>
        <w:right w:val="none" w:sz="0" w:space="0" w:color="auto"/>
      </w:divBdr>
    </w:div>
    <w:div w:id="324168308">
      <w:bodyDiv w:val="1"/>
      <w:marLeft w:val="0"/>
      <w:marRight w:val="0"/>
      <w:marTop w:val="0"/>
      <w:marBottom w:val="0"/>
      <w:divBdr>
        <w:top w:val="none" w:sz="0" w:space="0" w:color="auto"/>
        <w:left w:val="none" w:sz="0" w:space="0" w:color="auto"/>
        <w:bottom w:val="none" w:sz="0" w:space="0" w:color="auto"/>
        <w:right w:val="none" w:sz="0" w:space="0" w:color="auto"/>
      </w:divBdr>
    </w:div>
    <w:div w:id="509367835">
      <w:bodyDiv w:val="1"/>
      <w:marLeft w:val="0"/>
      <w:marRight w:val="0"/>
      <w:marTop w:val="0"/>
      <w:marBottom w:val="0"/>
      <w:divBdr>
        <w:top w:val="none" w:sz="0" w:space="0" w:color="auto"/>
        <w:left w:val="none" w:sz="0" w:space="0" w:color="auto"/>
        <w:bottom w:val="none" w:sz="0" w:space="0" w:color="auto"/>
        <w:right w:val="none" w:sz="0" w:space="0" w:color="auto"/>
      </w:divBdr>
    </w:div>
    <w:div w:id="656569286">
      <w:bodyDiv w:val="1"/>
      <w:marLeft w:val="0"/>
      <w:marRight w:val="0"/>
      <w:marTop w:val="0"/>
      <w:marBottom w:val="0"/>
      <w:divBdr>
        <w:top w:val="none" w:sz="0" w:space="0" w:color="auto"/>
        <w:left w:val="none" w:sz="0" w:space="0" w:color="auto"/>
        <w:bottom w:val="none" w:sz="0" w:space="0" w:color="auto"/>
        <w:right w:val="none" w:sz="0" w:space="0" w:color="auto"/>
      </w:divBdr>
    </w:div>
    <w:div w:id="978144316">
      <w:bodyDiv w:val="1"/>
      <w:marLeft w:val="0"/>
      <w:marRight w:val="0"/>
      <w:marTop w:val="0"/>
      <w:marBottom w:val="0"/>
      <w:divBdr>
        <w:top w:val="none" w:sz="0" w:space="0" w:color="auto"/>
        <w:left w:val="none" w:sz="0" w:space="0" w:color="auto"/>
        <w:bottom w:val="none" w:sz="0" w:space="0" w:color="auto"/>
        <w:right w:val="none" w:sz="0" w:space="0" w:color="auto"/>
      </w:divBdr>
      <w:divsChild>
        <w:div w:id="2119568377">
          <w:marLeft w:val="360"/>
          <w:marRight w:val="0"/>
          <w:marTop w:val="200"/>
          <w:marBottom w:val="0"/>
          <w:divBdr>
            <w:top w:val="none" w:sz="0" w:space="0" w:color="auto"/>
            <w:left w:val="none" w:sz="0" w:space="0" w:color="auto"/>
            <w:bottom w:val="none" w:sz="0" w:space="0" w:color="auto"/>
            <w:right w:val="none" w:sz="0" w:space="0" w:color="auto"/>
          </w:divBdr>
        </w:div>
        <w:div w:id="1395397048">
          <w:marLeft w:val="360"/>
          <w:marRight w:val="0"/>
          <w:marTop w:val="200"/>
          <w:marBottom w:val="0"/>
          <w:divBdr>
            <w:top w:val="none" w:sz="0" w:space="0" w:color="auto"/>
            <w:left w:val="none" w:sz="0" w:space="0" w:color="auto"/>
            <w:bottom w:val="none" w:sz="0" w:space="0" w:color="auto"/>
            <w:right w:val="none" w:sz="0" w:space="0" w:color="auto"/>
          </w:divBdr>
        </w:div>
        <w:div w:id="245893005">
          <w:marLeft w:val="360"/>
          <w:marRight w:val="0"/>
          <w:marTop w:val="200"/>
          <w:marBottom w:val="0"/>
          <w:divBdr>
            <w:top w:val="none" w:sz="0" w:space="0" w:color="auto"/>
            <w:left w:val="none" w:sz="0" w:space="0" w:color="auto"/>
            <w:bottom w:val="none" w:sz="0" w:space="0" w:color="auto"/>
            <w:right w:val="none" w:sz="0" w:space="0" w:color="auto"/>
          </w:divBdr>
        </w:div>
        <w:div w:id="602759989">
          <w:marLeft w:val="720"/>
          <w:marRight w:val="0"/>
          <w:marTop w:val="100"/>
          <w:marBottom w:val="0"/>
          <w:divBdr>
            <w:top w:val="none" w:sz="0" w:space="0" w:color="auto"/>
            <w:left w:val="none" w:sz="0" w:space="0" w:color="auto"/>
            <w:bottom w:val="none" w:sz="0" w:space="0" w:color="auto"/>
            <w:right w:val="none" w:sz="0" w:space="0" w:color="auto"/>
          </w:divBdr>
        </w:div>
        <w:div w:id="1923029250">
          <w:marLeft w:val="720"/>
          <w:marRight w:val="0"/>
          <w:marTop w:val="100"/>
          <w:marBottom w:val="0"/>
          <w:divBdr>
            <w:top w:val="none" w:sz="0" w:space="0" w:color="auto"/>
            <w:left w:val="none" w:sz="0" w:space="0" w:color="auto"/>
            <w:bottom w:val="none" w:sz="0" w:space="0" w:color="auto"/>
            <w:right w:val="none" w:sz="0" w:space="0" w:color="auto"/>
          </w:divBdr>
        </w:div>
        <w:div w:id="611595095">
          <w:marLeft w:val="720"/>
          <w:marRight w:val="0"/>
          <w:marTop w:val="100"/>
          <w:marBottom w:val="0"/>
          <w:divBdr>
            <w:top w:val="none" w:sz="0" w:space="0" w:color="auto"/>
            <w:left w:val="none" w:sz="0" w:space="0" w:color="auto"/>
            <w:bottom w:val="none" w:sz="0" w:space="0" w:color="auto"/>
            <w:right w:val="none" w:sz="0" w:space="0" w:color="auto"/>
          </w:divBdr>
        </w:div>
      </w:divsChild>
    </w:div>
    <w:div w:id="1064453174">
      <w:bodyDiv w:val="1"/>
      <w:marLeft w:val="0"/>
      <w:marRight w:val="0"/>
      <w:marTop w:val="0"/>
      <w:marBottom w:val="0"/>
      <w:divBdr>
        <w:top w:val="none" w:sz="0" w:space="0" w:color="auto"/>
        <w:left w:val="none" w:sz="0" w:space="0" w:color="auto"/>
        <w:bottom w:val="none" w:sz="0" w:space="0" w:color="auto"/>
        <w:right w:val="none" w:sz="0" w:space="0" w:color="auto"/>
      </w:divBdr>
    </w:div>
    <w:div w:id="1284190018">
      <w:bodyDiv w:val="1"/>
      <w:marLeft w:val="0"/>
      <w:marRight w:val="0"/>
      <w:marTop w:val="0"/>
      <w:marBottom w:val="0"/>
      <w:divBdr>
        <w:top w:val="none" w:sz="0" w:space="0" w:color="auto"/>
        <w:left w:val="none" w:sz="0" w:space="0" w:color="auto"/>
        <w:bottom w:val="none" w:sz="0" w:space="0" w:color="auto"/>
        <w:right w:val="none" w:sz="0" w:space="0" w:color="auto"/>
      </w:divBdr>
    </w:div>
    <w:div w:id="1476222236">
      <w:bodyDiv w:val="1"/>
      <w:marLeft w:val="0"/>
      <w:marRight w:val="0"/>
      <w:marTop w:val="0"/>
      <w:marBottom w:val="0"/>
      <w:divBdr>
        <w:top w:val="none" w:sz="0" w:space="0" w:color="auto"/>
        <w:left w:val="none" w:sz="0" w:space="0" w:color="auto"/>
        <w:bottom w:val="none" w:sz="0" w:space="0" w:color="auto"/>
        <w:right w:val="none" w:sz="0" w:space="0" w:color="auto"/>
      </w:divBdr>
    </w:div>
    <w:div w:id="1549344223">
      <w:bodyDiv w:val="1"/>
      <w:marLeft w:val="0"/>
      <w:marRight w:val="0"/>
      <w:marTop w:val="0"/>
      <w:marBottom w:val="0"/>
      <w:divBdr>
        <w:top w:val="none" w:sz="0" w:space="0" w:color="auto"/>
        <w:left w:val="none" w:sz="0" w:space="0" w:color="auto"/>
        <w:bottom w:val="none" w:sz="0" w:space="0" w:color="auto"/>
        <w:right w:val="none" w:sz="0" w:space="0" w:color="auto"/>
      </w:divBdr>
    </w:div>
    <w:div w:id="1688217964">
      <w:bodyDiv w:val="1"/>
      <w:marLeft w:val="0"/>
      <w:marRight w:val="0"/>
      <w:marTop w:val="0"/>
      <w:marBottom w:val="0"/>
      <w:divBdr>
        <w:top w:val="none" w:sz="0" w:space="0" w:color="auto"/>
        <w:left w:val="none" w:sz="0" w:space="0" w:color="auto"/>
        <w:bottom w:val="none" w:sz="0" w:space="0" w:color="auto"/>
        <w:right w:val="none" w:sz="0" w:space="0" w:color="auto"/>
      </w:divBdr>
    </w:div>
    <w:div w:id="1752000136">
      <w:bodyDiv w:val="1"/>
      <w:marLeft w:val="0"/>
      <w:marRight w:val="0"/>
      <w:marTop w:val="0"/>
      <w:marBottom w:val="0"/>
      <w:divBdr>
        <w:top w:val="none" w:sz="0" w:space="0" w:color="auto"/>
        <w:left w:val="none" w:sz="0" w:space="0" w:color="auto"/>
        <w:bottom w:val="none" w:sz="0" w:space="0" w:color="auto"/>
        <w:right w:val="none" w:sz="0" w:space="0" w:color="auto"/>
      </w:divBdr>
    </w:div>
    <w:div w:id="1798252165">
      <w:bodyDiv w:val="1"/>
      <w:marLeft w:val="0"/>
      <w:marRight w:val="0"/>
      <w:marTop w:val="0"/>
      <w:marBottom w:val="0"/>
      <w:divBdr>
        <w:top w:val="none" w:sz="0" w:space="0" w:color="auto"/>
        <w:left w:val="none" w:sz="0" w:space="0" w:color="auto"/>
        <w:bottom w:val="none" w:sz="0" w:space="0" w:color="auto"/>
        <w:right w:val="none" w:sz="0" w:space="0" w:color="auto"/>
      </w:divBdr>
    </w:div>
    <w:div w:id="1839299129">
      <w:bodyDiv w:val="1"/>
      <w:marLeft w:val="0"/>
      <w:marRight w:val="0"/>
      <w:marTop w:val="0"/>
      <w:marBottom w:val="0"/>
      <w:divBdr>
        <w:top w:val="none" w:sz="0" w:space="0" w:color="auto"/>
        <w:left w:val="none" w:sz="0" w:space="0" w:color="auto"/>
        <w:bottom w:val="none" w:sz="0" w:space="0" w:color="auto"/>
        <w:right w:val="none" w:sz="0" w:space="0" w:color="auto"/>
      </w:divBdr>
    </w:div>
    <w:div w:id="21152420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UPidCwwvagd1Xdy81WojR4vwQ==">CgMxLjAyCGguZ2pkZ3hzOAByITFXcWZIamYyZ1QzQzI2eUthN1QzaVZLeWlrckRobkwwUA==</go:docsCustomData>
</go:gDocsCustomXmlDataStorage>
</file>

<file path=customXml/itemProps1.xml><?xml version="1.0" encoding="utf-8"?>
<ds:datastoreItem xmlns:ds="http://schemas.openxmlformats.org/officeDocument/2006/customXml" ds:itemID="{808B58D4-D266-644A-ACF9-576F4D6C47E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21</Pages>
  <Words>4678</Words>
  <Characters>26667</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Swetha Manohar</cp:lastModifiedBy>
  <cp:revision>13</cp:revision>
  <dcterms:created xsi:type="dcterms:W3CDTF">2025-11-08T01:32:00Z</dcterms:created>
  <dcterms:modified xsi:type="dcterms:W3CDTF">2025-11-28T10:26:00Z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id="Z78bUFsG"/&gt;&lt;style id="http://www.zotero.org/styles/nature" hasBibliography="1" bibliographyStyleHasBeenSet="1"/&gt;&lt;prefs&gt;&lt;pref name="fieldType" value="Field"/&gt;&lt;/prefs&gt;&lt;/data&gt;</vt:lpwstr>
  </property>
</Properties>
</file>