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A27" w:rsidRPr="002D5571" w:rsidRDefault="00815A27" w:rsidP="00815A27">
      <w:pPr>
        <w:rPr>
          <w:rFonts w:ascii="Arial" w:hAnsi="Arial" w:cs="Arial"/>
          <w:b/>
          <w:bCs/>
          <w:kern w:val="0"/>
          <w:sz w:val="28"/>
          <w:szCs w:val="28"/>
        </w:rPr>
      </w:pPr>
      <w:r w:rsidRPr="002D5571">
        <w:rPr>
          <w:rFonts w:ascii="Arial" w:hAnsi="Arial" w:cs="Arial"/>
          <w:b/>
          <w:bCs/>
          <w:kern w:val="0"/>
          <w:sz w:val="28"/>
          <w:szCs w:val="28"/>
        </w:rPr>
        <w:t>Supplemental Information</w:t>
      </w:r>
    </w:p>
    <w:p w:rsidR="00815A27" w:rsidRPr="002D5571" w:rsidRDefault="00815A27" w:rsidP="00815A27">
      <w:pPr>
        <w:rPr>
          <w:rFonts w:ascii="Arial" w:hAnsi="Arial" w:cs="Arial"/>
          <w:b/>
          <w:bCs/>
          <w:kern w:val="0"/>
          <w:sz w:val="28"/>
          <w:szCs w:val="28"/>
        </w:rPr>
      </w:pPr>
    </w:p>
    <w:p w:rsidR="00815A27" w:rsidRPr="002D5571" w:rsidRDefault="005F3F56" w:rsidP="002104D4">
      <w:pPr>
        <w:jc w:val="center"/>
        <w:rPr>
          <w:rFonts w:ascii="Arial" w:hAnsi="Arial" w:cs="Arial"/>
          <w:b/>
          <w:sz w:val="28"/>
          <w:szCs w:val="28"/>
        </w:rPr>
      </w:pPr>
      <w:r w:rsidRPr="005F3F56">
        <w:rPr>
          <w:rFonts w:ascii="Arial" w:hAnsi="Arial" w:cs="Arial"/>
          <w:b/>
          <w:sz w:val="28"/>
          <w:szCs w:val="28"/>
        </w:rPr>
        <w:t>Molecular imprint of epithelial origin identifies immuno-subtype of thymic epithelial tumor</w:t>
      </w:r>
    </w:p>
    <w:p w:rsidR="00815A27" w:rsidRPr="002D5571" w:rsidRDefault="002104D4" w:rsidP="00815A27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Zhongwei Xin, Mingjie Lin, Zhixing Hao, Di Chen, Yongyuan Chen, Xiaoke Chen, Xia Xu</w:t>
      </w:r>
      <w:r w:rsidRPr="002104D4">
        <w:rPr>
          <w:rFonts w:ascii="Arial" w:hAnsi="Arial" w:cs="Arial"/>
          <w:sz w:val="23"/>
          <w:szCs w:val="23"/>
        </w:rPr>
        <w:t xml:space="preserve">, Jinfan </w:t>
      </w:r>
      <w:r>
        <w:rPr>
          <w:rFonts w:ascii="Arial" w:hAnsi="Arial" w:cs="Arial"/>
          <w:sz w:val="23"/>
          <w:szCs w:val="23"/>
        </w:rPr>
        <w:t>Li, Dang Wu, Ying Chai and Pin Wu</w:t>
      </w:r>
    </w:p>
    <w:p w:rsidR="00815A27" w:rsidRPr="002D5571" w:rsidRDefault="00815A27" w:rsidP="00815A27">
      <w:pPr>
        <w:rPr>
          <w:rFonts w:ascii="Arial" w:hAnsi="Arial" w:cs="Arial"/>
          <w:sz w:val="23"/>
          <w:szCs w:val="23"/>
        </w:rPr>
      </w:pPr>
    </w:p>
    <w:p w:rsidR="00815A27" w:rsidRPr="002D5571" w:rsidRDefault="00815A27" w:rsidP="00815A27">
      <w:pPr>
        <w:pStyle w:val="CM12"/>
        <w:spacing w:after="275" w:line="480" w:lineRule="auto"/>
        <w:rPr>
          <w:sz w:val="23"/>
          <w:szCs w:val="23"/>
        </w:rPr>
      </w:pPr>
      <w:r w:rsidRPr="002D5571">
        <w:rPr>
          <w:b/>
          <w:bCs/>
          <w:sz w:val="23"/>
          <w:szCs w:val="23"/>
          <w:u w:val="single"/>
        </w:rPr>
        <w:t xml:space="preserve">Inventory of Supplemental Information </w:t>
      </w:r>
    </w:p>
    <w:p w:rsidR="00815A27" w:rsidRPr="002D5571" w:rsidRDefault="00815A27" w:rsidP="00612D09">
      <w:pPr>
        <w:spacing w:line="360" w:lineRule="auto"/>
        <w:rPr>
          <w:rFonts w:ascii="Arial" w:hAnsi="Arial" w:cs="Arial"/>
          <w:b/>
          <w:bCs/>
          <w:sz w:val="23"/>
          <w:szCs w:val="23"/>
        </w:rPr>
      </w:pPr>
      <w:r w:rsidRPr="002D5571">
        <w:rPr>
          <w:rFonts w:ascii="Arial" w:hAnsi="Arial" w:cs="Arial"/>
          <w:b/>
          <w:bCs/>
          <w:sz w:val="23"/>
          <w:szCs w:val="23"/>
        </w:rPr>
        <w:t>Supplemental Data</w:t>
      </w:r>
    </w:p>
    <w:p w:rsidR="00815A27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S1,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1</w:t>
      </w:r>
      <w:bookmarkStart w:id="0" w:name="_GoBack"/>
      <w:bookmarkEnd w:id="0"/>
    </w:p>
    <w:p w:rsidR="00815A27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S2,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2</w:t>
      </w:r>
    </w:p>
    <w:p w:rsidR="00815A27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S3,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3</w:t>
      </w:r>
    </w:p>
    <w:p w:rsidR="00815A27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>
        <w:rPr>
          <w:rFonts w:ascii="Arial" w:hAnsi="Arial" w:cs="Arial"/>
          <w:b/>
          <w:bCs/>
          <w:kern w:val="0"/>
          <w:sz w:val="23"/>
          <w:szCs w:val="23"/>
        </w:rPr>
        <w:t xml:space="preserve"> S4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</w:t>
      </w:r>
      <w:bookmarkStart w:id="1" w:name="OLE_LINK76"/>
      <w:bookmarkStart w:id="2" w:name="OLE_LINK77"/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bookmarkEnd w:id="1"/>
      <w:bookmarkEnd w:id="2"/>
      <w:r w:rsidR="00815A27">
        <w:rPr>
          <w:rFonts w:ascii="Arial" w:hAnsi="Arial" w:cs="Arial"/>
          <w:b/>
          <w:bCs/>
          <w:kern w:val="0"/>
          <w:sz w:val="23"/>
          <w:szCs w:val="23"/>
        </w:rPr>
        <w:t>3</w:t>
      </w:r>
    </w:p>
    <w:p w:rsidR="00815A27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>
        <w:rPr>
          <w:rFonts w:ascii="Arial" w:hAnsi="Arial" w:cs="Arial"/>
          <w:b/>
          <w:bCs/>
          <w:kern w:val="0"/>
          <w:sz w:val="23"/>
          <w:szCs w:val="23"/>
        </w:rPr>
        <w:t xml:space="preserve"> S5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01111E">
        <w:rPr>
          <w:rFonts w:ascii="Arial" w:hAnsi="Arial" w:cs="Arial"/>
          <w:b/>
          <w:bCs/>
          <w:kern w:val="0"/>
          <w:sz w:val="23"/>
          <w:szCs w:val="23"/>
        </w:rPr>
        <w:t>4</w:t>
      </w:r>
    </w:p>
    <w:p w:rsidR="00815A27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>
        <w:rPr>
          <w:rFonts w:ascii="Arial" w:hAnsi="Arial" w:cs="Arial"/>
          <w:b/>
          <w:bCs/>
          <w:kern w:val="0"/>
          <w:sz w:val="23"/>
          <w:szCs w:val="23"/>
        </w:rPr>
        <w:t xml:space="preserve"> S6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01111E">
        <w:rPr>
          <w:rFonts w:ascii="Arial" w:hAnsi="Arial" w:cs="Arial"/>
          <w:b/>
          <w:bCs/>
          <w:kern w:val="0"/>
          <w:sz w:val="23"/>
          <w:szCs w:val="23"/>
        </w:rPr>
        <w:t>5</w:t>
      </w:r>
    </w:p>
    <w:p w:rsidR="00815A27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815A27">
        <w:rPr>
          <w:rFonts w:ascii="Arial" w:hAnsi="Arial" w:cs="Arial"/>
          <w:b/>
          <w:bCs/>
          <w:kern w:val="0"/>
          <w:sz w:val="23"/>
          <w:szCs w:val="23"/>
        </w:rPr>
        <w:t xml:space="preserve"> S7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01111E">
        <w:rPr>
          <w:rFonts w:ascii="Arial" w:hAnsi="Arial" w:cs="Arial"/>
          <w:b/>
          <w:bCs/>
          <w:kern w:val="0"/>
          <w:sz w:val="23"/>
          <w:szCs w:val="23"/>
        </w:rPr>
        <w:t>6</w:t>
      </w:r>
    </w:p>
    <w:p w:rsidR="002104D4" w:rsidRPr="002D5571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 Fig.</w:t>
      </w:r>
      <w:r w:rsidR="002104D4">
        <w:rPr>
          <w:rFonts w:ascii="Arial" w:hAnsi="Arial" w:cs="Arial"/>
          <w:b/>
          <w:bCs/>
          <w:kern w:val="0"/>
          <w:sz w:val="23"/>
          <w:szCs w:val="23"/>
        </w:rPr>
        <w:t xml:space="preserve"> S8</w:t>
      </w:r>
      <w:r w:rsidR="002104D4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2104D4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 7</w:t>
      </w:r>
    </w:p>
    <w:p w:rsidR="00815A27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</w:t>
      </w:r>
      <w:r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815A27">
        <w:rPr>
          <w:rFonts w:ascii="Arial" w:hAnsi="Arial" w:cs="Arial"/>
          <w:b/>
          <w:bCs/>
          <w:kern w:val="0"/>
          <w:sz w:val="23"/>
          <w:szCs w:val="23"/>
        </w:rPr>
        <w:t>Table S1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 xml:space="preserve"> and S2</w:t>
      </w:r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</w:t>
      </w:r>
      <w:bookmarkStart w:id="3" w:name="OLE_LINK80"/>
      <w:r w:rsidR="00815A27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related to </w:t>
      </w:r>
      <w:bookmarkEnd w:id="3"/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2104D4">
        <w:rPr>
          <w:rFonts w:ascii="Arial" w:hAnsi="Arial" w:cs="Arial"/>
          <w:b/>
          <w:bCs/>
          <w:kern w:val="0"/>
          <w:sz w:val="23"/>
          <w:szCs w:val="23"/>
        </w:rPr>
        <w:t xml:space="preserve"> 1</w:t>
      </w:r>
    </w:p>
    <w:p w:rsidR="00612D09" w:rsidRDefault="00D041BF" w:rsidP="00612D09">
      <w:pPr>
        <w:autoSpaceDE w:val="0"/>
        <w:autoSpaceDN w:val="0"/>
        <w:adjustRightInd w:val="0"/>
        <w:spacing w:line="360" w:lineRule="auto"/>
        <w:jc w:val="left"/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</w:t>
      </w:r>
      <w:r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2104D4">
        <w:rPr>
          <w:rFonts w:ascii="Arial" w:hAnsi="Arial" w:cs="Arial"/>
          <w:b/>
          <w:bCs/>
          <w:kern w:val="0"/>
          <w:sz w:val="23"/>
          <w:szCs w:val="23"/>
        </w:rPr>
        <w:t>Table S3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 xml:space="preserve"> and S5</w:t>
      </w:r>
      <w:r w:rsidR="002104D4" w:rsidRPr="002D5571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2104D4">
        <w:rPr>
          <w:rFonts w:ascii="Arial" w:hAnsi="Arial" w:cs="Arial"/>
          <w:b/>
          <w:bCs/>
          <w:kern w:val="0"/>
          <w:sz w:val="23"/>
          <w:szCs w:val="23"/>
        </w:rPr>
        <w:t xml:space="preserve"> 3</w:t>
      </w:r>
    </w:p>
    <w:p w:rsidR="00612D09" w:rsidRPr="00612D09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</w:t>
      </w:r>
      <w:r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>Table S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>4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612D09">
        <w:rPr>
          <w:rFonts w:ascii="Arial" w:hAnsi="Arial" w:cs="Arial" w:hint="eastAsia"/>
          <w:b/>
          <w:bCs/>
          <w:kern w:val="0"/>
          <w:sz w:val="23"/>
          <w:szCs w:val="23"/>
        </w:rPr>
        <w:t>S3</w:t>
      </w:r>
    </w:p>
    <w:p w:rsidR="002104D4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</w:t>
      </w:r>
      <w:r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>Table S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>6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, related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>5</w:t>
      </w:r>
    </w:p>
    <w:p w:rsidR="00612D09" w:rsidRPr="00612D09" w:rsidRDefault="00D041BF" w:rsidP="00612D09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kern w:val="0"/>
          <w:sz w:val="23"/>
          <w:szCs w:val="23"/>
        </w:rPr>
      </w:pPr>
      <w:r w:rsidRPr="00D041BF">
        <w:rPr>
          <w:rFonts w:ascii="Arial" w:hAnsi="Arial" w:cs="Arial"/>
          <w:b/>
          <w:bCs/>
          <w:kern w:val="0"/>
          <w:sz w:val="23"/>
          <w:szCs w:val="23"/>
        </w:rPr>
        <w:t>Supplementary</w:t>
      </w:r>
      <w:r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>Table S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>7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>, re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 xml:space="preserve">lated to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 xml:space="preserve"> 5,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612D09">
        <w:rPr>
          <w:rFonts w:ascii="Arial" w:hAnsi="Arial" w:cs="Arial"/>
          <w:b/>
          <w:bCs/>
          <w:kern w:val="0"/>
          <w:sz w:val="23"/>
          <w:szCs w:val="23"/>
        </w:rPr>
        <w:t xml:space="preserve"> 6 and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</w:t>
      </w:r>
      <w:r w:rsidRPr="00D041BF">
        <w:rPr>
          <w:rFonts w:ascii="Arial" w:hAnsi="Arial" w:cs="Arial"/>
          <w:b/>
          <w:bCs/>
          <w:kern w:val="0"/>
          <w:sz w:val="23"/>
          <w:szCs w:val="23"/>
        </w:rPr>
        <w:t>Fig.</w:t>
      </w:r>
      <w:r w:rsidR="00612D09" w:rsidRPr="00612D09">
        <w:rPr>
          <w:rFonts w:ascii="Arial" w:hAnsi="Arial" w:cs="Arial"/>
          <w:b/>
          <w:bCs/>
          <w:kern w:val="0"/>
          <w:sz w:val="23"/>
          <w:szCs w:val="23"/>
        </w:rPr>
        <w:t xml:space="preserve"> S6</w:t>
      </w:r>
    </w:p>
    <w:sectPr w:rsidR="00612D09" w:rsidRPr="00612D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1A2" w:rsidRDefault="003C61A2" w:rsidP="00815A27">
      <w:r>
        <w:separator/>
      </w:r>
    </w:p>
  </w:endnote>
  <w:endnote w:type="continuationSeparator" w:id="0">
    <w:p w:rsidR="003C61A2" w:rsidRDefault="003C61A2" w:rsidP="00815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1A2" w:rsidRDefault="003C61A2" w:rsidP="00815A27">
      <w:r>
        <w:separator/>
      </w:r>
    </w:p>
  </w:footnote>
  <w:footnote w:type="continuationSeparator" w:id="0">
    <w:p w:rsidR="003C61A2" w:rsidRDefault="003C61A2" w:rsidP="00815A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10C"/>
    <w:rsid w:val="0001111E"/>
    <w:rsid w:val="001B4603"/>
    <w:rsid w:val="002104D4"/>
    <w:rsid w:val="003B54D1"/>
    <w:rsid w:val="003C61A2"/>
    <w:rsid w:val="004A07DD"/>
    <w:rsid w:val="005F3F56"/>
    <w:rsid w:val="00612D09"/>
    <w:rsid w:val="006B710C"/>
    <w:rsid w:val="00815A27"/>
    <w:rsid w:val="00870E81"/>
    <w:rsid w:val="00C47028"/>
    <w:rsid w:val="00D041BF"/>
    <w:rsid w:val="00E4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A33C23-86D9-43F3-9A25-A0887048C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A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A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A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A27"/>
    <w:rPr>
      <w:sz w:val="18"/>
      <w:szCs w:val="18"/>
    </w:rPr>
  </w:style>
  <w:style w:type="paragraph" w:customStyle="1" w:styleId="CM12">
    <w:name w:val="CM12"/>
    <w:basedOn w:val="a"/>
    <w:next w:val="a"/>
    <w:uiPriority w:val="99"/>
    <w:rsid w:val="00815A27"/>
    <w:pPr>
      <w:autoSpaceDE w:val="0"/>
      <w:autoSpaceDN w:val="0"/>
      <w:adjustRightInd w:val="0"/>
      <w:jc w:val="left"/>
    </w:pPr>
    <w:rPr>
      <w:rFonts w:ascii="Arial" w:hAnsi="Arial" w:cs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130</Words>
  <Characters>745</Characters>
  <Application>Microsoft Office Word</Application>
  <DocSecurity>0</DocSecurity>
  <Lines>6</Lines>
  <Paragraphs>1</Paragraphs>
  <ScaleCrop>false</ScaleCrop>
  <Company>Win10NeT.COM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8</cp:revision>
  <dcterms:created xsi:type="dcterms:W3CDTF">2021-08-13T08:48:00Z</dcterms:created>
  <dcterms:modified xsi:type="dcterms:W3CDTF">2021-08-30T01:05:00Z</dcterms:modified>
</cp:coreProperties>
</file>