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tabs>
          <w:tab w:val="left" w:pos="2885"/>
          <w:tab w:val="left" w:pos="5266"/>
          <w:tab w:val="left" w:pos="8161"/>
        </w:tabs>
        <w:kinsoku/>
        <w:wordWrap/>
        <w:overflowPunct/>
        <w:topLinePunct w:val="0"/>
        <w:autoSpaceDE w:val="0"/>
        <w:autoSpaceDN w:val="0"/>
        <w:bidi w:val="0"/>
        <w:adjustRightInd/>
        <w:snapToGrid/>
        <w:spacing w:before="0" w:line="360" w:lineRule="auto"/>
        <w:ind w:left="664"/>
        <w:jc w:val="center"/>
        <w:textAlignment w:val="auto"/>
        <w:rPr>
          <w:rFonts w:hint="eastAsia" w:ascii="Times New Roman" w:hAnsi="Times New Roman" w:eastAsia="宋体" w:cs="Times New Roman"/>
          <w:b/>
          <w:bCs/>
          <w:color w:val="000000" w:themeColor="text1"/>
          <w:spacing w:val="5"/>
          <w:sz w:val="22"/>
          <w:szCs w:val="22"/>
          <w14:textFill>
            <w14:solidFill>
              <w14:schemeClr w14:val="tx1"/>
            </w14:solidFill>
          </w14:textFill>
        </w:rPr>
      </w:pPr>
      <w:r>
        <w:rPr>
          <w:rFonts w:hint="eastAsia" w:ascii="Times New Roman" w:hAnsi="Times New Roman" w:eastAsia="宋体" w:cs="Times New Roman"/>
          <w:b/>
          <w:bCs/>
          <w:color w:val="000000" w:themeColor="text1"/>
          <w:spacing w:val="5"/>
          <w:sz w:val="22"/>
          <w:szCs w:val="22"/>
          <w14:textFill>
            <w14:solidFill>
              <w14:schemeClr w14:val="tx1"/>
            </w14:solidFill>
          </w14:textFill>
        </w:rPr>
        <w:t>Survey on Oral Frailty and Its Influencing Factors in Hospitalized Elderly Patients with Comorbidities</w:t>
      </w:r>
    </w:p>
    <w:p>
      <w:pPr>
        <w:pStyle w:val="5"/>
        <w:keepNext w:val="0"/>
        <w:keepLines w:val="0"/>
        <w:pageBreakBefore w:val="0"/>
        <w:widowControl w:val="0"/>
        <w:tabs>
          <w:tab w:val="left" w:pos="2885"/>
          <w:tab w:val="left" w:pos="5266"/>
          <w:tab w:val="left" w:pos="8161"/>
        </w:tabs>
        <w:kinsoku/>
        <w:wordWrap/>
        <w:overflowPunct/>
        <w:topLinePunct w:val="0"/>
        <w:autoSpaceDE w:val="0"/>
        <w:autoSpaceDN w:val="0"/>
        <w:bidi w:val="0"/>
        <w:adjustRightInd/>
        <w:snapToGrid/>
        <w:spacing w:before="0" w:line="360" w:lineRule="auto"/>
        <w:ind w:left="663" w:firstLine="460" w:firstLineChars="200"/>
        <w:jc w:val="left"/>
        <w:textAlignment w:val="auto"/>
        <w:rPr>
          <w:rFonts w:hint="eastAsia" w:ascii="Times New Roman" w:hAnsi="Times New Roman" w:eastAsia="宋体" w:cs="Times New Roman"/>
          <w:b w:val="0"/>
          <w:bCs w:val="0"/>
          <w:color w:val="000000" w:themeColor="text1"/>
          <w:spacing w:val="5"/>
          <w:sz w:val="22"/>
          <w:szCs w:val="22"/>
          <w14:textFill>
            <w14:solidFill>
              <w14:schemeClr w14:val="tx1"/>
            </w14:solidFill>
          </w14:textFill>
        </w:rPr>
      </w:pPr>
      <w:r>
        <w:rPr>
          <w:rFonts w:hint="eastAsia" w:ascii="Times New Roman" w:hAnsi="Times New Roman" w:eastAsia="宋体" w:cs="Times New Roman"/>
          <w:b w:val="0"/>
          <w:bCs w:val="0"/>
          <w:color w:val="000000" w:themeColor="text1"/>
          <w:spacing w:val="5"/>
          <w:sz w:val="22"/>
          <w:szCs w:val="22"/>
          <w14:textFill>
            <w14:solidFill>
              <w14:schemeClr w14:val="tx1"/>
            </w14:solidFill>
          </w14:textFill>
        </w:rPr>
        <w:t>Dear Participant,hello!We are conducting a study on the factors affecting oral frailty in hospitalized patients with comorbidities,aiming to understand the influencing factors of oral frailty in elderly hospitalized patients with multiple conditions.Your participation is very important to our research,and we sincerely invite you to take the time to complete this questionnaire.This study is conducted in strict accordance with relevant regulations and does not involve any privacy disclosure.Thank you for your cooperation,thank you!</w:t>
      </w:r>
    </w:p>
    <w:p>
      <w:pPr>
        <w:pStyle w:val="5"/>
        <w:keepNext w:val="0"/>
        <w:keepLines w:val="0"/>
        <w:pageBreakBefore w:val="0"/>
        <w:widowControl w:val="0"/>
        <w:tabs>
          <w:tab w:val="left" w:pos="2885"/>
          <w:tab w:val="left" w:pos="5266"/>
          <w:tab w:val="left" w:pos="8161"/>
        </w:tabs>
        <w:kinsoku/>
        <w:wordWrap/>
        <w:overflowPunct/>
        <w:topLinePunct w:val="0"/>
        <w:autoSpaceDE w:val="0"/>
        <w:autoSpaceDN w:val="0"/>
        <w:bidi w:val="0"/>
        <w:adjustRightInd/>
        <w:snapToGrid/>
        <w:spacing w:before="0" w:line="360" w:lineRule="auto"/>
        <w:ind w:left="664"/>
        <w:jc w:val="both"/>
        <w:textAlignment w:val="auto"/>
        <w:rPr>
          <w:rFonts w:hint="eastAsia" w:ascii="Times New Roman" w:hAnsi="Times New Roman" w:cs="Times New Roman"/>
          <w:b w:val="0"/>
          <w:bCs w:val="0"/>
          <w:color w:val="000000" w:themeColor="text1"/>
          <w:sz w:val="22"/>
          <w:szCs w:val="22"/>
          <w:u w:val="singl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pacing w:val="4"/>
          <w:sz w:val="22"/>
          <w:szCs w:val="22"/>
          <w14:textFill>
            <w14:solidFill>
              <w14:schemeClr w14:val="tx1"/>
            </w14:solidFill>
          </w14:textFill>
        </w:rPr>
        <w:t>Bed number</w:t>
      </w:r>
      <w:r>
        <w:rPr>
          <w:rFonts w:hint="eastAsia" w:ascii="Times New Roman" w:hAnsi="Times New Roman" w:cs="Times New Roman"/>
          <w:b w:val="0"/>
          <w:bCs w:val="0"/>
          <w:color w:val="000000" w:themeColor="text1"/>
          <w:spacing w:val="4"/>
          <w:sz w:val="22"/>
          <w:szCs w:val="22"/>
          <w:lang w:val="en-US" w:eastAsia="zh-CN"/>
          <w14:textFill>
            <w14:solidFill>
              <w14:schemeClr w14:val="tx1"/>
            </w14:solidFill>
          </w14:textFill>
        </w:rPr>
        <w:t>:</w:t>
      </w:r>
      <w:r>
        <w:rPr>
          <w:rFonts w:ascii="Times New Roman" w:hAnsi="Times New Roman" w:eastAsia="宋体" w:cs="Times New Roman"/>
          <w:b w:val="0"/>
          <w:bCs w:val="0"/>
          <w:color w:val="000000" w:themeColor="text1"/>
          <w:spacing w:val="6"/>
          <w:sz w:val="22"/>
          <w:szCs w:val="22"/>
          <w:u w:val="single"/>
          <w14:textFill>
            <w14:solidFill>
              <w14:schemeClr w14:val="tx1"/>
            </w14:solidFill>
          </w14:textFill>
        </w:rPr>
        <w:tab/>
      </w:r>
      <w:r>
        <w:rPr>
          <w:rFonts w:hint="eastAsia" w:ascii="Times New Roman" w:hAnsi="Times New Roman" w:cs="Times New Roman"/>
          <w:b w:val="0"/>
          <w:bCs w:val="0"/>
          <w:color w:val="000000" w:themeColor="text1"/>
          <w:spacing w:val="4"/>
          <w:sz w:val="22"/>
          <w:szCs w:val="22"/>
          <w:u w:val="none"/>
          <w:lang w:val="en-US" w:eastAsia="zh-CN"/>
          <w14:textFill>
            <w14:solidFill>
              <w14:schemeClr w14:val="tx1"/>
            </w14:solidFill>
          </w14:textFill>
        </w:rPr>
        <w:t>Name:</w:t>
      </w:r>
      <w:r>
        <w:rPr>
          <w:rFonts w:hint="eastAsia" w:ascii="Times New Roman" w:hAnsi="Times New Roman" w:cs="Times New Roman"/>
          <w:b w:val="0"/>
          <w:bCs w:val="0"/>
          <w:color w:val="000000" w:themeColor="text1"/>
          <w:spacing w:val="6"/>
          <w:sz w:val="22"/>
          <w:szCs w:val="22"/>
          <w:u w:val="single"/>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pacing w:val="5"/>
          <w:sz w:val="22"/>
          <w:szCs w:val="22"/>
          <w:u w:val="none"/>
          <w14:textFill>
            <w14:solidFill>
              <w14:schemeClr w14:val="tx1"/>
            </w14:solidFill>
          </w14:textFill>
        </w:rPr>
        <w:t>Hospital admission number</w:t>
      </w:r>
      <w:r>
        <w:rPr>
          <w:rFonts w:hint="eastAsia" w:ascii="Times New Roman" w:hAnsi="Times New Roman" w:cs="Times New Roman"/>
          <w:b w:val="0"/>
          <w:bCs w:val="0"/>
          <w:color w:val="000000" w:themeColor="text1"/>
          <w:spacing w:val="4"/>
          <w:w w:val="95"/>
          <w:sz w:val="22"/>
          <w:szCs w:val="22"/>
          <w:lang w:val="en-US" w:eastAsia="zh-CN"/>
          <w14:textFill>
            <w14:solidFill>
              <w14:schemeClr w14:val="tx1"/>
            </w14:solidFill>
          </w14:textFill>
        </w:rPr>
        <w:t>:</w:t>
      </w:r>
      <w:r>
        <w:rPr>
          <w:rFonts w:hint="eastAsia" w:ascii="Times New Roman" w:hAnsi="Times New Roman" w:cs="Times New Roman"/>
          <w:b w:val="0"/>
          <w:bCs w:val="0"/>
          <w:color w:val="000000" w:themeColor="text1"/>
          <w:sz w:val="22"/>
          <w:szCs w:val="22"/>
          <w:u w:val="single"/>
          <w:lang w:val="en-US" w:eastAsia="zh-CN"/>
          <w14:textFill>
            <w14:solidFill>
              <w14:schemeClr w14:val="tx1"/>
            </w14:solidFill>
          </w14:textFill>
        </w:rPr>
        <w:t xml:space="preserve">            </w:t>
      </w:r>
    </w:p>
    <w:p>
      <w:pPr>
        <w:pStyle w:val="5"/>
        <w:keepNext w:val="0"/>
        <w:keepLines w:val="0"/>
        <w:pageBreakBefore w:val="0"/>
        <w:widowControl w:val="0"/>
        <w:tabs>
          <w:tab w:val="left" w:pos="2885"/>
          <w:tab w:val="left" w:pos="5266"/>
          <w:tab w:val="left" w:pos="8161"/>
        </w:tabs>
        <w:kinsoku/>
        <w:wordWrap/>
        <w:overflowPunct/>
        <w:topLinePunct w:val="0"/>
        <w:autoSpaceDE w:val="0"/>
        <w:autoSpaceDN w:val="0"/>
        <w:bidi w:val="0"/>
        <w:adjustRightInd/>
        <w:snapToGrid/>
        <w:spacing w:before="0" w:line="360" w:lineRule="auto"/>
        <w:ind w:left="664"/>
        <w:jc w:val="both"/>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hint="eastAsia" w:ascii="Times New Roman" w:hAnsi="Times New Roman" w:cs="Times New Roman"/>
          <w:b w:val="0"/>
          <w:bCs w:val="0"/>
          <w:color w:val="000000" w:themeColor="text1"/>
          <w:sz w:val="22"/>
          <w:szCs w:val="22"/>
          <w:u w:val="none"/>
          <w:lang w:val="en-US" w:eastAsia="zh-CN"/>
          <w14:textFill>
            <w14:solidFill>
              <w14:schemeClr w14:val="tx1"/>
            </w14:solidFill>
          </w14:textFill>
        </w:rPr>
        <w:t>1.</w:t>
      </w:r>
      <w:r>
        <w:rPr>
          <w:rFonts w:hint="eastAsia" w:ascii="Times New Roman" w:hAnsi="Times New Roman" w:eastAsia="宋体" w:cs="Times New Roman"/>
          <w:b w:val="0"/>
          <w:bCs w:val="0"/>
          <w:color w:val="000000" w:themeColor="text1"/>
          <w:sz w:val="22"/>
          <w:szCs w:val="22"/>
          <w14:textFill>
            <w14:solidFill>
              <w14:schemeClr w14:val="tx1"/>
            </w14:solidFill>
          </w14:textFill>
        </w:rPr>
        <w:t>Gender</w:t>
      </w:r>
      <w:r>
        <w:rPr>
          <w:rFonts w:hint="eastAsia" w:ascii="Times New Roman" w:hAnsi="Times New Roman" w:cs="Times New Roman"/>
          <w:b w:val="0"/>
          <w:bCs w:val="0"/>
          <w:color w:val="000000" w:themeColor="text1"/>
          <w:spacing w:val="12"/>
          <w:sz w:val="22"/>
          <w:szCs w:val="22"/>
          <w:lang w:val="en-US" w:eastAsia="zh-CN"/>
          <w14:textFill>
            <w14:solidFill>
              <w14:schemeClr w14:val="tx1"/>
            </w14:solidFill>
          </w14:textFill>
        </w:rPr>
        <w:t>:</w:t>
      </w:r>
      <w:r>
        <w:rPr>
          <w:rFonts w:ascii="Times New Roman" w:hAnsi="Times New Roman" w:eastAsia="宋体" w:cs="Times New Roman"/>
          <w:b w:val="0"/>
          <w:bCs w:val="0"/>
          <w:color w:val="000000" w:themeColor="text1"/>
          <w:spacing w:val="6"/>
          <w:sz w:val="22"/>
          <w:szCs w:val="22"/>
          <w14:textFill>
            <w14:solidFill>
              <w14:schemeClr w14:val="tx1"/>
            </w14:solidFill>
          </w14:textFill>
        </w:rPr>
        <w:t>□a.</w:t>
      </w:r>
      <w:r>
        <w:rPr>
          <w:rFonts w:hint="eastAsia" w:ascii="Times New Roman" w:hAnsi="Times New Roman" w:eastAsia="宋体" w:cs="Times New Roman"/>
          <w:b w:val="0"/>
          <w:bCs w:val="0"/>
          <w:color w:val="000000" w:themeColor="text1"/>
          <w:spacing w:val="6"/>
          <w:sz w:val="22"/>
          <w:szCs w:val="22"/>
          <w14:textFill>
            <w14:solidFill>
              <w14:schemeClr w14:val="tx1"/>
            </w14:solidFill>
          </w14:textFill>
        </w:rPr>
        <w:t>Male</w:t>
      </w:r>
      <w:r>
        <w:rPr>
          <w:rFonts w:ascii="Times New Roman" w:hAnsi="Times New Roman" w:eastAsia="宋体" w:cs="Times New Roman"/>
          <w:b w:val="0"/>
          <w:bCs w:val="0"/>
          <w:color w:val="000000" w:themeColor="text1"/>
          <w:spacing w:val="6"/>
          <w:sz w:val="22"/>
          <w:szCs w:val="22"/>
          <w14:textFill>
            <w14:solidFill>
              <w14:schemeClr w14:val="tx1"/>
            </w14:solidFill>
          </w14:textFill>
        </w:rPr>
        <w:t>□b.</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Female</w:t>
      </w:r>
    </w:p>
    <w:p>
      <w:pPr>
        <w:pStyle w:val="5"/>
        <w:keepNext w:val="0"/>
        <w:keepLines w:val="0"/>
        <w:pageBreakBefore w:val="0"/>
        <w:widowControl w:val="0"/>
        <w:tabs>
          <w:tab w:val="left" w:pos="4655"/>
        </w:tabs>
        <w:kinsoku/>
        <w:wordWrap/>
        <w:overflowPunct/>
        <w:topLinePunct w:val="0"/>
        <w:autoSpaceDE w:val="0"/>
        <w:autoSpaceDN w:val="0"/>
        <w:bidi w:val="0"/>
        <w:adjustRightInd/>
        <w:snapToGrid/>
        <w:spacing w:before="0" w:line="360" w:lineRule="auto"/>
        <w:ind w:left="66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2.</w:t>
      </w:r>
      <w:r>
        <w:rPr>
          <w:rFonts w:hint="eastAsia" w:ascii="Times New Roman" w:hAnsi="Times New Roman" w:eastAsia="宋体" w:cs="Times New Roman"/>
          <w:b w:val="0"/>
          <w:bCs w:val="0"/>
          <w:color w:val="000000" w:themeColor="text1"/>
          <w:spacing w:val="15"/>
          <w:sz w:val="22"/>
          <w:szCs w:val="22"/>
          <w14:textFill>
            <w14:solidFill>
              <w14:schemeClr w14:val="tx1"/>
            </w14:solidFill>
          </w14:textFill>
        </w:rPr>
        <w:t>Age group</w:t>
      </w:r>
      <w:r>
        <w:rPr>
          <w:rFonts w:hint="eastAsia" w:ascii="Times New Roman" w:hAnsi="Times New Roman" w:cs="Times New Roman"/>
          <w:b w:val="0"/>
          <w:bCs w:val="0"/>
          <w:color w:val="000000" w:themeColor="text1"/>
          <w:spacing w:val="15"/>
          <w:sz w:val="22"/>
          <w:szCs w:val="22"/>
          <w:lang w:val="en-US" w:eastAsia="zh-CN"/>
          <w14:textFill>
            <w14:solidFill>
              <w14:schemeClr w14:val="tx1"/>
            </w14:solidFill>
          </w14:textFill>
        </w:rPr>
        <w:t>:</w:t>
      </w:r>
      <w:r>
        <w:rPr>
          <w:rFonts w:ascii="Times New Roman" w:hAnsi="Times New Roman" w:eastAsia="宋体" w:cs="Times New Roman"/>
          <w:b w:val="0"/>
          <w:bCs w:val="0"/>
          <w:color w:val="000000" w:themeColor="text1"/>
          <w:spacing w:val="7"/>
          <w:sz w:val="22"/>
          <w:szCs w:val="22"/>
          <w14:textFill>
            <w14:solidFill>
              <w14:schemeClr w14:val="tx1"/>
            </w14:solidFill>
          </w14:textFill>
        </w:rPr>
        <w:t>□a.60-69</w:t>
      </w:r>
      <w:r>
        <w:rPr>
          <w:rFonts w:hint="eastAsia" w:ascii="Times New Roman" w:hAnsi="Times New Roman" w:cs="Times New Roman"/>
          <w:b w:val="0"/>
          <w:bCs w:val="0"/>
          <w:color w:val="000000" w:themeColor="text1"/>
          <w:spacing w:val="7"/>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pacing w:val="7"/>
          <w:sz w:val="22"/>
          <w:szCs w:val="22"/>
          <w14:textFill>
            <w14:solidFill>
              <w14:schemeClr w14:val="tx1"/>
            </w14:solidFill>
          </w14:textFill>
        </w:rPr>
        <w:t>years old</w:t>
      </w:r>
      <w:r>
        <w:rPr>
          <w:rFonts w:ascii="Times New Roman" w:hAnsi="Times New Roman" w:eastAsia="宋体" w:cs="Times New Roman"/>
          <w:b w:val="0"/>
          <w:bCs w:val="0"/>
          <w:color w:val="000000" w:themeColor="text1"/>
          <w:spacing w:val="3"/>
          <w:sz w:val="22"/>
          <w:szCs w:val="22"/>
          <w14:textFill>
            <w14:solidFill>
              <w14:schemeClr w14:val="tx1"/>
            </w14:solidFill>
          </w14:textFill>
        </w:rPr>
        <w:t>□b.</w:t>
      </w:r>
      <w:r>
        <w:rPr>
          <w:rFonts w:ascii="Times New Roman" w:hAnsi="Times New Roman" w:eastAsia="宋体" w:cs="Times New Roman"/>
          <w:b w:val="0"/>
          <w:bCs w:val="0"/>
          <w:color w:val="000000" w:themeColor="text1"/>
          <w:spacing w:val="7"/>
          <w:sz w:val="22"/>
          <w:szCs w:val="22"/>
          <w14:textFill>
            <w14:solidFill>
              <w14:schemeClr w14:val="tx1"/>
            </w14:solidFill>
          </w14:textFill>
        </w:rPr>
        <w:t>70-79</w:t>
      </w:r>
      <w:r>
        <w:rPr>
          <w:rFonts w:hint="eastAsia" w:ascii="Times New Roman" w:hAnsi="Times New Roman" w:cs="Times New Roman"/>
          <w:b w:val="0"/>
          <w:bCs w:val="0"/>
          <w:color w:val="000000" w:themeColor="text1"/>
          <w:spacing w:val="7"/>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pacing w:val="7"/>
          <w:sz w:val="22"/>
          <w:szCs w:val="22"/>
          <w14:textFill>
            <w14:solidFill>
              <w14:schemeClr w14:val="tx1"/>
            </w14:solidFill>
          </w14:textFill>
        </w:rPr>
        <w:t>years old</w:t>
      </w:r>
      <w:r>
        <w:rPr>
          <w:rFonts w:ascii="Times New Roman" w:hAnsi="Times New Roman" w:eastAsia="宋体" w:cs="Times New Roman"/>
          <w:b w:val="0"/>
          <w:bCs w:val="0"/>
          <w:color w:val="000000" w:themeColor="text1"/>
          <w:spacing w:val="6"/>
          <w:sz w:val="22"/>
          <w:szCs w:val="22"/>
          <w14:textFill>
            <w14:solidFill>
              <w14:schemeClr w14:val="tx1"/>
            </w14:solidFill>
          </w14:textFill>
        </w:rPr>
        <w:t>□c.80</w:t>
      </w:r>
      <w:r>
        <w:rPr>
          <w:rFonts w:hint="eastAsia" w:ascii="Times New Roman" w:hAnsi="Times New Roman" w:eastAsia="宋体" w:cs="Times New Roman"/>
          <w:b w:val="0"/>
          <w:bCs w:val="0"/>
          <w:color w:val="000000" w:themeColor="text1"/>
          <w:spacing w:val="6"/>
          <w:sz w:val="22"/>
          <w:szCs w:val="22"/>
          <w14:textFill>
            <w14:solidFill>
              <w14:schemeClr w14:val="tx1"/>
            </w14:solidFill>
          </w14:textFill>
        </w:rPr>
        <w:t xml:space="preserve"> years old and above</w:t>
      </w:r>
    </w:p>
    <w:p>
      <w:pPr>
        <w:pStyle w:val="9"/>
        <w:keepNext w:val="0"/>
        <w:keepLines w:val="0"/>
        <w:pageBreakBefore w:val="0"/>
        <w:widowControl w:val="0"/>
        <w:numPr>
          <w:numId w:val="0"/>
        </w:numPr>
        <w:tabs>
          <w:tab w:val="left" w:pos="1096"/>
          <w:tab w:val="left" w:pos="1097"/>
          <w:tab w:val="left" w:pos="5056"/>
          <w:tab w:val="left" w:pos="6727"/>
          <w:tab w:val="left" w:pos="7363"/>
        </w:tabs>
        <w:kinsoku/>
        <w:wordWrap/>
        <w:overflowPunct/>
        <w:topLinePunct w:val="0"/>
        <w:autoSpaceDE w:val="0"/>
        <w:autoSpaceDN w:val="0"/>
        <w:bidi w:val="0"/>
        <w:adjustRightInd/>
        <w:snapToGrid/>
        <w:spacing w:before="0" w:after="0" w:line="360" w:lineRule="auto"/>
        <w:ind w:left="669" w:leftChars="0" w:right="1855" w:rightChars="0"/>
        <w:jc w:val="left"/>
        <w:textAlignment w:val="auto"/>
        <w:rPr>
          <w:rFonts w:ascii="Times New Roman" w:hAnsi="Times New Roman" w:eastAsia="宋体" w:cs="Times New Roman"/>
          <w:b w:val="0"/>
          <w:bCs w:val="0"/>
          <w:color w:val="000000" w:themeColor="text1"/>
          <w:spacing w:val="-15"/>
          <w:sz w:val="22"/>
          <w:szCs w:val="22"/>
          <w14:textFill>
            <w14:solidFill>
              <w14:schemeClr w14:val="tx1"/>
            </w14:solidFill>
          </w14:textFill>
        </w:rPr>
      </w:pPr>
      <w:r>
        <w:rPr>
          <w:rFonts w:hint="eastAsia" w:ascii="Times New Roman" w:hAnsi="Times New Roman" w:cs="Times New Roman"/>
          <w:b w:val="0"/>
          <w:bCs w:val="0"/>
          <w:color w:val="000000" w:themeColor="text1"/>
          <w:spacing w:val="11"/>
          <w:sz w:val="22"/>
          <w:szCs w:val="22"/>
          <w:lang w:val="en-US" w:eastAsia="zh-CN"/>
          <w14:textFill>
            <w14:solidFill>
              <w14:schemeClr w14:val="tx1"/>
            </w14:solidFill>
          </w14:textFill>
        </w:rPr>
        <w:t>3.</w:t>
      </w:r>
      <w:r>
        <w:rPr>
          <w:rFonts w:hint="eastAsia" w:ascii="Times New Roman" w:hAnsi="Times New Roman" w:eastAsia="宋体" w:cs="Times New Roman"/>
          <w:b w:val="0"/>
          <w:bCs w:val="0"/>
          <w:color w:val="000000" w:themeColor="text1"/>
          <w:spacing w:val="11"/>
          <w:sz w:val="22"/>
          <w:szCs w:val="22"/>
          <w14:textFill>
            <w14:solidFill>
              <w14:schemeClr w14:val="tx1"/>
            </w14:solidFill>
          </w14:textFill>
        </w:rPr>
        <w:t>Profession</w:t>
      </w:r>
      <w:r>
        <w:rPr>
          <w:rFonts w:hint="eastAsia" w:ascii="Times New Roman" w:hAnsi="Times New Roman" w:cs="Times New Roman"/>
          <w:b w:val="0"/>
          <w:bCs w:val="0"/>
          <w:color w:val="000000" w:themeColor="text1"/>
          <w:spacing w:val="11"/>
          <w:sz w:val="22"/>
          <w:szCs w:val="22"/>
          <w:lang w:val="en-US" w:eastAsia="zh-CN"/>
          <w14:textFill>
            <w14:solidFill>
              <w14:schemeClr w14:val="tx1"/>
            </w14:solidFill>
          </w14:textFill>
        </w:rPr>
        <w:t>:</w:t>
      </w:r>
      <w:r>
        <w:rPr>
          <w:rFonts w:ascii="Times New Roman" w:hAnsi="Times New Roman" w:eastAsia="宋体" w:cs="Times New Roman"/>
          <w:b w:val="0"/>
          <w:bCs w:val="0"/>
          <w:color w:val="000000" w:themeColor="text1"/>
          <w:spacing w:val="6"/>
          <w:sz w:val="22"/>
          <w:szCs w:val="22"/>
          <w14:textFill>
            <w14:solidFill>
              <w14:schemeClr w14:val="tx1"/>
            </w14:solidFill>
          </w14:textFill>
        </w:rPr>
        <w:t>□a.</w:t>
      </w:r>
      <w:r>
        <w:rPr>
          <w:rFonts w:hint="eastAsia" w:ascii="Times New Roman" w:hAnsi="Times New Roman" w:eastAsia="宋体" w:cs="Times New Roman"/>
          <w:b w:val="0"/>
          <w:bCs w:val="0"/>
          <w:color w:val="000000" w:themeColor="text1"/>
          <w:spacing w:val="6"/>
          <w:sz w:val="22"/>
          <w:szCs w:val="22"/>
          <w14:textFill>
            <w14:solidFill>
              <w14:schemeClr w14:val="tx1"/>
            </w14:solidFill>
          </w14:textFill>
        </w:rPr>
        <w:t>Unemployed</w:t>
      </w:r>
      <w:r>
        <w:rPr>
          <w:rFonts w:ascii="Times New Roman" w:hAnsi="Times New Roman" w:eastAsia="宋体" w:cs="Times New Roman"/>
          <w:b w:val="0"/>
          <w:bCs w:val="0"/>
          <w:color w:val="000000" w:themeColor="text1"/>
          <w:spacing w:val="7"/>
          <w:sz w:val="22"/>
          <w:szCs w:val="22"/>
          <w14:textFill>
            <w14:solidFill>
              <w14:schemeClr w14:val="tx1"/>
            </w14:solidFill>
          </w14:textFill>
        </w:rPr>
        <w:t>□b.</w:t>
      </w:r>
      <w:r>
        <w:rPr>
          <w:rFonts w:hint="eastAsia" w:ascii="Times New Roman" w:hAnsi="Times New Roman" w:eastAsia="宋体" w:cs="Times New Roman"/>
          <w:b w:val="0"/>
          <w:bCs w:val="0"/>
          <w:color w:val="000000" w:themeColor="text1"/>
          <w:spacing w:val="7"/>
          <w:sz w:val="22"/>
          <w:szCs w:val="22"/>
          <w14:textFill>
            <w14:solidFill>
              <w14:schemeClr w14:val="tx1"/>
            </w14:solidFill>
          </w14:textFill>
        </w:rPr>
        <w:t>Employee(enterprise,institution,organization)</w:t>
      </w:r>
      <w:r>
        <w:rPr>
          <w:rFonts w:ascii="Times New Roman" w:hAnsi="Times New Roman" w:eastAsia="宋体" w:cs="Times New Roman"/>
          <w:b w:val="0"/>
          <w:bCs w:val="0"/>
          <w:color w:val="000000" w:themeColor="text1"/>
          <w:spacing w:val="6"/>
          <w:sz w:val="22"/>
          <w:szCs w:val="22"/>
          <w14:textFill>
            <w14:solidFill>
              <w14:schemeClr w14:val="tx1"/>
            </w14:solidFill>
          </w14:textFill>
        </w:rPr>
        <w:t>□c.</w:t>
      </w:r>
      <w:r>
        <w:rPr>
          <w:rFonts w:hint="eastAsia" w:ascii="Times New Roman" w:hAnsi="Times New Roman" w:eastAsia="宋体" w:cs="Times New Roman"/>
          <w:b w:val="0"/>
          <w:bCs w:val="0"/>
          <w:color w:val="000000" w:themeColor="text1"/>
          <w:spacing w:val="6"/>
          <w:sz w:val="22"/>
          <w:szCs w:val="22"/>
          <w14:textFill>
            <w14:solidFill>
              <w14:schemeClr w14:val="tx1"/>
            </w14:solidFill>
          </w14:textFill>
        </w:rPr>
        <w:t>Retirement</w:t>
      </w:r>
      <w:r>
        <w:rPr>
          <w:rFonts w:ascii="Times New Roman" w:hAnsi="Times New Roman" w:eastAsia="宋体" w:cs="Times New Roman"/>
          <w:b w:val="0"/>
          <w:bCs w:val="0"/>
          <w:color w:val="000000" w:themeColor="text1"/>
          <w:spacing w:val="6"/>
          <w:sz w:val="22"/>
          <w:szCs w:val="22"/>
          <w14:textFill>
            <w14:solidFill>
              <w14:schemeClr w14:val="tx1"/>
            </w14:solidFill>
          </w14:textFill>
        </w:rPr>
        <w:t>□d.</w:t>
      </w:r>
      <w:r>
        <w:rPr>
          <w:rFonts w:hint="eastAsia" w:ascii="Times New Roman" w:hAnsi="Times New Roman" w:eastAsia="宋体" w:cs="Times New Roman"/>
          <w:b w:val="0"/>
          <w:bCs w:val="0"/>
          <w:color w:val="000000" w:themeColor="text1"/>
          <w:spacing w:val="6"/>
          <w:sz w:val="22"/>
          <w:szCs w:val="22"/>
          <w14:textFill>
            <w14:solidFill>
              <w14:schemeClr w14:val="tx1"/>
            </w14:solidFill>
          </w14:textFill>
        </w:rPr>
        <w:t>Farmer</w:t>
      </w:r>
    </w:p>
    <w:p>
      <w:pPr>
        <w:pStyle w:val="9"/>
        <w:keepNext w:val="0"/>
        <w:keepLines w:val="0"/>
        <w:pageBreakBefore w:val="0"/>
        <w:widowControl w:val="0"/>
        <w:numPr>
          <w:numId w:val="0"/>
        </w:numPr>
        <w:tabs>
          <w:tab w:val="left" w:pos="1199"/>
          <w:tab w:val="left" w:pos="1200"/>
        </w:tabs>
        <w:kinsoku/>
        <w:wordWrap/>
        <w:overflowPunct/>
        <w:topLinePunct w:val="0"/>
        <w:autoSpaceDE w:val="0"/>
        <w:autoSpaceDN w:val="0"/>
        <w:bidi w:val="0"/>
        <w:adjustRightInd/>
        <w:snapToGrid/>
        <w:spacing w:before="0" w:after="0" w:line="360" w:lineRule="auto"/>
        <w:ind w:left="664" w:leftChars="0" w:right="0" w:rightChars="0"/>
        <w:jc w:val="left"/>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hint="eastAsia" w:ascii="Times New Roman" w:hAnsi="Times New Roman" w:cs="Times New Roman"/>
          <w:b w:val="0"/>
          <w:bCs w:val="0"/>
          <w:color w:val="000000" w:themeColor="text1"/>
          <w:spacing w:val="5"/>
          <w:sz w:val="22"/>
          <w:szCs w:val="22"/>
          <w:lang w:val="en-US" w:eastAsia="zh-CN"/>
          <w14:textFill>
            <w14:solidFill>
              <w14:schemeClr w14:val="tx1"/>
            </w14:solidFill>
          </w14:textFill>
        </w:rPr>
        <w:t>4.Smoking history:</w:t>
      </w:r>
      <w:r>
        <w:rPr>
          <w:rFonts w:ascii="Times New Roman" w:hAnsi="Times New Roman" w:eastAsia="宋体" w:cs="Times New Roman"/>
          <w:b w:val="0"/>
          <w:bCs w:val="0"/>
          <w:color w:val="000000" w:themeColor="text1"/>
          <w:spacing w:val="10"/>
          <w:sz w:val="22"/>
          <w:szCs w:val="22"/>
          <w14:textFill>
            <w14:solidFill>
              <w14:schemeClr w14:val="tx1"/>
            </w14:solidFill>
          </w14:textFill>
        </w:rPr>
        <w:t>□</w:t>
      </w:r>
      <w:r>
        <w:rPr>
          <w:rFonts w:ascii="Times New Roman" w:hAnsi="Times New Roman" w:eastAsia="宋体" w:cs="Times New Roman"/>
          <w:b w:val="0"/>
          <w:bCs w:val="0"/>
          <w:color w:val="000000" w:themeColor="text1"/>
          <w:spacing w:val="7"/>
          <w:sz w:val="22"/>
          <w:szCs w:val="22"/>
          <w14:textFill>
            <w14:solidFill>
              <w14:schemeClr w14:val="tx1"/>
            </w14:solidFill>
          </w14:textFill>
        </w:rPr>
        <w:t>a</w:t>
      </w:r>
      <w:r>
        <w:rPr>
          <w:rFonts w:ascii="Times New Roman" w:hAnsi="Times New Roman" w:eastAsia="宋体" w:cs="Times New Roman"/>
          <w:b w:val="0"/>
          <w:bCs w:val="0"/>
          <w:color w:val="000000" w:themeColor="text1"/>
          <w:spacing w:val="6"/>
          <w:sz w:val="22"/>
          <w:szCs w:val="22"/>
          <w14:textFill>
            <w14:solidFill>
              <w14:schemeClr w14:val="tx1"/>
            </w14:solidFill>
          </w14:textFill>
        </w:rPr>
        <w:t>.</w:t>
      </w:r>
      <w:r>
        <w:rPr>
          <w:rFonts w:hint="eastAsia" w:ascii="Times New Roman" w:hAnsi="Times New Roman" w:cs="Times New Roman"/>
          <w:b w:val="0"/>
          <w:bCs w:val="0"/>
          <w:color w:val="000000" w:themeColor="text1"/>
          <w:spacing w:val="6"/>
          <w:sz w:val="22"/>
          <w:szCs w:val="22"/>
          <w:lang w:val="en-US" w:eastAsia="zh-CN"/>
          <w14:textFill>
            <w14:solidFill>
              <w14:schemeClr w14:val="tx1"/>
            </w14:solidFill>
          </w14:textFill>
        </w:rPr>
        <w:t>No</w:t>
      </w:r>
      <w:r>
        <w:rPr>
          <w:rFonts w:ascii="Times New Roman" w:hAnsi="Times New Roman" w:eastAsia="宋体" w:cs="Times New Roman"/>
          <w:b w:val="0"/>
          <w:bCs w:val="0"/>
          <w:color w:val="000000" w:themeColor="text1"/>
          <w:spacing w:val="6"/>
          <w:sz w:val="22"/>
          <w:szCs w:val="22"/>
          <w14:textFill>
            <w14:solidFill>
              <w14:schemeClr w14:val="tx1"/>
            </w14:solidFill>
          </w14:textFill>
        </w:rPr>
        <w:t>□</w:t>
      </w:r>
      <w:r>
        <w:rPr>
          <w:rFonts w:ascii="Times New Roman" w:hAnsi="Times New Roman" w:eastAsia="宋体" w:cs="Times New Roman"/>
          <w:b w:val="0"/>
          <w:bCs w:val="0"/>
          <w:color w:val="000000" w:themeColor="text1"/>
          <w:spacing w:val="7"/>
          <w:sz w:val="22"/>
          <w:szCs w:val="22"/>
          <w14:textFill>
            <w14:solidFill>
              <w14:schemeClr w14:val="tx1"/>
            </w14:solidFill>
          </w14:textFill>
        </w:rPr>
        <w:t>b</w:t>
      </w:r>
      <w:r>
        <w:rPr>
          <w:rFonts w:ascii="Times New Roman" w:hAnsi="Times New Roman" w:eastAsia="宋体" w:cs="Times New Roman"/>
          <w:b w:val="0"/>
          <w:bCs w:val="0"/>
          <w:color w:val="000000" w:themeColor="text1"/>
          <w:spacing w:val="4"/>
          <w:sz w:val="22"/>
          <w:szCs w:val="22"/>
          <w14:textFill>
            <w14:solidFill>
              <w14:schemeClr w14:val="tx1"/>
            </w14:solidFill>
          </w14:textFill>
        </w:rPr>
        <w:t>.</w:t>
      </w:r>
      <w:r>
        <w:rPr>
          <w:rFonts w:hint="eastAsia" w:ascii="Times New Roman" w:hAnsi="Times New Roman" w:cs="Times New Roman"/>
          <w:b w:val="0"/>
          <w:bCs w:val="0"/>
          <w:color w:val="000000" w:themeColor="text1"/>
          <w:spacing w:val="4"/>
          <w:sz w:val="22"/>
          <w:szCs w:val="22"/>
          <w:lang w:val="en-US" w:eastAsia="zh-CN"/>
          <w14:textFill>
            <w14:solidFill>
              <w14:schemeClr w14:val="tx1"/>
            </w14:solidFill>
          </w14:textFill>
        </w:rPr>
        <w:t>Yes</w:t>
      </w:r>
    </w:p>
    <w:p>
      <w:pPr>
        <w:pStyle w:val="9"/>
        <w:keepNext w:val="0"/>
        <w:keepLines w:val="0"/>
        <w:pageBreakBefore w:val="0"/>
        <w:widowControl w:val="0"/>
        <w:numPr>
          <w:numId w:val="0"/>
        </w:numPr>
        <w:tabs>
          <w:tab w:val="left" w:pos="1204"/>
          <w:tab w:val="left" w:pos="1205"/>
          <w:tab w:val="left" w:pos="4346"/>
        </w:tabs>
        <w:kinsoku/>
        <w:wordWrap/>
        <w:overflowPunct/>
        <w:topLinePunct w:val="0"/>
        <w:autoSpaceDE w:val="0"/>
        <w:autoSpaceDN w:val="0"/>
        <w:bidi w:val="0"/>
        <w:adjustRightInd/>
        <w:snapToGrid/>
        <w:spacing w:before="0" w:after="0" w:line="360" w:lineRule="auto"/>
        <w:ind w:left="670" w:leftChars="0" w:right="0" w:rightChars="0"/>
        <w:jc w:val="left"/>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hint="eastAsia" w:ascii="Times New Roman" w:hAnsi="Times New Roman" w:cs="Times New Roman"/>
          <w:b w:val="0"/>
          <w:bCs w:val="0"/>
          <w:color w:val="000000" w:themeColor="text1"/>
          <w:spacing w:val="7"/>
          <w:sz w:val="22"/>
          <w:szCs w:val="22"/>
          <w:lang w:val="en-US" w:eastAsia="zh-CN"/>
          <w14:textFill>
            <w14:solidFill>
              <w14:schemeClr w14:val="tx1"/>
            </w14:solidFill>
          </w14:textFill>
        </w:rPr>
        <w:t>5.Drinking history:</w:t>
      </w:r>
      <w:r>
        <w:rPr>
          <w:rFonts w:ascii="Times New Roman" w:hAnsi="Times New Roman" w:eastAsia="宋体" w:cs="Times New Roman"/>
          <w:b w:val="0"/>
          <w:bCs w:val="0"/>
          <w:color w:val="000000" w:themeColor="text1"/>
          <w:spacing w:val="7"/>
          <w:sz w:val="22"/>
          <w:szCs w:val="22"/>
          <w14:textFill>
            <w14:solidFill>
              <w14:schemeClr w14:val="tx1"/>
            </w14:solidFill>
          </w14:textFill>
        </w:rPr>
        <w:t>□a.</w:t>
      </w:r>
      <w:r>
        <w:rPr>
          <w:rFonts w:hint="eastAsia" w:ascii="Times New Roman" w:hAnsi="Times New Roman" w:cs="Times New Roman"/>
          <w:b w:val="0"/>
          <w:bCs w:val="0"/>
          <w:color w:val="000000" w:themeColor="text1"/>
          <w:spacing w:val="7"/>
          <w:sz w:val="22"/>
          <w:szCs w:val="22"/>
          <w:lang w:val="en-US" w:eastAsia="zh-CN"/>
          <w14:textFill>
            <w14:solidFill>
              <w14:schemeClr w14:val="tx1"/>
            </w14:solidFill>
          </w14:textFill>
        </w:rPr>
        <w:t>No</w:t>
      </w:r>
      <w:r>
        <w:rPr>
          <w:rFonts w:ascii="Times New Roman" w:hAnsi="Times New Roman" w:eastAsia="宋体" w:cs="Times New Roman"/>
          <w:b w:val="0"/>
          <w:bCs w:val="0"/>
          <w:color w:val="000000" w:themeColor="text1"/>
          <w:spacing w:val="6"/>
          <w:sz w:val="22"/>
          <w:szCs w:val="22"/>
          <w14:textFill>
            <w14:solidFill>
              <w14:schemeClr w14:val="tx1"/>
            </w14:solidFill>
          </w14:textFill>
        </w:rPr>
        <w:t>□b.</w:t>
      </w:r>
      <w:r>
        <w:rPr>
          <w:rFonts w:hint="eastAsia" w:ascii="Times New Roman" w:hAnsi="Times New Roman" w:cs="Times New Roman"/>
          <w:b w:val="0"/>
          <w:bCs w:val="0"/>
          <w:color w:val="000000" w:themeColor="text1"/>
          <w:spacing w:val="7"/>
          <w:sz w:val="22"/>
          <w:szCs w:val="22"/>
          <w:lang w:val="en-US" w:eastAsia="zh-CN"/>
          <w14:textFill>
            <w14:solidFill>
              <w14:schemeClr w14:val="tx1"/>
            </w14:solidFill>
          </w14:textFill>
        </w:rPr>
        <w:t>Yes</w:t>
      </w:r>
    </w:p>
    <w:p>
      <w:pPr>
        <w:pStyle w:val="9"/>
        <w:keepNext w:val="0"/>
        <w:keepLines w:val="0"/>
        <w:pageBreakBefore w:val="0"/>
        <w:widowControl w:val="0"/>
        <w:numPr>
          <w:numId w:val="0"/>
        </w:numPr>
        <w:tabs>
          <w:tab w:val="left" w:pos="1202"/>
          <w:tab w:val="left" w:pos="1203"/>
        </w:tabs>
        <w:kinsoku/>
        <w:wordWrap/>
        <w:overflowPunct/>
        <w:topLinePunct w:val="0"/>
        <w:autoSpaceDE w:val="0"/>
        <w:autoSpaceDN w:val="0"/>
        <w:bidi w:val="0"/>
        <w:adjustRightInd/>
        <w:snapToGrid/>
        <w:spacing w:before="0" w:after="0" w:line="360" w:lineRule="auto"/>
        <w:ind w:left="666" w:leftChars="0" w:right="0" w:rightChars="0"/>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cs="Times New Roman"/>
          <w:b w:val="0"/>
          <w:bCs w:val="0"/>
          <w:color w:val="000000" w:themeColor="text1"/>
          <w:spacing w:val="6"/>
          <w:sz w:val="22"/>
          <w:szCs w:val="22"/>
          <w:lang w:val="en-US" w:eastAsia="zh-CN"/>
          <w14:textFill>
            <w14:solidFill>
              <w14:schemeClr w14:val="tx1"/>
            </w14:solidFill>
          </w14:textFill>
        </w:rPr>
        <w:t>6.Medical history:</w:t>
      </w:r>
      <w:r>
        <w:rPr>
          <w:rFonts w:ascii="Times New Roman" w:hAnsi="Times New Roman" w:eastAsia="宋体" w:cs="Times New Roman"/>
          <w:b w:val="0"/>
          <w:bCs w:val="0"/>
          <w:color w:val="000000" w:themeColor="text1"/>
          <w:spacing w:val="8"/>
          <w:sz w:val="22"/>
          <w:szCs w:val="22"/>
          <w14:textFill>
            <w14:solidFill>
              <w14:schemeClr w14:val="tx1"/>
            </w14:solidFill>
          </w14:textFill>
        </w:rPr>
        <w:t>□</w:t>
      </w:r>
      <w:r>
        <w:rPr>
          <w:rFonts w:ascii="Times New Roman" w:hAnsi="Times New Roman" w:eastAsia="宋体" w:cs="Times New Roman"/>
          <w:b w:val="0"/>
          <w:bCs w:val="0"/>
          <w:color w:val="000000" w:themeColor="text1"/>
          <w:spacing w:val="4"/>
          <w:sz w:val="22"/>
          <w:szCs w:val="22"/>
          <w14:textFill>
            <w14:solidFill>
              <w14:schemeClr w14:val="tx1"/>
            </w14:solidFill>
          </w14:textFill>
        </w:rPr>
        <w:t>a.</w:t>
      </w:r>
      <w:r>
        <w:rPr>
          <w:rFonts w:hint="eastAsia" w:ascii="Times New Roman" w:hAnsi="Times New Roman" w:eastAsia="宋体" w:cs="Times New Roman"/>
          <w:b w:val="0"/>
          <w:bCs w:val="0"/>
          <w:color w:val="000000" w:themeColor="text1"/>
          <w:spacing w:val="4"/>
          <w:sz w:val="22"/>
          <w:szCs w:val="22"/>
          <w14:textFill>
            <w14:solidFill>
              <w14:schemeClr w14:val="tx1"/>
            </w14:solidFill>
          </w14:textFill>
        </w:rPr>
        <w:t>1 to 2 types of diseases</w:t>
      </w:r>
      <w:r>
        <w:rPr>
          <w:rFonts w:ascii="Times New Roman" w:hAnsi="Times New Roman" w:eastAsia="宋体" w:cs="Times New Roman"/>
          <w:b w:val="0"/>
          <w:bCs w:val="0"/>
          <w:color w:val="000000" w:themeColor="text1"/>
          <w:spacing w:val="7"/>
          <w:sz w:val="22"/>
          <w:szCs w:val="22"/>
          <w14:textFill>
            <w14:solidFill>
              <w14:schemeClr w14:val="tx1"/>
            </w14:solidFill>
          </w14:textFill>
        </w:rPr>
        <w:t>□</w:t>
      </w:r>
      <w:r>
        <w:rPr>
          <w:rFonts w:ascii="Times New Roman" w:hAnsi="Times New Roman" w:eastAsia="宋体" w:cs="Times New Roman"/>
          <w:b w:val="0"/>
          <w:bCs w:val="0"/>
          <w:color w:val="000000" w:themeColor="text1"/>
          <w:spacing w:val="4"/>
          <w:sz w:val="22"/>
          <w:szCs w:val="22"/>
          <w14:textFill>
            <w14:solidFill>
              <w14:schemeClr w14:val="tx1"/>
            </w14:solidFill>
          </w14:textFill>
        </w:rPr>
        <w:t>b.</w:t>
      </w:r>
      <w:r>
        <w:rPr>
          <w:rFonts w:hint="eastAsia" w:ascii="Times New Roman" w:hAnsi="Times New Roman" w:eastAsia="宋体" w:cs="Times New Roman"/>
          <w:b w:val="0"/>
          <w:bCs w:val="0"/>
          <w:color w:val="000000" w:themeColor="text1"/>
          <w:spacing w:val="4"/>
          <w:sz w:val="22"/>
          <w:szCs w:val="22"/>
          <w14:textFill>
            <w14:solidFill>
              <w14:schemeClr w14:val="tx1"/>
            </w14:solidFill>
          </w14:textFill>
        </w:rPr>
        <w:t>3 to 5 types of diseases</w:t>
      </w:r>
      <w:r>
        <w:rPr>
          <w:rFonts w:ascii="Times New Roman" w:hAnsi="Times New Roman" w:eastAsia="宋体" w:cs="Times New Roman"/>
          <w:b w:val="0"/>
          <w:bCs w:val="0"/>
          <w:color w:val="000000" w:themeColor="text1"/>
          <w:spacing w:val="6"/>
          <w:sz w:val="22"/>
          <w:szCs w:val="22"/>
          <w14:textFill>
            <w14:solidFill>
              <w14:schemeClr w14:val="tx1"/>
            </w14:solidFill>
          </w14:textFill>
        </w:rPr>
        <w:t>□c.</w:t>
      </w:r>
      <w:r>
        <w:rPr>
          <w:rFonts w:hint="eastAsia" w:ascii="Times New Roman" w:hAnsi="Times New Roman" w:eastAsia="宋体" w:cs="Times New Roman"/>
          <w:b w:val="0"/>
          <w:bCs w:val="0"/>
          <w:color w:val="000000" w:themeColor="text1"/>
          <w:spacing w:val="6"/>
          <w:sz w:val="22"/>
          <w:szCs w:val="22"/>
          <w14:textFill>
            <w14:solidFill>
              <w14:schemeClr w14:val="tx1"/>
            </w14:solidFill>
          </w14:textFill>
        </w:rPr>
        <w:t>&gt;5 types of diseases</w:t>
      </w:r>
    </w:p>
    <w:p>
      <w:pPr>
        <w:pStyle w:val="9"/>
        <w:keepNext w:val="0"/>
        <w:keepLines w:val="0"/>
        <w:pageBreakBefore w:val="0"/>
        <w:widowControl w:val="0"/>
        <w:numPr>
          <w:numId w:val="0"/>
        </w:numPr>
        <w:tabs>
          <w:tab w:val="left" w:pos="1216"/>
          <w:tab w:val="left" w:pos="1217"/>
          <w:tab w:val="left" w:pos="4771"/>
        </w:tabs>
        <w:kinsoku/>
        <w:wordWrap/>
        <w:overflowPunct/>
        <w:topLinePunct w:val="0"/>
        <w:autoSpaceDE w:val="0"/>
        <w:autoSpaceDN w:val="0"/>
        <w:bidi w:val="0"/>
        <w:adjustRightInd/>
        <w:snapToGrid/>
        <w:spacing w:before="0" w:after="0" w:line="360" w:lineRule="auto"/>
        <w:ind w:left="683" w:leftChars="0" w:right="0" w:rightChars="0"/>
        <w:jc w:val="left"/>
        <w:textAlignment w:val="auto"/>
        <w:rPr>
          <w:rFonts w:hint="eastAsia" w:ascii="Times New Roman" w:hAnsi="Times New Roman" w:eastAsia="宋体" w:cs="Times New Roman"/>
          <w:b w:val="0"/>
          <w:bCs w:val="0"/>
          <w:color w:val="000000" w:themeColor="text1"/>
          <w:spacing w:val="6"/>
          <w:sz w:val="22"/>
          <w:szCs w:val="22"/>
          <w14:textFill>
            <w14:solidFill>
              <w14:schemeClr w14:val="tx1"/>
            </w14:solidFill>
          </w14:textFill>
        </w:rPr>
      </w:pPr>
      <w:r>
        <w:rPr>
          <w:rFonts w:hint="eastAsia" w:ascii="Times New Roman" w:hAnsi="Times New Roman" w:cs="Times New Roman"/>
          <w:b w:val="0"/>
          <w:bCs w:val="0"/>
          <w:color w:val="000000" w:themeColor="text1"/>
          <w:spacing w:val="7"/>
          <w:sz w:val="22"/>
          <w:szCs w:val="22"/>
          <w:lang w:val="en-US" w:eastAsia="zh-CN"/>
          <w14:textFill>
            <w14:solidFill>
              <w14:schemeClr w14:val="tx1"/>
            </w14:solidFill>
          </w14:textFill>
        </w:rPr>
        <w:t>7.Types of Medication:</w:t>
      </w:r>
      <w:r>
        <w:rPr>
          <w:rFonts w:ascii="Times New Roman" w:hAnsi="Times New Roman" w:eastAsia="宋体" w:cs="Times New Roman"/>
          <w:b w:val="0"/>
          <w:bCs w:val="0"/>
          <w:color w:val="000000" w:themeColor="text1"/>
          <w:spacing w:val="5"/>
          <w:sz w:val="22"/>
          <w:szCs w:val="22"/>
          <w14:textFill>
            <w14:solidFill>
              <w14:schemeClr w14:val="tx1"/>
            </w14:solidFill>
          </w14:textFill>
        </w:rPr>
        <w:t>□a.</w:t>
      </w:r>
      <w:r>
        <w:rPr>
          <w:rFonts w:hint="eastAsia" w:ascii="Times New Roman" w:hAnsi="Times New Roman" w:eastAsia="宋体" w:cs="Times New Roman"/>
          <w:b w:val="0"/>
          <w:bCs w:val="0"/>
          <w:color w:val="000000" w:themeColor="text1"/>
          <w:spacing w:val="5"/>
          <w:sz w:val="22"/>
          <w:szCs w:val="22"/>
          <w14:textFill>
            <w14:solidFill>
              <w14:schemeClr w14:val="tx1"/>
            </w14:solidFill>
          </w14:textFill>
        </w:rPr>
        <w:t>0-2 types</w:t>
      </w:r>
      <w:r>
        <w:rPr>
          <w:rFonts w:ascii="Times New Roman" w:hAnsi="Times New Roman" w:eastAsia="宋体" w:cs="Times New Roman"/>
          <w:b w:val="0"/>
          <w:bCs w:val="0"/>
          <w:color w:val="000000" w:themeColor="text1"/>
          <w:spacing w:val="5"/>
          <w:sz w:val="22"/>
          <w:szCs w:val="22"/>
          <w14:textFill>
            <w14:solidFill>
              <w14:schemeClr w14:val="tx1"/>
            </w14:solidFill>
          </w14:textFill>
        </w:rPr>
        <w:t>□b.</w:t>
      </w:r>
      <w:r>
        <w:rPr>
          <w:rFonts w:hint="eastAsia" w:ascii="Times New Roman" w:hAnsi="Times New Roman" w:eastAsia="宋体" w:cs="Times New Roman"/>
          <w:b w:val="0"/>
          <w:bCs w:val="0"/>
          <w:color w:val="000000" w:themeColor="text1"/>
          <w:spacing w:val="5"/>
          <w:sz w:val="22"/>
          <w:szCs w:val="22"/>
          <w14:textFill>
            <w14:solidFill>
              <w14:schemeClr w14:val="tx1"/>
            </w14:solidFill>
          </w14:textFill>
        </w:rPr>
        <w:t>3 to 5 types</w:t>
      </w:r>
      <w:r>
        <w:rPr>
          <w:rFonts w:ascii="Times New Roman" w:hAnsi="Times New Roman" w:eastAsia="宋体" w:cs="Times New Roman"/>
          <w:b w:val="0"/>
          <w:bCs w:val="0"/>
          <w:color w:val="000000" w:themeColor="text1"/>
          <w:sz w:val="22"/>
          <w:szCs w:val="22"/>
          <w14:textFill>
            <w14:solidFill>
              <w14:schemeClr w14:val="tx1"/>
            </w14:solidFill>
          </w14:textFill>
        </w:rPr>
        <w:tab/>
      </w:r>
      <w:r>
        <w:rPr>
          <w:rFonts w:ascii="Times New Roman" w:hAnsi="Times New Roman" w:eastAsia="宋体" w:cs="Times New Roman"/>
          <w:b w:val="0"/>
          <w:bCs w:val="0"/>
          <w:color w:val="000000" w:themeColor="text1"/>
          <w:spacing w:val="6"/>
          <w:sz w:val="22"/>
          <w:szCs w:val="22"/>
          <w14:textFill>
            <w14:solidFill>
              <w14:schemeClr w14:val="tx1"/>
            </w14:solidFill>
          </w14:textFill>
        </w:rPr>
        <w:t>□c.</w:t>
      </w:r>
      <w:r>
        <w:rPr>
          <w:rFonts w:hint="eastAsia" w:ascii="Times New Roman" w:hAnsi="Times New Roman" w:eastAsia="宋体" w:cs="Times New Roman"/>
          <w:b w:val="0"/>
          <w:bCs w:val="0"/>
          <w:color w:val="000000" w:themeColor="text1"/>
          <w:spacing w:val="6"/>
          <w:sz w:val="22"/>
          <w:szCs w:val="22"/>
          <w14:textFill>
            <w14:solidFill>
              <w14:schemeClr w14:val="tx1"/>
            </w14:solidFill>
          </w14:textFill>
        </w:rPr>
        <w:t>&gt;5 types</w:t>
      </w:r>
    </w:p>
    <w:p>
      <w:pPr>
        <w:pStyle w:val="9"/>
        <w:keepNext w:val="0"/>
        <w:keepLines w:val="0"/>
        <w:pageBreakBefore w:val="0"/>
        <w:widowControl w:val="0"/>
        <w:numPr>
          <w:numId w:val="0"/>
        </w:numPr>
        <w:tabs>
          <w:tab w:val="left" w:pos="1216"/>
          <w:tab w:val="left" w:pos="1217"/>
          <w:tab w:val="left" w:pos="4771"/>
        </w:tabs>
        <w:kinsoku/>
        <w:wordWrap/>
        <w:overflowPunct/>
        <w:topLinePunct w:val="0"/>
        <w:autoSpaceDE w:val="0"/>
        <w:autoSpaceDN w:val="0"/>
        <w:bidi w:val="0"/>
        <w:adjustRightInd/>
        <w:snapToGrid/>
        <w:spacing w:before="0" w:after="0" w:line="360" w:lineRule="auto"/>
        <w:ind w:left="683" w:leftChars="0" w:right="0" w:rightChars="0"/>
        <w:jc w:val="left"/>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hint="eastAsia" w:ascii="Times New Roman" w:hAnsi="Times New Roman" w:cs="Times New Roman"/>
          <w:b w:val="0"/>
          <w:bCs w:val="0"/>
          <w:color w:val="000000" w:themeColor="text1"/>
          <w:spacing w:val="13"/>
          <w:sz w:val="22"/>
          <w:szCs w:val="22"/>
          <w:lang w:val="en-US" w:eastAsia="zh-CN"/>
          <w14:textFill>
            <w14:solidFill>
              <w14:schemeClr w14:val="tx1"/>
            </w14:solidFill>
          </w14:textFill>
        </w:rPr>
        <w:t>8.</w:t>
      </w:r>
      <w:r>
        <w:rPr>
          <w:rFonts w:hint="eastAsia" w:ascii="Times New Roman" w:hAnsi="Times New Roman" w:eastAsia="宋体" w:cs="Times New Roman"/>
          <w:b w:val="0"/>
          <w:bCs w:val="0"/>
          <w:color w:val="000000" w:themeColor="text1"/>
          <w:spacing w:val="13"/>
          <w:sz w:val="22"/>
          <w:szCs w:val="22"/>
          <w14:textFill>
            <w14:solidFill>
              <w14:schemeClr w14:val="tx1"/>
            </w14:solidFill>
          </w14:textFill>
        </w:rPr>
        <w:t>History of falls in the past year</w:t>
      </w:r>
      <w:r>
        <w:rPr>
          <w:rFonts w:hint="eastAsia" w:ascii="Times New Roman" w:hAnsi="Times New Roman" w:cs="Times New Roman"/>
          <w:b w:val="0"/>
          <w:bCs w:val="0"/>
          <w:color w:val="000000" w:themeColor="text1"/>
          <w:spacing w:val="13"/>
          <w:sz w:val="22"/>
          <w:szCs w:val="22"/>
          <w:lang w:val="en-US" w:eastAsia="zh-CN"/>
          <w14:textFill>
            <w14:solidFill>
              <w14:schemeClr w14:val="tx1"/>
            </w14:solidFill>
          </w14:textFill>
        </w:rPr>
        <w:t>:</w:t>
      </w:r>
      <w:r>
        <w:rPr>
          <w:rFonts w:ascii="Times New Roman" w:hAnsi="Times New Roman" w:eastAsia="宋体" w:cs="Times New Roman"/>
          <w:b w:val="0"/>
          <w:bCs w:val="0"/>
          <w:color w:val="000000" w:themeColor="text1"/>
          <w:spacing w:val="7"/>
          <w:sz w:val="22"/>
          <w:szCs w:val="22"/>
          <w14:textFill>
            <w14:solidFill>
              <w14:schemeClr w14:val="tx1"/>
            </w14:solidFill>
          </w14:textFill>
        </w:rPr>
        <w:t>□a.</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Yes</w:t>
      </w:r>
      <w:r>
        <w:rPr>
          <w:rFonts w:ascii="Times New Roman" w:hAnsi="Times New Roman" w:eastAsia="宋体" w:cs="Times New Roman"/>
          <w:b w:val="0"/>
          <w:bCs w:val="0"/>
          <w:color w:val="000000" w:themeColor="text1"/>
          <w:sz w:val="22"/>
          <w:szCs w:val="22"/>
          <w14:textFill>
            <w14:solidFill>
              <w14:schemeClr w14:val="tx1"/>
            </w14:solidFill>
          </w14:textFill>
        </w:rPr>
        <w:tab/>
      </w:r>
      <w:r>
        <w:rPr>
          <w:rFonts w:ascii="Times New Roman" w:hAnsi="Times New Roman" w:eastAsia="宋体" w:cs="Times New Roman"/>
          <w:b w:val="0"/>
          <w:bCs w:val="0"/>
          <w:color w:val="000000" w:themeColor="text1"/>
          <w:spacing w:val="7"/>
          <w:sz w:val="22"/>
          <w:szCs w:val="22"/>
          <w14:textFill>
            <w14:solidFill>
              <w14:schemeClr w14:val="tx1"/>
            </w14:solidFill>
          </w14:textFill>
        </w:rPr>
        <w:t>□b.</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No</w:t>
      </w:r>
    </w:p>
    <w:p>
      <w:pPr>
        <w:pStyle w:val="9"/>
        <w:keepNext w:val="0"/>
        <w:keepLines w:val="0"/>
        <w:pageBreakBefore w:val="0"/>
        <w:widowControl w:val="0"/>
        <w:numPr>
          <w:numId w:val="0"/>
        </w:numPr>
        <w:tabs>
          <w:tab w:val="left" w:pos="1216"/>
          <w:tab w:val="left" w:pos="1217"/>
          <w:tab w:val="left" w:pos="4043"/>
        </w:tabs>
        <w:kinsoku/>
        <w:wordWrap/>
        <w:overflowPunct/>
        <w:topLinePunct w:val="0"/>
        <w:autoSpaceDE w:val="0"/>
        <w:autoSpaceDN w:val="0"/>
        <w:bidi w:val="0"/>
        <w:adjustRightInd/>
        <w:snapToGrid/>
        <w:spacing w:before="0" w:after="0" w:line="360" w:lineRule="auto"/>
        <w:ind w:left="683" w:leftChars="0" w:right="0" w:rightChars="0"/>
        <w:jc w:val="left"/>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hint="eastAsia" w:ascii="Times New Roman" w:hAnsi="Times New Roman" w:cs="Times New Roman"/>
          <w:b w:val="0"/>
          <w:bCs w:val="0"/>
          <w:color w:val="000000" w:themeColor="text1"/>
          <w:spacing w:val="7"/>
          <w:sz w:val="22"/>
          <w:szCs w:val="22"/>
          <w:lang w:val="en-US" w:eastAsia="zh-CN"/>
          <w14:textFill>
            <w14:solidFill>
              <w14:schemeClr w14:val="tx1"/>
            </w14:solidFill>
          </w14:textFill>
        </w:rPr>
        <w:t>9.Chronic pain:</w:t>
      </w:r>
      <w:r>
        <w:rPr>
          <w:rFonts w:ascii="Times New Roman" w:hAnsi="Times New Roman" w:eastAsia="宋体" w:cs="Times New Roman"/>
          <w:b w:val="0"/>
          <w:bCs w:val="0"/>
          <w:color w:val="000000" w:themeColor="text1"/>
          <w:spacing w:val="7"/>
          <w:sz w:val="22"/>
          <w:szCs w:val="22"/>
          <w14:textFill>
            <w14:solidFill>
              <w14:schemeClr w14:val="tx1"/>
            </w14:solidFill>
          </w14:textFill>
        </w:rPr>
        <w:t>□a.</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Yes</w:t>
      </w:r>
      <w:r>
        <w:rPr>
          <w:rFonts w:ascii="Times New Roman" w:hAnsi="Times New Roman" w:eastAsia="宋体" w:cs="Times New Roman"/>
          <w:b w:val="0"/>
          <w:bCs w:val="0"/>
          <w:color w:val="000000" w:themeColor="text1"/>
          <w:spacing w:val="6"/>
          <w:sz w:val="22"/>
          <w:szCs w:val="22"/>
          <w14:textFill>
            <w14:solidFill>
              <w14:schemeClr w14:val="tx1"/>
            </w14:solidFill>
          </w14:textFill>
        </w:rPr>
        <w:t>□b.</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No</w:t>
      </w:r>
    </w:p>
    <w:p>
      <w:pPr>
        <w:pStyle w:val="9"/>
        <w:keepNext w:val="0"/>
        <w:keepLines w:val="0"/>
        <w:pageBreakBefore w:val="0"/>
        <w:widowControl w:val="0"/>
        <w:numPr>
          <w:numId w:val="0"/>
        </w:numPr>
        <w:tabs>
          <w:tab w:val="left" w:pos="1004"/>
          <w:tab w:val="left" w:pos="2051"/>
          <w:tab w:val="left" w:pos="3208"/>
        </w:tabs>
        <w:kinsoku/>
        <w:wordWrap/>
        <w:overflowPunct/>
        <w:topLinePunct w:val="0"/>
        <w:autoSpaceDE w:val="0"/>
        <w:autoSpaceDN w:val="0"/>
        <w:bidi w:val="0"/>
        <w:adjustRightInd/>
        <w:snapToGrid/>
        <w:spacing w:before="0" w:after="0" w:line="360" w:lineRule="auto"/>
        <w:ind w:left="683" w:leftChars="0" w:right="0" w:rightChars="0"/>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cs="Times New Roman"/>
          <w:b w:val="0"/>
          <w:bCs w:val="0"/>
          <w:color w:val="000000" w:themeColor="text1"/>
          <w:spacing w:val="7"/>
          <w:sz w:val="22"/>
          <w:szCs w:val="22"/>
          <w:lang w:val="en-US" w:eastAsia="zh-CN"/>
          <w14:textFill>
            <w14:solidFill>
              <w14:schemeClr w14:val="tx1"/>
            </w14:solidFill>
          </w14:textFill>
        </w:rPr>
        <w:t>10.Physical exercise:</w:t>
      </w:r>
      <w:r>
        <w:rPr>
          <w:rFonts w:ascii="Times New Roman" w:hAnsi="Times New Roman" w:eastAsia="宋体" w:cs="Times New Roman"/>
          <w:b w:val="0"/>
          <w:bCs w:val="0"/>
          <w:color w:val="000000" w:themeColor="text1"/>
          <w:spacing w:val="7"/>
          <w:sz w:val="22"/>
          <w:szCs w:val="22"/>
          <w14:textFill>
            <w14:solidFill>
              <w14:schemeClr w14:val="tx1"/>
            </w14:solidFill>
          </w14:textFill>
        </w:rPr>
        <w:t>□a.</w:t>
      </w:r>
      <w:r>
        <w:rPr>
          <w:rFonts w:hint="eastAsia" w:ascii="Times New Roman" w:hAnsi="Times New Roman" w:eastAsia="宋体" w:cs="Times New Roman"/>
          <w:b w:val="0"/>
          <w:bCs w:val="0"/>
          <w:color w:val="000000" w:themeColor="text1"/>
          <w:spacing w:val="7"/>
          <w:sz w:val="22"/>
          <w:szCs w:val="22"/>
          <w14:textFill>
            <w14:solidFill>
              <w14:schemeClr w14:val="tx1"/>
            </w14:solidFill>
          </w14:textFill>
        </w:rPr>
        <w:t>Never</w:t>
      </w:r>
      <w:r>
        <w:rPr>
          <w:rFonts w:ascii="Times New Roman" w:hAnsi="Times New Roman" w:eastAsia="宋体" w:cs="Times New Roman"/>
          <w:b w:val="0"/>
          <w:bCs w:val="0"/>
          <w:color w:val="000000" w:themeColor="text1"/>
          <w:spacing w:val="7"/>
          <w:sz w:val="22"/>
          <w:szCs w:val="22"/>
          <w14:textFill>
            <w14:solidFill>
              <w14:schemeClr w14:val="tx1"/>
            </w14:solidFill>
          </w14:textFill>
        </w:rPr>
        <w:t>□b.</w:t>
      </w:r>
      <w:r>
        <w:rPr>
          <w:rFonts w:hint="eastAsia" w:ascii="Times New Roman" w:hAnsi="Times New Roman" w:eastAsia="宋体" w:cs="Times New Roman"/>
          <w:b w:val="0"/>
          <w:bCs w:val="0"/>
          <w:color w:val="000000" w:themeColor="text1"/>
          <w:spacing w:val="7"/>
          <w:sz w:val="22"/>
          <w:szCs w:val="22"/>
          <w14:textFill>
            <w14:solidFill>
              <w14:schemeClr w14:val="tx1"/>
            </w14:solidFill>
          </w14:textFill>
        </w:rPr>
        <w:t>1-3 times per week</w:t>
      </w:r>
      <w:r>
        <w:rPr>
          <w:rFonts w:ascii="Times New Roman" w:hAnsi="Times New Roman" w:eastAsia="宋体" w:cs="Times New Roman"/>
          <w:b w:val="0"/>
          <w:bCs w:val="0"/>
          <w:color w:val="000000" w:themeColor="text1"/>
          <w:spacing w:val="6"/>
          <w:sz w:val="22"/>
          <w:szCs w:val="22"/>
          <w14:textFill>
            <w14:solidFill>
              <w14:schemeClr w14:val="tx1"/>
            </w14:solidFill>
          </w14:textFill>
        </w:rPr>
        <w:t>□c.</w:t>
      </w:r>
      <w:r>
        <w:rPr>
          <w:rFonts w:hint="eastAsia" w:ascii="Times New Roman" w:hAnsi="Times New Roman" w:eastAsia="宋体" w:cs="Times New Roman"/>
          <w:b w:val="0"/>
          <w:bCs w:val="0"/>
          <w:color w:val="000000" w:themeColor="text1"/>
          <w:spacing w:val="6"/>
          <w:sz w:val="22"/>
          <w:szCs w:val="22"/>
          <w14:textFill>
            <w14:solidFill>
              <w14:schemeClr w14:val="tx1"/>
            </w14:solidFill>
          </w14:textFill>
        </w:rPr>
        <w:t>4 or more times per week</w:t>
      </w:r>
    </w:p>
    <w:p>
      <w:pPr>
        <w:pStyle w:val="9"/>
        <w:keepNext w:val="0"/>
        <w:keepLines w:val="0"/>
        <w:pageBreakBefore w:val="0"/>
        <w:widowControl w:val="0"/>
        <w:numPr>
          <w:numId w:val="0"/>
        </w:numPr>
        <w:tabs>
          <w:tab w:val="left" w:pos="1004"/>
          <w:tab w:val="left" w:pos="2051"/>
          <w:tab w:val="left" w:pos="3208"/>
        </w:tabs>
        <w:kinsoku/>
        <w:wordWrap/>
        <w:overflowPunct/>
        <w:topLinePunct w:val="0"/>
        <w:autoSpaceDE w:val="0"/>
        <w:autoSpaceDN w:val="0"/>
        <w:bidi w:val="0"/>
        <w:adjustRightInd/>
        <w:snapToGrid/>
        <w:spacing w:before="0" w:after="0" w:line="360" w:lineRule="auto"/>
        <w:ind w:left="683" w:leftChars="0" w:right="0" w:rightChars="0"/>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cs="Times New Roman"/>
          <w:b w:val="0"/>
          <w:bCs w:val="0"/>
          <w:color w:val="000000" w:themeColor="text1"/>
          <w:spacing w:val="7"/>
          <w:sz w:val="22"/>
          <w:szCs w:val="22"/>
          <w:lang w:val="en-US" w:eastAsia="zh-CN"/>
          <w14:textFill>
            <w14:solidFill>
              <w14:schemeClr w14:val="tx1"/>
            </w14:solidFill>
          </w14:textFill>
        </w:rPr>
        <w:t>11.Height:</w:t>
      </w:r>
      <w:r>
        <w:rPr>
          <w:rFonts w:ascii="Times New Roman" w:hAnsi="Times New Roman" w:eastAsia="宋体" w:cs="Times New Roman"/>
          <w:b w:val="0"/>
          <w:bCs w:val="0"/>
          <w:color w:val="000000" w:themeColor="text1"/>
          <w:sz w:val="22"/>
          <w:szCs w:val="22"/>
          <w14:textFill>
            <w14:solidFill>
              <w14:schemeClr w14:val="tx1"/>
            </w14:solidFill>
          </w14:textFill>
        </w:rPr>
        <w:tab/>
      </w:r>
      <w:r>
        <w:rPr>
          <w:rFonts w:hint="eastAsia" w:ascii="Times New Roman" w:hAnsi="Times New Roman" w:eastAsia="宋体" w:cs="Times New Roman"/>
          <w:b w:val="0"/>
          <w:bCs w:val="0"/>
          <w:color w:val="000000" w:themeColor="text1"/>
          <w:sz w:val="22"/>
          <w:szCs w:val="22"/>
          <w14:textFill>
            <w14:solidFill>
              <w14:schemeClr w14:val="tx1"/>
            </w14:solidFill>
          </w14:textFill>
        </w:rPr>
        <w:t>Body weight</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w:t>
      </w:r>
      <w:r>
        <w:rPr>
          <w:rFonts w:ascii="Times New Roman" w:hAnsi="Times New Roman" w:eastAsia="宋体" w:cs="Times New Roman"/>
          <w:b w:val="0"/>
          <w:bCs w:val="0"/>
          <w:color w:val="000000" w:themeColor="text1"/>
          <w:sz w:val="22"/>
          <w:szCs w:val="22"/>
          <w14:textFill>
            <w14:solidFill>
              <w14:schemeClr w14:val="tx1"/>
            </w14:solidFill>
          </w14:textFill>
        </w:rPr>
        <w:tab/>
      </w:r>
      <w:r>
        <w:rPr>
          <w:rFonts w:ascii="Times New Roman" w:hAnsi="Times New Roman" w:eastAsia="宋体" w:cs="Times New Roman"/>
          <w:b w:val="0"/>
          <w:bCs w:val="0"/>
          <w:color w:val="000000" w:themeColor="text1"/>
          <w:spacing w:val="4"/>
          <w:sz w:val="22"/>
          <w:szCs w:val="22"/>
          <w14:textFill>
            <w14:solidFill>
              <w14:schemeClr w14:val="tx1"/>
            </w14:solidFill>
          </w14:textFill>
        </w:rPr>
        <w:t>BMI:</w:t>
      </w:r>
    </w:p>
    <w:p>
      <w:pPr>
        <w:pStyle w:val="5"/>
        <w:keepNext w:val="0"/>
        <w:keepLines w:val="0"/>
        <w:pageBreakBefore w:val="0"/>
        <w:widowControl w:val="0"/>
        <w:tabs>
          <w:tab w:val="left" w:pos="3926"/>
        </w:tabs>
        <w:kinsoku/>
        <w:wordWrap/>
        <w:overflowPunct/>
        <w:topLinePunct w:val="0"/>
        <w:autoSpaceDE w:val="0"/>
        <w:autoSpaceDN w:val="0"/>
        <w:bidi w:val="0"/>
        <w:adjustRightInd/>
        <w:snapToGrid/>
        <w:spacing w:before="0" w:line="360" w:lineRule="auto"/>
        <w:ind w:left="645"/>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1</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2</w:t>
      </w:r>
      <w:r>
        <w:rPr>
          <w:rFonts w:ascii="Times New Roman" w:hAnsi="Times New Roman" w:eastAsia="宋体" w:cs="Times New Roman"/>
          <w:b w:val="0"/>
          <w:bCs w:val="0"/>
          <w:color w:val="000000" w:themeColor="text1"/>
          <w:spacing w:val="15"/>
          <w:sz w:val="22"/>
          <w:szCs w:val="22"/>
          <w14:textFill>
            <w14:solidFill>
              <w14:schemeClr w14:val="tx1"/>
            </w14:solidFill>
          </w14:textFill>
        </w:rPr>
        <w:t xml:space="preserve"> </w:t>
      </w:r>
      <w:r>
        <w:rPr>
          <w:rFonts w:ascii="Times New Roman" w:hAnsi="Times New Roman" w:eastAsia="宋体" w:cs="Times New Roman"/>
          <w:b w:val="0"/>
          <w:bCs w:val="0"/>
          <w:color w:val="000000" w:themeColor="text1"/>
          <w:spacing w:val="7"/>
          <w:sz w:val="22"/>
          <w:szCs w:val="22"/>
          <w14:textFill>
            <w14:solidFill>
              <w14:schemeClr w14:val="tx1"/>
            </w14:solidFill>
          </w14:textFill>
        </w:rPr>
        <w:t>BMI</w:t>
      </w:r>
      <w:r>
        <w:rPr>
          <w:rFonts w:hint="eastAsia" w:ascii="Times New Roman" w:hAnsi="Times New Roman" w:cs="Times New Roman"/>
          <w:b w:val="0"/>
          <w:bCs w:val="0"/>
          <w:color w:val="000000" w:themeColor="text1"/>
          <w:spacing w:val="7"/>
          <w:sz w:val="22"/>
          <w:szCs w:val="22"/>
          <w:lang w:val="en-US" w:eastAsia="zh-CN"/>
          <w14:textFill>
            <w14:solidFill>
              <w14:schemeClr w14:val="tx1"/>
            </w14:solidFill>
          </w14:textFill>
        </w:rPr>
        <w:t>:</w:t>
      </w:r>
      <w:r>
        <w:rPr>
          <w:rFonts w:ascii="Times New Roman" w:hAnsi="Times New Roman" w:eastAsia="宋体" w:cs="Times New Roman"/>
          <w:b w:val="0"/>
          <w:bCs w:val="0"/>
          <w:color w:val="000000" w:themeColor="text1"/>
          <w:spacing w:val="5"/>
          <w:sz w:val="22"/>
          <w:szCs w:val="22"/>
          <w14:textFill>
            <w14:solidFill>
              <w14:schemeClr w14:val="tx1"/>
            </w14:solidFill>
          </w14:textFill>
        </w:rPr>
        <w:t>□</w:t>
      </w:r>
      <w:r>
        <w:rPr>
          <w:rFonts w:hint="eastAsia" w:ascii="Times New Roman" w:hAnsi="Times New Roman" w:eastAsia="宋体" w:cs="Times New Roman"/>
          <w:b w:val="0"/>
          <w:bCs w:val="0"/>
          <w:color w:val="000000" w:themeColor="text1"/>
          <w:spacing w:val="5"/>
          <w:sz w:val="22"/>
          <w:szCs w:val="22"/>
          <w14:textFill>
            <w14:solidFill>
              <w14:schemeClr w14:val="tx1"/>
            </w14:solidFill>
          </w14:textFill>
        </w:rPr>
        <w:t>a.＜18.5 kg/m</w:t>
      </w:r>
      <w:r>
        <w:rPr>
          <w:rFonts w:hint="eastAsia" w:ascii="Times New Roman" w:hAnsi="Times New Roman" w:eastAsia="宋体" w:cs="Times New Roman"/>
          <w:b w:val="0"/>
          <w:bCs w:val="0"/>
          <w:color w:val="000000" w:themeColor="text1"/>
          <w:spacing w:val="5"/>
          <w:sz w:val="22"/>
          <w:szCs w:val="22"/>
          <w:vertAlign w:val="superscript"/>
          <w14:textFill>
            <w14:solidFill>
              <w14:schemeClr w14:val="tx1"/>
            </w14:solidFill>
          </w14:textFill>
        </w:rPr>
        <w:t>2</w:t>
      </w:r>
      <w:r>
        <w:rPr>
          <w:rFonts w:ascii="Times New Roman" w:hAnsi="Times New Roman" w:eastAsia="宋体" w:cs="Times New Roman"/>
          <w:b w:val="0"/>
          <w:bCs w:val="0"/>
          <w:color w:val="000000" w:themeColor="text1"/>
          <w:spacing w:val="6"/>
          <w:sz w:val="22"/>
          <w:szCs w:val="22"/>
          <w14:textFill>
            <w14:solidFill>
              <w14:schemeClr w14:val="tx1"/>
            </w14:solidFill>
          </w14:textFill>
        </w:rPr>
        <w:t>□</w:t>
      </w:r>
      <w:r>
        <w:rPr>
          <w:rFonts w:hint="eastAsia" w:ascii="Times New Roman" w:hAnsi="Times New Roman" w:eastAsia="宋体" w:cs="Times New Roman"/>
          <w:b w:val="0"/>
          <w:bCs w:val="0"/>
          <w:color w:val="000000" w:themeColor="text1"/>
          <w:spacing w:val="6"/>
          <w:sz w:val="22"/>
          <w:szCs w:val="22"/>
          <w14:textFill>
            <w14:solidFill>
              <w14:schemeClr w14:val="tx1"/>
            </w14:solidFill>
          </w14:textFill>
        </w:rPr>
        <w:t>b.</w:t>
      </w:r>
      <w:r>
        <w:rPr>
          <w:rFonts w:ascii="Times New Roman" w:hAnsi="Times New Roman" w:eastAsia="宋体" w:cs="Times New Roman"/>
          <w:b w:val="0"/>
          <w:bCs w:val="0"/>
          <w:color w:val="000000" w:themeColor="text1"/>
          <w:spacing w:val="6"/>
          <w:sz w:val="22"/>
          <w:szCs w:val="22"/>
          <w14:textFill>
            <w14:solidFill>
              <w14:schemeClr w14:val="tx1"/>
            </w14:solidFill>
          </w14:textFill>
        </w:rPr>
        <w:t>18.5</w:t>
      </w:r>
      <w:r>
        <w:rPr>
          <w:rFonts w:hint="eastAsia" w:ascii="Times New Roman" w:hAnsi="Times New Roman" w:eastAsia="宋体" w:cs="Times New Roman"/>
          <w:b w:val="0"/>
          <w:bCs w:val="0"/>
          <w:i w:val="0"/>
          <w:iCs w:val="0"/>
          <w:color w:val="000000" w:themeColor="text1"/>
          <w:sz w:val="22"/>
          <w:szCs w:val="22"/>
          <w:u w:val="none"/>
        </w:rPr>
        <w:t>kg/m</w:t>
      </w:r>
      <w:r>
        <w:rPr>
          <w:rFonts w:hint="eastAsia" w:ascii="Times New Roman" w:hAnsi="Times New Roman" w:eastAsia="宋体" w:cs="Times New Roman"/>
          <w:b w:val="0"/>
          <w:bCs w:val="0"/>
          <w:i w:val="0"/>
          <w:iCs w:val="0"/>
          <w:color w:val="000000" w:themeColor="text1"/>
          <w:sz w:val="22"/>
          <w:szCs w:val="22"/>
          <w:u w:val="none"/>
          <w:vertAlign w:val="superscript"/>
        </w:rPr>
        <w:t>2</w:t>
      </w:r>
      <w:r>
        <w:rPr>
          <w:rFonts w:ascii="Times New Roman" w:hAnsi="Times New Roman" w:eastAsia="宋体" w:cs="Times New Roman"/>
          <w:b w:val="0"/>
          <w:bCs w:val="0"/>
          <w:color w:val="000000" w:themeColor="text1"/>
          <w:spacing w:val="6"/>
          <w:sz w:val="22"/>
          <w:szCs w:val="22"/>
          <w14:textFill>
            <w14:solidFill>
              <w14:schemeClr w14:val="tx1"/>
            </w14:solidFill>
          </w14:textFill>
        </w:rPr>
        <w:t>≤BMI＜24</w:t>
      </w:r>
      <w:r>
        <w:rPr>
          <w:rFonts w:hint="eastAsia" w:ascii="Times New Roman" w:hAnsi="Times New Roman" w:eastAsia="宋体" w:cs="Times New Roman"/>
          <w:b w:val="0"/>
          <w:bCs w:val="0"/>
          <w:i w:val="0"/>
          <w:iCs w:val="0"/>
          <w:color w:val="000000" w:themeColor="text1"/>
          <w:sz w:val="22"/>
          <w:szCs w:val="22"/>
          <w:u w:val="none"/>
        </w:rPr>
        <w:t>kg/m</w:t>
      </w:r>
      <w:r>
        <w:rPr>
          <w:rFonts w:hint="eastAsia" w:ascii="Times New Roman" w:hAnsi="Times New Roman" w:eastAsia="宋体" w:cs="Times New Roman"/>
          <w:b w:val="0"/>
          <w:bCs w:val="0"/>
          <w:i w:val="0"/>
          <w:iCs w:val="0"/>
          <w:color w:val="000000" w:themeColor="text1"/>
          <w:sz w:val="22"/>
          <w:szCs w:val="22"/>
          <w:u w:val="none"/>
          <w:vertAlign w:val="superscript"/>
        </w:rPr>
        <w:t>2</w:t>
      </w:r>
      <w:r>
        <w:rPr>
          <w:rFonts w:ascii="Times New Roman" w:hAnsi="Times New Roman" w:eastAsia="宋体" w:cs="Times New Roman"/>
          <w:b w:val="0"/>
          <w:bCs w:val="0"/>
          <w:color w:val="000000" w:themeColor="text1"/>
          <w:spacing w:val="5"/>
          <w:sz w:val="22"/>
          <w:szCs w:val="22"/>
          <w14:textFill>
            <w14:solidFill>
              <w14:schemeClr w14:val="tx1"/>
            </w14:solidFill>
          </w14:textFill>
        </w:rPr>
        <w:t>□</w:t>
      </w:r>
      <w:r>
        <w:rPr>
          <w:rFonts w:hint="eastAsia" w:ascii="Times New Roman" w:hAnsi="Times New Roman" w:eastAsia="宋体" w:cs="Times New Roman"/>
          <w:b w:val="0"/>
          <w:bCs w:val="0"/>
          <w:color w:val="000000" w:themeColor="text1"/>
          <w:spacing w:val="5"/>
          <w:sz w:val="22"/>
          <w:szCs w:val="22"/>
          <w14:textFill>
            <w14:solidFill>
              <w14:schemeClr w14:val="tx1"/>
            </w14:solidFill>
          </w14:textFill>
        </w:rPr>
        <w:t>c.</w:t>
      </w:r>
      <w:r>
        <w:rPr>
          <w:rFonts w:ascii="Times New Roman" w:hAnsi="Times New Roman" w:eastAsia="宋体" w:cs="Times New Roman"/>
          <w:b w:val="0"/>
          <w:bCs w:val="0"/>
          <w:color w:val="000000" w:themeColor="text1"/>
          <w:spacing w:val="5"/>
          <w:sz w:val="22"/>
          <w:szCs w:val="22"/>
          <w14:textFill>
            <w14:solidFill>
              <w14:schemeClr w14:val="tx1"/>
            </w14:solidFill>
          </w14:textFill>
        </w:rPr>
        <w:t>24</w:t>
      </w:r>
      <w:r>
        <w:rPr>
          <w:rFonts w:hint="eastAsia" w:ascii="Times New Roman" w:hAnsi="Times New Roman" w:eastAsia="宋体" w:cs="Times New Roman"/>
          <w:b w:val="0"/>
          <w:bCs w:val="0"/>
          <w:i w:val="0"/>
          <w:iCs w:val="0"/>
          <w:color w:val="000000" w:themeColor="text1"/>
          <w:sz w:val="22"/>
          <w:szCs w:val="22"/>
          <w:u w:val="none"/>
        </w:rPr>
        <w:t>kg/m</w:t>
      </w:r>
      <w:r>
        <w:rPr>
          <w:rFonts w:hint="eastAsia" w:ascii="Times New Roman" w:hAnsi="Times New Roman" w:eastAsia="宋体" w:cs="Times New Roman"/>
          <w:b w:val="0"/>
          <w:bCs w:val="0"/>
          <w:i w:val="0"/>
          <w:iCs w:val="0"/>
          <w:color w:val="000000" w:themeColor="text1"/>
          <w:sz w:val="22"/>
          <w:szCs w:val="22"/>
          <w:u w:val="none"/>
          <w:vertAlign w:val="superscript"/>
        </w:rPr>
        <w:t>2</w:t>
      </w:r>
      <w:r>
        <w:rPr>
          <w:rFonts w:ascii="Times New Roman" w:hAnsi="Times New Roman" w:eastAsia="宋体" w:cs="Times New Roman"/>
          <w:b w:val="0"/>
          <w:bCs w:val="0"/>
          <w:color w:val="000000" w:themeColor="text1"/>
          <w:spacing w:val="5"/>
          <w:sz w:val="22"/>
          <w:szCs w:val="22"/>
          <w14:textFill>
            <w14:solidFill>
              <w14:schemeClr w14:val="tx1"/>
            </w14:solidFill>
          </w14:textFill>
        </w:rPr>
        <w:t>≤BMI＜28</w:t>
      </w:r>
      <w:r>
        <w:rPr>
          <w:rFonts w:hint="eastAsia" w:ascii="Times New Roman" w:hAnsi="Times New Roman" w:eastAsia="宋体" w:cs="Times New Roman"/>
          <w:b w:val="0"/>
          <w:bCs w:val="0"/>
          <w:i w:val="0"/>
          <w:iCs w:val="0"/>
          <w:color w:val="000000" w:themeColor="text1"/>
          <w:sz w:val="22"/>
          <w:szCs w:val="22"/>
          <w:u w:val="none"/>
        </w:rPr>
        <w:t>kg/m</w:t>
      </w:r>
      <w:r>
        <w:rPr>
          <w:rFonts w:hint="eastAsia" w:ascii="Times New Roman" w:hAnsi="Times New Roman" w:eastAsia="宋体" w:cs="Times New Roman"/>
          <w:b w:val="0"/>
          <w:bCs w:val="0"/>
          <w:i w:val="0"/>
          <w:iCs w:val="0"/>
          <w:color w:val="000000" w:themeColor="text1"/>
          <w:sz w:val="22"/>
          <w:szCs w:val="22"/>
          <w:u w:val="none"/>
          <w:vertAlign w:val="superscript"/>
        </w:rPr>
        <w:t>2</w:t>
      </w:r>
      <w:r>
        <w:rPr>
          <w:rFonts w:ascii="Times New Roman" w:hAnsi="Times New Roman" w:eastAsia="宋体" w:cs="Times New Roman"/>
          <w:b w:val="0"/>
          <w:bCs w:val="0"/>
          <w:color w:val="000000" w:themeColor="text1"/>
          <w:spacing w:val="5"/>
          <w:sz w:val="22"/>
          <w:szCs w:val="22"/>
          <w14:textFill>
            <w14:solidFill>
              <w14:schemeClr w14:val="tx1"/>
            </w14:solidFill>
          </w14:textFill>
        </w:rPr>
        <w:t>□</w:t>
      </w:r>
      <w:r>
        <w:rPr>
          <w:rFonts w:hint="eastAsia" w:ascii="Times New Roman" w:hAnsi="Times New Roman" w:eastAsia="宋体" w:cs="Times New Roman"/>
          <w:b w:val="0"/>
          <w:bCs w:val="0"/>
          <w:color w:val="000000" w:themeColor="text1"/>
          <w:spacing w:val="5"/>
          <w:sz w:val="22"/>
          <w:szCs w:val="22"/>
          <w14:textFill>
            <w14:solidFill>
              <w14:schemeClr w14:val="tx1"/>
            </w14:solidFill>
          </w14:textFill>
        </w:rPr>
        <w:t>d.</w:t>
      </w:r>
      <w:r>
        <w:rPr>
          <w:rFonts w:ascii="Times New Roman" w:hAnsi="Times New Roman" w:eastAsia="宋体" w:cs="Times New Roman"/>
          <w:b w:val="0"/>
          <w:bCs w:val="0"/>
          <w:color w:val="000000" w:themeColor="text1"/>
          <w:spacing w:val="5"/>
          <w:sz w:val="22"/>
          <w:szCs w:val="22"/>
          <w14:textFill>
            <w14:solidFill>
              <w14:schemeClr w14:val="tx1"/>
            </w14:solidFill>
          </w14:textFill>
        </w:rPr>
        <w:t>BMI≥28</w:t>
      </w:r>
      <w:r>
        <w:rPr>
          <w:rFonts w:hint="eastAsia" w:ascii="Times New Roman" w:hAnsi="Times New Roman" w:eastAsia="宋体" w:cs="Times New Roman"/>
          <w:b w:val="0"/>
          <w:bCs w:val="0"/>
          <w:i w:val="0"/>
          <w:iCs w:val="0"/>
          <w:color w:val="000000" w:themeColor="text1"/>
          <w:sz w:val="22"/>
          <w:szCs w:val="22"/>
          <w:u w:val="none"/>
        </w:rPr>
        <w:t>kg/m</w:t>
      </w:r>
      <w:r>
        <w:rPr>
          <w:rFonts w:hint="eastAsia" w:ascii="Times New Roman" w:hAnsi="Times New Roman" w:eastAsia="宋体" w:cs="Times New Roman"/>
          <w:b w:val="0"/>
          <w:bCs w:val="0"/>
          <w:i w:val="0"/>
          <w:iCs w:val="0"/>
          <w:color w:val="000000" w:themeColor="text1"/>
          <w:sz w:val="22"/>
          <w:szCs w:val="22"/>
          <w:u w:val="none"/>
          <w:vertAlign w:val="superscript"/>
        </w:rPr>
        <w:t>2</w:t>
      </w:r>
    </w:p>
    <w:p>
      <w:pPr>
        <w:pStyle w:val="9"/>
        <w:keepNext w:val="0"/>
        <w:keepLines w:val="0"/>
        <w:pageBreakBefore w:val="0"/>
        <w:widowControl w:val="0"/>
        <w:numPr>
          <w:numId w:val="0"/>
        </w:numPr>
        <w:tabs>
          <w:tab w:val="left" w:pos="1112"/>
          <w:tab w:val="left" w:pos="3928"/>
        </w:tabs>
        <w:kinsoku/>
        <w:wordWrap/>
        <w:overflowPunct/>
        <w:topLinePunct w:val="0"/>
        <w:autoSpaceDE w:val="0"/>
        <w:autoSpaceDN w:val="0"/>
        <w:bidi w:val="0"/>
        <w:adjustRightInd/>
        <w:snapToGrid/>
        <w:spacing w:before="0" w:after="0" w:line="360" w:lineRule="auto"/>
        <w:ind w:left="683" w:leftChars="0" w:right="0" w:rightChars="0"/>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cs="Times New Roman"/>
          <w:b w:val="0"/>
          <w:bCs w:val="0"/>
          <w:color w:val="000000" w:themeColor="text1"/>
          <w:spacing w:val="7"/>
          <w:sz w:val="22"/>
          <w:szCs w:val="22"/>
          <w:lang w:val="en-US" w:eastAsia="zh-CN"/>
          <w14:textFill>
            <w14:solidFill>
              <w14:schemeClr w14:val="tx1"/>
            </w14:solidFill>
          </w14:textFill>
        </w:rPr>
        <w:t>13.Number of remaining teeth:</w:t>
      </w:r>
      <w:r>
        <w:rPr>
          <w:rFonts w:ascii="Times New Roman" w:hAnsi="Times New Roman" w:eastAsia="宋体" w:cs="Times New Roman"/>
          <w:b w:val="0"/>
          <w:bCs w:val="0"/>
          <w:color w:val="000000" w:themeColor="text1"/>
          <w:spacing w:val="6"/>
          <w:sz w:val="22"/>
          <w:szCs w:val="22"/>
          <w14:textFill>
            <w14:solidFill>
              <w14:schemeClr w14:val="tx1"/>
            </w14:solidFill>
          </w14:textFill>
        </w:rPr>
        <w:t>□a.</w:t>
      </w:r>
      <w:r>
        <w:rPr>
          <w:rFonts w:hint="eastAsia" w:ascii="Times New Roman" w:hAnsi="Times New Roman" w:eastAsia="宋体" w:cs="Times New Roman"/>
          <w:b w:val="0"/>
          <w:bCs w:val="0"/>
          <w:color w:val="000000" w:themeColor="text1"/>
          <w:spacing w:val="6"/>
          <w:sz w:val="22"/>
          <w:szCs w:val="22"/>
          <w14:textFill>
            <w14:solidFill>
              <w14:schemeClr w14:val="tx1"/>
            </w14:solidFill>
          </w14:textFill>
        </w:rPr>
        <w:t>20 pieces</w:t>
      </w:r>
      <w:r>
        <w:rPr>
          <w:rFonts w:ascii="Times New Roman" w:hAnsi="Times New Roman" w:eastAsia="宋体" w:cs="Times New Roman"/>
          <w:b w:val="0"/>
          <w:bCs w:val="0"/>
          <w:color w:val="000000" w:themeColor="text1"/>
          <w:sz w:val="22"/>
          <w:szCs w:val="22"/>
          <w14:textFill>
            <w14:solidFill>
              <w14:schemeClr w14:val="tx1"/>
            </w14:solidFill>
          </w14:textFill>
        </w:rPr>
        <w:tab/>
      </w:r>
      <w:r>
        <w:rPr>
          <w:rFonts w:ascii="Times New Roman" w:hAnsi="Times New Roman" w:eastAsia="宋体" w:cs="Times New Roman"/>
          <w:b w:val="0"/>
          <w:bCs w:val="0"/>
          <w:color w:val="000000" w:themeColor="text1"/>
          <w:spacing w:val="6"/>
          <w:sz w:val="22"/>
          <w:szCs w:val="22"/>
          <w14:textFill>
            <w14:solidFill>
              <w14:schemeClr w14:val="tx1"/>
            </w14:solidFill>
          </w14:textFill>
        </w:rPr>
        <w:t>□b.</w:t>
      </w:r>
      <w:r>
        <w:rPr>
          <w:rFonts w:hint="eastAsia" w:ascii="Times New Roman" w:hAnsi="Times New Roman" w:eastAsia="宋体" w:cs="Times New Roman"/>
          <w:b w:val="0"/>
          <w:bCs w:val="0"/>
          <w:color w:val="000000" w:themeColor="text1"/>
          <w:spacing w:val="6"/>
          <w:sz w:val="22"/>
          <w:szCs w:val="22"/>
          <w14:textFill>
            <w14:solidFill>
              <w14:schemeClr w14:val="tx1"/>
            </w14:solidFill>
          </w14:textFill>
        </w:rPr>
        <w:t>10 to 19 pieces</w:t>
      </w:r>
      <w:r>
        <w:rPr>
          <w:rFonts w:ascii="Times New Roman" w:hAnsi="Times New Roman" w:eastAsia="宋体" w:cs="Times New Roman"/>
          <w:b w:val="0"/>
          <w:bCs w:val="0"/>
          <w:color w:val="000000" w:themeColor="text1"/>
          <w:spacing w:val="6"/>
          <w:sz w:val="22"/>
          <w:szCs w:val="22"/>
          <w14:textFill>
            <w14:solidFill>
              <w14:schemeClr w14:val="tx1"/>
            </w14:solidFill>
          </w14:textFill>
        </w:rPr>
        <w:t>□c.</w:t>
      </w:r>
      <w:r>
        <w:rPr>
          <w:rFonts w:hint="eastAsia" w:ascii="Times New Roman" w:hAnsi="Times New Roman" w:eastAsia="宋体" w:cs="Times New Roman"/>
          <w:b w:val="0"/>
          <w:bCs w:val="0"/>
          <w:color w:val="000000" w:themeColor="text1"/>
          <w:spacing w:val="6"/>
          <w:sz w:val="22"/>
          <w:szCs w:val="22"/>
          <w14:textFill>
            <w14:solidFill>
              <w14:schemeClr w14:val="tx1"/>
            </w14:solidFill>
          </w14:textFill>
        </w:rPr>
        <w:t>&lt;10 pieces</w:t>
      </w:r>
    </w:p>
    <w:p>
      <w:pPr>
        <w:pStyle w:val="9"/>
        <w:keepNext w:val="0"/>
        <w:keepLines w:val="0"/>
        <w:pageBreakBefore w:val="0"/>
        <w:widowControl w:val="0"/>
        <w:numPr>
          <w:numId w:val="0"/>
        </w:numPr>
        <w:tabs>
          <w:tab w:val="left" w:pos="1112"/>
          <w:tab w:val="left" w:pos="3928"/>
        </w:tabs>
        <w:kinsoku/>
        <w:wordWrap/>
        <w:overflowPunct/>
        <w:topLinePunct w:val="0"/>
        <w:autoSpaceDE w:val="0"/>
        <w:autoSpaceDN w:val="0"/>
        <w:bidi w:val="0"/>
        <w:adjustRightInd/>
        <w:snapToGrid/>
        <w:spacing w:before="0" w:after="0" w:line="360" w:lineRule="auto"/>
        <w:ind w:left="683" w:leftChars="0" w:right="0" w:rightChars="0"/>
        <w:jc w:val="left"/>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hint="eastAsia" w:ascii="Times New Roman" w:hAnsi="Times New Roman" w:cs="Times New Roman"/>
          <w:b w:val="0"/>
          <w:bCs w:val="0"/>
          <w:color w:val="000000" w:themeColor="text1"/>
          <w:spacing w:val="7"/>
          <w:sz w:val="22"/>
          <w:szCs w:val="22"/>
          <w:lang w:val="en-US" w:eastAsia="zh-CN"/>
          <w14:textFill>
            <w14:solidFill>
              <w14:schemeClr w14:val="tx1"/>
            </w14:solidFill>
          </w14:textFill>
        </w:rPr>
        <w:t>14.dentures:</w:t>
      </w:r>
      <w:r>
        <w:rPr>
          <w:rFonts w:ascii="Times New Roman" w:hAnsi="Times New Roman" w:eastAsia="宋体" w:cs="Times New Roman"/>
          <w:b w:val="0"/>
          <w:bCs w:val="0"/>
          <w:color w:val="000000" w:themeColor="text1"/>
          <w:spacing w:val="6"/>
          <w:sz w:val="22"/>
          <w:szCs w:val="22"/>
          <w14:textFill>
            <w14:solidFill>
              <w14:schemeClr w14:val="tx1"/>
            </w14:solidFill>
          </w14:textFill>
        </w:rPr>
        <w:t>□a.</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Yes</w:t>
      </w:r>
      <w:r>
        <w:rPr>
          <w:rFonts w:ascii="Times New Roman" w:hAnsi="Times New Roman" w:eastAsia="宋体" w:cs="Times New Roman"/>
          <w:b w:val="0"/>
          <w:bCs w:val="0"/>
          <w:color w:val="000000" w:themeColor="text1"/>
          <w:spacing w:val="7"/>
          <w:sz w:val="22"/>
          <w:szCs w:val="22"/>
          <w14:textFill>
            <w14:solidFill>
              <w14:schemeClr w14:val="tx1"/>
            </w14:solidFill>
          </w14:textFill>
        </w:rPr>
        <w:t>□b.</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No</w:t>
      </w:r>
    </w:p>
    <w:p>
      <w:pPr>
        <w:pStyle w:val="9"/>
        <w:keepNext w:val="0"/>
        <w:keepLines w:val="0"/>
        <w:pageBreakBefore w:val="0"/>
        <w:widowControl w:val="0"/>
        <w:numPr>
          <w:numId w:val="0"/>
        </w:numPr>
        <w:tabs>
          <w:tab w:val="left" w:pos="1073"/>
          <w:tab w:val="left" w:pos="3271"/>
        </w:tabs>
        <w:kinsoku/>
        <w:wordWrap/>
        <w:overflowPunct/>
        <w:topLinePunct w:val="0"/>
        <w:autoSpaceDE w:val="0"/>
        <w:autoSpaceDN w:val="0"/>
        <w:bidi w:val="0"/>
        <w:adjustRightInd/>
        <w:snapToGrid/>
        <w:spacing w:before="0" w:after="0" w:line="360" w:lineRule="auto"/>
        <w:ind w:left="644" w:leftChars="0" w:right="0" w:rightChars="0"/>
        <w:jc w:val="left"/>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hint="eastAsia" w:ascii="Times New Roman" w:hAnsi="Times New Roman" w:cs="Times New Roman"/>
          <w:b w:val="0"/>
          <w:bCs w:val="0"/>
          <w:color w:val="000000" w:themeColor="text1"/>
          <w:spacing w:val="6"/>
          <w:sz w:val="22"/>
          <w:szCs w:val="22"/>
          <w:lang w:val="en-US" w:eastAsia="zh-CN"/>
          <w14:textFill>
            <w14:solidFill>
              <w14:schemeClr w14:val="tx1"/>
            </w14:solidFill>
          </w14:textFill>
        </w:rPr>
        <w:t>15.</w:t>
      </w:r>
      <w:r>
        <w:rPr>
          <w:rFonts w:hint="eastAsia" w:ascii="Times New Roman" w:hAnsi="Times New Roman" w:eastAsia="宋体" w:cs="Times New Roman"/>
          <w:b w:val="0"/>
          <w:bCs w:val="0"/>
          <w:color w:val="000000" w:themeColor="text1"/>
          <w:spacing w:val="6"/>
          <w:sz w:val="22"/>
          <w:szCs w:val="22"/>
          <w14:textFill>
            <w14:solidFill>
              <w14:schemeClr w14:val="tx1"/>
            </w14:solidFill>
          </w14:textFill>
        </w:rPr>
        <w:t>Tooth decay</w:t>
      </w:r>
      <w:r>
        <w:rPr>
          <w:rFonts w:hint="eastAsia" w:ascii="Times New Roman" w:hAnsi="Times New Roman" w:cs="Times New Roman"/>
          <w:b w:val="0"/>
          <w:bCs w:val="0"/>
          <w:color w:val="000000" w:themeColor="text1"/>
          <w:spacing w:val="6"/>
          <w:sz w:val="22"/>
          <w:szCs w:val="22"/>
          <w:lang w:val="en-US" w:eastAsia="zh-CN"/>
          <w14:textFill>
            <w14:solidFill>
              <w14:schemeClr w14:val="tx1"/>
            </w14:solidFill>
          </w14:textFill>
        </w:rPr>
        <w:t>:</w:t>
      </w:r>
      <w:r>
        <w:rPr>
          <w:rFonts w:ascii="Times New Roman" w:hAnsi="Times New Roman" w:eastAsia="宋体" w:cs="Times New Roman"/>
          <w:b w:val="0"/>
          <w:bCs w:val="0"/>
          <w:color w:val="000000" w:themeColor="text1"/>
          <w:spacing w:val="6"/>
          <w:sz w:val="22"/>
          <w:szCs w:val="22"/>
          <w14:textFill>
            <w14:solidFill>
              <w14:schemeClr w14:val="tx1"/>
            </w14:solidFill>
          </w14:textFill>
        </w:rPr>
        <w:t>□a.</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Yes</w:t>
      </w:r>
      <w:r>
        <w:rPr>
          <w:rFonts w:ascii="Times New Roman" w:hAnsi="Times New Roman" w:eastAsia="宋体" w:cs="Times New Roman"/>
          <w:b w:val="0"/>
          <w:bCs w:val="0"/>
          <w:color w:val="000000" w:themeColor="text1"/>
          <w:spacing w:val="6"/>
          <w:sz w:val="22"/>
          <w:szCs w:val="22"/>
          <w14:textFill>
            <w14:solidFill>
              <w14:schemeClr w14:val="tx1"/>
            </w14:solidFill>
          </w14:textFill>
        </w:rPr>
        <w:t>□b.</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No</w:t>
      </w:r>
    </w:p>
    <w:p>
      <w:pPr>
        <w:pStyle w:val="9"/>
        <w:keepNext w:val="0"/>
        <w:keepLines w:val="0"/>
        <w:pageBreakBefore w:val="0"/>
        <w:widowControl w:val="0"/>
        <w:numPr>
          <w:numId w:val="0"/>
        </w:numPr>
        <w:tabs>
          <w:tab w:val="left" w:pos="1073"/>
          <w:tab w:val="left" w:pos="3683"/>
        </w:tabs>
        <w:kinsoku/>
        <w:wordWrap/>
        <w:overflowPunct/>
        <w:topLinePunct w:val="0"/>
        <w:autoSpaceDE w:val="0"/>
        <w:autoSpaceDN w:val="0"/>
        <w:bidi w:val="0"/>
        <w:adjustRightInd/>
        <w:snapToGrid/>
        <w:spacing w:before="0" w:after="0" w:line="360" w:lineRule="auto"/>
        <w:ind w:left="644" w:leftChars="0" w:right="0" w:rightChars="0"/>
        <w:jc w:val="left"/>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hint="eastAsia" w:ascii="Times New Roman" w:hAnsi="Times New Roman" w:cs="Times New Roman"/>
          <w:b w:val="0"/>
          <w:bCs w:val="0"/>
          <w:color w:val="000000" w:themeColor="text1"/>
          <w:spacing w:val="8"/>
          <w:sz w:val="22"/>
          <w:szCs w:val="22"/>
          <w:lang w:val="en-US" w:eastAsia="zh-CN"/>
          <w14:textFill>
            <w14:solidFill>
              <w14:schemeClr w14:val="tx1"/>
            </w14:solidFill>
          </w14:textFill>
        </w:rPr>
        <w:t>16.</w:t>
      </w:r>
      <w:r>
        <w:rPr>
          <w:rFonts w:hint="eastAsia" w:ascii="Times New Roman" w:hAnsi="Times New Roman" w:eastAsia="宋体" w:cs="Times New Roman"/>
          <w:b w:val="0"/>
          <w:bCs w:val="0"/>
          <w:color w:val="000000" w:themeColor="text1"/>
          <w:spacing w:val="8"/>
          <w:sz w:val="22"/>
          <w:szCs w:val="22"/>
          <w14:textFill>
            <w14:solidFill>
              <w14:schemeClr w14:val="tx1"/>
            </w14:solidFill>
          </w14:textFill>
        </w:rPr>
        <w:t>Mouth ulcer</w:t>
      </w:r>
      <w:r>
        <w:rPr>
          <w:rFonts w:ascii="Times New Roman" w:hAnsi="Times New Roman" w:eastAsia="宋体" w:cs="Times New Roman"/>
          <w:b w:val="0"/>
          <w:bCs w:val="0"/>
          <w:color w:val="000000" w:themeColor="text1"/>
          <w:spacing w:val="6"/>
          <w:sz w:val="22"/>
          <w:szCs w:val="22"/>
          <w14:textFill>
            <w14:solidFill>
              <w14:schemeClr w14:val="tx1"/>
            </w14:solidFill>
          </w14:textFill>
        </w:rPr>
        <w:t>□a.</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Yes</w:t>
      </w:r>
      <w:r>
        <w:rPr>
          <w:rFonts w:ascii="Times New Roman" w:hAnsi="Times New Roman" w:eastAsia="宋体" w:cs="Times New Roman"/>
          <w:b w:val="0"/>
          <w:bCs w:val="0"/>
          <w:color w:val="000000" w:themeColor="text1"/>
          <w:spacing w:val="7"/>
          <w:sz w:val="22"/>
          <w:szCs w:val="22"/>
          <w14:textFill>
            <w14:solidFill>
              <w14:schemeClr w14:val="tx1"/>
            </w14:solidFill>
          </w14:textFill>
        </w:rPr>
        <w:t>□b.</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No</w:t>
      </w:r>
    </w:p>
    <w:p>
      <w:pPr>
        <w:pStyle w:val="9"/>
        <w:keepNext w:val="0"/>
        <w:keepLines w:val="0"/>
        <w:pageBreakBefore w:val="0"/>
        <w:widowControl w:val="0"/>
        <w:numPr>
          <w:numId w:val="0"/>
        </w:numPr>
        <w:tabs>
          <w:tab w:val="left" w:pos="1073"/>
          <w:tab w:val="left" w:pos="4511"/>
        </w:tabs>
        <w:kinsoku/>
        <w:wordWrap/>
        <w:overflowPunct/>
        <w:topLinePunct w:val="0"/>
        <w:autoSpaceDE w:val="0"/>
        <w:autoSpaceDN w:val="0"/>
        <w:bidi w:val="0"/>
        <w:adjustRightInd/>
        <w:snapToGrid/>
        <w:spacing w:before="0" w:after="0" w:line="360" w:lineRule="auto"/>
        <w:ind w:left="644" w:leftChars="0" w:right="0" w:rightChars="0"/>
        <w:jc w:val="left"/>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hint="eastAsia" w:ascii="Times New Roman" w:hAnsi="Times New Roman" w:cs="Times New Roman"/>
          <w:b w:val="0"/>
          <w:bCs w:val="0"/>
          <w:color w:val="000000" w:themeColor="text1"/>
          <w:spacing w:val="7"/>
          <w:sz w:val="22"/>
          <w:szCs w:val="22"/>
          <w:lang w:val="en-US" w:eastAsia="zh-CN"/>
          <w14:textFill>
            <w14:solidFill>
              <w14:schemeClr w14:val="tx1"/>
            </w14:solidFill>
          </w14:textFill>
        </w:rPr>
        <w:t>17.Dry mouth:</w:t>
      </w:r>
      <w:r>
        <w:rPr>
          <w:rFonts w:ascii="Times New Roman" w:hAnsi="Times New Roman" w:eastAsia="宋体" w:cs="Times New Roman"/>
          <w:b w:val="0"/>
          <w:bCs w:val="0"/>
          <w:color w:val="000000" w:themeColor="text1"/>
          <w:spacing w:val="6"/>
          <w:sz w:val="22"/>
          <w:szCs w:val="22"/>
          <w14:textFill>
            <w14:solidFill>
              <w14:schemeClr w14:val="tx1"/>
            </w14:solidFill>
          </w14:textFill>
        </w:rPr>
        <w:t>□a.</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Yes</w:t>
      </w:r>
      <w:r>
        <w:rPr>
          <w:rFonts w:ascii="Times New Roman" w:hAnsi="Times New Roman" w:eastAsia="宋体" w:cs="Times New Roman"/>
          <w:b w:val="0"/>
          <w:bCs w:val="0"/>
          <w:color w:val="000000" w:themeColor="text1"/>
          <w:spacing w:val="7"/>
          <w:sz w:val="22"/>
          <w:szCs w:val="22"/>
          <w14:textFill>
            <w14:solidFill>
              <w14:schemeClr w14:val="tx1"/>
            </w14:solidFill>
          </w14:textFill>
        </w:rPr>
        <w:t>□b.</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No</w:t>
      </w:r>
    </w:p>
    <w:p>
      <w:pPr>
        <w:pStyle w:val="9"/>
        <w:keepNext w:val="0"/>
        <w:keepLines w:val="0"/>
        <w:pageBreakBefore w:val="0"/>
        <w:widowControl w:val="0"/>
        <w:numPr>
          <w:numId w:val="0"/>
        </w:numPr>
        <w:tabs>
          <w:tab w:val="left" w:pos="1112"/>
          <w:tab w:val="left" w:pos="2179"/>
          <w:tab w:val="left" w:pos="4557"/>
          <w:tab w:val="left" w:pos="6127"/>
        </w:tabs>
        <w:kinsoku/>
        <w:wordWrap/>
        <w:overflowPunct/>
        <w:topLinePunct w:val="0"/>
        <w:autoSpaceDE w:val="0"/>
        <w:autoSpaceDN w:val="0"/>
        <w:bidi w:val="0"/>
        <w:adjustRightInd/>
        <w:snapToGrid/>
        <w:spacing w:before="0" w:after="0" w:line="360" w:lineRule="auto"/>
        <w:ind w:left="683" w:leftChars="0" w:right="2673" w:rightChars="0"/>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cs="Times New Roman"/>
          <w:b w:val="0"/>
          <w:bCs w:val="0"/>
          <w:color w:val="000000" w:themeColor="text1"/>
          <w:spacing w:val="7"/>
          <w:sz w:val="22"/>
          <w:szCs w:val="22"/>
          <w:lang w:val="en-US" w:eastAsia="zh-CN"/>
          <w14:textFill>
            <w14:solidFill>
              <w14:schemeClr w14:val="tx1"/>
            </w14:solidFill>
          </w14:textFill>
        </w:rPr>
        <w:t>18.dietary preferences:</w:t>
      </w:r>
      <w:r>
        <w:rPr>
          <w:rFonts w:ascii="Times New Roman" w:hAnsi="Times New Roman" w:eastAsia="宋体" w:cs="Times New Roman"/>
          <w:b w:val="0"/>
          <w:bCs w:val="0"/>
          <w:color w:val="000000" w:themeColor="text1"/>
          <w:spacing w:val="7"/>
          <w:sz w:val="22"/>
          <w:szCs w:val="22"/>
          <w14:textFill>
            <w14:solidFill>
              <w14:schemeClr w14:val="tx1"/>
            </w14:solidFill>
          </w14:textFill>
        </w:rPr>
        <w:t>□a</w:t>
      </w:r>
      <w:r>
        <w:rPr>
          <w:rFonts w:hint="eastAsia" w:ascii="Times New Roman" w:hAnsi="Times New Roman" w:cs="Times New Roman"/>
          <w:b w:val="0"/>
          <w:bCs w:val="0"/>
          <w:color w:val="000000" w:themeColor="text1"/>
          <w:spacing w:val="7"/>
          <w:sz w:val="22"/>
          <w:szCs w:val="22"/>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spacing w:val="7"/>
          <w:sz w:val="22"/>
          <w:szCs w:val="22"/>
          <w14:textFill>
            <w14:solidFill>
              <w14:schemeClr w14:val="tx1"/>
            </w14:solidFill>
          </w14:textFill>
        </w:rPr>
        <w:t>Light(in flavor)</w:t>
      </w:r>
      <w:r>
        <w:rPr>
          <w:rFonts w:ascii="Times New Roman" w:hAnsi="Times New Roman" w:eastAsia="宋体" w:cs="Times New Roman"/>
          <w:b w:val="0"/>
          <w:bCs w:val="0"/>
          <w:color w:val="000000" w:themeColor="text1"/>
          <w:spacing w:val="6"/>
          <w:sz w:val="22"/>
          <w:szCs w:val="22"/>
          <w14:textFill>
            <w14:solidFill>
              <w14:schemeClr w14:val="tx1"/>
            </w14:solidFill>
          </w14:textFill>
        </w:rPr>
        <w:t>□b.</w:t>
      </w:r>
      <w:r>
        <w:rPr>
          <w:rFonts w:hint="eastAsia" w:ascii="Times New Roman" w:hAnsi="Times New Roman" w:eastAsia="宋体" w:cs="Times New Roman"/>
          <w:b w:val="0"/>
          <w:bCs w:val="0"/>
          <w:color w:val="000000" w:themeColor="text1"/>
          <w:spacing w:val="6"/>
          <w:sz w:val="22"/>
          <w:szCs w:val="22"/>
          <w14:textFill>
            <w14:solidFill>
              <w14:schemeClr w14:val="tx1"/>
            </w14:solidFill>
          </w14:textFill>
        </w:rPr>
        <w:t>Spicy and greasy</w:t>
      </w:r>
      <w:r>
        <w:rPr>
          <w:rFonts w:ascii="Times New Roman" w:hAnsi="Times New Roman" w:eastAsia="宋体" w:cs="Times New Roman"/>
          <w:b w:val="0"/>
          <w:bCs w:val="0"/>
          <w:color w:val="000000" w:themeColor="text1"/>
          <w:spacing w:val="7"/>
          <w:sz w:val="22"/>
          <w:szCs w:val="22"/>
          <w14:textFill>
            <w14:solidFill>
              <w14:schemeClr w14:val="tx1"/>
            </w14:solidFill>
          </w14:textFill>
        </w:rPr>
        <w:t>□c.</w:t>
      </w:r>
      <w:r>
        <w:rPr>
          <w:rFonts w:hint="eastAsia" w:ascii="Times New Roman" w:hAnsi="Times New Roman" w:eastAsia="宋体" w:cs="Times New Roman"/>
          <w:b w:val="0"/>
          <w:bCs w:val="0"/>
          <w:color w:val="000000" w:themeColor="text1"/>
          <w:spacing w:val="7"/>
          <w:sz w:val="22"/>
          <w:szCs w:val="22"/>
          <w14:textFill>
            <w14:solidFill>
              <w14:schemeClr w14:val="tx1"/>
            </w14:solidFill>
          </w14:textFill>
        </w:rPr>
        <w:t>A bit salty</w:t>
      </w:r>
    </w:p>
    <w:p>
      <w:pPr>
        <w:pStyle w:val="9"/>
        <w:keepNext w:val="0"/>
        <w:keepLines w:val="0"/>
        <w:pageBreakBefore w:val="0"/>
        <w:widowControl w:val="0"/>
        <w:numPr>
          <w:numId w:val="0"/>
        </w:numPr>
        <w:tabs>
          <w:tab w:val="left" w:pos="1112"/>
          <w:tab w:val="left" w:pos="2179"/>
          <w:tab w:val="left" w:pos="4557"/>
          <w:tab w:val="left" w:pos="6127"/>
        </w:tabs>
        <w:kinsoku/>
        <w:wordWrap/>
        <w:overflowPunct/>
        <w:topLinePunct w:val="0"/>
        <w:autoSpaceDE w:val="0"/>
        <w:autoSpaceDN w:val="0"/>
        <w:bidi w:val="0"/>
        <w:adjustRightInd/>
        <w:snapToGrid/>
        <w:spacing w:before="0" w:after="0" w:line="360" w:lineRule="auto"/>
        <w:ind w:left="683" w:leftChars="0" w:right="2673" w:rightChars="0"/>
        <w:jc w:val="left"/>
        <w:textAlignment w:val="auto"/>
        <w:rPr>
          <w:rFonts w:hint="eastAsia" w:ascii="Times New Roman" w:hAnsi="Times New Roman" w:eastAsia="宋体" w:cs="Times New Roman"/>
          <w:b w:val="0"/>
          <w:bCs w:val="0"/>
          <w:color w:val="000000" w:themeColor="text1"/>
          <w:spacing w:val="7"/>
          <w:sz w:val="22"/>
          <w:szCs w:val="22"/>
          <w14:textFill>
            <w14:solidFill>
              <w14:schemeClr w14:val="tx1"/>
            </w14:solidFill>
          </w14:textFill>
        </w:rPr>
      </w:pPr>
      <w:r>
        <w:rPr>
          <w:rFonts w:hint="eastAsia" w:ascii="Times New Roman" w:hAnsi="Times New Roman" w:cs="Times New Roman"/>
          <w:b w:val="0"/>
          <w:bCs w:val="0"/>
          <w:color w:val="000000" w:themeColor="text1"/>
          <w:spacing w:val="7"/>
          <w:sz w:val="22"/>
          <w:szCs w:val="22"/>
          <w:lang w:val="en-US" w:eastAsia="zh-CN"/>
          <w14:textFill>
            <w14:solidFill>
              <w14:schemeClr w14:val="tx1"/>
            </w14:solidFill>
          </w14:textFill>
        </w:rPr>
        <w:t>19.Eating habits:</w:t>
      </w:r>
      <w:r>
        <w:rPr>
          <w:rFonts w:ascii="Times New Roman" w:hAnsi="Times New Roman" w:eastAsia="宋体" w:cs="Times New Roman"/>
          <w:b w:val="0"/>
          <w:bCs w:val="0"/>
          <w:color w:val="000000" w:themeColor="text1"/>
          <w:spacing w:val="7"/>
          <w:sz w:val="22"/>
          <w:szCs w:val="22"/>
          <w14:textFill>
            <w14:solidFill>
              <w14:schemeClr w14:val="tx1"/>
            </w14:solidFill>
          </w14:textFill>
        </w:rPr>
        <w:t>□a</w:t>
      </w:r>
      <w:r>
        <w:rPr>
          <w:rFonts w:hint="eastAsia" w:ascii="Times New Roman" w:hAnsi="Times New Roman" w:eastAsia="宋体" w:cs="Times New Roman"/>
          <w:b w:val="0"/>
          <w:bCs w:val="0"/>
          <w:color w:val="000000" w:themeColor="text1"/>
          <w:spacing w:val="7"/>
          <w:sz w:val="22"/>
          <w:szCs w:val="22"/>
          <w14:textFill>
            <w14:solidFill>
              <w14:schemeClr w14:val="tx1"/>
            </w14:solidFill>
          </w14:textFill>
        </w:rPr>
        <w:t>Balanced diet of meat and vegetables</w:t>
      </w:r>
      <w:r>
        <w:rPr>
          <w:rFonts w:ascii="Times New Roman" w:hAnsi="Times New Roman" w:eastAsia="宋体" w:cs="Times New Roman"/>
          <w:b w:val="0"/>
          <w:bCs w:val="0"/>
          <w:color w:val="000000" w:themeColor="text1"/>
          <w:sz w:val="22"/>
          <w:szCs w:val="22"/>
          <w14:textFill>
            <w14:solidFill>
              <w14:schemeClr w14:val="tx1"/>
            </w14:solidFill>
          </w14:textFill>
        </w:rPr>
        <w:tab/>
      </w:r>
      <w:r>
        <w:rPr>
          <w:rFonts w:ascii="Times New Roman" w:hAnsi="Times New Roman" w:eastAsia="宋体" w:cs="Times New Roman"/>
          <w:b w:val="0"/>
          <w:bCs w:val="0"/>
          <w:color w:val="000000" w:themeColor="text1"/>
          <w:spacing w:val="7"/>
          <w:sz w:val="22"/>
          <w:szCs w:val="22"/>
          <w14:textFill>
            <w14:solidFill>
              <w14:schemeClr w14:val="tx1"/>
            </w14:solidFill>
          </w14:textFill>
        </w:rPr>
        <w:t>□b.</w:t>
      </w:r>
      <w:r>
        <w:rPr>
          <w:rFonts w:hint="eastAsia" w:ascii="Times New Roman" w:hAnsi="Times New Roman" w:eastAsia="宋体" w:cs="Times New Roman"/>
          <w:b w:val="0"/>
          <w:bCs w:val="0"/>
          <w:color w:val="000000" w:themeColor="text1"/>
          <w:spacing w:val="7"/>
          <w:sz w:val="22"/>
          <w:szCs w:val="22"/>
          <w14:textFill>
            <w14:solidFill>
              <w14:schemeClr w14:val="tx1"/>
            </w14:solidFill>
          </w14:textFill>
        </w:rPr>
        <w:t>Mainly meat-based</w:t>
      </w:r>
      <w:r>
        <w:rPr>
          <w:rFonts w:ascii="Times New Roman" w:hAnsi="Times New Roman" w:eastAsia="宋体" w:cs="Times New Roman"/>
          <w:b w:val="0"/>
          <w:bCs w:val="0"/>
          <w:color w:val="000000" w:themeColor="text1"/>
          <w:spacing w:val="7"/>
          <w:sz w:val="22"/>
          <w:szCs w:val="22"/>
          <w14:textFill>
            <w14:solidFill>
              <w14:schemeClr w14:val="tx1"/>
            </w14:solidFill>
          </w14:textFill>
        </w:rPr>
        <w:t>□c.</w:t>
      </w:r>
      <w:r>
        <w:rPr>
          <w:rFonts w:hint="eastAsia" w:ascii="Times New Roman" w:hAnsi="Times New Roman" w:eastAsia="宋体" w:cs="Times New Roman"/>
          <w:b w:val="0"/>
          <w:bCs w:val="0"/>
          <w:color w:val="000000" w:themeColor="text1"/>
          <w:spacing w:val="7"/>
          <w:sz w:val="22"/>
          <w:szCs w:val="22"/>
          <w14:textFill>
            <w14:solidFill>
              <w14:schemeClr w14:val="tx1"/>
            </w14:solidFill>
          </w14:textFill>
        </w:rPr>
        <w:t>plant-based</w:t>
      </w:r>
    </w:p>
    <w:p>
      <w:pPr>
        <w:pStyle w:val="9"/>
        <w:keepNext w:val="0"/>
        <w:keepLines w:val="0"/>
        <w:pageBreakBefore w:val="0"/>
        <w:widowControl w:val="0"/>
        <w:numPr>
          <w:numId w:val="0"/>
        </w:numPr>
        <w:tabs>
          <w:tab w:val="left" w:pos="999"/>
          <w:tab w:val="left" w:pos="2973"/>
        </w:tabs>
        <w:kinsoku/>
        <w:wordWrap/>
        <w:overflowPunct/>
        <w:topLinePunct w:val="0"/>
        <w:autoSpaceDE w:val="0"/>
        <w:autoSpaceDN w:val="0"/>
        <w:bidi w:val="0"/>
        <w:adjustRightInd/>
        <w:snapToGrid/>
        <w:spacing w:before="106" w:after="0" w:line="360" w:lineRule="auto"/>
        <w:ind w:left="685" w:leftChars="0" w:right="0" w:rightChars="0"/>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20.Chinese Version of the FRAIL Score:</w:t>
      </w:r>
      <w:r>
        <w:rPr>
          <w:rFonts w:ascii="Times New Roman" w:hAnsi="Times New Roman" w:eastAsia="宋体" w:cs="Times New Roman"/>
          <w:b w:val="0"/>
          <w:bCs w:val="0"/>
          <w:color w:val="000000" w:themeColor="text1"/>
          <w:spacing w:val="3"/>
          <w:sz w:val="22"/>
          <w:szCs w:val="22"/>
          <w14:textFill>
            <w14:solidFill>
              <w14:schemeClr w14:val="tx1"/>
            </w14:solidFill>
          </w14:textFill>
        </w:rPr>
        <w:t>□a.</w:t>
      </w:r>
      <w:r>
        <w:rPr>
          <w:rFonts w:hint="eastAsia" w:ascii="Times New Roman" w:hAnsi="Times New Roman" w:eastAsia="宋体" w:cs="Times New Roman"/>
          <w:b w:val="0"/>
          <w:bCs w:val="0"/>
          <w:color w:val="000000" w:themeColor="text1"/>
          <w:spacing w:val="3"/>
          <w:sz w:val="22"/>
          <w:szCs w:val="22"/>
          <w14:textFill>
            <w14:solidFill>
              <w14:schemeClr w14:val="tx1"/>
            </w14:solidFill>
          </w14:textFill>
        </w:rPr>
        <w:t>Not weak</w:t>
      </w:r>
      <w:r>
        <w:rPr>
          <w:rFonts w:ascii="Times New Roman" w:hAnsi="Times New Roman" w:eastAsia="宋体" w:cs="Times New Roman"/>
          <w:b w:val="0"/>
          <w:bCs w:val="0"/>
          <w:color w:val="000000" w:themeColor="text1"/>
          <w:spacing w:val="2"/>
          <w:sz w:val="22"/>
          <w:szCs w:val="22"/>
          <w14:textFill>
            <w14:solidFill>
              <w14:schemeClr w14:val="tx1"/>
            </w14:solidFill>
          </w14:textFill>
        </w:rPr>
        <w:t>（</w:t>
      </w:r>
      <w:r>
        <w:rPr>
          <w:rFonts w:ascii="Times New Roman" w:hAnsi="Times New Roman" w:eastAsia="宋体" w:cs="Times New Roman"/>
          <w:b w:val="0"/>
          <w:bCs w:val="0"/>
          <w:color w:val="000000" w:themeColor="text1"/>
          <w:spacing w:val="2"/>
          <w:sz w:val="22"/>
          <w:szCs w:val="22"/>
          <w14:textFill>
            <w14:solidFill>
              <w14:schemeClr w14:val="tx1"/>
            </w14:solidFill>
          </w14:textFill>
        </w:rPr>
        <w:t>0</w:t>
      </w:r>
      <w:r>
        <w:rPr>
          <w:rFonts w:ascii="Times New Roman" w:hAnsi="Times New Roman" w:eastAsia="宋体" w:cs="Times New Roman"/>
          <w:b w:val="0"/>
          <w:bCs w:val="0"/>
          <w:color w:val="000000" w:themeColor="text1"/>
          <w:spacing w:val="16"/>
          <w:sz w:val="22"/>
          <w:szCs w:val="22"/>
          <w14:textFill>
            <w14:solidFill>
              <w14:schemeClr w14:val="tx1"/>
            </w14:solidFill>
          </w14:textFill>
        </w:rPr>
        <w:t xml:space="preserve"> </w:t>
      </w:r>
      <w:r>
        <w:rPr>
          <w:rFonts w:hint="eastAsia" w:ascii="Times New Roman" w:hAnsi="Times New Roman" w:eastAsia="宋体" w:cs="Times New Roman"/>
          <w:b w:val="0"/>
          <w:bCs w:val="0"/>
          <w:color w:val="000000" w:themeColor="text1"/>
          <w:spacing w:val="8"/>
          <w:sz w:val="22"/>
          <w:szCs w:val="22"/>
        </w:rPr>
        <w:t>Score</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ascii="Times New Roman" w:hAnsi="Times New Roman" w:eastAsia="宋体" w:cs="Times New Roman"/>
          <w:b w:val="0"/>
          <w:bCs w:val="0"/>
          <w:color w:val="000000" w:themeColor="text1"/>
          <w:spacing w:val="3"/>
          <w:sz w:val="22"/>
          <w:szCs w:val="22"/>
          <w14:textFill>
            <w14:solidFill>
              <w14:schemeClr w14:val="tx1"/>
            </w14:solidFill>
          </w14:textFill>
        </w:rPr>
        <w:t>□b.</w:t>
      </w:r>
      <w:r>
        <w:rPr>
          <w:rFonts w:hint="eastAsia" w:ascii="Times New Roman" w:hAnsi="Times New Roman" w:eastAsia="宋体" w:cs="Times New Roman"/>
          <w:b w:val="0"/>
          <w:bCs w:val="0"/>
          <w:color w:val="000000" w:themeColor="text1"/>
          <w:spacing w:val="3"/>
          <w:sz w:val="22"/>
          <w:szCs w:val="22"/>
          <w14:textFill>
            <w14:solidFill>
              <w14:schemeClr w14:val="tx1"/>
            </w14:solidFill>
          </w14:textFill>
        </w:rPr>
        <w:t>Early stage of weakness</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ascii="Times New Roman" w:hAnsi="Times New Roman" w:eastAsia="宋体" w:cs="Times New Roman"/>
          <w:b w:val="0"/>
          <w:bCs w:val="0"/>
          <w:color w:val="000000" w:themeColor="text1"/>
          <w:sz w:val="22"/>
          <w:szCs w:val="22"/>
          <w14:textFill>
            <w14:solidFill>
              <w14:schemeClr w14:val="tx1"/>
            </w14:solidFill>
          </w14:textFill>
        </w:rPr>
        <w:t>1-2</w:t>
      </w:r>
      <w:r>
        <w:rPr>
          <w:rFonts w:ascii="Times New Roman" w:hAnsi="Times New Roman" w:eastAsia="宋体" w:cs="Times New Roman"/>
          <w:b w:val="0"/>
          <w:bCs w:val="0"/>
          <w:color w:val="000000" w:themeColor="text1"/>
          <w:spacing w:val="20"/>
          <w:sz w:val="22"/>
          <w:szCs w:val="22"/>
          <w14:textFill>
            <w14:solidFill>
              <w14:schemeClr w14:val="tx1"/>
            </w14:solidFill>
          </w14:textFill>
        </w:rPr>
        <w:t xml:space="preserve"> </w:t>
      </w:r>
      <w:r>
        <w:rPr>
          <w:rFonts w:hint="eastAsia" w:ascii="Times New Roman" w:hAnsi="Times New Roman" w:eastAsia="宋体" w:cs="Times New Roman"/>
          <w:b w:val="0"/>
          <w:bCs w:val="0"/>
          <w:color w:val="000000" w:themeColor="text1"/>
          <w:spacing w:val="8"/>
          <w:sz w:val="22"/>
          <w:szCs w:val="22"/>
        </w:rPr>
        <w:t>Score</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ascii="Times New Roman" w:hAnsi="Times New Roman" w:eastAsia="宋体" w:cs="Times New Roman"/>
          <w:b w:val="0"/>
          <w:bCs w:val="0"/>
          <w:color w:val="000000" w:themeColor="text1"/>
          <w:spacing w:val="3"/>
          <w:sz w:val="22"/>
          <w:szCs w:val="22"/>
          <w14:textFill>
            <w14:solidFill>
              <w14:schemeClr w14:val="tx1"/>
            </w14:solidFill>
          </w14:textFill>
        </w:rPr>
        <w:t>□c.</w:t>
      </w:r>
      <w:r>
        <w:rPr>
          <w:rFonts w:hint="eastAsia" w:ascii="Times New Roman" w:hAnsi="Times New Roman" w:eastAsia="宋体" w:cs="Times New Roman"/>
          <w:b w:val="0"/>
          <w:bCs w:val="0"/>
          <w:color w:val="000000" w:themeColor="text1"/>
          <w:spacing w:val="3"/>
          <w:sz w:val="22"/>
          <w:szCs w:val="22"/>
          <w14:textFill>
            <w14:solidFill>
              <w14:schemeClr w14:val="tx1"/>
            </w14:solidFill>
          </w14:textFill>
        </w:rPr>
        <w:t>Frailty syndrome</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ascii="Times New Roman" w:hAnsi="Times New Roman" w:eastAsia="宋体" w:cs="Times New Roman"/>
          <w:b w:val="0"/>
          <w:bCs w:val="0"/>
          <w:color w:val="000000" w:themeColor="text1"/>
          <w:sz w:val="22"/>
          <w:szCs w:val="22"/>
          <w14:textFill>
            <w14:solidFill>
              <w14:schemeClr w14:val="tx1"/>
            </w14:solidFill>
          </w14:textFill>
        </w:rPr>
        <w:t>≥3</w:t>
      </w:r>
      <w:r>
        <w:rPr>
          <w:rFonts w:ascii="Times New Roman" w:hAnsi="Times New Roman" w:eastAsia="宋体" w:cs="Times New Roman"/>
          <w:b w:val="0"/>
          <w:bCs w:val="0"/>
          <w:color w:val="000000" w:themeColor="text1"/>
          <w:spacing w:val="18"/>
          <w:sz w:val="22"/>
          <w:szCs w:val="22"/>
          <w14:textFill>
            <w14:solidFill>
              <w14:schemeClr w14:val="tx1"/>
            </w14:solidFill>
          </w14:textFill>
        </w:rPr>
        <w:t xml:space="preserve"> </w:t>
      </w:r>
      <w:r>
        <w:rPr>
          <w:rFonts w:hint="eastAsia" w:ascii="Times New Roman" w:hAnsi="Times New Roman" w:eastAsia="宋体" w:cs="Times New Roman"/>
          <w:b w:val="0"/>
          <w:bCs w:val="0"/>
          <w:color w:val="000000" w:themeColor="text1"/>
          <w:spacing w:val="8"/>
          <w:sz w:val="22"/>
          <w:szCs w:val="22"/>
        </w:rPr>
        <w:t>Score</w:t>
      </w:r>
      <w:r>
        <w:rPr>
          <w:rFonts w:ascii="Times New Roman" w:hAnsi="Times New Roman" w:eastAsia="宋体" w:cs="Times New Roman"/>
          <w:b w:val="0"/>
          <w:bCs w:val="0"/>
          <w:color w:val="000000" w:themeColor="text1"/>
          <w:sz w:val="22"/>
          <w:szCs w:val="22"/>
          <w14:textFill>
            <w14:solidFill>
              <w14:schemeClr w14:val="tx1"/>
            </w14:solidFill>
          </w14:textFill>
        </w:rPr>
        <w:t>）</w:t>
      </w:r>
    </w:p>
    <w:p>
      <w:pPr>
        <w:pStyle w:val="9"/>
        <w:keepNext w:val="0"/>
        <w:keepLines w:val="0"/>
        <w:pageBreakBefore w:val="0"/>
        <w:widowControl w:val="0"/>
        <w:numPr>
          <w:numId w:val="0"/>
        </w:numPr>
        <w:tabs>
          <w:tab w:val="left" w:pos="941"/>
          <w:tab w:val="left" w:pos="4459"/>
          <w:tab w:val="left" w:pos="6491"/>
        </w:tabs>
        <w:kinsoku/>
        <w:wordWrap/>
        <w:overflowPunct/>
        <w:topLinePunct w:val="0"/>
        <w:autoSpaceDE w:val="0"/>
        <w:autoSpaceDN w:val="0"/>
        <w:bidi w:val="0"/>
        <w:adjustRightInd/>
        <w:snapToGrid/>
        <w:spacing w:before="66" w:after="0" w:line="360" w:lineRule="auto"/>
        <w:ind w:left="683" w:leftChars="0" w:right="0" w:rightChars="0"/>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21.</w:t>
      </w:r>
      <w:r>
        <w:rPr>
          <w:rFonts w:hint="eastAsia" w:ascii="Times New Roman" w:hAnsi="Times New Roman" w:eastAsia="宋体" w:cs="Times New Roman"/>
          <w:b w:val="0"/>
          <w:bCs w:val="0"/>
          <w:color w:val="000000" w:themeColor="text1"/>
          <w:sz w:val="22"/>
          <w:szCs w:val="22"/>
          <w14:textFill>
            <w14:solidFill>
              <w14:schemeClr w14:val="tx1"/>
            </w14:solidFill>
          </w14:textFill>
        </w:rPr>
        <w:t>MNA-SF Score</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ascii="Times New Roman" w:hAnsi="Times New Roman" w:eastAsia="宋体" w:cs="Times New Roman"/>
          <w:b w:val="0"/>
          <w:bCs w:val="0"/>
          <w:color w:val="000000" w:themeColor="text1"/>
          <w:spacing w:val="3"/>
          <w:sz w:val="22"/>
          <w:szCs w:val="22"/>
          <w14:textFill>
            <w14:solidFill>
              <w14:schemeClr w14:val="tx1"/>
            </w14:solidFill>
          </w14:textFill>
        </w:rPr>
        <w:t>□a.</w:t>
      </w:r>
      <w:r>
        <w:rPr>
          <w:rFonts w:hint="eastAsia" w:ascii="Times New Roman" w:hAnsi="Times New Roman" w:eastAsia="宋体" w:cs="Times New Roman"/>
          <w:b w:val="0"/>
          <w:bCs w:val="0"/>
          <w:color w:val="000000" w:themeColor="text1"/>
          <w:spacing w:val="3"/>
          <w:sz w:val="22"/>
          <w:szCs w:val="22"/>
          <w14:textFill>
            <w14:solidFill>
              <w14:schemeClr w14:val="tx1"/>
            </w14:solidFill>
          </w14:textFill>
        </w:rPr>
        <w:t>Normal</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ascii="Times New Roman" w:hAnsi="Times New Roman" w:eastAsia="宋体" w:cs="Times New Roman"/>
          <w:b w:val="0"/>
          <w:bCs w:val="0"/>
          <w:color w:val="000000" w:themeColor="text1"/>
          <w:sz w:val="22"/>
          <w:szCs w:val="22"/>
          <w14:textFill>
            <w14:solidFill>
              <w14:schemeClr w14:val="tx1"/>
            </w14:solidFill>
          </w14:textFill>
        </w:rPr>
        <w:t>12-14</w:t>
      </w:r>
      <w:r>
        <w:rPr>
          <w:rFonts w:ascii="Times New Roman" w:hAnsi="Times New Roman" w:eastAsia="宋体" w:cs="Times New Roman"/>
          <w:b w:val="0"/>
          <w:bCs w:val="0"/>
          <w:color w:val="000000" w:themeColor="text1"/>
          <w:spacing w:val="26"/>
          <w:sz w:val="22"/>
          <w:szCs w:val="22"/>
          <w14:textFill>
            <w14:solidFill>
              <w14:schemeClr w14:val="tx1"/>
            </w14:solidFill>
          </w14:textFill>
        </w:rPr>
        <w:t xml:space="preserve"> </w:t>
      </w:r>
      <w:r>
        <w:rPr>
          <w:rFonts w:hint="eastAsia" w:ascii="Times New Roman" w:hAnsi="Times New Roman" w:eastAsia="宋体" w:cs="Times New Roman"/>
          <w:b w:val="0"/>
          <w:bCs w:val="0"/>
          <w:color w:val="000000" w:themeColor="text1"/>
          <w:spacing w:val="26"/>
          <w:sz w:val="22"/>
          <w:szCs w:val="22"/>
          <w14:textFill>
            <w14:solidFill>
              <w14:schemeClr w14:val="tx1"/>
            </w14:solidFill>
          </w14:textFill>
        </w:rPr>
        <w:t>Score</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ascii="Times New Roman" w:hAnsi="Times New Roman" w:eastAsia="宋体" w:cs="Times New Roman"/>
          <w:b w:val="0"/>
          <w:bCs w:val="0"/>
          <w:color w:val="000000" w:themeColor="text1"/>
          <w:spacing w:val="2"/>
          <w:sz w:val="22"/>
          <w:szCs w:val="22"/>
          <w14:textFill>
            <w14:solidFill>
              <w14:schemeClr w14:val="tx1"/>
            </w14:solidFill>
          </w14:textFill>
        </w:rPr>
        <w:t>□b.</w:t>
      </w:r>
      <w:r>
        <w:rPr>
          <w:rFonts w:hint="eastAsia" w:ascii="Times New Roman" w:hAnsi="Times New Roman" w:eastAsia="宋体" w:cs="Times New Roman"/>
          <w:b w:val="0"/>
          <w:bCs w:val="0"/>
          <w:color w:val="000000" w:themeColor="text1"/>
          <w:spacing w:val="2"/>
          <w:sz w:val="22"/>
          <w:szCs w:val="22"/>
          <w14:textFill>
            <w14:solidFill>
              <w14:schemeClr w14:val="tx1"/>
            </w14:solidFill>
          </w14:textFill>
        </w:rPr>
        <w:t>At risk of malnutrition</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ascii="Times New Roman" w:hAnsi="Times New Roman" w:eastAsia="宋体" w:cs="Times New Roman"/>
          <w:b w:val="0"/>
          <w:bCs w:val="0"/>
          <w:color w:val="000000" w:themeColor="text1"/>
          <w:sz w:val="22"/>
          <w:szCs w:val="22"/>
          <w14:textFill>
            <w14:solidFill>
              <w14:schemeClr w14:val="tx1"/>
            </w14:solidFill>
          </w14:textFill>
        </w:rPr>
        <w:t>8-11</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14:textFill>
            <w14:solidFill>
              <w14:schemeClr w14:val="tx1"/>
            </w14:solidFill>
          </w14:textFill>
        </w:rPr>
        <w:t>Score</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ascii="Times New Roman" w:hAnsi="Times New Roman" w:eastAsia="宋体" w:cs="Times New Roman"/>
          <w:b w:val="0"/>
          <w:bCs w:val="0"/>
          <w:color w:val="000000" w:themeColor="text1"/>
          <w:spacing w:val="3"/>
          <w:sz w:val="22"/>
          <w:szCs w:val="22"/>
          <w14:textFill>
            <w14:solidFill>
              <w14:schemeClr w14:val="tx1"/>
            </w14:solidFill>
          </w14:textFill>
        </w:rPr>
        <w:t>□c.</w:t>
      </w:r>
      <w:r>
        <w:rPr>
          <w:rFonts w:hint="eastAsia" w:ascii="Times New Roman" w:hAnsi="Times New Roman" w:eastAsia="宋体" w:cs="Times New Roman"/>
          <w:b w:val="0"/>
          <w:bCs w:val="0"/>
          <w:color w:val="000000" w:themeColor="text1"/>
          <w:spacing w:val="3"/>
          <w:sz w:val="22"/>
          <w:szCs w:val="22"/>
          <w14:textFill>
            <w14:solidFill>
              <w14:schemeClr w14:val="tx1"/>
            </w14:solidFill>
          </w14:textFill>
        </w:rPr>
        <w:t>Malnutrition</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ascii="Times New Roman" w:hAnsi="Times New Roman" w:eastAsia="宋体" w:cs="Times New Roman"/>
          <w:b w:val="0"/>
          <w:bCs w:val="0"/>
          <w:color w:val="000000" w:themeColor="text1"/>
          <w:sz w:val="22"/>
          <w:szCs w:val="22"/>
          <w14:textFill>
            <w14:solidFill>
              <w14:schemeClr w14:val="tx1"/>
            </w14:solidFill>
          </w14:textFill>
        </w:rPr>
        <w:t>0-7</w:t>
      </w:r>
      <w:r>
        <w:rPr>
          <w:rFonts w:ascii="Times New Roman" w:hAnsi="Times New Roman" w:eastAsia="宋体" w:cs="Times New Roman"/>
          <w:b w:val="0"/>
          <w:bCs w:val="0"/>
          <w:color w:val="000000" w:themeColor="text1"/>
          <w:spacing w:val="23"/>
          <w:sz w:val="22"/>
          <w:szCs w:val="22"/>
          <w14:textFill>
            <w14:solidFill>
              <w14:schemeClr w14:val="tx1"/>
            </w14:solidFill>
          </w14:textFill>
        </w:rPr>
        <w:t xml:space="preserve"> </w:t>
      </w:r>
      <w:r>
        <w:rPr>
          <w:rFonts w:hint="eastAsia" w:ascii="Times New Roman" w:hAnsi="Times New Roman" w:eastAsia="宋体" w:cs="Times New Roman"/>
          <w:b w:val="0"/>
          <w:bCs w:val="0"/>
          <w:color w:val="000000" w:themeColor="text1"/>
          <w:spacing w:val="23"/>
          <w:sz w:val="22"/>
          <w:szCs w:val="22"/>
          <w14:textFill>
            <w14:solidFill>
              <w14:schemeClr w14:val="tx1"/>
            </w14:solidFill>
          </w14:textFill>
        </w:rPr>
        <w:t>Score</w:t>
      </w:r>
      <w:r>
        <w:rPr>
          <w:rFonts w:ascii="Times New Roman" w:hAnsi="Times New Roman" w:eastAsia="宋体" w:cs="Times New Roman"/>
          <w:b w:val="0"/>
          <w:bCs w:val="0"/>
          <w:color w:val="000000" w:themeColor="text1"/>
          <w:sz w:val="22"/>
          <w:szCs w:val="22"/>
          <w14:textFill>
            <w14:solidFill>
              <w14:schemeClr w14:val="tx1"/>
            </w14:solidFill>
          </w14:textFill>
        </w:rPr>
        <w:t>）</w:t>
      </w:r>
    </w:p>
    <w:p>
      <w:pPr>
        <w:pStyle w:val="9"/>
        <w:keepNext w:val="0"/>
        <w:keepLines w:val="0"/>
        <w:pageBreakBefore w:val="0"/>
        <w:widowControl w:val="0"/>
        <w:numPr>
          <w:numId w:val="0"/>
        </w:numPr>
        <w:tabs>
          <w:tab w:val="left" w:pos="932"/>
          <w:tab w:val="left" w:pos="3806"/>
          <w:tab w:val="left" w:pos="5707"/>
        </w:tabs>
        <w:kinsoku/>
        <w:wordWrap/>
        <w:overflowPunct/>
        <w:topLinePunct w:val="0"/>
        <w:autoSpaceDE w:val="0"/>
        <w:autoSpaceDN w:val="0"/>
        <w:bidi w:val="0"/>
        <w:adjustRightInd/>
        <w:snapToGrid/>
        <w:spacing w:before="94" w:after="0" w:line="360" w:lineRule="auto"/>
        <w:ind w:left="661" w:leftChars="0" w:right="0" w:rightChars="0"/>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cs="Times New Roman"/>
          <w:b w:val="0"/>
          <w:bCs w:val="0"/>
          <w:color w:val="000000" w:themeColor="text1"/>
          <w:spacing w:val="2"/>
          <w:sz w:val="22"/>
          <w:szCs w:val="22"/>
          <w:lang w:val="en-US" w:eastAsia="zh-CN"/>
          <w14:textFill>
            <w14:solidFill>
              <w14:schemeClr w14:val="tx1"/>
            </w14:solidFill>
          </w14:textFill>
        </w:rPr>
        <w:t>22.</w:t>
      </w:r>
      <w:r>
        <w:rPr>
          <w:rFonts w:ascii="Times New Roman" w:hAnsi="Times New Roman" w:eastAsia="宋体" w:cs="Times New Roman"/>
          <w:b w:val="0"/>
          <w:bCs w:val="0"/>
          <w:color w:val="000000" w:themeColor="text1"/>
          <w:spacing w:val="2"/>
          <w:sz w:val="22"/>
          <w:szCs w:val="22"/>
          <w14:textFill>
            <w14:solidFill>
              <w14:schemeClr w14:val="tx1"/>
            </w14:solidFill>
          </w14:textFill>
        </w:rPr>
        <w:t>GDS-15</w:t>
      </w:r>
      <w:r>
        <w:rPr>
          <w:rFonts w:hint="eastAsia" w:ascii="Times New Roman" w:hAnsi="Times New Roman" w:cs="Times New Roman"/>
          <w:b w:val="0"/>
          <w:bCs w:val="0"/>
          <w:color w:val="000000" w:themeColor="text1"/>
          <w:spacing w:val="2"/>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rPr>
        <w:t>Score</w:t>
      </w:r>
      <w:r>
        <w:rPr>
          <w:rFonts w:hint="eastAsia" w:ascii="Times New Roman" w:hAnsi="Times New Roman" w:cs="Times New Roman"/>
          <w:b w:val="0"/>
          <w:bCs w:val="0"/>
          <w:color w:val="000000" w:themeColor="text1"/>
          <w:sz w:val="22"/>
          <w:szCs w:val="22"/>
          <w:lang w:val="en-US" w:eastAsia="zh-CN"/>
        </w:rPr>
        <w:t>:</w:t>
      </w:r>
      <w:r>
        <w:rPr>
          <w:rFonts w:ascii="Times New Roman" w:hAnsi="Times New Roman" w:eastAsia="宋体" w:cs="Times New Roman"/>
          <w:b w:val="0"/>
          <w:bCs w:val="0"/>
          <w:color w:val="000000" w:themeColor="text1"/>
          <w:spacing w:val="6"/>
          <w:sz w:val="22"/>
          <w:szCs w:val="22"/>
          <w14:textFill>
            <w14:solidFill>
              <w14:schemeClr w14:val="tx1"/>
            </w14:solidFill>
          </w14:textFill>
        </w:rPr>
        <w:t>□a.</w:t>
      </w:r>
      <w:r>
        <w:rPr>
          <w:rFonts w:hint="eastAsia" w:ascii="Times New Roman" w:hAnsi="Times New Roman" w:eastAsia="宋体" w:cs="Times New Roman"/>
          <w:b w:val="0"/>
          <w:bCs w:val="0"/>
          <w:color w:val="000000" w:themeColor="text1"/>
          <w:spacing w:val="6"/>
          <w:sz w:val="22"/>
          <w:szCs w:val="22"/>
          <w14:textFill>
            <w14:solidFill>
              <w14:schemeClr w14:val="tx1"/>
            </w14:solidFill>
          </w14:textFill>
        </w:rPr>
        <w:t>Normal</w:t>
      </w:r>
      <w:r>
        <w:rPr>
          <w:rFonts w:ascii="Times New Roman" w:hAnsi="Times New Roman" w:eastAsia="宋体" w:cs="Times New Roman"/>
          <w:b w:val="0"/>
          <w:bCs w:val="0"/>
          <w:color w:val="000000" w:themeColor="text1"/>
          <w:spacing w:val="3"/>
          <w:sz w:val="22"/>
          <w:szCs w:val="22"/>
          <w14:textFill>
            <w14:solidFill>
              <w14:schemeClr w14:val="tx1"/>
            </w14:solidFill>
          </w14:textFill>
        </w:rPr>
        <w:t>（</w:t>
      </w:r>
      <w:r>
        <w:rPr>
          <w:rFonts w:ascii="Times New Roman" w:hAnsi="Times New Roman" w:eastAsia="宋体" w:cs="Times New Roman"/>
          <w:b w:val="0"/>
          <w:bCs w:val="0"/>
          <w:color w:val="000000" w:themeColor="text1"/>
          <w:spacing w:val="3"/>
          <w:sz w:val="22"/>
          <w:szCs w:val="22"/>
          <w14:textFill>
            <w14:solidFill>
              <w14:schemeClr w14:val="tx1"/>
            </w14:solidFill>
          </w14:textFill>
        </w:rPr>
        <w:t>0~4</w:t>
      </w:r>
      <w:r>
        <w:rPr>
          <w:rFonts w:ascii="Times New Roman" w:hAnsi="Times New Roman" w:eastAsia="宋体" w:cs="Times New Roman"/>
          <w:b w:val="0"/>
          <w:bCs w:val="0"/>
          <w:color w:val="000000" w:themeColor="text1"/>
          <w:spacing w:val="14"/>
          <w:sz w:val="22"/>
          <w:szCs w:val="22"/>
          <w14:textFill>
            <w14:solidFill>
              <w14:schemeClr w14:val="tx1"/>
            </w14:solidFill>
          </w14:textFill>
        </w:rPr>
        <w:t xml:space="preserve"> </w:t>
      </w:r>
      <w:r>
        <w:rPr>
          <w:rFonts w:hint="eastAsia" w:ascii="Times New Roman" w:hAnsi="Times New Roman" w:eastAsia="宋体" w:cs="Times New Roman"/>
          <w:b w:val="0"/>
          <w:bCs w:val="0"/>
          <w:color w:val="000000" w:themeColor="text1"/>
          <w:spacing w:val="14"/>
          <w:sz w:val="22"/>
          <w:szCs w:val="22"/>
          <w14:textFill>
            <w14:solidFill>
              <w14:schemeClr w14:val="tx1"/>
            </w14:solidFill>
          </w14:textFill>
        </w:rPr>
        <w:t>Score</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ascii="Times New Roman" w:hAnsi="Times New Roman" w:eastAsia="宋体" w:cs="Times New Roman"/>
          <w:b w:val="0"/>
          <w:bCs w:val="0"/>
          <w:color w:val="000000" w:themeColor="text1"/>
          <w:spacing w:val="6"/>
          <w:sz w:val="22"/>
          <w:szCs w:val="22"/>
          <w14:textFill>
            <w14:solidFill>
              <w14:schemeClr w14:val="tx1"/>
            </w14:solidFill>
          </w14:textFill>
        </w:rPr>
        <w:t>□b.</w:t>
      </w:r>
      <w:r>
        <w:rPr>
          <w:rFonts w:hint="eastAsia" w:ascii="Times New Roman" w:hAnsi="Times New Roman" w:eastAsia="宋体" w:cs="Times New Roman"/>
          <w:b w:val="0"/>
          <w:bCs w:val="0"/>
          <w:color w:val="000000" w:themeColor="text1"/>
          <w:spacing w:val="6"/>
          <w:sz w:val="22"/>
          <w:szCs w:val="22"/>
          <w14:textFill>
            <w14:solidFill>
              <w14:schemeClr w14:val="tx1"/>
            </w14:solidFill>
          </w14:textFill>
        </w:rPr>
        <w:t>Mild depression</w:t>
      </w:r>
      <w:r>
        <w:rPr>
          <w:rFonts w:ascii="Times New Roman" w:hAnsi="Times New Roman" w:eastAsia="宋体" w:cs="Times New Roman"/>
          <w:b w:val="0"/>
          <w:bCs w:val="0"/>
          <w:color w:val="000000" w:themeColor="text1"/>
          <w:spacing w:val="3"/>
          <w:sz w:val="22"/>
          <w:szCs w:val="22"/>
          <w14:textFill>
            <w14:solidFill>
              <w14:schemeClr w14:val="tx1"/>
            </w14:solidFill>
          </w14:textFill>
        </w:rPr>
        <w:t>（</w:t>
      </w:r>
      <w:r>
        <w:rPr>
          <w:rFonts w:ascii="Times New Roman" w:hAnsi="Times New Roman" w:eastAsia="宋体" w:cs="Times New Roman"/>
          <w:b w:val="0"/>
          <w:bCs w:val="0"/>
          <w:color w:val="000000" w:themeColor="text1"/>
          <w:spacing w:val="3"/>
          <w:sz w:val="22"/>
          <w:szCs w:val="22"/>
          <w14:textFill>
            <w14:solidFill>
              <w14:schemeClr w14:val="tx1"/>
            </w14:solidFill>
          </w14:textFill>
        </w:rPr>
        <w:t>5~7</w:t>
      </w:r>
      <w:r>
        <w:rPr>
          <w:rFonts w:ascii="Times New Roman" w:hAnsi="Times New Roman" w:eastAsia="宋体" w:cs="Times New Roman"/>
          <w:b w:val="0"/>
          <w:bCs w:val="0"/>
          <w:color w:val="000000" w:themeColor="text1"/>
          <w:spacing w:val="34"/>
          <w:sz w:val="22"/>
          <w:szCs w:val="22"/>
          <w14:textFill>
            <w14:solidFill>
              <w14:schemeClr w14:val="tx1"/>
            </w14:solidFill>
          </w14:textFill>
        </w:rPr>
        <w:t xml:space="preserve"> </w:t>
      </w:r>
      <w:r>
        <w:rPr>
          <w:rFonts w:hint="eastAsia" w:ascii="Times New Roman" w:hAnsi="Times New Roman" w:eastAsia="宋体" w:cs="Times New Roman"/>
          <w:b w:val="0"/>
          <w:bCs w:val="0"/>
          <w:color w:val="000000" w:themeColor="text1"/>
          <w:spacing w:val="34"/>
          <w:sz w:val="22"/>
          <w:szCs w:val="22"/>
          <w14:textFill>
            <w14:solidFill>
              <w14:schemeClr w14:val="tx1"/>
            </w14:solidFill>
          </w14:textFill>
        </w:rPr>
        <w:t>Score</w:t>
      </w:r>
      <w:r>
        <w:rPr>
          <w:rFonts w:ascii="Times New Roman" w:hAnsi="Times New Roman" w:eastAsia="宋体" w:cs="Times New Roman"/>
          <w:b w:val="0"/>
          <w:bCs w:val="0"/>
          <w:color w:val="000000" w:themeColor="text1"/>
          <w:sz w:val="22"/>
          <w:szCs w:val="22"/>
          <w14:textFill>
            <w14:solidFill>
              <w14:schemeClr w14:val="tx1"/>
            </w14:solidFill>
          </w14:textFill>
        </w:rPr>
        <w:t>）□c.</w:t>
      </w:r>
      <w:r>
        <w:rPr>
          <w:rFonts w:hint="eastAsia" w:ascii="Times New Roman" w:hAnsi="Times New Roman" w:eastAsia="宋体" w:cs="Times New Roman"/>
          <w:b w:val="0"/>
          <w:bCs w:val="0"/>
          <w:color w:val="000000" w:themeColor="text1"/>
          <w:spacing w:val="1"/>
          <w:sz w:val="22"/>
          <w:szCs w:val="22"/>
          <w14:textFill>
            <w14:solidFill>
              <w14:schemeClr w14:val="tx1"/>
            </w14:solidFill>
          </w14:textFill>
        </w:rPr>
        <w:t>Moderate depression</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ascii="Times New Roman" w:hAnsi="Times New Roman" w:eastAsia="宋体" w:cs="Times New Roman"/>
          <w:b w:val="0"/>
          <w:bCs w:val="0"/>
          <w:color w:val="000000" w:themeColor="text1"/>
          <w:sz w:val="22"/>
          <w:szCs w:val="22"/>
          <w14:textFill>
            <w14:solidFill>
              <w14:schemeClr w14:val="tx1"/>
            </w14:solidFill>
          </w14:textFill>
        </w:rPr>
        <w:t>8~11</w:t>
      </w:r>
      <w:r>
        <w:rPr>
          <w:rFonts w:ascii="Times New Roman" w:hAnsi="Times New Roman" w:eastAsia="宋体" w:cs="Times New Roman"/>
          <w:b w:val="0"/>
          <w:bCs w:val="0"/>
          <w:color w:val="000000" w:themeColor="text1"/>
          <w:spacing w:val="4"/>
          <w:sz w:val="22"/>
          <w:szCs w:val="22"/>
          <w14:textFill>
            <w14:solidFill>
              <w14:schemeClr w14:val="tx1"/>
            </w14:solidFill>
          </w14:textFill>
        </w:rPr>
        <w:t xml:space="preserve"> </w:t>
      </w:r>
      <w:r>
        <w:rPr>
          <w:rFonts w:hint="eastAsia" w:ascii="Times New Roman" w:hAnsi="Times New Roman" w:eastAsia="宋体" w:cs="Times New Roman"/>
          <w:b w:val="0"/>
          <w:bCs w:val="0"/>
          <w:color w:val="000000" w:themeColor="text1"/>
          <w:spacing w:val="4"/>
          <w:sz w:val="22"/>
          <w:szCs w:val="22"/>
          <w14:textFill>
            <w14:solidFill>
              <w14:schemeClr w14:val="tx1"/>
            </w14:solidFill>
          </w14:textFill>
        </w:rPr>
        <w:t>Score</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ascii="Times New Roman" w:hAnsi="Times New Roman" w:eastAsia="宋体" w:cs="Times New Roman"/>
          <w:b w:val="0"/>
          <w:bCs w:val="0"/>
          <w:color w:val="000000" w:themeColor="text1"/>
          <w:spacing w:val="2"/>
          <w:sz w:val="22"/>
          <w:szCs w:val="22"/>
          <w14:textFill>
            <w14:solidFill>
              <w14:schemeClr w14:val="tx1"/>
            </w14:solidFill>
          </w14:textFill>
        </w:rPr>
        <w:t>□d.</w:t>
      </w:r>
      <w:r>
        <w:rPr>
          <w:rFonts w:hint="eastAsia" w:ascii="Times New Roman" w:hAnsi="Times New Roman" w:eastAsia="宋体" w:cs="Times New Roman"/>
          <w:b w:val="0"/>
          <w:bCs w:val="0"/>
          <w:color w:val="000000" w:themeColor="text1"/>
          <w:spacing w:val="2"/>
          <w:sz w:val="22"/>
          <w:szCs w:val="22"/>
          <w14:textFill>
            <w14:solidFill>
              <w14:schemeClr w14:val="tx1"/>
            </w14:solidFill>
          </w14:textFill>
        </w:rPr>
        <w:t>Severe depression</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ascii="Times New Roman" w:hAnsi="Times New Roman" w:eastAsia="宋体" w:cs="Times New Roman"/>
          <w:b w:val="0"/>
          <w:bCs w:val="0"/>
          <w:color w:val="000000" w:themeColor="text1"/>
          <w:sz w:val="22"/>
          <w:szCs w:val="22"/>
          <w14:textFill>
            <w14:solidFill>
              <w14:schemeClr w14:val="tx1"/>
            </w14:solidFill>
          </w14:textFill>
        </w:rPr>
        <w:t>12~15</w:t>
      </w:r>
      <w:r>
        <w:rPr>
          <w:rFonts w:ascii="Times New Roman" w:hAnsi="Times New Roman" w:eastAsia="宋体" w:cs="Times New Roman"/>
          <w:b w:val="0"/>
          <w:bCs w:val="0"/>
          <w:color w:val="000000" w:themeColor="text1"/>
          <w:spacing w:val="4"/>
          <w:sz w:val="22"/>
          <w:szCs w:val="22"/>
          <w14:textFill>
            <w14:solidFill>
              <w14:schemeClr w14:val="tx1"/>
            </w14:solidFill>
          </w14:textFill>
        </w:rPr>
        <w:t xml:space="preserve"> </w:t>
      </w:r>
      <w:r>
        <w:rPr>
          <w:rFonts w:hint="eastAsia" w:ascii="Times New Roman" w:hAnsi="Times New Roman" w:eastAsia="宋体" w:cs="Times New Roman"/>
          <w:b w:val="0"/>
          <w:bCs w:val="0"/>
          <w:color w:val="000000" w:themeColor="text1"/>
          <w:spacing w:val="4"/>
          <w:sz w:val="22"/>
          <w:szCs w:val="22"/>
          <w14:textFill>
            <w14:solidFill>
              <w14:schemeClr w14:val="tx1"/>
            </w14:solidFill>
          </w14:textFill>
        </w:rPr>
        <w:t>Score</w:t>
      </w:r>
      <w:r>
        <w:rPr>
          <w:rFonts w:ascii="Times New Roman" w:hAnsi="Times New Roman" w:eastAsia="宋体" w:cs="Times New Roman"/>
          <w:b w:val="0"/>
          <w:bCs w:val="0"/>
          <w:color w:val="000000" w:themeColor="text1"/>
          <w:sz w:val="22"/>
          <w:szCs w:val="22"/>
          <w14:textFill>
            <w14:solidFill>
              <w14:schemeClr w14:val="tx1"/>
            </w14:solidFill>
          </w14:textFill>
        </w:rPr>
        <w:t>）</w:t>
      </w:r>
    </w:p>
    <w:p>
      <w:pPr>
        <w:pStyle w:val="9"/>
        <w:keepNext w:val="0"/>
        <w:keepLines w:val="0"/>
        <w:pageBreakBefore w:val="0"/>
        <w:widowControl w:val="0"/>
        <w:numPr>
          <w:numId w:val="0"/>
        </w:numPr>
        <w:tabs>
          <w:tab w:val="left" w:pos="932"/>
          <w:tab w:val="left" w:pos="5068"/>
          <w:tab w:val="left" w:pos="7171"/>
        </w:tabs>
        <w:kinsoku/>
        <w:wordWrap/>
        <w:overflowPunct/>
        <w:topLinePunct w:val="0"/>
        <w:autoSpaceDE w:val="0"/>
        <w:autoSpaceDN w:val="0"/>
        <w:bidi w:val="0"/>
        <w:adjustRightInd/>
        <w:snapToGrid/>
        <w:spacing w:before="57" w:after="0" w:line="360" w:lineRule="auto"/>
        <w:ind w:right="0" w:rightChars="0" w:firstLine="702" w:firstLineChars="300"/>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cs="Times New Roman"/>
          <w:b w:val="0"/>
          <w:bCs w:val="0"/>
          <w:color w:val="000000" w:themeColor="text1"/>
          <w:spacing w:val="7"/>
          <w:sz w:val="22"/>
          <w:szCs w:val="22"/>
          <w:lang w:val="en-US" w:eastAsia="zh-CN"/>
          <w14:textFill>
            <w14:solidFill>
              <w14:schemeClr w14:val="tx1"/>
            </w14:solidFill>
          </w14:textFill>
        </w:rPr>
        <w:t>23.ADL:()Score□a.Able to manage basic daily life independently□b.Need to rely on other24.Athens Insomnia Scale</w:t>
      </w:r>
      <w:r>
        <w:rPr>
          <w:rFonts w:ascii="Times New Roman" w:hAnsi="Times New Roman" w:eastAsia="宋体" w:cs="Times New Roman"/>
          <w:b w:val="0"/>
          <w:bCs w:val="0"/>
          <w:color w:val="000000" w:themeColor="text1"/>
          <w:sz w:val="22"/>
          <w:szCs w:val="22"/>
          <w14:textFill>
            <w14:solidFill>
              <w14:schemeClr w14:val="tx1"/>
            </w14:solidFill>
          </w14:textFill>
        </w:rPr>
        <w:t>(AIS):</w:t>
      </w:r>
      <w:r>
        <w:rPr>
          <w:rFonts w:ascii="Times New Roman" w:hAnsi="Times New Roman" w:eastAsia="宋体" w:cs="Times New Roman"/>
          <w:b w:val="0"/>
          <w:bCs w:val="0"/>
          <w:color w:val="000000" w:themeColor="text1"/>
          <w:spacing w:val="6"/>
          <w:sz w:val="22"/>
          <w:szCs w:val="22"/>
          <w14:textFill>
            <w14:solidFill>
              <w14:schemeClr w14:val="tx1"/>
            </w14:solidFill>
          </w14:textFill>
        </w:rPr>
        <w:t>□a.</w:t>
      </w:r>
      <w:r>
        <w:rPr>
          <w:rFonts w:hint="eastAsia" w:ascii="Times New Roman" w:hAnsi="Times New Roman" w:eastAsia="宋体" w:cs="Times New Roman"/>
          <w:b w:val="0"/>
          <w:bCs w:val="0"/>
          <w:color w:val="000000" w:themeColor="text1"/>
          <w:spacing w:val="6"/>
          <w:sz w:val="22"/>
          <w:szCs w:val="22"/>
          <w14:textFill>
            <w14:solidFill>
              <w14:schemeClr w14:val="tx1"/>
            </w14:solidFill>
          </w14:textFill>
        </w:rPr>
        <w:t>Normal sleep</w:t>
      </w:r>
      <w:r>
        <w:rPr>
          <w:rFonts w:ascii="Times New Roman" w:hAnsi="Times New Roman" w:eastAsia="宋体" w:cs="Times New Roman"/>
          <w:b w:val="0"/>
          <w:bCs w:val="0"/>
          <w:color w:val="000000" w:themeColor="text1"/>
          <w:spacing w:val="4"/>
          <w:sz w:val="22"/>
          <w:szCs w:val="22"/>
          <w14:textFill>
            <w14:solidFill>
              <w14:schemeClr w14:val="tx1"/>
            </w14:solidFill>
          </w14:textFill>
        </w:rPr>
        <w:t>□b.</w:t>
      </w:r>
      <w:r>
        <w:rPr>
          <w:rFonts w:hint="default" w:ascii="Times New Roman" w:hAnsi="Times New Roman" w:eastAsia="宋体" w:cs="Times New Roman"/>
          <w:b w:val="0"/>
          <w:bCs w:val="0"/>
          <w:i w:val="0"/>
          <w:iCs w:val="0"/>
          <w:color w:val="000000" w:themeColor="text1"/>
          <w:sz w:val="22"/>
          <w:szCs w:val="22"/>
          <w:u w:val="none"/>
          <w:lang w:val="en-US" w:eastAsia="zh-CN"/>
        </w:rPr>
        <w:t>Suspicious insomnia</w:t>
      </w:r>
      <w:r>
        <w:rPr>
          <w:rFonts w:ascii="Times New Roman" w:hAnsi="Times New Roman" w:eastAsia="宋体" w:cs="Times New Roman"/>
          <w:b w:val="0"/>
          <w:bCs w:val="0"/>
          <w:color w:val="000000" w:themeColor="text1"/>
          <w:spacing w:val="5"/>
          <w:sz w:val="22"/>
          <w:szCs w:val="22"/>
          <w14:textFill>
            <w14:solidFill>
              <w14:schemeClr w14:val="tx1"/>
            </w14:solidFill>
          </w14:textFill>
        </w:rPr>
        <w:t>□c.</w:t>
      </w:r>
      <w:r>
        <w:rPr>
          <w:rFonts w:hint="eastAsia" w:ascii="Times New Roman" w:hAnsi="Times New Roman" w:eastAsia="宋体" w:cs="Times New Roman"/>
          <w:b w:val="0"/>
          <w:bCs w:val="0"/>
          <w:color w:val="000000" w:themeColor="text1"/>
          <w:spacing w:val="5"/>
          <w:sz w:val="22"/>
          <w:szCs w:val="22"/>
          <w14:textFill>
            <w14:solidFill>
              <w14:schemeClr w14:val="tx1"/>
            </w14:solidFill>
          </w14:textFill>
        </w:rPr>
        <w:t>Severe insomnia</w:t>
      </w:r>
    </w:p>
    <w:p>
      <w:pPr>
        <w:pStyle w:val="9"/>
        <w:keepNext w:val="0"/>
        <w:keepLines w:val="0"/>
        <w:pageBreakBefore w:val="0"/>
        <w:widowControl w:val="0"/>
        <w:numPr>
          <w:numId w:val="0"/>
        </w:numPr>
        <w:tabs>
          <w:tab w:val="left" w:pos="992"/>
        </w:tabs>
        <w:kinsoku/>
        <w:wordWrap/>
        <w:overflowPunct/>
        <w:topLinePunct w:val="0"/>
        <w:autoSpaceDE w:val="0"/>
        <w:autoSpaceDN w:val="0"/>
        <w:bidi w:val="0"/>
        <w:adjustRightInd/>
        <w:snapToGrid/>
        <w:spacing w:before="96" w:after="0" w:line="360" w:lineRule="auto"/>
        <w:ind w:left="661" w:leftChars="0" w:right="0" w:rightChars="0"/>
        <w:jc w:val="left"/>
        <w:textAlignment w:val="auto"/>
        <w:rPr>
          <w:rFonts w:hint="eastAsia" w:ascii="Times New Roman" w:hAnsi="Times New Roman" w:eastAsia="宋体" w:cs="Times New Roman"/>
          <w:b w:val="0"/>
          <w:bCs w:val="0"/>
          <w:color w:val="000000" w:themeColor="text1"/>
          <w:sz w:val="22"/>
          <w:szCs w:val="22"/>
          <w:lang w:eastAsia="zh-CN"/>
          <w14:textFill>
            <w14:solidFill>
              <w14:schemeClr w14:val="tx1"/>
            </w14:solidFill>
          </w14:textFill>
        </w:rPr>
      </w:pPr>
      <w:r>
        <w:rPr>
          <w:rFonts w:hint="eastAsia" w:ascii="Times New Roman" w:hAnsi="Times New Roman" w:cs="Times New Roman"/>
          <w:b w:val="0"/>
          <w:bCs w:val="0"/>
          <w:color w:val="000000" w:themeColor="text1"/>
          <w:spacing w:val="9"/>
          <w:sz w:val="22"/>
          <w:szCs w:val="22"/>
          <w:lang w:val="en-US" w:eastAsia="zh-CN"/>
          <w14:textFill>
            <w14:solidFill>
              <w14:schemeClr w14:val="tx1"/>
            </w14:solidFill>
          </w14:textFill>
        </w:rPr>
        <w:t>25.</w:t>
      </w:r>
      <w:r>
        <w:rPr>
          <w:rFonts w:hint="eastAsia" w:ascii="Times New Roman" w:hAnsi="Times New Roman" w:eastAsia="宋体" w:cs="Times New Roman"/>
          <w:b w:val="0"/>
          <w:bCs w:val="0"/>
          <w:color w:val="000000" w:themeColor="text1"/>
          <w:spacing w:val="9"/>
          <w:sz w:val="22"/>
          <w:szCs w:val="22"/>
          <w14:textFill>
            <w14:solidFill>
              <w14:schemeClr w14:val="tx1"/>
            </w14:solidFill>
          </w14:textFill>
        </w:rPr>
        <w:t>Oral Frailty Index-8</w:t>
      </w:r>
      <w:r>
        <w:rPr>
          <w:rFonts w:hint="eastAsia" w:ascii="Times New Roman" w:hAnsi="Times New Roman" w:cs="Times New Roman"/>
          <w:b w:val="0"/>
          <w:bCs w:val="0"/>
          <w:color w:val="000000" w:themeColor="text1"/>
          <w:spacing w:val="9"/>
          <w:sz w:val="22"/>
          <w:szCs w:val="22"/>
          <w:lang w:val="en-US" w:eastAsia="zh-CN"/>
          <w14:textFill>
            <w14:solidFill>
              <w14:schemeClr w14:val="tx1"/>
            </w14:solidFill>
          </w14:textFill>
        </w:rPr>
        <w:t>(OFI-8):</w:t>
      </w:r>
      <w:r>
        <w:rPr>
          <w:rFonts w:ascii="Times New Roman" w:hAnsi="Times New Roman" w:eastAsia="宋体" w:cs="Times New Roman"/>
          <w:b w:val="0"/>
          <w:bCs w:val="0"/>
          <w:color w:val="000000" w:themeColor="text1"/>
          <w:spacing w:val="5"/>
          <w:sz w:val="22"/>
          <w:szCs w:val="22"/>
          <w14:textFill>
            <w14:solidFill>
              <w14:schemeClr w14:val="tx1"/>
            </w14:solidFill>
          </w14:textFill>
        </w:rPr>
        <w:t>□</w:t>
      </w:r>
      <w:r>
        <w:rPr>
          <w:rFonts w:ascii="Times New Roman" w:hAnsi="Times New Roman" w:eastAsia="宋体" w:cs="Times New Roman"/>
          <w:b w:val="0"/>
          <w:bCs w:val="0"/>
          <w:color w:val="000000" w:themeColor="text1"/>
          <w:spacing w:val="7"/>
          <w:sz w:val="22"/>
          <w:szCs w:val="22"/>
          <w14:textFill>
            <w14:solidFill>
              <w14:schemeClr w14:val="tx1"/>
            </w14:solidFill>
          </w14:textFill>
        </w:rPr>
        <w:t>a.</w:t>
      </w:r>
      <w:r>
        <w:rPr>
          <w:rFonts w:hint="eastAsia" w:ascii="Times New Roman" w:hAnsi="Times New Roman" w:eastAsia="宋体" w:cs="Times New Roman"/>
          <w:b w:val="0"/>
          <w:bCs w:val="0"/>
          <w:color w:val="000000" w:themeColor="text1"/>
          <w:spacing w:val="7"/>
          <w:sz w:val="22"/>
          <w:szCs w:val="22"/>
          <w14:textFill>
            <w14:solidFill>
              <w14:schemeClr w14:val="tx1"/>
            </w14:solidFill>
          </w14:textFill>
        </w:rPr>
        <w:t>No oral weakness</w:t>
      </w:r>
      <w:r>
        <w:rPr>
          <w:rFonts w:hint="eastAsia" w:ascii="Times New Roman" w:hAnsi="Times New Roman" w:cs="Times New Roman"/>
          <w:b w:val="0"/>
          <w:bCs w:val="0"/>
          <w:color w:val="000000" w:themeColor="text1"/>
          <w:spacing w:val="7"/>
          <w:sz w:val="22"/>
          <w:szCs w:val="22"/>
          <w:lang w:val="en-US" w:eastAsia="zh-CN"/>
          <w14:textFill>
            <w14:solidFill>
              <w14:schemeClr w14:val="tx1"/>
            </w14:solidFill>
          </w14:textFill>
        </w:rPr>
        <w:t>(</w:t>
      </w:r>
      <w:r>
        <w:rPr>
          <w:rFonts w:ascii="Times New Roman" w:hAnsi="Times New Roman" w:eastAsia="宋体" w:cs="Times New Roman"/>
          <w:b w:val="0"/>
          <w:bCs w:val="0"/>
          <w:color w:val="000000" w:themeColor="text1"/>
          <w:spacing w:val="8"/>
          <w:sz w:val="22"/>
          <w:szCs w:val="22"/>
          <w14:textFill>
            <w14:solidFill>
              <w14:schemeClr w14:val="tx1"/>
            </w14:solidFill>
          </w14:textFill>
        </w:rPr>
        <w:t>＜</w:t>
      </w:r>
      <w:r>
        <w:rPr>
          <w:rFonts w:ascii="Times New Roman" w:hAnsi="Times New Roman" w:eastAsia="宋体" w:cs="Times New Roman"/>
          <w:b w:val="0"/>
          <w:bCs w:val="0"/>
          <w:color w:val="000000" w:themeColor="text1"/>
          <w:spacing w:val="8"/>
          <w:sz w:val="22"/>
          <w:szCs w:val="22"/>
          <w14:textFill>
            <w14:solidFill>
              <w14:schemeClr w14:val="tx1"/>
            </w14:solidFill>
          </w14:textFill>
        </w:rPr>
        <w:t>4</w:t>
      </w:r>
      <w:r>
        <w:rPr>
          <w:rFonts w:hint="eastAsia" w:ascii="Times New Roman" w:hAnsi="Times New Roman" w:cs="Times New Roman"/>
          <w:b w:val="0"/>
          <w:bCs w:val="0"/>
          <w:color w:val="000000" w:themeColor="text1"/>
          <w:spacing w:val="8"/>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pacing w:val="8"/>
          <w:sz w:val="22"/>
          <w:szCs w:val="22"/>
          <w14:textFill>
            <w14:solidFill>
              <w14:schemeClr w14:val="tx1"/>
            </w14:solidFill>
          </w14:textFill>
        </w:rPr>
        <w:t>Score</w:t>
      </w:r>
      <w:r>
        <w:rPr>
          <w:rFonts w:hint="eastAsia" w:ascii="Times New Roman" w:hAnsi="Times New Roman" w:cs="Times New Roman"/>
          <w:b w:val="0"/>
          <w:bCs w:val="0"/>
          <w:color w:val="000000" w:themeColor="text1"/>
          <w:spacing w:val="8"/>
          <w:sz w:val="22"/>
          <w:szCs w:val="22"/>
          <w:lang w:val="en-US" w:eastAsia="zh-CN"/>
          <w14:textFill>
            <w14:solidFill>
              <w14:schemeClr w14:val="tx1"/>
            </w14:solidFill>
          </w14:textFill>
        </w:rPr>
        <w:t>)</w:t>
      </w:r>
      <w:r>
        <w:rPr>
          <w:rFonts w:ascii="Times New Roman" w:hAnsi="Times New Roman" w:eastAsia="宋体" w:cs="Times New Roman"/>
          <w:b w:val="0"/>
          <w:bCs w:val="0"/>
          <w:color w:val="000000" w:themeColor="text1"/>
          <w:spacing w:val="9"/>
          <w:sz w:val="22"/>
          <w:szCs w:val="22"/>
          <w14:textFill>
            <w14:solidFill>
              <w14:schemeClr w14:val="tx1"/>
            </w14:solidFill>
          </w14:textFill>
        </w:rPr>
        <w:t>□</w:t>
      </w:r>
      <w:r>
        <w:rPr>
          <w:rFonts w:ascii="Times New Roman" w:hAnsi="Times New Roman" w:eastAsia="宋体" w:cs="Times New Roman"/>
          <w:b w:val="0"/>
          <w:bCs w:val="0"/>
          <w:color w:val="000000" w:themeColor="text1"/>
          <w:sz w:val="22"/>
          <w:szCs w:val="22"/>
          <w14:textFill>
            <w14:solidFill>
              <w14:schemeClr w14:val="tx1"/>
            </w14:solidFill>
          </w14:textFill>
        </w:rPr>
        <w:t>b</w:t>
      </w:r>
      <w:r>
        <w:rPr>
          <w:rFonts w:ascii="Times New Roman" w:hAnsi="Times New Roman" w:eastAsia="宋体" w:cs="Times New Roman"/>
          <w:b w:val="0"/>
          <w:bCs w:val="0"/>
          <w:color w:val="000000" w:themeColor="text1"/>
          <w:spacing w:val="8"/>
          <w:sz w:val="22"/>
          <w:szCs w:val="22"/>
          <w14:textFill>
            <w14:solidFill>
              <w14:schemeClr w14:val="tx1"/>
            </w14:solidFill>
          </w14:textFill>
        </w:rPr>
        <w:t>.</w:t>
      </w:r>
      <w:r>
        <w:rPr>
          <w:rFonts w:hint="eastAsia" w:ascii="Times New Roman" w:hAnsi="Times New Roman" w:eastAsia="宋体" w:cs="Times New Roman"/>
          <w:b w:val="0"/>
          <w:bCs w:val="0"/>
          <w:color w:val="000000" w:themeColor="text1"/>
          <w:spacing w:val="8"/>
          <w:sz w:val="22"/>
          <w:szCs w:val="22"/>
          <w14:textFill>
            <w14:solidFill>
              <w14:schemeClr w14:val="tx1"/>
            </w14:solidFill>
          </w14:textFill>
        </w:rPr>
        <w:t>Oral frailty</w:t>
      </w:r>
      <w:r>
        <w:rPr>
          <w:rFonts w:hint="eastAsia" w:ascii="Times New Roman" w:hAnsi="Times New Roman" w:cs="Times New Roman"/>
          <w:b w:val="0"/>
          <w:bCs w:val="0"/>
          <w:color w:val="000000" w:themeColor="text1"/>
          <w:spacing w:val="7"/>
          <w:sz w:val="22"/>
          <w:szCs w:val="22"/>
          <w:lang w:val="en-US" w:eastAsia="zh-CN"/>
          <w14:textFill>
            <w14:solidFill>
              <w14:schemeClr w14:val="tx1"/>
            </w14:solidFill>
          </w14:textFill>
        </w:rPr>
        <w:t>(</w:t>
      </w:r>
      <w:r>
        <w:rPr>
          <w:rFonts w:ascii="Times New Roman" w:hAnsi="Times New Roman" w:eastAsia="宋体" w:cs="Times New Roman"/>
          <w:b w:val="0"/>
          <w:bCs w:val="0"/>
          <w:color w:val="000000" w:themeColor="text1"/>
          <w:spacing w:val="7"/>
          <w:sz w:val="22"/>
          <w:szCs w:val="22"/>
          <w14:textFill>
            <w14:solidFill>
              <w14:schemeClr w14:val="tx1"/>
            </w14:solidFill>
          </w14:textFill>
        </w:rPr>
        <w:t>≥4</w:t>
      </w:r>
      <w:r>
        <w:rPr>
          <w:rFonts w:hint="eastAsia" w:ascii="Times New Roman" w:hAnsi="Times New Roman" w:cs="Times New Roman"/>
          <w:b w:val="0"/>
          <w:bCs w:val="0"/>
          <w:color w:val="000000" w:themeColor="text1"/>
          <w:spacing w:val="7"/>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pacing w:val="7"/>
          <w:sz w:val="22"/>
          <w:szCs w:val="22"/>
          <w14:textFill>
            <w14:solidFill>
              <w14:schemeClr w14:val="tx1"/>
            </w14:solidFill>
          </w14:textFill>
        </w:rPr>
        <w:t>Score</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w:t>
      </w:r>
    </w:p>
    <w:p>
      <w:pPr>
        <w:pStyle w:val="9"/>
        <w:keepNext w:val="0"/>
        <w:keepLines w:val="0"/>
        <w:pageBreakBefore w:val="0"/>
        <w:widowControl w:val="0"/>
        <w:numPr>
          <w:numId w:val="0"/>
        </w:numPr>
        <w:tabs>
          <w:tab w:val="left" w:pos="917"/>
        </w:tabs>
        <w:kinsoku/>
        <w:wordWrap/>
        <w:overflowPunct/>
        <w:topLinePunct w:val="0"/>
        <w:autoSpaceDE w:val="0"/>
        <w:autoSpaceDN w:val="0"/>
        <w:bidi w:val="0"/>
        <w:adjustRightInd/>
        <w:snapToGrid/>
        <w:spacing w:before="95" w:after="0" w:line="360" w:lineRule="auto"/>
        <w:ind w:left="644" w:leftChars="0" w:right="0" w:rightChars="0"/>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cs="Times New Roman"/>
          <w:b w:val="0"/>
          <w:bCs w:val="0"/>
          <w:color w:val="000000" w:themeColor="text1"/>
          <w:spacing w:val="7"/>
          <w:sz w:val="22"/>
          <w:szCs w:val="22"/>
          <w:lang w:val="en-US" w:eastAsia="zh-CN"/>
          <w14:textFill>
            <w14:solidFill>
              <w14:schemeClr w14:val="tx1"/>
            </w14:solidFill>
          </w14:textFill>
        </w:rPr>
        <w:t>26.</w:t>
      </w:r>
      <w:r>
        <w:rPr>
          <w:rFonts w:hint="eastAsia" w:ascii="Times New Roman" w:hAnsi="Times New Roman" w:eastAsia="宋体" w:cs="Times New Roman"/>
          <w:b w:val="0"/>
          <w:bCs w:val="0"/>
          <w:color w:val="000000" w:themeColor="text1"/>
          <w:spacing w:val="7"/>
          <w:sz w:val="22"/>
          <w:szCs w:val="22"/>
          <w14:textFill>
            <w14:solidFill>
              <w14:schemeClr w14:val="tx1"/>
            </w14:solidFill>
          </w14:textFill>
        </w:rPr>
        <w:t>Oral Health Assessment Tool</w:t>
      </w:r>
      <w:r>
        <w:rPr>
          <w:rFonts w:hint="eastAsia" w:ascii="Times New Roman" w:hAnsi="Times New Roman" w:cs="Times New Roman"/>
          <w:b w:val="0"/>
          <w:bCs w:val="0"/>
          <w:color w:val="000000" w:themeColor="text1"/>
          <w:spacing w:val="7"/>
          <w:sz w:val="22"/>
          <w:szCs w:val="22"/>
          <w:lang w:val="en-US" w:eastAsia="zh-CN"/>
          <w14:textFill>
            <w14:solidFill>
              <w14:schemeClr w14:val="tx1"/>
            </w14:solidFill>
          </w14:textFill>
        </w:rPr>
        <w:t>(OHAT):</w:t>
      </w:r>
      <w:r>
        <w:rPr>
          <w:rFonts w:ascii="Times New Roman" w:hAnsi="Times New Roman" w:eastAsia="宋体" w:cs="Times New Roman"/>
          <w:b w:val="0"/>
          <w:bCs w:val="0"/>
          <w:color w:val="000000" w:themeColor="text1"/>
          <w:spacing w:val="7"/>
          <w:sz w:val="22"/>
          <w:szCs w:val="22"/>
          <w14:textFill>
            <w14:solidFill>
              <w14:schemeClr w14:val="tx1"/>
            </w14:solidFill>
          </w14:textFill>
        </w:rPr>
        <w:t>□a.</w:t>
      </w:r>
      <w:r>
        <w:rPr>
          <w:rFonts w:hint="eastAsia" w:ascii="Times New Roman" w:hAnsi="Times New Roman" w:eastAsia="宋体" w:cs="Times New Roman"/>
          <w:b w:val="0"/>
          <w:bCs w:val="0"/>
          <w:color w:val="000000" w:themeColor="text1"/>
          <w:spacing w:val="7"/>
          <w:sz w:val="22"/>
          <w:szCs w:val="22"/>
          <w14:textFill>
            <w14:solidFill>
              <w14:schemeClr w14:val="tx1"/>
            </w14:solidFill>
          </w14:textFill>
        </w:rPr>
        <w:t>Oral health</w:t>
      </w:r>
      <w:r>
        <w:rPr>
          <w:rFonts w:ascii="Times New Roman" w:hAnsi="Times New Roman" w:eastAsia="宋体" w:cs="Times New Roman"/>
          <w:b w:val="0"/>
          <w:bCs w:val="0"/>
          <w:color w:val="000000" w:themeColor="text1"/>
          <w:spacing w:val="7"/>
          <w:sz w:val="22"/>
          <w:szCs w:val="22"/>
          <w14:textFill>
            <w14:solidFill>
              <w14:schemeClr w14:val="tx1"/>
            </w14:solidFill>
          </w14:textFill>
        </w:rPr>
        <w:t>□b.</w:t>
      </w:r>
      <w:r>
        <w:rPr>
          <w:rFonts w:hint="eastAsia" w:ascii="Times New Roman" w:hAnsi="Times New Roman" w:eastAsia="宋体" w:cs="Times New Roman"/>
          <w:b w:val="0"/>
          <w:bCs w:val="0"/>
          <w:color w:val="000000" w:themeColor="text1"/>
          <w:spacing w:val="7"/>
          <w:sz w:val="22"/>
          <w:szCs w:val="22"/>
          <w14:textFill>
            <w14:solidFill>
              <w14:schemeClr w14:val="tx1"/>
            </w14:solidFill>
          </w14:textFill>
        </w:rPr>
        <w:t>Poor oral health</w:t>
      </w:r>
    </w:p>
    <w:p>
      <w:pPr>
        <w:pStyle w:val="5"/>
        <w:keepNext w:val="0"/>
        <w:keepLines w:val="0"/>
        <w:pageBreakBefore w:val="0"/>
        <w:widowControl w:val="0"/>
        <w:kinsoku/>
        <w:wordWrap/>
        <w:overflowPunct/>
        <w:topLinePunct w:val="0"/>
        <w:autoSpaceDE w:val="0"/>
        <w:autoSpaceDN w:val="0"/>
        <w:bidi w:val="0"/>
        <w:adjustRightInd/>
        <w:snapToGrid/>
        <w:spacing w:before="97" w:line="360" w:lineRule="auto"/>
        <w:ind w:left="662"/>
        <w:textAlignment w:val="auto"/>
        <w:rPr>
          <w:rFonts w:hint="eastAsia" w:ascii="Times New Roman" w:hAnsi="Times New Roman" w:eastAsia="宋体" w:cs="Times New Roman"/>
          <w:b w:val="0"/>
          <w:bCs w:val="0"/>
          <w:color w:val="000000" w:themeColor="text1"/>
          <w:spacing w:val="6"/>
          <w:sz w:val="22"/>
          <w:szCs w:val="22"/>
          <w14:textFill>
            <w14:solidFill>
              <w14:schemeClr w14:val="tx1"/>
            </w14:solidFill>
          </w14:textFill>
        </w:rPr>
      </w:pPr>
      <w:r>
        <w:rPr>
          <w:rFonts w:hint="eastAsia" w:ascii="Times New Roman" w:hAnsi="Times New Roman" w:cs="Times New Roman"/>
          <w:b w:val="0"/>
          <w:bCs w:val="0"/>
          <w:color w:val="000000" w:themeColor="text1"/>
          <w:spacing w:val="5"/>
          <w:sz w:val="22"/>
          <w:szCs w:val="22"/>
          <w:lang w:val="en-US" w:eastAsia="zh-CN"/>
          <w14:textFill>
            <w14:solidFill>
              <w14:schemeClr w14:val="tx1"/>
            </w14:solidFill>
          </w14:textFill>
        </w:rPr>
        <w:t>27.</w:t>
      </w:r>
      <w:r>
        <w:rPr>
          <w:rFonts w:hint="eastAsia" w:ascii="Times New Roman" w:hAnsi="Times New Roman" w:eastAsia="宋体" w:cs="Times New Roman"/>
          <w:b w:val="0"/>
          <w:bCs w:val="0"/>
          <w:color w:val="000000" w:themeColor="text1"/>
          <w:spacing w:val="5"/>
          <w:sz w:val="22"/>
          <w:szCs w:val="22"/>
          <w14:textFill>
            <w14:solidFill>
              <w14:schemeClr w14:val="tx1"/>
            </w14:solidFill>
          </w14:textFill>
        </w:rPr>
        <w:t>EAT-10 Score</w:t>
      </w:r>
      <w:r>
        <w:rPr>
          <w:rFonts w:ascii="Times New Roman" w:hAnsi="Times New Roman" w:eastAsia="宋体" w:cs="Times New Roman"/>
          <w:b w:val="0"/>
          <w:bCs w:val="0"/>
          <w:color w:val="000000" w:themeColor="text1"/>
          <w:spacing w:val="5"/>
          <w:sz w:val="22"/>
          <w:szCs w:val="22"/>
          <w14:textFill>
            <w14:solidFill>
              <w14:schemeClr w14:val="tx1"/>
            </w14:solidFill>
          </w14:textFill>
        </w:rPr>
        <w:t>：</w:t>
      </w:r>
      <w:r>
        <w:rPr>
          <w:rFonts w:ascii="Times New Roman" w:hAnsi="Times New Roman" w:eastAsia="宋体" w:cs="Times New Roman"/>
          <w:b w:val="0"/>
          <w:bCs w:val="0"/>
          <w:color w:val="000000" w:themeColor="text1"/>
          <w:spacing w:val="5"/>
          <w:sz w:val="22"/>
          <w:szCs w:val="22"/>
          <w14:textFill>
            <w14:solidFill>
              <w14:schemeClr w14:val="tx1"/>
            </w14:solidFill>
          </w14:textFill>
        </w:rPr>
        <w:t>□a</w:t>
      </w:r>
      <w:r>
        <w:rPr>
          <w:rFonts w:ascii="Times New Roman" w:hAnsi="Times New Roman" w:eastAsia="宋体" w:cs="Times New Roman"/>
          <w:b w:val="0"/>
          <w:bCs w:val="0"/>
          <w:color w:val="000000" w:themeColor="text1"/>
          <w:spacing w:val="10"/>
          <w:sz w:val="22"/>
          <w:szCs w:val="22"/>
          <w14:textFill>
            <w14:solidFill>
              <w14:schemeClr w14:val="tx1"/>
            </w14:solidFill>
          </w14:textFill>
        </w:rPr>
        <w:t>.</w:t>
      </w:r>
      <w:r>
        <w:rPr>
          <w:rFonts w:hint="eastAsia" w:ascii="Times New Roman" w:hAnsi="Times New Roman" w:eastAsia="宋体" w:cs="Times New Roman"/>
          <w:b w:val="0"/>
          <w:bCs w:val="0"/>
          <w:color w:val="000000" w:themeColor="text1"/>
          <w:spacing w:val="10"/>
          <w:sz w:val="22"/>
          <w:szCs w:val="22"/>
          <w14:textFill>
            <w14:solidFill>
              <w14:schemeClr w14:val="tx1"/>
            </w14:solidFill>
          </w14:textFill>
        </w:rPr>
        <w:t>Existing problems</w:t>
      </w:r>
      <w:r>
        <w:rPr>
          <w:rFonts w:ascii="Times New Roman" w:hAnsi="Times New Roman" w:eastAsia="宋体" w:cs="Times New Roman"/>
          <w:b w:val="0"/>
          <w:bCs w:val="0"/>
          <w:color w:val="000000" w:themeColor="text1"/>
          <w:spacing w:val="6"/>
          <w:sz w:val="22"/>
          <w:szCs w:val="22"/>
          <w14:textFill>
            <w14:solidFill>
              <w14:schemeClr w14:val="tx1"/>
            </w14:solidFill>
          </w14:textFill>
        </w:rPr>
        <w:t>□b.</w:t>
      </w:r>
      <w:r>
        <w:rPr>
          <w:rFonts w:hint="eastAsia" w:ascii="Times New Roman" w:hAnsi="Times New Roman" w:eastAsia="宋体" w:cs="Times New Roman"/>
          <w:b w:val="0"/>
          <w:bCs w:val="0"/>
          <w:color w:val="000000" w:themeColor="text1"/>
          <w:spacing w:val="6"/>
          <w:sz w:val="22"/>
          <w:szCs w:val="22"/>
          <w14:textFill>
            <w14:solidFill>
              <w14:schemeClr w14:val="tx1"/>
            </w14:solidFill>
          </w14:textFill>
        </w:rPr>
        <w:t>No problem</w:t>
      </w:r>
    </w:p>
    <w:p>
      <w:pPr>
        <w:pStyle w:val="9"/>
        <w:keepNext w:val="0"/>
        <w:keepLines w:val="0"/>
        <w:pageBreakBefore w:val="0"/>
        <w:widowControl w:val="0"/>
        <w:numPr>
          <w:numId w:val="0"/>
        </w:numPr>
        <w:tabs>
          <w:tab w:val="left" w:pos="934"/>
        </w:tabs>
        <w:kinsoku/>
        <w:wordWrap/>
        <w:overflowPunct/>
        <w:topLinePunct w:val="0"/>
        <w:autoSpaceDE w:val="0"/>
        <w:autoSpaceDN w:val="0"/>
        <w:bidi w:val="0"/>
        <w:adjustRightInd/>
        <w:snapToGrid/>
        <w:spacing w:before="94" w:after="0" w:line="360" w:lineRule="auto"/>
        <w:ind w:left="661" w:leftChars="0" w:right="0" w:rightChars="0"/>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28</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hint="eastAsia" w:ascii="Times New Roman" w:hAnsi="Times New Roman" w:eastAsia="宋体" w:cs="Times New Roman"/>
          <w:b w:val="0"/>
          <w:bCs w:val="0"/>
          <w:color w:val="000000" w:themeColor="text1"/>
          <w:sz w:val="22"/>
          <w:szCs w:val="22"/>
          <w14:textFill>
            <w14:solidFill>
              <w14:schemeClr w14:val="tx1"/>
            </w14:solidFill>
          </w14:textFill>
        </w:rPr>
        <w:t>Social Psychology and Cognitive Scales</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(SSRS)</w:t>
      </w:r>
      <w:r>
        <w:rPr>
          <w:rFonts w:ascii="Times New Roman" w:hAnsi="Times New Roman" w:eastAsia="宋体" w:cs="Times New Roman"/>
          <w:b w:val="0"/>
          <w:bCs w:val="0"/>
          <w:color w:val="000000" w:themeColor="text1"/>
          <w:sz w:val="22"/>
          <w:szCs w:val="22"/>
          <w14:textFill>
            <w14:solidFill>
              <w14:schemeClr w14:val="tx1"/>
            </w14:solidFill>
          </w14:textFill>
        </w:rPr>
        <w:t>□a.</w:t>
      </w:r>
      <w:r>
        <w:rPr>
          <w:rFonts w:hint="eastAsia" w:ascii="Times New Roman" w:hAnsi="Times New Roman" w:eastAsia="宋体" w:cs="Times New Roman"/>
          <w:b w:val="0"/>
          <w:bCs w:val="0"/>
          <w:color w:val="000000" w:themeColor="text1"/>
          <w:sz w:val="22"/>
          <w:szCs w:val="22"/>
          <w14:textFill>
            <w14:solidFill>
              <w14:schemeClr w14:val="tx1"/>
            </w14:solidFill>
          </w14:textFill>
        </w:rPr>
        <w:t>Low score</w:t>
      </w:r>
      <w:r>
        <w:rPr>
          <w:rFonts w:ascii="Times New Roman" w:hAnsi="Times New Roman" w:eastAsia="宋体" w:cs="Times New Roman"/>
          <w:b w:val="0"/>
          <w:bCs w:val="0"/>
          <w:color w:val="000000" w:themeColor="text1"/>
          <w:sz w:val="22"/>
          <w:szCs w:val="22"/>
          <w14:textFill>
            <w14:solidFill>
              <w14:schemeClr w14:val="tx1"/>
            </w14:solidFill>
          </w14:textFill>
        </w:rPr>
        <w:t>□b.</w:t>
      </w:r>
      <w:r>
        <w:rPr>
          <w:rFonts w:hint="eastAsia" w:ascii="Times New Roman" w:hAnsi="Times New Roman" w:eastAsia="宋体" w:cs="Times New Roman"/>
          <w:b w:val="0"/>
          <w:bCs w:val="0"/>
          <w:color w:val="000000" w:themeColor="text1"/>
          <w:sz w:val="22"/>
          <w:szCs w:val="22"/>
          <w14:textFill>
            <w14:solidFill>
              <w14:schemeClr w14:val="tx1"/>
            </w14:solidFill>
          </w14:textFill>
        </w:rPr>
        <w:t>General</w:t>
      </w:r>
      <w:r>
        <w:rPr>
          <w:rFonts w:ascii="Times New Roman" w:hAnsi="Times New Roman" w:eastAsia="宋体" w:cs="Times New Roman"/>
          <w:b w:val="0"/>
          <w:bCs w:val="0"/>
          <w:color w:val="000000" w:themeColor="text1"/>
          <w:sz w:val="22"/>
          <w:szCs w:val="22"/>
          <w14:textFill>
            <w14:solidFill>
              <w14:schemeClr w14:val="tx1"/>
            </w14:solidFill>
          </w14:textFill>
        </w:rPr>
        <w:t>□c.</w:t>
      </w:r>
      <w:r>
        <w:rPr>
          <w:rFonts w:hint="eastAsia" w:ascii="Times New Roman" w:hAnsi="Times New Roman" w:eastAsia="宋体" w:cs="Times New Roman"/>
          <w:b w:val="0"/>
          <w:bCs w:val="0"/>
          <w:color w:val="000000" w:themeColor="text1"/>
          <w:sz w:val="22"/>
          <w:szCs w:val="22"/>
          <w14:textFill>
            <w14:solidFill>
              <w14:schemeClr w14:val="tx1"/>
            </w14:solidFill>
          </w14:textFill>
        </w:rPr>
        <w:t>High score</w:t>
      </w:r>
    </w:p>
    <w:p>
      <w:pPr>
        <w:pStyle w:val="9"/>
        <w:keepNext w:val="0"/>
        <w:keepLines w:val="0"/>
        <w:pageBreakBefore w:val="0"/>
        <w:widowControl w:val="0"/>
        <w:numPr>
          <w:numId w:val="0"/>
        </w:numPr>
        <w:tabs>
          <w:tab w:val="left" w:pos="929"/>
        </w:tabs>
        <w:kinsoku/>
        <w:wordWrap/>
        <w:overflowPunct/>
        <w:topLinePunct w:val="0"/>
        <w:autoSpaceDE w:val="0"/>
        <w:autoSpaceDN w:val="0"/>
        <w:bidi w:val="0"/>
        <w:adjustRightInd/>
        <w:snapToGrid/>
        <w:spacing w:before="94" w:after="0" w:line="360" w:lineRule="auto"/>
        <w:ind w:left="661" w:leftChars="0" w:right="0" w:rightChars="0"/>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cs="Times New Roman"/>
          <w:b w:val="0"/>
          <w:bCs w:val="0"/>
          <w:color w:val="000000" w:themeColor="text1"/>
          <w:spacing w:val="6"/>
          <w:sz w:val="22"/>
          <w:szCs w:val="22"/>
          <w:lang w:val="en-US" w:eastAsia="zh-CN"/>
          <w14:textFill>
            <w14:solidFill>
              <w14:schemeClr w14:val="tx1"/>
            </w14:solidFill>
          </w14:textFill>
        </w:rPr>
        <w:t>29.Charlson Comorbidity Index(CCI)</w:t>
      </w:r>
      <w:r>
        <w:rPr>
          <w:rFonts w:ascii="Times New Roman" w:hAnsi="Times New Roman" w:eastAsia="宋体" w:cs="Times New Roman"/>
          <w:b w:val="0"/>
          <w:bCs w:val="0"/>
          <w:color w:val="000000" w:themeColor="text1"/>
          <w:spacing w:val="6"/>
          <w:sz w:val="22"/>
          <w:szCs w:val="22"/>
          <w14:textFill>
            <w14:solidFill>
              <w14:schemeClr w14:val="tx1"/>
            </w14:solidFill>
          </w14:textFill>
        </w:rPr>
        <w:t>□</w:t>
      </w:r>
      <w:r>
        <w:rPr>
          <w:rFonts w:ascii="Times New Roman" w:hAnsi="Times New Roman" w:eastAsia="宋体" w:cs="Times New Roman"/>
          <w:b w:val="0"/>
          <w:bCs w:val="0"/>
          <w:color w:val="000000" w:themeColor="text1"/>
          <w:spacing w:val="6"/>
          <w:sz w:val="22"/>
          <w:szCs w:val="22"/>
          <w14:textFill>
            <w14:solidFill>
              <w14:schemeClr w14:val="tx1"/>
            </w14:solidFill>
          </w14:textFill>
        </w:rPr>
        <w:t>：</w:t>
      </w:r>
      <w:r>
        <w:rPr>
          <w:rFonts w:ascii="Times New Roman" w:hAnsi="Times New Roman" w:eastAsia="宋体" w:cs="Times New Roman"/>
          <w:b w:val="0"/>
          <w:bCs w:val="0"/>
          <w:color w:val="000000" w:themeColor="text1"/>
          <w:spacing w:val="6"/>
          <w:sz w:val="22"/>
          <w:szCs w:val="22"/>
          <w14:textFill>
            <w14:solidFill>
              <w14:schemeClr w14:val="tx1"/>
            </w14:solidFill>
          </w14:textFill>
        </w:rPr>
        <w:t>a.</w:t>
      </w:r>
      <w:r>
        <w:rPr>
          <w:rFonts w:hint="eastAsia" w:ascii="Times New Roman" w:hAnsi="Times New Roman" w:eastAsia="宋体" w:cs="Times New Roman"/>
          <w:b w:val="0"/>
          <w:bCs w:val="0"/>
          <w:color w:val="000000" w:themeColor="text1"/>
          <w:spacing w:val="6"/>
          <w:sz w:val="22"/>
          <w:szCs w:val="22"/>
          <w14:textFill>
            <w14:solidFill>
              <w14:schemeClr w14:val="tx1"/>
            </w14:solidFill>
          </w14:textFill>
        </w:rPr>
        <w:t>Low</w:t>
      </w:r>
      <w:r>
        <w:rPr>
          <w:rFonts w:ascii="Times New Roman" w:hAnsi="Times New Roman" w:eastAsia="宋体" w:cs="Times New Roman"/>
          <w:b w:val="0"/>
          <w:bCs w:val="0"/>
          <w:color w:val="000000" w:themeColor="text1"/>
          <w:spacing w:val="7"/>
          <w:sz w:val="22"/>
          <w:szCs w:val="22"/>
          <w14:textFill>
            <w14:solidFill>
              <w14:schemeClr w14:val="tx1"/>
            </w14:solidFill>
          </w14:textFill>
        </w:rPr>
        <w:t>（</w:t>
      </w:r>
      <w:r>
        <w:rPr>
          <w:rFonts w:ascii="Times New Roman" w:hAnsi="Times New Roman" w:eastAsia="宋体" w:cs="Times New Roman"/>
          <w:b w:val="0"/>
          <w:bCs w:val="0"/>
          <w:color w:val="000000" w:themeColor="text1"/>
          <w:spacing w:val="7"/>
          <w:sz w:val="22"/>
          <w:szCs w:val="22"/>
          <w14:textFill>
            <w14:solidFill>
              <w14:schemeClr w14:val="tx1"/>
            </w14:solidFill>
          </w14:textFill>
        </w:rPr>
        <w:t>2-3</w:t>
      </w:r>
      <w:r>
        <w:rPr>
          <w:rFonts w:hint="eastAsia" w:ascii="Times New Roman" w:hAnsi="Times New Roman" w:eastAsia="宋体" w:cs="Times New Roman"/>
          <w:b w:val="0"/>
          <w:bCs w:val="0"/>
          <w:color w:val="000000" w:themeColor="text1"/>
          <w:spacing w:val="7"/>
          <w:sz w:val="22"/>
          <w:szCs w:val="22"/>
          <w14:textFill>
            <w14:solidFill>
              <w14:schemeClr w14:val="tx1"/>
            </w14:solidFill>
          </w14:textFill>
        </w:rPr>
        <w:t>Score</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ascii="Times New Roman" w:hAnsi="Times New Roman" w:eastAsia="宋体" w:cs="Times New Roman"/>
          <w:b w:val="0"/>
          <w:bCs w:val="0"/>
          <w:color w:val="000000" w:themeColor="text1"/>
          <w:spacing w:val="6"/>
          <w:sz w:val="22"/>
          <w:szCs w:val="22"/>
          <w14:textFill>
            <w14:solidFill>
              <w14:schemeClr w14:val="tx1"/>
            </w14:solidFill>
          </w14:textFill>
        </w:rPr>
        <w:t>□b.</w:t>
      </w:r>
      <w:r>
        <w:rPr>
          <w:rFonts w:hint="eastAsia" w:ascii="Times New Roman" w:hAnsi="Times New Roman" w:eastAsia="宋体" w:cs="Times New Roman"/>
          <w:b w:val="0"/>
          <w:bCs w:val="0"/>
          <w:color w:val="000000" w:themeColor="text1"/>
          <w:spacing w:val="6"/>
          <w:sz w:val="22"/>
          <w:szCs w:val="22"/>
          <w14:textFill>
            <w14:solidFill>
              <w14:schemeClr w14:val="tx1"/>
            </w14:solidFill>
          </w14:textFill>
        </w:rPr>
        <w:t>Medium</w:t>
      </w:r>
      <w:r>
        <w:rPr>
          <w:rFonts w:ascii="Times New Roman" w:hAnsi="Times New Roman" w:eastAsia="宋体" w:cs="Times New Roman"/>
          <w:b w:val="0"/>
          <w:bCs w:val="0"/>
          <w:color w:val="000000" w:themeColor="text1"/>
          <w:spacing w:val="7"/>
          <w:sz w:val="22"/>
          <w:szCs w:val="22"/>
          <w14:textFill>
            <w14:solidFill>
              <w14:schemeClr w14:val="tx1"/>
            </w14:solidFill>
          </w14:textFill>
        </w:rPr>
        <w:t>（</w:t>
      </w:r>
      <w:r>
        <w:rPr>
          <w:rFonts w:ascii="Times New Roman" w:hAnsi="Times New Roman" w:eastAsia="宋体" w:cs="Times New Roman"/>
          <w:b w:val="0"/>
          <w:bCs w:val="0"/>
          <w:color w:val="000000" w:themeColor="text1"/>
          <w:spacing w:val="7"/>
          <w:sz w:val="22"/>
          <w:szCs w:val="22"/>
          <w14:textFill>
            <w14:solidFill>
              <w14:schemeClr w14:val="tx1"/>
            </w14:solidFill>
          </w14:textFill>
        </w:rPr>
        <w:t>4-5</w:t>
      </w:r>
      <w:r>
        <w:rPr>
          <w:rFonts w:hint="eastAsia" w:ascii="Times New Roman" w:hAnsi="Times New Roman" w:eastAsia="宋体" w:cs="Times New Roman"/>
          <w:b w:val="0"/>
          <w:bCs w:val="0"/>
          <w:color w:val="000000" w:themeColor="text1"/>
          <w:spacing w:val="7"/>
          <w:sz w:val="22"/>
          <w:szCs w:val="22"/>
          <w14:textFill>
            <w14:solidFill>
              <w14:schemeClr w14:val="tx1"/>
            </w14:solidFill>
          </w14:textFill>
        </w:rPr>
        <w:t>Score</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ascii="Times New Roman" w:hAnsi="Times New Roman" w:eastAsia="宋体" w:cs="Times New Roman"/>
          <w:b w:val="0"/>
          <w:bCs w:val="0"/>
          <w:color w:val="000000" w:themeColor="text1"/>
          <w:spacing w:val="5"/>
          <w:sz w:val="22"/>
          <w:szCs w:val="22"/>
          <w14:textFill>
            <w14:solidFill>
              <w14:schemeClr w14:val="tx1"/>
            </w14:solidFill>
          </w14:textFill>
        </w:rPr>
        <w:t>□</w:t>
      </w:r>
      <w:r>
        <w:rPr>
          <w:rFonts w:ascii="Times New Roman" w:hAnsi="Times New Roman" w:eastAsia="宋体" w:cs="Times New Roman"/>
          <w:b w:val="0"/>
          <w:bCs w:val="0"/>
          <w:color w:val="000000" w:themeColor="text1"/>
          <w:spacing w:val="7"/>
          <w:sz w:val="22"/>
          <w:szCs w:val="22"/>
          <w14:textFill>
            <w14:solidFill>
              <w14:schemeClr w14:val="tx1"/>
            </w14:solidFill>
          </w14:textFill>
        </w:rPr>
        <w:t>c.</w:t>
      </w:r>
      <w:r>
        <w:rPr>
          <w:rFonts w:hint="eastAsia" w:ascii="Times New Roman" w:hAnsi="Times New Roman" w:eastAsia="宋体" w:cs="Times New Roman"/>
          <w:b w:val="0"/>
          <w:bCs w:val="0"/>
          <w:color w:val="000000" w:themeColor="text1"/>
          <w:spacing w:val="7"/>
          <w:sz w:val="22"/>
          <w:szCs w:val="22"/>
          <w14:textFill>
            <w14:solidFill>
              <w14:schemeClr w14:val="tx1"/>
            </w14:solidFill>
          </w14:textFill>
        </w:rPr>
        <w:t>High</w:t>
      </w:r>
      <w:r>
        <w:rPr>
          <w:rFonts w:ascii="Times New Roman" w:hAnsi="Times New Roman" w:eastAsia="宋体" w:cs="Times New Roman"/>
          <w:b w:val="0"/>
          <w:bCs w:val="0"/>
          <w:color w:val="000000" w:themeColor="text1"/>
          <w:spacing w:val="7"/>
          <w:sz w:val="22"/>
          <w:szCs w:val="22"/>
          <w14:textFill>
            <w14:solidFill>
              <w14:schemeClr w14:val="tx1"/>
            </w14:solidFill>
          </w14:textFill>
        </w:rPr>
        <w:t>（</w:t>
      </w:r>
      <w:r>
        <w:rPr>
          <w:rFonts w:ascii="Times New Roman" w:hAnsi="Times New Roman" w:eastAsia="宋体" w:cs="Times New Roman"/>
          <w:b w:val="0"/>
          <w:bCs w:val="0"/>
          <w:color w:val="000000" w:themeColor="text1"/>
          <w:spacing w:val="7"/>
          <w:sz w:val="22"/>
          <w:szCs w:val="22"/>
          <w14:textFill>
            <w14:solidFill>
              <w14:schemeClr w14:val="tx1"/>
            </w14:solidFill>
          </w14:textFill>
        </w:rPr>
        <w:t>≥6</w:t>
      </w:r>
      <w:r>
        <w:rPr>
          <w:rFonts w:hint="eastAsia" w:ascii="Times New Roman" w:hAnsi="Times New Roman" w:eastAsia="宋体" w:cs="Times New Roman"/>
          <w:b w:val="0"/>
          <w:bCs w:val="0"/>
          <w:color w:val="000000" w:themeColor="text1"/>
          <w:spacing w:val="7"/>
          <w:sz w:val="22"/>
          <w:szCs w:val="22"/>
          <w14:textFill>
            <w14:solidFill>
              <w14:schemeClr w14:val="tx1"/>
            </w14:solidFill>
          </w14:textFill>
        </w:rPr>
        <w:t>Score</w:t>
      </w:r>
      <w:r>
        <w:rPr>
          <w:rFonts w:ascii="Times New Roman" w:hAnsi="Times New Roman" w:eastAsia="宋体" w:cs="Times New Roman"/>
          <w:b w:val="0"/>
          <w:bCs w:val="0"/>
          <w:color w:val="000000" w:themeColor="text1"/>
          <w:sz w:val="22"/>
          <w:szCs w:val="22"/>
          <w14:textFill>
            <w14:solidFill>
              <w14:schemeClr w14:val="tx1"/>
            </w14:solidFill>
          </w14:textFill>
        </w:rPr>
        <w:t>）</w:t>
      </w:r>
    </w:p>
    <w:p>
      <w:pPr>
        <w:pStyle w:val="9"/>
        <w:keepNext w:val="0"/>
        <w:keepLines w:val="0"/>
        <w:pageBreakBefore w:val="0"/>
        <w:widowControl w:val="0"/>
        <w:numPr>
          <w:numId w:val="0"/>
        </w:numPr>
        <w:tabs>
          <w:tab w:val="left" w:pos="929"/>
        </w:tabs>
        <w:kinsoku/>
        <w:wordWrap/>
        <w:overflowPunct/>
        <w:topLinePunct w:val="0"/>
        <w:autoSpaceDE w:val="0"/>
        <w:autoSpaceDN w:val="0"/>
        <w:bidi w:val="0"/>
        <w:adjustRightInd/>
        <w:snapToGrid/>
        <w:spacing w:before="94" w:after="0" w:line="360" w:lineRule="auto"/>
        <w:ind w:left="661" w:leftChars="0" w:right="0" w:rightChars="0"/>
        <w:jc w:val="left"/>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30</w:t>
      </w:r>
      <w:r>
        <w:rPr>
          <w:rFonts w:hint="eastAsia" w:ascii="Times New Roman" w:hAnsi="Times New Roman" w:eastAsia="宋体" w:cs="Times New Roman"/>
          <w:b w:val="0"/>
          <w:bCs w:val="0"/>
          <w:color w:val="000000" w:themeColor="text1"/>
          <w:sz w:val="22"/>
          <w:szCs w:val="22"/>
          <w14:textFill>
            <w14:solidFill>
              <w14:schemeClr w14:val="tx1"/>
            </w14:solidFill>
          </w14:textFill>
        </w:rPr>
        <w:t>.Laboratory tests</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sz w:val="22"/>
          <w:szCs w:val="22"/>
          <w14:textFill>
            <w14:solidFill>
              <w14:schemeClr w14:val="tx1"/>
            </w14:solidFill>
          </w14:textFill>
        </w:rPr>
        <w:t>Red blood cell:</w:t>
      </w:r>
      <w:r>
        <w:rPr>
          <w:rFonts w:ascii="Times New Roman" w:hAnsi="Times New Roman" w:eastAsia="宋体" w:cs="Times New Roman"/>
          <w:b w:val="0"/>
          <w:bCs w:val="0"/>
          <w:color w:val="000000" w:themeColor="text1"/>
          <w:spacing w:val="5"/>
          <w:sz w:val="22"/>
          <w:szCs w:val="22"/>
          <w:u w:val="single"/>
        </w:rPr>
        <w:tab/>
      </w:r>
      <w:r>
        <w:rPr>
          <w:rFonts w:hint="eastAsia" w:ascii="Times New Roman" w:hAnsi="Times New Roman" w:eastAsia="宋体" w:cs="Times New Roman"/>
          <w:b w:val="0"/>
          <w:bCs w:val="0"/>
          <w:color w:val="000000" w:themeColor="text1"/>
          <w:sz w:val="22"/>
          <w:szCs w:val="22"/>
          <w14:textFill>
            <w14:solidFill>
              <w14:schemeClr w14:val="tx1"/>
            </w14:solidFill>
          </w14:textFill>
        </w:rPr>
        <w:t>Hemoglobin:</w:t>
      </w:r>
      <w:r>
        <w:rPr>
          <w:rFonts w:ascii="Times New Roman" w:hAnsi="Times New Roman" w:eastAsia="宋体" w:cs="Times New Roman"/>
          <w:b w:val="0"/>
          <w:bCs w:val="0"/>
          <w:color w:val="000000" w:themeColor="text1"/>
          <w:spacing w:val="5"/>
          <w:sz w:val="22"/>
          <w:szCs w:val="22"/>
          <w:u w:val="single"/>
        </w:rPr>
        <w:tab/>
      </w:r>
      <w:r>
        <w:rPr>
          <w:rFonts w:hint="eastAsia" w:ascii="Times New Roman" w:hAnsi="Times New Roman" w:eastAsia="宋体" w:cs="Times New Roman"/>
          <w:b w:val="0"/>
          <w:bCs w:val="0"/>
          <w:color w:val="000000" w:themeColor="text1"/>
          <w:sz w:val="22"/>
          <w:szCs w:val="22"/>
          <w14:textFill>
            <w14:solidFill>
              <w14:schemeClr w14:val="tx1"/>
            </w14:solidFill>
          </w14:textFill>
        </w:rPr>
        <w:t>Albumin</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w:t>
      </w:r>
      <w:r>
        <w:rPr>
          <w:rFonts w:ascii="Times New Roman" w:hAnsi="Times New Roman" w:eastAsia="宋体" w:cs="Times New Roman"/>
          <w:b w:val="0"/>
          <w:bCs w:val="0"/>
          <w:color w:val="000000" w:themeColor="text1"/>
          <w:spacing w:val="5"/>
          <w:sz w:val="22"/>
          <w:szCs w:val="22"/>
          <w:u w:val="single"/>
        </w:rPr>
        <w:tab/>
      </w:r>
      <w:r>
        <w:rPr>
          <w:rFonts w:hint="eastAsia" w:ascii="Times New Roman" w:hAnsi="Times New Roman" w:eastAsia="宋体" w:cs="Times New Roman"/>
          <w:b w:val="0"/>
          <w:bCs w:val="0"/>
          <w:color w:val="000000" w:themeColor="text1"/>
          <w:sz w:val="22"/>
          <w:szCs w:val="22"/>
          <w14:textFill>
            <w14:solidFill>
              <w14:schemeClr w14:val="tx1"/>
            </w14:solidFill>
          </w14:textFill>
        </w:rPr>
        <w:t>Prealbumin</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w:t>
      </w:r>
      <w:r>
        <w:rPr>
          <w:rFonts w:ascii="Times New Roman" w:hAnsi="Times New Roman" w:eastAsia="宋体" w:cs="Times New Roman"/>
          <w:b w:val="0"/>
          <w:bCs w:val="0"/>
          <w:color w:val="000000" w:themeColor="text1"/>
          <w:spacing w:val="5"/>
          <w:sz w:val="22"/>
          <w:szCs w:val="22"/>
          <w:u w:val="single"/>
        </w:rPr>
        <w:tab/>
      </w:r>
    </w:p>
    <w:p>
      <w:pPr>
        <w:pStyle w:val="5"/>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right="1342"/>
        <w:jc w:val="center"/>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FRAIL frailty Scale</w:t>
      </w:r>
    </w:p>
    <w:tbl>
      <w:tblPr>
        <w:tblStyle w:val="6"/>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27"/>
        <w:gridCol w:w="2271"/>
        <w:gridCol w:w="5863"/>
        <w:gridCol w:w="11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386" w:type="pct"/>
          </w:tcPr>
          <w:p>
            <w:pPr>
              <w:pStyle w:val="10"/>
              <w:keepNext w:val="0"/>
              <w:keepLines w:val="0"/>
              <w:pageBreakBefore w:val="0"/>
              <w:widowControl w:val="0"/>
              <w:kinsoku/>
              <w:wordWrap/>
              <w:overflowPunct/>
              <w:topLinePunct w:val="0"/>
              <w:autoSpaceDE w:val="0"/>
              <w:autoSpaceDN w:val="0"/>
              <w:bidi w:val="0"/>
              <w:adjustRightInd/>
              <w:snapToGrid/>
              <w:spacing w:before="49" w:line="360" w:lineRule="auto"/>
              <w:ind w:left="198" w:right="199"/>
              <w:jc w:val="center"/>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No.</w:t>
            </w:r>
          </w:p>
        </w:tc>
        <w:tc>
          <w:tcPr>
            <w:tcW w:w="1021" w:type="pct"/>
          </w:tcPr>
          <w:p>
            <w:pPr>
              <w:pStyle w:val="10"/>
              <w:keepNext w:val="0"/>
              <w:keepLines w:val="0"/>
              <w:pageBreakBefore w:val="0"/>
              <w:widowControl w:val="0"/>
              <w:kinsoku/>
              <w:wordWrap/>
              <w:overflowPunct/>
              <w:topLinePunct w:val="0"/>
              <w:autoSpaceDE w:val="0"/>
              <w:autoSpaceDN w:val="0"/>
              <w:bidi w:val="0"/>
              <w:adjustRightInd/>
              <w:snapToGrid/>
              <w:spacing w:before="49" w:line="360" w:lineRule="auto"/>
              <w:ind w:left="212" w:right="210"/>
              <w:jc w:val="center"/>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Item</w:t>
            </w:r>
          </w:p>
        </w:tc>
        <w:tc>
          <w:tcPr>
            <w:tcW w:w="3174" w:type="pct"/>
          </w:tcPr>
          <w:p>
            <w:pPr>
              <w:pStyle w:val="10"/>
              <w:keepNext w:val="0"/>
              <w:keepLines w:val="0"/>
              <w:pageBreakBefore w:val="0"/>
              <w:widowControl w:val="0"/>
              <w:kinsoku/>
              <w:wordWrap/>
              <w:overflowPunct/>
              <w:topLinePunct w:val="0"/>
              <w:autoSpaceDE w:val="0"/>
              <w:autoSpaceDN w:val="0"/>
              <w:bidi w:val="0"/>
              <w:adjustRightInd/>
              <w:snapToGrid/>
              <w:spacing w:before="49" w:line="360" w:lineRule="auto"/>
              <w:ind w:left="173" w:right="173"/>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Inquiry Method</w:t>
            </w:r>
          </w:p>
        </w:tc>
        <w:tc>
          <w:tcPr>
            <w:tcW w:w="418" w:type="pct"/>
          </w:tcPr>
          <w:p>
            <w:pPr>
              <w:pStyle w:val="10"/>
              <w:keepNext w:val="0"/>
              <w:keepLines w:val="0"/>
              <w:pageBreakBefore w:val="0"/>
              <w:widowControl w:val="0"/>
              <w:kinsoku/>
              <w:wordWrap/>
              <w:overflowPunct/>
              <w:topLinePunct w:val="0"/>
              <w:autoSpaceDE w:val="0"/>
              <w:autoSpaceDN w:val="0"/>
              <w:bidi w:val="0"/>
              <w:adjustRightInd/>
              <w:snapToGrid/>
              <w:spacing w:before="42" w:line="360" w:lineRule="auto"/>
              <w:ind w:left="103"/>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Check"Yes"</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386" w:type="pct"/>
          </w:tcPr>
          <w:p>
            <w:pPr>
              <w:pStyle w:val="10"/>
              <w:keepNext w:val="0"/>
              <w:keepLines w:val="0"/>
              <w:pageBreakBefore w:val="0"/>
              <w:widowControl w:val="0"/>
              <w:kinsoku/>
              <w:wordWrap/>
              <w:overflowPunct/>
              <w:topLinePunct w:val="0"/>
              <w:autoSpaceDE w:val="0"/>
              <w:autoSpaceDN w:val="0"/>
              <w:bidi w:val="0"/>
              <w:adjustRightInd/>
              <w:snapToGrid/>
              <w:spacing w:before="53" w:line="360" w:lineRule="auto"/>
              <w:ind w:left="45"/>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1</w:t>
            </w:r>
          </w:p>
        </w:tc>
        <w:tc>
          <w:tcPr>
            <w:tcW w:w="1021" w:type="pct"/>
          </w:tcPr>
          <w:p>
            <w:pPr>
              <w:pStyle w:val="10"/>
              <w:keepNext w:val="0"/>
              <w:keepLines w:val="0"/>
              <w:pageBreakBefore w:val="0"/>
              <w:widowControl w:val="0"/>
              <w:kinsoku/>
              <w:wordWrap/>
              <w:overflowPunct/>
              <w:topLinePunct w:val="0"/>
              <w:autoSpaceDE w:val="0"/>
              <w:autoSpaceDN w:val="0"/>
              <w:bidi w:val="0"/>
              <w:adjustRightInd/>
              <w:snapToGrid/>
              <w:spacing w:before="44" w:line="360" w:lineRule="auto"/>
              <w:ind w:left="212" w:right="210"/>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Fatigue</w:t>
            </w:r>
          </w:p>
        </w:tc>
        <w:tc>
          <w:tcPr>
            <w:tcW w:w="3174" w:type="pct"/>
          </w:tcPr>
          <w:p>
            <w:pPr>
              <w:pStyle w:val="10"/>
              <w:keepNext w:val="0"/>
              <w:keepLines w:val="0"/>
              <w:pageBreakBefore w:val="0"/>
              <w:widowControl w:val="0"/>
              <w:kinsoku/>
              <w:wordWrap/>
              <w:overflowPunct/>
              <w:topLinePunct w:val="0"/>
              <w:autoSpaceDE w:val="0"/>
              <w:autoSpaceDN w:val="0"/>
              <w:bidi w:val="0"/>
              <w:adjustRightInd/>
              <w:snapToGrid/>
              <w:spacing w:before="42" w:line="360" w:lineRule="auto"/>
              <w:ind w:left="174" w:right="172"/>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Felt fatigued most or all of the time in the past 4 weeks</w:t>
            </w:r>
          </w:p>
        </w:tc>
        <w:tc>
          <w:tcPr>
            <w:tcW w:w="418"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386" w:type="pct"/>
          </w:tcPr>
          <w:p>
            <w:pPr>
              <w:pStyle w:val="10"/>
              <w:keepNext w:val="0"/>
              <w:keepLines w:val="0"/>
              <w:pageBreakBefore w:val="0"/>
              <w:widowControl w:val="0"/>
              <w:kinsoku/>
              <w:wordWrap/>
              <w:overflowPunct/>
              <w:topLinePunct w:val="0"/>
              <w:autoSpaceDE w:val="0"/>
              <w:autoSpaceDN w:val="0"/>
              <w:bidi w:val="0"/>
              <w:adjustRightInd/>
              <w:snapToGrid/>
              <w:spacing w:before="3"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7"/>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2</w:t>
            </w:r>
          </w:p>
        </w:tc>
        <w:tc>
          <w:tcPr>
            <w:tcW w:w="1021" w:type="pct"/>
          </w:tcPr>
          <w:p>
            <w:pPr>
              <w:pStyle w:val="10"/>
              <w:keepNext w:val="0"/>
              <w:keepLines w:val="0"/>
              <w:pageBreakBefore w:val="0"/>
              <w:widowControl w:val="0"/>
              <w:kinsoku/>
              <w:wordWrap/>
              <w:overflowPunct/>
              <w:topLinePunct w:val="0"/>
              <w:autoSpaceDE w:val="0"/>
              <w:autoSpaceDN w:val="0"/>
              <w:bidi w:val="0"/>
              <w:adjustRightInd/>
              <w:snapToGrid/>
              <w:spacing w:before="55" w:line="360" w:lineRule="auto"/>
              <w:ind w:left="210" w:right="210"/>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Increased resistance/Decreased endurance</w:t>
            </w:r>
          </w:p>
        </w:tc>
        <w:tc>
          <w:tcPr>
            <w:tcW w:w="3174" w:type="pct"/>
          </w:tcPr>
          <w:p>
            <w:pPr>
              <w:pStyle w:val="10"/>
              <w:keepNext w:val="0"/>
              <w:keepLines w:val="0"/>
              <w:pageBreakBefore w:val="0"/>
              <w:widowControl w:val="0"/>
              <w:kinsoku/>
              <w:wordWrap/>
              <w:overflowPunct/>
              <w:topLinePunct w:val="0"/>
              <w:autoSpaceDE w:val="0"/>
              <w:autoSpaceDN w:val="0"/>
              <w:bidi w:val="0"/>
              <w:adjustRightInd/>
              <w:snapToGrid/>
              <w:spacing w:before="55" w:line="360" w:lineRule="auto"/>
              <w:ind w:left="174" w:right="170"/>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It is difficult to climb one flight of stairs halfway without any aids or help from others and without taking a break.</w:t>
            </w:r>
          </w:p>
        </w:tc>
        <w:tc>
          <w:tcPr>
            <w:tcW w:w="418"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386" w:type="pct"/>
          </w:tcPr>
          <w:p>
            <w:pPr>
              <w:pStyle w:val="10"/>
              <w:keepNext w:val="0"/>
              <w:keepLines w:val="0"/>
              <w:pageBreakBefore w:val="0"/>
              <w:widowControl w:val="0"/>
              <w:kinsoku/>
              <w:wordWrap/>
              <w:overflowPunct/>
              <w:topLinePunct w:val="0"/>
              <w:autoSpaceDE w:val="0"/>
              <w:autoSpaceDN w:val="0"/>
              <w:bidi w:val="0"/>
              <w:adjustRightInd/>
              <w:snapToGrid/>
              <w:spacing w:before="4"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16"/>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3</w:t>
            </w:r>
          </w:p>
        </w:tc>
        <w:tc>
          <w:tcPr>
            <w:tcW w:w="1021" w:type="pct"/>
          </w:tcPr>
          <w:p>
            <w:pPr>
              <w:pStyle w:val="10"/>
              <w:keepNext w:val="0"/>
              <w:keepLines w:val="0"/>
              <w:pageBreakBefore w:val="0"/>
              <w:widowControl w:val="0"/>
              <w:kinsoku/>
              <w:wordWrap/>
              <w:overflowPunct/>
              <w:topLinePunct w:val="0"/>
              <w:autoSpaceDE w:val="0"/>
              <w:autoSpaceDN w:val="0"/>
              <w:bidi w:val="0"/>
              <w:adjustRightInd/>
              <w:snapToGrid/>
              <w:spacing w:before="6"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219" w:right="184"/>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Decreased range of motion</w:t>
            </w:r>
          </w:p>
        </w:tc>
        <w:tc>
          <w:tcPr>
            <w:tcW w:w="3174" w:type="pct"/>
          </w:tcPr>
          <w:p>
            <w:pPr>
              <w:pStyle w:val="10"/>
              <w:keepNext w:val="0"/>
              <w:keepLines w:val="0"/>
              <w:pageBreakBefore w:val="0"/>
              <w:widowControl w:val="0"/>
              <w:kinsoku/>
              <w:wordWrap/>
              <w:overflowPunct/>
              <w:topLinePunct w:val="0"/>
              <w:autoSpaceDE w:val="0"/>
              <w:autoSpaceDN w:val="0"/>
              <w:bidi w:val="0"/>
              <w:adjustRightInd/>
              <w:snapToGrid/>
              <w:spacing w:before="54" w:line="360" w:lineRule="auto"/>
              <w:ind w:left="174" w:right="172"/>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Walking one block(100 meters)is relatively difficult without any assistive tools or help from others.</w:t>
            </w:r>
          </w:p>
        </w:tc>
        <w:tc>
          <w:tcPr>
            <w:tcW w:w="418"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trPr>
        <w:tc>
          <w:tcPr>
            <w:tcW w:w="386"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before="11"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before="1" w:line="360" w:lineRule="auto"/>
              <w:ind w:left="7"/>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4</w:t>
            </w:r>
          </w:p>
        </w:tc>
        <w:tc>
          <w:tcPr>
            <w:tcW w:w="1021"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before="1"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205" w:right="210"/>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Medical condition</w:t>
            </w:r>
          </w:p>
        </w:tc>
        <w:tc>
          <w:tcPr>
            <w:tcW w:w="3174" w:type="pct"/>
          </w:tcPr>
          <w:p>
            <w:pPr>
              <w:pStyle w:val="10"/>
              <w:keepNext w:val="0"/>
              <w:keepLines w:val="0"/>
              <w:pageBreakBefore w:val="0"/>
              <w:widowControl w:val="0"/>
              <w:kinsoku/>
              <w:wordWrap/>
              <w:overflowPunct/>
              <w:topLinePunct w:val="0"/>
              <w:autoSpaceDE w:val="0"/>
              <w:autoSpaceDN w:val="0"/>
              <w:bidi w:val="0"/>
              <w:adjustRightInd/>
              <w:snapToGrid/>
              <w:spacing w:before="4" w:line="360" w:lineRule="auto"/>
              <w:ind w:left="174" w:right="156"/>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A doctor once told you that you have more than 5 of the following conditions:hypertension,diabetes,acute heart attack,stroke,malignant tumors(excluding minor skin cancers),congestive heart failure,asthma,arthritis,chronic lung disease,kidney disease,angina.</w:t>
            </w:r>
          </w:p>
        </w:tc>
        <w:tc>
          <w:tcPr>
            <w:tcW w:w="418"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386" w:type="pct"/>
          </w:tcPr>
          <w:p>
            <w:pPr>
              <w:pStyle w:val="10"/>
              <w:keepNext w:val="0"/>
              <w:keepLines w:val="0"/>
              <w:pageBreakBefore w:val="0"/>
              <w:widowControl w:val="0"/>
              <w:kinsoku/>
              <w:wordWrap/>
              <w:overflowPunct/>
              <w:topLinePunct w:val="0"/>
              <w:autoSpaceDE w:val="0"/>
              <w:autoSpaceDN w:val="0"/>
              <w:bidi w:val="0"/>
              <w:adjustRightInd/>
              <w:snapToGrid/>
              <w:spacing w:before="58" w:line="360" w:lineRule="auto"/>
              <w:ind w:left="16"/>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5</w:t>
            </w:r>
          </w:p>
        </w:tc>
        <w:tc>
          <w:tcPr>
            <w:tcW w:w="1021" w:type="pct"/>
          </w:tcPr>
          <w:p>
            <w:pPr>
              <w:pStyle w:val="10"/>
              <w:keepNext w:val="0"/>
              <w:keepLines w:val="0"/>
              <w:pageBreakBefore w:val="0"/>
              <w:widowControl w:val="0"/>
              <w:kinsoku/>
              <w:wordWrap/>
              <w:overflowPunct/>
              <w:topLinePunct w:val="0"/>
              <w:autoSpaceDE w:val="0"/>
              <w:autoSpaceDN w:val="0"/>
              <w:bidi w:val="0"/>
              <w:adjustRightInd/>
              <w:snapToGrid/>
              <w:spacing w:before="47" w:line="360" w:lineRule="auto"/>
              <w:ind w:left="205" w:right="210"/>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Weight loss</w:t>
            </w:r>
          </w:p>
        </w:tc>
        <w:tc>
          <w:tcPr>
            <w:tcW w:w="3174" w:type="pct"/>
          </w:tcPr>
          <w:p>
            <w:pPr>
              <w:pStyle w:val="10"/>
              <w:keepNext w:val="0"/>
              <w:keepLines w:val="0"/>
              <w:pageBreakBefore w:val="0"/>
              <w:widowControl w:val="0"/>
              <w:kinsoku/>
              <w:wordWrap/>
              <w:overflowPunct/>
              <w:topLinePunct w:val="0"/>
              <w:autoSpaceDE w:val="0"/>
              <w:autoSpaceDN w:val="0"/>
              <w:bidi w:val="0"/>
              <w:adjustRightInd/>
              <w:snapToGrid/>
              <w:spacing w:before="47" w:line="360" w:lineRule="auto"/>
              <w:ind w:left="174" w:right="165"/>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Weight loss of≥5%within 1 year or less</w:t>
            </w:r>
          </w:p>
        </w:tc>
        <w:tc>
          <w:tcPr>
            <w:tcW w:w="418"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5000" w:type="pct"/>
            <w:gridSpan w:val="4"/>
          </w:tcPr>
          <w:p>
            <w:pPr>
              <w:pStyle w:val="10"/>
              <w:keepNext w:val="0"/>
              <w:keepLines w:val="0"/>
              <w:pageBreakBefore w:val="0"/>
              <w:widowControl w:val="0"/>
              <w:kinsoku/>
              <w:wordWrap/>
              <w:overflowPunct/>
              <w:topLinePunct w:val="0"/>
              <w:autoSpaceDE w:val="0"/>
              <w:autoSpaceDN w:val="0"/>
              <w:bidi w:val="0"/>
              <w:adjustRightInd/>
              <w:snapToGrid/>
              <w:spacing w:line="360" w:lineRule="auto"/>
              <w:ind w:left="2612" w:right="25" w:hanging="2492"/>
              <w:jc w:val="both"/>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Instructions:The following questions are designed to briefly screen your physical condition and assess whether frailty is present.Each blank is worth 1 point,for a total of 5 points.Please mark a'√'in the corresponding box based on your actual situation.</w:t>
            </w:r>
          </w:p>
        </w:tc>
      </w:tr>
    </w:tbl>
    <w:p>
      <w:pPr>
        <w:keepNext w:val="0"/>
        <w:keepLines w:val="0"/>
        <w:pageBreakBefore w:val="0"/>
        <w:widowControl w:val="0"/>
        <w:kinsoku/>
        <w:wordWrap/>
        <w:overflowPunct/>
        <w:topLinePunct w:val="0"/>
        <w:autoSpaceDE w:val="0"/>
        <w:autoSpaceDN w:val="0"/>
        <w:bidi w:val="0"/>
        <w:adjustRightInd/>
        <w:snapToGrid/>
        <w:spacing w:before="0" w:line="360" w:lineRule="auto"/>
        <w:ind w:left="645" w:right="0" w:firstLine="0"/>
        <w:jc w:val="left"/>
        <w:textAlignment w:val="auto"/>
        <w:rPr>
          <w:rFonts w:ascii="Times New Roman" w:hAnsi="Times New Roman" w:eastAsia="宋体" w:cs="Times New Roman"/>
          <w:b w:val="0"/>
          <w:bCs w:val="0"/>
          <w:color w:val="000000" w:themeColor="text1"/>
          <w:sz w:val="22"/>
          <w:szCs w:val="22"/>
          <w:vertAlign w:val="subscript"/>
          <w14:textFill>
            <w14:solidFill>
              <w14:schemeClr w14:val="tx1"/>
            </w14:solidFill>
          </w14:textFill>
        </w:rPr>
      </w:pPr>
      <w:r>
        <w:rPr>
          <w:rFonts w:hint="eastAsia" w:ascii="Times New Roman" w:hAnsi="Times New Roman" w:eastAsia="宋体" w:cs="Times New Roman"/>
          <w:b w:val="0"/>
          <w:bCs w:val="0"/>
          <w:color w:val="000000" w:themeColor="text1"/>
          <w:sz w:val="22"/>
          <w:szCs w:val="22"/>
          <w:vertAlign w:val="subscript"/>
          <w14:textFill>
            <w14:solidFill>
              <w14:schemeClr w14:val="tx1"/>
            </w14:solidFill>
          </w14:textFill>
        </w:rPr>
        <w:t>Note:Including fatigue,increased resistance or decreased endurance,reduced spontaneous activity,multiple coexisting illnesses,and weight loss,a total of 5 items.Each item scores 1 point.A total score of 0 indicates no frailty,1-2 points indicates pre-frailty,and≥3 points indicates frailty.</w:t>
      </w:r>
    </w:p>
    <w:p>
      <w:pPr>
        <w:pStyle w:val="5"/>
        <w:keepNext w:val="0"/>
        <w:keepLines w:val="0"/>
        <w:pageBreakBefore w:val="0"/>
        <w:widowControl w:val="0"/>
        <w:kinsoku/>
        <w:wordWrap/>
        <w:overflowPunct/>
        <w:topLinePunct w:val="0"/>
        <w:autoSpaceDE w:val="0"/>
        <w:autoSpaceDN w:val="0"/>
        <w:bidi w:val="0"/>
        <w:adjustRightInd/>
        <w:snapToGrid/>
        <w:spacing w:before="8"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4"/>
        <w:keepNext/>
        <w:keepLines w:val="0"/>
        <w:pageBreakBefore w:val="0"/>
        <w:widowControl w:val="0"/>
        <w:kinsoku/>
        <w:wordWrap/>
        <w:overflowPunct/>
        <w:topLinePunct w:val="0"/>
        <w:autoSpaceDE w:val="0"/>
        <w:autoSpaceDN w:val="0"/>
        <w:bidi w:val="0"/>
        <w:adjustRightInd/>
        <w:snapToGrid/>
        <w:spacing w:line="360" w:lineRule="auto"/>
        <w:ind w:left="3061"/>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Mini Nutritional Assessment Short-Form (MNA-SF)</w:t>
      </w:r>
    </w:p>
    <w:tbl>
      <w:tblPr>
        <w:tblStyle w:val="6"/>
        <w:tblW w:w="0" w:type="auto"/>
        <w:tblInd w:w="6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4" w:hRule="atLeast"/>
        </w:trPr>
        <w:tc>
          <w:tcPr>
            <w:tcW w:w="9003" w:type="dxa"/>
          </w:tcPr>
          <w:p>
            <w:pPr>
              <w:pStyle w:val="10"/>
              <w:keepNext w:val="0"/>
              <w:keepLines w:val="0"/>
              <w:pageBreakBefore w:val="0"/>
              <w:widowControl w:val="0"/>
              <w:kinsoku/>
              <w:wordWrap/>
              <w:overflowPunct/>
              <w:topLinePunct w:val="0"/>
              <w:autoSpaceDE w:val="0"/>
              <w:autoSpaceDN w:val="0"/>
              <w:bidi w:val="0"/>
              <w:adjustRightInd/>
              <w:snapToGrid/>
              <w:spacing w:before="56" w:line="360" w:lineRule="auto"/>
              <w:ind w:left="35"/>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1. In the past 3 months, have you been eating less due to loss of appetite, digestive problems, or difficulty chewing or swallowing?</w:t>
            </w:r>
          </w:p>
          <w:p>
            <w:pPr>
              <w:pStyle w:val="10"/>
              <w:keepNext w:val="0"/>
              <w:keepLines w:val="0"/>
              <w:pageBreakBefore w:val="0"/>
              <w:widowControl w:val="0"/>
              <w:kinsoku/>
              <w:wordWrap/>
              <w:overflowPunct/>
              <w:topLinePunct w:val="0"/>
              <w:autoSpaceDE w:val="0"/>
              <w:autoSpaceDN w:val="0"/>
              <w:bidi w:val="0"/>
              <w:adjustRightInd/>
              <w:snapToGrid/>
              <w:spacing w:before="56" w:line="360" w:lineRule="auto"/>
              <w:ind w:left="35"/>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0 = Complete loss of appetite</w:t>
            </w:r>
          </w:p>
          <w:p>
            <w:pPr>
              <w:pStyle w:val="10"/>
              <w:keepNext w:val="0"/>
              <w:keepLines w:val="0"/>
              <w:pageBreakBefore w:val="0"/>
              <w:widowControl w:val="0"/>
              <w:kinsoku/>
              <w:wordWrap/>
              <w:overflowPunct/>
              <w:topLinePunct w:val="0"/>
              <w:autoSpaceDE w:val="0"/>
              <w:autoSpaceDN w:val="0"/>
              <w:bidi w:val="0"/>
              <w:adjustRightInd/>
              <w:snapToGrid/>
              <w:spacing w:before="56" w:line="360" w:lineRule="auto"/>
              <w:ind w:left="35"/>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1 = Moderate loss of appetite</w:t>
            </w:r>
          </w:p>
          <w:p>
            <w:pPr>
              <w:pStyle w:val="10"/>
              <w:keepNext w:val="0"/>
              <w:keepLines w:val="0"/>
              <w:pageBreakBefore w:val="0"/>
              <w:widowControl w:val="0"/>
              <w:kinsoku/>
              <w:wordWrap/>
              <w:overflowPunct/>
              <w:topLinePunct w:val="0"/>
              <w:autoSpaceDE w:val="0"/>
              <w:autoSpaceDN w:val="0"/>
              <w:bidi w:val="0"/>
              <w:adjustRightInd/>
              <w:snapToGrid/>
              <w:spacing w:before="56" w:line="360" w:lineRule="auto"/>
              <w:ind w:left="35"/>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2 = Normal appetite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8" w:hRule="atLeast"/>
        </w:trPr>
        <w:tc>
          <w:tcPr>
            <w:tcW w:w="9003" w:type="dxa"/>
          </w:tcPr>
          <w:p>
            <w:pPr>
              <w:pStyle w:val="10"/>
              <w:keepNext w:val="0"/>
              <w:keepLines w:val="0"/>
              <w:pageBreakBefore w:val="0"/>
              <w:widowControl w:val="0"/>
              <w:kinsoku/>
              <w:wordWrap/>
              <w:overflowPunct/>
              <w:topLinePunct w:val="0"/>
              <w:autoSpaceDE w:val="0"/>
              <w:autoSpaceDN w:val="0"/>
              <w:bidi w:val="0"/>
              <w:adjustRightInd/>
              <w:snapToGrid/>
              <w:spacing w:before="100" w:line="360" w:lineRule="auto"/>
              <w:ind w:left="39"/>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2. Weight loss in the past 3 months</w:t>
            </w:r>
          </w:p>
          <w:p>
            <w:pPr>
              <w:pStyle w:val="10"/>
              <w:keepNext w:val="0"/>
              <w:keepLines w:val="0"/>
              <w:pageBreakBefore w:val="0"/>
              <w:widowControl w:val="0"/>
              <w:kinsoku/>
              <w:wordWrap/>
              <w:overflowPunct/>
              <w:topLinePunct w:val="0"/>
              <w:autoSpaceDE w:val="0"/>
              <w:autoSpaceDN w:val="0"/>
              <w:bidi w:val="0"/>
              <w:adjustRightInd/>
              <w:snapToGrid/>
              <w:spacing w:before="100" w:line="360" w:lineRule="auto"/>
              <w:ind w:left="39"/>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0 = More than 3 kg</w:t>
            </w:r>
          </w:p>
          <w:p>
            <w:pPr>
              <w:pStyle w:val="10"/>
              <w:keepNext w:val="0"/>
              <w:keepLines w:val="0"/>
              <w:pageBreakBefore w:val="0"/>
              <w:widowControl w:val="0"/>
              <w:kinsoku/>
              <w:wordWrap/>
              <w:overflowPunct/>
              <w:topLinePunct w:val="0"/>
              <w:autoSpaceDE w:val="0"/>
              <w:autoSpaceDN w:val="0"/>
              <w:bidi w:val="0"/>
              <w:adjustRightInd/>
              <w:snapToGrid/>
              <w:spacing w:before="100" w:line="360" w:lineRule="auto"/>
              <w:ind w:left="39"/>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1 = Unknown</w:t>
            </w:r>
          </w:p>
          <w:p>
            <w:pPr>
              <w:pStyle w:val="10"/>
              <w:keepNext w:val="0"/>
              <w:keepLines w:val="0"/>
              <w:pageBreakBefore w:val="0"/>
              <w:widowControl w:val="0"/>
              <w:kinsoku/>
              <w:wordWrap/>
              <w:overflowPunct/>
              <w:topLinePunct w:val="0"/>
              <w:autoSpaceDE w:val="0"/>
              <w:autoSpaceDN w:val="0"/>
              <w:bidi w:val="0"/>
              <w:adjustRightInd/>
              <w:snapToGrid/>
              <w:spacing w:before="100" w:line="360" w:lineRule="auto"/>
              <w:ind w:left="39"/>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2 = 1~3 kg</w:t>
            </w:r>
          </w:p>
          <w:p>
            <w:pPr>
              <w:pStyle w:val="10"/>
              <w:keepNext w:val="0"/>
              <w:keepLines w:val="0"/>
              <w:pageBreakBefore w:val="0"/>
              <w:widowControl w:val="0"/>
              <w:kinsoku/>
              <w:wordWrap/>
              <w:overflowPunct/>
              <w:topLinePunct w:val="0"/>
              <w:autoSpaceDE w:val="0"/>
              <w:autoSpaceDN w:val="0"/>
              <w:bidi w:val="0"/>
              <w:adjustRightInd/>
              <w:snapToGrid/>
              <w:spacing w:before="100" w:line="360" w:lineRule="auto"/>
              <w:ind w:left="39"/>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3 = No weight loss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7" w:hRule="atLeast"/>
        </w:trPr>
        <w:tc>
          <w:tcPr>
            <w:tcW w:w="9003" w:type="dxa"/>
          </w:tcPr>
          <w:p>
            <w:pPr>
              <w:pStyle w:val="10"/>
              <w:keepNext w:val="0"/>
              <w:keepLines w:val="0"/>
              <w:pageBreakBefore w:val="0"/>
              <w:widowControl w:val="0"/>
              <w:kinsoku/>
              <w:wordWrap/>
              <w:overflowPunct/>
              <w:topLinePunct w:val="0"/>
              <w:autoSpaceDE w:val="0"/>
              <w:autoSpaceDN w:val="0"/>
              <w:bidi w:val="0"/>
              <w:adjustRightInd/>
              <w:snapToGrid/>
              <w:spacing w:before="2" w:line="360" w:lineRule="auto"/>
              <w:ind w:left="35" w:right="5068" w:firstLine="21"/>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 xml:space="preserve">3. Mobility  </w:t>
            </w:r>
          </w:p>
          <w:p>
            <w:pPr>
              <w:pStyle w:val="10"/>
              <w:keepNext w:val="0"/>
              <w:keepLines w:val="0"/>
              <w:pageBreakBefore w:val="0"/>
              <w:widowControl w:val="0"/>
              <w:kinsoku/>
              <w:wordWrap/>
              <w:overflowPunct/>
              <w:topLinePunct w:val="0"/>
              <w:autoSpaceDE w:val="0"/>
              <w:autoSpaceDN w:val="0"/>
              <w:bidi w:val="0"/>
              <w:adjustRightInd/>
              <w:snapToGrid/>
              <w:spacing w:before="2" w:line="360" w:lineRule="auto"/>
              <w:ind w:left="35" w:right="5068" w:firstLine="21"/>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 xml:space="preserve">0 = Bedridden or requires long-term sitting  </w:t>
            </w:r>
          </w:p>
          <w:p>
            <w:pPr>
              <w:pStyle w:val="10"/>
              <w:keepNext w:val="0"/>
              <w:keepLines w:val="0"/>
              <w:pageBreakBefore w:val="0"/>
              <w:widowControl w:val="0"/>
              <w:kinsoku/>
              <w:wordWrap/>
              <w:overflowPunct/>
              <w:topLinePunct w:val="0"/>
              <w:autoSpaceDE w:val="0"/>
              <w:autoSpaceDN w:val="0"/>
              <w:bidi w:val="0"/>
              <w:adjustRightInd/>
              <w:snapToGrid/>
              <w:spacing w:before="2" w:line="360" w:lineRule="auto"/>
              <w:ind w:left="35" w:right="5068" w:firstLine="21"/>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 xml:space="preserve">1 = Can move without relying on a bed or chair, but cannot go outside  </w:t>
            </w:r>
          </w:p>
          <w:p>
            <w:pPr>
              <w:pStyle w:val="10"/>
              <w:keepNext w:val="0"/>
              <w:keepLines w:val="0"/>
              <w:pageBreakBefore w:val="0"/>
              <w:widowControl w:val="0"/>
              <w:kinsoku/>
              <w:wordWrap/>
              <w:overflowPunct/>
              <w:topLinePunct w:val="0"/>
              <w:autoSpaceDE w:val="0"/>
              <w:autoSpaceDN w:val="0"/>
              <w:bidi w:val="0"/>
              <w:adjustRightInd/>
              <w:snapToGrid/>
              <w:spacing w:before="2" w:line="360" w:lineRule="auto"/>
              <w:ind w:left="35" w:right="5068" w:firstLine="21"/>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2 = Can go outside independently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trPr>
        <w:tc>
          <w:tcPr>
            <w:tcW w:w="9003"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ind w:left="35"/>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4. Have there been any major psychological changes or acute illnesses in the past 3 months?</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35"/>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0 = Yes</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35"/>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2 = 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2" w:hRule="atLeast"/>
        </w:trPr>
        <w:tc>
          <w:tcPr>
            <w:tcW w:w="9003" w:type="dxa"/>
          </w:tcPr>
          <w:p>
            <w:pPr>
              <w:pStyle w:val="10"/>
              <w:keepNext w:val="0"/>
              <w:keepLines w:val="0"/>
              <w:pageBreakBefore w:val="0"/>
              <w:widowControl w:val="0"/>
              <w:kinsoku/>
              <w:wordWrap/>
              <w:overflowPunct/>
              <w:topLinePunct w:val="0"/>
              <w:autoSpaceDE w:val="0"/>
              <w:autoSpaceDN w:val="0"/>
              <w:bidi w:val="0"/>
              <w:adjustRightInd/>
              <w:snapToGrid/>
              <w:spacing w:before="14" w:line="360" w:lineRule="auto"/>
              <w:ind w:left="35"/>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5. Neuropsychological Issues</w:t>
            </w:r>
          </w:p>
          <w:p>
            <w:pPr>
              <w:pStyle w:val="10"/>
              <w:keepNext w:val="0"/>
              <w:keepLines w:val="0"/>
              <w:pageBreakBefore w:val="0"/>
              <w:widowControl w:val="0"/>
              <w:kinsoku/>
              <w:wordWrap/>
              <w:overflowPunct/>
              <w:topLinePunct w:val="0"/>
              <w:autoSpaceDE w:val="0"/>
              <w:autoSpaceDN w:val="0"/>
              <w:bidi w:val="0"/>
              <w:adjustRightInd/>
              <w:snapToGrid/>
              <w:spacing w:before="14" w:line="360" w:lineRule="auto"/>
              <w:ind w:left="35"/>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0 = Severe cognitive decline or depression</w:t>
            </w:r>
          </w:p>
          <w:p>
            <w:pPr>
              <w:pStyle w:val="10"/>
              <w:keepNext w:val="0"/>
              <w:keepLines w:val="0"/>
              <w:pageBreakBefore w:val="0"/>
              <w:widowControl w:val="0"/>
              <w:kinsoku/>
              <w:wordWrap/>
              <w:overflowPunct/>
              <w:topLinePunct w:val="0"/>
              <w:autoSpaceDE w:val="0"/>
              <w:autoSpaceDN w:val="0"/>
              <w:bidi w:val="0"/>
              <w:adjustRightInd/>
              <w:snapToGrid/>
              <w:spacing w:before="14" w:line="360" w:lineRule="auto"/>
              <w:ind w:left="35"/>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1 = Mild cognitive decline</w:t>
            </w:r>
          </w:p>
          <w:p>
            <w:pPr>
              <w:pStyle w:val="10"/>
              <w:keepNext w:val="0"/>
              <w:keepLines w:val="0"/>
              <w:pageBreakBefore w:val="0"/>
              <w:widowControl w:val="0"/>
              <w:kinsoku/>
              <w:wordWrap/>
              <w:overflowPunct/>
              <w:topLinePunct w:val="0"/>
              <w:autoSpaceDE w:val="0"/>
              <w:autoSpaceDN w:val="0"/>
              <w:bidi w:val="0"/>
              <w:adjustRightInd/>
              <w:snapToGrid/>
              <w:spacing w:before="14" w:line="360" w:lineRule="auto"/>
              <w:ind w:left="35"/>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2 = No issues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4" w:hRule="atLeast"/>
        </w:trPr>
        <w:tc>
          <w:tcPr>
            <w:tcW w:w="9003" w:type="dxa"/>
          </w:tcPr>
          <w:p>
            <w:pPr>
              <w:pStyle w:val="10"/>
              <w:keepNext w:val="0"/>
              <w:keepLines w:val="0"/>
              <w:pageBreakBefore w:val="0"/>
              <w:widowControl w:val="0"/>
              <w:numPr>
                <w:ilvl w:val="0"/>
                <w:numId w:val="1"/>
              </w:numPr>
              <w:kinsoku/>
              <w:wordWrap/>
              <w:overflowPunct/>
              <w:topLinePunct w:val="0"/>
              <w:autoSpaceDE w:val="0"/>
              <w:autoSpaceDN w:val="0"/>
              <w:bidi w:val="0"/>
              <w:adjustRightInd/>
              <w:snapToGrid/>
              <w:spacing w:before="60" w:line="360" w:lineRule="auto"/>
              <w:ind w:left="37"/>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Body Mass Index (BMI) (kg/m²); Weight (kg)/Height (m)²</w:t>
            </w:r>
          </w:p>
          <w:p>
            <w:pPr>
              <w:pStyle w:val="10"/>
              <w:keepNext w:val="0"/>
              <w:keepLines w:val="0"/>
              <w:pageBreakBefore w:val="0"/>
              <w:widowControl w:val="0"/>
              <w:numPr>
                <w:numId w:val="0"/>
              </w:numPr>
              <w:kinsoku/>
              <w:wordWrap/>
              <w:overflowPunct/>
              <w:topLinePunct w:val="0"/>
              <w:autoSpaceDE w:val="0"/>
              <w:autoSpaceDN w:val="0"/>
              <w:bidi w:val="0"/>
              <w:adjustRightInd/>
              <w:snapToGrid/>
              <w:spacing w:before="60" w:line="360" w:lineRule="auto"/>
              <w:ind w:right="0" w:rightChars="0"/>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0</w:t>
            </w:r>
            <w:r>
              <w:rPr>
                <w:rFonts w:hint="eastAsia" w:ascii="Times New Roman" w:hAnsi="Times New Roman" w:eastAsia="宋体" w:cs="Times New Roman"/>
                <w:b w:val="0"/>
                <w:bCs w:val="0"/>
                <w:color w:val="000000" w:themeColor="text1"/>
                <w:sz w:val="22"/>
                <w:szCs w:val="22"/>
                <w14:textFill>
                  <w14:solidFill>
                    <w14:schemeClr w14:val="tx1"/>
                  </w14:solidFill>
                </w14:textFill>
              </w:rPr>
              <w:t xml:space="preserve"> = 0-19</w:t>
            </w:r>
          </w:p>
          <w:p>
            <w:pPr>
              <w:pStyle w:val="10"/>
              <w:keepNext w:val="0"/>
              <w:keepLines w:val="0"/>
              <w:pageBreakBefore w:val="0"/>
              <w:widowControl w:val="0"/>
              <w:kinsoku/>
              <w:wordWrap/>
              <w:overflowPunct/>
              <w:topLinePunct w:val="0"/>
              <w:autoSpaceDE w:val="0"/>
              <w:autoSpaceDN w:val="0"/>
              <w:bidi w:val="0"/>
              <w:adjustRightInd/>
              <w:snapToGrid/>
              <w:spacing w:before="60" w:line="360" w:lineRule="auto"/>
              <w:ind w:left="37"/>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1 = 19-20.9</w:t>
            </w:r>
          </w:p>
          <w:p>
            <w:pPr>
              <w:pStyle w:val="10"/>
              <w:keepNext w:val="0"/>
              <w:keepLines w:val="0"/>
              <w:pageBreakBefore w:val="0"/>
              <w:widowControl w:val="0"/>
              <w:kinsoku/>
              <w:wordWrap/>
              <w:overflowPunct/>
              <w:topLinePunct w:val="0"/>
              <w:autoSpaceDE w:val="0"/>
              <w:autoSpaceDN w:val="0"/>
              <w:bidi w:val="0"/>
              <w:adjustRightInd/>
              <w:snapToGrid/>
              <w:spacing w:before="60" w:line="360" w:lineRule="auto"/>
              <w:ind w:left="37"/>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2 = 21-22.9</w:t>
            </w:r>
          </w:p>
          <w:p>
            <w:pPr>
              <w:pStyle w:val="10"/>
              <w:keepNext w:val="0"/>
              <w:keepLines w:val="0"/>
              <w:pageBreakBefore w:val="0"/>
              <w:widowControl w:val="0"/>
              <w:kinsoku/>
              <w:wordWrap/>
              <w:overflowPunct/>
              <w:topLinePunct w:val="0"/>
              <w:autoSpaceDE w:val="0"/>
              <w:autoSpaceDN w:val="0"/>
              <w:bidi w:val="0"/>
              <w:adjustRightInd/>
              <w:snapToGrid/>
              <w:spacing w:before="60" w:line="360" w:lineRule="auto"/>
              <w:ind w:left="37"/>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3 = ≥23</w:t>
            </w:r>
          </w:p>
          <w:p>
            <w:pPr>
              <w:pStyle w:val="10"/>
              <w:keepNext w:val="0"/>
              <w:keepLines w:val="0"/>
              <w:pageBreakBefore w:val="0"/>
              <w:widowControl w:val="0"/>
              <w:kinsoku/>
              <w:wordWrap/>
              <w:overflowPunct/>
              <w:topLinePunct w:val="0"/>
              <w:autoSpaceDE w:val="0"/>
              <w:autoSpaceDN w:val="0"/>
              <w:bidi w:val="0"/>
              <w:adjustRightInd/>
              <w:snapToGrid/>
              <w:spacing w:before="60" w:line="360" w:lineRule="auto"/>
              <w:ind w:left="37"/>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If severe pleural effusion, ascites, or edema prevents obtaining BMI, calf circumference can be used instead:</w:t>
            </w:r>
          </w:p>
          <w:p>
            <w:pPr>
              <w:pStyle w:val="10"/>
              <w:keepNext w:val="0"/>
              <w:keepLines w:val="0"/>
              <w:pageBreakBefore w:val="0"/>
              <w:widowControl w:val="0"/>
              <w:kinsoku/>
              <w:wordWrap/>
              <w:overflowPunct/>
              <w:topLinePunct w:val="0"/>
              <w:autoSpaceDE w:val="0"/>
              <w:autoSpaceDN w:val="0"/>
              <w:bidi w:val="0"/>
              <w:adjustRightInd/>
              <w:snapToGrid/>
              <w:spacing w:before="60" w:line="360" w:lineRule="auto"/>
              <w:ind w:left="37"/>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3 = ≥31 cm</w:t>
            </w:r>
          </w:p>
          <w:p>
            <w:pPr>
              <w:pStyle w:val="10"/>
              <w:keepNext w:val="0"/>
              <w:keepLines w:val="0"/>
              <w:pageBreakBefore w:val="0"/>
              <w:widowControl w:val="0"/>
              <w:kinsoku/>
              <w:wordWrap/>
              <w:overflowPunct/>
              <w:topLinePunct w:val="0"/>
              <w:autoSpaceDE w:val="0"/>
              <w:autoSpaceDN w:val="0"/>
              <w:bidi w:val="0"/>
              <w:adjustRightInd/>
              <w:snapToGrid/>
              <w:spacing w:before="60" w:line="360" w:lineRule="auto"/>
              <w:ind w:left="3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0 = &lt;31 cm</w:t>
            </w:r>
          </w:p>
        </w:tc>
      </w:tr>
    </w:tbl>
    <w:p>
      <w:pPr>
        <w:pStyle w:val="4"/>
        <w:keepNext w:val="0"/>
        <w:keepLines w:val="0"/>
        <w:pageBreakBefore w:val="0"/>
        <w:widowControl w:val="0"/>
        <w:kinsoku/>
        <w:wordWrap/>
        <w:overflowPunct/>
        <w:topLinePunct w:val="0"/>
        <w:autoSpaceDE w:val="0"/>
        <w:autoSpaceDN w:val="0"/>
        <w:bidi w:val="0"/>
        <w:adjustRightInd/>
        <w:snapToGrid/>
        <w:spacing w:before="57" w:line="360" w:lineRule="auto"/>
        <w:ind w:right="1342"/>
        <w:jc w:val="left"/>
        <w:textAlignment w:val="auto"/>
        <w:rPr>
          <w:rFonts w:hint="eastAsia" w:ascii="Times New Roman" w:hAnsi="Times New Roman" w:eastAsia="宋体" w:cs="Times New Roman"/>
          <w:b w:val="0"/>
          <w:bCs w:val="0"/>
          <w:color w:val="000000" w:themeColor="text1"/>
          <w:sz w:val="22"/>
          <w:szCs w:val="22"/>
          <w:vertAlign w:val="subscript"/>
          <w14:textFill>
            <w14:solidFill>
              <w14:schemeClr w14:val="tx1"/>
            </w14:solidFill>
          </w14:textFill>
        </w:rPr>
      </w:pPr>
      <w:bookmarkStart w:id="0" w:name="简版老年抑郁量表(GDS-15)"/>
      <w:bookmarkEnd w:id="0"/>
      <w:r>
        <w:rPr>
          <w:rFonts w:hint="eastAsia" w:ascii="Times New Roman" w:hAnsi="Times New Roman" w:eastAsia="宋体" w:cs="Times New Roman"/>
          <w:b w:val="0"/>
          <w:bCs w:val="0"/>
          <w:color w:val="000000" w:themeColor="text1"/>
          <w:sz w:val="22"/>
          <w:szCs w:val="22"/>
          <w:vertAlign w:val="subscript"/>
          <w14:textFill>
            <w14:solidFill>
              <w14:schemeClr w14:val="tx1"/>
            </w14:solidFill>
          </w14:textFill>
        </w:rPr>
        <w:t>Note: There are a total of 6 items, including food intake (0-2 points), weight loss (0-3 points), mobility (0-2 points), psychological stress or acute disease (0-2 points), mental health issues (0-2 points), and BMI (0-3 points). The total score ranges from 0-14 points: 12-14 points indicate normal nutritional status, 8-11 points indicate a risk of malnutrition, and 0-7 points indicate malnutrition.</w:t>
      </w:r>
    </w:p>
    <w:p>
      <w:pPr>
        <w:pStyle w:val="4"/>
        <w:keepNext/>
        <w:keepLines w:val="0"/>
        <w:pageBreakBefore w:val="0"/>
        <w:widowControl w:val="0"/>
        <w:kinsoku/>
        <w:wordWrap/>
        <w:overflowPunct/>
        <w:topLinePunct w:val="0"/>
        <w:autoSpaceDE w:val="0"/>
        <w:autoSpaceDN w:val="0"/>
        <w:bidi w:val="0"/>
        <w:adjustRightInd/>
        <w:snapToGrid/>
        <w:spacing w:before="57" w:line="360" w:lineRule="auto"/>
        <w:ind w:left="0" w:leftChars="0" w:right="1344" w:firstLine="0" w:firstLineChars="0"/>
        <w:jc w:val="both"/>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
      <w:pPr>
        <w:pStyle w:val="5"/>
        <w:keepNext w:val="0"/>
        <w:keepLines w:val="0"/>
        <w:pageBreakBefore w:val="0"/>
        <w:widowControl w:val="0"/>
        <w:tabs>
          <w:tab w:val="left" w:pos="5846"/>
        </w:tabs>
        <w:kinsoku/>
        <w:wordWrap/>
        <w:overflowPunct/>
        <w:topLinePunct w:val="0"/>
        <w:autoSpaceDE w:val="0"/>
        <w:autoSpaceDN w:val="0"/>
        <w:bidi w:val="0"/>
        <w:adjustRightInd/>
        <w:snapToGrid/>
        <w:spacing w:before="120" w:line="360" w:lineRule="auto"/>
        <w:ind w:left="1382"/>
        <w:jc w:val="center"/>
        <w:textAlignment w:val="auto"/>
        <w:rPr>
          <w:rFonts w:hint="eastAsia" w:ascii="Times New Roman" w:hAnsi="Times New Roman" w:eastAsia="宋体" w:cs="Times New Roman"/>
          <w:b w:val="0"/>
          <w:bCs w:val="0"/>
          <w:color w:val="000000" w:themeColor="text1"/>
          <w:spacing w:val="9"/>
          <w:sz w:val="22"/>
          <w:szCs w:val="22"/>
          <w14:textFill>
            <w14:solidFill>
              <w14:schemeClr w14:val="tx1"/>
            </w14:solidFill>
          </w14:textFill>
        </w:rPr>
      </w:pPr>
      <w:bookmarkStart w:id="1" w:name="选择最切合您一周来的感受的答案，在每题后[    ]内答“是”或“否”。"/>
      <w:bookmarkEnd w:id="1"/>
    </w:p>
    <w:p>
      <w:pPr>
        <w:pStyle w:val="5"/>
        <w:keepNext w:val="0"/>
        <w:keepLines w:val="0"/>
        <w:pageBreakBefore w:val="0"/>
        <w:widowControl w:val="0"/>
        <w:tabs>
          <w:tab w:val="left" w:pos="5846"/>
        </w:tabs>
        <w:kinsoku/>
        <w:wordWrap/>
        <w:overflowPunct/>
        <w:topLinePunct w:val="0"/>
        <w:autoSpaceDE w:val="0"/>
        <w:autoSpaceDN w:val="0"/>
        <w:bidi w:val="0"/>
        <w:adjustRightInd/>
        <w:snapToGrid/>
        <w:spacing w:before="120" w:line="360" w:lineRule="auto"/>
        <w:ind w:left="1382"/>
        <w:jc w:val="center"/>
        <w:textAlignment w:val="auto"/>
        <w:rPr>
          <w:rFonts w:hint="eastAsia" w:ascii="Times New Roman" w:hAnsi="Times New Roman" w:eastAsia="宋体" w:cs="Times New Roman"/>
          <w:b w:val="0"/>
          <w:bCs w:val="0"/>
          <w:color w:val="000000" w:themeColor="text1"/>
          <w:spacing w:val="9"/>
          <w:sz w:val="22"/>
          <w:szCs w:val="22"/>
          <w14:textFill>
            <w14:solidFill>
              <w14:schemeClr w14:val="tx1"/>
            </w14:solidFill>
          </w14:textFill>
        </w:rPr>
      </w:pPr>
      <w:r>
        <w:rPr>
          <w:rFonts w:hint="eastAsia" w:ascii="Times New Roman" w:hAnsi="Times New Roman" w:eastAsia="宋体" w:cs="Times New Roman"/>
          <w:b w:val="0"/>
          <w:bCs w:val="0"/>
          <w:color w:val="000000" w:themeColor="text1"/>
          <w:spacing w:val="9"/>
          <w:sz w:val="22"/>
          <w:szCs w:val="22"/>
          <w14:textFill>
            <w14:solidFill>
              <w14:schemeClr w14:val="tx1"/>
            </w14:solidFill>
          </w14:textFill>
        </w:rPr>
        <w:t>Geriatric Depression Scale - Short Form (GDS-15)</w:t>
      </w:r>
    </w:p>
    <w:p>
      <w:pPr>
        <w:pStyle w:val="5"/>
        <w:keepNext w:val="0"/>
        <w:keepLines w:val="0"/>
        <w:pageBreakBefore w:val="0"/>
        <w:widowControl w:val="0"/>
        <w:kinsoku/>
        <w:wordWrap/>
        <w:overflowPunct/>
        <w:topLinePunct w:val="0"/>
        <w:autoSpaceDE w:val="0"/>
        <w:autoSpaceDN w:val="0"/>
        <w:bidi w:val="0"/>
        <w:adjustRightInd/>
        <w:snapToGrid/>
        <w:spacing w:before="3"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Choose the answer that best matches how you have felt over the past week, and answer “Yes” or “No” in the brackets [ ] after each question.</w:t>
      </w:r>
    </w:p>
    <w:tbl>
      <w:tblPr>
        <w:tblStyle w:val="6"/>
        <w:tblW w:w="0" w:type="auto"/>
        <w:tblInd w:w="17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561"/>
        <w:gridCol w:w="575"/>
        <w:gridCol w:w="2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8" w:hRule="atLeast"/>
        </w:trPr>
        <w:tc>
          <w:tcPr>
            <w:tcW w:w="4561"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ind w:left="69"/>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bookmarkStart w:id="2" w:name="1 、你对生活基本上满意吗?                          "/>
            <w:bookmarkEnd w:id="2"/>
            <w:r>
              <w:rPr>
                <w:rFonts w:ascii="Times New Roman" w:hAnsi="Times New Roman" w:eastAsia="宋体" w:cs="Times New Roman"/>
                <w:b w:val="0"/>
                <w:bCs w:val="0"/>
                <w:color w:val="000000" w:themeColor="text1"/>
                <w:sz w:val="22"/>
                <w:szCs w:val="22"/>
                <w14:textFill>
                  <w14:solidFill>
                    <w14:schemeClr w14:val="tx1"/>
                  </w14:solidFill>
                </w14:textFill>
              </w:rPr>
              <w:t>1、</w:t>
            </w:r>
            <w:r>
              <w:rPr>
                <w:rFonts w:hint="eastAsia" w:ascii="Times New Roman" w:hAnsi="Times New Roman" w:eastAsia="宋体" w:cs="Times New Roman"/>
                <w:b w:val="0"/>
                <w:bCs w:val="0"/>
                <w:color w:val="000000" w:themeColor="text1"/>
                <w:sz w:val="22"/>
                <w:szCs w:val="22"/>
                <w14:textFill>
                  <w14:solidFill>
                    <w14:schemeClr w14:val="tx1"/>
                  </w14:solidFill>
                </w14:textFill>
              </w:rPr>
              <w:t>Are you basically satisfied with life?</w:t>
            </w:r>
          </w:p>
        </w:tc>
        <w:tc>
          <w:tcPr>
            <w:tcW w:w="575"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ind w:right="92"/>
              <w:jc w:val="righ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c>
          <w:tcPr>
            <w:tcW w:w="235"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ind w:left="65"/>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6" w:hRule="atLeast"/>
        </w:trPr>
        <w:tc>
          <w:tcPr>
            <w:tcW w:w="4561" w:type="dxa"/>
          </w:tcPr>
          <w:p>
            <w:pPr>
              <w:pStyle w:val="10"/>
              <w:keepNext w:val="0"/>
              <w:keepLines w:val="0"/>
              <w:pageBreakBefore w:val="0"/>
              <w:widowControl w:val="0"/>
              <w:kinsoku/>
              <w:wordWrap/>
              <w:overflowPunct/>
              <w:topLinePunct w:val="0"/>
              <w:autoSpaceDE w:val="0"/>
              <w:autoSpaceDN w:val="0"/>
              <w:bidi w:val="0"/>
              <w:adjustRightInd/>
              <w:snapToGrid/>
              <w:spacing w:before="55" w:line="360" w:lineRule="auto"/>
              <w:ind w:left="50"/>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bookmarkStart w:id="3" w:name="2 、你是否放弃了许多活动和兴趣爱好?                     "/>
            <w:bookmarkEnd w:id="3"/>
            <w:r>
              <w:rPr>
                <w:rFonts w:ascii="Times New Roman" w:hAnsi="Times New Roman" w:eastAsia="宋体" w:cs="Times New Roman"/>
                <w:b w:val="0"/>
                <w:bCs w:val="0"/>
                <w:color w:val="000000" w:themeColor="text1"/>
                <w:sz w:val="22"/>
                <w:szCs w:val="22"/>
                <w14:textFill>
                  <w14:solidFill>
                    <w14:schemeClr w14:val="tx1"/>
                  </w14:solidFill>
                </w14:textFill>
              </w:rPr>
              <w:t>2、</w:t>
            </w:r>
            <w:r>
              <w:rPr>
                <w:rFonts w:hint="eastAsia" w:ascii="Times New Roman" w:hAnsi="Times New Roman" w:eastAsia="宋体" w:cs="Times New Roman"/>
                <w:b w:val="0"/>
                <w:bCs w:val="0"/>
                <w:color w:val="000000" w:themeColor="text1"/>
                <w:sz w:val="22"/>
                <w:szCs w:val="22"/>
                <w14:textFill>
                  <w14:solidFill>
                    <w14:schemeClr w14:val="tx1"/>
                  </w14:solidFill>
                </w14:textFill>
              </w:rPr>
              <w:t>Have you given up many activities and hobbies?</w:t>
            </w:r>
          </w:p>
        </w:tc>
        <w:tc>
          <w:tcPr>
            <w:tcW w:w="575" w:type="dxa"/>
          </w:tcPr>
          <w:p>
            <w:pPr>
              <w:pStyle w:val="10"/>
              <w:keepNext w:val="0"/>
              <w:keepLines w:val="0"/>
              <w:pageBreakBefore w:val="0"/>
              <w:widowControl w:val="0"/>
              <w:kinsoku/>
              <w:wordWrap/>
              <w:overflowPunct/>
              <w:topLinePunct w:val="0"/>
              <w:autoSpaceDE w:val="0"/>
              <w:autoSpaceDN w:val="0"/>
              <w:bidi w:val="0"/>
              <w:adjustRightInd/>
              <w:snapToGrid/>
              <w:spacing w:before="69" w:line="360" w:lineRule="auto"/>
              <w:ind w:right="107"/>
              <w:jc w:val="righ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c>
          <w:tcPr>
            <w:tcW w:w="235" w:type="dxa"/>
          </w:tcPr>
          <w:p>
            <w:pPr>
              <w:pStyle w:val="10"/>
              <w:keepNext w:val="0"/>
              <w:keepLines w:val="0"/>
              <w:pageBreakBefore w:val="0"/>
              <w:widowControl w:val="0"/>
              <w:kinsoku/>
              <w:wordWrap/>
              <w:overflowPunct/>
              <w:topLinePunct w:val="0"/>
              <w:autoSpaceDE w:val="0"/>
              <w:autoSpaceDN w:val="0"/>
              <w:bidi w:val="0"/>
              <w:adjustRightInd/>
              <w:snapToGrid/>
              <w:spacing w:before="69" w:line="360" w:lineRule="auto"/>
              <w:ind w:left="56"/>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6" w:hRule="atLeast"/>
        </w:trPr>
        <w:tc>
          <w:tcPr>
            <w:tcW w:w="4561" w:type="dxa"/>
          </w:tcPr>
          <w:p>
            <w:pPr>
              <w:pStyle w:val="10"/>
              <w:keepNext w:val="0"/>
              <w:keepLines w:val="0"/>
              <w:pageBreakBefore w:val="0"/>
              <w:widowControl w:val="0"/>
              <w:kinsoku/>
              <w:wordWrap/>
              <w:overflowPunct/>
              <w:topLinePunct w:val="0"/>
              <w:autoSpaceDE w:val="0"/>
              <w:autoSpaceDN w:val="0"/>
              <w:bidi w:val="0"/>
              <w:adjustRightInd/>
              <w:snapToGrid/>
              <w:spacing w:before="55" w:line="360" w:lineRule="auto"/>
              <w:ind w:left="54"/>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bookmarkStart w:id="4" w:name="3 、你是否觉得生活空虚?                           "/>
            <w:bookmarkEnd w:id="4"/>
            <w:r>
              <w:rPr>
                <w:rFonts w:ascii="Times New Roman" w:hAnsi="Times New Roman" w:eastAsia="宋体" w:cs="Times New Roman"/>
                <w:b w:val="0"/>
                <w:bCs w:val="0"/>
                <w:color w:val="000000" w:themeColor="text1"/>
                <w:sz w:val="22"/>
                <w:szCs w:val="22"/>
                <w14:textFill>
                  <w14:solidFill>
                    <w14:schemeClr w14:val="tx1"/>
                  </w14:solidFill>
                </w14:textFill>
              </w:rPr>
              <w:t>3、</w:t>
            </w:r>
            <w:r>
              <w:rPr>
                <w:rFonts w:hint="eastAsia" w:ascii="Times New Roman" w:hAnsi="Times New Roman" w:eastAsia="宋体" w:cs="Times New Roman"/>
                <w:b w:val="0"/>
                <w:bCs w:val="0"/>
                <w:color w:val="000000" w:themeColor="text1"/>
                <w:sz w:val="22"/>
                <w:szCs w:val="22"/>
                <w14:textFill>
                  <w14:solidFill>
                    <w14:schemeClr w14:val="tx1"/>
                  </w14:solidFill>
                </w14:textFill>
              </w:rPr>
              <w:t>Do you feel that life is empty?</w:t>
            </w:r>
          </w:p>
        </w:tc>
        <w:tc>
          <w:tcPr>
            <w:tcW w:w="575" w:type="dxa"/>
          </w:tcPr>
          <w:p>
            <w:pPr>
              <w:pStyle w:val="10"/>
              <w:keepNext w:val="0"/>
              <w:keepLines w:val="0"/>
              <w:pageBreakBefore w:val="0"/>
              <w:widowControl w:val="0"/>
              <w:kinsoku/>
              <w:wordWrap/>
              <w:overflowPunct/>
              <w:topLinePunct w:val="0"/>
              <w:autoSpaceDE w:val="0"/>
              <w:autoSpaceDN w:val="0"/>
              <w:bidi w:val="0"/>
              <w:adjustRightInd/>
              <w:snapToGrid/>
              <w:spacing w:before="69" w:line="360" w:lineRule="auto"/>
              <w:ind w:right="92"/>
              <w:jc w:val="righ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c>
          <w:tcPr>
            <w:tcW w:w="235" w:type="dxa"/>
          </w:tcPr>
          <w:p>
            <w:pPr>
              <w:pStyle w:val="10"/>
              <w:keepNext w:val="0"/>
              <w:keepLines w:val="0"/>
              <w:pageBreakBefore w:val="0"/>
              <w:widowControl w:val="0"/>
              <w:kinsoku/>
              <w:wordWrap/>
              <w:overflowPunct/>
              <w:topLinePunct w:val="0"/>
              <w:autoSpaceDE w:val="0"/>
              <w:autoSpaceDN w:val="0"/>
              <w:bidi w:val="0"/>
              <w:adjustRightInd/>
              <w:snapToGrid/>
              <w:spacing w:before="69" w:line="360" w:lineRule="auto"/>
              <w:ind w:left="60"/>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7" w:hRule="atLeast"/>
        </w:trPr>
        <w:tc>
          <w:tcPr>
            <w:tcW w:w="4561" w:type="dxa"/>
          </w:tcPr>
          <w:p>
            <w:pPr>
              <w:pStyle w:val="10"/>
              <w:keepNext w:val="0"/>
              <w:keepLines w:val="0"/>
              <w:pageBreakBefore w:val="0"/>
              <w:widowControl w:val="0"/>
              <w:kinsoku/>
              <w:wordWrap/>
              <w:overflowPunct/>
              <w:topLinePunct w:val="0"/>
              <w:autoSpaceDE w:val="0"/>
              <w:autoSpaceDN w:val="0"/>
              <w:bidi w:val="0"/>
              <w:adjustRightInd/>
              <w:snapToGrid/>
              <w:spacing w:before="55" w:line="360" w:lineRule="auto"/>
              <w:ind w:left="50"/>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bookmarkStart w:id="5" w:name="4 、你是否常感到厌倦?                            "/>
            <w:bookmarkEnd w:id="5"/>
            <w:r>
              <w:rPr>
                <w:rFonts w:ascii="Times New Roman" w:hAnsi="Times New Roman" w:eastAsia="宋体" w:cs="Times New Roman"/>
                <w:b w:val="0"/>
                <w:bCs w:val="0"/>
                <w:color w:val="000000" w:themeColor="text1"/>
                <w:sz w:val="22"/>
                <w:szCs w:val="22"/>
                <w14:textFill>
                  <w14:solidFill>
                    <w14:schemeClr w14:val="tx1"/>
                  </w14:solidFill>
                </w14:textFill>
              </w:rPr>
              <w:t>4、</w:t>
            </w:r>
            <w:r>
              <w:rPr>
                <w:rFonts w:hint="eastAsia" w:ascii="Times New Roman" w:hAnsi="Times New Roman" w:eastAsia="宋体" w:cs="Times New Roman"/>
                <w:b w:val="0"/>
                <w:bCs w:val="0"/>
                <w:color w:val="000000" w:themeColor="text1"/>
                <w:sz w:val="22"/>
                <w:szCs w:val="22"/>
                <w14:textFill>
                  <w14:solidFill>
                    <w14:schemeClr w14:val="tx1"/>
                  </w14:solidFill>
                </w14:textFill>
              </w:rPr>
              <w:t>Do you often feel bored?</w:t>
            </w:r>
          </w:p>
        </w:tc>
        <w:tc>
          <w:tcPr>
            <w:tcW w:w="575" w:type="dxa"/>
          </w:tcPr>
          <w:p>
            <w:pPr>
              <w:pStyle w:val="10"/>
              <w:keepNext w:val="0"/>
              <w:keepLines w:val="0"/>
              <w:pageBreakBefore w:val="0"/>
              <w:widowControl w:val="0"/>
              <w:kinsoku/>
              <w:wordWrap/>
              <w:overflowPunct/>
              <w:topLinePunct w:val="0"/>
              <w:autoSpaceDE w:val="0"/>
              <w:autoSpaceDN w:val="0"/>
              <w:bidi w:val="0"/>
              <w:adjustRightInd/>
              <w:snapToGrid/>
              <w:spacing w:before="69" w:line="360" w:lineRule="auto"/>
              <w:ind w:right="92"/>
              <w:jc w:val="righ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c>
          <w:tcPr>
            <w:tcW w:w="235" w:type="dxa"/>
          </w:tcPr>
          <w:p>
            <w:pPr>
              <w:pStyle w:val="10"/>
              <w:keepNext w:val="0"/>
              <w:keepLines w:val="0"/>
              <w:pageBreakBefore w:val="0"/>
              <w:widowControl w:val="0"/>
              <w:kinsoku/>
              <w:wordWrap/>
              <w:overflowPunct/>
              <w:topLinePunct w:val="0"/>
              <w:autoSpaceDE w:val="0"/>
              <w:autoSpaceDN w:val="0"/>
              <w:bidi w:val="0"/>
              <w:adjustRightInd/>
              <w:snapToGrid/>
              <w:spacing w:before="69" w:line="360" w:lineRule="auto"/>
              <w:ind w:left="65"/>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6" w:hRule="atLeast"/>
        </w:trPr>
        <w:tc>
          <w:tcPr>
            <w:tcW w:w="4561" w:type="dxa"/>
          </w:tcPr>
          <w:p>
            <w:pPr>
              <w:pStyle w:val="10"/>
              <w:keepNext w:val="0"/>
              <w:keepLines w:val="0"/>
              <w:pageBreakBefore w:val="0"/>
              <w:widowControl w:val="0"/>
              <w:kinsoku/>
              <w:wordWrap/>
              <w:overflowPunct/>
              <w:topLinePunct w:val="0"/>
              <w:autoSpaceDE w:val="0"/>
              <w:autoSpaceDN w:val="0"/>
              <w:bidi w:val="0"/>
              <w:adjustRightInd/>
              <w:snapToGrid/>
              <w:spacing w:before="56" w:line="360" w:lineRule="auto"/>
              <w:ind w:left="54"/>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bookmarkStart w:id="6" w:name="5 、你是否大部分时间感觉精神好?                       "/>
            <w:bookmarkEnd w:id="6"/>
            <w:r>
              <w:rPr>
                <w:rFonts w:ascii="Times New Roman" w:hAnsi="Times New Roman" w:eastAsia="宋体" w:cs="Times New Roman"/>
                <w:b w:val="0"/>
                <w:bCs w:val="0"/>
                <w:color w:val="000000" w:themeColor="text1"/>
                <w:sz w:val="22"/>
                <w:szCs w:val="22"/>
                <w14:textFill>
                  <w14:solidFill>
                    <w14:schemeClr w14:val="tx1"/>
                  </w14:solidFill>
                </w14:textFill>
              </w:rPr>
              <w:t>5、</w:t>
            </w:r>
            <w:r>
              <w:rPr>
                <w:rFonts w:hint="eastAsia" w:ascii="Times New Roman" w:hAnsi="Times New Roman" w:eastAsia="宋体" w:cs="Times New Roman"/>
                <w:b w:val="0"/>
                <w:bCs w:val="0"/>
                <w:color w:val="000000" w:themeColor="text1"/>
                <w:sz w:val="22"/>
                <w:szCs w:val="22"/>
                <w14:textFill>
                  <w14:solidFill>
                    <w14:schemeClr w14:val="tx1"/>
                  </w14:solidFill>
                </w14:textFill>
              </w:rPr>
              <w:t>Do you feel energetic most of the time?</w:t>
            </w:r>
          </w:p>
        </w:tc>
        <w:tc>
          <w:tcPr>
            <w:tcW w:w="575" w:type="dxa"/>
          </w:tcPr>
          <w:p>
            <w:pPr>
              <w:pStyle w:val="10"/>
              <w:keepNext w:val="0"/>
              <w:keepLines w:val="0"/>
              <w:pageBreakBefore w:val="0"/>
              <w:widowControl w:val="0"/>
              <w:kinsoku/>
              <w:wordWrap/>
              <w:overflowPunct/>
              <w:topLinePunct w:val="0"/>
              <w:autoSpaceDE w:val="0"/>
              <w:autoSpaceDN w:val="0"/>
              <w:bidi w:val="0"/>
              <w:adjustRightInd/>
              <w:snapToGrid/>
              <w:spacing w:before="70" w:line="360" w:lineRule="auto"/>
              <w:ind w:right="109"/>
              <w:jc w:val="righ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c>
          <w:tcPr>
            <w:tcW w:w="235" w:type="dxa"/>
          </w:tcPr>
          <w:p>
            <w:pPr>
              <w:pStyle w:val="10"/>
              <w:keepNext w:val="0"/>
              <w:keepLines w:val="0"/>
              <w:pageBreakBefore w:val="0"/>
              <w:widowControl w:val="0"/>
              <w:kinsoku/>
              <w:wordWrap/>
              <w:overflowPunct/>
              <w:topLinePunct w:val="0"/>
              <w:autoSpaceDE w:val="0"/>
              <w:autoSpaceDN w:val="0"/>
              <w:bidi w:val="0"/>
              <w:adjustRightInd/>
              <w:snapToGrid/>
              <w:spacing w:before="70" w:line="360" w:lineRule="auto"/>
              <w:ind w:left="56"/>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6" w:hRule="atLeast"/>
        </w:trPr>
        <w:tc>
          <w:tcPr>
            <w:tcW w:w="4561" w:type="dxa"/>
          </w:tcPr>
          <w:p>
            <w:pPr>
              <w:pStyle w:val="10"/>
              <w:keepNext w:val="0"/>
              <w:keepLines w:val="0"/>
              <w:pageBreakBefore w:val="0"/>
              <w:widowControl w:val="0"/>
              <w:kinsoku/>
              <w:wordWrap/>
              <w:overflowPunct/>
              <w:topLinePunct w:val="0"/>
              <w:autoSpaceDE w:val="0"/>
              <w:autoSpaceDN w:val="0"/>
              <w:bidi w:val="0"/>
              <w:adjustRightInd/>
              <w:snapToGrid/>
              <w:spacing w:before="54" w:line="360" w:lineRule="auto"/>
              <w:ind w:left="54"/>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bookmarkStart w:id="7" w:name="6 、你是否害怕会有不幸的事落到你头上?                    "/>
            <w:bookmarkEnd w:id="7"/>
            <w:r>
              <w:rPr>
                <w:rFonts w:ascii="Times New Roman" w:hAnsi="Times New Roman" w:eastAsia="宋体" w:cs="Times New Roman"/>
                <w:b w:val="0"/>
                <w:bCs w:val="0"/>
                <w:color w:val="000000" w:themeColor="text1"/>
                <w:sz w:val="22"/>
                <w:szCs w:val="22"/>
                <w14:textFill>
                  <w14:solidFill>
                    <w14:schemeClr w14:val="tx1"/>
                  </w14:solidFill>
                </w14:textFill>
              </w:rPr>
              <w:t>6、</w:t>
            </w:r>
            <w:r>
              <w:rPr>
                <w:rFonts w:hint="eastAsia" w:ascii="Times New Roman" w:hAnsi="Times New Roman" w:eastAsia="宋体" w:cs="Times New Roman"/>
                <w:b w:val="0"/>
                <w:bCs w:val="0"/>
                <w:color w:val="000000" w:themeColor="text1"/>
                <w:sz w:val="22"/>
                <w:szCs w:val="22"/>
                <w14:textFill>
                  <w14:solidFill>
                    <w14:schemeClr w14:val="tx1"/>
                  </w14:solidFill>
                </w14:textFill>
              </w:rPr>
              <w:t>Are you afraid that something unfortunate might happen to you?</w:t>
            </w:r>
          </w:p>
        </w:tc>
        <w:tc>
          <w:tcPr>
            <w:tcW w:w="575" w:type="dxa"/>
          </w:tcPr>
          <w:p>
            <w:pPr>
              <w:pStyle w:val="10"/>
              <w:keepNext w:val="0"/>
              <w:keepLines w:val="0"/>
              <w:pageBreakBefore w:val="0"/>
              <w:widowControl w:val="0"/>
              <w:kinsoku/>
              <w:wordWrap/>
              <w:overflowPunct/>
              <w:topLinePunct w:val="0"/>
              <w:autoSpaceDE w:val="0"/>
              <w:autoSpaceDN w:val="0"/>
              <w:bidi w:val="0"/>
              <w:adjustRightInd/>
              <w:snapToGrid/>
              <w:spacing w:before="67" w:line="360" w:lineRule="auto"/>
              <w:ind w:right="107"/>
              <w:jc w:val="righ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c>
          <w:tcPr>
            <w:tcW w:w="235" w:type="dxa"/>
          </w:tcPr>
          <w:p>
            <w:pPr>
              <w:pStyle w:val="10"/>
              <w:keepNext w:val="0"/>
              <w:keepLines w:val="0"/>
              <w:pageBreakBefore w:val="0"/>
              <w:widowControl w:val="0"/>
              <w:kinsoku/>
              <w:wordWrap/>
              <w:overflowPunct/>
              <w:topLinePunct w:val="0"/>
              <w:autoSpaceDE w:val="0"/>
              <w:autoSpaceDN w:val="0"/>
              <w:bidi w:val="0"/>
              <w:adjustRightInd/>
              <w:snapToGrid/>
              <w:spacing w:before="67" w:line="360" w:lineRule="auto"/>
              <w:ind w:left="56"/>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7" w:hRule="atLeast"/>
        </w:trPr>
        <w:tc>
          <w:tcPr>
            <w:tcW w:w="4561" w:type="dxa"/>
          </w:tcPr>
          <w:p>
            <w:pPr>
              <w:pStyle w:val="10"/>
              <w:keepNext w:val="0"/>
              <w:keepLines w:val="0"/>
              <w:pageBreakBefore w:val="0"/>
              <w:widowControl w:val="0"/>
              <w:kinsoku/>
              <w:wordWrap/>
              <w:overflowPunct/>
              <w:topLinePunct w:val="0"/>
              <w:autoSpaceDE w:val="0"/>
              <w:autoSpaceDN w:val="0"/>
              <w:bidi w:val="0"/>
              <w:adjustRightInd/>
              <w:snapToGrid/>
              <w:spacing w:before="56" w:line="360" w:lineRule="auto"/>
              <w:ind w:left="52"/>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bookmarkStart w:id="8" w:name="7 、你是否大部分时间感到快乐?                        "/>
            <w:bookmarkEnd w:id="8"/>
            <w:r>
              <w:rPr>
                <w:rFonts w:ascii="Times New Roman" w:hAnsi="Times New Roman" w:eastAsia="宋体" w:cs="Times New Roman"/>
                <w:b w:val="0"/>
                <w:bCs w:val="0"/>
                <w:color w:val="000000" w:themeColor="text1"/>
                <w:sz w:val="22"/>
                <w:szCs w:val="22"/>
                <w14:textFill>
                  <w14:solidFill>
                    <w14:schemeClr w14:val="tx1"/>
                  </w14:solidFill>
                </w14:textFill>
              </w:rPr>
              <w:t>7、</w:t>
            </w:r>
            <w:r>
              <w:rPr>
                <w:rFonts w:hint="eastAsia" w:ascii="Times New Roman" w:hAnsi="Times New Roman" w:eastAsia="宋体" w:cs="Times New Roman"/>
                <w:b w:val="0"/>
                <w:bCs w:val="0"/>
                <w:color w:val="000000" w:themeColor="text1"/>
                <w:sz w:val="22"/>
                <w:szCs w:val="22"/>
                <w14:textFill>
                  <w14:solidFill>
                    <w14:schemeClr w14:val="tx1"/>
                  </w14:solidFill>
                </w14:textFill>
              </w:rPr>
              <w:t>Do you feel happy most of the time?</w:t>
            </w:r>
          </w:p>
        </w:tc>
        <w:tc>
          <w:tcPr>
            <w:tcW w:w="575" w:type="dxa"/>
          </w:tcPr>
          <w:p>
            <w:pPr>
              <w:pStyle w:val="10"/>
              <w:keepNext w:val="0"/>
              <w:keepLines w:val="0"/>
              <w:pageBreakBefore w:val="0"/>
              <w:widowControl w:val="0"/>
              <w:kinsoku/>
              <w:wordWrap/>
              <w:overflowPunct/>
              <w:topLinePunct w:val="0"/>
              <w:autoSpaceDE w:val="0"/>
              <w:autoSpaceDN w:val="0"/>
              <w:bidi w:val="0"/>
              <w:adjustRightInd/>
              <w:snapToGrid/>
              <w:spacing w:before="70" w:line="360" w:lineRule="auto"/>
              <w:ind w:right="92"/>
              <w:jc w:val="righ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c>
          <w:tcPr>
            <w:tcW w:w="235" w:type="dxa"/>
          </w:tcPr>
          <w:p>
            <w:pPr>
              <w:pStyle w:val="10"/>
              <w:keepNext w:val="0"/>
              <w:keepLines w:val="0"/>
              <w:pageBreakBefore w:val="0"/>
              <w:widowControl w:val="0"/>
              <w:kinsoku/>
              <w:wordWrap/>
              <w:overflowPunct/>
              <w:topLinePunct w:val="0"/>
              <w:autoSpaceDE w:val="0"/>
              <w:autoSpaceDN w:val="0"/>
              <w:bidi w:val="0"/>
              <w:adjustRightInd/>
              <w:snapToGrid/>
              <w:spacing w:before="70" w:line="360" w:lineRule="auto"/>
              <w:ind w:left="60"/>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8" w:hRule="atLeast"/>
        </w:trPr>
        <w:tc>
          <w:tcPr>
            <w:tcW w:w="4561" w:type="dxa"/>
          </w:tcPr>
          <w:p>
            <w:pPr>
              <w:pStyle w:val="10"/>
              <w:keepNext w:val="0"/>
              <w:keepLines w:val="0"/>
              <w:pageBreakBefore w:val="0"/>
              <w:widowControl w:val="0"/>
              <w:kinsoku/>
              <w:wordWrap/>
              <w:overflowPunct/>
              <w:topLinePunct w:val="0"/>
              <w:autoSpaceDE w:val="0"/>
              <w:autoSpaceDN w:val="0"/>
              <w:bidi w:val="0"/>
              <w:adjustRightInd/>
              <w:snapToGrid/>
              <w:spacing w:before="55" w:line="360" w:lineRule="auto"/>
              <w:ind w:left="5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bookmarkStart w:id="9" w:name="8 、你是否常感有无助的感觉?                         "/>
            <w:bookmarkEnd w:id="9"/>
            <w:r>
              <w:rPr>
                <w:rFonts w:ascii="Times New Roman" w:hAnsi="Times New Roman" w:eastAsia="宋体" w:cs="Times New Roman"/>
                <w:b w:val="0"/>
                <w:bCs w:val="0"/>
                <w:color w:val="000000" w:themeColor="text1"/>
                <w:sz w:val="22"/>
                <w:szCs w:val="22"/>
                <w14:textFill>
                  <w14:solidFill>
                    <w14:schemeClr w14:val="tx1"/>
                  </w14:solidFill>
                </w14:textFill>
              </w:rPr>
              <w:t>8、</w:t>
            </w:r>
            <w:r>
              <w:rPr>
                <w:rFonts w:hint="eastAsia" w:ascii="Times New Roman" w:hAnsi="Times New Roman" w:eastAsia="宋体" w:cs="Times New Roman"/>
                <w:b w:val="0"/>
                <w:bCs w:val="0"/>
                <w:color w:val="000000" w:themeColor="text1"/>
                <w:sz w:val="22"/>
                <w:szCs w:val="22"/>
                <w14:textFill>
                  <w14:solidFill>
                    <w14:schemeClr w14:val="tx1"/>
                  </w14:solidFill>
                </w14:textFill>
              </w:rPr>
              <w:t>Do you often feel helpless?</w:t>
            </w:r>
          </w:p>
        </w:tc>
        <w:tc>
          <w:tcPr>
            <w:tcW w:w="575" w:type="dxa"/>
          </w:tcPr>
          <w:p>
            <w:pPr>
              <w:pStyle w:val="10"/>
              <w:keepNext w:val="0"/>
              <w:keepLines w:val="0"/>
              <w:pageBreakBefore w:val="0"/>
              <w:widowControl w:val="0"/>
              <w:kinsoku/>
              <w:wordWrap/>
              <w:overflowPunct/>
              <w:topLinePunct w:val="0"/>
              <w:autoSpaceDE w:val="0"/>
              <w:autoSpaceDN w:val="0"/>
              <w:bidi w:val="0"/>
              <w:adjustRightInd/>
              <w:snapToGrid/>
              <w:spacing w:before="69" w:line="360" w:lineRule="auto"/>
              <w:ind w:right="92"/>
              <w:jc w:val="righ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c>
          <w:tcPr>
            <w:tcW w:w="235" w:type="dxa"/>
          </w:tcPr>
          <w:p>
            <w:pPr>
              <w:pStyle w:val="10"/>
              <w:keepNext w:val="0"/>
              <w:keepLines w:val="0"/>
              <w:pageBreakBefore w:val="0"/>
              <w:widowControl w:val="0"/>
              <w:kinsoku/>
              <w:wordWrap/>
              <w:overflowPunct/>
              <w:topLinePunct w:val="0"/>
              <w:autoSpaceDE w:val="0"/>
              <w:autoSpaceDN w:val="0"/>
              <w:bidi w:val="0"/>
              <w:adjustRightInd/>
              <w:snapToGrid/>
              <w:spacing w:before="69" w:line="360" w:lineRule="auto"/>
              <w:ind w:left="60"/>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7" w:hRule="atLeast"/>
        </w:trPr>
        <w:tc>
          <w:tcPr>
            <w:tcW w:w="4561" w:type="dxa"/>
          </w:tcPr>
          <w:p>
            <w:pPr>
              <w:pStyle w:val="10"/>
              <w:keepNext w:val="0"/>
              <w:keepLines w:val="0"/>
              <w:pageBreakBefore w:val="0"/>
              <w:widowControl w:val="0"/>
              <w:kinsoku/>
              <w:wordWrap/>
              <w:overflowPunct/>
              <w:topLinePunct w:val="0"/>
              <w:autoSpaceDE w:val="0"/>
              <w:autoSpaceDN w:val="0"/>
              <w:bidi w:val="0"/>
              <w:adjustRightInd/>
              <w:snapToGrid/>
              <w:spacing w:before="56" w:line="360" w:lineRule="auto"/>
              <w:ind w:left="54"/>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bookmarkStart w:id="10" w:name="9 、你是否愿意呆在家里而不愿去做些新鲜事?              [   "/>
            <w:bookmarkEnd w:id="10"/>
            <w:r>
              <w:rPr>
                <w:rFonts w:ascii="Times New Roman" w:hAnsi="Times New Roman" w:eastAsia="宋体" w:cs="Times New Roman"/>
                <w:b w:val="0"/>
                <w:bCs w:val="0"/>
                <w:color w:val="000000" w:themeColor="text1"/>
                <w:sz w:val="22"/>
                <w:szCs w:val="22"/>
                <w14:textFill>
                  <w14:solidFill>
                    <w14:schemeClr w14:val="tx1"/>
                  </w14:solidFill>
                </w14:textFill>
              </w:rPr>
              <w:t>9、</w:t>
            </w:r>
            <w:r>
              <w:rPr>
                <w:rFonts w:hint="eastAsia" w:ascii="Times New Roman" w:hAnsi="Times New Roman" w:eastAsia="宋体" w:cs="Times New Roman"/>
                <w:b w:val="0"/>
                <w:bCs w:val="0"/>
                <w:color w:val="000000" w:themeColor="text1"/>
                <w:sz w:val="22"/>
                <w:szCs w:val="22"/>
                <w14:textFill>
                  <w14:solidFill>
                    <w14:schemeClr w14:val="tx1"/>
                  </w14:solidFill>
                </w14:textFill>
              </w:rPr>
              <w:t>Are you willing to stay at home instead of going out to do something new?</w:t>
            </w:r>
          </w:p>
        </w:tc>
        <w:tc>
          <w:tcPr>
            <w:tcW w:w="575" w:type="dxa"/>
          </w:tcPr>
          <w:p>
            <w:pPr>
              <w:pStyle w:val="10"/>
              <w:keepNext w:val="0"/>
              <w:keepLines w:val="0"/>
              <w:pageBreakBefore w:val="0"/>
              <w:widowControl w:val="0"/>
              <w:kinsoku/>
              <w:wordWrap/>
              <w:overflowPunct/>
              <w:topLinePunct w:val="0"/>
              <w:autoSpaceDE w:val="0"/>
              <w:autoSpaceDN w:val="0"/>
              <w:bidi w:val="0"/>
              <w:adjustRightInd/>
              <w:snapToGrid/>
              <w:spacing w:before="70" w:line="360" w:lineRule="auto"/>
              <w:ind w:right="109"/>
              <w:jc w:val="righ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c>
          <w:tcPr>
            <w:tcW w:w="235" w:type="dxa"/>
          </w:tcPr>
          <w:p>
            <w:pPr>
              <w:pStyle w:val="10"/>
              <w:keepNext w:val="0"/>
              <w:keepLines w:val="0"/>
              <w:pageBreakBefore w:val="0"/>
              <w:widowControl w:val="0"/>
              <w:kinsoku/>
              <w:wordWrap/>
              <w:overflowPunct/>
              <w:topLinePunct w:val="0"/>
              <w:autoSpaceDE w:val="0"/>
              <w:autoSpaceDN w:val="0"/>
              <w:bidi w:val="0"/>
              <w:adjustRightInd/>
              <w:snapToGrid/>
              <w:spacing w:before="70" w:line="360" w:lineRule="auto"/>
              <w:ind w:left="60"/>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7" w:hRule="atLeast"/>
        </w:trPr>
        <w:tc>
          <w:tcPr>
            <w:tcW w:w="4561" w:type="dxa"/>
          </w:tcPr>
          <w:p>
            <w:pPr>
              <w:pStyle w:val="10"/>
              <w:keepNext w:val="0"/>
              <w:keepLines w:val="0"/>
              <w:pageBreakBefore w:val="0"/>
              <w:widowControl w:val="0"/>
              <w:kinsoku/>
              <w:wordWrap/>
              <w:overflowPunct/>
              <w:topLinePunct w:val="0"/>
              <w:autoSpaceDE w:val="0"/>
              <w:autoSpaceDN w:val="0"/>
              <w:bidi w:val="0"/>
              <w:adjustRightInd/>
              <w:snapToGrid/>
              <w:spacing w:before="55" w:line="360" w:lineRule="auto"/>
              <w:ind w:left="69"/>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bookmarkStart w:id="11" w:name="10 、你是否觉得记忆力比大多数人差?                     "/>
            <w:bookmarkEnd w:id="11"/>
            <w:r>
              <w:rPr>
                <w:rFonts w:ascii="Times New Roman" w:hAnsi="Times New Roman" w:eastAsia="宋体" w:cs="Times New Roman"/>
                <w:b w:val="0"/>
                <w:bCs w:val="0"/>
                <w:color w:val="000000" w:themeColor="text1"/>
                <w:sz w:val="22"/>
                <w:szCs w:val="22"/>
                <w14:textFill>
                  <w14:solidFill>
                    <w14:schemeClr w14:val="tx1"/>
                  </w14:solidFill>
                </w14:textFill>
              </w:rPr>
              <w:t>10、</w:t>
            </w:r>
            <w:r>
              <w:rPr>
                <w:rFonts w:hint="eastAsia" w:ascii="Times New Roman" w:hAnsi="Times New Roman" w:eastAsia="宋体" w:cs="Times New Roman"/>
                <w:b w:val="0"/>
                <w:bCs w:val="0"/>
                <w:color w:val="000000" w:themeColor="text1"/>
                <w:sz w:val="22"/>
                <w:szCs w:val="22"/>
                <w14:textFill>
                  <w14:solidFill>
                    <w14:schemeClr w14:val="tx1"/>
                  </w14:solidFill>
                </w14:textFill>
              </w:rPr>
              <w:t>Do you feel that your memory is worse than most people's?</w:t>
            </w:r>
          </w:p>
        </w:tc>
        <w:tc>
          <w:tcPr>
            <w:tcW w:w="575" w:type="dxa"/>
          </w:tcPr>
          <w:p>
            <w:pPr>
              <w:pStyle w:val="10"/>
              <w:keepNext w:val="0"/>
              <w:keepLines w:val="0"/>
              <w:pageBreakBefore w:val="0"/>
              <w:widowControl w:val="0"/>
              <w:kinsoku/>
              <w:wordWrap/>
              <w:overflowPunct/>
              <w:topLinePunct w:val="0"/>
              <w:autoSpaceDE w:val="0"/>
              <w:autoSpaceDN w:val="0"/>
              <w:bidi w:val="0"/>
              <w:adjustRightInd/>
              <w:snapToGrid/>
              <w:spacing w:before="69" w:line="360" w:lineRule="auto"/>
              <w:ind w:right="116"/>
              <w:jc w:val="righ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c>
          <w:tcPr>
            <w:tcW w:w="235" w:type="dxa"/>
          </w:tcPr>
          <w:p>
            <w:pPr>
              <w:pStyle w:val="10"/>
              <w:keepNext w:val="0"/>
              <w:keepLines w:val="0"/>
              <w:pageBreakBefore w:val="0"/>
              <w:widowControl w:val="0"/>
              <w:kinsoku/>
              <w:wordWrap/>
              <w:overflowPunct/>
              <w:topLinePunct w:val="0"/>
              <w:autoSpaceDE w:val="0"/>
              <w:autoSpaceDN w:val="0"/>
              <w:bidi w:val="0"/>
              <w:adjustRightInd/>
              <w:snapToGrid/>
              <w:spacing w:before="69" w:line="360" w:lineRule="auto"/>
              <w:ind w:left="41"/>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6" w:hRule="atLeast"/>
        </w:trPr>
        <w:tc>
          <w:tcPr>
            <w:tcW w:w="4561" w:type="dxa"/>
          </w:tcPr>
          <w:p>
            <w:pPr>
              <w:pStyle w:val="10"/>
              <w:keepNext w:val="0"/>
              <w:keepLines w:val="0"/>
              <w:pageBreakBefore w:val="0"/>
              <w:widowControl w:val="0"/>
              <w:kinsoku/>
              <w:wordWrap/>
              <w:overflowPunct/>
              <w:topLinePunct w:val="0"/>
              <w:autoSpaceDE w:val="0"/>
              <w:autoSpaceDN w:val="0"/>
              <w:bidi w:val="0"/>
              <w:adjustRightInd/>
              <w:snapToGrid/>
              <w:spacing w:before="56" w:line="360" w:lineRule="auto"/>
              <w:ind w:left="69"/>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bookmarkStart w:id="12" w:name="11、你是否认为现在活着很惬意?                        "/>
            <w:bookmarkEnd w:id="12"/>
            <w:r>
              <w:rPr>
                <w:rFonts w:ascii="Times New Roman" w:hAnsi="Times New Roman" w:eastAsia="宋体" w:cs="Times New Roman"/>
                <w:b w:val="0"/>
                <w:bCs w:val="0"/>
                <w:color w:val="000000" w:themeColor="text1"/>
                <w:sz w:val="22"/>
                <w:szCs w:val="22"/>
                <w14:textFill>
                  <w14:solidFill>
                    <w14:schemeClr w14:val="tx1"/>
                  </w14:solidFill>
                </w14:textFill>
              </w:rPr>
              <w:t>11</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hint="eastAsia" w:ascii="Times New Roman" w:hAnsi="Times New Roman" w:eastAsia="宋体" w:cs="Times New Roman"/>
                <w:b w:val="0"/>
                <w:bCs w:val="0"/>
                <w:color w:val="000000" w:themeColor="text1"/>
                <w:sz w:val="22"/>
                <w:szCs w:val="22"/>
                <w14:textFill>
                  <w14:solidFill>
                    <w14:schemeClr w14:val="tx1"/>
                  </w14:solidFill>
                </w14:textFill>
              </w:rPr>
              <w:t>Do you think living now is very pleasant?</w:t>
            </w:r>
          </w:p>
        </w:tc>
        <w:tc>
          <w:tcPr>
            <w:tcW w:w="575" w:type="dxa"/>
          </w:tcPr>
          <w:p>
            <w:pPr>
              <w:pStyle w:val="10"/>
              <w:keepNext w:val="0"/>
              <w:keepLines w:val="0"/>
              <w:pageBreakBefore w:val="0"/>
              <w:widowControl w:val="0"/>
              <w:kinsoku/>
              <w:wordWrap/>
              <w:overflowPunct/>
              <w:topLinePunct w:val="0"/>
              <w:autoSpaceDE w:val="0"/>
              <w:autoSpaceDN w:val="0"/>
              <w:bidi w:val="0"/>
              <w:adjustRightInd/>
              <w:snapToGrid/>
              <w:spacing w:before="70" w:line="360" w:lineRule="auto"/>
              <w:ind w:right="128"/>
              <w:jc w:val="righ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c>
          <w:tcPr>
            <w:tcW w:w="235" w:type="dxa"/>
          </w:tcPr>
          <w:p>
            <w:pPr>
              <w:pStyle w:val="10"/>
              <w:keepNext w:val="0"/>
              <w:keepLines w:val="0"/>
              <w:pageBreakBefore w:val="0"/>
              <w:widowControl w:val="0"/>
              <w:kinsoku/>
              <w:wordWrap/>
              <w:overflowPunct/>
              <w:topLinePunct w:val="0"/>
              <w:autoSpaceDE w:val="0"/>
              <w:autoSpaceDN w:val="0"/>
              <w:bidi w:val="0"/>
              <w:adjustRightInd/>
              <w:snapToGrid/>
              <w:spacing w:before="70" w:line="360" w:lineRule="auto"/>
              <w:ind w:left="17"/>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6" w:hRule="atLeast"/>
        </w:trPr>
        <w:tc>
          <w:tcPr>
            <w:tcW w:w="4561" w:type="dxa"/>
          </w:tcPr>
          <w:p>
            <w:pPr>
              <w:pStyle w:val="10"/>
              <w:keepNext w:val="0"/>
              <w:keepLines w:val="0"/>
              <w:pageBreakBefore w:val="0"/>
              <w:widowControl w:val="0"/>
              <w:kinsoku/>
              <w:wordWrap/>
              <w:overflowPunct/>
              <w:topLinePunct w:val="0"/>
              <w:autoSpaceDE w:val="0"/>
              <w:autoSpaceDN w:val="0"/>
              <w:bidi w:val="0"/>
              <w:adjustRightInd/>
              <w:snapToGrid/>
              <w:spacing w:before="54" w:line="360" w:lineRule="auto"/>
              <w:ind w:left="69"/>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bookmarkStart w:id="13" w:name="12 、你是否觉得像现在这样活着毫无意义?                   "/>
            <w:bookmarkEnd w:id="13"/>
            <w:r>
              <w:rPr>
                <w:rFonts w:ascii="Times New Roman" w:hAnsi="Times New Roman" w:eastAsia="宋体" w:cs="Times New Roman"/>
                <w:b w:val="0"/>
                <w:bCs w:val="0"/>
                <w:color w:val="000000" w:themeColor="text1"/>
                <w:sz w:val="22"/>
                <w:szCs w:val="22"/>
                <w14:textFill>
                  <w14:solidFill>
                    <w14:schemeClr w14:val="tx1"/>
                  </w14:solidFill>
                </w14:textFill>
              </w:rPr>
              <w:t>12、</w:t>
            </w:r>
            <w:r>
              <w:rPr>
                <w:rFonts w:hint="eastAsia" w:ascii="Times New Roman" w:hAnsi="Times New Roman" w:eastAsia="宋体" w:cs="Times New Roman"/>
                <w:b w:val="0"/>
                <w:bCs w:val="0"/>
                <w:color w:val="000000" w:themeColor="text1"/>
                <w:sz w:val="22"/>
                <w:szCs w:val="22"/>
                <w14:textFill>
                  <w14:solidFill>
                    <w14:schemeClr w14:val="tx1"/>
                  </w14:solidFill>
                </w14:textFill>
              </w:rPr>
              <w:t>Do you feel that living like this now is meaningless?</w:t>
            </w:r>
          </w:p>
        </w:tc>
        <w:tc>
          <w:tcPr>
            <w:tcW w:w="575" w:type="dxa"/>
          </w:tcPr>
          <w:p>
            <w:pPr>
              <w:pStyle w:val="10"/>
              <w:keepNext w:val="0"/>
              <w:keepLines w:val="0"/>
              <w:pageBreakBefore w:val="0"/>
              <w:widowControl w:val="0"/>
              <w:kinsoku/>
              <w:wordWrap/>
              <w:overflowPunct/>
              <w:topLinePunct w:val="0"/>
              <w:autoSpaceDE w:val="0"/>
              <w:autoSpaceDN w:val="0"/>
              <w:bidi w:val="0"/>
              <w:adjustRightInd/>
              <w:snapToGrid/>
              <w:spacing w:before="67" w:line="360" w:lineRule="auto"/>
              <w:ind w:right="107"/>
              <w:jc w:val="righ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c>
          <w:tcPr>
            <w:tcW w:w="235" w:type="dxa"/>
          </w:tcPr>
          <w:p>
            <w:pPr>
              <w:pStyle w:val="10"/>
              <w:keepNext w:val="0"/>
              <w:keepLines w:val="0"/>
              <w:pageBreakBefore w:val="0"/>
              <w:widowControl w:val="0"/>
              <w:kinsoku/>
              <w:wordWrap/>
              <w:overflowPunct/>
              <w:topLinePunct w:val="0"/>
              <w:autoSpaceDE w:val="0"/>
              <w:autoSpaceDN w:val="0"/>
              <w:bidi w:val="0"/>
              <w:adjustRightInd/>
              <w:snapToGrid/>
              <w:spacing w:before="67" w:line="360" w:lineRule="auto"/>
              <w:ind w:left="56"/>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7" w:hRule="atLeast"/>
        </w:trPr>
        <w:tc>
          <w:tcPr>
            <w:tcW w:w="4561" w:type="dxa"/>
          </w:tcPr>
          <w:p>
            <w:pPr>
              <w:pStyle w:val="10"/>
              <w:keepNext w:val="0"/>
              <w:keepLines w:val="0"/>
              <w:pageBreakBefore w:val="0"/>
              <w:widowControl w:val="0"/>
              <w:kinsoku/>
              <w:wordWrap/>
              <w:overflowPunct/>
              <w:topLinePunct w:val="0"/>
              <w:autoSpaceDE w:val="0"/>
              <w:autoSpaceDN w:val="0"/>
              <w:bidi w:val="0"/>
              <w:adjustRightInd/>
              <w:snapToGrid/>
              <w:spacing w:before="56" w:line="360" w:lineRule="auto"/>
              <w:ind w:left="69"/>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bookmarkStart w:id="14" w:name="13 、你是否觉得你的处境没有帮助?                      "/>
            <w:bookmarkEnd w:id="14"/>
            <w:r>
              <w:rPr>
                <w:rFonts w:ascii="Times New Roman" w:hAnsi="Times New Roman" w:eastAsia="宋体" w:cs="Times New Roman"/>
                <w:b w:val="0"/>
                <w:bCs w:val="0"/>
                <w:color w:val="000000" w:themeColor="text1"/>
                <w:sz w:val="22"/>
                <w:szCs w:val="22"/>
                <w14:textFill>
                  <w14:solidFill>
                    <w14:schemeClr w14:val="tx1"/>
                  </w14:solidFill>
                </w14:textFill>
              </w:rPr>
              <w:t>13、</w:t>
            </w:r>
            <w:r>
              <w:rPr>
                <w:rFonts w:hint="eastAsia" w:ascii="Times New Roman" w:hAnsi="Times New Roman" w:eastAsia="宋体" w:cs="Times New Roman"/>
                <w:b w:val="0"/>
                <w:bCs w:val="0"/>
                <w:color w:val="000000" w:themeColor="text1"/>
                <w:sz w:val="22"/>
                <w:szCs w:val="22"/>
                <w14:textFill>
                  <w14:solidFill>
                    <w14:schemeClr w14:val="tx1"/>
                  </w14:solidFill>
                </w14:textFill>
              </w:rPr>
              <w:t>Do you feel like your situation is hopeless?</w:t>
            </w:r>
          </w:p>
        </w:tc>
        <w:tc>
          <w:tcPr>
            <w:tcW w:w="575" w:type="dxa"/>
          </w:tcPr>
          <w:p>
            <w:pPr>
              <w:pStyle w:val="10"/>
              <w:keepNext w:val="0"/>
              <w:keepLines w:val="0"/>
              <w:pageBreakBefore w:val="0"/>
              <w:widowControl w:val="0"/>
              <w:kinsoku/>
              <w:wordWrap/>
              <w:overflowPunct/>
              <w:topLinePunct w:val="0"/>
              <w:autoSpaceDE w:val="0"/>
              <w:autoSpaceDN w:val="0"/>
              <w:bidi w:val="0"/>
              <w:adjustRightInd/>
              <w:snapToGrid/>
              <w:spacing w:before="70" w:line="360" w:lineRule="auto"/>
              <w:ind w:right="92"/>
              <w:jc w:val="righ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c>
          <w:tcPr>
            <w:tcW w:w="235" w:type="dxa"/>
          </w:tcPr>
          <w:p>
            <w:pPr>
              <w:pStyle w:val="10"/>
              <w:keepNext w:val="0"/>
              <w:keepLines w:val="0"/>
              <w:pageBreakBefore w:val="0"/>
              <w:widowControl w:val="0"/>
              <w:kinsoku/>
              <w:wordWrap/>
              <w:overflowPunct/>
              <w:topLinePunct w:val="0"/>
              <w:autoSpaceDE w:val="0"/>
              <w:autoSpaceDN w:val="0"/>
              <w:bidi w:val="0"/>
              <w:adjustRightInd/>
              <w:snapToGrid/>
              <w:spacing w:before="70" w:line="360" w:lineRule="auto"/>
              <w:ind w:left="65"/>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6" w:hRule="atLeast"/>
        </w:trPr>
        <w:tc>
          <w:tcPr>
            <w:tcW w:w="4561" w:type="dxa"/>
          </w:tcPr>
          <w:p>
            <w:pPr>
              <w:pStyle w:val="10"/>
              <w:keepNext w:val="0"/>
              <w:keepLines w:val="0"/>
              <w:pageBreakBefore w:val="0"/>
              <w:widowControl w:val="0"/>
              <w:kinsoku/>
              <w:wordWrap/>
              <w:overflowPunct/>
              <w:topLinePunct w:val="0"/>
              <w:autoSpaceDE w:val="0"/>
              <w:autoSpaceDN w:val="0"/>
              <w:bidi w:val="0"/>
              <w:adjustRightInd/>
              <w:snapToGrid/>
              <w:spacing w:before="55" w:line="360" w:lineRule="auto"/>
              <w:ind w:left="69"/>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bookmarkStart w:id="15" w:name="14 、你是否觉得大多数人处境比你好?                     "/>
            <w:bookmarkEnd w:id="15"/>
            <w:r>
              <w:rPr>
                <w:rFonts w:ascii="Times New Roman" w:hAnsi="Times New Roman" w:eastAsia="宋体" w:cs="Times New Roman"/>
                <w:b w:val="0"/>
                <w:bCs w:val="0"/>
                <w:color w:val="000000" w:themeColor="text1"/>
                <w:sz w:val="22"/>
                <w:szCs w:val="22"/>
                <w14:textFill>
                  <w14:solidFill>
                    <w14:schemeClr w14:val="tx1"/>
                  </w14:solidFill>
                </w14:textFill>
              </w:rPr>
              <w:t>14、</w:t>
            </w:r>
            <w:r>
              <w:rPr>
                <w:rFonts w:hint="eastAsia" w:ascii="Times New Roman" w:hAnsi="Times New Roman" w:eastAsia="宋体" w:cs="Times New Roman"/>
                <w:b w:val="0"/>
                <w:bCs w:val="0"/>
                <w:color w:val="000000" w:themeColor="text1"/>
                <w:sz w:val="22"/>
                <w:szCs w:val="22"/>
                <w14:textFill>
                  <w14:solidFill>
                    <w14:schemeClr w14:val="tx1"/>
                  </w14:solidFill>
                </w14:textFill>
              </w:rPr>
              <w:t>Do you feel that most people are better off than you?</w:t>
            </w:r>
          </w:p>
        </w:tc>
        <w:tc>
          <w:tcPr>
            <w:tcW w:w="575" w:type="dxa"/>
          </w:tcPr>
          <w:p>
            <w:pPr>
              <w:pStyle w:val="10"/>
              <w:keepNext w:val="0"/>
              <w:keepLines w:val="0"/>
              <w:pageBreakBefore w:val="0"/>
              <w:widowControl w:val="0"/>
              <w:kinsoku/>
              <w:wordWrap/>
              <w:overflowPunct/>
              <w:topLinePunct w:val="0"/>
              <w:autoSpaceDE w:val="0"/>
              <w:autoSpaceDN w:val="0"/>
              <w:bidi w:val="0"/>
              <w:adjustRightInd/>
              <w:snapToGrid/>
              <w:spacing w:before="69" w:line="360" w:lineRule="auto"/>
              <w:ind w:right="116"/>
              <w:jc w:val="righ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c>
          <w:tcPr>
            <w:tcW w:w="235" w:type="dxa"/>
          </w:tcPr>
          <w:p>
            <w:pPr>
              <w:pStyle w:val="10"/>
              <w:keepNext w:val="0"/>
              <w:keepLines w:val="0"/>
              <w:pageBreakBefore w:val="0"/>
              <w:widowControl w:val="0"/>
              <w:kinsoku/>
              <w:wordWrap/>
              <w:overflowPunct/>
              <w:topLinePunct w:val="0"/>
              <w:autoSpaceDE w:val="0"/>
              <w:autoSpaceDN w:val="0"/>
              <w:bidi w:val="0"/>
              <w:adjustRightInd/>
              <w:snapToGrid/>
              <w:spacing w:before="69" w:line="360" w:lineRule="auto"/>
              <w:ind w:left="41"/>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8" w:hRule="atLeast"/>
        </w:trPr>
        <w:tc>
          <w:tcPr>
            <w:tcW w:w="4561" w:type="dxa"/>
          </w:tcPr>
          <w:p>
            <w:pPr>
              <w:pStyle w:val="10"/>
              <w:keepNext w:val="0"/>
              <w:keepLines w:val="0"/>
              <w:pageBreakBefore w:val="0"/>
              <w:widowControl w:val="0"/>
              <w:kinsoku/>
              <w:wordWrap/>
              <w:overflowPunct/>
              <w:topLinePunct w:val="0"/>
              <w:autoSpaceDE w:val="0"/>
              <w:autoSpaceDN w:val="0"/>
              <w:bidi w:val="0"/>
              <w:adjustRightInd/>
              <w:snapToGrid/>
              <w:spacing w:before="55" w:line="360" w:lineRule="auto"/>
              <w:ind w:left="69"/>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bookmarkStart w:id="16" w:name="15 、你集中精力有困难吗?                          "/>
            <w:bookmarkEnd w:id="16"/>
            <w:r>
              <w:rPr>
                <w:rFonts w:ascii="Times New Roman" w:hAnsi="Times New Roman" w:eastAsia="宋体" w:cs="Times New Roman"/>
                <w:b w:val="0"/>
                <w:bCs w:val="0"/>
                <w:color w:val="000000" w:themeColor="text1"/>
                <w:sz w:val="22"/>
                <w:szCs w:val="22"/>
                <w14:textFill>
                  <w14:solidFill>
                    <w14:schemeClr w14:val="tx1"/>
                  </w14:solidFill>
                </w14:textFill>
              </w:rPr>
              <w:t>15、</w:t>
            </w:r>
            <w:r>
              <w:rPr>
                <w:rFonts w:hint="eastAsia" w:ascii="Times New Roman" w:hAnsi="Times New Roman" w:eastAsia="宋体" w:cs="Times New Roman"/>
                <w:b w:val="0"/>
                <w:bCs w:val="0"/>
                <w:color w:val="000000" w:themeColor="text1"/>
                <w:sz w:val="22"/>
                <w:szCs w:val="22"/>
                <w14:textFill>
                  <w14:solidFill>
                    <w14:schemeClr w14:val="tx1"/>
                  </w14:solidFill>
                </w14:textFill>
              </w:rPr>
              <w:t>Do you have trouble concentrating?</w:t>
            </w:r>
          </w:p>
        </w:tc>
        <w:tc>
          <w:tcPr>
            <w:tcW w:w="575" w:type="dxa"/>
          </w:tcPr>
          <w:p>
            <w:pPr>
              <w:pStyle w:val="10"/>
              <w:keepNext w:val="0"/>
              <w:keepLines w:val="0"/>
              <w:pageBreakBefore w:val="0"/>
              <w:widowControl w:val="0"/>
              <w:kinsoku/>
              <w:wordWrap/>
              <w:overflowPunct/>
              <w:topLinePunct w:val="0"/>
              <w:autoSpaceDE w:val="0"/>
              <w:autoSpaceDN w:val="0"/>
              <w:bidi w:val="0"/>
              <w:adjustRightInd/>
              <w:snapToGrid/>
              <w:spacing w:before="69" w:line="360" w:lineRule="auto"/>
              <w:ind w:right="102"/>
              <w:jc w:val="righ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c>
          <w:tcPr>
            <w:tcW w:w="235" w:type="dxa"/>
          </w:tcPr>
          <w:p>
            <w:pPr>
              <w:pStyle w:val="10"/>
              <w:keepNext w:val="0"/>
              <w:keepLines w:val="0"/>
              <w:pageBreakBefore w:val="0"/>
              <w:widowControl w:val="0"/>
              <w:kinsoku/>
              <w:wordWrap/>
              <w:overflowPunct/>
              <w:topLinePunct w:val="0"/>
              <w:autoSpaceDE w:val="0"/>
              <w:autoSpaceDN w:val="0"/>
              <w:bidi w:val="0"/>
              <w:adjustRightInd/>
              <w:snapToGrid/>
              <w:spacing w:before="69" w:line="360" w:lineRule="auto"/>
              <w:ind w:left="60"/>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w:t>
            </w:r>
          </w:p>
        </w:tc>
      </w:tr>
    </w:tbl>
    <w:p>
      <w:pPr>
        <w:keepNext w:val="0"/>
        <w:keepLines w:val="0"/>
        <w:pageBreakBefore w:val="0"/>
        <w:widowControl w:val="0"/>
        <w:kinsoku/>
        <w:wordWrap/>
        <w:overflowPunct/>
        <w:topLinePunct w:val="0"/>
        <w:autoSpaceDE w:val="0"/>
        <w:autoSpaceDN w:val="0"/>
        <w:bidi w:val="0"/>
        <w:adjustRightInd/>
        <w:snapToGrid/>
        <w:spacing w:before="1" w:after="2" w:line="360" w:lineRule="auto"/>
        <w:ind w:right="0"/>
        <w:jc w:val="both"/>
        <w:textAlignment w:val="auto"/>
        <w:rPr>
          <w:rFonts w:hint="eastAsia" w:ascii="Times New Roman" w:hAnsi="Times New Roman" w:eastAsia="宋体" w:cs="Times New Roman"/>
          <w:b w:val="0"/>
          <w:bCs w:val="0"/>
          <w:color w:val="000000" w:themeColor="text1"/>
          <w:sz w:val="22"/>
          <w:szCs w:val="22"/>
          <w:vertAlign w:val="subscript"/>
          <w14:textFill>
            <w14:solidFill>
              <w14:schemeClr w14:val="tx1"/>
            </w14:solidFill>
          </w14:textFill>
        </w:rPr>
      </w:pPr>
      <w:bookmarkStart w:id="17" w:name="注：量表共 15 个条目，每一句话代表一个条目，要求受试者回答“是”或“否”。1"/>
      <w:bookmarkEnd w:id="17"/>
      <w:r>
        <w:rPr>
          <w:rFonts w:hint="eastAsia" w:ascii="Times New Roman" w:hAnsi="Times New Roman" w:eastAsia="宋体" w:cs="Times New Roman"/>
          <w:b w:val="0"/>
          <w:bCs w:val="0"/>
          <w:color w:val="000000" w:themeColor="text1"/>
          <w:sz w:val="22"/>
          <w:szCs w:val="22"/>
          <w:vertAlign w:val="subscript"/>
          <w14:textFill>
            <w14:solidFill>
              <w14:schemeClr w14:val="tx1"/>
            </w14:solidFill>
          </w14:textFill>
        </w:rPr>
        <w:t>Note: The scale consists of 15 items, with each sentence representing one item. Participants are required to answer 'Yes' or 'No.' For items 1, 5, 7, and 11, answering 'No' scores 1 point; for the other items, answering 'Yes' scores 1 point. The total score ranges from 0 to 15, with higher scores indicating higher levels of depression. Scores of 0–4 are considered normal, 5–7 indicate mild depression, 8–11 indicate moderate depression, and 12–15 indicate severe depression.</w:t>
      </w:r>
    </w:p>
    <w:p>
      <w:pPr>
        <w:keepNext w:val="0"/>
        <w:keepLines w:val="0"/>
        <w:pageBreakBefore w:val="0"/>
        <w:widowControl w:val="0"/>
        <w:kinsoku/>
        <w:wordWrap/>
        <w:overflowPunct/>
        <w:topLinePunct w:val="0"/>
        <w:autoSpaceDE w:val="0"/>
        <w:autoSpaceDN w:val="0"/>
        <w:bidi w:val="0"/>
        <w:adjustRightInd/>
        <w:snapToGrid/>
        <w:spacing w:before="1" w:after="2" w:line="360" w:lineRule="auto"/>
        <w:ind w:left="3324" w:right="0" w:firstLine="0"/>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(MBI)</w:t>
      </w:r>
      <w:r>
        <w:rPr>
          <w:rFonts w:hint="eastAsia" w:ascii="Times New Roman" w:hAnsi="Times New Roman" w:eastAsia="宋体" w:cs="Times New Roman"/>
          <w:b w:val="0"/>
          <w:bCs w:val="0"/>
          <w:color w:val="000000" w:themeColor="text1"/>
          <w:sz w:val="22"/>
          <w:szCs w:val="22"/>
          <w14:textFill>
            <w14:solidFill>
              <w14:schemeClr w14:val="tx1"/>
            </w14:solidFill>
          </w14:textFill>
        </w:rPr>
        <w:t>Modified Barthel Index (MBI)</w:t>
      </w:r>
    </w:p>
    <w:tbl>
      <w:tblPr>
        <w:tblStyle w:val="6"/>
        <w:tblW w:w="4998" w:type="pct"/>
        <w:tblInd w:w="0" w:type="dxa"/>
        <w:tblBorders>
          <w:top w:val="single" w:color="5F5F5F" w:sz="2" w:space="0"/>
          <w:left w:val="single" w:color="5F5F5F" w:sz="2" w:space="0"/>
          <w:bottom w:val="single" w:color="5F5F5F" w:sz="2" w:space="0"/>
          <w:right w:val="single" w:color="5F5F5F" w:sz="2" w:space="0"/>
          <w:insideH w:val="single" w:color="5F5F5F" w:sz="2" w:space="0"/>
          <w:insideV w:val="single" w:color="5F5F5F" w:sz="2" w:space="0"/>
        </w:tblBorders>
        <w:tblLayout w:type="autofit"/>
        <w:tblCellMar>
          <w:top w:w="0" w:type="dxa"/>
          <w:left w:w="0" w:type="dxa"/>
          <w:bottom w:w="0" w:type="dxa"/>
          <w:right w:w="0" w:type="dxa"/>
        </w:tblCellMar>
      </w:tblPr>
      <w:tblGrid>
        <w:gridCol w:w="1522"/>
        <w:gridCol w:w="1695"/>
        <w:gridCol w:w="1619"/>
        <w:gridCol w:w="1733"/>
        <w:gridCol w:w="1757"/>
        <w:gridCol w:w="1726"/>
      </w:tblGrid>
      <w:tr>
        <w:tblPrEx>
          <w:tblBorders>
            <w:top w:val="single" w:color="5F5F5F" w:sz="2" w:space="0"/>
            <w:left w:val="single" w:color="5F5F5F" w:sz="2" w:space="0"/>
            <w:bottom w:val="single" w:color="5F5F5F" w:sz="2" w:space="0"/>
            <w:right w:val="single" w:color="5F5F5F" w:sz="2" w:space="0"/>
            <w:insideH w:val="single" w:color="5F5F5F" w:sz="2" w:space="0"/>
            <w:insideV w:val="single" w:color="5F5F5F" w:sz="2" w:space="0"/>
          </w:tblBorders>
          <w:tblCellMar>
            <w:top w:w="0" w:type="dxa"/>
            <w:left w:w="0" w:type="dxa"/>
            <w:bottom w:w="0" w:type="dxa"/>
            <w:right w:w="0" w:type="dxa"/>
          </w:tblCellMar>
        </w:tblPrEx>
        <w:trPr>
          <w:trHeight w:val="887" w:hRule="atLeast"/>
        </w:trPr>
        <w:tc>
          <w:tcPr>
            <w:tcW w:w="757" w:type="pct"/>
          </w:tcPr>
          <w:p>
            <w:pPr>
              <w:pStyle w:val="10"/>
              <w:keepNext w:val="0"/>
              <w:keepLines w:val="0"/>
              <w:pageBreakBefore w:val="0"/>
              <w:widowControl w:val="0"/>
              <w:kinsoku/>
              <w:wordWrap/>
              <w:overflowPunct/>
              <w:topLinePunct w:val="0"/>
              <w:autoSpaceDE w:val="0"/>
              <w:autoSpaceDN w:val="0"/>
              <w:bidi w:val="0"/>
              <w:adjustRightInd/>
              <w:snapToGrid/>
              <w:spacing w:before="8"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14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Evaluation Item</w:t>
            </w:r>
          </w:p>
        </w:tc>
        <w:tc>
          <w:tcPr>
            <w:tcW w:w="843" w:type="pct"/>
          </w:tcPr>
          <w:p>
            <w:pPr>
              <w:pStyle w:val="10"/>
              <w:keepNext w:val="0"/>
              <w:keepLines w:val="0"/>
              <w:pageBreakBefore w:val="0"/>
              <w:widowControl w:val="0"/>
              <w:kinsoku/>
              <w:wordWrap/>
              <w:overflowPunct/>
              <w:topLinePunct w:val="0"/>
              <w:autoSpaceDE w:val="0"/>
              <w:autoSpaceDN w:val="0"/>
              <w:bidi w:val="0"/>
              <w:adjustRightInd/>
              <w:snapToGrid/>
              <w:spacing w:before="56" w:line="360" w:lineRule="auto"/>
              <w:ind w:left="296" w:right="263"/>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Completely dependent</w:t>
            </w:r>
          </w:p>
          <w:p>
            <w:pPr>
              <w:pStyle w:val="10"/>
              <w:keepNext w:val="0"/>
              <w:keepLines w:val="0"/>
              <w:pageBreakBefore w:val="0"/>
              <w:widowControl w:val="0"/>
              <w:kinsoku/>
              <w:wordWrap/>
              <w:overflowPunct/>
              <w:topLinePunct w:val="0"/>
              <w:autoSpaceDE w:val="0"/>
              <w:autoSpaceDN w:val="0"/>
              <w:bidi w:val="0"/>
              <w:adjustRightInd/>
              <w:snapToGrid/>
              <w:spacing w:before="56" w:line="360" w:lineRule="auto"/>
              <w:ind w:left="296" w:right="263"/>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Level 1</w:t>
            </w:r>
          </w:p>
        </w:tc>
        <w:tc>
          <w:tcPr>
            <w:tcW w:w="805" w:type="pct"/>
          </w:tcPr>
          <w:p>
            <w:pPr>
              <w:pStyle w:val="10"/>
              <w:keepNext w:val="0"/>
              <w:keepLines w:val="0"/>
              <w:pageBreakBefore w:val="0"/>
              <w:widowControl w:val="0"/>
              <w:kinsoku/>
              <w:wordWrap/>
              <w:overflowPunct/>
              <w:topLinePunct w:val="0"/>
              <w:autoSpaceDE w:val="0"/>
              <w:autoSpaceDN w:val="0"/>
              <w:bidi w:val="0"/>
              <w:adjustRightInd/>
              <w:snapToGrid/>
              <w:spacing w:before="56" w:line="360" w:lineRule="auto"/>
              <w:ind w:left="262" w:right="257"/>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Significant help</w:t>
            </w:r>
          </w:p>
          <w:p>
            <w:pPr>
              <w:pStyle w:val="10"/>
              <w:keepNext w:val="0"/>
              <w:keepLines w:val="0"/>
              <w:pageBreakBefore w:val="0"/>
              <w:widowControl w:val="0"/>
              <w:kinsoku/>
              <w:wordWrap/>
              <w:overflowPunct/>
              <w:topLinePunct w:val="0"/>
              <w:autoSpaceDE w:val="0"/>
              <w:autoSpaceDN w:val="0"/>
              <w:bidi w:val="0"/>
              <w:adjustRightInd/>
              <w:snapToGrid/>
              <w:spacing w:before="56" w:line="360" w:lineRule="auto"/>
              <w:ind w:left="262" w:right="257"/>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Level 2</w:t>
            </w:r>
          </w:p>
        </w:tc>
        <w:tc>
          <w:tcPr>
            <w:tcW w:w="862" w:type="pct"/>
          </w:tcPr>
          <w:p>
            <w:pPr>
              <w:pStyle w:val="10"/>
              <w:keepNext w:val="0"/>
              <w:keepLines w:val="0"/>
              <w:pageBreakBefore w:val="0"/>
              <w:widowControl w:val="0"/>
              <w:kinsoku/>
              <w:wordWrap/>
              <w:overflowPunct/>
              <w:topLinePunct w:val="0"/>
              <w:autoSpaceDE w:val="0"/>
              <w:autoSpaceDN w:val="0"/>
              <w:bidi w:val="0"/>
              <w:adjustRightInd/>
              <w:snapToGrid/>
              <w:spacing w:before="56" w:line="360" w:lineRule="auto"/>
              <w:ind w:left="316" w:right="300"/>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Moderate Assistance</w:t>
            </w:r>
          </w:p>
          <w:p>
            <w:pPr>
              <w:pStyle w:val="10"/>
              <w:keepNext w:val="0"/>
              <w:keepLines w:val="0"/>
              <w:pageBreakBefore w:val="0"/>
              <w:widowControl w:val="0"/>
              <w:kinsoku/>
              <w:wordWrap/>
              <w:overflowPunct/>
              <w:topLinePunct w:val="0"/>
              <w:autoSpaceDE w:val="0"/>
              <w:autoSpaceDN w:val="0"/>
              <w:bidi w:val="0"/>
              <w:adjustRightInd/>
              <w:snapToGrid/>
              <w:spacing w:before="56" w:line="360" w:lineRule="auto"/>
              <w:ind w:left="316" w:right="300"/>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Level 3</w:t>
            </w:r>
          </w:p>
        </w:tc>
        <w:tc>
          <w:tcPr>
            <w:tcW w:w="874" w:type="pct"/>
          </w:tcPr>
          <w:p>
            <w:pPr>
              <w:pStyle w:val="10"/>
              <w:keepNext w:val="0"/>
              <w:keepLines w:val="0"/>
              <w:pageBreakBefore w:val="0"/>
              <w:widowControl w:val="0"/>
              <w:kinsoku/>
              <w:wordWrap/>
              <w:overflowPunct/>
              <w:topLinePunct w:val="0"/>
              <w:autoSpaceDE w:val="0"/>
              <w:autoSpaceDN w:val="0"/>
              <w:bidi w:val="0"/>
              <w:adjustRightInd/>
              <w:snapToGrid/>
              <w:spacing w:before="56" w:line="360" w:lineRule="auto"/>
              <w:ind w:left="324" w:right="317"/>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Minimal Help</w:t>
            </w:r>
          </w:p>
          <w:p>
            <w:pPr>
              <w:pStyle w:val="10"/>
              <w:keepNext w:val="0"/>
              <w:keepLines w:val="0"/>
              <w:pageBreakBefore w:val="0"/>
              <w:widowControl w:val="0"/>
              <w:kinsoku/>
              <w:wordWrap/>
              <w:overflowPunct/>
              <w:topLinePunct w:val="0"/>
              <w:autoSpaceDE w:val="0"/>
              <w:autoSpaceDN w:val="0"/>
              <w:bidi w:val="0"/>
              <w:adjustRightInd/>
              <w:snapToGrid/>
              <w:spacing w:before="56" w:line="360" w:lineRule="auto"/>
              <w:ind w:left="324" w:right="317"/>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Level 4</w:t>
            </w:r>
          </w:p>
        </w:tc>
        <w:tc>
          <w:tcPr>
            <w:tcW w:w="856" w:type="pct"/>
          </w:tcPr>
          <w:p>
            <w:pPr>
              <w:pStyle w:val="10"/>
              <w:keepNext w:val="0"/>
              <w:keepLines w:val="0"/>
              <w:pageBreakBefore w:val="0"/>
              <w:widowControl w:val="0"/>
              <w:kinsoku/>
              <w:wordWrap/>
              <w:overflowPunct/>
              <w:topLinePunct w:val="0"/>
              <w:autoSpaceDE w:val="0"/>
              <w:autoSpaceDN w:val="0"/>
              <w:bidi w:val="0"/>
              <w:adjustRightInd/>
              <w:snapToGrid/>
              <w:spacing w:before="56" w:line="360" w:lineRule="auto"/>
              <w:ind w:left="308" w:right="291"/>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Completely independent</w:t>
            </w:r>
          </w:p>
          <w:p>
            <w:pPr>
              <w:pStyle w:val="10"/>
              <w:keepNext w:val="0"/>
              <w:keepLines w:val="0"/>
              <w:pageBreakBefore w:val="0"/>
              <w:widowControl w:val="0"/>
              <w:kinsoku/>
              <w:wordWrap/>
              <w:overflowPunct/>
              <w:topLinePunct w:val="0"/>
              <w:autoSpaceDE w:val="0"/>
              <w:autoSpaceDN w:val="0"/>
              <w:bidi w:val="0"/>
              <w:adjustRightInd/>
              <w:snapToGrid/>
              <w:spacing w:before="56" w:line="360" w:lineRule="auto"/>
              <w:ind w:left="308" w:right="291"/>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Level 5</w:t>
            </w:r>
          </w:p>
        </w:tc>
      </w:tr>
      <w:tr>
        <w:tblPrEx>
          <w:tblBorders>
            <w:top w:val="single" w:color="5F5F5F" w:sz="2" w:space="0"/>
            <w:left w:val="single" w:color="5F5F5F" w:sz="2" w:space="0"/>
            <w:bottom w:val="single" w:color="5F5F5F" w:sz="2" w:space="0"/>
            <w:right w:val="single" w:color="5F5F5F" w:sz="2" w:space="0"/>
            <w:insideH w:val="single" w:color="5F5F5F" w:sz="2" w:space="0"/>
            <w:insideV w:val="single" w:color="5F5F5F" w:sz="2" w:space="0"/>
          </w:tblBorders>
          <w:tblCellMar>
            <w:top w:w="0" w:type="dxa"/>
            <w:left w:w="0" w:type="dxa"/>
            <w:bottom w:w="0" w:type="dxa"/>
            <w:right w:w="0" w:type="dxa"/>
          </w:tblCellMar>
        </w:tblPrEx>
        <w:trPr>
          <w:trHeight w:val="461" w:hRule="atLeast"/>
        </w:trPr>
        <w:tc>
          <w:tcPr>
            <w:tcW w:w="757" w:type="pct"/>
          </w:tcPr>
          <w:p>
            <w:pPr>
              <w:pStyle w:val="10"/>
              <w:keepNext w:val="0"/>
              <w:keepLines w:val="0"/>
              <w:pageBreakBefore w:val="0"/>
              <w:widowControl w:val="0"/>
              <w:kinsoku/>
              <w:wordWrap/>
              <w:overflowPunct/>
              <w:topLinePunct w:val="0"/>
              <w:autoSpaceDE w:val="0"/>
              <w:autoSpaceDN w:val="0"/>
              <w:bidi w:val="0"/>
              <w:adjustRightInd/>
              <w:snapToGrid/>
              <w:spacing w:before="116" w:line="360" w:lineRule="auto"/>
              <w:ind w:left="14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Bowel control</w:t>
            </w:r>
          </w:p>
        </w:tc>
        <w:tc>
          <w:tcPr>
            <w:tcW w:w="843" w:type="pct"/>
          </w:tcPr>
          <w:p>
            <w:pPr>
              <w:pStyle w:val="10"/>
              <w:keepNext w:val="0"/>
              <w:keepLines w:val="0"/>
              <w:pageBreakBefore w:val="0"/>
              <w:widowControl w:val="0"/>
              <w:kinsoku/>
              <w:wordWrap/>
              <w:overflowPunct/>
              <w:topLinePunct w:val="0"/>
              <w:autoSpaceDE w:val="0"/>
              <w:autoSpaceDN w:val="0"/>
              <w:bidi w:val="0"/>
              <w:adjustRightInd/>
              <w:snapToGrid/>
              <w:spacing w:before="127" w:line="360" w:lineRule="auto"/>
              <w:ind w:left="566"/>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0</w:t>
            </w:r>
          </w:p>
        </w:tc>
        <w:tc>
          <w:tcPr>
            <w:tcW w:w="805" w:type="pct"/>
          </w:tcPr>
          <w:p>
            <w:pPr>
              <w:pStyle w:val="10"/>
              <w:keepNext w:val="0"/>
              <w:keepLines w:val="0"/>
              <w:pageBreakBefore w:val="0"/>
              <w:widowControl w:val="0"/>
              <w:kinsoku/>
              <w:wordWrap/>
              <w:overflowPunct/>
              <w:topLinePunct w:val="0"/>
              <w:autoSpaceDE w:val="0"/>
              <w:autoSpaceDN w:val="0"/>
              <w:bidi w:val="0"/>
              <w:adjustRightInd/>
              <w:snapToGrid/>
              <w:spacing w:before="127" w:line="360" w:lineRule="auto"/>
              <w:ind w:left="566"/>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2</w:t>
            </w:r>
          </w:p>
        </w:tc>
        <w:tc>
          <w:tcPr>
            <w:tcW w:w="862" w:type="pct"/>
          </w:tcPr>
          <w:p>
            <w:pPr>
              <w:pStyle w:val="10"/>
              <w:keepNext w:val="0"/>
              <w:keepLines w:val="0"/>
              <w:pageBreakBefore w:val="0"/>
              <w:widowControl w:val="0"/>
              <w:kinsoku/>
              <w:wordWrap/>
              <w:overflowPunct/>
              <w:topLinePunct w:val="0"/>
              <w:autoSpaceDE w:val="0"/>
              <w:autoSpaceDN w:val="0"/>
              <w:bidi w:val="0"/>
              <w:adjustRightInd/>
              <w:snapToGrid/>
              <w:spacing w:before="127" w:line="360" w:lineRule="auto"/>
              <w:ind w:left="570"/>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5</w:t>
            </w:r>
          </w:p>
        </w:tc>
        <w:tc>
          <w:tcPr>
            <w:tcW w:w="874" w:type="pct"/>
          </w:tcPr>
          <w:p>
            <w:pPr>
              <w:pStyle w:val="10"/>
              <w:keepNext w:val="0"/>
              <w:keepLines w:val="0"/>
              <w:pageBreakBefore w:val="0"/>
              <w:widowControl w:val="0"/>
              <w:kinsoku/>
              <w:wordWrap/>
              <w:overflowPunct/>
              <w:topLinePunct w:val="0"/>
              <w:autoSpaceDE w:val="0"/>
              <w:autoSpaceDN w:val="0"/>
              <w:bidi w:val="0"/>
              <w:adjustRightInd/>
              <w:snapToGrid/>
              <w:spacing w:before="127" w:line="360" w:lineRule="auto"/>
              <w:ind w:left="574"/>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8</w:t>
            </w:r>
          </w:p>
        </w:tc>
        <w:tc>
          <w:tcPr>
            <w:tcW w:w="856" w:type="pct"/>
          </w:tcPr>
          <w:p>
            <w:pPr>
              <w:pStyle w:val="10"/>
              <w:keepNext w:val="0"/>
              <w:keepLines w:val="0"/>
              <w:pageBreakBefore w:val="0"/>
              <w:widowControl w:val="0"/>
              <w:kinsoku/>
              <w:wordWrap/>
              <w:overflowPunct/>
              <w:topLinePunct w:val="0"/>
              <w:autoSpaceDE w:val="0"/>
              <w:autoSpaceDN w:val="0"/>
              <w:bidi w:val="0"/>
              <w:adjustRightInd/>
              <w:snapToGrid/>
              <w:spacing w:before="127" w:line="360" w:lineRule="auto"/>
              <w:ind w:left="58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10</w:t>
            </w:r>
          </w:p>
        </w:tc>
      </w:tr>
      <w:tr>
        <w:tblPrEx>
          <w:tblBorders>
            <w:top w:val="single" w:color="5F5F5F" w:sz="2" w:space="0"/>
            <w:left w:val="single" w:color="5F5F5F" w:sz="2" w:space="0"/>
            <w:bottom w:val="single" w:color="5F5F5F" w:sz="2" w:space="0"/>
            <w:right w:val="single" w:color="5F5F5F" w:sz="2" w:space="0"/>
            <w:insideH w:val="single" w:color="5F5F5F" w:sz="2" w:space="0"/>
            <w:insideV w:val="single" w:color="5F5F5F" w:sz="2" w:space="0"/>
          </w:tblBorders>
          <w:tblCellMar>
            <w:top w:w="0" w:type="dxa"/>
            <w:left w:w="0" w:type="dxa"/>
            <w:bottom w:w="0" w:type="dxa"/>
            <w:right w:w="0" w:type="dxa"/>
          </w:tblCellMar>
        </w:tblPrEx>
        <w:trPr>
          <w:trHeight w:val="460" w:hRule="atLeast"/>
        </w:trPr>
        <w:tc>
          <w:tcPr>
            <w:tcW w:w="757" w:type="pct"/>
          </w:tcPr>
          <w:p>
            <w:pPr>
              <w:pStyle w:val="10"/>
              <w:keepNext w:val="0"/>
              <w:keepLines w:val="0"/>
              <w:pageBreakBefore w:val="0"/>
              <w:widowControl w:val="0"/>
              <w:kinsoku/>
              <w:wordWrap/>
              <w:overflowPunct/>
              <w:topLinePunct w:val="0"/>
              <w:autoSpaceDE w:val="0"/>
              <w:autoSpaceDN w:val="0"/>
              <w:bidi w:val="0"/>
              <w:adjustRightInd/>
              <w:snapToGrid/>
              <w:spacing w:before="115" w:line="360" w:lineRule="auto"/>
              <w:ind w:left="14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Urinary control</w:t>
            </w:r>
          </w:p>
        </w:tc>
        <w:tc>
          <w:tcPr>
            <w:tcW w:w="843" w:type="pct"/>
          </w:tcPr>
          <w:p>
            <w:pPr>
              <w:pStyle w:val="10"/>
              <w:keepNext w:val="0"/>
              <w:keepLines w:val="0"/>
              <w:pageBreakBefore w:val="0"/>
              <w:widowControl w:val="0"/>
              <w:kinsoku/>
              <w:wordWrap/>
              <w:overflowPunct/>
              <w:topLinePunct w:val="0"/>
              <w:autoSpaceDE w:val="0"/>
              <w:autoSpaceDN w:val="0"/>
              <w:bidi w:val="0"/>
              <w:adjustRightInd/>
              <w:snapToGrid/>
              <w:spacing w:before="123" w:line="360" w:lineRule="auto"/>
              <w:ind w:left="566"/>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0</w:t>
            </w:r>
          </w:p>
        </w:tc>
        <w:tc>
          <w:tcPr>
            <w:tcW w:w="805" w:type="pct"/>
          </w:tcPr>
          <w:p>
            <w:pPr>
              <w:pStyle w:val="10"/>
              <w:keepNext w:val="0"/>
              <w:keepLines w:val="0"/>
              <w:pageBreakBefore w:val="0"/>
              <w:widowControl w:val="0"/>
              <w:kinsoku/>
              <w:wordWrap/>
              <w:overflowPunct/>
              <w:topLinePunct w:val="0"/>
              <w:autoSpaceDE w:val="0"/>
              <w:autoSpaceDN w:val="0"/>
              <w:bidi w:val="0"/>
              <w:adjustRightInd/>
              <w:snapToGrid/>
              <w:spacing w:before="125" w:line="360" w:lineRule="auto"/>
              <w:ind w:left="566"/>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2</w:t>
            </w:r>
          </w:p>
        </w:tc>
        <w:tc>
          <w:tcPr>
            <w:tcW w:w="862" w:type="pct"/>
          </w:tcPr>
          <w:p>
            <w:pPr>
              <w:pStyle w:val="10"/>
              <w:keepNext w:val="0"/>
              <w:keepLines w:val="0"/>
              <w:pageBreakBefore w:val="0"/>
              <w:widowControl w:val="0"/>
              <w:kinsoku/>
              <w:wordWrap/>
              <w:overflowPunct/>
              <w:topLinePunct w:val="0"/>
              <w:autoSpaceDE w:val="0"/>
              <w:autoSpaceDN w:val="0"/>
              <w:bidi w:val="0"/>
              <w:adjustRightInd/>
              <w:snapToGrid/>
              <w:spacing w:before="123" w:line="360" w:lineRule="auto"/>
              <w:ind w:left="570"/>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5</w:t>
            </w:r>
          </w:p>
        </w:tc>
        <w:tc>
          <w:tcPr>
            <w:tcW w:w="874" w:type="pct"/>
          </w:tcPr>
          <w:p>
            <w:pPr>
              <w:pStyle w:val="10"/>
              <w:keepNext w:val="0"/>
              <w:keepLines w:val="0"/>
              <w:pageBreakBefore w:val="0"/>
              <w:widowControl w:val="0"/>
              <w:kinsoku/>
              <w:wordWrap/>
              <w:overflowPunct/>
              <w:topLinePunct w:val="0"/>
              <w:autoSpaceDE w:val="0"/>
              <w:autoSpaceDN w:val="0"/>
              <w:bidi w:val="0"/>
              <w:adjustRightInd/>
              <w:snapToGrid/>
              <w:spacing w:before="123" w:line="360" w:lineRule="auto"/>
              <w:ind w:left="574"/>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8</w:t>
            </w:r>
          </w:p>
        </w:tc>
        <w:tc>
          <w:tcPr>
            <w:tcW w:w="856" w:type="pct"/>
          </w:tcPr>
          <w:p>
            <w:pPr>
              <w:pStyle w:val="10"/>
              <w:keepNext w:val="0"/>
              <w:keepLines w:val="0"/>
              <w:pageBreakBefore w:val="0"/>
              <w:widowControl w:val="0"/>
              <w:kinsoku/>
              <w:wordWrap/>
              <w:overflowPunct/>
              <w:topLinePunct w:val="0"/>
              <w:autoSpaceDE w:val="0"/>
              <w:autoSpaceDN w:val="0"/>
              <w:bidi w:val="0"/>
              <w:adjustRightInd/>
              <w:snapToGrid/>
              <w:spacing w:before="123" w:line="360" w:lineRule="auto"/>
              <w:ind w:left="58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10</w:t>
            </w:r>
          </w:p>
        </w:tc>
      </w:tr>
      <w:tr>
        <w:tblPrEx>
          <w:tblBorders>
            <w:top w:val="single" w:color="5F5F5F" w:sz="2" w:space="0"/>
            <w:left w:val="single" w:color="5F5F5F" w:sz="2" w:space="0"/>
            <w:bottom w:val="single" w:color="5F5F5F" w:sz="2" w:space="0"/>
            <w:right w:val="single" w:color="5F5F5F" w:sz="2" w:space="0"/>
            <w:insideH w:val="single" w:color="5F5F5F" w:sz="2" w:space="0"/>
            <w:insideV w:val="single" w:color="5F5F5F" w:sz="2" w:space="0"/>
          </w:tblBorders>
          <w:tblCellMar>
            <w:top w:w="0" w:type="dxa"/>
            <w:left w:w="0" w:type="dxa"/>
            <w:bottom w:w="0" w:type="dxa"/>
            <w:right w:w="0" w:type="dxa"/>
          </w:tblCellMar>
        </w:tblPrEx>
        <w:trPr>
          <w:trHeight w:val="559" w:hRule="atLeast"/>
        </w:trPr>
        <w:tc>
          <w:tcPr>
            <w:tcW w:w="757" w:type="pct"/>
          </w:tcPr>
          <w:p>
            <w:pPr>
              <w:pStyle w:val="10"/>
              <w:keepNext w:val="0"/>
              <w:keepLines w:val="0"/>
              <w:pageBreakBefore w:val="0"/>
              <w:widowControl w:val="0"/>
              <w:kinsoku/>
              <w:wordWrap/>
              <w:overflowPunct/>
              <w:topLinePunct w:val="0"/>
              <w:autoSpaceDE w:val="0"/>
              <w:autoSpaceDN w:val="0"/>
              <w:bidi w:val="0"/>
              <w:adjustRightInd/>
              <w:snapToGrid/>
              <w:spacing w:before="3"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14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 xml:space="preserve"> Eating</w:t>
            </w:r>
          </w:p>
        </w:tc>
        <w:tc>
          <w:tcPr>
            <w:tcW w:w="843" w:type="pct"/>
          </w:tcPr>
          <w:p>
            <w:pPr>
              <w:pStyle w:val="10"/>
              <w:keepNext w:val="0"/>
              <w:keepLines w:val="0"/>
              <w:pageBreakBefore w:val="0"/>
              <w:widowControl w:val="0"/>
              <w:kinsoku/>
              <w:wordWrap/>
              <w:overflowPunct/>
              <w:topLinePunct w:val="0"/>
              <w:autoSpaceDE w:val="0"/>
              <w:autoSpaceDN w:val="0"/>
              <w:bidi w:val="0"/>
              <w:adjustRightInd/>
              <w:snapToGrid/>
              <w:spacing w:before="1"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66"/>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0</w:t>
            </w:r>
          </w:p>
        </w:tc>
        <w:tc>
          <w:tcPr>
            <w:tcW w:w="805" w:type="pct"/>
          </w:tcPr>
          <w:p>
            <w:pPr>
              <w:pStyle w:val="10"/>
              <w:keepNext w:val="0"/>
              <w:keepLines w:val="0"/>
              <w:pageBreakBefore w:val="0"/>
              <w:widowControl w:val="0"/>
              <w:kinsoku/>
              <w:wordWrap/>
              <w:overflowPunct/>
              <w:topLinePunct w:val="0"/>
              <w:autoSpaceDE w:val="0"/>
              <w:autoSpaceDN w:val="0"/>
              <w:bidi w:val="0"/>
              <w:adjustRightInd/>
              <w:snapToGrid/>
              <w:spacing w:before="1"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66"/>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2</w:t>
            </w:r>
          </w:p>
        </w:tc>
        <w:tc>
          <w:tcPr>
            <w:tcW w:w="862" w:type="pct"/>
          </w:tcPr>
          <w:p>
            <w:pPr>
              <w:pStyle w:val="10"/>
              <w:keepNext w:val="0"/>
              <w:keepLines w:val="0"/>
              <w:pageBreakBefore w:val="0"/>
              <w:widowControl w:val="0"/>
              <w:kinsoku/>
              <w:wordWrap/>
              <w:overflowPunct/>
              <w:topLinePunct w:val="0"/>
              <w:autoSpaceDE w:val="0"/>
              <w:autoSpaceDN w:val="0"/>
              <w:bidi w:val="0"/>
              <w:adjustRightInd/>
              <w:snapToGrid/>
              <w:spacing w:before="1"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70"/>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5</w:t>
            </w:r>
          </w:p>
        </w:tc>
        <w:tc>
          <w:tcPr>
            <w:tcW w:w="874" w:type="pct"/>
          </w:tcPr>
          <w:p>
            <w:pPr>
              <w:pStyle w:val="10"/>
              <w:keepNext w:val="0"/>
              <w:keepLines w:val="0"/>
              <w:pageBreakBefore w:val="0"/>
              <w:widowControl w:val="0"/>
              <w:kinsoku/>
              <w:wordWrap/>
              <w:overflowPunct/>
              <w:topLinePunct w:val="0"/>
              <w:autoSpaceDE w:val="0"/>
              <w:autoSpaceDN w:val="0"/>
              <w:bidi w:val="0"/>
              <w:adjustRightInd/>
              <w:snapToGrid/>
              <w:spacing w:before="1"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74"/>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8</w:t>
            </w:r>
          </w:p>
        </w:tc>
        <w:tc>
          <w:tcPr>
            <w:tcW w:w="856" w:type="pct"/>
          </w:tcPr>
          <w:p>
            <w:pPr>
              <w:pStyle w:val="10"/>
              <w:keepNext w:val="0"/>
              <w:keepLines w:val="0"/>
              <w:pageBreakBefore w:val="0"/>
              <w:widowControl w:val="0"/>
              <w:kinsoku/>
              <w:wordWrap/>
              <w:overflowPunct/>
              <w:topLinePunct w:val="0"/>
              <w:autoSpaceDE w:val="0"/>
              <w:autoSpaceDN w:val="0"/>
              <w:bidi w:val="0"/>
              <w:adjustRightInd/>
              <w:snapToGrid/>
              <w:spacing w:before="1"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8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10</w:t>
            </w:r>
          </w:p>
        </w:tc>
      </w:tr>
      <w:tr>
        <w:tblPrEx>
          <w:tblBorders>
            <w:top w:val="single" w:color="5F5F5F" w:sz="2" w:space="0"/>
            <w:left w:val="single" w:color="5F5F5F" w:sz="2" w:space="0"/>
            <w:bottom w:val="single" w:color="5F5F5F" w:sz="2" w:space="0"/>
            <w:right w:val="single" w:color="5F5F5F" w:sz="2" w:space="0"/>
            <w:insideH w:val="single" w:color="5F5F5F" w:sz="2" w:space="0"/>
            <w:insideV w:val="single" w:color="5F5F5F" w:sz="2" w:space="0"/>
          </w:tblBorders>
          <w:tblCellMar>
            <w:top w:w="0" w:type="dxa"/>
            <w:left w:w="0" w:type="dxa"/>
            <w:bottom w:w="0" w:type="dxa"/>
            <w:right w:w="0" w:type="dxa"/>
          </w:tblCellMar>
        </w:tblPrEx>
        <w:trPr>
          <w:trHeight w:val="495" w:hRule="atLeast"/>
        </w:trPr>
        <w:tc>
          <w:tcPr>
            <w:tcW w:w="757" w:type="pct"/>
          </w:tcPr>
          <w:p>
            <w:pPr>
              <w:pStyle w:val="10"/>
              <w:keepNext w:val="0"/>
              <w:keepLines w:val="0"/>
              <w:pageBreakBefore w:val="0"/>
              <w:widowControl w:val="0"/>
              <w:kinsoku/>
              <w:wordWrap/>
              <w:overflowPunct/>
              <w:topLinePunct w:val="0"/>
              <w:autoSpaceDE w:val="0"/>
              <w:autoSpaceDN w:val="0"/>
              <w:bidi w:val="0"/>
              <w:adjustRightInd/>
              <w:snapToGrid/>
              <w:spacing w:before="4"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before="1" w:line="360" w:lineRule="auto"/>
              <w:ind w:left="14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Dressing</w:t>
            </w:r>
          </w:p>
        </w:tc>
        <w:tc>
          <w:tcPr>
            <w:tcW w:w="843" w:type="pct"/>
          </w:tcPr>
          <w:p>
            <w:pPr>
              <w:pStyle w:val="10"/>
              <w:keepNext w:val="0"/>
              <w:keepLines w:val="0"/>
              <w:pageBreakBefore w:val="0"/>
              <w:widowControl w:val="0"/>
              <w:kinsoku/>
              <w:wordWrap/>
              <w:overflowPunct/>
              <w:topLinePunct w:val="0"/>
              <w:autoSpaceDE w:val="0"/>
              <w:autoSpaceDN w:val="0"/>
              <w:bidi w:val="0"/>
              <w:adjustRightInd/>
              <w:snapToGrid/>
              <w:spacing w:before="5"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66"/>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0</w:t>
            </w:r>
          </w:p>
        </w:tc>
        <w:tc>
          <w:tcPr>
            <w:tcW w:w="805" w:type="pct"/>
          </w:tcPr>
          <w:p>
            <w:pPr>
              <w:pStyle w:val="10"/>
              <w:keepNext w:val="0"/>
              <w:keepLines w:val="0"/>
              <w:pageBreakBefore w:val="0"/>
              <w:widowControl w:val="0"/>
              <w:kinsoku/>
              <w:wordWrap/>
              <w:overflowPunct/>
              <w:topLinePunct w:val="0"/>
              <w:autoSpaceDE w:val="0"/>
              <w:autoSpaceDN w:val="0"/>
              <w:bidi w:val="0"/>
              <w:adjustRightInd/>
              <w:snapToGrid/>
              <w:spacing w:before="5"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66"/>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2</w:t>
            </w:r>
          </w:p>
        </w:tc>
        <w:tc>
          <w:tcPr>
            <w:tcW w:w="862" w:type="pct"/>
          </w:tcPr>
          <w:p>
            <w:pPr>
              <w:pStyle w:val="10"/>
              <w:keepNext w:val="0"/>
              <w:keepLines w:val="0"/>
              <w:pageBreakBefore w:val="0"/>
              <w:widowControl w:val="0"/>
              <w:kinsoku/>
              <w:wordWrap/>
              <w:overflowPunct/>
              <w:topLinePunct w:val="0"/>
              <w:autoSpaceDE w:val="0"/>
              <w:autoSpaceDN w:val="0"/>
              <w:bidi w:val="0"/>
              <w:adjustRightInd/>
              <w:snapToGrid/>
              <w:spacing w:before="5"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70"/>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5</w:t>
            </w:r>
          </w:p>
        </w:tc>
        <w:tc>
          <w:tcPr>
            <w:tcW w:w="874" w:type="pct"/>
          </w:tcPr>
          <w:p>
            <w:pPr>
              <w:pStyle w:val="10"/>
              <w:keepNext w:val="0"/>
              <w:keepLines w:val="0"/>
              <w:pageBreakBefore w:val="0"/>
              <w:widowControl w:val="0"/>
              <w:kinsoku/>
              <w:wordWrap/>
              <w:overflowPunct/>
              <w:topLinePunct w:val="0"/>
              <w:autoSpaceDE w:val="0"/>
              <w:autoSpaceDN w:val="0"/>
              <w:bidi w:val="0"/>
              <w:adjustRightInd/>
              <w:snapToGrid/>
              <w:spacing w:before="5"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74"/>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8</w:t>
            </w:r>
          </w:p>
        </w:tc>
        <w:tc>
          <w:tcPr>
            <w:tcW w:w="856" w:type="pct"/>
          </w:tcPr>
          <w:p>
            <w:pPr>
              <w:pStyle w:val="10"/>
              <w:keepNext w:val="0"/>
              <w:keepLines w:val="0"/>
              <w:pageBreakBefore w:val="0"/>
              <w:widowControl w:val="0"/>
              <w:kinsoku/>
              <w:wordWrap/>
              <w:overflowPunct/>
              <w:topLinePunct w:val="0"/>
              <w:autoSpaceDE w:val="0"/>
              <w:autoSpaceDN w:val="0"/>
              <w:bidi w:val="0"/>
              <w:adjustRightInd/>
              <w:snapToGrid/>
              <w:spacing w:before="5"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8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10</w:t>
            </w:r>
          </w:p>
        </w:tc>
      </w:tr>
      <w:tr>
        <w:tblPrEx>
          <w:tblBorders>
            <w:top w:val="single" w:color="5F5F5F" w:sz="2" w:space="0"/>
            <w:left w:val="single" w:color="5F5F5F" w:sz="2" w:space="0"/>
            <w:bottom w:val="single" w:color="5F5F5F" w:sz="2" w:space="0"/>
            <w:right w:val="single" w:color="5F5F5F" w:sz="2" w:space="0"/>
            <w:insideH w:val="single" w:color="5F5F5F" w:sz="2" w:space="0"/>
            <w:insideV w:val="single" w:color="5F5F5F" w:sz="2" w:space="0"/>
          </w:tblBorders>
        </w:tblPrEx>
        <w:trPr>
          <w:trHeight w:val="610" w:hRule="atLeast"/>
        </w:trPr>
        <w:tc>
          <w:tcPr>
            <w:tcW w:w="757" w:type="pct"/>
          </w:tcPr>
          <w:p>
            <w:pPr>
              <w:pStyle w:val="10"/>
              <w:keepNext w:val="0"/>
              <w:keepLines w:val="0"/>
              <w:pageBreakBefore w:val="0"/>
              <w:widowControl w:val="0"/>
              <w:kinsoku/>
              <w:wordWrap/>
              <w:overflowPunct/>
              <w:topLinePunct w:val="0"/>
              <w:autoSpaceDE w:val="0"/>
              <w:autoSpaceDN w:val="0"/>
              <w:bidi w:val="0"/>
              <w:adjustRightInd/>
              <w:snapToGrid/>
              <w:spacing w:before="1"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14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Use the toilet</w:t>
            </w:r>
          </w:p>
        </w:tc>
        <w:tc>
          <w:tcPr>
            <w:tcW w:w="843" w:type="pct"/>
          </w:tcPr>
          <w:p>
            <w:pPr>
              <w:pStyle w:val="10"/>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66"/>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0</w:t>
            </w:r>
          </w:p>
        </w:tc>
        <w:tc>
          <w:tcPr>
            <w:tcW w:w="805" w:type="pct"/>
          </w:tcPr>
          <w:p>
            <w:pPr>
              <w:pStyle w:val="10"/>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66"/>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2</w:t>
            </w:r>
          </w:p>
        </w:tc>
        <w:tc>
          <w:tcPr>
            <w:tcW w:w="862" w:type="pct"/>
          </w:tcPr>
          <w:p>
            <w:pPr>
              <w:pStyle w:val="10"/>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70"/>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5</w:t>
            </w:r>
          </w:p>
        </w:tc>
        <w:tc>
          <w:tcPr>
            <w:tcW w:w="874" w:type="pct"/>
          </w:tcPr>
          <w:p>
            <w:pPr>
              <w:pStyle w:val="10"/>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74"/>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8</w:t>
            </w:r>
          </w:p>
        </w:tc>
        <w:tc>
          <w:tcPr>
            <w:tcW w:w="856" w:type="pct"/>
          </w:tcPr>
          <w:p>
            <w:pPr>
              <w:pStyle w:val="10"/>
              <w:keepNext w:val="0"/>
              <w:keepLines w:val="0"/>
              <w:pageBreakBefore w:val="0"/>
              <w:widowControl w:val="0"/>
              <w:kinsoku/>
              <w:wordWrap/>
              <w:overflowPunct/>
              <w:topLinePunct w:val="0"/>
              <w:autoSpaceDE w:val="0"/>
              <w:autoSpaceDN w:val="0"/>
              <w:bidi w:val="0"/>
              <w:adjustRightInd/>
              <w:snapToGrid/>
              <w:spacing w:before="10"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8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10</w:t>
            </w:r>
          </w:p>
        </w:tc>
      </w:tr>
      <w:tr>
        <w:tblPrEx>
          <w:tblBorders>
            <w:top w:val="single" w:color="5F5F5F" w:sz="2" w:space="0"/>
            <w:left w:val="single" w:color="5F5F5F" w:sz="2" w:space="0"/>
            <w:bottom w:val="single" w:color="5F5F5F" w:sz="2" w:space="0"/>
            <w:right w:val="single" w:color="5F5F5F" w:sz="2" w:space="0"/>
            <w:insideH w:val="single" w:color="5F5F5F" w:sz="2" w:space="0"/>
            <w:insideV w:val="single" w:color="5F5F5F" w:sz="2" w:space="0"/>
          </w:tblBorders>
          <w:tblCellMar>
            <w:top w:w="0" w:type="dxa"/>
            <w:left w:w="0" w:type="dxa"/>
            <w:bottom w:w="0" w:type="dxa"/>
            <w:right w:w="0" w:type="dxa"/>
          </w:tblCellMar>
        </w:tblPrEx>
        <w:trPr>
          <w:trHeight w:val="617" w:hRule="atLeast"/>
        </w:trPr>
        <w:tc>
          <w:tcPr>
            <w:tcW w:w="757" w:type="pct"/>
          </w:tcPr>
          <w:p>
            <w:pPr>
              <w:pStyle w:val="10"/>
              <w:keepNext w:val="0"/>
              <w:keepLines w:val="0"/>
              <w:pageBreakBefore w:val="0"/>
              <w:widowControl w:val="0"/>
              <w:kinsoku/>
              <w:wordWrap/>
              <w:overflowPunct/>
              <w:topLinePunct w:val="0"/>
              <w:autoSpaceDE w:val="0"/>
              <w:autoSpaceDN w:val="0"/>
              <w:bidi w:val="0"/>
              <w:adjustRightInd/>
              <w:snapToGrid/>
              <w:spacing w:before="4"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before="1" w:line="360" w:lineRule="auto"/>
              <w:ind w:left="14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Personal hygiene</w:t>
            </w:r>
          </w:p>
        </w:tc>
        <w:tc>
          <w:tcPr>
            <w:tcW w:w="843"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66"/>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0</w:t>
            </w:r>
          </w:p>
        </w:tc>
        <w:tc>
          <w:tcPr>
            <w:tcW w:w="805"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85"/>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1</w:t>
            </w:r>
          </w:p>
        </w:tc>
        <w:tc>
          <w:tcPr>
            <w:tcW w:w="862"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6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3</w:t>
            </w:r>
          </w:p>
        </w:tc>
        <w:tc>
          <w:tcPr>
            <w:tcW w:w="874"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64"/>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4</w:t>
            </w:r>
          </w:p>
        </w:tc>
        <w:tc>
          <w:tcPr>
            <w:tcW w:w="856"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72"/>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5</w:t>
            </w:r>
          </w:p>
        </w:tc>
      </w:tr>
      <w:tr>
        <w:tblPrEx>
          <w:tblBorders>
            <w:top w:val="single" w:color="5F5F5F" w:sz="2" w:space="0"/>
            <w:left w:val="single" w:color="5F5F5F" w:sz="2" w:space="0"/>
            <w:bottom w:val="single" w:color="5F5F5F" w:sz="2" w:space="0"/>
            <w:right w:val="single" w:color="5F5F5F" w:sz="2" w:space="0"/>
            <w:insideH w:val="single" w:color="5F5F5F" w:sz="2" w:space="0"/>
            <w:insideV w:val="single" w:color="5F5F5F" w:sz="2" w:space="0"/>
          </w:tblBorders>
        </w:tblPrEx>
        <w:trPr>
          <w:trHeight w:val="565" w:hRule="atLeast"/>
        </w:trPr>
        <w:tc>
          <w:tcPr>
            <w:tcW w:w="757" w:type="pct"/>
          </w:tcPr>
          <w:p>
            <w:pPr>
              <w:pStyle w:val="10"/>
              <w:keepNext w:val="0"/>
              <w:keepLines w:val="0"/>
              <w:pageBreakBefore w:val="0"/>
              <w:widowControl w:val="0"/>
              <w:kinsoku/>
              <w:wordWrap/>
              <w:overflowPunct/>
              <w:topLinePunct w:val="0"/>
              <w:autoSpaceDE w:val="0"/>
              <w:autoSpaceDN w:val="0"/>
              <w:bidi w:val="0"/>
              <w:adjustRightInd/>
              <w:snapToGrid/>
              <w:spacing w:before="171" w:line="360" w:lineRule="auto"/>
              <w:ind w:left="14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Take a shower by oneself</w:t>
            </w:r>
          </w:p>
        </w:tc>
        <w:tc>
          <w:tcPr>
            <w:tcW w:w="843" w:type="pct"/>
          </w:tcPr>
          <w:p>
            <w:pPr>
              <w:pStyle w:val="10"/>
              <w:keepNext w:val="0"/>
              <w:keepLines w:val="0"/>
              <w:pageBreakBefore w:val="0"/>
              <w:widowControl w:val="0"/>
              <w:kinsoku/>
              <w:wordWrap/>
              <w:overflowPunct/>
              <w:topLinePunct w:val="0"/>
              <w:autoSpaceDE w:val="0"/>
              <w:autoSpaceDN w:val="0"/>
              <w:bidi w:val="0"/>
              <w:adjustRightInd/>
              <w:snapToGrid/>
              <w:spacing w:before="180" w:line="360" w:lineRule="auto"/>
              <w:ind w:left="566"/>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0</w:t>
            </w:r>
          </w:p>
        </w:tc>
        <w:tc>
          <w:tcPr>
            <w:tcW w:w="805" w:type="pct"/>
          </w:tcPr>
          <w:p>
            <w:pPr>
              <w:pStyle w:val="10"/>
              <w:keepNext w:val="0"/>
              <w:keepLines w:val="0"/>
              <w:pageBreakBefore w:val="0"/>
              <w:widowControl w:val="0"/>
              <w:kinsoku/>
              <w:wordWrap/>
              <w:overflowPunct/>
              <w:topLinePunct w:val="0"/>
              <w:autoSpaceDE w:val="0"/>
              <w:autoSpaceDN w:val="0"/>
              <w:bidi w:val="0"/>
              <w:adjustRightInd/>
              <w:snapToGrid/>
              <w:spacing w:before="180" w:line="360" w:lineRule="auto"/>
              <w:ind w:left="585"/>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1</w:t>
            </w:r>
          </w:p>
        </w:tc>
        <w:tc>
          <w:tcPr>
            <w:tcW w:w="862" w:type="pct"/>
          </w:tcPr>
          <w:p>
            <w:pPr>
              <w:pStyle w:val="10"/>
              <w:keepNext w:val="0"/>
              <w:keepLines w:val="0"/>
              <w:pageBreakBefore w:val="0"/>
              <w:widowControl w:val="0"/>
              <w:kinsoku/>
              <w:wordWrap/>
              <w:overflowPunct/>
              <w:topLinePunct w:val="0"/>
              <w:autoSpaceDE w:val="0"/>
              <w:autoSpaceDN w:val="0"/>
              <w:bidi w:val="0"/>
              <w:adjustRightInd/>
              <w:snapToGrid/>
              <w:spacing w:before="180" w:line="360" w:lineRule="auto"/>
              <w:ind w:left="56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3</w:t>
            </w:r>
          </w:p>
        </w:tc>
        <w:tc>
          <w:tcPr>
            <w:tcW w:w="874" w:type="pct"/>
          </w:tcPr>
          <w:p>
            <w:pPr>
              <w:pStyle w:val="10"/>
              <w:keepNext w:val="0"/>
              <w:keepLines w:val="0"/>
              <w:pageBreakBefore w:val="0"/>
              <w:widowControl w:val="0"/>
              <w:kinsoku/>
              <w:wordWrap/>
              <w:overflowPunct/>
              <w:topLinePunct w:val="0"/>
              <w:autoSpaceDE w:val="0"/>
              <w:autoSpaceDN w:val="0"/>
              <w:bidi w:val="0"/>
              <w:adjustRightInd/>
              <w:snapToGrid/>
              <w:spacing w:before="180" w:line="360" w:lineRule="auto"/>
              <w:ind w:left="564"/>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4</w:t>
            </w:r>
          </w:p>
        </w:tc>
        <w:tc>
          <w:tcPr>
            <w:tcW w:w="856" w:type="pct"/>
          </w:tcPr>
          <w:p>
            <w:pPr>
              <w:pStyle w:val="10"/>
              <w:keepNext w:val="0"/>
              <w:keepLines w:val="0"/>
              <w:pageBreakBefore w:val="0"/>
              <w:widowControl w:val="0"/>
              <w:kinsoku/>
              <w:wordWrap/>
              <w:overflowPunct/>
              <w:topLinePunct w:val="0"/>
              <w:autoSpaceDE w:val="0"/>
              <w:autoSpaceDN w:val="0"/>
              <w:bidi w:val="0"/>
              <w:adjustRightInd/>
              <w:snapToGrid/>
              <w:spacing w:before="180" w:line="360" w:lineRule="auto"/>
              <w:ind w:left="572"/>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5</w:t>
            </w:r>
          </w:p>
        </w:tc>
      </w:tr>
      <w:tr>
        <w:tblPrEx>
          <w:tblBorders>
            <w:top w:val="single" w:color="5F5F5F" w:sz="2" w:space="0"/>
            <w:left w:val="single" w:color="5F5F5F" w:sz="2" w:space="0"/>
            <w:bottom w:val="single" w:color="5F5F5F" w:sz="2" w:space="0"/>
            <w:right w:val="single" w:color="5F5F5F" w:sz="2" w:space="0"/>
            <w:insideH w:val="single" w:color="5F5F5F" w:sz="2" w:space="0"/>
            <w:insideV w:val="single" w:color="5F5F5F" w:sz="2" w:space="0"/>
          </w:tblBorders>
          <w:tblCellMar>
            <w:top w:w="0" w:type="dxa"/>
            <w:left w:w="0" w:type="dxa"/>
            <w:bottom w:w="0" w:type="dxa"/>
            <w:right w:w="0" w:type="dxa"/>
          </w:tblCellMar>
        </w:tblPrEx>
        <w:trPr>
          <w:trHeight w:val="578" w:hRule="atLeast"/>
        </w:trPr>
        <w:tc>
          <w:tcPr>
            <w:tcW w:w="757" w:type="pct"/>
          </w:tcPr>
          <w:p>
            <w:pPr>
              <w:pStyle w:val="10"/>
              <w:keepNext w:val="0"/>
              <w:keepLines w:val="0"/>
              <w:pageBreakBefore w:val="0"/>
              <w:widowControl w:val="0"/>
              <w:kinsoku/>
              <w:wordWrap/>
              <w:overflowPunct/>
              <w:topLinePunct w:val="0"/>
              <w:autoSpaceDE w:val="0"/>
              <w:autoSpaceDN w:val="0"/>
              <w:bidi w:val="0"/>
              <w:adjustRightInd/>
              <w:snapToGrid/>
              <w:spacing w:before="175" w:line="360" w:lineRule="auto"/>
              <w:ind w:left="14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Bed-to-chair transfer</w:t>
            </w:r>
          </w:p>
        </w:tc>
        <w:tc>
          <w:tcPr>
            <w:tcW w:w="843" w:type="pct"/>
          </w:tcPr>
          <w:p>
            <w:pPr>
              <w:pStyle w:val="10"/>
              <w:keepNext w:val="0"/>
              <w:keepLines w:val="0"/>
              <w:pageBreakBefore w:val="0"/>
              <w:widowControl w:val="0"/>
              <w:kinsoku/>
              <w:wordWrap/>
              <w:overflowPunct/>
              <w:topLinePunct w:val="0"/>
              <w:autoSpaceDE w:val="0"/>
              <w:autoSpaceDN w:val="0"/>
              <w:bidi w:val="0"/>
              <w:adjustRightInd/>
              <w:snapToGrid/>
              <w:spacing w:before="186" w:line="360" w:lineRule="auto"/>
              <w:ind w:left="566"/>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0</w:t>
            </w:r>
          </w:p>
        </w:tc>
        <w:tc>
          <w:tcPr>
            <w:tcW w:w="805" w:type="pct"/>
          </w:tcPr>
          <w:p>
            <w:pPr>
              <w:pStyle w:val="10"/>
              <w:keepNext w:val="0"/>
              <w:keepLines w:val="0"/>
              <w:pageBreakBefore w:val="0"/>
              <w:widowControl w:val="0"/>
              <w:kinsoku/>
              <w:wordWrap/>
              <w:overflowPunct/>
              <w:topLinePunct w:val="0"/>
              <w:autoSpaceDE w:val="0"/>
              <w:autoSpaceDN w:val="0"/>
              <w:bidi w:val="0"/>
              <w:adjustRightInd/>
              <w:snapToGrid/>
              <w:spacing w:before="186" w:line="360" w:lineRule="auto"/>
              <w:ind w:left="570"/>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3</w:t>
            </w:r>
          </w:p>
        </w:tc>
        <w:tc>
          <w:tcPr>
            <w:tcW w:w="862" w:type="pct"/>
          </w:tcPr>
          <w:p>
            <w:pPr>
              <w:pStyle w:val="10"/>
              <w:keepNext w:val="0"/>
              <w:keepLines w:val="0"/>
              <w:pageBreakBefore w:val="0"/>
              <w:widowControl w:val="0"/>
              <w:kinsoku/>
              <w:wordWrap/>
              <w:overflowPunct/>
              <w:topLinePunct w:val="0"/>
              <w:autoSpaceDE w:val="0"/>
              <w:autoSpaceDN w:val="0"/>
              <w:bidi w:val="0"/>
              <w:adjustRightInd/>
              <w:snapToGrid/>
              <w:spacing w:before="186" w:line="360" w:lineRule="auto"/>
              <w:ind w:left="572"/>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8</w:t>
            </w:r>
          </w:p>
        </w:tc>
        <w:tc>
          <w:tcPr>
            <w:tcW w:w="874" w:type="pct"/>
          </w:tcPr>
          <w:p>
            <w:pPr>
              <w:pStyle w:val="10"/>
              <w:keepNext w:val="0"/>
              <w:keepLines w:val="0"/>
              <w:pageBreakBefore w:val="0"/>
              <w:widowControl w:val="0"/>
              <w:kinsoku/>
              <w:wordWrap/>
              <w:overflowPunct/>
              <w:topLinePunct w:val="0"/>
              <w:autoSpaceDE w:val="0"/>
              <w:autoSpaceDN w:val="0"/>
              <w:bidi w:val="0"/>
              <w:adjustRightInd/>
              <w:snapToGrid/>
              <w:spacing w:before="186" w:line="360" w:lineRule="auto"/>
              <w:ind w:left="586"/>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12</w:t>
            </w:r>
          </w:p>
        </w:tc>
        <w:tc>
          <w:tcPr>
            <w:tcW w:w="856" w:type="pct"/>
          </w:tcPr>
          <w:p>
            <w:pPr>
              <w:pStyle w:val="10"/>
              <w:keepNext w:val="0"/>
              <w:keepLines w:val="0"/>
              <w:pageBreakBefore w:val="0"/>
              <w:widowControl w:val="0"/>
              <w:kinsoku/>
              <w:wordWrap/>
              <w:overflowPunct/>
              <w:topLinePunct w:val="0"/>
              <w:autoSpaceDE w:val="0"/>
              <w:autoSpaceDN w:val="0"/>
              <w:bidi w:val="0"/>
              <w:adjustRightInd/>
              <w:snapToGrid/>
              <w:spacing w:before="186" w:line="360" w:lineRule="auto"/>
              <w:ind w:left="58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15</w:t>
            </w:r>
          </w:p>
        </w:tc>
      </w:tr>
      <w:tr>
        <w:tblPrEx>
          <w:tblBorders>
            <w:top w:val="single" w:color="5F5F5F" w:sz="2" w:space="0"/>
            <w:left w:val="single" w:color="5F5F5F" w:sz="2" w:space="0"/>
            <w:bottom w:val="single" w:color="5F5F5F" w:sz="2" w:space="0"/>
            <w:right w:val="single" w:color="5F5F5F" w:sz="2" w:space="0"/>
            <w:insideH w:val="single" w:color="5F5F5F" w:sz="2" w:space="0"/>
            <w:insideV w:val="single" w:color="5F5F5F" w:sz="2" w:space="0"/>
          </w:tblBorders>
          <w:tblCellMar>
            <w:top w:w="0" w:type="dxa"/>
            <w:left w:w="0" w:type="dxa"/>
            <w:bottom w:w="0" w:type="dxa"/>
            <w:right w:w="0" w:type="dxa"/>
          </w:tblCellMar>
        </w:tblPrEx>
        <w:trPr>
          <w:trHeight w:val="631" w:hRule="atLeast"/>
        </w:trPr>
        <w:tc>
          <w:tcPr>
            <w:tcW w:w="757" w:type="pct"/>
          </w:tcPr>
          <w:p>
            <w:pPr>
              <w:pStyle w:val="10"/>
              <w:keepNext w:val="0"/>
              <w:keepLines w:val="0"/>
              <w:pageBreakBefore w:val="0"/>
              <w:widowControl w:val="0"/>
              <w:kinsoku/>
              <w:wordWrap/>
              <w:overflowPunct/>
              <w:topLinePunct w:val="0"/>
              <w:autoSpaceDE w:val="0"/>
              <w:autoSpaceDN w:val="0"/>
              <w:bidi w:val="0"/>
              <w:adjustRightInd/>
              <w:snapToGrid/>
              <w:spacing w:before="12"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14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Walking</w:t>
            </w:r>
          </w:p>
        </w:tc>
        <w:tc>
          <w:tcPr>
            <w:tcW w:w="843" w:type="pct"/>
          </w:tcPr>
          <w:p>
            <w:pPr>
              <w:pStyle w:val="10"/>
              <w:keepNext w:val="0"/>
              <w:keepLines w:val="0"/>
              <w:pageBreakBefore w:val="0"/>
              <w:widowControl w:val="0"/>
              <w:kinsoku/>
              <w:wordWrap/>
              <w:overflowPunct/>
              <w:topLinePunct w:val="0"/>
              <w:autoSpaceDE w:val="0"/>
              <w:autoSpaceDN w:val="0"/>
              <w:bidi w:val="0"/>
              <w:adjustRightInd/>
              <w:snapToGrid/>
              <w:spacing w:before="7"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66"/>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0</w:t>
            </w:r>
          </w:p>
        </w:tc>
        <w:tc>
          <w:tcPr>
            <w:tcW w:w="805" w:type="pct"/>
          </w:tcPr>
          <w:p>
            <w:pPr>
              <w:pStyle w:val="10"/>
              <w:keepNext w:val="0"/>
              <w:keepLines w:val="0"/>
              <w:pageBreakBefore w:val="0"/>
              <w:widowControl w:val="0"/>
              <w:kinsoku/>
              <w:wordWrap/>
              <w:overflowPunct/>
              <w:topLinePunct w:val="0"/>
              <w:autoSpaceDE w:val="0"/>
              <w:autoSpaceDN w:val="0"/>
              <w:bidi w:val="0"/>
              <w:adjustRightInd/>
              <w:snapToGrid/>
              <w:spacing w:before="7"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70"/>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3</w:t>
            </w:r>
          </w:p>
        </w:tc>
        <w:tc>
          <w:tcPr>
            <w:tcW w:w="862" w:type="pct"/>
          </w:tcPr>
          <w:p>
            <w:pPr>
              <w:pStyle w:val="10"/>
              <w:keepNext w:val="0"/>
              <w:keepLines w:val="0"/>
              <w:pageBreakBefore w:val="0"/>
              <w:widowControl w:val="0"/>
              <w:kinsoku/>
              <w:wordWrap/>
              <w:overflowPunct/>
              <w:topLinePunct w:val="0"/>
              <w:autoSpaceDE w:val="0"/>
              <w:autoSpaceDN w:val="0"/>
              <w:bidi w:val="0"/>
              <w:adjustRightInd/>
              <w:snapToGrid/>
              <w:spacing w:before="7"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72"/>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8</w:t>
            </w:r>
          </w:p>
        </w:tc>
        <w:tc>
          <w:tcPr>
            <w:tcW w:w="874" w:type="pct"/>
          </w:tcPr>
          <w:p>
            <w:pPr>
              <w:pStyle w:val="10"/>
              <w:keepNext w:val="0"/>
              <w:keepLines w:val="0"/>
              <w:pageBreakBefore w:val="0"/>
              <w:widowControl w:val="0"/>
              <w:kinsoku/>
              <w:wordWrap/>
              <w:overflowPunct/>
              <w:topLinePunct w:val="0"/>
              <w:autoSpaceDE w:val="0"/>
              <w:autoSpaceDN w:val="0"/>
              <w:bidi w:val="0"/>
              <w:adjustRightInd/>
              <w:snapToGrid/>
              <w:spacing w:before="7"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86"/>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12</w:t>
            </w:r>
          </w:p>
        </w:tc>
        <w:tc>
          <w:tcPr>
            <w:tcW w:w="856" w:type="pct"/>
          </w:tcPr>
          <w:p>
            <w:pPr>
              <w:pStyle w:val="10"/>
              <w:keepNext w:val="0"/>
              <w:keepLines w:val="0"/>
              <w:pageBreakBefore w:val="0"/>
              <w:widowControl w:val="0"/>
              <w:kinsoku/>
              <w:wordWrap/>
              <w:overflowPunct/>
              <w:topLinePunct w:val="0"/>
              <w:autoSpaceDE w:val="0"/>
              <w:autoSpaceDN w:val="0"/>
              <w:bidi w:val="0"/>
              <w:adjustRightInd/>
              <w:snapToGrid/>
              <w:spacing w:before="7"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8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15</w:t>
            </w:r>
          </w:p>
        </w:tc>
      </w:tr>
      <w:tr>
        <w:tblPrEx>
          <w:tblBorders>
            <w:top w:val="single" w:color="5F5F5F" w:sz="2" w:space="0"/>
            <w:left w:val="single" w:color="5F5F5F" w:sz="2" w:space="0"/>
            <w:bottom w:val="single" w:color="5F5F5F" w:sz="2" w:space="0"/>
            <w:right w:val="single" w:color="5F5F5F" w:sz="2" w:space="0"/>
            <w:insideH w:val="single" w:color="5F5F5F" w:sz="2" w:space="0"/>
            <w:insideV w:val="single" w:color="5F5F5F" w:sz="2" w:space="0"/>
          </w:tblBorders>
          <w:tblCellMar>
            <w:top w:w="0" w:type="dxa"/>
            <w:left w:w="0" w:type="dxa"/>
            <w:bottom w:w="0" w:type="dxa"/>
            <w:right w:w="0" w:type="dxa"/>
          </w:tblCellMar>
        </w:tblPrEx>
        <w:trPr>
          <w:trHeight w:val="455" w:hRule="atLeast"/>
        </w:trPr>
        <w:tc>
          <w:tcPr>
            <w:tcW w:w="757" w:type="pct"/>
          </w:tcPr>
          <w:p>
            <w:pPr>
              <w:pStyle w:val="10"/>
              <w:keepNext w:val="0"/>
              <w:keepLines w:val="0"/>
              <w:pageBreakBefore w:val="0"/>
              <w:widowControl w:val="0"/>
              <w:kinsoku/>
              <w:wordWrap/>
              <w:overflowPunct/>
              <w:topLinePunct w:val="0"/>
              <w:autoSpaceDE w:val="0"/>
              <w:autoSpaceDN w:val="0"/>
              <w:bidi w:val="0"/>
              <w:adjustRightInd/>
              <w:snapToGrid/>
              <w:spacing w:before="196" w:line="360" w:lineRule="auto"/>
              <w:ind w:left="14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Use a wheelchair</w:t>
            </w:r>
          </w:p>
        </w:tc>
        <w:tc>
          <w:tcPr>
            <w:tcW w:w="843" w:type="pct"/>
          </w:tcPr>
          <w:p>
            <w:pPr>
              <w:pStyle w:val="10"/>
              <w:keepNext w:val="0"/>
              <w:keepLines w:val="0"/>
              <w:pageBreakBefore w:val="0"/>
              <w:widowControl w:val="0"/>
              <w:kinsoku/>
              <w:wordWrap/>
              <w:overflowPunct/>
              <w:topLinePunct w:val="0"/>
              <w:autoSpaceDE w:val="0"/>
              <w:autoSpaceDN w:val="0"/>
              <w:bidi w:val="0"/>
              <w:adjustRightInd/>
              <w:snapToGrid/>
              <w:spacing w:before="1"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before="1" w:line="360" w:lineRule="auto"/>
              <w:ind w:left="566"/>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0</w:t>
            </w:r>
          </w:p>
        </w:tc>
        <w:tc>
          <w:tcPr>
            <w:tcW w:w="805" w:type="pct"/>
          </w:tcPr>
          <w:p>
            <w:pPr>
              <w:pStyle w:val="10"/>
              <w:keepNext w:val="0"/>
              <w:keepLines w:val="0"/>
              <w:pageBreakBefore w:val="0"/>
              <w:widowControl w:val="0"/>
              <w:kinsoku/>
              <w:wordWrap/>
              <w:overflowPunct/>
              <w:topLinePunct w:val="0"/>
              <w:autoSpaceDE w:val="0"/>
              <w:autoSpaceDN w:val="0"/>
              <w:bidi w:val="0"/>
              <w:adjustRightInd/>
              <w:snapToGrid/>
              <w:spacing w:before="4"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85"/>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1</w:t>
            </w:r>
          </w:p>
        </w:tc>
        <w:tc>
          <w:tcPr>
            <w:tcW w:w="862" w:type="pct"/>
          </w:tcPr>
          <w:p>
            <w:pPr>
              <w:pStyle w:val="10"/>
              <w:keepNext w:val="0"/>
              <w:keepLines w:val="0"/>
              <w:pageBreakBefore w:val="0"/>
              <w:widowControl w:val="0"/>
              <w:kinsoku/>
              <w:wordWrap/>
              <w:overflowPunct/>
              <w:topLinePunct w:val="0"/>
              <w:autoSpaceDE w:val="0"/>
              <w:autoSpaceDN w:val="0"/>
              <w:bidi w:val="0"/>
              <w:adjustRightInd/>
              <w:snapToGrid/>
              <w:spacing w:before="1"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before="1" w:line="360" w:lineRule="auto"/>
              <w:ind w:left="56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3</w:t>
            </w:r>
          </w:p>
        </w:tc>
        <w:tc>
          <w:tcPr>
            <w:tcW w:w="874" w:type="pct"/>
          </w:tcPr>
          <w:p>
            <w:pPr>
              <w:pStyle w:val="10"/>
              <w:keepNext w:val="0"/>
              <w:keepLines w:val="0"/>
              <w:pageBreakBefore w:val="0"/>
              <w:widowControl w:val="0"/>
              <w:kinsoku/>
              <w:wordWrap/>
              <w:overflowPunct/>
              <w:topLinePunct w:val="0"/>
              <w:autoSpaceDE w:val="0"/>
              <w:autoSpaceDN w:val="0"/>
              <w:bidi w:val="0"/>
              <w:adjustRightInd/>
              <w:snapToGrid/>
              <w:spacing w:before="4"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564"/>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4</w:t>
            </w:r>
          </w:p>
        </w:tc>
        <w:tc>
          <w:tcPr>
            <w:tcW w:w="856" w:type="pct"/>
          </w:tcPr>
          <w:p>
            <w:pPr>
              <w:pStyle w:val="10"/>
              <w:keepNext w:val="0"/>
              <w:keepLines w:val="0"/>
              <w:pageBreakBefore w:val="0"/>
              <w:widowControl w:val="0"/>
              <w:kinsoku/>
              <w:wordWrap/>
              <w:overflowPunct/>
              <w:topLinePunct w:val="0"/>
              <w:autoSpaceDE w:val="0"/>
              <w:autoSpaceDN w:val="0"/>
              <w:bidi w:val="0"/>
              <w:adjustRightInd/>
              <w:snapToGrid/>
              <w:spacing w:before="1"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before="1" w:line="360" w:lineRule="auto"/>
              <w:ind w:left="572"/>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5</w:t>
            </w:r>
          </w:p>
        </w:tc>
      </w:tr>
      <w:tr>
        <w:tblPrEx>
          <w:tblBorders>
            <w:top w:val="single" w:color="5F5F5F" w:sz="2" w:space="0"/>
            <w:left w:val="single" w:color="5F5F5F" w:sz="2" w:space="0"/>
            <w:bottom w:val="single" w:color="5F5F5F" w:sz="2" w:space="0"/>
            <w:right w:val="single" w:color="5F5F5F" w:sz="2" w:space="0"/>
            <w:insideH w:val="single" w:color="5F5F5F" w:sz="2" w:space="0"/>
            <w:insideV w:val="single" w:color="5F5F5F" w:sz="2" w:space="0"/>
          </w:tblBorders>
          <w:tblCellMar>
            <w:top w:w="0" w:type="dxa"/>
            <w:left w:w="0" w:type="dxa"/>
            <w:bottom w:w="0" w:type="dxa"/>
            <w:right w:w="0" w:type="dxa"/>
          </w:tblCellMar>
        </w:tblPrEx>
        <w:trPr>
          <w:trHeight w:val="557" w:hRule="atLeast"/>
        </w:trPr>
        <w:tc>
          <w:tcPr>
            <w:tcW w:w="757" w:type="pct"/>
          </w:tcPr>
          <w:p>
            <w:pPr>
              <w:pStyle w:val="10"/>
              <w:keepNext w:val="0"/>
              <w:keepLines w:val="0"/>
              <w:pageBreakBefore w:val="0"/>
              <w:widowControl w:val="0"/>
              <w:kinsoku/>
              <w:wordWrap/>
              <w:overflowPunct/>
              <w:topLinePunct w:val="0"/>
              <w:autoSpaceDE w:val="0"/>
              <w:autoSpaceDN w:val="0"/>
              <w:bidi w:val="0"/>
              <w:adjustRightInd/>
              <w:snapToGrid/>
              <w:spacing w:before="168" w:line="360" w:lineRule="auto"/>
              <w:ind w:left="14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Going up and down the stairs</w:t>
            </w:r>
          </w:p>
        </w:tc>
        <w:tc>
          <w:tcPr>
            <w:tcW w:w="843" w:type="pct"/>
          </w:tcPr>
          <w:p>
            <w:pPr>
              <w:pStyle w:val="10"/>
              <w:keepNext w:val="0"/>
              <w:keepLines w:val="0"/>
              <w:pageBreakBefore w:val="0"/>
              <w:widowControl w:val="0"/>
              <w:kinsoku/>
              <w:wordWrap/>
              <w:overflowPunct/>
              <w:topLinePunct w:val="0"/>
              <w:autoSpaceDE w:val="0"/>
              <w:autoSpaceDN w:val="0"/>
              <w:bidi w:val="0"/>
              <w:adjustRightInd/>
              <w:snapToGrid/>
              <w:spacing w:before="176" w:line="360" w:lineRule="auto"/>
              <w:ind w:left="566"/>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0</w:t>
            </w:r>
          </w:p>
        </w:tc>
        <w:tc>
          <w:tcPr>
            <w:tcW w:w="805" w:type="pct"/>
          </w:tcPr>
          <w:p>
            <w:pPr>
              <w:pStyle w:val="10"/>
              <w:keepNext w:val="0"/>
              <w:keepLines w:val="0"/>
              <w:pageBreakBefore w:val="0"/>
              <w:widowControl w:val="0"/>
              <w:kinsoku/>
              <w:wordWrap/>
              <w:overflowPunct/>
              <w:topLinePunct w:val="0"/>
              <w:autoSpaceDE w:val="0"/>
              <w:autoSpaceDN w:val="0"/>
              <w:bidi w:val="0"/>
              <w:adjustRightInd/>
              <w:snapToGrid/>
              <w:spacing w:before="176" w:line="360" w:lineRule="auto"/>
              <w:ind w:left="566"/>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2</w:t>
            </w:r>
          </w:p>
        </w:tc>
        <w:tc>
          <w:tcPr>
            <w:tcW w:w="862" w:type="pct"/>
          </w:tcPr>
          <w:p>
            <w:pPr>
              <w:pStyle w:val="10"/>
              <w:keepNext w:val="0"/>
              <w:keepLines w:val="0"/>
              <w:pageBreakBefore w:val="0"/>
              <w:widowControl w:val="0"/>
              <w:kinsoku/>
              <w:wordWrap/>
              <w:overflowPunct/>
              <w:topLinePunct w:val="0"/>
              <w:autoSpaceDE w:val="0"/>
              <w:autoSpaceDN w:val="0"/>
              <w:bidi w:val="0"/>
              <w:adjustRightInd/>
              <w:snapToGrid/>
              <w:spacing w:before="176" w:line="360" w:lineRule="auto"/>
              <w:ind w:left="570"/>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5</w:t>
            </w:r>
          </w:p>
        </w:tc>
        <w:tc>
          <w:tcPr>
            <w:tcW w:w="874" w:type="pct"/>
          </w:tcPr>
          <w:p>
            <w:pPr>
              <w:pStyle w:val="10"/>
              <w:keepNext w:val="0"/>
              <w:keepLines w:val="0"/>
              <w:pageBreakBefore w:val="0"/>
              <w:widowControl w:val="0"/>
              <w:kinsoku/>
              <w:wordWrap/>
              <w:overflowPunct/>
              <w:topLinePunct w:val="0"/>
              <w:autoSpaceDE w:val="0"/>
              <w:autoSpaceDN w:val="0"/>
              <w:bidi w:val="0"/>
              <w:adjustRightInd/>
              <w:snapToGrid/>
              <w:spacing w:before="176" w:line="360" w:lineRule="auto"/>
              <w:ind w:left="574"/>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w w:val="99"/>
                <w:sz w:val="22"/>
                <w:szCs w:val="22"/>
                <w14:textFill>
                  <w14:solidFill>
                    <w14:schemeClr w14:val="tx1"/>
                  </w14:solidFill>
                </w14:textFill>
              </w:rPr>
              <w:t>8</w:t>
            </w:r>
          </w:p>
        </w:tc>
        <w:tc>
          <w:tcPr>
            <w:tcW w:w="856" w:type="pct"/>
          </w:tcPr>
          <w:p>
            <w:pPr>
              <w:pStyle w:val="10"/>
              <w:keepNext w:val="0"/>
              <w:keepLines w:val="0"/>
              <w:pageBreakBefore w:val="0"/>
              <w:widowControl w:val="0"/>
              <w:kinsoku/>
              <w:wordWrap/>
              <w:overflowPunct/>
              <w:topLinePunct w:val="0"/>
              <w:autoSpaceDE w:val="0"/>
              <w:autoSpaceDN w:val="0"/>
              <w:bidi w:val="0"/>
              <w:adjustRightInd/>
              <w:snapToGrid/>
              <w:spacing w:before="176" w:line="360" w:lineRule="auto"/>
              <w:ind w:left="58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10</w:t>
            </w:r>
          </w:p>
        </w:tc>
      </w:tr>
      <w:tr>
        <w:tblPrEx>
          <w:tblBorders>
            <w:top w:val="single" w:color="5F5F5F" w:sz="2" w:space="0"/>
            <w:left w:val="single" w:color="5F5F5F" w:sz="2" w:space="0"/>
            <w:bottom w:val="single" w:color="5F5F5F" w:sz="2" w:space="0"/>
            <w:right w:val="single" w:color="5F5F5F" w:sz="2" w:space="0"/>
            <w:insideH w:val="single" w:color="5F5F5F" w:sz="2" w:space="0"/>
            <w:insideV w:val="single" w:color="5F5F5F" w:sz="2" w:space="0"/>
          </w:tblBorders>
          <w:tblCellMar>
            <w:top w:w="0" w:type="dxa"/>
            <w:left w:w="0" w:type="dxa"/>
            <w:bottom w:w="0" w:type="dxa"/>
            <w:right w:w="0" w:type="dxa"/>
          </w:tblCellMar>
        </w:tblPrEx>
        <w:trPr>
          <w:trHeight w:val="545" w:hRule="atLeast"/>
        </w:trPr>
        <w:tc>
          <w:tcPr>
            <w:tcW w:w="757" w:type="pct"/>
          </w:tcPr>
          <w:p>
            <w:pPr>
              <w:pStyle w:val="10"/>
              <w:keepNext w:val="0"/>
              <w:keepLines w:val="0"/>
              <w:pageBreakBefore w:val="0"/>
              <w:widowControl w:val="0"/>
              <w:kinsoku/>
              <w:wordWrap/>
              <w:overflowPunct/>
              <w:topLinePunct w:val="0"/>
              <w:autoSpaceDE w:val="0"/>
              <w:autoSpaceDN w:val="0"/>
              <w:bidi w:val="0"/>
              <w:adjustRightInd/>
              <w:snapToGrid/>
              <w:spacing w:before="155" w:line="360" w:lineRule="auto"/>
              <w:ind w:left="155"/>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Total Score</w:t>
            </w:r>
          </w:p>
        </w:tc>
        <w:tc>
          <w:tcPr>
            <w:tcW w:w="4242" w:type="pct"/>
            <w:gridSpan w:val="5"/>
          </w:tcPr>
          <w:p>
            <w:pPr>
              <w:pStyle w:val="10"/>
              <w:keepNext w:val="0"/>
              <w:keepLines w:val="0"/>
              <w:pageBreakBefore w:val="0"/>
              <w:widowControl w:val="0"/>
              <w:kinsoku/>
              <w:wordWrap/>
              <w:overflowPunct/>
              <w:topLinePunct w:val="0"/>
              <w:autoSpaceDE w:val="0"/>
              <w:autoSpaceDN w:val="0"/>
              <w:bidi w:val="0"/>
              <w:adjustRightInd/>
              <w:snapToGrid/>
              <w:spacing w:before="3" w:line="360" w:lineRule="auto"/>
              <w:ind w:left="2"/>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The total score is 100 points (≥60 points, basic self-care; 41-59 points, moderate functional impairment; 21-40 points, severe functional impairment; ≤20 points, completely dependent on external assistance).</w:t>
            </w:r>
          </w:p>
        </w:tc>
      </w:tr>
    </w:tbl>
    <w:p>
      <w:pPr>
        <w:pStyle w:val="5"/>
        <w:keepNext w:val="0"/>
        <w:keepLines w:val="0"/>
        <w:pageBreakBefore w:val="0"/>
        <w:widowControl w:val="0"/>
        <w:kinsoku/>
        <w:wordWrap/>
        <w:overflowPunct/>
        <w:topLinePunct w:val="0"/>
        <w:autoSpaceDE w:val="0"/>
        <w:autoSpaceDN w:val="0"/>
        <w:bidi w:val="0"/>
        <w:adjustRightInd/>
        <w:snapToGrid/>
        <w:spacing w:before="98" w:line="360" w:lineRule="auto"/>
        <w:ind w:left="813" w:right="1279" w:hanging="17"/>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Athens Insomnia Scale (AIS)</w:t>
      </w:r>
    </w:p>
    <w:p>
      <w:pPr>
        <w:pStyle w:val="5"/>
        <w:keepNext w:val="0"/>
        <w:keepLines w:val="0"/>
        <w:pageBreakBefore w:val="0"/>
        <w:widowControl w:val="0"/>
        <w:kinsoku/>
        <w:wordWrap/>
        <w:overflowPunct/>
        <w:topLinePunct w:val="0"/>
        <w:autoSpaceDE w:val="0"/>
        <w:autoSpaceDN w:val="0"/>
        <w:bidi w:val="0"/>
        <w:adjustRightInd/>
        <w:snapToGrid/>
        <w:spacing w:before="4"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For the questions listed below, please check the corresponding self-assessment results if they have occurred to you at least three times per week over the past month.</w:t>
      </w:r>
    </w:p>
    <w:tbl>
      <w:tblPr>
        <w:tblStyle w:val="6"/>
        <w:tblW w:w="0" w:type="auto"/>
        <w:tblInd w:w="6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81"/>
        <w:gridCol w:w="711"/>
        <w:gridCol w:w="902"/>
        <w:gridCol w:w="296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3681" w:type="dxa"/>
          </w:tcPr>
          <w:p>
            <w:pPr>
              <w:pStyle w:val="10"/>
              <w:keepNext w:val="0"/>
              <w:keepLines w:val="0"/>
              <w:pageBreakBefore w:val="0"/>
              <w:widowControl w:val="0"/>
              <w:kinsoku/>
              <w:wordWrap/>
              <w:overflowPunct/>
              <w:topLinePunct w:val="0"/>
              <w:autoSpaceDE w:val="0"/>
              <w:autoSpaceDN w:val="0"/>
              <w:bidi w:val="0"/>
              <w:adjustRightInd/>
              <w:snapToGrid/>
              <w:spacing w:before="76" w:line="360" w:lineRule="auto"/>
              <w:ind w:left="134"/>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Project</w:t>
            </w:r>
          </w:p>
        </w:tc>
        <w:tc>
          <w:tcPr>
            <w:tcW w:w="4582" w:type="dxa"/>
            <w:gridSpan w:val="3"/>
          </w:tcPr>
          <w:p>
            <w:pPr>
              <w:pStyle w:val="10"/>
              <w:keepNext w:val="0"/>
              <w:keepLines w:val="0"/>
              <w:pageBreakBefore w:val="0"/>
              <w:widowControl w:val="0"/>
              <w:kinsoku/>
              <w:wordWrap/>
              <w:overflowPunct/>
              <w:topLinePunct w:val="0"/>
              <w:autoSpaceDE w:val="0"/>
              <w:autoSpaceDN w:val="0"/>
              <w:bidi w:val="0"/>
              <w:adjustRightInd/>
              <w:snapToGrid/>
              <w:spacing w:before="76" w:line="360" w:lineRule="auto"/>
              <w:ind w:left="125"/>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Scoring Criteria</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2" w:hRule="atLeast"/>
        </w:trPr>
        <w:tc>
          <w:tcPr>
            <w:tcW w:w="3681" w:type="dxa"/>
          </w:tcPr>
          <w:p>
            <w:pPr>
              <w:pStyle w:val="10"/>
              <w:keepNext w:val="0"/>
              <w:keepLines w:val="0"/>
              <w:pageBreakBefore w:val="0"/>
              <w:widowControl w:val="0"/>
              <w:kinsoku/>
              <w:wordWrap/>
              <w:overflowPunct/>
              <w:topLinePunct w:val="0"/>
              <w:autoSpaceDE w:val="0"/>
              <w:autoSpaceDN w:val="0"/>
              <w:bidi w:val="0"/>
              <w:adjustRightInd/>
              <w:snapToGrid/>
              <w:spacing w:before="6"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31"/>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1. Time to fall asleep (the time from turning off the lights to falling asleep)</w:t>
            </w:r>
          </w:p>
        </w:tc>
        <w:tc>
          <w:tcPr>
            <w:tcW w:w="711" w:type="dxa"/>
            <w:tcBorders>
              <w:right w:val="nil"/>
            </w:tcBorders>
          </w:tcPr>
          <w:p>
            <w:pPr>
              <w:pStyle w:val="10"/>
              <w:keepNext w:val="0"/>
              <w:keepLines w:val="0"/>
              <w:pageBreakBefore w:val="0"/>
              <w:widowControl w:val="0"/>
              <w:kinsoku/>
              <w:wordWrap/>
              <w:overflowPunct/>
              <w:topLinePunct w:val="0"/>
              <w:autoSpaceDE w:val="0"/>
              <w:autoSpaceDN w:val="0"/>
              <w:bidi w:val="0"/>
              <w:adjustRightInd/>
              <w:snapToGrid/>
              <w:spacing w:before="72" w:line="360" w:lineRule="auto"/>
              <w:ind w:left="133"/>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w:t>
            </w:r>
            <w:r>
              <w:rPr>
                <w:rFonts w:ascii="Times New Roman" w:hAnsi="Times New Roman" w:eastAsia="宋体" w:cs="Times New Roman"/>
                <w:b w:val="0"/>
                <w:bCs w:val="0"/>
                <w:color w:val="000000" w:themeColor="text1"/>
                <w:sz w:val="22"/>
                <w:szCs w:val="22"/>
                <w14:textFill>
                  <w14:solidFill>
                    <w14:schemeClr w14:val="tx1"/>
                  </w14:solidFill>
                </w14:textFill>
              </w:rPr>
              <w:t>0</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Score</w:t>
            </w:r>
          </w:p>
          <w:p>
            <w:pPr>
              <w:pStyle w:val="10"/>
              <w:keepNext w:val="0"/>
              <w:keepLines w:val="0"/>
              <w:pageBreakBefore w:val="0"/>
              <w:widowControl w:val="0"/>
              <w:kinsoku/>
              <w:wordWrap/>
              <w:overflowPunct/>
              <w:topLinePunct w:val="0"/>
              <w:autoSpaceDE w:val="0"/>
              <w:autoSpaceDN w:val="0"/>
              <w:bidi w:val="0"/>
              <w:adjustRightInd/>
              <w:snapToGrid/>
              <w:spacing w:before="82" w:line="360" w:lineRule="auto"/>
              <w:ind w:left="133"/>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□2</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Score</w:t>
            </w:r>
          </w:p>
        </w:tc>
        <w:tc>
          <w:tcPr>
            <w:tcW w:w="902" w:type="dxa"/>
            <w:tcBorders>
              <w:left w:val="nil"/>
              <w:right w:val="nil"/>
            </w:tcBorders>
          </w:tcPr>
          <w:p>
            <w:pPr>
              <w:pStyle w:val="10"/>
              <w:keepNext w:val="0"/>
              <w:keepLines w:val="0"/>
              <w:pageBreakBefore w:val="0"/>
              <w:widowControl w:val="0"/>
              <w:kinsoku/>
              <w:wordWrap/>
              <w:overflowPunct/>
              <w:topLinePunct w:val="0"/>
              <w:autoSpaceDE w:val="0"/>
              <w:autoSpaceDN w:val="0"/>
              <w:bidi w:val="0"/>
              <w:adjustRightInd/>
              <w:snapToGrid/>
              <w:spacing w:before="72" w:line="360" w:lineRule="auto"/>
              <w:ind w:left="24" w:right="59" w:firstLine="86"/>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No problemSignificant delay</w:t>
            </w:r>
          </w:p>
        </w:tc>
        <w:tc>
          <w:tcPr>
            <w:tcW w:w="2969" w:type="dxa"/>
            <w:tcBorders>
              <w:left w:val="nil"/>
            </w:tcBorders>
          </w:tcPr>
          <w:p>
            <w:pPr>
              <w:pStyle w:val="10"/>
              <w:keepNext w:val="0"/>
              <w:keepLines w:val="0"/>
              <w:pageBreakBefore w:val="0"/>
              <w:widowControl w:val="0"/>
              <w:kinsoku/>
              <w:wordWrap/>
              <w:overflowPunct/>
              <w:topLinePunct w:val="0"/>
              <w:autoSpaceDE w:val="0"/>
              <w:autoSpaceDN w:val="0"/>
              <w:bidi w:val="0"/>
              <w:adjustRightInd/>
              <w:snapToGrid/>
              <w:spacing w:before="72" w:line="360" w:lineRule="auto"/>
              <w:ind w:left="144"/>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□1</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ScoreSlight delay</w:t>
            </w:r>
          </w:p>
          <w:p>
            <w:pPr>
              <w:pStyle w:val="10"/>
              <w:keepNext w:val="0"/>
              <w:keepLines w:val="0"/>
              <w:pageBreakBefore w:val="0"/>
              <w:widowControl w:val="0"/>
              <w:kinsoku/>
              <w:wordWrap/>
              <w:overflowPunct/>
              <w:topLinePunct w:val="0"/>
              <w:autoSpaceDE w:val="0"/>
              <w:autoSpaceDN w:val="0"/>
              <w:bidi w:val="0"/>
              <w:adjustRightInd/>
              <w:snapToGrid/>
              <w:spacing w:before="82" w:line="360" w:lineRule="auto"/>
              <w:ind w:left="68"/>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□3</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Score Severely delayed or no sleep</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2" w:hRule="atLeast"/>
        </w:trPr>
        <w:tc>
          <w:tcPr>
            <w:tcW w:w="3681" w:type="dxa"/>
          </w:tcPr>
          <w:p>
            <w:pPr>
              <w:pStyle w:val="10"/>
              <w:keepNext w:val="0"/>
              <w:keepLines w:val="0"/>
              <w:pageBreakBefore w:val="0"/>
              <w:widowControl w:val="0"/>
              <w:kinsoku/>
              <w:wordWrap/>
              <w:overflowPunct/>
              <w:topLinePunct w:val="0"/>
              <w:autoSpaceDE w:val="0"/>
              <w:autoSpaceDN w:val="0"/>
              <w:bidi w:val="0"/>
              <w:adjustRightInd/>
              <w:snapToGrid/>
              <w:spacing w:before="5"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10"/>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2.</w:t>
            </w:r>
            <w:r>
              <w:rPr>
                <w:rFonts w:hint="eastAsia" w:ascii="Times New Roman" w:hAnsi="Times New Roman" w:eastAsia="宋体" w:cs="Times New Roman"/>
                <w:b w:val="0"/>
                <w:bCs w:val="0"/>
                <w:color w:val="000000" w:themeColor="text1"/>
                <w:sz w:val="22"/>
                <w:szCs w:val="22"/>
                <w14:textFill>
                  <w14:solidFill>
                    <w14:schemeClr w14:val="tx1"/>
                  </w14:solidFill>
                </w14:textFill>
              </w:rPr>
              <w:t>Night awakening</w:t>
            </w:r>
          </w:p>
        </w:tc>
        <w:tc>
          <w:tcPr>
            <w:tcW w:w="711" w:type="dxa"/>
            <w:tcBorders>
              <w:right w:val="nil"/>
            </w:tcBorders>
          </w:tcPr>
          <w:p>
            <w:pPr>
              <w:pStyle w:val="10"/>
              <w:keepNext w:val="0"/>
              <w:keepLines w:val="0"/>
              <w:pageBreakBefore w:val="0"/>
              <w:widowControl w:val="0"/>
              <w:kinsoku/>
              <w:wordWrap/>
              <w:overflowPunct/>
              <w:topLinePunct w:val="0"/>
              <w:autoSpaceDE w:val="0"/>
              <w:autoSpaceDN w:val="0"/>
              <w:bidi w:val="0"/>
              <w:adjustRightInd/>
              <w:snapToGrid/>
              <w:spacing w:before="71" w:line="360" w:lineRule="auto"/>
              <w:ind w:left="133"/>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□0</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Score</w:t>
            </w:r>
          </w:p>
          <w:p>
            <w:pPr>
              <w:pStyle w:val="10"/>
              <w:keepNext w:val="0"/>
              <w:keepLines w:val="0"/>
              <w:pageBreakBefore w:val="0"/>
              <w:widowControl w:val="0"/>
              <w:kinsoku/>
              <w:wordWrap/>
              <w:overflowPunct/>
              <w:topLinePunct w:val="0"/>
              <w:autoSpaceDE w:val="0"/>
              <w:autoSpaceDN w:val="0"/>
              <w:bidi w:val="0"/>
              <w:adjustRightInd/>
              <w:snapToGrid/>
              <w:spacing w:before="84" w:line="360" w:lineRule="auto"/>
              <w:ind w:left="133"/>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pacing w:val="3"/>
                <w:sz w:val="22"/>
                <w:szCs w:val="22"/>
                <w14:textFill>
                  <w14:solidFill>
                    <w14:schemeClr w14:val="tx1"/>
                  </w14:solidFill>
                </w14:textFill>
              </w:rPr>
              <w:t>□2</w:t>
            </w:r>
            <w:r>
              <w:rPr>
                <w:rFonts w:ascii="Times New Roman" w:hAnsi="Times New Roman" w:eastAsia="宋体" w:cs="Times New Roman"/>
                <w:b w:val="0"/>
                <w:bCs w:val="0"/>
                <w:color w:val="000000" w:themeColor="text1"/>
                <w:sz w:val="22"/>
                <w:szCs w:val="22"/>
                <w14:textFill>
                  <w14:solidFill>
                    <w14:schemeClr w14:val="tx1"/>
                  </w14:solidFill>
                </w14:textFill>
              </w:rPr>
              <w:t>分</w:t>
            </w:r>
          </w:p>
        </w:tc>
        <w:tc>
          <w:tcPr>
            <w:tcW w:w="902" w:type="dxa"/>
            <w:tcBorders>
              <w:left w:val="nil"/>
              <w:right w:val="nil"/>
            </w:tcBorders>
          </w:tcPr>
          <w:p>
            <w:pPr>
              <w:pStyle w:val="10"/>
              <w:keepNext w:val="0"/>
              <w:keepLines w:val="0"/>
              <w:pageBreakBefore w:val="0"/>
              <w:widowControl w:val="0"/>
              <w:kinsoku/>
              <w:wordWrap/>
              <w:overflowPunct/>
              <w:topLinePunct w:val="0"/>
              <w:autoSpaceDE w:val="0"/>
              <w:autoSpaceDN w:val="0"/>
              <w:bidi w:val="0"/>
              <w:adjustRightInd/>
              <w:snapToGrid/>
              <w:spacing w:before="71" w:line="360" w:lineRule="auto"/>
              <w:ind w:left="24" w:right="59" w:firstLine="4"/>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No problemSignificant delay</w:t>
            </w:r>
          </w:p>
        </w:tc>
        <w:tc>
          <w:tcPr>
            <w:tcW w:w="2969" w:type="dxa"/>
            <w:tcBorders>
              <w:left w:val="nil"/>
            </w:tcBorders>
          </w:tcPr>
          <w:p>
            <w:pPr>
              <w:pStyle w:val="10"/>
              <w:keepNext w:val="0"/>
              <w:keepLines w:val="0"/>
              <w:pageBreakBefore w:val="0"/>
              <w:widowControl w:val="0"/>
              <w:kinsoku/>
              <w:wordWrap/>
              <w:overflowPunct/>
              <w:topLinePunct w:val="0"/>
              <w:autoSpaceDE w:val="0"/>
              <w:autoSpaceDN w:val="0"/>
              <w:bidi w:val="0"/>
              <w:adjustRightInd/>
              <w:snapToGrid/>
              <w:spacing w:before="71" w:line="360" w:lineRule="auto"/>
              <w:ind w:left="63"/>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□1</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Score Slight delay</w:t>
            </w:r>
          </w:p>
          <w:p>
            <w:pPr>
              <w:pStyle w:val="10"/>
              <w:keepNext w:val="0"/>
              <w:keepLines w:val="0"/>
              <w:pageBreakBefore w:val="0"/>
              <w:widowControl w:val="0"/>
              <w:kinsoku/>
              <w:wordWrap/>
              <w:overflowPunct/>
              <w:topLinePunct w:val="0"/>
              <w:autoSpaceDE w:val="0"/>
              <w:autoSpaceDN w:val="0"/>
              <w:bidi w:val="0"/>
              <w:adjustRightInd/>
              <w:snapToGrid/>
              <w:spacing w:before="84" w:line="360" w:lineRule="auto"/>
              <w:ind w:left="68"/>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□3</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14:textFill>
                  <w14:solidFill>
                    <w14:schemeClr w14:val="tx1"/>
                  </w14:solidFill>
                </w14:textFill>
              </w:rPr>
              <w:t>Score Severely delayed or no sleep</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2" w:hRule="atLeast"/>
        </w:trPr>
        <w:tc>
          <w:tcPr>
            <w:tcW w:w="3681" w:type="dxa"/>
          </w:tcPr>
          <w:p>
            <w:pPr>
              <w:pStyle w:val="10"/>
              <w:keepNext w:val="0"/>
              <w:keepLines w:val="0"/>
              <w:pageBreakBefore w:val="0"/>
              <w:widowControl w:val="0"/>
              <w:kinsoku/>
              <w:wordWrap/>
              <w:overflowPunct/>
              <w:topLinePunct w:val="0"/>
              <w:autoSpaceDE w:val="0"/>
              <w:autoSpaceDN w:val="0"/>
              <w:bidi w:val="0"/>
              <w:adjustRightInd/>
              <w:snapToGrid/>
              <w:spacing w:before="2"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14"/>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3.</w:t>
            </w:r>
            <w:r>
              <w:rPr>
                <w:rFonts w:hint="eastAsia" w:ascii="Times New Roman" w:hAnsi="Times New Roman" w:eastAsia="宋体" w:cs="Times New Roman"/>
                <w:b w:val="0"/>
                <w:bCs w:val="0"/>
                <w:color w:val="000000" w:themeColor="text1"/>
                <w:sz w:val="22"/>
                <w:szCs w:val="22"/>
                <w14:textFill>
                  <w14:solidFill>
                    <w14:schemeClr w14:val="tx1"/>
                  </w14:solidFill>
                </w14:textFill>
              </w:rPr>
              <w:t>Woke up earlier than expected</w:t>
            </w:r>
          </w:p>
        </w:tc>
        <w:tc>
          <w:tcPr>
            <w:tcW w:w="711" w:type="dxa"/>
            <w:tcBorders>
              <w:right w:val="nil"/>
            </w:tcBorders>
          </w:tcPr>
          <w:p>
            <w:pPr>
              <w:pStyle w:val="10"/>
              <w:keepNext w:val="0"/>
              <w:keepLines w:val="0"/>
              <w:pageBreakBefore w:val="0"/>
              <w:widowControl w:val="0"/>
              <w:kinsoku/>
              <w:wordWrap/>
              <w:overflowPunct/>
              <w:topLinePunct w:val="0"/>
              <w:autoSpaceDE w:val="0"/>
              <w:autoSpaceDN w:val="0"/>
              <w:bidi w:val="0"/>
              <w:adjustRightInd/>
              <w:snapToGrid/>
              <w:spacing w:before="74" w:line="360" w:lineRule="auto"/>
              <w:ind w:left="133"/>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□0</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rPr>
              <w:t>Score</w:t>
            </w:r>
          </w:p>
          <w:p>
            <w:pPr>
              <w:pStyle w:val="10"/>
              <w:keepNext w:val="0"/>
              <w:keepLines w:val="0"/>
              <w:pageBreakBefore w:val="0"/>
              <w:widowControl w:val="0"/>
              <w:kinsoku/>
              <w:wordWrap/>
              <w:overflowPunct/>
              <w:topLinePunct w:val="0"/>
              <w:autoSpaceDE w:val="0"/>
              <w:autoSpaceDN w:val="0"/>
              <w:bidi w:val="0"/>
              <w:adjustRightInd/>
              <w:snapToGrid/>
              <w:spacing w:before="82" w:line="360" w:lineRule="auto"/>
              <w:ind w:left="133"/>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pacing w:val="3"/>
                <w:sz w:val="22"/>
                <w:szCs w:val="22"/>
                <w14:textFill>
                  <w14:solidFill>
                    <w14:schemeClr w14:val="tx1"/>
                  </w14:solidFill>
                </w14:textFill>
              </w:rPr>
              <w:t>□2</w:t>
            </w:r>
            <w:r>
              <w:rPr>
                <w:rFonts w:hint="eastAsia" w:ascii="Times New Roman" w:hAnsi="Times New Roman" w:cs="Times New Roman"/>
                <w:b w:val="0"/>
                <w:bCs w:val="0"/>
                <w:color w:val="000000" w:themeColor="text1"/>
                <w:spacing w:val="3"/>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rPr>
              <w:t>Score</w:t>
            </w:r>
          </w:p>
        </w:tc>
        <w:tc>
          <w:tcPr>
            <w:tcW w:w="902" w:type="dxa"/>
            <w:tcBorders>
              <w:left w:val="nil"/>
              <w:right w:val="nil"/>
            </w:tcBorders>
          </w:tcPr>
          <w:p>
            <w:pPr>
              <w:pStyle w:val="10"/>
              <w:keepNext w:val="0"/>
              <w:keepLines w:val="0"/>
              <w:pageBreakBefore w:val="0"/>
              <w:widowControl w:val="0"/>
              <w:kinsoku/>
              <w:wordWrap/>
              <w:overflowPunct/>
              <w:topLinePunct w:val="0"/>
              <w:autoSpaceDE w:val="0"/>
              <w:autoSpaceDN w:val="0"/>
              <w:bidi w:val="0"/>
              <w:adjustRightInd/>
              <w:snapToGrid/>
              <w:spacing w:before="74" w:line="360" w:lineRule="auto"/>
              <w:ind w:left="24" w:right="59" w:firstLine="4"/>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No problemSignificantly earlier</w:t>
            </w:r>
          </w:p>
        </w:tc>
        <w:tc>
          <w:tcPr>
            <w:tcW w:w="2969" w:type="dxa"/>
            <w:tcBorders>
              <w:left w:val="nil"/>
            </w:tcBorders>
          </w:tcPr>
          <w:p>
            <w:pPr>
              <w:pStyle w:val="10"/>
              <w:keepNext w:val="0"/>
              <w:keepLines w:val="0"/>
              <w:pageBreakBefore w:val="0"/>
              <w:widowControl w:val="0"/>
              <w:kinsoku/>
              <w:wordWrap/>
              <w:overflowPunct/>
              <w:topLinePunct w:val="0"/>
              <w:autoSpaceDE w:val="0"/>
              <w:autoSpaceDN w:val="0"/>
              <w:bidi w:val="0"/>
              <w:adjustRightInd/>
              <w:snapToGrid/>
              <w:spacing w:before="74" w:line="360" w:lineRule="auto"/>
              <w:ind w:left="63"/>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□1</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rPr>
              <w:t>Score</w:t>
            </w:r>
            <w:r>
              <w:rPr>
                <w:rFonts w:hint="eastAsia" w:ascii="Times New Roman" w:hAnsi="Times New Roman" w:eastAsia="宋体" w:cs="Times New Roman"/>
                <w:b w:val="0"/>
                <w:bCs w:val="0"/>
                <w:color w:val="000000" w:themeColor="text1"/>
                <w:sz w:val="22"/>
                <w:szCs w:val="22"/>
                <w14:textFill>
                  <w14:solidFill>
                    <w14:schemeClr w14:val="tx1"/>
                  </w14:solidFill>
                </w14:textFill>
              </w:rPr>
              <w:t>Slightly early</w:t>
            </w:r>
          </w:p>
          <w:p>
            <w:pPr>
              <w:pStyle w:val="10"/>
              <w:keepNext w:val="0"/>
              <w:keepLines w:val="0"/>
              <w:pageBreakBefore w:val="0"/>
              <w:widowControl w:val="0"/>
              <w:kinsoku/>
              <w:wordWrap/>
              <w:overflowPunct/>
              <w:topLinePunct w:val="0"/>
              <w:autoSpaceDE w:val="0"/>
              <w:autoSpaceDN w:val="0"/>
              <w:bidi w:val="0"/>
              <w:adjustRightInd/>
              <w:snapToGrid/>
              <w:spacing w:before="82" w:line="360" w:lineRule="auto"/>
              <w:ind w:left="75"/>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□3</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rPr>
              <w:t>Score</w:t>
            </w:r>
            <w:r>
              <w:rPr>
                <w:rFonts w:hint="eastAsia" w:ascii="Times New Roman" w:hAnsi="Times New Roman" w:eastAsia="宋体" w:cs="Times New Roman"/>
                <w:b w:val="0"/>
                <w:bCs w:val="0"/>
                <w:color w:val="000000" w:themeColor="text1"/>
                <w:sz w:val="22"/>
                <w:szCs w:val="22"/>
                <w14:textFill>
                  <w14:solidFill>
                    <w14:schemeClr w14:val="tx1"/>
                  </w14:solidFill>
                </w14:textFill>
              </w:rPr>
              <w:t>Severely early or no sleep</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trPr>
        <w:tc>
          <w:tcPr>
            <w:tcW w:w="3681" w:type="dxa"/>
          </w:tcPr>
          <w:p>
            <w:pPr>
              <w:pStyle w:val="10"/>
              <w:keepNext w:val="0"/>
              <w:keepLines w:val="0"/>
              <w:pageBreakBefore w:val="0"/>
              <w:widowControl w:val="0"/>
              <w:kinsoku/>
              <w:wordWrap/>
              <w:overflowPunct/>
              <w:topLinePunct w:val="0"/>
              <w:autoSpaceDE w:val="0"/>
              <w:autoSpaceDN w:val="0"/>
              <w:bidi w:val="0"/>
              <w:adjustRightInd/>
              <w:snapToGrid/>
              <w:spacing w:before="6"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before="1" w:line="360" w:lineRule="auto"/>
              <w:ind w:left="10"/>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4.</w:t>
            </w:r>
            <w:r>
              <w:rPr>
                <w:rFonts w:hint="eastAsia" w:ascii="Times New Roman" w:hAnsi="Times New Roman" w:eastAsia="宋体" w:cs="Times New Roman"/>
                <w:b w:val="0"/>
                <w:bCs w:val="0"/>
                <w:color w:val="000000" w:themeColor="text1"/>
                <w:sz w:val="22"/>
                <w:szCs w:val="22"/>
                <w14:textFill>
                  <w14:solidFill>
                    <w14:schemeClr w14:val="tx1"/>
                  </w14:solidFill>
                </w14:textFill>
              </w:rPr>
              <w:t>Total sleep time</w:t>
            </w:r>
          </w:p>
        </w:tc>
        <w:tc>
          <w:tcPr>
            <w:tcW w:w="711" w:type="dxa"/>
            <w:tcBorders>
              <w:right w:val="nil"/>
            </w:tcBorders>
          </w:tcPr>
          <w:p>
            <w:pPr>
              <w:pStyle w:val="10"/>
              <w:keepNext w:val="0"/>
              <w:keepLines w:val="0"/>
              <w:pageBreakBefore w:val="0"/>
              <w:widowControl w:val="0"/>
              <w:kinsoku/>
              <w:wordWrap/>
              <w:overflowPunct/>
              <w:topLinePunct w:val="0"/>
              <w:autoSpaceDE w:val="0"/>
              <w:autoSpaceDN w:val="0"/>
              <w:bidi w:val="0"/>
              <w:adjustRightInd/>
              <w:snapToGrid/>
              <w:spacing w:before="75" w:line="360" w:lineRule="auto"/>
              <w:ind w:left="133"/>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□0</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14:textFill>
                  <w14:solidFill>
                    <w14:schemeClr w14:val="tx1"/>
                  </w14:solidFill>
                </w14:textFill>
              </w:rPr>
              <w:t>Score</w:t>
            </w:r>
          </w:p>
          <w:p>
            <w:pPr>
              <w:pStyle w:val="10"/>
              <w:keepNext w:val="0"/>
              <w:keepLines w:val="0"/>
              <w:pageBreakBefore w:val="0"/>
              <w:widowControl w:val="0"/>
              <w:kinsoku/>
              <w:wordWrap/>
              <w:overflowPunct/>
              <w:topLinePunct w:val="0"/>
              <w:autoSpaceDE w:val="0"/>
              <w:autoSpaceDN w:val="0"/>
              <w:bidi w:val="0"/>
              <w:adjustRightInd/>
              <w:snapToGrid/>
              <w:spacing w:before="82" w:line="360" w:lineRule="auto"/>
              <w:ind w:left="133"/>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pacing w:val="3"/>
                <w:sz w:val="22"/>
                <w:szCs w:val="22"/>
                <w14:textFill>
                  <w14:solidFill>
                    <w14:schemeClr w14:val="tx1"/>
                  </w14:solidFill>
                </w14:textFill>
              </w:rPr>
              <w:t>□2</w:t>
            </w:r>
            <w:r>
              <w:rPr>
                <w:rFonts w:hint="eastAsia" w:ascii="Times New Roman" w:hAnsi="Times New Roman" w:cs="Times New Roman"/>
                <w:b w:val="0"/>
                <w:bCs w:val="0"/>
                <w:color w:val="000000" w:themeColor="text1"/>
                <w:spacing w:val="3"/>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pacing w:val="3"/>
                <w:sz w:val="22"/>
                <w:szCs w:val="22"/>
                <w14:textFill>
                  <w14:solidFill>
                    <w14:schemeClr w14:val="tx1"/>
                  </w14:solidFill>
                </w14:textFill>
              </w:rPr>
              <w:t>Score</w:t>
            </w:r>
          </w:p>
        </w:tc>
        <w:tc>
          <w:tcPr>
            <w:tcW w:w="902" w:type="dxa"/>
            <w:tcBorders>
              <w:left w:val="nil"/>
              <w:right w:val="nil"/>
            </w:tcBorders>
          </w:tcPr>
          <w:p>
            <w:pPr>
              <w:pStyle w:val="10"/>
              <w:keepNext w:val="0"/>
              <w:keepLines w:val="0"/>
              <w:pageBreakBefore w:val="0"/>
              <w:widowControl w:val="0"/>
              <w:kinsoku/>
              <w:wordWrap/>
              <w:overflowPunct/>
              <w:topLinePunct w:val="0"/>
              <w:autoSpaceDE w:val="0"/>
              <w:autoSpaceDN w:val="0"/>
              <w:bidi w:val="0"/>
              <w:adjustRightInd/>
              <w:snapToGrid/>
              <w:spacing w:before="75" w:line="360" w:lineRule="auto"/>
              <w:ind w:left="31"/>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Enough</w:t>
            </w:r>
          </w:p>
          <w:p>
            <w:pPr>
              <w:pStyle w:val="10"/>
              <w:keepNext w:val="0"/>
              <w:keepLines w:val="0"/>
              <w:pageBreakBefore w:val="0"/>
              <w:widowControl w:val="0"/>
              <w:kinsoku/>
              <w:wordWrap/>
              <w:overflowPunct/>
              <w:topLinePunct w:val="0"/>
              <w:autoSpaceDE w:val="0"/>
              <w:autoSpaceDN w:val="0"/>
              <w:bidi w:val="0"/>
              <w:adjustRightInd/>
              <w:snapToGrid/>
              <w:spacing w:before="82" w:line="360" w:lineRule="auto"/>
              <w:ind w:left="24"/>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Significant shortcomings</w:t>
            </w:r>
          </w:p>
        </w:tc>
        <w:tc>
          <w:tcPr>
            <w:tcW w:w="2969" w:type="dxa"/>
            <w:tcBorders>
              <w:left w:val="nil"/>
            </w:tcBorders>
          </w:tcPr>
          <w:p>
            <w:pPr>
              <w:pStyle w:val="10"/>
              <w:keepNext w:val="0"/>
              <w:keepLines w:val="0"/>
              <w:pageBreakBefore w:val="0"/>
              <w:widowControl w:val="0"/>
              <w:kinsoku/>
              <w:wordWrap/>
              <w:overflowPunct/>
              <w:topLinePunct w:val="0"/>
              <w:autoSpaceDE w:val="0"/>
              <w:autoSpaceDN w:val="0"/>
              <w:bidi w:val="0"/>
              <w:adjustRightInd/>
              <w:snapToGrid/>
              <w:spacing w:before="82" w:line="360" w:lineRule="auto"/>
              <w:ind w:left="68"/>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□1</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14:textFill>
                  <w14:solidFill>
                    <w14:schemeClr w14:val="tx1"/>
                  </w14:solidFill>
                </w14:textFill>
              </w:rPr>
              <w:t>Score</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14:textFill>
                  <w14:solidFill>
                    <w14:schemeClr w14:val="tx1"/>
                  </w14:solidFill>
                </w14:textFill>
              </w:rPr>
              <w:t>Slightly insufficient</w:t>
            </w:r>
          </w:p>
          <w:p>
            <w:pPr>
              <w:pStyle w:val="10"/>
              <w:keepNext w:val="0"/>
              <w:keepLines w:val="0"/>
              <w:pageBreakBefore w:val="0"/>
              <w:widowControl w:val="0"/>
              <w:kinsoku/>
              <w:wordWrap/>
              <w:overflowPunct/>
              <w:topLinePunct w:val="0"/>
              <w:autoSpaceDE w:val="0"/>
              <w:autoSpaceDN w:val="0"/>
              <w:bidi w:val="0"/>
              <w:adjustRightInd/>
              <w:snapToGrid/>
              <w:spacing w:before="82" w:line="360" w:lineRule="auto"/>
              <w:ind w:left="68"/>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□3</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14:textFill>
                  <w14:solidFill>
                    <w14:schemeClr w14:val="tx1"/>
                  </w14:solidFill>
                </w14:textFill>
              </w:rPr>
              <w:t>Score</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14:textFill>
                  <w14:solidFill>
                    <w14:schemeClr w14:val="tx1"/>
                  </w14:solidFill>
                </w14:textFill>
              </w:rPr>
              <w:t>Severely lacking sleep or not sleeping at all</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3681" w:type="dxa"/>
          </w:tcPr>
          <w:p>
            <w:pPr>
              <w:pStyle w:val="10"/>
              <w:keepNext w:val="0"/>
              <w:keepLines w:val="0"/>
              <w:pageBreakBefore w:val="0"/>
              <w:widowControl w:val="0"/>
              <w:kinsoku/>
              <w:wordWrap/>
              <w:overflowPunct/>
              <w:topLinePunct w:val="0"/>
              <w:autoSpaceDE w:val="0"/>
              <w:autoSpaceDN w:val="0"/>
              <w:bidi w:val="0"/>
              <w:adjustRightInd/>
              <w:snapToGrid/>
              <w:spacing w:before="3"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1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5.</w:t>
            </w:r>
            <w:r>
              <w:rPr>
                <w:rFonts w:hint="eastAsia" w:ascii="Times New Roman" w:hAnsi="Times New Roman" w:eastAsia="宋体" w:cs="Times New Roman"/>
                <w:b w:val="0"/>
                <w:bCs w:val="0"/>
                <w:color w:val="000000" w:themeColor="text1"/>
                <w:sz w:val="22"/>
                <w:szCs w:val="22"/>
                <w14:textFill>
                  <w14:solidFill>
                    <w14:schemeClr w14:val="tx1"/>
                  </w14:solidFill>
                </w14:textFill>
              </w:rPr>
              <w:t>Overall sleep quality (regardless of how long you sleep)</w:t>
            </w:r>
          </w:p>
        </w:tc>
        <w:tc>
          <w:tcPr>
            <w:tcW w:w="711" w:type="dxa"/>
            <w:tcBorders>
              <w:right w:val="nil"/>
            </w:tcBorders>
          </w:tcPr>
          <w:p>
            <w:pPr>
              <w:pStyle w:val="10"/>
              <w:keepNext w:val="0"/>
              <w:keepLines w:val="0"/>
              <w:pageBreakBefore w:val="0"/>
              <w:widowControl w:val="0"/>
              <w:kinsoku/>
              <w:wordWrap/>
              <w:overflowPunct/>
              <w:topLinePunct w:val="0"/>
              <w:autoSpaceDE w:val="0"/>
              <w:autoSpaceDN w:val="0"/>
              <w:bidi w:val="0"/>
              <w:adjustRightInd/>
              <w:snapToGrid/>
              <w:spacing w:before="73" w:line="360" w:lineRule="auto"/>
              <w:ind w:left="133"/>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□0</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14:textFill>
                  <w14:solidFill>
                    <w14:schemeClr w14:val="tx1"/>
                  </w14:solidFill>
                </w14:textFill>
              </w:rPr>
              <w:t>Score</w:t>
            </w:r>
          </w:p>
          <w:p>
            <w:pPr>
              <w:pStyle w:val="10"/>
              <w:keepNext w:val="0"/>
              <w:keepLines w:val="0"/>
              <w:pageBreakBefore w:val="0"/>
              <w:widowControl w:val="0"/>
              <w:kinsoku/>
              <w:wordWrap/>
              <w:overflowPunct/>
              <w:topLinePunct w:val="0"/>
              <w:autoSpaceDE w:val="0"/>
              <w:autoSpaceDN w:val="0"/>
              <w:bidi w:val="0"/>
              <w:adjustRightInd/>
              <w:snapToGrid/>
              <w:spacing w:before="85" w:line="360" w:lineRule="auto"/>
              <w:ind w:left="133"/>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pacing w:val="3"/>
                <w:sz w:val="22"/>
                <w:szCs w:val="22"/>
                <w14:textFill>
                  <w14:solidFill>
                    <w14:schemeClr w14:val="tx1"/>
                  </w14:solidFill>
                </w14:textFill>
              </w:rPr>
              <w:t>□2</w:t>
            </w:r>
            <w:r>
              <w:rPr>
                <w:rFonts w:hint="eastAsia" w:ascii="Times New Roman" w:hAnsi="Times New Roman" w:cs="Times New Roman"/>
                <w:b w:val="0"/>
                <w:bCs w:val="0"/>
                <w:color w:val="000000" w:themeColor="text1"/>
                <w:spacing w:val="3"/>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pacing w:val="3"/>
                <w:sz w:val="22"/>
                <w:szCs w:val="22"/>
                <w14:textFill>
                  <w14:solidFill>
                    <w14:schemeClr w14:val="tx1"/>
                  </w14:solidFill>
                </w14:textFill>
              </w:rPr>
              <w:t>Score</w:t>
            </w:r>
          </w:p>
        </w:tc>
        <w:tc>
          <w:tcPr>
            <w:tcW w:w="902" w:type="dxa"/>
            <w:tcBorders>
              <w:left w:val="nil"/>
              <w:right w:val="nil"/>
            </w:tcBorders>
          </w:tcPr>
          <w:p>
            <w:pPr>
              <w:pStyle w:val="10"/>
              <w:keepNext w:val="0"/>
              <w:keepLines w:val="0"/>
              <w:pageBreakBefore w:val="0"/>
              <w:widowControl w:val="0"/>
              <w:kinsoku/>
              <w:wordWrap/>
              <w:overflowPunct/>
              <w:topLinePunct w:val="0"/>
              <w:autoSpaceDE w:val="0"/>
              <w:autoSpaceDN w:val="0"/>
              <w:bidi w:val="0"/>
              <w:adjustRightInd/>
              <w:snapToGrid/>
              <w:spacing w:before="73" w:line="360" w:lineRule="auto"/>
              <w:ind w:left="22"/>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Satisfied</w:t>
            </w:r>
          </w:p>
          <w:p>
            <w:pPr>
              <w:pStyle w:val="10"/>
              <w:keepNext w:val="0"/>
              <w:keepLines w:val="0"/>
              <w:pageBreakBefore w:val="0"/>
              <w:widowControl w:val="0"/>
              <w:kinsoku/>
              <w:wordWrap/>
              <w:overflowPunct/>
              <w:topLinePunct w:val="0"/>
              <w:autoSpaceDE w:val="0"/>
              <w:autoSpaceDN w:val="0"/>
              <w:bidi w:val="0"/>
              <w:adjustRightInd/>
              <w:snapToGrid/>
              <w:spacing w:before="85" w:line="360" w:lineRule="auto"/>
              <w:ind w:left="24"/>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Significant dissatisfaction</w:t>
            </w:r>
          </w:p>
        </w:tc>
        <w:tc>
          <w:tcPr>
            <w:tcW w:w="2969" w:type="dxa"/>
            <w:tcBorders>
              <w:left w:val="nil"/>
            </w:tcBorders>
          </w:tcPr>
          <w:p>
            <w:pPr>
              <w:pStyle w:val="10"/>
              <w:keepNext w:val="0"/>
              <w:keepLines w:val="0"/>
              <w:pageBreakBefore w:val="0"/>
              <w:widowControl w:val="0"/>
              <w:kinsoku/>
              <w:wordWrap/>
              <w:overflowPunct/>
              <w:topLinePunct w:val="0"/>
              <w:autoSpaceDE w:val="0"/>
              <w:autoSpaceDN w:val="0"/>
              <w:bidi w:val="0"/>
              <w:adjustRightInd/>
              <w:snapToGrid/>
              <w:spacing w:before="73" w:line="360" w:lineRule="auto"/>
              <w:ind w:left="65"/>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□1</w:t>
            </w:r>
            <w:r>
              <w:rPr>
                <w:rFonts w:hint="eastAsia" w:ascii="Times New Roman" w:hAnsi="Times New Roman" w:eastAsia="宋体" w:cs="Times New Roman"/>
                <w:b w:val="0"/>
                <w:bCs w:val="0"/>
                <w:color w:val="000000" w:themeColor="text1"/>
                <w:sz w:val="22"/>
                <w:szCs w:val="22"/>
                <w14:textFill>
                  <w14:solidFill>
                    <w14:schemeClr w14:val="tx1"/>
                  </w14:solidFill>
                </w14:textFill>
              </w:rPr>
              <w:t>Score</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14:textFill>
                  <w14:solidFill>
                    <w14:schemeClr w14:val="tx1"/>
                  </w14:solidFill>
                </w14:textFill>
              </w:rPr>
              <w:t>Slight dissatisfaction</w:t>
            </w:r>
          </w:p>
          <w:p>
            <w:pPr>
              <w:pStyle w:val="10"/>
              <w:keepNext w:val="0"/>
              <w:keepLines w:val="0"/>
              <w:pageBreakBefore w:val="0"/>
              <w:widowControl w:val="0"/>
              <w:kinsoku/>
              <w:wordWrap/>
              <w:overflowPunct/>
              <w:topLinePunct w:val="0"/>
              <w:autoSpaceDE w:val="0"/>
              <w:autoSpaceDN w:val="0"/>
              <w:bidi w:val="0"/>
              <w:adjustRightInd/>
              <w:snapToGrid/>
              <w:spacing w:before="85" w:line="360" w:lineRule="auto"/>
              <w:ind w:left="68"/>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□3</w:t>
            </w:r>
            <w:r>
              <w:rPr>
                <w:rFonts w:hint="eastAsia" w:ascii="Times New Roman" w:hAnsi="Times New Roman" w:eastAsia="宋体" w:cs="Times New Roman"/>
                <w:b w:val="0"/>
                <w:bCs w:val="0"/>
                <w:color w:val="000000" w:themeColor="text1"/>
                <w:sz w:val="22"/>
                <w:szCs w:val="22"/>
                <w14:textFill>
                  <w14:solidFill>
                    <w14:schemeClr w14:val="tx1"/>
                  </w14:solidFill>
                </w14:textFill>
              </w:rPr>
              <w:t>Score</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14:textFill>
                  <w14:solidFill>
                    <w14:schemeClr w14:val="tx1"/>
                  </w14:solidFill>
                </w14:textFill>
              </w:rPr>
              <w:t>Severely dissatisfied or didn't sleep</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3681" w:type="dxa"/>
          </w:tcPr>
          <w:p>
            <w:pPr>
              <w:pStyle w:val="10"/>
              <w:keepNext w:val="0"/>
              <w:keepLines w:val="0"/>
              <w:pageBreakBefore w:val="0"/>
              <w:widowControl w:val="0"/>
              <w:kinsoku/>
              <w:wordWrap/>
              <w:overflowPunct/>
              <w:topLinePunct w:val="0"/>
              <w:autoSpaceDE w:val="0"/>
              <w:autoSpaceDN w:val="0"/>
              <w:bidi w:val="0"/>
              <w:adjustRightInd/>
              <w:snapToGrid/>
              <w:spacing w:before="9"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14"/>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6.</w:t>
            </w:r>
            <w:r>
              <w:rPr>
                <w:rFonts w:hint="eastAsia" w:ascii="Times New Roman" w:hAnsi="Times New Roman" w:eastAsia="宋体" w:cs="Times New Roman"/>
                <w:b w:val="0"/>
                <w:bCs w:val="0"/>
                <w:color w:val="000000" w:themeColor="text1"/>
                <w:sz w:val="22"/>
                <w:szCs w:val="22"/>
                <w14:textFill>
                  <w14:solidFill>
                    <w14:schemeClr w14:val="tx1"/>
                  </w14:solidFill>
                </w14:textFill>
              </w:rPr>
              <w:t>Daytime mood</w:t>
            </w:r>
          </w:p>
        </w:tc>
        <w:tc>
          <w:tcPr>
            <w:tcW w:w="711" w:type="dxa"/>
            <w:tcBorders>
              <w:right w:val="nil"/>
            </w:tcBorders>
          </w:tcPr>
          <w:p>
            <w:pPr>
              <w:pStyle w:val="10"/>
              <w:keepNext w:val="0"/>
              <w:keepLines w:val="0"/>
              <w:pageBreakBefore w:val="0"/>
              <w:widowControl w:val="0"/>
              <w:kinsoku/>
              <w:wordWrap/>
              <w:overflowPunct/>
              <w:topLinePunct w:val="0"/>
              <w:autoSpaceDE w:val="0"/>
              <w:autoSpaceDN w:val="0"/>
              <w:bidi w:val="0"/>
              <w:adjustRightInd/>
              <w:snapToGrid/>
              <w:spacing w:before="76" w:line="360" w:lineRule="auto"/>
              <w:ind w:left="133"/>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□0</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14:textFill>
                  <w14:solidFill>
                    <w14:schemeClr w14:val="tx1"/>
                  </w14:solidFill>
                </w14:textFill>
              </w:rPr>
              <w:t>Score</w:t>
            </w:r>
          </w:p>
          <w:p>
            <w:pPr>
              <w:pStyle w:val="10"/>
              <w:keepNext w:val="0"/>
              <w:keepLines w:val="0"/>
              <w:pageBreakBefore w:val="0"/>
              <w:widowControl w:val="0"/>
              <w:kinsoku/>
              <w:wordWrap/>
              <w:overflowPunct/>
              <w:topLinePunct w:val="0"/>
              <w:autoSpaceDE w:val="0"/>
              <w:autoSpaceDN w:val="0"/>
              <w:bidi w:val="0"/>
              <w:adjustRightInd/>
              <w:snapToGrid/>
              <w:spacing w:before="82" w:line="360" w:lineRule="auto"/>
              <w:ind w:left="133"/>
              <w:textAlignment w:val="auto"/>
              <w:rPr>
                <w:rFonts w:hint="eastAsia"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□2</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Score</w:t>
            </w:r>
          </w:p>
        </w:tc>
        <w:tc>
          <w:tcPr>
            <w:tcW w:w="902" w:type="dxa"/>
            <w:tcBorders>
              <w:left w:val="nil"/>
              <w:right w:val="nil"/>
            </w:tcBorders>
          </w:tcPr>
          <w:p>
            <w:pPr>
              <w:pStyle w:val="10"/>
              <w:keepNext w:val="0"/>
              <w:keepLines w:val="0"/>
              <w:pageBreakBefore w:val="0"/>
              <w:widowControl w:val="0"/>
              <w:kinsoku/>
              <w:wordWrap/>
              <w:overflowPunct/>
              <w:topLinePunct w:val="0"/>
              <w:autoSpaceDE w:val="0"/>
              <w:autoSpaceDN w:val="0"/>
              <w:bidi w:val="0"/>
              <w:adjustRightInd/>
              <w:snapToGrid/>
              <w:spacing w:before="82" w:line="360" w:lineRule="auto"/>
              <w:ind w:left="36"/>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Normal</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14:textFill>
                  <w14:solidFill>
                    <w14:schemeClr w14:val="tx1"/>
                  </w14:solidFill>
                </w14:textFill>
              </w:rPr>
              <w:t>Significantly low</w:t>
            </w:r>
          </w:p>
        </w:tc>
        <w:tc>
          <w:tcPr>
            <w:tcW w:w="2969" w:type="dxa"/>
            <w:tcBorders>
              <w:left w:val="nil"/>
            </w:tcBorders>
          </w:tcPr>
          <w:p>
            <w:pPr>
              <w:pStyle w:val="10"/>
              <w:keepNext w:val="0"/>
              <w:keepLines w:val="0"/>
              <w:pageBreakBefore w:val="0"/>
              <w:widowControl w:val="0"/>
              <w:kinsoku/>
              <w:wordWrap/>
              <w:overflowPunct/>
              <w:topLinePunct w:val="0"/>
              <w:autoSpaceDE w:val="0"/>
              <w:autoSpaceDN w:val="0"/>
              <w:bidi w:val="0"/>
              <w:adjustRightInd/>
              <w:snapToGrid/>
              <w:spacing w:before="82" w:line="360" w:lineRule="auto"/>
              <w:ind w:left="65"/>
              <w:textAlignment w:val="auto"/>
              <w:rPr>
                <w:rFonts w:hint="eastAsia" w:ascii="Times New Roman" w:hAnsi="Times New Roman" w:eastAsia="宋体" w:cs="Times New Roman"/>
                <w:b w:val="0"/>
                <w:bCs w:val="0"/>
                <w:color w:val="000000" w:themeColor="text1"/>
                <w:spacing w:val="2"/>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□1</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14:textFill>
                  <w14:solidFill>
                    <w14:schemeClr w14:val="tx1"/>
                  </w14:solidFill>
                </w14:textFill>
              </w:rPr>
              <w:t>Score</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pacing w:val="2"/>
                <w:sz w:val="22"/>
                <w:szCs w:val="22"/>
                <w14:textFill>
                  <w14:solidFill>
                    <w14:schemeClr w14:val="tx1"/>
                  </w14:solidFill>
                </w14:textFill>
              </w:rPr>
              <w:t>Slightly down</w:t>
            </w:r>
          </w:p>
          <w:p>
            <w:pPr>
              <w:pStyle w:val="10"/>
              <w:keepNext w:val="0"/>
              <w:keepLines w:val="0"/>
              <w:pageBreakBefore w:val="0"/>
              <w:widowControl w:val="0"/>
              <w:kinsoku/>
              <w:wordWrap/>
              <w:overflowPunct/>
              <w:topLinePunct w:val="0"/>
              <w:autoSpaceDE w:val="0"/>
              <w:autoSpaceDN w:val="0"/>
              <w:bidi w:val="0"/>
              <w:adjustRightInd/>
              <w:snapToGrid/>
              <w:spacing w:before="82" w:line="360" w:lineRule="auto"/>
              <w:ind w:left="65"/>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□3</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14:textFill>
                  <w14:solidFill>
                    <w14:schemeClr w14:val="tx1"/>
                  </w14:solidFill>
                </w14:textFill>
              </w:rPr>
              <w:t>Score</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pacing w:val="4"/>
                <w:sz w:val="22"/>
                <w:szCs w:val="22"/>
                <w14:textFill>
                  <w14:solidFill>
                    <w14:schemeClr w14:val="tx1"/>
                  </w14:solidFill>
                </w14:textFill>
              </w:rPr>
              <w:t>Severely depressed</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3681" w:type="dxa"/>
          </w:tcPr>
          <w:p>
            <w:pPr>
              <w:pStyle w:val="10"/>
              <w:keepNext w:val="0"/>
              <w:keepLines w:val="0"/>
              <w:pageBreakBefore w:val="0"/>
              <w:widowControl w:val="0"/>
              <w:kinsoku/>
              <w:wordWrap/>
              <w:overflowPunct/>
              <w:topLinePunct w:val="0"/>
              <w:autoSpaceDE w:val="0"/>
              <w:autoSpaceDN w:val="0"/>
              <w:bidi w:val="0"/>
              <w:adjustRightInd/>
              <w:snapToGrid/>
              <w:spacing w:before="140" w:line="360" w:lineRule="auto"/>
              <w:ind w:left="17" w:right="196" w:hanging="3"/>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7.</w:t>
            </w:r>
            <w:r>
              <w:rPr>
                <w:rFonts w:hint="eastAsia" w:ascii="Times New Roman" w:hAnsi="Times New Roman" w:eastAsia="宋体" w:cs="Times New Roman"/>
                <w:b w:val="0"/>
                <w:bCs w:val="0"/>
                <w:color w:val="000000" w:themeColor="text1"/>
                <w:sz w:val="22"/>
                <w:szCs w:val="22"/>
                <w14:textFill>
                  <w14:solidFill>
                    <w14:schemeClr w14:val="tx1"/>
                  </w14:solidFill>
                </w14:textFill>
              </w:rPr>
              <w:t>Daytime bodily functions (physical or mental, such as memory, cognition, or attention)</w:t>
            </w:r>
          </w:p>
        </w:tc>
        <w:tc>
          <w:tcPr>
            <w:tcW w:w="711" w:type="dxa"/>
            <w:tcBorders>
              <w:right w:val="nil"/>
            </w:tcBorders>
          </w:tcPr>
          <w:p>
            <w:pPr>
              <w:pStyle w:val="10"/>
              <w:keepNext w:val="0"/>
              <w:keepLines w:val="0"/>
              <w:pageBreakBefore w:val="0"/>
              <w:widowControl w:val="0"/>
              <w:kinsoku/>
              <w:wordWrap/>
              <w:overflowPunct/>
              <w:topLinePunct w:val="0"/>
              <w:autoSpaceDE w:val="0"/>
              <w:autoSpaceDN w:val="0"/>
              <w:bidi w:val="0"/>
              <w:adjustRightInd/>
              <w:snapToGrid/>
              <w:spacing w:before="75" w:line="360" w:lineRule="auto"/>
              <w:ind w:left="133"/>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□0</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14:textFill>
                  <w14:solidFill>
                    <w14:schemeClr w14:val="tx1"/>
                  </w14:solidFill>
                </w14:textFill>
              </w:rPr>
              <w:t>Score</w:t>
            </w:r>
          </w:p>
          <w:p>
            <w:pPr>
              <w:pStyle w:val="10"/>
              <w:keepNext w:val="0"/>
              <w:keepLines w:val="0"/>
              <w:pageBreakBefore w:val="0"/>
              <w:widowControl w:val="0"/>
              <w:kinsoku/>
              <w:wordWrap/>
              <w:overflowPunct/>
              <w:topLinePunct w:val="0"/>
              <w:autoSpaceDE w:val="0"/>
              <w:autoSpaceDN w:val="0"/>
              <w:bidi w:val="0"/>
              <w:adjustRightInd/>
              <w:snapToGrid/>
              <w:spacing w:before="82" w:line="360" w:lineRule="auto"/>
              <w:ind w:left="133"/>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□2</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14:textFill>
                  <w14:solidFill>
                    <w14:schemeClr w14:val="tx1"/>
                  </w14:solidFill>
                </w14:textFill>
              </w:rPr>
              <w:t>Score</w:t>
            </w:r>
          </w:p>
        </w:tc>
        <w:tc>
          <w:tcPr>
            <w:tcW w:w="902" w:type="dxa"/>
            <w:tcBorders>
              <w:left w:val="nil"/>
              <w:right w:val="nil"/>
            </w:tcBorders>
          </w:tcPr>
          <w:p>
            <w:pPr>
              <w:pStyle w:val="10"/>
              <w:keepNext w:val="0"/>
              <w:keepLines w:val="0"/>
              <w:pageBreakBefore w:val="0"/>
              <w:widowControl w:val="0"/>
              <w:kinsoku/>
              <w:wordWrap/>
              <w:overflowPunct/>
              <w:topLinePunct w:val="0"/>
              <w:autoSpaceDE w:val="0"/>
              <w:autoSpaceDN w:val="0"/>
              <w:bidi w:val="0"/>
              <w:adjustRightInd/>
              <w:snapToGrid/>
              <w:spacing w:before="75" w:line="360" w:lineRule="auto"/>
              <w:ind w:left="31"/>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Enough</w:t>
            </w:r>
          </w:p>
          <w:p>
            <w:pPr>
              <w:pStyle w:val="10"/>
              <w:keepNext w:val="0"/>
              <w:keepLines w:val="0"/>
              <w:pageBreakBefore w:val="0"/>
              <w:widowControl w:val="0"/>
              <w:kinsoku/>
              <w:wordWrap/>
              <w:overflowPunct/>
              <w:topLinePunct w:val="0"/>
              <w:autoSpaceDE w:val="0"/>
              <w:autoSpaceDN w:val="0"/>
              <w:bidi w:val="0"/>
              <w:adjustRightInd/>
              <w:snapToGrid/>
              <w:spacing w:before="82" w:line="360" w:lineRule="auto"/>
              <w:ind w:left="36"/>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Significant impact</w:t>
            </w:r>
          </w:p>
        </w:tc>
        <w:tc>
          <w:tcPr>
            <w:tcW w:w="2969" w:type="dxa"/>
            <w:tcBorders>
              <w:left w:val="nil"/>
            </w:tcBorders>
          </w:tcPr>
          <w:p>
            <w:pPr>
              <w:pStyle w:val="10"/>
              <w:keepNext w:val="0"/>
              <w:keepLines w:val="0"/>
              <w:pageBreakBefore w:val="0"/>
              <w:widowControl w:val="0"/>
              <w:kinsoku/>
              <w:wordWrap/>
              <w:overflowPunct/>
              <w:topLinePunct w:val="0"/>
              <w:autoSpaceDE w:val="0"/>
              <w:autoSpaceDN w:val="0"/>
              <w:bidi w:val="0"/>
              <w:adjustRightInd/>
              <w:snapToGrid/>
              <w:spacing w:before="82" w:line="360" w:lineRule="auto"/>
              <w:ind w:left="65"/>
              <w:textAlignment w:val="auto"/>
              <w:rPr>
                <w:rFonts w:hint="eastAsia" w:ascii="Times New Roman" w:hAnsi="Times New Roman" w:eastAsia="宋体" w:cs="Times New Roman"/>
                <w:b w:val="0"/>
                <w:bCs w:val="0"/>
                <w:color w:val="000000" w:themeColor="text1"/>
                <w:spacing w:val="2"/>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□1</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14:textFill>
                  <w14:solidFill>
                    <w14:schemeClr w14:val="tx1"/>
                  </w14:solidFill>
                </w14:textFill>
              </w:rPr>
              <w:t>Score</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pacing w:val="2"/>
                <w:sz w:val="22"/>
                <w:szCs w:val="22"/>
                <w14:textFill>
                  <w14:solidFill>
                    <w14:schemeClr w14:val="tx1"/>
                  </w14:solidFill>
                </w14:textFill>
              </w:rPr>
              <w:t>Slight impact</w:t>
            </w:r>
          </w:p>
          <w:p>
            <w:pPr>
              <w:pStyle w:val="10"/>
              <w:keepNext w:val="0"/>
              <w:keepLines w:val="0"/>
              <w:pageBreakBefore w:val="0"/>
              <w:widowControl w:val="0"/>
              <w:kinsoku/>
              <w:wordWrap/>
              <w:overflowPunct/>
              <w:topLinePunct w:val="0"/>
              <w:autoSpaceDE w:val="0"/>
              <w:autoSpaceDN w:val="0"/>
              <w:bidi w:val="0"/>
              <w:adjustRightInd/>
              <w:snapToGrid/>
              <w:spacing w:before="82" w:line="360" w:lineRule="auto"/>
              <w:ind w:left="65"/>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□3</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14:textFill>
                  <w14:solidFill>
                    <w14:schemeClr w14:val="tx1"/>
                  </w14:solidFill>
                </w14:textFill>
              </w:rPr>
              <w:t>Score</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pacing w:val="4"/>
                <w:sz w:val="22"/>
                <w:szCs w:val="22"/>
                <w14:textFill>
                  <w14:solidFill>
                    <w14:schemeClr w14:val="tx1"/>
                  </w14:solidFill>
                </w14:textFill>
              </w:rPr>
              <w:t>Seriously affect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3681" w:type="dxa"/>
          </w:tcPr>
          <w:p>
            <w:pPr>
              <w:pStyle w:val="10"/>
              <w:keepNext w:val="0"/>
              <w:keepLines w:val="0"/>
              <w:pageBreakBefore w:val="0"/>
              <w:widowControl w:val="0"/>
              <w:kinsoku/>
              <w:wordWrap/>
              <w:overflowPunct/>
              <w:topLinePunct w:val="0"/>
              <w:autoSpaceDE w:val="0"/>
              <w:autoSpaceDN w:val="0"/>
              <w:bidi w:val="0"/>
              <w:adjustRightInd/>
              <w:snapToGrid/>
              <w:spacing w:before="9"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19"/>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8.</w:t>
            </w:r>
            <w:r>
              <w:rPr>
                <w:rFonts w:hint="eastAsia" w:ascii="Times New Roman" w:hAnsi="Times New Roman" w:eastAsia="宋体" w:cs="Times New Roman"/>
                <w:b w:val="0"/>
                <w:bCs w:val="0"/>
                <w:color w:val="000000" w:themeColor="text1"/>
                <w:sz w:val="22"/>
                <w:szCs w:val="22"/>
                <w14:textFill>
                  <w14:solidFill>
                    <w14:schemeClr w14:val="tx1"/>
                  </w14:solidFill>
                </w14:textFill>
              </w:rPr>
              <w:t>Sleepy during the day</w:t>
            </w:r>
          </w:p>
        </w:tc>
        <w:tc>
          <w:tcPr>
            <w:tcW w:w="711" w:type="dxa"/>
            <w:tcBorders>
              <w:right w:val="nil"/>
            </w:tcBorders>
          </w:tcPr>
          <w:p>
            <w:pPr>
              <w:pStyle w:val="10"/>
              <w:keepNext w:val="0"/>
              <w:keepLines w:val="0"/>
              <w:pageBreakBefore w:val="0"/>
              <w:widowControl w:val="0"/>
              <w:kinsoku/>
              <w:wordWrap/>
              <w:overflowPunct/>
              <w:topLinePunct w:val="0"/>
              <w:autoSpaceDE w:val="0"/>
              <w:autoSpaceDN w:val="0"/>
              <w:bidi w:val="0"/>
              <w:adjustRightInd/>
              <w:snapToGrid/>
              <w:spacing w:before="75" w:line="360" w:lineRule="auto"/>
              <w:ind w:left="133"/>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□0</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14:textFill>
                  <w14:solidFill>
                    <w14:schemeClr w14:val="tx1"/>
                  </w14:solidFill>
                </w14:textFill>
              </w:rPr>
              <w:t>Score</w:t>
            </w:r>
          </w:p>
          <w:p>
            <w:pPr>
              <w:pStyle w:val="10"/>
              <w:keepNext w:val="0"/>
              <w:keepLines w:val="0"/>
              <w:pageBreakBefore w:val="0"/>
              <w:widowControl w:val="0"/>
              <w:kinsoku/>
              <w:wordWrap/>
              <w:overflowPunct/>
              <w:topLinePunct w:val="0"/>
              <w:autoSpaceDE w:val="0"/>
              <w:autoSpaceDN w:val="0"/>
              <w:bidi w:val="0"/>
              <w:adjustRightInd/>
              <w:snapToGrid/>
              <w:spacing w:before="82" w:line="360" w:lineRule="auto"/>
              <w:ind w:left="133"/>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□2</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14:textFill>
                  <w14:solidFill>
                    <w14:schemeClr w14:val="tx1"/>
                  </w14:solidFill>
                </w14:textFill>
              </w:rPr>
              <w:t>Score</w:t>
            </w:r>
          </w:p>
        </w:tc>
        <w:tc>
          <w:tcPr>
            <w:tcW w:w="902" w:type="dxa"/>
            <w:tcBorders>
              <w:left w:val="nil"/>
              <w:right w:val="nil"/>
            </w:tcBorders>
          </w:tcPr>
          <w:p>
            <w:pPr>
              <w:pStyle w:val="10"/>
              <w:keepNext w:val="0"/>
              <w:keepLines w:val="0"/>
              <w:pageBreakBefore w:val="0"/>
              <w:widowControl w:val="0"/>
              <w:kinsoku/>
              <w:wordWrap/>
              <w:overflowPunct/>
              <w:topLinePunct w:val="0"/>
              <w:autoSpaceDE w:val="0"/>
              <w:autoSpaceDN w:val="0"/>
              <w:bidi w:val="0"/>
              <w:adjustRightInd/>
              <w:snapToGrid/>
              <w:spacing w:before="4" w:line="360" w:lineRule="auto"/>
              <w:ind w:left="36" w:right="54" w:hanging="8"/>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pacing w:val="-2"/>
                <w:sz w:val="22"/>
                <w:szCs w:val="22"/>
                <w14:textFill>
                  <w14:solidFill>
                    <w14:schemeClr w14:val="tx1"/>
                  </w14:solidFill>
                </w14:textFill>
              </w:rPr>
              <w:t>SleeplessSignificant drowsiness</w:t>
            </w:r>
          </w:p>
        </w:tc>
        <w:tc>
          <w:tcPr>
            <w:tcW w:w="2969" w:type="dxa"/>
            <w:tcBorders>
              <w:left w:val="nil"/>
            </w:tcBorders>
          </w:tcPr>
          <w:p>
            <w:pPr>
              <w:pStyle w:val="10"/>
              <w:keepNext w:val="0"/>
              <w:keepLines w:val="0"/>
              <w:pageBreakBefore w:val="0"/>
              <w:widowControl w:val="0"/>
              <w:kinsoku/>
              <w:wordWrap/>
              <w:overflowPunct/>
              <w:topLinePunct w:val="0"/>
              <w:autoSpaceDE w:val="0"/>
              <w:autoSpaceDN w:val="0"/>
              <w:bidi w:val="0"/>
              <w:adjustRightInd/>
              <w:snapToGrid/>
              <w:spacing w:before="75" w:line="360" w:lineRule="auto"/>
              <w:ind w:left="63"/>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□1</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cs="Times New Roman"/>
                <w:b w:val="0"/>
                <w:bCs w:val="0"/>
                <w:color w:val="000000" w:themeColor="text1"/>
                <w:spacing w:val="4"/>
                <w:sz w:val="22"/>
                <w:szCs w:val="22"/>
                <w:lang w:val="en-US" w:eastAsia="zh-CN"/>
                <w14:textFill>
                  <w14:solidFill>
                    <w14:schemeClr w14:val="tx1"/>
                  </w14:solidFill>
                </w14:textFill>
              </w:rPr>
              <w:t xml:space="preserve">Score </w:t>
            </w:r>
            <w:r>
              <w:rPr>
                <w:rFonts w:hint="eastAsia" w:ascii="Times New Roman" w:hAnsi="Times New Roman" w:eastAsia="宋体" w:cs="Times New Roman"/>
                <w:b w:val="0"/>
                <w:bCs w:val="0"/>
                <w:color w:val="000000" w:themeColor="text1"/>
                <w:spacing w:val="4"/>
                <w:sz w:val="22"/>
                <w:szCs w:val="22"/>
                <w14:textFill>
                  <w14:solidFill>
                    <w14:schemeClr w14:val="tx1"/>
                  </w14:solidFill>
                </w14:textFill>
              </w:rPr>
              <w:t>Slight drowsiness</w:t>
            </w:r>
          </w:p>
          <w:p>
            <w:pPr>
              <w:pStyle w:val="10"/>
              <w:keepNext w:val="0"/>
              <w:keepLines w:val="0"/>
              <w:pageBreakBefore w:val="0"/>
              <w:widowControl w:val="0"/>
              <w:kinsoku/>
              <w:wordWrap/>
              <w:overflowPunct/>
              <w:topLinePunct w:val="0"/>
              <w:autoSpaceDE w:val="0"/>
              <w:autoSpaceDN w:val="0"/>
              <w:bidi w:val="0"/>
              <w:adjustRightInd/>
              <w:snapToGrid/>
              <w:spacing w:before="82" w:line="360" w:lineRule="auto"/>
              <w:ind w:left="65"/>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□3</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14:textFill>
                  <w14:solidFill>
                    <w14:schemeClr w14:val="tx1"/>
                  </w14:solidFill>
                </w14:textFill>
              </w:rPr>
              <w:t>Score</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pacing w:val="4"/>
                <w:sz w:val="22"/>
                <w:szCs w:val="22"/>
                <w14:textFill>
                  <w14:solidFill>
                    <w14:schemeClr w14:val="tx1"/>
                  </w14:solidFill>
                </w14:textFill>
              </w:rPr>
              <w:t>Severely drowsy</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trPr>
        <w:tc>
          <w:tcPr>
            <w:tcW w:w="3681" w:type="dxa"/>
          </w:tcPr>
          <w:p>
            <w:pPr>
              <w:pStyle w:val="10"/>
              <w:keepNext w:val="0"/>
              <w:keepLines w:val="0"/>
              <w:pageBreakBefore w:val="0"/>
              <w:widowControl w:val="0"/>
              <w:kinsoku/>
              <w:wordWrap/>
              <w:overflowPunct/>
              <w:topLinePunct w:val="0"/>
              <w:autoSpaceDE w:val="0"/>
              <w:autoSpaceDN w:val="0"/>
              <w:bidi w:val="0"/>
              <w:adjustRightInd/>
              <w:snapToGrid/>
              <w:spacing w:before="9"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2"/>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Total Score</w:t>
            </w:r>
          </w:p>
        </w:tc>
        <w:tc>
          <w:tcPr>
            <w:tcW w:w="4582" w:type="dxa"/>
            <w:gridSpan w:val="3"/>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bl>
    <w:p>
      <w:pPr>
        <w:pStyle w:val="4"/>
        <w:keepNext w:val="0"/>
        <w:keepLines w:val="0"/>
        <w:pageBreakBefore w:val="0"/>
        <w:widowControl w:val="0"/>
        <w:kinsoku/>
        <w:wordWrap/>
        <w:overflowPunct/>
        <w:topLinePunct w:val="0"/>
        <w:autoSpaceDE w:val="0"/>
        <w:autoSpaceDN w:val="0"/>
        <w:bidi w:val="0"/>
        <w:adjustRightInd/>
        <w:snapToGrid/>
        <w:spacing w:before="77" w:after="56" w:line="360" w:lineRule="auto"/>
        <w:ind w:left="0" w:leftChars="0" w:right="1342" w:firstLine="0" w:firstLineChars="0"/>
        <w:jc w:val="left"/>
        <w:textAlignment w:val="auto"/>
        <w:rPr>
          <w:rFonts w:hint="eastAsia" w:ascii="Times New Roman" w:hAnsi="Times New Roman" w:eastAsia="宋体" w:cs="Times New Roman"/>
          <w:b w:val="0"/>
          <w:bCs w:val="0"/>
          <w:color w:val="000000" w:themeColor="text1"/>
          <w:sz w:val="22"/>
          <w:szCs w:val="22"/>
          <w:vertAlign w:val="subscript"/>
          <w14:textFill>
            <w14:solidFill>
              <w14:schemeClr w14:val="tx1"/>
            </w14:solidFill>
          </w14:textFill>
        </w:rPr>
      </w:pPr>
      <w:r>
        <w:rPr>
          <w:rFonts w:hint="eastAsia" w:ascii="Times New Roman" w:hAnsi="Times New Roman" w:eastAsia="宋体" w:cs="Times New Roman"/>
          <w:b w:val="0"/>
          <w:bCs w:val="0"/>
          <w:color w:val="000000" w:themeColor="text1"/>
          <w:sz w:val="22"/>
          <w:szCs w:val="22"/>
          <w:vertAlign w:val="subscript"/>
          <w14:textFill>
            <w14:solidFill>
              <w14:schemeClr w14:val="tx1"/>
            </w14:solidFill>
          </w14:textFill>
        </w:rPr>
        <w:t>Note: The scale consists of 8 items, mainly divided into two categories: nighttime sleep disturbances and daytime functional impairment. Each item is scored on a scale from 0 to 3. The severity of insomnia is positively correlated with the score. Each item is rated from 0 to 3, with 0 indicating none and 3 indicating severe. The total score of the scale is the sum of the scores of all 8 items. A total score of less than 4 indicates no sleep disorder; a total score of 4 to 6 indicates a sleep disorder; a total score of greater than 6 indicates insomnia.</w:t>
      </w:r>
    </w:p>
    <w:p>
      <w:pPr>
        <w:rPr>
          <w:rFonts w:hint="eastAsia"/>
        </w:rPr>
      </w:pPr>
    </w:p>
    <w:p>
      <w:pPr>
        <w:pStyle w:val="4"/>
        <w:keepNext/>
        <w:keepLines w:val="0"/>
        <w:pageBreakBefore w:val="0"/>
        <w:widowControl w:val="0"/>
        <w:kinsoku/>
        <w:wordWrap/>
        <w:overflowPunct/>
        <w:topLinePunct w:val="0"/>
        <w:autoSpaceDE w:val="0"/>
        <w:autoSpaceDN w:val="0"/>
        <w:bidi w:val="0"/>
        <w:adjustRightInd/>
        <w:snapToGrid/>
        <w:spacing w:before="77" w:after="56" w:line="360" w:lineRule="auto"/>
        <w:ind w:left="1043" w:right="1344"/>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Oral Frailty Index-8</w:t>
      </w:r>
    </w:p>
    <w:tbl>
      <w:tblPr>
        <w:tblStyle w:val="6"/>
        <w:tblW w:w="9765" w:type="dxa"/>
        <w:tblInd w:w="5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76"/>
        <w:gridCol w:w="1616"/>
        <w:gridCol w:w="14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676" w:type="dxa"/>
          </w:tcPr>
          <w:p>
            <w:pPr>
              <w:pStyle w:val="10"/>
              <w:keepNext w:val="0"/>
              <w:keepLines w:val="0"/>
              <w:pageBreakBefore w:val="0"/>
              <w:widowControl w:val="0"/>
              <w:kinsoku/>
              <w:wordWrap/>
              <w:overflowPunct/>
              <w:topLinePunct w:val="0"/>
              <w:autoSpaceDE w:val="0"/>
              <w:autoSpaceDN w:val="0"/>
              <w:bidi w:val="0"/>
              <w:adjustRightInd/>
              <w:snapToGrid/>
              <w:spacing w:before="20" w:line="360" w:lineRule="auto"/>
              <w:ind w:left="2955" w:right="2948"/>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Project</w:t>
            </w:r>
          </w:p>
        </w:tc>
        <w:tc>
          <w:tcPr>
            <w:tcW w:w="1616" w:type="dxa"/>
          </w:tcPr>
          <w:p>
            <w:pPr>
              <w:pStyle w:val="10"/>
              <w:keepNext w:val="0"/>
              <w:keepLines w:val="0"/>
              <w:pageBreakBefore w:val="0"/>
              <w:widowControl w:val="0"/>
              <w:kinsoku/>
              <w:wordWrap/>
              <w:overflowPunct/>
              <w:topLinePunct w:val="0"/>
              <w:autoSpaceDE w:val="0"/>
              <w:autoSpaceDN w:val="0"/>
              <w:bidi w:val="0"/>
              <w:adjustRightInd/>
              <w:snapToGrid/>
              <w:spacing w:before="20" w:line="360" w:lineRule="auto"/>
              <w:ind w:left="8"/>
              <w:jc w:val="center"/>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Yes</w:t>
            </w:r>
          </w:p>
        </w:tc>
        <w:tc>
          <w:tcPr>
            <w:tcW w:w="1473" w:type="dxa"/>
          </w:tcPr>
          <w:p>
            <w:pPr>
              <w:pStyle w:val="10"/>
              <w:keepNext w:val="0"/>
              <w:keepLines w:val="0"/>
              <w:pageBreakBefore w:val="0"/>
              <w:widowControl w:val="0"/>
              <w:kinsoku/>
              <w:wordWrap/>
              <w:overflowPunct/>
              <w:topLinePunct w:val="0"/>
              <w:autoSpaceDE w:val="0"/>
              <w:autoSpaceDN w:val="0"/>
              <w:bidi w:val="0"/>
              <w:adjustRightInd/>
              <w:snapToGrid/>
              <w:spacing w:before="53" w:line="360" w:lineRule="auto"/>
              <w:ind w:left="106"/>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6676" w:type="dxa"/>
          </w:tcPr>
          <w:p>
            <w:pPr>
              <w:pStyle w:val="10"/>
              <w:keepNext w:val="0"/>
              <w:keepLines w:val="0"/>
              <w:pageBreakBefore w:val="0"/>
              <w:widowControl w:val="0"/>
              <w:kinsoku/>
              <w:wordWrap/>
              <w:overflowPunct/>
              <w:topLinePunct w:val="0"/>
              <w:autoSpaceDE w:val="0"/>
              <w:autoSpaceDN w:val="0"/>
              <w:bidi w:val="0"/>
              <w:adjustRightInd/>
              <w:snapToGrid/>
              <w:spacing w:before="19" w:line="360" w:lineRule="auto"/>
              <w:ind w:left="107"/>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1.Compared to six months ago, do you have any difficulty eating solid foods?</w:t>
            </w:r>
          </w:p>
        </w:tc>
        <w:tc>
          <w:tcPr>
            <w:tcW w:w="1616" w:type="dxa"/>
          </w:tcPr>
          <w:p>
            <w:pPr>
              <w:pStyle w:val="10"/>
              <w:keepNext w:val="0"/>
              <w:keepLines w:val="0"/>
              <w:pageBreakBefore w:val="0"/>
              <w:widowControl w:val="0"/>
              <w:kinsoku/>
              <w:wordWrap/>
              <w:overflowPunct/>
              <w:topLinePunct w:val="0"/>
              <w:autoSpaceDE w:val="0"/>
              <w:autoSpaceDN w:val="0"/>
              <w:bidi w:val="0"/>
              <w:adjustRightInd/>
              <w:snapToGrid/>
              <w:spacing w:before="19" w:line="360" w:lineRule="auto"/>
              <w:ind w:left="367" w:right="311"/>
              <w:jc w:val="center"/>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2</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Score</w:t>
            </w:r>
          </w:p>
        </w:tc>
        <w:tc>
          <w:tcPr>
            <w:tcW w:w="1473" w:type="dxa"/>
          </w:tcPr>
          <w:p>
            <w:pPr>
              <w:pStyle w:val="10"/>
              <w:keepNext w:val="0"/>
              <w:keepLines w:val="0"/>
              <w:pageBreakBefore w:val="0"/>
              <w:widowControl w:val="0"/>
              <w:kinsoku/>
              <w:wordWrap/>
              <w:overflowPunct/>
              <w:topLinePunct w:val="0"/>
              <w:autoSpaceDE w:val="0"/>
              <w:autoSpaceDN w:val="0"/>
              <w:bidi w:val="0"/>
              <w:adjustRightInd/>
              <w:snapToGrid/>
              <w:spacing w:before="53" w:line="360" w:lineRule="auto"/>
              <w:ind w:right="480"/>
              <w:jc w:val="right"/>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0</w:t>
            </w:r>
            <w:r>
              <w:rPr>
                <w:rFonts w:hint="eastAsia" w:ascii="Times New Roman" w:hAnsi="Times New Roman" w:cs="Times New Roman"/>
                <w:b w:val="0"/>
                <w:bCs w:val="0"/>
                <w:color w:val="000000" w:themeColor="text1"/>
                <w:sz w:val="22"/>
                <w:szCs w:val="22"/>
                <w:lang w:val="en-US" w:eastAsia="zh-CN"/>
              </w:rPr>
              <w:t>Score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6676" w:type="dxa"/>
          </w:tcPr>
          <w:p>
            <w:pPr>
              <w:pStyle w:val="10"/>
              <w:keepNext w:val="0"/>
              <w:keepLines w:val="0"/>
              <w:pageBreakBefore w:val="0"/>
              <w:widowControl w:val="0"/>
              <w:kinsoku/>
              <w:wordWrap/>
              <w:overflowPunct/>
              <w:topLinePunct w:val="0"/>
              <w:autoSpaceDE w:val="0"/>
              <w:autoSpaceDN w:val="0"/>
              <w:bidi w:val="0"/>
              <w:adjustRightInd/>
              <w:snapToGrid/>
              <w:spacing w:before="19" w:line="360" w:lineRule="auto"/>
              <w:ind w:left="107"/>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2.Have you recently choked on tea or soup?</w:t>
            </w:r>
          </w:p>
        </w:tc>
        <w:tc>
          <w:tcPr>
            <w:tcW w:w="1616" w:type="dxa"/>
          </w:tcPr>
          <w:p>
            <w:pPr>
              <w:pStyle w:val="10"/>
              <w:keepNext w:val="0"/>
              <w:keepLines w:val="0"/>
              <w:pageBreakBefore w:val="0"/>
              <w:widowControl w:val="0"/>
              <w:kinsoku/>
              <w:wordWrap/>
              <w:overflowPunct/>
              <w:topLinePunct w:val="0"/>
              <w:autoSpaceDE w:val="0"/>
              <w:autoSpaceDN w:val="0"/>
              <w:bidi w:val="0"/>
              <w:adjustRightInd/>
              <w:snapToGrid/>
              <w:spacing w:before="19" w:line="360" w:lineRule="auto"/>
              <w:ind w:left="367" w:right="311"/>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2Score</w:t>
            </w:r>
          </w:p>
        </w:tc>
        <w:tc>
          <w:tcPr>
            <w:tcW w:w="1473" w:type="dxa"/>
          </w:tcPr>
          <w:p>
            <w:pPr>
              <w:pStyle w:val="10"/>
              <w:keepNext w:val="0"/>
              <w:keepLines w:val="0"/>
              <w:pageBreakBefore w:val="0"/>
              <w:widowControl w:val="0"/>
              <w:kinsoku/>
              <w:wordWrap/>
              <w:overflowPunct/>
              <w:topLinePunct w:val="0"/>
              <w:autoSpaceDE w:val="0"/>
              <w:autoSpaceDN w:val="0"/>
              <w:bidi w:val="0"/>
              <w:adjustRightInd/>
              <w:snapToGrid/>
              <w:spacing w:before="52" w:line="360" w:lineRule="auto"/>
              <w:ind w:right="480"/>
              <w:jc w:val="right"/>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0</w:t>
            </w:r>
            <w:r>
              <w:rPr>
                <w:rFonts w:hint="eastAsia" w:ascii="Times New Roman" w:hAnsi="Times New Roman" w:cs="Times New Roman"/>
                <w:b w:val="0"/>
                <w:bCs w:val="0"/>
                <w:color w:val="000000" w:themeColor="text1"/>
                <w:sz w:val="22"/>
                <w:szCs w:val="22"/>
                <w:lang w:val="en-US" w:eastAsia="zh-CN"/>
              </w:rPr>
              <w:t>Score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6676" w:type="dxa"/>
          </w:tcPr>
          <w:p>
            <w:pPr>
              <w:pStyle w:val="10"/>
              <w:keepNext w:val="0"/>
              <w:keepLines w:val="0"/>
              <w:pageBreakBefore w:val="0"/>
              <w:widowControl w:val="0"/>
              <w:kinsoku/>
              <w:wordWrap/>
              <w:overflowPunct/>
              <w:topLinePunct w:val="0"/>
              <w:autoSpaceDE w:val="0"/>
              <w:autoSpaceDN w:val="0"/>
              <w:bidi w:val="0"/>
              <w:adjustRightInd/>
              <w:snapToGrid/>
              <w:spacing w:before="18" w:line="360" w:lineRule="auto"/>
              <w:ind w:left="107"/>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3.Do you wear dentures?</w:t>
            </w:r>
          </w:p>
        </w:tc>
        <w:tc>
          <w:tcPr>
            <w:tcW w:w="1616" w:type="dxa"/>
          </w:tcPr>
          <w:p>
            <w:pPr>
              <w:pStyle w:val="10"/>
              <w:keepNext w:val="0"/>
              <w:keepLines w:val="0"/>
              <w:pageBreakBefore w:val="0"/>
              <w:widowControl w:val="0"/>
              <w:kinsoku/>
              <w:wordWrap/>
              <w:overflowPunct/>
              <w:topLinePunct w:val="0"/>
              <w:autoSpaceDE w:val="0"/>
              <w:autoSpaceDN w:val="0"/>
              <w:bidi w:val="0"/>
              <w:adjustRightInd/>
              <w:snapToGrid/>
              <w:spacing w:before="18" w:line="360" w:lineRule="auto"/>
              <w:ind w:left="367" w:right="311"/>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2</w:t>
            </w:r>
            <w:r>
              <w:rPr>
                <w:rFonts w:hint="eastAsia" w:ascii="Times New Roman" w:hAnsi="Times New Roman" w:cs="Times New Roman"/>
                <w:b w:val="0"/>
                <w:bCs w:val="0"/>
                <w:color w:val="000000" w:themeColor="text1"/>
                <w:sz w:val="22"/>
                <w:szCs w:val="22"/>
                <w:lang w:val="en-US" w:eastAsia="zh-CN"/>
              </w:rPr>
              <w:t>Score</w:t>
            </w:r>
          </w:p>
        </w:tc>
        <w:tc>
          <w:tcPr>
            <w:tcW w:w="1473" w:type="dxa"/>
          </w:tcPr>
          <w:p>
            <w:pPr>
              <w:pStyle w:val="10"/>
              <w:keepNext w:val="0"/>
              <w:keepLines w:val="0"/>
              <w:pageBreakBefore w:val="0"/>
              <w:widowControl w:val="0"/>
              <w:kinsoku/>
              <w:wordWrap/>
              <w:overflowPunct/>
              <w:topLinePunct w:val="0"/>
              <w:autoSpaceDE w:val="0"/>
              <w:autoSpaceDN w:val="0"/>
              <w:bidi w:val="0"/>
              <w:adjustRightInd/>
              <w:snapToGrid/>
              <w:spacing w:before="54" w:line="360" w:lineRule="auto"/>
              <w:ind w:right="480"/>
              <w:jc w:val="right"/>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0</w:t>
            </w:r>
            <w:r>
              <w:rPr>
                <w:rFonts w:hint="eastAsia" w:ascii="Times New Roman" w:hAnsi="Times New Roman" w:cs="Times New Roman"/>
                <w:b w:val="0"/>
                <w:bCs w:val="0"/>
                <w:color w:val="000000" w:themeColor="text1"/>
                <w:sz w:val="22"/>
                <w:szCs w:val="22"/>
                <w:lang w:val="en-US" w:eastAsia="zh-CN"/>
              </w:rPr>
              <w:t>Score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6676" w:type="dxa"/>
          </w:tcPr>
          <w:p>
            <w:pPr>
              <w:pStyle w:val="10"/>
              <w:keepNext w:val="0"/>
              <w:keepLines w:val="0"/>
              <w:pageBreakBefore w:val="0"/>
              <w:widowControl w:val="0"/>
              <w:kinsoku/>
              <w:wordWrap/>
              <w:overflowPunct/>
              <w:topLinePunct w:val="0"/>
              <w:autoSpaceDE w:val="0"/>
              <w:autoSpaceDN w:val="0"/>
              <w:bidi w:val="0"/>
              <w:adjustRightInd/>
              <w:snapToGrid/>
              <w:spacing w:before="20" w:line="360" w:lineRule="auto"/>
              <w:ind w:left="107"/>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4.Do you often have a dry mouth?</w:t>
            </w:r>
          </w:p>
        </w:tc>
        <w:tc>
          <w:tcPr>
            <w:tcW w:w="1616" w:type="dxa"/>
          </w:tcPr>
          <w:p>
            <w:pPr>
              <w:pStyle w:val="10"/>
              <w:keepNext w:val="0"/>
              <w:keepLines w:val="0"/>
              <w:pageBreakBefore w:val="0"/>
              <w:widowControl w:val="0"/>
              <w:kinsoku/>
              <w:wordWrap/>
              <w:overflowPunct/>
              <w:topLinePunct w:val="0"/>
              <w:autoSpaceDE w:val="0"/>
              <w:autoSpaceDN w:val="0"/>
              <w:bidi w:val="0"/>
              <w:adjustRightInd/>
              <w:snapToGrid/>
              <w:spacing w:before="20" w:line="360" w:lineRule="auto"/>
              <w:ind w:left="367" w:right="311"/>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1</w:t>
            </w:r>
            <w:r>
              <w:rPr>
                <w:rFonts w:hint="eastAsia" w:ascii="Times New Roman" w:hAnsi="Times New Roman" w:cs="Times New Roman"/>
                <w:b w:val="0"/>
                <w:bCs w:val="0"/>
                <w:color w:val="000000" w:themeColor="text1"/>
                <w:sz w:val="22"/>
                <w:szCs w:val="22"/>
                <w:lang w:val="en-US" w:eastAsia="zh-CN"/>
              </w:rPr>
              <w:t>Score</w:t>
            </w:r>
          </w:p>
        </w:tc>
        <w:tc>
          <w:tcPr>
            <w:tcW w:w="1473" w:type="dxa"/>
          </w:tcPr>
          <w:p>
            <w:pPr>
              <w:pStyle w:val="10"/>
              <w:keepNext w:val="0"/>
              <w:keepLines w:val="0"/>
              <w:pageBreakBefore w:val="0"/>
              <w:widowControl w:val="0"/>
              <w:kinsoku/>
              <w:wordWrap/>
              <w:overflowPunct/>
              <w:topLinePunct w:val="0"/>
              <w:autoSpaceDE w:val="0"/>
              <w:autoSpaceDN w:val="0"/>
              <w:bidi w:val="0"/>
              <w:adjustRightInd/>
              <w:snapToGrid/>
              <w:spacing w:before="54" w:line="360" w:lineRule="auto"/>
              <w:ind w:right="480"/>
              <w:jc w:val="right"/>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0</w:t>
            </w:r>
            <w:r>
              <w:rPr>
                <w:rFonts w:hint="eastAsia" w:ascii="Times New Roman" w:hAnsi="Times New Roman" w:cs="Times New Roman"/>
                <w:b w:val="0"/>
                <w:bCs w:val="0"/>
                <w:color w:val="000000" w:themeColor="text1"/>
                <w:sz w:val="22"/>
                <w:szCs w:val="22"/>
                <w:lang w:val="en-US" w:eastAsia="zh-CN"/>
              </w:rPr>
              <w:t>Score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6676" w:type="dxa"/>
          </w:tcPr>
          <w:p>
            <w:pPr>
              <w:pStyle w:val="10"/>
              <w:keepNext w:val="0"/>
              <w:keepLines w:val="0"/>
              <w:pageBreakBefore w:val="0"/>
              <w:widowControl w:val="0"/>
              <w:kinsoku/>
              <w:wordWrap/>
              <w:overflowPunct/>
              <w:topLinePunct w:val="0"/>
              <w:autoSpaceDE w:val="0"/>
              <w:autoSpaceDN w:val="0"/>
              <w:bidi w:val="0"/>
              <w:adjustRightInd/>
              <w:snapToGrid/>
              <w:spacing w:before="20" w:line="360" w:lineRule="auto"/>
              <w:ind w:left="107"/>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5.In the past year, have you gone out less often?</w:t>
            </w:r>
          </w:p>
        </w:tc>
        <w:tc>
          <w:tcPr>
            <w:tcW w:w="1616" w:type="dxa"/>
          </w:tcPr>
          <w:p>
            <w:pPr>
              <w:pStyle w:val="10"/>
              <w:keepNext w:val="0"/>
              <w:keepLines w:val="0"/>
              <w:pageBreakBefore w:val="0"/>
              <w:widowControl w:val="0"/>
              <w:kinsoku/>
              <w:wordWrap/>
              <w:overflowPunct/>
              <w:topLinePunct w:val="0"/>
              <w:autoSpaceDE w:val="0"/>
              <w:autoSpaceDN w:val="0"/>
              <w:bidi w:val="0"/>
              <w:adjustRightInd/>
              <w:snapToGrid/>
              <w:spacing w:before="20" w:line="360" w:lineRule="auto"/>
              <w:ind w:left="367" w:right="311"/>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1</w:t>
            </w:r>
            <w:r>
              <w:rPr>
                <w:rFonts w:hint="eastAsia" w:ascii="Times New Roman" w:hAnsi="Times New Roman" w:cs="Times New Roman"/>
                <w:b w:val="0"/>
                <w:bCs w:val="0"/>
                <w:color w:val="000000" w:themeColor="text1"/>
                <w:sz w:val="22"/>
                <w:szCs w:val="22"/>
                <w:lang w:val="en-US" w:eastAsia="zh-CN"/>
              </w:rPr>
              <w:t>Score</w:t>
            </w:r>
          </w:p>
        </w:tc>
        <w:tc>
          <w:tcPr>
            <w:tcW w:w="1473" w:type="dxa"/>
          </w:tcPr>
          <w:p>
            <w:pPr>
              <w:pStyle w:val="10"/>
              <w:keepNext w:val="0"/>
              <w:keepLines w:val="0"/>
              <w:pageBreakBefore w:val="0"/>
              <w:widowControl w:val="0"/>
              <w:kinsoku/>
              <w:wordWrap/>
              <w:overflowPunct/>
              <w:topLinePunct w:val="0"/>
              <w:autoSpaceDE w:val="0"/>
              <w:autoSpaceDN w:val="0"/>
              <w:bidi w:val="0"/>
              <w:adjustRightInd/>
              <w:snapToGrid/>
              <w:spacing w:before="54" w:line="360" w:lineRule="auto"/>
              <w:ind w:right="480"/>
              <w:jc w:val="right"/>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0</w:t>
            </w:r>
            <w:r>
              <w:rPr>
                <w:rFonts w:hint="eastAsia" w:ascii="Times New Roman" w:hAnsi="Times New Roman" w:cs="Times New Roman"/>
                <w:b w:val="0"/>
                <w:bCs w:val="0"/>
                <w:color w:val="000000" w:themeColor="text1"/>
                <w:sz w:val="22"/>
                <w:szCs w:val="22"/>
                <w:lang w:val="en-US" w:eastAsia="zh-CN"/>
              </w:rPr>
              <w:t>Score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6676" w:type="dxa"/>
          </w:tcPr>
          <w:p>
            <w:pPr>
              <w:pStyle w:val="10"/>
              <w:keepNext w:val="0"/>
              <w:keepLines w:val="0"/>
              <w:pageBreakBefore w:val="0"/>
              <w:widowControl w:val="0"/>
              <w:kinsoku/>
              <w:wordWrap/>
              <w:overflowPunct/>
              <w:topLinePunct w:val="0"/>
              <w:autoSpaceDE w:val="0"/>
              <w:autoSpaceDN w:val="0"/>
              <w:bidi w:val="0"/>
              <w:adjustRightInd/>
              <w:snapToGrid/>
              <w:spacing w:before="20" w:line="360" w:lineRule="auto"/>
              <w:ind w:left="107"/>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6.Can you eat hard foods like dried fish or pickled radish?</w:t>
            </w:r>
          </w:p>
        </w:tc>
        <w:tc>
          <w:tcPr>
            <w:tcW w:w="1616" w:type="dxa"/>
          </w:tcPr>
          <w:p>
            <w:pPr>
              <w:pStyle w:val="10"/>
              <w:keepNext w:val="0"/>
              <w:keepLines w:val="0"/>
              <w:pageBreakBefore w:val="0"/>
              <w:widowControl w:val="0"/>
              <w:kinsoku/>
              <w:wordWrap/>
              <w:overflowPunct/>
              <w:topLinePunct w:val="0"/>
              <w:autoSpaceDE w:val="0"/>
              <w:autoSpaceDN w:val="0"/>
              <w:bidi w:val="0"/>
              <w:adjustRightInd/>
              <w:snapToGrid/>
              <w:spacing w:before="53" w:line="360" w:lineRule="auto"/>
              <w:ind w:left="367" w:right="250"/>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0</w:t>
            </w:r>
            <w:r>
              <w:rPr>
                <w:rFonts w:hint="eastAsia" w:ascii="Times New Roman" w:hAnsi="Times New Roman" w:cs="Times New Roman"/>
                <w:b w:val="0"/>
                <w:bCs w:val="0"/>
                <w:color w:val="000000" w:themeColor="text1"/>
                <w:sz w:val="22"/>
                <w:szCs w:val="22"/>
                <w:lang w:val="en-US" w:eastAsia="zh-CN"/>
              </w:rPr>
              <w:t>Score</w:t>
            </w:r>
          </w:p>
        </w:tc>
        <w:tc>
          <w:tcPr>
            <w:tcW w:w="1473" w:type="dxa"/>
          </w:tcPr>
          <w:p>
            <w:pPr>
              <w:pStyle w:val="10"/>
              <w:keepNext w:val="0"/>
              <w:keepLines w:val="0"/>
              <w:pageBreakBefore w:val="0"/>
              <w:widowControl w:val="0"/>
              <w:kinsoku/>
              <w:wordWrap/>
              <w:overflowPunct/>
              <w:topLinePunct w:val="0"/>
              <w:autoSpaceDE w:val="0"/>
              <w:autoSpaceDN w:val="0"/>
              <w:bidi w:val="0"/>
              <w:adjustRightInd/>
              <w:snapToGrid/>
              <w:spacing w:before="20" w:line="360" w:lineRule="auto"/>
              <w:ind w:right="403"/>
              <w:jc w:val="right"/>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1</w:t>
            </w:r>
            <w:r>
              <w:rPr>
                <w:rFonts w:hint="eastAsia" w:ascii="Times New Roman" w:hAnsi="Times New Roman" w:cs="Times New Roman"/>
                <w:b w:val="0"/>
                <w:bCs w:val="0"/>
                <w:color w:val="000000" w:themeColor="text1"/>
                <w:sz w:val="22"/>
                <w:szCs w:val="22"/>
                <w:lang w:val="en-US" w:eastAsia="zh-CN"/>
              </w:rPr>
              <w:t>Score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6676" w:type="dxa"/>
          </w:tcPr>
          <w:p>
            <w:pPr>
              <w:pStyle w:val="10"/>
              <w:keepNext w:val="0"/>
              <w:keepLines w:val="0"/>
              <w:pageBreakBefore w:val="0"/>
              <w:widowControl w:val="0"/>
              <w:kinsoku/>
              <w:wordWrap/>
              <w:overflowPunct/>
              <w:topLinePunct w:val="0"/>
              <w:autoSpaceDE w:val="0"/>
              <w:autoSpaceDN w:val="0"/>
              <w:bidi w:val="0"/>
              <w:adjustRightInd/>
              <w:snapToGrid/>
              <w:spacing w:before="19" w:line="360" w:lineRule="auto"/>
              <w:ind w:left="107"/>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7.How many times do you brush your teeth a day? (More than 3 times/day)</w:t>
            </w:r>
          </w:p>
        </w:tc>
        <w:tc>
          <w:tcPr>
            <w:tcW w:w="1616" w:type="dxa"/>
          </w:tcPr>
          <w:p>
            <w:pPr>
              <w:pStyle w:val="10"/>
              <w:keepNext w:val="0"/>
              <w:keepLines w:val="0"/>
              <w:pageBreakBefore w:val="0"/>
              <w:widowControl w:val="0"/>
              <w:kinsoku/>
              <w:wordWrap/>
              <w:overflowPunct/>
              <w:topLinePunct w:val="0"/>
              <w:autoSpaceDE w:val="0"/>
              <w:autoSpaceDN w:val="0"/>
              <w:bidi w:val="0"/>
              <w:adjustRightInd/>
              <w:snapToGrid/>
              <w:spacing w:before="53" w:line="360" w:lineRule="auto"/>
              <w:ind w:left="286" w:right="330"/>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0</w:t>
            </w:r>
            <w:r>
              <w:rPr>
                <w:rFonts w:hint="eastAsia" w:ascii="Times New Roman" w:hAnsi="Times New Roman" w:cs="Times New Roman"/>
                <w:b w:val="0"/>
                <w:bCs w:val="0"/>
                <w:color w:val="000000" w:themeColor="text1"/>
                <w:sz w:val="22"/>
                <w:szCs w:val="22"/>
                <w:lang w:val="en-US" w:eastAsia="zh-CN"/>
              </w:rPr>
              <w:t>Score</w:t>
            </w:r>
          </w:p>
        </w:tc>
        <w:tc>
          <w:tcPr>
            <w:tcW w:w="1473" w:type="dxa"/>
          </w:tcPr>
          <w:p>
            <w:pPr>
              <w:pStyle w:val="10"/>
              <w:keepNext w:val="0"/>
              <w:keepLines w:val="0"/>
              <w:pageBreakBefore w:val="0"/>
              <w:widowControl w:val="0"/>
              <w:kinsoku/>
              <w:wordWrap/>
              <w:overflowPunct/>
              <w:topLinePunct w:val="0"/>
              <w:autoSpaceDE w:val="0"/>
              <w:autoSpaceDN w:val="0"/>
              <w:bidi w:val="0"/>
              <w:adjustRightInd/>
              <w:snapToGrid/>
              <w:spacing w:before="19" w:line="360" w:lineRule="auto"/>
              <w:ind w:right="403"/>
              <w:jc w:val="right"/>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1</w:t>
            </w:r>
            <w:r>
              <w:rPr>
                <w:rFonts w:hint="eastAsia" w:ascii="Times New Roman" w:hAnsi="Times New Roman" w:cs="Times New Roman"/>
                <w:b w:val="0"/>
                <w:bCs w:val="0"/>
                <w:color w:val="000000" w:themeColor="text1"/>
                <w:sz w:val="22"/>
                <w:szCs w:val="22"/>
                <w:lang w:val="en-US" w:eastAsia="zh-CN"/>
              </w:rPr>
              <w:t>Score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6676" w:type="dxa"/>
          </w:tcPr>
          <w:p>
            <w:pPr>
              <w:pStyle w:val="10"/>
              <w:keepNext w:val="0"/>
              <w:keepLines w:val="0"/>
              <w:pageBreakBefore w:val="0"/>
              <w:widowControl w:val="0"/>
              <w:kinsoku/>
              <w:wordWrap/>
              <w:overflowPunct/>
              <w:topLinePunct w:val="0"/>
              <w:autoSpaceDE w:val="0"/>
              <w:autoSpaceDN w:val="0"/>
              <w:bidi w:val="0"/>
              <w:adjustRightInd/>
              <w:snapToGrid/>
              <w:spacing w:before="19" w:line="360" w:lineRule="auto"/>
              <w:ind w:left="107"/>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8.Do you go to the dentist at least once a year?</w:t>
            </w:r>
          </w:p>
        </w:tc>
        <w:tc>
          <w:tcPr>
            <w:tcW w:w="1616" w:type="dxa"/>
          </w:tcPr>
          <w:p>
            <w:pPr>
              <w:pStyle w:val="10"/>
              <w:keepNext w:val="0"/>
              <w:keepLines w:val="0"/>
              <w:pageBreakBefore w:val="0"/>
              <w:widowControl w:val="0"/>
              <w:kinsoku/>
              <w:wordWrap/>
              <w:overflowPunct/>
              <w:topLinePunct w:val="0"/>
              <w:autoSpaceDE w:val="0"/>
              <w:autoSpaceDN w:val="0"/>
              <w:bidi w:val="0"/>
              <w:adjustRightInd/>
              <w:snapToGrid/>
              <w:spacing w:before="52" w:line="360" w:lineRule="auto"/>
              <w:ind w:left="286" w:right="330"/>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0</w:t>
            </w:r>
            <w:r>
              <w:rPr>
                <w:rFonts w:hint="eastAsia" w:ascii="Times New Roman" w:hAnsi="Times New Roman" w:cs="Times New Roman"/>
                <w:b w:val="0"/>
                <w:bCs w:val="0"/>
                <w:color w:val="000000" w:themeColor="text1"/>
                <w:sz w:val="22"/>
                <w:szCs w:val="22"/>
                <w:lang w:val="en-US" w:eastAsia="zh-CN"/>
              </w:rPr>
              <w:t>Score</w:t>
            </w:r>
          </w:p>
        </w:tc>
        <w:tc>
          <w:tcPr>
            <w:tcW w:w="1473" w:type="dxa"/>
          </w:tcPr>
          <w:p>
            <w:pPr>
              <w:pStyle w:val="10"/>
              <w:keepNext w:val="0"/>
              <w:keepLines w:val="0"/>
              <w:pageBreakBefore w:val="0"/>
              <w:widowControl w:val="0"/>
              <w:kinsoku/>
              <w:wordWrap/>
              <w:overflowPunct/>
              <w:topLinePunct w:val="0"/>
              <w:autoSpaceDE w:val="0"/>
              <w:autoSpaceDN w:val="0"/>
              <w:bidi w:val="0"/>
              <w:adjustRightInd/>
              <w:snapToGrid/>
              <w:spacing w:before="19" w:line="360" w:lineRule="auto"/>
              <w:ind w:right="403"/>
              <w:jc w:val="right"/>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1</w:t>
            </w:r>
            <w:r>
              <w:rPr>
                <w:rFonts w:hint="eastAsia" w:ascii="Times New Roman" w:hAnsi="Times New Roman" w:cs="Times New Roman"/>
                <w:b w:val="0"/>
                <w:bCs w:val="0"/>
                <w:color w:val="000000" w:themeColor="text1"/>
                <w:sz w:val="22"/>
                <w:szCs w:val="22"/>
                <w:lang w:val="en-US" w:eastAsia="zh-CN"/>
              </w:rPr>
              <w:t>Score</w:t>
            </w:r>
          </w:p>
        </w:tc>
      </w:tr>
    </w:tbl>
    <w:p>
      <w:pPr>
        <w:pStyle w:val="5"/>
        <w:keepNext w:val="0"/>
        <w:keepLines w:val="0"/>
        <w:pageBreakBefore w:val="0"/>
        <w:widowControl w:val="0"/>
        <w:kinsoku/>
        <w:wordWrap/>
        <w:overflowPunct/>
        <w:topLinePunct w:val="0"/>
        <w:autoSpaceDE w:val="0"/>
        <w:autoSpaceDN w:val="0"/>
        <w:bidi w:val="0"/>
        <w:adjustRightInd/>
        <w:snapToGrid/>
        <w:spacing w:before="0" w:line="360" w:lineRule="auto"/>
        <w:ind w:left="796"/>
        <w:textAlignment w:val="auto"/>
        <w:rPr>
          <w:rFonts w:ascii="Times New Roman" w:hAnsi="Times New Roman" w:eastAsia="宋体" w:cs="Times New Roman"/>
          <w:b w:val="0"/>
          <w:bCs w:val="0"/>
          <w:color w:val="000000" w:themeColor="text1"/>
          <w:sz w:val="22"/>
          <w:szCs w:val="22"/>
          <w:vertAlign w:val="subscript"/>
          <w14:textFill>
            <w14:solidFill>
              <w14:schemeClr w14:val="tx1"/>
            </w14:solidFill>
          </w14:textFill>
        </w:rPr>
      </w:pPr>
      <w:r>
        <w:rPr>
          <w:rFonts w:hint="eastAsia" w:ascii="Times New Roman" w:hAnsi="Times New Roman" w:eastAsia="宋体" w:cs="Times New Roman"/>
          <w:b w:val="0"/>
          <w:bCs w:val="0"/>
          <w:color w:val="000000" w:themeColor="text1"/>
          <w:sz w:val="22"/>
          <w:szCs w:val="22"/>
          <w:vertAlign w:val="subscript"/>
          <w14:textFill>
            <w14:solidFill>
              <w14:schemeClr w14:val="tx1"/>
            </w14:solidFill>
          </w14:textFill>
        </w:rPr>
        <w:t>Note: The scale includes five aspects: use of dentures, swallowing function, social participation, oral health-related behaviors, and masticatory ability, with a total of 8 items. The total score ranges from 0 to 11. A score of 0-1 indicates the early stage of oral frailty; 1-3 points indicate the mid stage of oral frailty; ≥4 points indicate oral frailty. A higher score indicates poorer oral condition.</w:t>
      </w:r>
    </w:p>
    <w:p>
      <w:pPr>
        <w:keepNext/>
        <w:keepLines w:val="0"/>
        <w:pageBreakBefore w:val="0"/>
        <w:widowControl w:val="0"/>
        <w:kinsoku/>
        <w:wordWrap/>
        <w:overflowPunct/>
        <w:topLinePunct w:val="0"/>
        <w:autoSpaceDE w:val="0"/>
        <w:autoSpaceDN w:val="0"/>
        <w:bidi w:val="0"/>
        <w:adjustRightInd/>
        <w:snapToGrid/>
        <w:spacing w:before="54" w:line="360" w:lineRule="auto"/>
        <w:ind w:left="1746" w:right="1338" w:firstLine="0"/>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Oral Health Assessment Tool</w:t>
      </w:r>
    </w:p>
    <w:tbl>
      <w:tblPr>
        <w:tblStyle w:val="6"/>
        <w:tblW w:w="0" w:type="auto"/>
        <w:tblInd w:w="2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4"/>
        <w:gridCol w:w="1927"/>
        <w:gridCol w:w="2448"/>
        <w:gridCol w:w="3380"/>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9675" w:type="dxa"/>
            <w:gridSpan w:val="5"/>
          </w:tcPr>
          <w:p>
            <w:pPr>
              <w:pStyle w:val="10"/>
              <w:keepNext w:val="0"/>
              <w:keepLines w:val="0"/>
              <w:pageBreakBefore w:val="0"/>
              <w:widowControl w:val="0"/>
              <w:kinsoku/>
              <w:wordWrap/>
              <w:overflowPunct/>
              <w:topLinePunct w:val="0"/>
              <w:autoSpaceDE w:val="0"/>
              <w:autoSpaceDN w:val="0"/>
              <w:bidi w:val="0"/>
              <w:adjustRightInd/>
              <w:snapToGrid/>
              <w:spacing w:before="11" w:line="360" w:lineRule="auto"/>
              <w:ind w:left="2062" w:right="2052"/>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When scoring each item, you can circle individual words or give a score within the category.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984" w:type="dxa"/>
          </w:tcPr>
          <w:p>
            <w:pPr>
              <w:pStyle w:val="10"/>
              <w:keepNext w:val="0"/>
              <w:keepLines w:val="0"/>
              <w:pageBreakBefore w:val="0"/>
              <w:widowControl w:val="0"/>
              <w:kinsoku/>
              <w:wordWrap/>
              <w:overflowPunct/>
              <w:topLinePunct w:val="0"/>
              <w:autoSpaceDE w:val="0"/>
              <w:autoSpaceDN w:val="0"/>
              <w:bidi w:val="0"/>
              <w:adjustRightInd/>
              <w:snapToGrid/>
              <w:spacing w:before="1" w:line="360" w:lineRule="auto"/>
              <w:ind w:left="147" w:right="137"/>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Category</w:t>
            </w:r>
          </w:p>
        </w:tc>
        <w:tc>
          <w:tcPr>
            <w:tcW w:w="1927" w:type="dxa"/>
          </w:tcPr>
          <w:p>
            <w:pPr>
              <w:pStyle w:val="10"/>
              <w:keepNext w:val="0"/>
              <w:keepLines w:val="0"/>
              <w:pageBreakBefore w:val="0"/>
              <w:widowControl w:val="0"/>
              <w:kinsoku/>
              <w:wordWrap/>
              <w:overflowPunct/>
              <w:topLinePunct w:val="0"/>
              <w:autoSpaceDE w:val="0"/>
              <w:autoSpaceDN w:val="0"/>
              <w:bidi w:val="0"/>
              <w:adjustRightInd/>
              <w:snapToGrid/>
              <w:spacing w:before="1" w:line="360" w:lineRule="auto"/>
              <w:ind w:left="409"/>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0</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14:textFill>
                  <w14:solidFill>
                    <w14:schemeClr w14:val="tx1"/>
                  </w14:solidFill>
                </w14:textFill>
              </w:rPr>
              <w:t>Score=</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health</w:t>
            </w:r>
          </w:p>
        </w:tc>
        <w:tc>
          <w:tcPr>
            <w:tcW w:w="2448" w:type="dxa"/>
          </w:tcPr>
          <w:p>
            <w:pPr>
              <w:pStyle w:val="10"/>
              <w:keepNext w:val="0"/>
              <w:keepLines w:val="0"/>
              <w:pageBreakBefore w:val="0"/>
              <w:widowControl w:val="0"/>
              <w:kinsoku/>
              <w:wordWrap/>
              <w:overflowPunct/>
              <w:topLinePunct w:val="0"/>
              <w:autoSpaceDE w:val="0"/>
              <w:autoSpaceDN w:val="0"/>
              <w:bidi w:val="0"/>
              <w:adjustRightInd/>
              <w:snapToGrid/>
              <w:spacing w:before="1" w:line="360" w:lineRule="auto"/>
              <w:ind w:left="107" w:right="99"/>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1 Score = lesion</w:t>
            </w:r>
          </w:p>
        </w:tc>
        <w:tc>
          <w:tcPr>
            <w:tcW w:w="3380" w:type="dxa"/>
          </w:tcPr>
          <w:p>
            <w:pPr>
              <w:pStyle w:val="10"/>
              <w:keepNext w:val="0"/>
              <w:keepLines w:val="0"/>
              <w:pageBreakBefore w:val="0"/>
              <w:widowControl w:val="0"/>
              <w:kinsoku/>
              <w:wordWrap/>
              <w:overflowPunct/>
              <w:topLinePunct w:val="0"/>
              <w:autoSpaceDE w:val="0"/>
              <w:autoSpaceDN w:val="0"/>
              <w:bidi w:val="0"/>
              <w:adjustRightInd/>
              <w:snapToGrid/>
              <w:spacing w:before="1" w:line="360" w:lineRule="auto"/>
              <w:ind w:left="108" w:right="101"/>
              <w:jc w:val="center"/>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2</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14:textFill>
                  <w14:solidFill>
                    <w14:schemeClr w14:val="tx1"/>
                  </w14:solidFill>
                </w14:textFill>
              </w:rPr>
              <w:t>Score=</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unhealthy</w:t>
            </w:r>
          </w:p>
        </w:tc>
        <w:tc>
          <w:tcPr>
            <w:tcW w:w="936" w:type="dxa"/>
          </w:tcPr>
          <w:p>
            <w:pPr>
              <w:pStyle w:val="10"/>
              <w:keepNext w:val="0"/>
              <w:keepLines w:val="0"/>
              <w:pageBreakBefore w:val="0"/>
              <w:widowControl w:val="0"/>
              <w:kinsoku/>
              <w:wordWrap/>
              <w:overflowPunct/>
              <w:topLinePunct w:val="0"/>
              <w:autoSpaceDE w:val="0"/>
              <w:autoSpaceDN w:val="0"/>
              <w:bidi w:val="0"/>
              <w:adjustRightInd/>
              <w:snapToGrid/>
              <w:spacing w:before="1" w:line="360" w:lineRule="auto"/>
              <w:ind w:right="275"/>
              <w:jc w:val="right"/>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Scores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984" w:type="dxa"/>
          </w:tcPr>
          <w:p>
            <w:pPr>
              <w:pStyle w:val="10"/>
              <w:keepNext w:val="0"/>
              <w:keepLines w:val="0"/>
              <w:pageBreakBefore w:val="0"/>
              <w:widowControl w:val="0"/>
              <w:kinsoku/>
              <w:wordWrap/>
              <w:overflowPunct/>
              <w:topLinePunct w:val="0"/>
              <w:autoSpaceDE w:val="0"/>
              <w:autoSpaceDN w:val="0"/>
              <w:bidi w:val="0"/>
              <w:adjustRightInd/>
              <w:snapToGrid/>
              <w:spacing w:before="113" w:line="360" w:lineRule="auto"/>
              <w:ind w:left="147" w:right="137"/>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Lips</w:t>
            </w:r>
          </w:p>
        </w:tc>
        <w:tc>
          <w:tcPr>
            <w:tcW w:w="1927"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ind w:left="135" w:right="127"/>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The mucosa is smooth, moist, and pink in color</w:t>
            </w:r>
          </w:p>
        </w:tc>
        <w:tc>
          <w:tcPr>
            <w:tcW w:w="2448" w:type="dxa"/>
          </w:tcPr>
          <w:p>
            <w:pPr>
              <w:pStyle w:val="10"/>
              <w:keepNext w:val="0"/>
              <w:keepLines w:val="0"/>
              <w:pageBreakBefore w:val="0"/>
              <w:widowControl w:val="0"/>
              <w:kinsoku/>
              <w:wordWrap/>
              <w:overflowPunct/>
              <w:topLinePunct w:val="0"/>
              <w:autoSpaceDE w:val="0"/>
              <w:autoSpaceDN w:val="0"/>
              <w:bidi w:val="0"/>
              <w:adjustRightInd/>
              <w:snapToGrid/>
              <w:spacing w:before="113" w:line="360" w:lineRule="auto"/>
              <w:ind w:left="107" w:right="99"/>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Dry, chapped, or red corners of the mouth</w:t>
            </w:r>
          </w:p>
        </w:tc>
        <w:tc>
          <w:tcPr>
            <w:tcW w:w="3380"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ind w:left="108" w:right="101"/>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Notice swelling or lumps, white patches/red patches/ulcerative plaques; bleeding/ulceration at the corners of the mouth</w:t>
            </w:r>
          </w:p>
        </w:tc>
        <w:tc>
          <w:tcPr>
            <w:tcW w:w="936"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984" w:type="dxa"/>
          </w:tcPr>
          <w:p>
            <w:pPr>
              <w:pStyle w:val="10"/>
              <w:keepNext w:val="0"/>
              <w:keepLines w:val="0"/>
              <w:pageBreakBefore w:val="0"/>
              <w:widowControl w:val="0"/>
              <w:kinsoku/>
              <w:wordWrap/>
              <w:overflowPunct/>
              <w:topLinePunct w:val="0"/>
              <w:autoSpaceDE w:val="0"/>
              <w:autoSpaceDN w:val="0"/>
              <w:bidi w:val="0"/>
              <w:adjustRightInd/>
              <w:snapToGrid/>
              <w:spacing w:before="3"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147" w:right="137"/>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Tongue</w:t>
            </w:r>
          </w:p>
        </w:tc>
        <w:tc>
          <w:tcPr>
            <w:tcW w:w="1927"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ind w:left="10"/>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Normal shape, tongue surface moist and rough, pink-red in color</w:t>
            </w:r>
          </w:p>
        </w:tc>
        <w:tc>
          <w:tcPr>
            <w:tcW w:w="2448" w:type="dxa"/>
          </w:tcPr>
          <w:p>
            <w:pPr>
              <w:pStyle w:val="10"/>
              <w:keepNext w:val="0"/>
              <w:keepLines w:val="0"/>
              <w:pageBreakBefore w:val="0"/>
              <w:widowControl w:val="0"/>
              <w:kinsoku/>
              <w:wordWrap/>
              <w:overflowPunct/>
              <w:topLinePunct w:val="0"/>
              <w:autoSpaceDE w:val="0"/>
              <w:autoSpaceDN w:val="0"/>
              <w:bidi w:val="0"/>
              <w:adjustRightInd/>
              <w:snapToGrid/>
              <w:spacing w:before="132" w:line="360" w:lineRule="auto"/>
              <w:ind w:left="1134" w:right="132" w:hanging="992"/>
              <w:jc w:val="left"/>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Patches, cracks,redness, thickened tongue coating</w:t>
            </w:r>
          </w:p>
        </w:tc>
        <w:tc>
          <w:tcPr>
            <w:tcW w:w="3380" w:type="dxa"/>
          </w:tcPr>
          <w:p>
            <w:pPr>
              <w:pStyle w:val="10"/>
              <w:keepNext w:val="0"/>
              <w:keepLines w:val="0"/>
              <w:pageBreakBefore w:val="0"/>
              <w:widowControl w:val="0"/>
              <w:kinsoku/>
              <w:wordWrap/>
              <w:overflowPunct/>
              <w:topLinePunct w:val="0"/>
              <w:autoSpaceDE w:val="0"/>
              <w:autoSpaceDN w:val="0"/>
              <w:bidi w:val="0"/>
              <w:adjustRightInd/>
              <w:snapToGrid/>
              <w:spacing w:before="3"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111" w:right="101"/>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Red or white patches on the surface of the tongue, ulcers, swelling</w:t>
            </w:r>
          </w:p>
        </w:tc>
        <w:tc>
          <w:tcPr>
            <w:tcW w:w="936"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984" w:type="dxa"/>
          </w:tcPr>
          <w:p>
            <w:pPr>
              <w:pStyle w:val="10"/>
              <w:keepNext w:val="0"/>
              <w:keepLines w:val="0"/>
              <w:pageBreakBefore w:val="0"/>
              <w:widowControl w:val="0"/>
              <w:kinsoku/>
              <w:wordWrap/>
              <w:overflowPunct/>
              <w:topLinePunct w:val="0"/>
              <w:autoSpaceDE w:val="0"/>
              <w:autoSpaceDN w:val="0"/>
              <w:bidi w:val="0"/>
              <w:adjustRightInd/>
              <w:snapToGrid/>
              <w:spacing w:before="132" w:line="360" w:lineRule="auto"/>
              <w:ind w:left="167" w:right="154"/>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Gum tissue</w:t>
            </w:r>
          </w:p>
        </w:tc>
        <w:tc>
          <w:tcPr>
            <w:tcW w:w="1927"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ind w:left="137" w:right="127"/>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Pink in color, mucous membranes moist, surface smooth, no bleeding</w:t>
            </w:r>
          </w:p>
        </w:tc>
        <w:tc>
          <w:tcPr>
            <w:tcW w:w="2448"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ind w:left="11"/>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Mucous membranes are dry, shiny, rough, and red and swollen, with an ulcer/painful spot under the denture.</w:t>
            </w:r>
          </w:p>
        </w:tc>
        <w:tc>
          <w:tcPr>
            <w:tcW w:w="3380" w:type="dxa"/>
          </w:tcPr>
          <w:p>
            <w:pPr>
              <w:pStyle w:val="10"/>
              <w:keepNext w:val="0"/>
              <w:keepLines w:val="0"/>
              <w:pageBreakBefore w:val="0"/>
              <w:widowControl w:val="0"/>
              <w:kinsoku/>
              <w:wordWrap/>
              <w:overflowPunct/>
              <w:topLinePunct w:val="0"/>
              <w:autoSpaceDE w:val="0"/>
              <w:autoSpaceDN w:val="0"/>
              <w:bidi w:val="0"/>
              <w:adjustRightInd/>
              <w:snapToGrid/>
              <w:spacing w:before="132" w:line="360" w:lineRule="auto"/>
              <w:ind w:left="1146" w:right="137" w:hanging="999"/>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Swollen, bleeding gums with ulcers, white/red patches on the mucosa, extensive redness under dentures</w:t>
            </w:r>
          </w:p>
        </w:tc>
        <w:tc>
          <w:tcPr>
            <w:tcW w:w="936"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984" w:type="dxa"/>
          </w:tcPr>
          <w:p>
            <w:pPr>
              <w:pStyle w:val="10"/>
              <w:keepNext w:val="0"/>
              <w:keepLines w:val="0"/>
              <w:pageBreakBefore w:val="0"/>
              <w:widowControl w:val="0"/>
              <w:kinsoku/>
              <w:wordWrap/>
              <w:overflowPunct/>
              <w:topLinePunct w:val="0"/>
              <w:autoSpaceDE w:val="0"/>
              <w:autoSpaceDN w:val="0"/>
              <w:bidi w:val="0"/>
              <w:adjustRightInd/>
              <w:snapToGrid/>
              <w:spacing w:before="4"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147" w:right="137"/>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Saliva</w:t>
            </w:r>
          </w:p>
        </w:tc>
        <w:tc>
          <w:tcPr>
            <w:tcW w:w="1927"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ind w:left="135" w:right="127"/>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The mucous membranes are moist, the saliva is thin, and it flows well.</w:t>
            </w:r>
          </w:p>
        </w:tc>
        <w:tc>
          <w:tcPr>
            <w:tcW w:w="2448"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ind w:left="107" w:right="99"/>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The mucous membranes are dry, with a low saliva production, and the subject feels a dry mouth.</w:t>
            </w:r>
          </w:p>
        </w:tc>
        <w:tc>
          <w:tcPr>
            <w:tcW w:w="3380" w:type="dxa"/>
          </w:tcPr>
          <w:p>
            <w:pPr>
              <w:pStyle w:val="10"/>
              <w:keepNext w:val="0"/>
              <w:keepLines w:val="0"/>
              <w:pageBreakBefore w:val="0"/>
              <w:widowControl w:val="0"/>
              <w:kinsoku/>
              <w:wordWrap/>
              <w:overflowPunct/>
              <w:topLinePunct w:val="0"/>
              <w:autoSpaceDE w:val="0"/>
              <w:autoSpaceDN w:val="0"/>
              <w:bidi w:val="0"/>
              <w:adjustRightInd/>
              <w:snapToGrid/>
              <w:spacing w:before="133" w:line="360" w:lineRule="auto"/>
              <w:ind w:left="875" w:right="145" w:hanging="720"/>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The mucous membranes are dry and red, saliva is scant or not secreted, saliva is thick, and the examinee feels a dry mouth.</w:t>
            </w:r>
          </w:p>
        </w:tc>
        <w:tc>
          <w:tcPr>
            <w:tcW w:w="936"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984"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ind w:left="8"/>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Natural tooth: Yes/No</w:t>
            </w:r>
          </w:p>
        </w:tc>
        <w:tc>
          <w:tcPr>
            <w:tcW w:w="1927" w:type="dxa"/>
          </w:tcPr>
          <w:p>
            <w:pPr>
              <w:pStyle w:val="10"/>
              <w:keepNext w:val="0"/>
              <w:keepLines w:val="0"/>
              <w:pageBreakBefore w:val="0"/>
              <w:widowControl w:val="0"/>
              <w:kinsoku/>
              <w:wordWrap/>
              <w:overflowPunct/>
              <w:topLinePunct w:val="0"/>
              <w:autoSpaceDE w:val="0"/>
              <w:autoSpaceDN w:val="0"/>
              <w:bidi w:val="0"/>
              <w:adjustRightInd/>
              <w:snapToGrid/>
              <w:spacing w:before="132" w:line="360" w:lineRule="auto"/>
              <w:ind w:left="426" w:right="144" w:hanging="269"/>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The teeth or tooth roots have no decay or fractures</w:t>
            </w:r>
          </w:p>
        </w:tc>
        <w:tc>
          <w:tcPr>
            <w:tcW w:w="2448" w:type="dxa"/>
          </w:tcPr>
          <w:p>
            <w:pPr>
              <w:pStyle w:val="10"/>
              <w:keepNext w:val="0"/>
              <w:keepLines w:val="0"/>
              <w:pageBreakBefore w:val="0"/>
              <w:widowControl w:val="0"/>
              <w:kinsoku/>
              <w:wordWrap/>
              <w:overflowPunct/>
              <w:topLinePunct w:val="0"/>
              <w:autoSpaceDE w:val="0"/>
              <w:autoSpaceDN w:val="0"/>
              <w:bidi w:val="0"/>
              <w:adjustRightInd/>
              <w:snapToGrid/>
              <w:spacing w:before="132" w:line="360" w:lineRule="auto"/>
              <w:ind w:left="625" w:right="173" w:hanging="442"/>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1-3 teeth or tooth roots with decay or fractures / severely worn teeth</w:t>
            </w:r>
          </w:p>
        </w:tc>
        <w:tc>
          <w:tcPr>
            <w:tcW w:w="3380"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ind w:left="108" w:right="101"/>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More than 4 teeth or tooth roots are decayed or fractured / severely worn teeth / fewer than 4 remaining teeth</w:t>
            </w:r>
          </w:p>
        </w:tc>
        <w:tc>
          <w:tcPr>
            <w:tcW w:w="936"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984" w:type="dxa"/>
          </w:tcPr>
          <w:p>
            <w:pPr>
              <w:pStyle w:val="10"/>
              <w:keepNext w:val="0"/>
              <w:keepLines w:val="0"/>
              <w:pageBreakBefore w:val="0"/>
              <w:widowControl w:val="0"/>
              <w:kinsoku/>
              <w:wordWrap/>
              <w:overflowPunct/>
              <w:topLinePunct w:val="0"/>
              <w:autoSpaceDE w:val="0"/>
              <w:autoSpaceDN w:val="0"/>
              <w:bidi w:val="0"/>
              <w:adjustRightInd/>
              <w:snapToGrid/>
              <w:spacing w:before="133" w:line="360" w:lineRule="auto"/>
              <w:ind w:left="133" w:right="121" w:firstLine="33"/>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Dentures: Yes/No</w:t>
            </w:r>
          </w:p>
        </w:tc>
        <w:tc>
          <w:tcPr>
            <w:tcW w:w="1927"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ind w:left="135" w:right="127"/>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The denture base or teeth are intact, and the denture is worn regularly.</w:t>
            </w:r>
          </w:p>
        </w:tc>
        <w:tc>
          <w:tcPr>
            <w:tcW w:w="2448" w:type="dxa"/>
          </w:tcPr>
          <w:p>
            <w:pPr>
              <w:pStyle w:val="10"/>
              <w:keepNext w:val="0"/>
              <w:keepLines w:val="0"/>
              <w:pageBreakBefore w:val="0"/>
              <w:widowControl w:val="0"/>
              <w:kinsoku/>
              <w:wordWrap/>
              <w:overflowPunct/>
              <w:topLinePunct w:val="0"/>
              <w:autoSpaceDE w:val="0"/>
              <w:autoSpaceDN w:val="0"/>
              <w:bidi w:val="0"/>
              <w:adjustRightInd/>
              <w:snapToGrid/>
              <w:spacing w:before="133" w:line="360" w:lineRule="auto"/>
              <w:ind w:left="157" w:right="132" w:hanging="15"/>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A denture is damaged in one area, or is worn only 1-2 hours a day, or the denture is loose.</w:t>
            </w:r>
          </w:p>
        </w:tc>
        <w:tc>
          <w:tcPr>
            <w:tcW w:w="3380"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ind w:left="111" w:right="101"/>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The denture has multiple damages, missing or worn parts, is loose, and requires denture adhesive.</w:t>
            </w:r>
          </w:p>
        </w:tc>
        <w:tc>
          <w:tcPr>
            <w:tcW w:w="936"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984" w:type="dxa"/>
          </w:tcPr>
          <w:p>
            <w:pPr>
              <w:pStyle w:val="10"/>
              <w:keepNext w:val="0"/>
              <w:keepLines w:val="0"/>
              <w:pageBreakBefore w:val="0"/>
              <w:widowControl w:val="0"/>
              <w:kinsoku/>
              <w:wordWrap/>
              <w:overflowPunct/>
              <w:topLinePunct w:val="0"/>
              <w:autoSpaceDE w:val="0"/>
              <w:autoSpaceDN w:val="0"/>
              <w:bidi w:val="0"/>
              <w:adjustRightInd/>
              <w:snapToGrid/>
              <w:spacing w:before="132" w:line="360" w:lineRule="auto"/>
              <w:ind w:left="167" w:right="154"/>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Oral hygiene</w:t>
            </w:r>
          </w:p>
        </w:tc>
        <w:tc>
          <w:tcPr>
            <w:tcW w:w="1927"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ind w:left="135" w:right="127"/>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Oral cavity clean, no food debris or tartar in the mouth or dentures</w:t>
            </w:r>
          </w:p>
        </w:tc>
        <w:tc>
          <w:tcPr>
            <w:tcW w:w="2448"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ind w:left="107" w:right="99"/>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There are 1-2 areas in the oral cavity or on the surface of the dentures with food debris/tartar/dental plaque, or there is bad breath.</w:t>
            </w:r>
          </w:p>
        </w:tc>
        <w:tc>
          <w:tcPr>
            <w:tcW w:w="3380" w:type="dxa"/>
          </w:tcPr>
          <w:p>
            <w:pPr>
              <w:pStyle w:val="10"/>
              <w:keepNext w:val="0"/>
              <w:keepLines w:val="0"/>
              <w:pageBreakBefore w:val="0"/>
              <w:widowControl w:val="0"/>
              <w:kinsoku/>
              <w:wordWrap/>
              <w:overflowPunct/>
              <w:topLinePunct w:val="0"/>
              <w:autoSpaceDE w:val="0"/>
              <w:autoSpaceDN w:val="0"/>
              <w:bidi w:val="0"/>
              <w:adjustRightInd/>
              <w:snapToGrid/>
              <w:spacing w:before="132" w:line="360" w:lineRule="auto"/>
              <w:ind w:left="424" w:right="145" w:hanging="269"/>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Food debris/tartar/dental plaque is commonly present on multiple areas of the oral cavity or on the surface of dentures, or there is severe bad breath.</w:t>
            </w:r>
          </w:p>
        </w:tc>
        <w:tc>
          <w:tcPr>
            <w:tcW w:w="936"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5" w:hRule="atLeast"/>
        </w:trPr>
        <w:tc>
          <w:tcPr>
            <w:tcW w:w="984"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before="137" w:line="360" w:lineRule="auto"/>
              <w:ind w:left="167" w:right="154"/>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Toothache</w:t>
            </w:r>
          </w:p>
        </w:tc>
        <w:tc>
          <w:tcPr>
            <w:tcW w:w="1927"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157" w:right="144"/>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No toothache-related behaviors; no complaints or signs of toothache</w:t>
            </w:r>
          </w:p>
        </w:tc>
        <w:tc>
          <w:tcPr>
            <w:tcW w:w="2448"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239"/>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Complaints of toothache and/or behaviors related to toothache, such as: pressing the cheek, biting the lips, inability to eat/swallow</w:t>
            </w:r>
          </w:p>
        </w:tc>
        <w:tc>
          <w:tcPr>
            <w:tcW w:w="3380"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ind w:left="9"/>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Having signs of toothache (swelling of the cheek or gums, tooth damage, ulcers), accompanied by complaints of tooth pain or behaviors related to toothache (pressing the cheek, biting the lip, unable to eat/swallow)</w:t>
            </w:r>
          </w:p>
        </w:tc>
        <w:tc>
          <w:tcPr>
            <w:tcW w:w="936"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8739" w:type="dxa"/>
            <w:gridSpan w:val="4"/>
          </w:tcPr>
          <w:p>
            <w:pPr>
              <w:pStyle w:val="10"/>
              <w:keepNext w:val="0"/>
              <w:keepLines w:val="0"/>
              <w:pageBreakBefore w:val="0"/>
              <w:widowControl w:val="0"/>
              <w:kinsoku/>
              <w:wordWrap/>
              <w:overflowPunct/>
              <w:topLinePunct w:val="0"/>
              <w:autoSpaceDE w:val="0"/>
              <w:autoSpaceDN w:val="0"/>
              <w:bidi w:val="0"/>
              <w:adjustRightInd/>
              <w:snapToGrid/>
              <w:spacing w:before="4" w:line="360" w:lineRule="auto"/>
              <w:ind w:left="107"/>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vertAlign w:val="subscript"/>
                <w14:textFill>
                  <w14:solidFill>
                    <w14:schemeClr w14:val="tx1"/>
                  </w14:solidFill>
                </w14:textFill>
              </w:rPr>
              <w:t>Note: This study used the Chinese-translated version of the scale, which includes a total of 8 items: lips, tongue, gum tissue, saliva, natural teeth, dentures, oral cleanliness, and toothache. Each item is scored from 0 to 2 based on the actual situation, where 0 = healthy, 1 = changes, and 2 = unhealthy. The total score ranges from 0 to 16, with a score of &lt;3 indicating good oral health, and a score of ≥3 indicating poor oral health. A higher total score indicates worse oral health.</w:t>
            </w:r>
          </w:p>
        </w:tc>
        <w:tc>
          <w:tcPr>
            <w:tcW w:w="936" w:type="dxa"/>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right="275"/>
              <w:jc w:val="right"/>
              <w:textAlignment w:val="auto"/>
              <w:rPr>
                <w:rFonts w:hint="eastAsia"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Total Score</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w:t>
            </w:r>
          </w:p>
        </w:tc>
      </w:tr>
    </w:tbl>
    <w:p>
      <w:pPr>
        <w:pStyle w:val="2"/>
        <w:keepNext w:val="0"/>
        <w:keepLines w:val="0"/>
        <w:pageBreakBefore w:val="0"/>
        <w:widowControl w:val="0"/>
        <w:kinsoku/>
        <w:wordWrap/>
        <w:overflowPunct/>
        <w:topLinePunct w:val="0"/>
        <w:autoSpaceDE w:val="0"/>
        <w:autoSpaceDN w:val="0"/>
        <w:bidi w:val="0"/>
        <w:adjustRightInd/>
        <w:snapToGrid/>
        <w:spacing w:line="360" w:lineRule="auto"/>
        <w:ind w:left="1748" w:right="1340"/>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2"/>
        <w:keepNext/>
        <w:keepLines w:val="0"/>
        <w:pageBreakBefore w:val="0"/>
        <w:widowControl w:val="0"/>
        <w:kinsoku/>
        <w:wordWrap/>
        <w:overflowPunct/>
        <w:topLinePunct w:val="0"/>
        <w:autoSpaceDE w:val="0"/>
        <w:autoSpaceDN w:val="0"/>
        <w:bidi w:val="0"/>
        <w:adjustRightInd/>
        <w:snapToGrid/>
        <w:spacing w:line="360" w:lineRule="auto"/>
        <w:ind w:left="1748" w:right="1340"/>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Swallowing Difficulty Scale</w:t>
      </w:r>
    </w:p>
    <w:tbl>
      <w:tblPr>
        <w:tblStyle w:val="6"/>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372"/>
        <w:gridCol w:w="675"/>
        <w:gridCol w:w="834"/>
        <w:gridCol w:w="1250"/>
        <w:gridCol w:w="1006"/>
        <w:gridCol w:w="10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trPr>
        <w:tc>
          <w:tcPr>
            <w:tcW w:w="2632" w:type="pct"/>
          </w:tcPr>
          <w:p>
            <w:pPr>
              <w:pStyle w:val="10"/>
              <w:keepNext/>
              <w:keepLines w:val="0"/>
              <w:pageBreakBefore w:val="0"/>
              <w:widowControl w:val="0"/>
              <w:kinsoku/>
              <w:wordWrap/>
              <w:overflowPunct/>
              <w:topLinePunct w:val="0"/>
              <w:autoSpaceDE w:val="0"/>
              <w:autoSpaceDN w:val="0"/>
              <w:bidi w:val="0"/>
              <w:adjustRightInd/>
              <w:snapToGrid/>
              <w:spacing w:before="3"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keepLines w:val="0"/>
              <w:pageBreakBefore w:val="0"/>
              <w:widowControl w:val="0"/>
              <w:kinsoku/>
              <w:wordWrap/>
              <w:overflowPunct/>
              <w:topLinePunct w:val="0"/>
              <w:autoSpaceDE w:val="0"/>
              <w:autoSpaceDN w:val="0"/>
              <w:bidi w:val="0"/>
              <w:adjustRightInd/>
              <w:snapToGrid/>
              <w:spacing w:line="360" w:lineRule="auto"/>
              <w:ind w:left="2440" w:right="2433"/>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Entry</w:t>
            </w:r>
          </w:p>
        </w:tc>
        <w:tc>
          <w:tcPr>
            <w:tcW w:w="330" w:type="pct"/>
          </w:tcPr>
          <w:p>
            <w:pPr>
              <w:pStyle w:val="10"/>
              <w:keepNext/>
              <w:keepLines w:val="0"/>
              <w:pageBreakBefore w:val="0"/>
              <w:widowControl w:val="0"/>
              <w:kinsoku/>
              <w:wordWrap/>
              <w:overflowPunct/>
              <w:topLinePunct w:val="0"/>
              <w:autoSpaceDE w:val="0"/>
              <w:autoSpaceDN w:val="0"/>
              <w:bidi w:val="0"/>
              <w:adjustRightInd/>
              <w:snapToGrid/>
              <w:spacing w:line="360" w:lineRule="auto"/>
              <w:ind w:left="9"/>
              <w:jc w:val="center"/>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0</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score</w:t>
            </w:r>
          </w:p>
          <w:p>
            <w:pPr>
              <w:pStyle w:val="10"/>
              <w:keepNext/>
              <w:keepLines w:val="0"/>
              <w:pageBreakBefore w:val="0"/>
              <w:widowControl w:val="0"/>
              <w:kinsoku/>
              <w:wordWrap/>
              <w:overflowPunct/>
              <w:topLinePunct w:val="0"/>
              <w:autoSpaceDE w:val="0"/>
              <w:autoSpaceDN w:val="0"/>
              <w:bidi w:val="0"/>
              <w:adjustRightInd/>
              <w:snapToGrid/>
              <w:spacing w:before="93" w:line="360" w:lineRule="auto"/>
              <w:ind w:left="203" w:right="193"/>
              <w:jc w:val="center"/>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No</w:t>
            </w:r>
          </w:p>
        </w:tc>
        <w:tc>
          <w:tcPr>
            <w:tcW w:w="408" w:type="pct"/>
          </w:tcPr>
          <w:p>
            <w:pPr>
              <w:pStyle w:val="10"/>
              <w:keepNext/>
              <w:keepLines w:val="0"/>
              <w:pageBreakBefore w:val="0"/>
              <w:widowControl w:val="0"/>
              <w:kinsoku/>
              <w:wordWrap/>
              <w:overflowPunct/>
              <w:topLinePunct w:val="0"/>
              <w:autoSpaceDE w:val="0"/>
              <w:autoSpaceDN w:val="0"/>
              <w:bidi w:val="0"/>
              <w:adjustRightInd/>
              <w:snapToGrid/>
              <w:spacing w:line="360" w:lineRule="auto"/>
              <w:ind w:left="9"/>
              <w:jc w:val="center"/>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1</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score</w:t>
            </w:r>
          </w:p>
          <w:p>
            <w:pPr>
              <w:pStyle w:val="10"/>
              <w:keepNext/>
              <w:keepLines w:val="0"/>
              <w:pageBreakBefore w:val="0"/>
              <w:widowControl w:val="0"/>
              <w:kinsoku/>
              <w:wordWrap/>
              <w:overflowPunct/>
              <w:topLinePunct w:val="0"/>
              <w:autoSpaceDE w:val="0"/>
              <w:autoSpaceDN w:val="0"/>
              <w:bidi w:val="0"/>
              <w:adjustRightInd/>
              <w:snapToGrid/>
              <w:spacing w:before="93" w:line="360" w:lineRule="auto"/>
              <w:ind w:left="203" w:right="193"/>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Mild</w:t>
            </w:r>
          </w:p>
        </w:tc>
        <w:tc>
          <w:tcPr>
            <w:tcW w:w="612" w:type="pct"/>
          </w:tcPr>
          <w:p>
            <w:pPr>
              <w:pStyle w:val="10"/>
              <w:keepNext/>
              <w:keepLines w:val="0"/>
              <w:pageBreakBefore w:val="0"/>
              <w:widowControl w:val="0"/>
              <w:kinsoku/>
              <w:wordWrap/>
              <w:overflowPunct/>
              <w:topLinePunct w:val="0"/>
              <w:autoSpaceDE w:val="0"/>
              <w:autoSpaceDN w:val="0"/>
              <w:bidi w:val="0"/>
              <w:adjustRightInd/>
              <w:snapToGrid/>
              <w:spacing w:line="360" w:lineRule="auto"/>
              <w:ind w:left="8"/>
              <w:jc w:val="center"/>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2</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score</w:t>
            </w:r>
          </w:p>
          <w:p>
            <w:pPr>
              <w:pStyle w:val="10"/>
              <w:keepNext/>
              <w:keepLines w:val="0"/>
              <w:pageBreakBefore w:val="0"/>
              <w:widowControl w:val="0"/>
              <w:kinsoku/>
              <w:wordWrap/>
              <w:overflowPunct/>
              <w:topLinePunct w:val="0"/>
              <w:autoSpaceDE w:val="0"/>
              <w:autoSpaceDN w:val="0"/>
              <w:bidi w:val="0"/>
              <w:adjustRightInd/>
              <w:snapToGrid/>
              <w:spacing w:before="93" w:line="360" w:lineRule="auto"/>
              <w:ind w:left="203" w:right="194"/>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Moderate</w:t>
            </w:r>
          </w:p>
        </w:tc>
        <w:tc>
          <w:tcPr>
            <w:tcW w:w="492" w:type="pct"/>
          </w:tcPr>
          <w:p>
            <w:pPr>
              <w:pStyle w:val="10"/>
              <w:keepNext/>
              <w:keepLines w:val="0"/>
              <w:pageBreakBefore w:val="0"/>
              <w:widowControl w:val="0"/>
              <w:kinsoku/>
              <w:wordWrap/>
              <w:overflowPunct/>
              <w:topLinePunct w:val="0"/>
              <w:autoSpaceDE w:val="0"/>
              <w:autoSpaceDN w:val="0"/>
              <w:bidi w:val="0"/>
              <w:adjustRightInd/>
              <w:snapToGrid/>
              <w:spacing w:line="360" w:lineRule="auto"/>
              <w:ind w:left="8"/>
              <w:jc w:val="center"/>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3</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score</w:t>
            </w:r>
          </w:p>
          <w:p>
            <w:pPr>
              <w:pStyle w:val="10"/>
              <w:keepNext/>
              <w:keepLines w:val="0"/>
              <w:pageBreakBefore w:val="0"/>
              <w:widowControl w:val="0"/>
              <w:kinsoku/>
              <w:wordWrap/>
              <w:overflowPunct/>
              <w:topLinePunct w:val="0"/>
              <w:autoSpaceDE w:val="0"/>
              <w:autoSpaceDN w:val="0"/>
              <w:bidi w:val="0"/>
              <w:adjustRightInd/>
              <w:snapToGrid/>
              <w:spacing w:before="93" w:line="360" w:lineRule="auto"/>
              <w:ind w:left="203" w:right="194"/>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Severe</w:t>
            </w:r>
          </w:p>
        </w:tc>
        <w:tc>
          <w:tcPr>
            <w:tcW w:w="522" w:type="pct"/>
          </w:tcPr>
          <w:p>
            <w:pPr>
              <w:pStyle w:val="10"/>
              <w:keepNext/>
              <w:keepLines w:val="0"/>
              <w:pageBreakBefore w:val="0"/>
              <w:widowControl w:val="0"/>
              <w:kinsoku/>
              <w:wordWrap/>
              <w:overflowPunct/>
              <w:topLinePunct w:val="0"/>
              <w:autoSpaceDE w:val="0"/>
              <w:autoSpaceDN w:val="0"/>
              <w:bidi w:val="0"/>
              <w:adjustRightInd/>
              <w:snapToGrid/>
              <w:spacing w:line="360" w:lineRule="auto"/>
              <w:ind w:left="8"/>
              <w:jc w:val="center"/>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4</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score</w:t>
            </w:r>
          </w:p>
          <w:p>
            <w:pPr>
              <w:pStyle w:val="10"/>
              <w:keepNext/>
              <w:keepLines w:val="0"/>
              <w:pageBreakBefore w:val="0"/>
              <w:widowControl w:val="0"/>
              <w:kinsoku/>
              <w:wordWrap/>
              <w:overflowPunct/>
              <w:topLinePunct w:val="0"/>
              <w:autoSpaceDE w:val="0"/>
              <w:autoSpaceDN w:val="0"/>
              <w:bidi w:val="0"/>
              <w:adjustRightInd/>
              <w:snapToGrid/>
              <w:spacing w:before="93" w:line="360" w:lineRule="auto"/>
              <w:ind w:left="202" w:right="194"/>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Critical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2632" w:type="pct"/>
          </w:tcPr>
          <w:p>
            <w:pPr>
              <w:pStyle w:val="10"/>
              <w:keepNext/>
              <w:keepLines w:val="0"/>
              <w:pageBreakBefore w:val="0"/>
              <w:widowControl w:val="0"/>
              <w:kinsoku/>
              <w:wordWrap/>
              <w:overflowPunct/>
              <w:topLinePunct w:val="0"/>
              <w:autoSpaceDE w:val="0"/>
              <w:autoSpaceDN w:val="0"/>
              <w:bidi w:val="0"/>
              <w:adjustRightInd/>
              <w:snapToGrid/>
              <w:spacing w:line="360" w:lineRule="auto"/>
              <w:ind w:left="108"/>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1.My swallowing problem has caused me to lose weight.</w:t>
            </w:r>
          </w:p>
        </w:tc>
        <w:tc>
          <w:tcPr>
            <w:tcW w:w="330"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408"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61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49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52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2" w:hRule="atLeast"/>
        </w:trPr>
        <w:tc>
          <w:tcPr>
            <w:tcW w:w="2632" w:type="pct"/>
          </w:tcPr>
          <w:p>
            <w:pPr>
              <w:pStyle w:val="10"/>
              <w:keepNext/>
              <w:keepLines w:val="0"/>
              <w:pageBreakBefore w:val="0"/>
              <w:widowControl w:val="0"/>
              <w:kinsoku/>
              <w:wordWrap/>
              <w:overflowPunct/>
              <w:topLinePunct w:val="0"/>
              <w:autoSpaceDE w:val="0"/>
              <w:autoSpaceDN w:val="0"/>
              <w:bidi w:val="0"/>
              <w:adjustRightInd/>
              <w:snapToGrid/>
              <w:spacing w:line="360" w:lineRule="auto"/>
              <w:ind w:left="108"/>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2.My swallowing problem affects my ability to eat out.</w:t>
            </w:r>
          </w:p>
        </w:tc>
        <w:tc>
          <w:tcPr>
            <w:tcW w:w="330"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408"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61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49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52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2632" w:type="pct"/>
          </w:tcPr>
          <w:p>
            <w:pPr>
              <w:pStyle w:val="10"/>
              <w:keepNext/>
              <w:keepLines w:val="0"/>
              <w:pageBreakBefore w:val="0"/>
              <w:widowControl w:val="0"/>
              <w:kinsoku/>
              <w:wordWrap/>
              <w:overflowPunct/>
              <w:topLinePunct w:val="0"/>
              <w:autoSpaceDE w:val="0"/>
              <w:autoSpaceDN w:val="0"/>
              <w:bidi w:val="0"/>
              <w:adjustRightInd/>
              <w:snapToGrid/>
              <w:spacing w:line="360" w:lineRule="auto"/>
              <w:ind w:left="108"/>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3.Difficulty swallowing liquids</w:t>
            </w:r>
          </w:p>
        </w:tc>
        <w:tc>
          <w:tcPr>
            <w:tcW w:w="330"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408"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61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49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52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2632" w:type="pct"/>
          </w:tcPr>
          <w:p>
            <w:pPr>
              <w:pStyle w:val="10"/>
              <w:keepNext/>
              <w:keepLines w:val="0"/>
              <w:pageBreakBefore w:val="0"/>
              <w:widowControl w:val="0"/>
              <w:kinsoku/>
              <w:wordWrap/>
              <w:overflowPunct/>
              <w:topLinePunct w:val="0"/>
              <w:autoSpaceDE w:val="0"/>
              <w:autoSpaceDN w:val="0"/>
              <w:bidi w:val="0"/>
              <w:adjustRightInd/>
              <w:snapToGrid/>
              <w:spacing w:line="360" w:lineRule="auto"/>
              <w:ind w:left="108"/>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4.Difficulty swallowing solid foods</w:t>
            </w:r>
          </w:p>
        </w:tc>
        <w:tc>
          <w:tcPr>
            <w:tcW w:w="330"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408"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61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49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52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2632" w:type="pct"/>
          </w:tcPr>
          <w:p>
            <w:pPr>
              <w:pStyle w:val="10"/>
              <w:keepNext/>
              <w:keepLines w:val="0"/>
              <w:pageBreakBefore w:val="0"/>
              <w:widowControl w:val="0"/>
              <w:kinsoku/>
              <w:wordWrap/>
              <w:overflowPunct/>
              <w:topLinePunct w:val="0"/>
              <w:autoSpaceDE w:val="0"/>
              <w:autoSpaceDN w:val="0"/>
              <w:bidi w:val="0"/>
              <w:adjustRightInd/>
              <w:snapToGrid/>
              <w:spacing w:line="360" w:lineRule="auto"/>
              <w:ind w:left="108"/>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5.Difficulty swallowing pills (tablets)</w:t>
            </w:r>
          </w:p>
        </w:tc>
        <w:tc>
          <w:tcPr>
            <w:tcW w:w="330"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408"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61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49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52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2632" w:type="pct"/>
          </w:tcPr>
          <w:p>
            <w:pPr>
              <w:pStyle w:val="10"/>
              <w:keepNext/>
              <w:keepLines w:val="0"/>
              <w:pageBreakBefore w:val="0"/>
              <w:widowControl w:val="0"/>
              <w:kinsoku/>
              <w:wordWrap/>
              <w:overflowPunct/>
              <w:topLinePunct w:val="0"/>
              <w:autoSpaceDE w:val="0"/>
              <w:autoSpaceDN w:val="0"/>
              <w:bidi w:val="0"/>
              <w:adjustRightInd/>
              <w:snapToGrid/>
              <w:spacing w:line="360" w:lineRule="auto"/>
              <w:ind w:left="108"/>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6.Pain when swallowing</w:t>
            </w:r>
          </w:p>
        </w:tc>
        <w:tc>
          <w:tcPr>
            <w:tcW w:w="330"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408"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61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49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52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2632" w:type="pct"/>
          </w:tcPr>
          <w:p>
            <w:pPr>
              <w:pStyle w:val="10"/>
              <w:keepNext/>
              <w:keepLines w:val="0"/>
              <w:pageBreakBefore w:val="0"/>
              <w:widowControl w:val="0"/>
              <w:kinsoku/>
              <w:wordWrap/>
              <w:overflowPunct/>
              <w:topLinePunct w:val="0"/>
              <w:autoSpaceDE w:val="0"/>
              <w:autoSpaceDN w:val="0"/>
              <w:bidi w:val="0"/>
              <w:adjustRightInd/>
              <w:snapToGrid/>
              <w:spacing w:line="360" w:lineRule="auto"/>
              <w:ind w:left="108"/>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7.My swallowing problem affects my enjoyment of food.</w:t>
            </w:r>
          </w:p>
        </w:tc>
        <w:tc>
          <w:tcPr>
            <w:tcW w:w="330"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408"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61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49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52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2632" w:type="pct"/>
          </w:tcPr>
          <w:p>
            <w:pPr>
              <w:pStyle w:val="10"/>
              <w:keepNext/>
              <w:keepLines w:val="0"/>
              <w:pageBreakBefore w:val="0"/>
              <w:widowControl w:val="0"/>
              <w:kinsoku/>
              <w:wordWrap/>
              <w:overflowPunct/>
              <w:topLinePunct w:val="0"/>
              <w:autoSpaceDE w:val="0"/>
              <w:autoSpaceDN w:val="0"/>
              <w:bidi w:val="0"/>
              <w:adjustRightInd/>
              <w:snapToGrid/>
              <w:spacing w:line="360" w:lineRule="auto"/>
              <w:ind w:left="108"/>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8.I feel like food is stuck in my throat when I swallow.</w:t>
            </w:r>
          </w:p>
        </w:tc>
        <w:tc>
          <w:tcPr>
            <w:tcW w:w="330"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408"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61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49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52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2632" w:type="pct"/>
          </w:tcPr>
          <w:p>
            <w:pPr>
              <w:pStyle w:val="10"/>
              <w:keepNext/>
              <w:keepLines w:val="0"/>
              <w:pageBreakBefore w:val="0"/>
              <w:widowControl w:val="0"/>
              <w:kinsoku/>
              <w:wordWrap/>
              <w:overflowPunct/>
              <w:topLinePunct w:val="0"/>
              <w:autoSpaceDE w:val="0"/>
              <w:autoSpaceDN w:val="0"/>
              <w:bidi w:val="0"/>
              <w:adjustRightInd/>
              <w:snapToGrid/>
              <w:spacing w:line="360" w:lineRule="auto"/>
              <w:ind w:left="108"/>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9.I cough when I eat.</w:t>
            </w:r>
          </w:p>
        </w:tc>
        <w:tc>
          <w:tcPr>
            <w:tcW w:w="330"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408"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61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49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52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2632" w:type="pct"/>
          </w:tcPr>
          <w:p>
            <w:pPr>
              <w:pStyle w:val="10"/>
              <w:keepNext/>
              <w:keepLines w:val="0"/>
              <w:pageBreakBefore w:val="0"/>
              <w:widowControl w:val="0"/>
              <w:kinsoku/>
              <w:wordWrap/>
              <w:overflowPunct/>
              <w:topLinePunct w:val="0"/>
              <w:autoSpaceDE w:val="0"/>
              <w:autoSpaceDN w:val="0"/>
              <w:bidi w:val="0"/>
              <w:adjustRightInd/>
              <w:snapToGrid/>
              <w:spacing w:line="360" w:lineRule="auto"/>
              <w:ind w:left="108"/>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10.I feel pressure when swallowing</w:t>
            </w:r>
          </w:p>
        </w:tc>
        <w:tc>
          <w:tcPr>
            <w:tcW w:w="330"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408"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61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49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c>
          <w:tcPr>
            <w:tcW w:w="522" w:type="pct"/>
          </w:tcPr>
          <w:p>
            <w:pPr>
              <w:pStyle w:val="10"/>
              <w:keepNext/>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bl>
    <w:p>
      <w:pPr>
        <w:keepNext w:val="0"/>
        <w:keepLines w:val="0"/>
        <w:pageBreakBefore w:val="0"/>
        <w:widowControl w:val="0"/>
        <w:kinsoku/>
        <w:wordWrap/>
        <w:overflowPunct/>
        <w:topLinePunct w:val="0"/>
        <w:autoSpaceDE w:val="0"/>
        <w:autoSpaceDN w:val="0"/>
        <w:bidi w:val="0"/>
        <w:adjustRightInd/>
        <w:snapToGrid/>
        <w:spacing w:before="127" w:line="360" w:lineRule="auto"/>
        <w:ind w:right="0"/>
        <w:jc w:val="left"/>
        <w:textAlignment w:val="auto"/>
        <w:rPr>
          <w:rFonts w:hint="eastAsia" w:ascii="Times New Roman" w:hAnsi="Times New Roman" w:eastAsia="宋体" w:cs="Times New Roman"/>
          <w:b w:val="0"/>
          <w:bCs w:val="0"/>
          <w:color w:val="000000" w:themeColor="text1"/>
          <w:w w:val="95"/>
          <w:sz w:val="22"/>
          <w:szCs w:val="22"/>
          <w:vertAlign w:val="subscript"/>
          <w14:textFill>
            <w14:solidFill>
              <w14:schemeClr w14:val="tx1"/>
            </w14:solidFill>
          </w14:textFill>
        </w:rPr>
      </w:pPr>
      <w:r>
        <w:rPr>
          <w:rFonts w:hint="eastAsia" w:ascii="Times New Roman" w:hAnsi="Times New Roman" w:eastAsia="宋体" w:cs="Times New Roman"/>
          <w:b w:val="0"/>
          <w:bCs w:val="0"/>
          <w:color w:val="000000" w:themeColor="text1"/>
          <w:w w:val="95"/>
          <w:sz w:val="22"/>
          <w:szCs w:val="22"/>
          <w:vertAlign w:val="subscript"/>
          <w14:textFill>
            <w14:solidFill>
              <w14:schemeClr w14:val="tx1"/>
            </w14:solidFill>
          </w14:textFill>
        </w:rPr>
        <w:t>Note: If your EAT-10 score is over 3, you may have issues with the efficiency and safety of your swallowing.</w:t>
      </w:r>
    </w:p>
    <w:p>
      <w:pPr>
        <w:pStyle w:val="9"/>
        <w:keepNext w:val="0"/>
        <w:keepLines w:val="0"/>
        <w:pageBreakBefore w:val="0"/>
        <w:widowControl w:val="0"/>
        <w:numPr>
          <w:numId w:val="0"/>
        </w:numPr>
        <w:tabs>
          <w:tab w:val="left" w:pos="872"/>
          <w:tab w:val="left" w:pos="1708"/>
          <w:tab w:val="left" w:pos="3179"/>
          <w:tab w:val="left" w:pos="4648"/>
        </w:tabs>
        <w:kinsoku/>
        <w:wordWrap/>
        <w:overflowPunct/>
        <w:topLinePunct w:val="0"/>
        <w:autoSpaceDE w:val="0"/>
        <w:autoSpaceDN w:val="0"/>
        <w:bidi w:val="0"/>
        <w:adjustRightInd/>
        <w:snapToGrid/>
        <w:spacing w:before="101" w:after="0" w:line="360" w:lineRule="auto"/>
        <w:ind w:left="660" w:leftChars="0" w:right="3297" w:rightChars="0"/>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w w:val="95"/>
          <w:sz w:val="22"/>
          <w:szCs w:val="22"/>
          <w14:textFill>
            <w14:solidFill>
              <w14:schemeClr w14:val="tx1"/>
            </w14:solidFill>
          </w14:textFill>
        </w:rPr>
        <w:t>Social Psychology and Cognitive Scales</w:t>
      </w:r>
    </w:p>
    <w:p>
      <w:pPr>
        <w:pStyle w:val="9"/>
        <w:keepNext w:val="0"/>
        <w:keepLines w:val="0"/>
        <w:pageBreakBefore w:val="0"/>
        <w:widowControl w:val="0"/>
        <w:numPr>
          <w:numId w:val="0"/>
        </w:numPr>
        <w:tabs>
          <w:tab w:val="left" w:pos="872"/>
          <w:tab w:val="left" w:pos="1708"/>
          <w:tab w:val="left" w:pos="3179"/>
          <w:tab w:val="left" w:pos="4648"/>
        </w:tabs>
        <w:kinsoku/>
        <w:wordWrap/>
        <w:overflowPunct/>
        <w:topLinePunct w:val="0"/>
        <w:autoSpaceDE w:val="0"/>
        <w:autoSpaceDN w:val="0"/>
        <w:bidi w:val="0"/>
        <w:adjustRightInd/>
        <w:snapToGrid/>
        <w:spacing w:before="101" w:after="0" w:line="360" w:lineRule="auto"/>
        <w:ind w:left="660" w:leftChars="0" w:right="3297" w:rightChars="0"/>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1.</w:t>
      </w:r>
      <w:r>
        <w:rPr>
          <w:rFonts w:hint="eastAsia" w:ascii="Times New Roman" w:hAnsi="Times New Roman" w:eastAsia="宋体" w:cs="Times New Roman"/>
          <w:b w:val="0"/>
          <w:bCs w:val="0"/>
          <w:color w:val="000000" w:themeColor="text1"/>
          <w:sz w:val="22"/>
          <w:szCs w:val="22"/>
          <w14:textFill>
            <w14:solidFill>
              <w14:schemeClr w14:val="tx1"/>
            </w14:solidFill>
          </w14:textFill>
        </w:rPr>
        <w:t>How many close friends do you have who can offer support and help? (Choose only one)</w:t>
      </w:r>
    </w:p>
    <w:p>
      <w:pPr>
        <w:pStyle w:val="9"/>
        <w:keepNext w:val="0"/>
        <w:keepLines w:val="0"/>
        <w:pageBreakBefore w:val="0"/>
        <w:widowControl w:val="0"/>
        <w:numPr>
          <w:numId w:val="0"/>
        </w:numPr>
        <w:tabs>
          <w:tab w:val="left" w:pos="872"/>
        </w:tabs>
        <w:kinsoku/>
        <w:wordWrap/>
        <w:overflowPunct/>
        <w:topLinePunct w:val="0"/>
        <w:autoSpaceDE w:val="0"/>
        <w:autoSpaceDN w:val="0"/>
        <w:bidi w:val="0"/>
        <w:adjustRightInd/>
        <w:snapToGrid/>
        <w:spacing w:before="0" w:after="0" w:line="360" w:lineRule="auto"/>
        <w:ind w:left="659" w:leftChars="0" w:right="0" w:rightChars="0"/>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A.</w:t>
      </w:r>
      <w:r>
        <w:rPr>
          <w:rFonts w:hint="eastAsia" w:ascii="Times New Roman" w:hAnsi="Times New Roman" w:eastAsia="宋体" w:cs="Times New Roman"/>
          <w:b w:val="0"/>
          <w:bCs w:val="0"/>
          <w:color w:val="000000" w:themeColor="text1"/>
          <w:sz w:val="22"/>
          <w:szCs w:val="22"/>
          <w14:textFill>
            <w14:solidFill>
              <w14:schemeClr w14:val="tx1"/>
            </w14:solidFill>
          </w14:textFill>
        </w:rPr>
        <w:t>None</w:t>
      </w:r>
      <w:r>
        <w:rPr>
          <w:rFonts w:ascii="Times New Roman" w:hAnsi="Times New Roman" w:eastAsia="宋体" w:cs="Times New Roman"/>
          <w:b w:val="0"/>
          <w:bCs w:val="0"/>
          <w:color w:val="000000" w:themeColor="text1"/>
          <w:sz w:val="22"/>
          <w:szCs w:val="22"/>
          <w14:textFill>
            <w14:solidFill>
              <w14:schemeClr w14:val="tx1"/>
            </w14:solidFill>
          </w14:textFill>
        </w:rPr>
        <w:tab/>
      </w:r>
      <w:r>
        <w:rPr>
          <w:rFonts w:ascii="Times New Roman" w:hAnsi="Times New Roman" w:eastAsia="宋体" w:cs="Times New Roman"/>
          <w:b w:val="0"/>
          <w:bCs w:val="0"/>
          <w:color w:val="000000" w:themeColor="text1"/>
          <w:sz w:val="22"/>
          <w:szCs w:val="22"/>
          <w14:textFill>
            <w14:solidFill>
              <w14:schemeClr w14:val="tx1"/>
            </w14:solidFill>
          </w14:textFill>
        </w:rPr>
        <w:t>B.</w:t>
      </w:r>
      <w:r>
        <w:rPr>
          <w:rFonts w:hint="eastAsia" w:ascii="Times New Roman" w:hAnsi="Times New Roman" w:eastAsia="宋体" w:cs="Times New Roman"/>
          <w:b w:val="0"/>
          <w:bCs w:val="0"/>
          <w:color w:val="000000" w:themeColor="text1"/>
          <w:sz w:val="22"/>
          <w:szCs w:val="22"/>
          <w14:textFill>
            <w14:solidFill>
              <w14:schemeClr w14:val="tx1"/>
            </w14:solidFill>
          </w14:textFill>
        </w:rPr>
        <w:t>1 to 2</w:t>
      </w:r>
      <w:r>
        <w:rPr>
          <w:rFonts w:ascii="Times New Roman" w:hAnsi="Times New Roman" w:eastAsia="宋体" w:cs="Times New Roman"/>
          <w:b w:val="0"/>
          <w:bCs w:val="0"/>
          <w:color w:val="000000" w:themeColor="text1"/>
          <w:sz w:val="22"/>
          <w:szCs w:val="22"/>
          <w14:textFill>
            <w14:solidFill>
              <w14:schemeClr w14:val="tx1"/>
            </w14:solidFill>
          </w14:textFill>
        </w:rPr>
        <w:tab/>
      </w:r>
      <w:r>
        <w:rPr>
          <w:rFonts w:ascii="Times New Roman" w:hAnsi="Times New Roman" w:eastAsia="宋体" w:cs="Times New Roman"/>
          <w:b w:val="0"/>
          <w:bCs w:val="0"/>
          <w:color w:val="000000" w:themeColor="text1"/>
          <w:sz w:val="22"/>
          <w:szCs w:val="22"/>
          <w14:textFill>
            <w14:solidFill>
              <w14:schemeClr w14:val="tx1"/>
            </w14:solidFill>
          </w14:textFill>
        </w:rPr>
        <w:t>C.</w:t>
      </w:r>
      <w:r>
        <w:rPr>
          <w:rFonts w:hint="eastAsia" w:ascii="Times New Roman" w:hAnsi="Times New Roman" w:eastAsia="宋体" w:cs="Times New Roman"/>
          <w:b w:val="0"/>
          <w:bCs w:val="0"/>
          <w:color w:val="000000" w:themeColor="text1"/>
          <w:sz w:val="22"/>
          <w:szCs w:val="22"/>
          <w14:textFill>
            <w14:solidFill>
              <w14:schemeClr w14:val="tx1"/>
            </w14:solidFill>
          </w14:textFill>
        </w:rPr>
        <w:t>3 to 5</w:t>
      </w:r>
      <w:r>
        <w:rPr>
          <w:rFonts w:ascii="Times New Roman" w:hAnsi="Times New Roman" w:eastAsia="宋体" w:cs="Times New Roman"/>
          <w:b w:val="0"/>
          <w:bCs w:val="0"/>
          <w:color w:val="000000" w:themeColor="text1"/>
          <w:sz w:val="22"/>
          <w:szCs w:val="22"/>
          <w14:textFill>
            <w14:solidFill>
              <w14:schemeClr w14:val="tx1"/>
            </w14:solidFill>
          </w14:textFill>
        </w:rPr>
        <w:tab/>
      </w:r>
      <w:r>
        <w:rPr>
          <w:rFonts w:ascii="Times New Roman" w:hAnsi="Times New Roman" w:eastAsia="宋体" w:cs="Times New Roman"/>
          <w:b w:val="0"/>
          <w:bCs w:val="0"/>
          <w:color w:val="000000" w:themeColor="text1"/>
          <w:sz w:val="22"/>
          <w:szCs w:val="22"/>
          <w14:textFill>
            <w14:solidFill>
              <w14:schemeClr w14:val="tx1"/>
            </w14:solidFill>
          </w14:textFill>
        </w:rPr>
        <w:t>D.</w:t>
      </w:r>
      <w:r>
        <w:rPr>
          <w:rFonts w:hint="eastAsia" w:ascii="Times New Roman" w:hAnsi="Times New Roman" w:eastAsia="宋体" w:cs="Times New Roman"/>
          <w:b w:val="0"/>
          <w:bCs w:val="0"/>
          <w:color w:val="000000" w:themeColor="text1"/>
          <w:sz w:val="22"/>
          <w:szCs w:val="22"/>
          <w14:textFill>
            <w14:solidFill>
              <w14:schemeClr w14:val="tx1"/>
            </w14:solidFill>
          </w14:textFill>
        </w:rPr>
        <w:t>More than 5</w:t>
      </w:r>
    </w:p>
    <w:p>
      <w:pPr>
        <w:keepNext w:val="0"/>
        <w:keepLines w:val="0"/>
        <w:pageBreakBefore w:val="0"/>
        <w:widowControl w:val="0"/>
        <w:tabs>
          <w:tab w:val="left" w:pos="4334"/>
        </w:tabs>
        <w:kinsoku/>
        <w:wordWrap/>
        <w:overflowPunct/>
        <w:topLinePunct w:val="0"/>
        <w:autoSpaceDE w:val="0"/>
        <w:autoSpaceDN w:val="0"/>
        <w:bidi w:val="0"/>
        <w:adjustRightInd/>
        <w:snapToGrid/>
        <w:spacing w:before="0" w:line="360" w:lineRule="auto"/>
        <w:ind w:left="660" w:right="1509" w:firstLine="0"/>
        <w:jc w:val="left"/>
        <w:textAlignment w:val="auto"/>
        <w:rPr>
          <w:rFonts w:hint="eastAsia" w:ascii="Times New Roman" w:hAnsi="Times New Roman" w:cs="Times New Roman"/>
          <w:b w:val="0"/>
          <w:bCs w:val="0"/>
          <w:color w:val="000000" w:themeColor="text1"/>
          <w:sz w:val="22"/>
          <w:szCs w:val="22"/>
          <w:lang w:val="en-US" w:eastAsia="zh-CN"/>
          <w14:textFill>
            <w14:solidFill>
              <w14:schemeClr w14:val="tx1"/>
            </w14:solidFill>
          </w14:textFill>
        </w:rPr>
      </w:pP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2.In the past year, you have: (select one)</w:t>
      </w:r>
    </w:p>
    <w:p>
      <w:pPr>
        <w:pStyle w:val="9"/>
        <w:keepNext w:val="0"/>
        <w:keepLines w:val="0"/>
        <w:pageBreakBefore w:val="0"/>
        <w:widowControl w:val="0"/>
        <w:numPr>
          <w:numId w:val="0"/>
        </w:numPr>
        <w:tabs>
          <w:tab w:val="left" w:pos="872"/>
        </w:tabs>
        <w:kinsoku/>
        <w:wordWrap/>
        <w:overflowPunct/>
        <w:topLinePunct w:val="0"/>
        <w:autoSpaceDE w:val="0"/>
        <w:autoSpaceDN w:val="0"/>
        <w:bidi w:val="0"/>
        <w:adjustRightInd/>
        <w:snapToGrid/>
        <w:spacing w:before="0" w:after="0" w:line="360" w:lineRule="auto"/>
        <w:ind w:left="659" w:leftChars="0" w:right="0" w:rightChars="0"/>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A.</w:t>
      </w:r>
      <w:r>
        <w:rPr>
          <w:rFonts w:hint="eastAsia" w:ascii="Times New Roman" w:hAnsi="Times New Roman" w:eastAsia="宋体" w:cs="Times New Roman"/>
          <w:b w:val="0"/>
          <w:bCs w:val="0"/>
          <w:color w:val="000000" w:themeColor="text1"/>
          <w:sz w:val="22"/>
          <w:szCs w:val="22"/>
          <w14:textFill>
            <w14:solidFill>
              <w14:schemeClr w14:val="tx1"/>
            </w14:solidFill>
          </w14:textFill>
        </w:rPr>
        <w:t>Away from family, living alone in a single room</w:t>
      </w:r>
      <w:r>
        <w:rPr>
          <w:rFonts w:ascii="Times New Roman" w:hAnsi="Times New Roman" w:eastAsia="宋体" w:cs="Times New Roman"/>
          <w:b w:val="0"/>
          <w:bCs w:val="0"/>
          <w:color w:val="000000" w:themeColor="text1"/>
          <w:sz w:val="22"/>
          <w:szCs w:val="22"/>
          <w14:textFill>
            <w14:solidFill>
              <w14:schemeClr w14:val="tx1"/>
            </w14:solidFill>
          </w14:textFill>
        </w:rPr>
        <w:tab/>
      </w:r>
      <w:r>
        <w:rPr>
          <w:rFonts w:ascii="Times New Roman" w:hAnsi="Times New Roman" w:eastAsia="宋体" w:cs="Times New Roman"/>
          <w:b w:val="0"/>
          <w:bCs w:val="0"/>
          <w:color w:val="000000" w:themeColor="text1"/>
          <w:sz w:val="22"/>
          <w:szCs w:val="22"/>
          <w14:textFill>
            <w14:solidFill>
              <w14:schemeClr w14:val="tx1"/>
            </w14:solidFill>
          </w14:textFill>
        </w:rPr>
        <w:t>B.</w:t>
      </w:r>
      <w:r>
        <w:rPr>
          <w:rFonts w:hint="eastAsia" w:ascii="Times New Roman" w:hAnsi="Times New Roman" w:eastAsia="宋体" w:cs="Times New Roman"/>
          <w:b w:val="0"/>
          <w:bCs w:val="0"/>
          <w:color w:val="000000" w:themeColor="text1"/>
          <w:sz w:val="22"/>
          <w:szCs w:val="22"/>
          <w14:textFill>
            <w14:solidFill>
              <w14:schemeClr w14:val="tx1"/>
            </w14:solidFill>
          </w14:textFill>
        </w:rPr>
        <w:t>Living situations change frequently, often staying with strangers.</w:t>
      </w:r>
      <w:r>
        <w:rPr>
          <w:rFonts w:ascii="Times New Roman" w:hAnsi="Times New Roman" w:eastAsia="宋体" w:cs="Times New Roman"/>
          <w:b w:val="0"/>
          <w:bCs w:val="0"/>
          <w:color w:val="000000" w:themeColor="text1"/>
          <w:sz w:val="22"/>
          <w:szCs w:val="22"/>
          <w14:textFill>
            <w14:solidFill>
              <w14:schemeClr w14:val="tx1"/>
            </w14:solidFill>
          </w14:textFill>
        </w:rPr>
        <w:t>C.</w:t>
      </w:r>
      <w:r>
        <w:rPr>
          <w:rFonts w:hint="eastAsia" w:ascii="Times New Roman" w:hAnsi="Times New Roman" w:eastAsia="宋体" w:cs="Times New Roman"/>
          <w:b w:val="0"/>
          <w:bCs w:val="0"/>
          <w:color w:val="000000" w:themeColor="text1"/>
          <w:sz w:val="22"/>
          <w:szCs w:val="22"/>
          <w14:textFill>
            <w14:solidFill>
              <w14:schemeClr w14:val="tx1"/>
            </w14:solidFill>
          </w14:textFill>
        </w:rPr>
        <w:t>Living together with classmates, colleagues, or friends</w:t>
      </w:r>
      <w:r>
        <w:rPr>
          <w:rFonts w:ascii="Times New Roman" w:hAnsi="Times New Roman" w:eastAsia="宋体" w:cs="Times New Roman"/>
          <w:b w:val="0"/>
          <w:bCs w:val="0"/>
          <w:color w:val="000000" w:themeColor="text1"/>
          <w:sz w:val="22"/>
          <w:szCs w:val="22"/>
          <w14:textFill>
            <w14:solidFill>
              <w14:schemeClr w14:val="tx1"/>
            </w14:solidFill>
          </w14:textFill>
        </w:rPr>
        <w:tab/>
      </w:r>
      <w:r>
        <w:rPr>
          <w:rFonts w:ascii="Times New Roman" w:hAnsi="Times New Roman" w:eastAsia="宋体" w:cs="Times New Roman"/>
          <w:b w:val="0"/>
          <w:bCs w:val="0"/>
          <w:color w:val="000000" w:themeColor="text1"/>
          <w:sz w:val="22"/>
          <w:szCs w:val="22"/>
          <w14:textFill>
            <w14:solidFill>
              <w14:schemeClr w14:val="tx1"/>
            </w14:solidFill>
          </w14:textFill>
        </w:rPr>
        <w:t>D.</w:t>
      </w:r>
      <w:r>
        <w:rPr>
          <w:rFonts w:hint="eastAsia" w:ascii="Times New Roman" w:hAnsi="Times New Roman" w:eastAsia="宋体" w:cs="Times New Roman"/>
          <w:b w:val="0"/>
          <w:bCs w:val="0"/>
          <w:color w:val="000000" w:themeColor="text1"/>
          <w:sz w:val="22"/>
          <w:szCs w:val="22"/>
          <w14:textFill>
            <w14:solidFill>
              <w14:schemeClr w14:val="tx1"/>
            </w14:solidFill>
          </w14:textFill>
        </w:rPr>
        <w:t>Live with family</w:t>
      </w:r>
    </w:p>
    <w:p>
      <w:pPr>
        <w:pStyle w:val="9"/>
        <w:keepNext w:val="0"/>
        <w:keepLines w:val="0"/>
        <w:pageBreakBefore w:val="0"/>
        <w:widowControl w:val="0"/>
        <w:numPr>
          <w:numId w:val="0"/>
        </w:numPr>
        <w:tabs>
          <w:tab w:val="left" w:pos="872"/>
        </w:tabs>
        <w:kinsoku/>
        <w:wordWrap/>
        <w:overflowPunct/>
        <w:topLinePunct w:val="0"/>
        <w:autoSpaceDE w:val="0"/>
        <w:autoSpaceDN w:val="0"/>
        <w:bidi w:val="0"/>
        <w:adjustRightInd/>
        <w:snapToGrid/>
        <w:spacing w:before="0" w:after="0" w:line="360" w:lineRule="auto"/>
        <w:ind w:left="659" w:leftChars="0" w:right="0" w:rightChars="0"/>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3.You and your neighbor: (Choose only one)</w:t>
      </w:r>
    </w:p>
    <w:p>
      <w:pPr>
        <w:keepNext w:val="0"/>
        <w:keepLines w:val="0"/>
        <w:pageBreakBefore w:val="0"/>
        <w:widowControl w:val="0"/>
        <w:tabs>
          <w:tab w:val="left" w:pos="4334"/>
        </w:tabs>
        <w:kinsoku/>
        <w:wordWrap/>
        <w:overflowPunct/>
        <w:topLinePunct w:val="0"/>
        <w:autoSpaceDE w:val="0"/>
        <w:autoSpaceDN w:val="0"/>
        <w:bidi w:val="0"/>
        <w:adjustRightInd/>
        <w:snapToGrid/>
        <w:spacing w:before="0" w:line="360" w:lineRule="auto"/>
        <w:ind w:left="660" w:right="3400" w:firstLine="0"/>
        <w:jc w:val="both"/>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A.</w:t>
      </w:r>
      <w:r>
        <w:rPr>
          <w:rFonts w:hint="eastAsia" w:ascii="Times New Roman" w:hAnsi="Times New Roman" w:eastAsia="宋体" w:cs="Times New Roman"/>
          <w:b w:val="0"/>
          <w:bCs w:val="0"/>
          <w:color w:val="000000" w:themeColor="text1"/>
          <w:sz w:val="22"/>
          <w:szCs w:val="22"/>
          <w14:textFill>
            <w14:solidFill>
              <w14:schemeClr w14:val="tx1"/>
            </w14:solidFill>
          </w14:textFill>
        </w:rPr>
        <w:t>They never care about each other, just acquaintances who nod hello to each other.</w:t>
      </w:r>
      <w:r>
        <w:rPr>
          <w:rFonts w:ascii="Times New Roman" w:hAnsi="Times New Roman" w:eastAsia="宋体" w:cs="Times New Roman"/>
          <w:b w:val="0"/>
          <w:bCs w:val="0"/>
          <w:color w:val="000000" w:themeColor="text1"/>
          <w:sz w:val="22"/>
          <w:szCs w:val="22"/>
          <w14:textFill>
            <w14:solidFill>
              <w14:schemeClr w14:val="tx1"/>
            </w14:solidFill>
          </w14:textFill>
        </w:rPr>
        <w:t>B.</w:t>
      </w:r>
      <w:r>
        <w:rPr>
          <w:rFonts w:hint="eastAsia" w:ascii="Times New Roman" w:hAnsi="Times New Roman" w:eastAsia="宋体" w:cs="Times New Roman"/>
          <w:b w:val="0"/>
          <w:bCs w:val="0"/>
          <w:color w:val="000000" w:themeColor="text1"/>
          <w:sz w:val="22"/>
          <w:szCs w:val="22"/>
          <w14:textFill>
            <w14:solidFill>
              <w14:schemeClr w14:val="tx1"/>
            </w14:solidFill>
          </w14:textFill>
        </w:rPr>
        <w:t>Might care a little when facing difficulties</w:t>
      </w:r>
      <w:r>
        <w:rPr>
          <w:rFonts w:ascii="Times New Roman" w:hAnsi="Times New Roman" w:eastAsia="宋体" w:cs="Times New Roman"/>
          <w:b w:val="0"/>
          <w:bCs w:val="0"/>
          <w:color w:val="000000" w:themeColor="text1"/>
          <w:sz w:val="22"/>
          <w:szCs w:val="22"/>
          <w14:textFill>
            <w14:solidFill>
              <w14:schemeClr w14:val="tx1"/>
            </w14:solidFill>
          </w14:textFill>
        </w:rPr>
        <w:t>C.</w:t>
      </w:r>
      <w:r>
        <w:rPr>
          <w:rFonts w:hint="eastAsia" w:ascii="Times New Roman" w:hAnsi="Times New Roman" w:eastAsia="宋体" w:cs="Times New Roman"/>
          <w:b w:val="0"/>
          <w:bCs w:val="0"/>
          <w:color w:val="000000" w:themeColor="text1"/>
          <w:sz w:val="22"/>
          <w:szCs w:val="22"/>
          <w14:textFill>
            <w14:solidFill>
              <w14:schemeClr w14:val="tx1"/>
            </w14:solidFill>
          </w14:textFill>
        </w:rPr>
        <w:t>Some neighbors care about you a lot</w:t>
      </w:r>
      <w:r>
        <w:rPr>
          <w:rFonts w:ascii="Times New Roman" w:hAnsi="Times New Roman" w:eastAsia="宋体" w:cs="Times New Roman"/>
          <w:b w:val="0"/>
          <w:bCs w:val="0"/>
          <w:color w:val="000000" w:themeColor="text1"/>
          <w:sz w:val="22"/>
          <w:szCs w:val="22"/>
          <w14:textFill>
            <w14:solidFill>
              <w14:schemeClr w14:val="tx1"/>
            </w14:solidFill>
          </w14:textFill>
        </w:rPr>
        <w:tab/>
      </w:r>
      <w:r>
        <w:rPr>
          <w:rFonts w:ascii="Times New Roman" w:hAnsi="Times New Roman" w:eastAsia="宋体" w:cs="Times New Roman"/>
          <w:b w:val="0"/>
          <w:bCs w:val="0"/>
          <w:color w:val="000000" w:themeColor="text1"/>
          <w:sz w:val="22"/>
          <w:szCs w:val="22"/>
          <w14:textFill>
            <w14:solidFill>
              <w14:schemeClr w14:val="tx1"/>
            </w14:solidFill>
          </w14:textFill>
        </w:rPr>
        <w:t>D.</w:t>
      </w:r>
      <w:r>
        <w:rPr>
          <w:rFonts w:hint="eastAsia" w:ascii="Times New Roman" w:hAnsi="Times New Roman" w:eastAsia="宋体" w:cs="Times New Roman"/>
          <w:b w:val="0"/>
          <w:bCs w:val="0"/>
          <w:color w:val="000000" w:themeColor="text1"/>
          <w:sz w:val="22"/>
          <w:szCs w:val="22"/>
          <w14:textFill>
            <w14:solidFill>
              <w14:schemeClr w14:val="tx1"/>
            </w14:solidFill>
          </w14:textFill>
        </w:rPr>
        <w:t>Most of the neighbors care about you.</w:t>
      </w:r>
    </w:p>
    <w:p>
      <w:pPr>
        <w:pStyle w:val="9"/>
        <w:keepNext w:val="0"/>
        <w:keepLines w:val="0"/>
        <w:pageBreakBefore w:val="0"/>
        <w:widowControl w:val="0"/>
        <w:numPr>
          <w:numId w:val="0"/>
        </w:numPr>
        <w:tabs>
          <w:tab w:val="left" w:pos="872"/>
          <w:tab w:val="left" w:pos="4334"/>
        </w:tabs>
        <w:kinsoku/>
        <w:wordWrap/>
        <w:overflowPunct/>
        <w:topLinePunct w:val="0"/>
        <w:autoSpaceDE w:val="0"/>
        <w:autoSpaceDN w:val="0"/>
        <w:bidi w:val="0"/>
        <w:adjustRightInd/>
        <w:snapToGrid/>
        <w:spacing w:before="0" w:after="0" w:line="360" w:lineRule="auto"/>
        <w:ind w:left="660" w:leftChars="0" w:right="3400" w:rightChars="0"/>
        <w:jc w:val="both"/>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4.</w:t>
      </w:r>
      <w:r>
        <w:rPr>
          <w:rFonts w:hint="eastAsia" w:ascii="Times New Roman" w:hAnsi="Times New Roman" w:eastAsia="宋体" w:cs="Times New Roman"/>
          <w:b w:val="0"/>
          <w:bCs w:val="0"/>
          <w:color w:val="000000" w:themeColor="text1"/>
          <w:sz w:val="22"/>
          <w:szCs w:val="22"/>
          <w14:textFill>
            <w14:solidFill>
              <w14:schemeClr w14:val="tx1"/>
            </w14:solidFill>
          </w14:textFill>
        </w:rPr>
        <w:t>You and your friend: (Select one)</w:t>
      </w:r>
    </w:p>
    <w:p>
      <w:pPr>
        <w:pStyle w:val="9"/>
        <w:keepNext w:val="0"/>
        <w:keepLines w:val="0"/>
        <w:pageBreakBefore w:val="0"/>
        <w:widowControl w:val="0"/>
        <w:numPr>
          <w:numId w:val="0"/>
        </w:numPr>
        <w:tabs>
          <w:tab w:val="left" w:pos="872"/>
          <w:tab w:val="left" w:pos="4334"/>
        </w:tabs>
        <w:kinsoku/>
        <w:wordWrap/>
        <w:overflowPunct/>
        <w:topLinePunct w:val="0"/>
        <w:autoSpaceDE w:val="0"/>
        <w:autoSpaceDN w:val="0"/>
        <w:bidi w:val="0"/>
        <w:adjustRightInd/>
        <w:snapToGrid/>
        <w:spacing w:before="0" w:after="0" w:line="360" w:lineRule="auto"/>
        <w:ind w:left="660" w:leftChars="0" w:right="3400" w:rightChars="0"/>
        <w:jc w:val="both"/>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A.</w:t>
      </w:r>
      <w:r>
        <w:rPr>
          <w:rFonts w:hint="eastAsia" w:ascii="Times New Roman" w:hAnsi="Times New Roman" w:eastAsia="宋体" w:cs="Times New Roman"/>
          <w:b w:val="0"/>
          <w:bCs w:val="0"/>
          <w:color w:val="000000" w:themeColor="text1"/>
          <w:sz w:val="22"/>
          <w:szCs w:val="22"/>
          <w14:textFill>
            <w14:solidFill>
              <w14:schemeClr w14:val="tx1"/>
            </w14:solidFill>
          </w14:textFill>
        </w:rPr>
        <w:t>We never care about each other, just acquaintances who nod at each other.</w:t>
      </w:r>
    </w:p>
    <w:p>
      <w:pPr>
        <w:pStyle w:val="9"/>
        <w:keepNext w:val="0"/>
        <w:keepLines w:val="0"/>
        <w:pageBreakBefore w:val="0"/>
        <w:widowControl w:val="0"/>
        <w:numPr>
          <w:numId w:val="0"/>
        </w:numPr>
        <w:tabs>
          <w:tab w:val="left" w:pos="872"/>
          <w:tab w:val="left" w:pos="4334"/>
        </w:tabs>
        <w:kinsoku/>
        <w:wordWrap/>
        <w:overflowPunct/>
        <w:topLinePunct w:val="0"/>
        <w:autoSpaceDE w:val="0"/>
        <w:autoSpaceDN w:val="0"/>
        <w:bidi w:val="0"/>
        <w:adjustRightInd/>
        <w:snapToGrid/>
        <w:spacing w:before="0" w:after="0" w:line="360" w:lineRule="auto"/>
        <w:ind w:left="660" w:leftChars="0" w:right="3400" w:rightChars="0"/>
        <w:jc w:val="both"/>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B.</w:t>
      </w:r>
      <w:r>
        <w:rPr>
          <w:rFonts w:hint="eastAsia" w:ascii="Times New Roman" w:hAnsi="Times New Roman" w:eastAsia="宋体" w:cs="Times New Roman"/>
          <w:b w:val="0"/>
          <w:bCs w:val="0"/>
          <w:color w:val="000000" w:themeColor="text1"/>
          <w:sz w:val="22"/>
          <w:szCs w:val="22"/>
          <w14:textFill>
            <w14:solidFill>
              <w14:schemeClr w14:val="tx1"/>
            </w14:solidFill>
          </w14:textFill>
        </w:rPr>
        <w:t>Might care a little when facing difficulties</w:t>
      </w:r>
    </w:p>
    <w:p>
      <w:pPr>
        <w:pStyle w:val="9"/>
        <w:keepNext w:val="0"/>
        <w:keepLines w:val="0"/>
        <w:pageBreakBefore w:val="0"/>
        <w:widowControl w:val="0"/>
        <w:numPr>
          <w:numId w:val="0"/>
        </w:numPr>
        <w:tabs>
          <w:tab w:val="left" w:pos="872"/>
          <w:tab w:val="left" w:pos="4334"/>
        </w:tabs>
        <w:kinsoku/>
        <w:wordWrap/>
        <w:overflowPunct/>
        <w:topLinePunct w:val="0"/>
        <w:autoSpaceDE w:val="0"/>
        <w:autoSpaceDN w:val="0"/>
        <w:bidi w:val="0"/>
        <w:adjustRightInd/>
        <w:snapToGrid/>
        <w:spacing w:before="0" w:after="0" w:line="360" w:lineRule="auto"/>
        <w:ind w:left="660" w:leftChars="0" w:right="3400" w:rightChars="0"/>
        <w:jc w:val="both"/>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C.</w:t>
      </w:r>
      <w:r>
        <w:rPr>
          <w:rFonts w:hint="eastAsia" w:ascii="Times New Roman" w:hAnsi="Times New Roman" w:eastAsia="宋体" w:cs="Times New Roman"/>
          <w:b w:val="0"/>
          <w:bCs w:val="0"/>
          <w:color w:val="000000" w:themeColor="text1"/>
          <w:sz w:val="22"/>
          <w:szCs w:val="22"/>
          <w14:textFill>
            <w14:solidFill>
              <w14:schemeClr w14:val="tx1"/>
            </w14:solidFill>
          </w14:textFill>
        </w:rPr>
        <w:t>Some friends care about you a lot</w:t>
      </w:r>
    </w:p>
    <w:p>
      <w:pPr>
        <w:pStyle w:val="9"/>
        <w:keepNext w:val="0"/>
        <w:keepLines w:val="0"/>
        <w:pageBreakBefore w:val="0"/>
        <w:widowControl w:val="0"/>
        <w:numPr>
          <w:numId w:val="0"/>
        </w:numPr>
        <w:tabs>
          <w:tab w:val="left" w:pos="872"/>
          <w:tab w:val="left" w:pos="4334"/>
        </w:tabs>
        <w:kinsoku/>
        <w:wordWrap/>
        <w:overflowPunct/>
        <w:topLinePunct w:val="0"/>
        <w:autoSpaceDE w:val="0"/>
        <w:autoSpaceDN w:val="0"/>
        <w:bidi w:val="0"/>
        <w:adjustRightInd/>
        <w:snapToGrid/>
        <w:spacing w:before="0" w:after="0" w:line="360" w:lineRule="auto"/>
        <w:ind w:left="660" w:leftChars="0" w:right="3400" w:rightChars="0"/>
        <w:jc w:val="both"/>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D.</w:t>
      </w:r>
      <w:r>
        <w:rPr>
          <w:rFonts w:hint="eastAsia" w:ascii="Times New Roman" w:hAnsi="Times New Roman" w:eastAsia="宋体" w:cs="Times New Roman"/>
          <w:b w:val="0"/>
          <w:bCs w:val="0"/>
          <w:color w:val="000000" w:themeColor="text1"/>
          <w:sz w:val="22"/>
          <w:szCs w:val="22"/>
          <w14:textFill>
            <w14:solidFill>
              <w14:schemeClr w14:val="tx1"/>
            </w14:solidFill>
          </w14:textFill>
        </w:rPr>
        <w:t>Most friends care about you.</w:t>
      </w:r>
    </w:p>
    <w:p>
      <w:pPr>
        <w:keepNext w:val="0"/>
        <w:keepLines w:val="0"/>
        <w:pageBreakBefore w:val="0"/>
        <w:widowControl w:val="0"/>
        <w:tabs>
          <w:tab w:val="left" w:pos="4660"/>
        </w:tabs>
        <w:kinsoku/>
        <w:wordWrap/>
        <w:overflowPunct/>
        <w:topLinePunct w:val="0"/>
        <w:autoSpaceDE w:val="0"/>
        <w:autoSpaceDN w:val="0"/>
        <w:bidi w:val="0"/>
        <w:adjustRightInd/>
        <w:snapToGrid/>
        <w:spacing w:before="0" w:line="360" w:lineRule="auto"/>
        <w:ind w:right="3441" w:firstLine="660" w:firstLineChars="300"/>
        <w:jc w:val="both"/>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5.</w:t>
      </w:r>
      <w:r>
        <w:rPr>
          <w:rFonts w:hint="eastAsia" w:ascii="Times New Roman" w:hAnsi="Times New Roman" w:eastAsia="宋体" w:cs="Times New Roman"/>
          <w:b w:val="0"/>
          <w:bCs w:val="0"/>
          <w:color w:val="000000" w:themeColor="text1"/>
          <w:sz w:val="22"/>
          <w:szCs w:val="22"/>
          <w14:textFill>
            <w14:solidFill>
              <w14:schemeClr w14:val="tx1"/>
            </w14:solidFill>
          </w14:textFill>
        </w:rPr>
        <w:t>Support and care received from family members (check the appropriate box)</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None, very little, average, full support</w:t>
      </w:r>
    </w:p>
    <w:p>
      <w:pPr>
        <w:keepNext w:val="0"/>
        <w:keepLines w:val="0"/>
        <w:pageBreakBefore w:val="0"/>
        <w:widowControl w:val="0"/>
        <w:tabs>
          <w:tab w:val="left" w:pos="4660"/>
        </w:tabs>
        <w:kinsoku/>
        <w:wordWrap/>
        <w:overflowPunct/>
        <w:topLinePunct w:val="0"/>
        <w:autoSpaceDE w:val="0"/>
        <w:autoSpaceDN w:val="0"/>
        <w:bidi w:val="0"/>
        <w:adjustRightInd/>
        <w:snapToGrid/>
        <w:spacing w:before="0" w:line="360" w:lineRule="auto"/>
        <w:ind w:right="3441" w:firstLine="660" w:firstLineChars="300"/>
        <w:jc w:val="both"/>
        <w:textAlignment w:val="auto"/>
        <w:rPr>
          <w:rFonts w:hint="default" w:ascii="Times New Roman" w:hAnsi="Times New Roman" w:eastAsia="宋体" w:cs="Times New Roman"/>
          <w:b w:val="0"/>
          <w:bCs w:val="0"/>
          <w:color w:val="000000" w:themeColor="text1"/>
          <w:sz w:val="22"/>
          <w:szCs w:val="22"/>
          <w:lang w:val="en-US"/>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A.</w:t>
      </w:r>
      <w:r>
        <w:rPr>
          <w:rFonts w:hint="eastAsia" w:ascii="Times New Roman" w:hAnsi="Times New Roman" w:eastAsia="宋体" w:cs="Times New Roman"/>
          <w:b w:val="0"/>
          <w:bCs w:val="0"/>
          <w:color w:val="000000" w:themeColor="text1"/>
          <w:sz w:val="22"/>
          <w:szCs w:val="22"/>
          <w14:textFill>
            <w14:solidFill>
              <w14:schemeClr w14:val="tx1"/>
            </w14:solidFill>
          </w14:textFill>
        </w:rPr>
        <w:t>Husband and wife (couple)None,</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w:t>
      </w:r>
      <w:r>
        <w:rPr>
          <w:rFonts w:hint="eastAsia" w:ascii="Times New Roman" w:hAnsi="Times New Roman" w:cs="Times New Roman"/>
          <w:b w:val="0"/>
          <w:bCs w:val="0"/>
          <w:color w:val="000000" w:themeColor="text1"/>
          <w:sz w:val="22"/>
          <w:szCs w:val="22"/>
          <w:lang w:val="en-US" w:eastAsia="zh-CN"/>
        </w:rPr>
        <w:t xml:space="preserve"> very little( ), average,( ) full support( )</w:t>
      </w:r>
    </w:p>
    <w:p>
      <w:pPr>
        <w:keepNext w:val="0"/>
        <w:keepLines w:val="0"/>
        <w:pageBreakBefore w:val="0"/>
        <w:widowControl w:val="0"/>
        <w:tabs>
          <w:tab w:val="left" w:pos="4660"/>
        </w:tabs>
        <w:kinsoku/>
        <w:wordWrap/>
        <w:overflowPunct/>
        <w:topLinePunct w:val="0"/>
        <w:autoSpaceDE w:val="0"/>
        <w:autoSpaceDN w:val="0"/>
        <w:bidi w:val="0"/>
        <w:adjustRightInd/>
        <w:snapToGrid/>
        <w:spacing w:before="0" w:line="360" w:lineRule="auto"/>
        <w:ind w:right="3441" w:firstLine="660" w:firstLineChars="300"/>
        <w:jc w:val="both"/>
        <w:textAlignment w:val="auto"/>
        <w:rPr>
          <w:rFonts w:hint="default" w:ascii="Times New Roman" w:hAnsi="Times New Roman" w:eastAsia="宋体" w:cs="Times New Roman"/>
          <w:b w:val="0"/>
          <w:bCs w:val="0"/>
          <w:color w:val="000000" w:themeColor="text1"/>
          <w:sz w:val="22"/>
          <w:szCs w:val="22"/>
          <w:lang w:val="en-US"/>
        </w:rPr>
      </w:pP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B.Parents </w:t>
      </w:r>
      <w:r>
        <w:rPr>
          <w:rFonts w:hint="eastAsia" w:ascii="Times New Roman" w:hAnsi="Times New Roman" w:eastAsia="宋体" w:cs="Times New Roman"/>
          <w:b w:val="0"/>
          <w:bCs w:val="0"/>
          <w:color w:val="000000" w:themeColor="text1"/>
          <w:sz w:val="22"/>
          <w:szCs w:val="22"/>
        </w:rPr>
        <w:t>None,</w:t>
      </w:r>
      <w:r>
        <w:rPr>
          <w:rFonts w:hint="eastAsia" w:ascii="Times New Roman" w:hAnsi="Times New Roman" w:cs="Times New Roman"/>
          <w:b w:val="0"/>
          <w:bCs w:val="0"/>
          <w:color w:val="000000" w:themeColor="text1"/>
          <w:sz w:val="22"/>
          <w:szCs w:val="22"/>
          <w:lang w:val="en-US" w:eastAsia="zh-CN"/>
        </w:rPr>
        <w:t>( ) very little( ), average,( ) full support( )</w:t>
      </w:r>
    </w:p>
    <w:p>
      <w:pPr>
        <w:pStyle w:val="9"/>
        <w:keepNext w:val="0"/>
        <w:keepLines w:val="0"/>
        <w:pageBreakBefore w:val="0"/>
        <w:widowControl w:val="0"/>
        <w:numPr>
          <w:numId w:val="0"/>
        </w:numPr>
        <w:tabs>
          <w:tab w:val="left" w:pos="872"/>
          <w:tab w:val="left" w:pos="3290"/>
        </w:tabs>
        <w:kinsoku/>
        <w:wordWrap/>
        <w:overflowPunct/>
        <w:topLinePunct w:val="0"/>
        <w:autoSpaceDE w:val="0"/>
        <w:autoSpaceDN w:val="0"/>
        <w:bidi w:val="0"/>
        <w:adjustRightInd/>
        <w:snapToGrid/>
        <w:spacing w:before="0" w:after="0" w:line="360" w:lineRule="auto"/>
        <w:ind w:left="659" w:leftChars="0" w:right="0" w:rightChars="0"/>
        <w:jc w:val="both"/>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5"/>
        <w:keepNext w:val="0"/>
        <w:keepLines w:val="0"/>
        <w:pageBreakBefore w:val="0"/>
        <w:widowControl w:val="0"/>
        <w:kinsoku/>
        <w:wordWrap/>
        <w:overflowPunct/>
        <w:topLinePunct w:val="0"/>
        <w:autoSpaceDE w:val="0"/>
        <w:autoSpaceDN w:val="0"/>
        <w:bidi w:val="0"/>
        <w:adjustRightInd/>
        <w:snapToGrid/>
        <w:spacing w:before="6"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keepNext w:val="0"/>
        <w:keepLines w:val="0"/>
        <w:pageBreakBefore w:val="0"/>
        <w:widowControl w:val="0"/>
        <w:tabs>
          <w:tab w:val="left" w:pos="4660"/>
        </w:tabs>
        <w:kinsoku/>
        <w:wordWrap/>
        <w:overflowPunct/>
        <w:topLinePunct w:val="0"/>
        <w:autoSpaceDE w:val="0"/>
        <w:autoSpaceDN w:val="0"/>
        <w:bidi w:val="0"/>
        <w:adjustRightInd/>
        <w:snapToGrid/>
        <w:spacing w:before="0" w:line="360" w:lineRule="auto"/>
        <w:ind w:right="3441" w:firstLine="660" w:firstLineChars="300"/>
        <w:jc w:val="both"/>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C.Children </w:t>
      </w:r>
      <w:r>
        <w:rPr>
          <w:rFonts w:hint="eastAsia" w:ascii="Times New Roman" w:hAnsi="Times New Roman" w:eastAsia="宋体" w:cs="Times New Roman"/>
          <w:b w:val="0"/>
          <w:bCs w:val="0"/>
          <w:color w:val="000000" w:themeColor="text1"/>
          <w:sz w:val="22"/>
          <w:szCs w:val="22"/>
        </w:rPr>
        <w:t>None,</w:t>
      </w:r>
      <w:r>
        <w:rPr>
          <w:rFonts w:hint="eastAsia" w:ascii="Times New Roman" w:hAnsi="Times New Roman" w:cs="Times New Roman"/>
          <w:b w:val="0"/>
          <w:bCs w:val="0"/>
          <w:color w:val="000000" w:themeColor="text1"/>
          <w:sz w:val="22"/>
          <w:szCs w:val="22"/>
          <w:lang w:val="en-US" w:eastAsia="zh-CN"/>
        </w:rPr>
        <w:t>( ) very little( ), average,( ) full support( )</w:t>
      </w:r>
    </w:p>
    <w:p>
      <w:pPr>
        <w:keepNext w:val="0"/>
        <w:keepLines w:val="0"/>
        <w:pageBreakBefore w:val="0"/>
        <w:widowControl w:val="0"/>
        <w:tabs>
          <w:tab w:val="left" w:pos="4660"/>
        </w:tabs>
        <w:kinsoku/>
        <w:wordWrap/>
        <w:overflowPunct/>
        <w:topLinePunct w:val="0"/>
        <w:autoSpaceDE w:val="0"/>
        <w:autoSpaceDN w:val="0"/>
        <w:bidi w:val="0"/>
        <w:adjustRightInd/>
        <w:snapToGrid/>
        <w:spacing w:before="0" w:line="360" w:lineRule="auto"/>
        <w:ind w:right="3441" w:firstLine="660" w:firstLineChars="300"/>
        <w:jc w:val="both"/>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D.Siblings </w:t>
      </w:r>
      <w:r>
        <w:rPr>
          <w:rFonts w:hint="eastAsia" w:ascii="Times New Roman" w:hAnsi="Times New Roman" w:eastAsia="宋体" w:cs="Times New Roman"/>
          <w:b w:val="0"/>
          <w:bCs w:val="0"/>
          <w:color w:val="000000" w:themeColor="text1"/>
          <w:sz w:val="22"/>
          <w:szCs w:val="22"/>
        </w:rPr>
        <w:t>None,</w:t>
      </w:r>
      <w:r>
        <w:rPr>
          <w:rFonts w:hint="eastAsia" w:ascii="Times New Roman" w:hAnsi="Times New Roman" w:cs="Times New Roman"/>
          <w:b w:val="0"/>
          <w:bCs w:val="0"/>
          <w:color w:val="000000" w:themeColor="text1"/>
          <w:sz w:val="22"/>
          <w:szCs w:val="22"/>
          <w:lang w:val="en-US" w:eastAsia="zh-CN"/>
        </w:rPr>
        <w:t>( ) very little( ), average,( ) full support( )</w:t>
      </w:r>
    </w:p>
    <w:p>
      <w:pPr>
        <w:keepNext w:val="0"/>
        <w:keepLines w:val="0"/>
        <w:pageBreakBefore w:val="0"/>
        <w:widowControl w:val="0"/>
        <w:tabs>
          <w:tab w:val="left" w:pos="4660"/>
        </w:tabs>
        <w:kinsoku/>
        <w:wordWrap/>
        <w:overflowPunct/>
        <w:topLinePunct w:val="0"/>
        <w:autoSpaceDE w:val="0"/>
        <w:autoSpaceDN w:val="0"/>
        <w:bidi w:val="0"/>
        <w:adjustRightInd/>
        <w:snapToGrid/>
        <w:spacing w:before="0" w:line="360" w:lineRule="auto"/>
        <w:ind w:right="3441" w:firstLine="660" w:firstLineChars="300"/>
        <w:jc w:val="both"/>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E.</w:t>
      </w:r>
      <w:r>
        <w:rPr>
          <w:rFonts w:hint="eastAsia" w:ascii="Times New Roman" w:hAnsi="Times New Roman" w:eastAsia="宋体" w:cs="Times New Roman"/>
          <w:b w:val="0"/>
          <w:bCs w:val="0"/>
          <w:color w:val="000000" w:themeColor="text1"/>
          <w:sz w:val="22"/>
          <w:szCs w:val="22"/>
          <w14:textFill>
            <w14:solidFill>
              <w14:schemeClr w14:val="tx1"/>
            </w14:solidFill>
          </w14:textFill>
        </w:rPr>
        <w:t>Other members (such as sister-in-law)</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hint="eastAsia" w:ascii="Times New Roman" w:hAnsi="Times New Roman" w:eastAsia="宋体" w:cs="Times New Roman"/>
          <w:b w:val="0"/>
          <w:bCs w:val="0"/>
          <w:color w:val="000000" w:themeColor="text1"/>
          <w:sz w:val="22"/>
          <w:szCs w:val="22"/>
        </w:rPr>
        <w:t>None,</w:t>
      </w:r>
      <w:r>
        <w:rPr>
          <w:rFonts w:hint="eastAsia" w:ascii="Times New Roman" w:hAnsi="Times New Roman" w:cs="Times New Roman"/>
          <w:b w:val="0"/>
          <w:bCs w:val="0"/>
          <w:color w:val="000000" w:themeColor="text1"/>
          <w:sz w:val="22"/>
          <w:szCs w:val="22"/>
          <w:lang w:val="en-US" w:eastAsia="zh-CN"/>
        </w:rPr>
        <w:t>( ) very little( ), average,( ) full support( )</w:t>
      </w:r>
    </w:p>
    <w:p>
      <w:pPr>
        <w:keepNext w:val="0"/>
        <w:keepLines w:val="0"/>
        <w:pageBreakBefore w:val="0"/>
        <w:widowControl w:val="0"/>
        <w:kinsoku/>
        <w:wordWrap/>
        <w:overflowPunct/>
        <w:topLinePunct w:val="0"/>
        <w:autoSpaceDE w:val="0"/>
        <w:autoSpaceDN w:val="0"/>
        <w:bidi w:val="0"/>
        <w:adjustRightInd/>
        <w:snapToGrid/>
        <w:spacing w:before="0" w:line="360" w:lineRule="auto"/>
        <w:ind w:left="660" w:right="1173" w:firstLine="0"/>
        <w:jc w:val="left"/>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6. In the past, when you encountered emergencies or difficulties, what were the sources of financial support and practical assistance you received?</w:t>
      </w:r>
    </w:p>
    <w:p>
      <w:pPr>
        <w:pStyle w:val="9"/>
        <w:keepNext w:val="0"/>
        <w:keepLines w:val="0"/>
        <w:pageBreakBefore w:val="0"/>
        <w:widowControl w:val="0"/>
        <w:numPr>
          <w:numId w:val="0"/>
        </w:numPr>
        <w:tabs>
          <w:tab w:val="left" w:pos="872"/>
        </w:tabs>
        <w:kinsoku/>
        <w:wordWrap/>
        <w:overflowPunct/>
        <w:topLinePunct w:val="0"/>
        <w:autoSpaceDE w:val="0"/>
        <w:autoSpaceDN w:val="0"/>
        <w:bidi w:val="0"/>
        <w:adjustRightInd/>
        <w:snapToGrid/>
        <w:spacing w:before="0" w:after="0" w:line="360" w:lineRule="auto"/>
        <w:ind w:left="659" w:leftChars="0" w:right="0" w:rightChars="0"/>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w:t>
      </w:r>
      <w:r>
        <w:rPr>
          <w:rFonts w:ascii="Times New Roman" w:hAnsi="Times New Roman" w:eastAsia="宋体" w:cs="Times New Roman"/>
          <w:b w:val="0"/>
          <w:bCs w:val="0"/>
          <w:color w:val="000000" w:themeColor="text1"/>
          <w:sz w:val="22"/>
          <w:szCs w:val="22"/>
          <w14:textFill>
            <w14:solidFill>
              <w14:schemeClr w14:val="tx1"/>
            </w14:solidFill>
          </w14:textFill>
        </w:rPr>
        <w:t>A.</w:t>
      </w:r>
      <w:r>
        <w:rPr>
          <w:rFonts w:hint="eastAsia" w:ascii="Times New Roman" w:hAnsi="Times New Roman" w:eastAsia="宋体" w:cs="Times New Roman"/>
          <w:b w:val="0"/>
          <w:bCs w:val="0"/>
          <w:color w:val="000000" w:themeColor="text1"/>
          <w:sz w:val="22"/>
          <w:szCs w:val="22"/>
          <w14:textFill>
            <w14:solidFill>
              <w14:schemeClr w14:val="tx1"/>
            </w14:solidFill>
          </w14:textFill>
        </w:rPr>
        <w:t>Spouse</w:t>
      </w:r>
      <w:r>
        <w:rPr>
          <w:rFonts w:ascii="Times New Roman" w:hAnsi="Times New Roman" w:eastAsia="宋体" w:cs="Times New Roman"/>
          <w:b w:val="0"/>
          <w:bCs w:val="0"/>
          <w:color w:val="000000" w:themeColor="text1"/>
          <w:sz w:val="22"/>
          <w:szCs w:val="22"/>
          <w14:textFill>
            <w14:solidFill>
              <w14:schemeClr w14:val="tx1"/>
            </w14:solidFill>
          </w14:textFill>
        </w:rPr>
        <w:t>□B.</w:t>
      </w:r>
      <w:r>
        <w:rPr>
          <w:rFonts w:hint="eastAsia" w:ascii="Times New Roman" w:hAnsi="Times New Roman" w:eastAsia="宋体" w:cs="Times New Roman"/>
          <w:b w:val="0"/>
          <w:bCs w:val="0"/>
          <w:color w:val="000000" w:themeColor="text1"/>
          <w:sz w:val="22"/>
          <w:szCs w:val="22"/>
          <w14:textFill>
            <w14:solidFill>
              <w14:schemeClr w14:val="tx1"/>
            </w14:solidFill>
          </w14:textFill>
        </w:rPr>
        <w:t>Other family members</w:t>
      </w:r>
      <w:r>
        <w:rPr>
          <w:rFonts w:ascii="Times New Roman" w:hAnsi="Times New Roman" w:eastAsia="宋体" w:cs="Times New Roman"/>
          <w:b w:val="0"/>
          <w:bCs w:val="0"/>
          <w:color w:val="000000" w:themeColor="text1"/>
          <w:sz w:val="22"/>
          <w:szCs w:val="22"/>
          <w14:textFill>
            <w14:solidFill>
              <w14:schemeClr w14:val="tx1"/>
            </w14:solidFill>
          </w14:textFill>
        </w:rPr>
        <w:t>□C.</w:t>
      </w:r>
      <w:r>
        <w:rPr>
          <w:rFonts w:hint="eastAsia" w:ascii="Times New Roman" w:hAnsi="Times New Roman" w:eastAsia="宋体" w:cs="Times New Roman"/>
          <w:b w:val="0"/>
          <w:bCs w:val="0"/>
          <w:color w:val="000000" w:themeColor="text1"/>
          <w:sz w:val="22"/>
          <w:szCs w:val="22"/>
          <w14:textFill>
            <w14:solidFill>
              <w14:schemeClr w14:val="tx1"/>
            </w14:solidFill>
          </w14:textFill>
        </w:rPr>
        <w:t>Relative</w:t>
      </w:r>
      <w:r>
        <w:rPr>
          <w:rFonts w:ascii="Times New Roman" w:hAnsi="Times New Roman" w:eastAsia="宋体" w:cs="Times New Roman"/>
          <w:b w:val="0"/>
          <w:bCs w:val="0"/>
          <w:color w:val="000000" w:themeColor="text1"/>
          <w:sz w:val="22"/>
          <w:szCs w:val="22"/>
          <w14:textFill>
            <w14:solidFill>
              <w14:schemeClr w14:val="tx1"/>
            </w14:solidFill>
          </w14:textFill>
        </w:rPr>
        <w:t>□D.</w:t>
      </w:r>
      <w:r>
        <w:rPr>
          <w:rFonts w:hint="eastAsia" w:ascii="Times New Roman" w:hAnsi="Times New Roman" w:eastAsia="宋体" w:cs="Times New Roman"/>
          <w:b w:val="0"/>
          <w:bCs w:val="0"/>
          <w:color w:val="000000" w:themeColor="text1"/>
          <w:sz w:val="22"/>
          <w:szCs w:val="22"/>
          <w14:textFill>
            <w14:solidFill>
              <w14:schemeClr w14:val="tx1"/>
            </w14:solidFill>
          </w14:textFill>
        </w:rPr>
        <w:t>Colleague</w:t>
      </w:r>
      <w:r>
        <w:rPr>
          <w:rFonts w:ascii="Times New Roman" w:hAnsi="Times New Roman" w:eastAsia="宋体" w:cs="Times New Roman"/>
          <w:b w:val="0"/>
          <w:bCs w:val="0"/>
          <w:color w:val="000000" w:themeColor="text1"/>
          <w:sz w:val="22"/>
          <w:szCs w:val="22"/>
          <w14:textFill>
            <w14:solidFill>
              <w14:schemeClr w14:val="tx1"/>
            </w14:solidFill>
          </w14:textFill>
        </w:rPr>
        <w:sym w:font="Wingdings 2" w:char="00A3"/>
      </w:r>
      <w:r>
        <w:rPr>
          <w:rFonts w:ascii="Times New Roman" w:hAnsi="Times New Roman" w:eastAsia="宋体" w:cs="Times New Roman"/>
          <w:b w:val="0"/>
          <w:bCs w:val="0"/>
          <w:color w:val="000000" w:themeColor="text1"/>
          <w:sz w:val="22"/>
          <w:szCs w:val="22"/>
          <w14:textFill>
            <w14:solidFill>
              <w14:schemeClr w14:val="tx1"/>
            </w14:solidFill>
          </w14:textFill>
        </w:rPr>
        <w:t>E.</w:t>
      </w:r>
      <w:r>
        <w:rPr>
          <w:rFonts w:hint="eastAsia" w:ascii="Times New Roman" w:hAnsi="Times New Roman" w:eastAsia="宋体" w:cs="Times New Roman"/>
          <w:b w:val="0"/>
          <w:bCs w:val="0"/>
          <w:color w:val="000000" w:themeColor="text1"/>
          <w:sz w:val="22"/>
          <w:szCs w:val="22"/>
          <w14:textFill>
            <w14:solidFill>
              <w14:schemeClr w14:val="tx1"/>
            </w14:solidFill>
          </w14:textFill>
        </w:rPr>
        <w:t>Work unit</w:t>
      </w:r>
      <w:r>
        <w:rPr>
          <w:rFonts w:ascii="Times New Roman" w:hAnsi="Times New Roman" w:eastAsia="宋体" w:cs="Times New Roman"/>
          <w:b w:val="0"/>
          <w:bCs w:val="0"/>
          <w:color w:val="000000" w:themeColor="text1"/>
          <w:sz w:val="22"/>
          <w:szCs w:val="22"/>
          <w14:textFill>
            <w14:solidFill>
              <w14:schemeClr w14:val="tx1"/>
            </w14:solidFill>
          </w14:textFill>
        </w:rPr>
        <w:t>□F.</w:t>
      </w:r>
      <w:r>
        <w:rPr>
          <w:rFonts w:hint="eastAsia" w:ascii="Times New Roman" w:hAnsi="Times New Roman" w:eastAsia="宋体" w:cs="Times New Roman"/>
          <w:b w:val="0"/>
          <w:bCs w:val="0"/>
          <w:color w:val="000000" w:themeColor="text1"/>
          <w:sz w:val="22"/>
          <w:szCs w:val="22"/>
          <w14:textFill>
            <w14:solidFill>
              <w14:schemeClr w14:val="tx1"/>
            </w14:solidFill>
          </w14:textFill>
        </w:rPr>
        <w:t>Official or semi-official organizations such as the party, league, and trade unions</w:t>
      </w:r>
      <w:r>
        <w:rPr>
          <w:rFonts w:ascii="Times New Roman" w:hAnsi="Times New Roman" w:eastAsia="宋体" w:cs="Times New Roman"/>
          <w:b w:val="0"/>
          <w:bCs w:val="0"/>
          <w:color w:val="000000" w:themeColor="text1"/>
          <w:sz w:val="22"/>
          <w:szCs w:val="22"/>
          <w14:textFill>
            <w14:solidFill>
              <w14:schemeClr w14:val="tx1"/>
            </w14:solidFill>
          </w14:textFill>
        </w:rPr>
        <w:t>□G.</w:t>
      </w:r>
      <w:r>
        <w:rPr>
          <w:rFonts w:hint="eastAsia" w:ascii="Times New Roman" w:hAnsi="Times New Roman" w:eastAsia="宋体" w:cs="Times New Roman"/>
          <w:b w:val="0"/>
          <w:bCs w:val="0"/>
          <w:color w:val="000000" w:themeColor="text1"/>
          <w:sz w:val="22"/>
          <w:szCs w:val="22"/>
          <w14:textFill>
            <w14:solidFill>
              <w14:schemeClr w14:val="tx1"/>
            </w14:solidFill>
          </w14:textFill>
        </w:rPr>
        <w:t>Religious, social, and other non-governmental organizations</w:t>
      </w:r>
      <w:r>
        <w:rPr>
          <w:rFonts w:ascii="Times New Roman" w:hAnsi="Times New Roman" w:eastAsia="宋体" w:cs="Times New Roman"/>
          <w:b w:val="0"/>
          <w:bCs w:val="0"/>
          <w:color w:val="000000" w:themeColor="text1"/>
          <w:sz w:val="22"/>
          <w:szCs w:val="22"/>
          <w14:textFill>
            <w14:solidFill>
              <w14:schemeClr w14:val="tx1"/>
            </w14:solidFill>
          </w14:textFill>
        </w:rPr>
        <w:t>□I.</w:t>
      </w:r>
      <w:r>
        <w:rPr>
          <w:rFonts w:hint="eastAsia" w:ascii="Times New Roman" w:hAnsi="Times New Roman" w:eastAsia="宋体" w:cs="Times New Roman"/>
          <w:b w:val="0"/>
          <w:bCs w:val="0"/>
          <w:color w:val="000000" w:themeColor="text1"/>
          <w:sz w:val="22"/>
          <w:szCs w:val="22"/>
          <w14:textFill>
            <w14:solidFill>
              <w14:schemeClr w14:val="tx1"/>
            </w14:solidFill>
          </w14:textFill>
        </w:rPr>
        <w:t>No sources</w:t>
      </w:r>
      <w:r>
        <w:rPr>
          <w:rFonts w:ascii="Times New Roman" w:hAnsi="Times New Roman" w:eastAsia="宋体" w:cs="Times New Roman"/>
          <w:b w:val="0"/>
          <w:bCs w:val="0"/>
          <w:color w:val="000000" w:themeColor="text1"/>
          <w:sz w:val="22"/>
          <w:szCs w:val="22"/>
          <w14:textFill>
            <w14:solidFill>
              <w14:schemeClr w14:val="tx1"/>
            </w14:solidFill>
          </w14:textFill>
        </w:rPr>
        <w:t>□J.</w:t>
      </w:r>
      <w:r>
        <w:rPr>
          <w:rFonts w:hint="eastAsia" w:ascii="Times New Roman" w:hAnsi="Times New Roman" w:eastAsia="宋体" w:cs="Times New Roman"/>
          <w:b w:val="0"/>
          <w:bCs w:val="0"/>
          <w:color w:val="000000" w:themeColor="text1"/>
          <w:sz w:val="22"/>
          <w:szCs w:val="22"/>
          <w14:textFill>
            <w14:solidFill>
              <w14:schemeClr w14:val="tx1"/>
            </w14:solidFill>
          </w14:textFill>
        </w:rPr>
        <w:t>Others</w:t>
      </w:r>
    </w:p>
    <w:p>
      <w:pPr>
        <w:pStyle w:val="9"/>
        <w:keepNext w:val="0"/>
        <w:keepLines w:val="0"/>
        <w:pageBreakBefore w:val="0"/>
        <w:widowControl w:val="0"/>
        <w:numPr>
          <w:numId w:val="0"/>
        </w:numPr>
        <w:tabs>
          <w:tab w:val="left" w:pos="872"/>
        </w:tabs>
        <w:kinsoku/>
        <w:wordWrap/>
        <w:overflowPunct/>
        <w:topLinePunct w:val="0"/>
        <w:autoSpaceDE w:val="0"/>
        <w:autoSpaceDN w:val="0"/>
        <w:bidi w:val="0"/>
        <w:adjustRightInd/>
        <w:snapToGrid/>
        <w:spacing w:before="0" w:after="0" w:line="360" w:lineRule="auto"/>
        <w:ind w:left="659" w:leftChars="0" w:right="0" w:rightChars="0"/>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7.In the past, when you encountered urgent or difficult situations, the sources of comfort and care you received came from</w:t>
      </w:r>
    </w:p>
    <w:p>
      <w:pPr>
        <w:pStyle w:val="9"/>
        <w:keepNext w:val="0"/>
        <w:keepLines w:val="0"/>
        <w:pageBreakBefore w:val="0"/>
        <w:widowControl w:val="0"/>
        <w:numPr>
          <w:numId w:val="0"/>
        </w:numPr>
        <w:tabs>
          <w:tab w:val="left" w:pos="872"/>
        </w:tabs>
        <w:kinsoku/>
        <w:wordWrap/>
        <w:overflowPunct/>
        <w:topLinePunct w:val="0"/>
        <w:autoSpaceDE w:val="0"/>
        <w:autoSpaceDN w:val="0"/>
        <w:bidi w:val="0"/>
        <w:adjustRightInd/>
        <w:snapToGrid/>
        <w:spacing w:before="0" w:after="0" w:line="360" w:lineRule="auto"/>
        <w:ind w:left="659" w:leftChars="0" w:right="0" w:rightChars="0"/>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□A.</w:t>
      </w:r>
      <w:r>
        <w:rPr>
          <w:rFonts w:hint="eastAsia" w:ascii="Times New Roman" w:hAnsi="Times New Roman" w:eastAsia="宋体" w:cs="Times New Roman"/>
          <w:b w:val="0"/>
          <w:bCs w:val="0"/>
          <w:color w:val="000000" w:themeColor="text1"/>
          <w:sz w:val="22"/>
          <w:szCs w:val="22"/>
          <w14:textFill>
            <w14:solidFill>
              <w14:schemeClr w14:val="tx1"/>
            </w14:solidFill>
          </w14:textFill>
        </w:rPr>
        <w:t>Spouse</w:t>
      </w:r>
      <w:r>
        <w:rPr>
          <w:rFonts w:ascii="Times New Roman" w:hAnsi="Times New Roman" w:eastAsia="宋体" w:cs="Times New Roman"/>
          <w:b w:val="0"/>
          <w:bCs w:val="0"/>
          <w:color w:val="000000" w:themeColor="text1"/>
          <w:sz w:val="22"/>
          <w:szCs w:val="22"/>
          <w14:textFill>
            <w14:solidFill>
              <w14:schemeClr w14:val="tx1"/>
            </w14:solidFill>
          </w14:textFill>
        </w:rPr>
        <w:t>□B.</w:t>
      </w:r>
      <w:r>
        <w:rPr>
          <w:rFonts w:hint="eastAsia" w:ascii="Times New Roman" w:hAnsi="Times New Roman" w:eastAsia="宋体" w:cs="Times New Roman"/>
          <w:b w:val="0"/>
          <w:bCs w:val="0"/>
          <w:color w:val="000000" w:themeColor="text1"/>
          <w:sz w:val="22"/>
          <w:szCs w:val="22"/>
          <w14:textFill>
            <w14:solidFill>
              <w14:schemeClr w14:val="tx1"/>
            </w14:solidFill>
          </w14:textFill>
        </w:rPr>
        <w:t>Other family members</w:t>
      </w:r>
      <w:r>
        <w:rPr>
          <w:rFonts w:ascii="Times New Roman" w:hAnsi="Times New Roman" w:eastAsia="宋体" w:cs="Times New Roman"/>
          <w:b w:val="0"/>
          <w:bCs w:val="0"/>
          <w:color w:val="000000" w:themeColor="text1"/>
          <w:sz w:val="22"/>
          <w:szCs w:val="22"/>
          <w14:textFill>
            <w14:solidFill>
              <w14:schemeClr w14:val="tx1"/>
            </w14:solidFill>
          </w14:textFill>
        </w:rPr>
        <w:t>□C.</w:t>
      </w:r>
      <w:r>
        <w:rPr>
          <w:rFonts w:hint="eastAsia" w:ascii="Times New Roman" w:hAnsi="Times New Roman" w:eastAsia="宋体" w:cs="Times New Roman"/>
          <w:b w:val="0"/>
          <w:bCs w:val="0"/>
          <w:color w:val="000000" w:themeColor="text1"/>
          <w:sz w:val="22"/>
          <w:szCs w:val="22"/>
          <w14:textFill>
            <w14:solidFill>
              <w14:schemeClr w14:val="tx1"/>
            </w14:solidFill>
          </w14:textFill>
        </w:rPr>
        <w:t>Relative</w:t>
      </w:r>
      <w:r>
        <w:rPr>
          <w:rFonts w:ascii="Times New Roman" w:hAnsi="Times New Roman" w:eastAsia="宋体" w:cs="Times New Roman"/>
          <w:b w:val="0"/>
          <w:bCs w:val="0"/>
          <w:color w:val="000000" w:themeColor="text1"/>
          <w:sz w:val="22"/>
          <w:szCs w:val="22"/>
          <w14:textFill>
            <w14:solidFill>
              <w14:schemeClr w14:val="tx1"/>
            </w14:solidFill>
          </w14:textFill>
        </w:rPr>
        <w:t>□D.</w:t>
      </w:r>
      <w:r>
        <w:rPr>
          <w:rFonts w:hint="eastAsia" w:ascii="Times New Roman" w:hAnsi="Times New Roman" w:eastAsia="宋体" w:cs="Times New Roman"/>
          <w:b w:val="0"/>
          <w:bCs w:val="0"/>
          <w:color w:val="000000" w:themeColor="text1"/>
          <w:sz w:val="22"/>
          <w:szCs w:val="22"/>
          <w14:textFill>
            <w14:solidFill>
              <w14:schemeClr w14:val="tx1"/>
            </w14:solidFill>
          </w14:textFill>
        </w:rPr>
        <w:t>Colleague</w:t>
      </w:r>
      <w:r>
        <w:rPr>
          <w:rFonts w:ascii="Times New Roman" w:hAnsi="Times New Roman" w:eastAsia="宋体" w:cs="Times New Roman"/>
          <w:b w:val="0"/>
          <w:bCs w:val="0"/>
          <w:color w:val="000000" w:themeColor="text1"/>
          <w:sz w:val="22"/>
          <w:szCs w:val="22"/>
          <w14:textFill>
            <w14:solidFill>
              <w14:schemeClr w14:val="tx1"/>
            </w14:solidFill>
          </w14:textFill>
        </w:rPr>
        <w:t>□E.</w:t>
      </w:r>
      <w:r>
        <w:rPr>
          <w:rFonts w:hint="eastAsia" w:ascii="Times New Roman" w:hAnsi="Times New Roman" w:eastAsia="宋体" w:cs="Times New Roman"/>
          <w:b w:val="0"/>
          <w:bCs w:val="0"/>
          <w:color w:val="000000" w:themeColor="text1"/>
          <w:sz w:val="22"/>
          <w:szCs w:val="22"/>
          <w14:textFill>
            <w14:solidFill>
              <w14:schemeClr w14:val="tx1"/>
            </w14:solidFill>
          </w14:textFill>
        </w:rPr>
        <w:t>Work unit</w:t>
      </w:r>
      <w:r>
        <w:rPr>
          <w:rFonts w:ascii="Times New Roman" w:hAnsi="Times New Roman" w:eastAsia="宋体" w:cs="Times New Roman"/>
          <w:b w:val="0"/>
          <w:bCs w:val="0"/>
          <w:color w:val="000000" w:themeColor="text1"/>
          <w:sz w:val="22"/>
          <w:szCs w:val="22"/>
          <w14:textFill>
            <w14:solidFill>
              <w14:schemeClr w14:val="tx1"/>
            </w14:solidFill>
          </w14:textFill>
        </w:rPr>
        <w:t>□F.</w:t>
      </w:r>
      <w:r>
        <w:rPr>
          <w:rFonts w:hint="eastAsia" w:ascii="Times New Roman" w:hAnsi="Times New Roman" w:eastAsia="宋体" w:cs="Times New Roman"/>
          <w:b w:val="0"/>
          <w:bCs w:val="0"/>
          <w:color w:val="000000" w:themeColor="text1"/>
          <w:sz w:val="22"/>
          <w:szCs w:val="22"/>
          <w14:textFill>
            <w14:solidFill>
              <w14:schemeClr w14:val="tx1"/>
            </w14:solidFill>
          </w14:textFill>
        </w:rPr>
        <w:t>Official or semi-official organizations such as the party, league, and trade unions</w:t>
      </w:r>
      <w:r>
        <w:rPr>
          <w:rFonts w:ascii="Times New Roman" w:hAnsi="Times New Roman" w:eastAsia="宋体" w:cs="Times New Roman"/>
          <w:b w:val="0"/>
          <w:bCs w:val="0"/>
          <w:color w:val="000000" w:themeColor="text1"/>
          <w:sz w:val="22"/>
          <w:szCs w:val="22"/>
          <w14:textFill>
            <w14:solidFill>
              <w14:schemeClr w14:val="tx1"/>
            </w14:solidFill>
          </w14:textFill>
        </w:rPr>
        <w:t>□G.</w:t>
      </w:r>
      <w:r>
        <w:rPr>
          <w:rFonts w:hint="eastAsia" w:ascii="Times New Roman" w:hAnsi="Times New Roman" w:eastAsia="宋体" w:cs="Times New Roman"/>
          <w:b w:val="0"/>
          <w:bCs w:val="0"/>
          <w:color w:val="000000" w:themeColor="text1"/>
          <w:sz w:val="22"/>
          <w:szCs w:val="22"/>
          <w14:textFill>
            <w14:solidFill>
              <w14:schemeClr w14:val="tx1"/>
            </w14:solidFill>
          </w14:textFill>
        </w:rPr>
        <w:t>Religious and social organizations, and other non-official groups</w:t>
      </w:r>
      <w:r>
        <w:rPr>
          <w:rFonts w:ascii="Times New Roman" w:hAnsi="Times New Roman" w:eastAsia="宋体" w:cs="Times New Roman"/>
          <w:b w:val="0"/>
          <w:bCs w:val="0"/>
          <w:color w:val="000000" w:themeColor="text1"/>
          <w:sz w:val="22"/>
          <w:szCs w:val="22"/>
          <w14:textFill>
            <w14:solidFill>
              <w14:schemeClr w14:val="tx1"/>
            </w14:solidFill>
          </w14:textFill>
        </w:rPr>
        <w:t>□I.</w:t>
      </w:r>
      <w:r>
        <w:rPr>
          <w:rFonts w:hint="eastAsia" w:ascii="Times New Roman" w:hAnsi="Times New Roman" w:eastAsia="宋体" w:cs="Times New Roman"/>
          <w:b w:val="0"/>
          <w:bCs w:val="0"/>
          <w:color w:val="000000" w:themeColor="text1"/>
          <w:sz w:val="22"/>
          <w:szCs w:val="22"/>
          <w14:textFill>
            <w14:solidFill>
              <w14:schemeClr w14:val="tx1"/>
            </w14:solidFill>
          </w14:textFill>
        </w:rPr>
        <w:t>No sources</w:t>
      </w:r>
      <w:r>
        <w:rPr>
          <w:rFonts w:ascii="Times New Roman" w:hAnsi="Times New Roman" w:eastAsia="宋体" w:cs="Times New Roman"/>
          <w:b w:val="0"/>
          <w:bCs w:val="0"/>
          <w:color w:val="000000" w:themeColor="text1"/>
          <w:sz w:val="22"/>
          <w:szCs w:val="22"/>
          <w14:textFill>
            <w14:solidFill>
              <w14:schemeClr w14:val="tx1"/>
            </w14:solidFill>
          </w14:textFill>
        </w:rPr>
        <w:t>□J.</w:t>
      </w:r>
      <w:r>
        <w:rPr>
          <w:rFonts w:hint="eastAsia" w:ascii="Times New Roman" w:hAnsi="Times New Roman" w:eastAsia="宋体" w:cs="Times New Roman"/>
          <w:b w:val="0"/>
          <w:bCs w:val="0"/>
          <w:color w:val="000000" w:themeColor="text1"/>
          <w:sz w:val="22"/>
          <w:szCs w:val="22"/>
          <w14:textFill>
            <w14:solidFill>
              <w14:schemeClr w14:val="tx1"/>
            </w14:solidFill>
          </w14:textFill>
        </w:rPr>
        <w:t>Others</w:t>
      </w:r>
    </w:p>
    <w:p>
      <w:pPr>
        <w:keepNext w:val="0"/>
        <w:keepLines w:val="0"/>
        <w:pageBreakBefore w:val="0"/>
        <w:widowControl w:val="0"/>
        <w:numPr>
          <w:numId w:val="0"/>
        </w:numPr>
        <w:tabs>
          <w:tab w:val="left" w:pos="4125"/>
        </w:tabs>
        <w:kinsoku/>
        <w:wordWrap/>
        <w:overflowPunct/>
        <w:topLinePunct w:val="0"/>
        <w:autoSpaceDE w:val="0"/>
        <w:autoSpaceDN w:val="0"/>
        <w:bidi w:val="0"/>
        <w:adjustRightInd/>
        <w:snapToGrid/>
        <w:spacing w:before="0" w:line="360" w:lineRule="auto"/>
        <w:ind w:left="37" w:leftChars="0" w:right="0" w:rightChars="0" w:firstLine="660" w:firstLineChars="300"/>
        <w:jc w:val="left"/>
        <w:textAlignment w:val="auto"/>
        <w:rPr>
          <w:rFonts w:hint="eastAsia" w:ascii="Times New Roman" w:hAnsi="Times New Roman" w:cs="Times New Roman"/>
          <w:b w:val="0"/>
          <w:bCs w:val="0"/>
          <w:color w:val="000000" w:themeColor="text1"/>
          <w:sz w:val="22"/>
          <w:szCs w:val="22"/>
          <w:lang w:val="en-US" w:eastAsia="zh-CN"/>
          <w14:textFill>
            <w14:solidFill>
              <w14:schemeClr w14:val="tx1"/>
            </w14:solidFill>
          </w14:textFill>
        </w:rPr>
      </w:pP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8.Your way of venting when you are troubled: (Choose only one)</w:t>
      </w:r>
    </w:p>
    <w:p>
      <w:pPr>
        <w:keepNext w:val="0"/>
        <w:keepLines w:val="0"/>
        <w:pageBreakBefore w:val="0"/>
        <w:widowControl w:val="0"/>
        <w:tabs>
          <w:tab w:val="left" w:pos="4125"/>
        </w:tabs>
        <w:kinsoku/>
        <w:wordWrap/>
        <w:overflowPunct/>
        <w:topLinePunct w:val="0"/>
        <w:autoSpaceDE w:val="0"/>
        <w:autoSpaceDN w:val="0"/>
        <w:bidi w:val="0"/>
        <w:adjustRightInd/>
        <w:snapToGrid/>
        <w:spacing w:before="1" w:line="360" w:lineRule="auto"/>
        <w:ind w:left="660" w:right="1931" w:firstLine="0"/>
        <w:jc w:val="left"/>
        <w:textAlignment w:val="auto"/>
        <w:rPr>
          <w:rFonts w:hint="eastAsia" w:ascii="Times New Roman" w:hAnsi="Times New Roman" w:eastAsia="宋体" w:cs="Times New Roman"/>
          <w:b w:val="0"/>
          <w:bCs w:val="0"/>
          <w:color w:val="000000" w:themeColor="text1"/>
          <w:w w:val="95"/>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A.</w:t>
      </w:r>
      <w:r>
        <w:rPr>
          <w:rFonts w:hint="eastAsia" w:ascii="Times New Roman" w:hAnsi="Times New Roman" w:eastAsia="宋体" w:cs="Times New Roman"/>
          <w:b w:val="0"/>
          <w:bCs w:val="0"/>
          <w:color w:val="000000" w:themeColor="text1"/>
          <w:sz w:val="22"/>
          <w:szCs w:val="22"/>
          <w14:textFill>
            <w14:solidFill>
              <w14:schemeClr w14:val="tx1"/>
            </w14:solidFill>
          </w14:textFill>
        </w:rPr>
        <w:t>Never confide in anyone</w:t>
      </w:r>
      <w:r>
        <w:rPr>
          <w:rFonts w:ascii="Times New Roman" w:hAnsi="Times New Roman" w:eastAsia="宋体" w:cs="Times New Roman"/>
          <w:b w:val="0"/>
          <w:bCs w:val="0"/>
          <w:color w:val="000000" w:themeColor="text1"/>
          <w:sz w:val="22"/>
          <w:szCs w:val="22"/>
          <w14:textFill>
            <w14:solidFill>
              <w14:schemeClr w14:val="tx1"/>
            </w14:solidFill>
          </w14:textFill>
        </w:rPr>
        <w:tab/>
      </w:r>
      <w:r>
        <w:rPr>
          <w:rFonts w:ascii="Times New Roman" w:hAnsi="Times New Roman" w:eastAsia="宋体" w:cs="Times New Roman"/>
          <w:b w:val="0"/>
          <w:bCs w:val="0"/>
          <w:color w:val="000000" w:themeColor="text1"/>
          <w:sz w:val="22"/>
          <w:szCs w:val="22"/>
          <w14:textFill>
            <w14:solidFill>
              <w14:schemeClr w14:val="tx1"/>
            </w14:solidFill>
          </w14:textFill>
        </w:rPr>
        <w:t>B.</w:t>
      </w:r>
      <w:r>
        <w:rPr>
          <w:rFonts w:hint="eastAsia" w:ascii="Times New Roman" w:hAnsi="Times New Roman" w:eastAsia="宋体" w:cs="Times New Roman"/>
          <w:b w:val="0"/>
          <w:bCs w:val="0"/>
          <w:color w:val="000000" w:themeColor="text1"/>
          <w:sz w:val="22"/>
          <w:szCs w:val="22"/>
          <w14:textFill>
            <w14:solidFill>
              <w14:schemeClr w14:val="tx1"/>
            </w14:solidFill>
          </w14:textFill>
        </w:rPr>
        <w:t>Only confide in 1-2 people you are close to</w:t>
      </w:r>
      <w:r>
        <w:rPr>
          <w:rFonts w:ascii="Times New Roman" w:hAnsi="Times New Roman" w:eastAsia="宋体" w:cs="Times New Roman"/>
          <w:b w:val="0"/>
          <w:bCs w:val="0"/>
          <w:color w:val="000000" w:themeColor="text1"/>
          <w:sz w:val="22"/>
          <w:szCs w:val="22"/>
          <w14:textFill>
            <w14:solidFill>
              <w14:schemeClr w14:val="tx1"/>
            </w14:solidFill>
          </w14:textFill>
        </w:rPr>
        <w:t>C.</w:t>
      </w:r>
      <w:r>
        <w:rPr>
          <w:rFonts w:hint="eastAsia" w:ascii="Times New Roman" w:hAnsi="Times New Roman" w:eastAsia="宋体" w:cs="Times New Roman"/>
          <w:b w:val="0"/>
          <w:bCs w:val="0"/>
          <w:color w:val="000000" w:themeColor="text1"/>
          <w:sz w:val="22"/>
          <w:szCs w:val="22"/>
          <w14:textFill>
            <w14:solidFill>
              <w14:schemeClr w14:val="tx1"/>
            </w14:solidFill>
          </w14:textFill>
        </w:rPr>
        <w:t>If a friend asks you directly, you will tell them.</w:t>
      </w:r>
      <w:r>
        <w:rPr>
          <w:rFonts w:ascii="Times New Roman" w:hAnsi="Times New Roman" w:eastAsia="宋体" w:cs="Times New Roman"/>
          <w:b w:val="0"/>
          <w:bCs w:val="0"/>
          <w:color w:val="000000" w:themeColor="text1"/>
          <w:sz w:val="22"/>
          <w:szCs w:val="22"/>
          <w14:textFill>
            <w14:solidFill>
              <w14:schemeClr w14:val="tx1"/>
            </w14:solidFill>
          </w14:textFill>
        </w:rPr>
        <w:tab/>
      </w:r>
      <w:r>
        <w:rPr>
          <w:rFonts w:ascii="Times New Roman" w:hAnsi="Times New Roman" w:eastAsia="宋体" w:cs="Times New Roman"/>
          <w:b w:val="0"/>
          <w:bCs w:val="0"/>
          <w:color w:val="000000" w:themeColor="text1"/>
          <w:w w:val="95"/>
          <w:sz w:val="22"/>
          <w:szCs w:val="22"/>
          <w14:textFill>
            <w14:solidFill>
              <w14:schemeClr w14:val="tx1"/>
            </w14:solidFill>
          </w14:textFill>
        </w:rPr>
        <w:t>D.</w:t>
      </w:r>
      <w:r>
        <w:rPr>
          <w:rFonts w:hint="eastAsia" w:ascii="Times New Roman" w:hAnsi="Times New Roman" w:eastAsia="宋体" w:cs="Times New Roman"/>
          <w:b w:val="0"/>
          <w:bCs w:val="0"/>
          <w:color w:val="000000" w:themeColor="text1"/>
          <w:w w:val="95"/>
          <w:sz w:val="22"/>
          <w:szCs w:val="22"/>
          <w14:textFill>
            <w14:solidFill>
              <w14:schemeClr w14:val="tx1"/>
            </w14:solidFill>
          </w14:textFill>
        </w:rPr>
        <w:t>Actively express your troubles to gain support and understanding</w:t>
      </w:r>
    </w:p>
    <w:p>
      <w:pPr>
        <w:keepNext w:val="0"/>
        <w:keepLines w:val="0"/>
        <w:pageBreakBefore w:val="0"/>
        <w:widowControl w:val="0"/>
        <w:tabs>
          <w:tab w:val="left" w:pos="4125"/>
        </w:tabs>
        <w:kinsoku/>
        <w:wordWrap/>
        <w:overflowPunct/>
        <w:topLinePunct w:val="0"/>
        <w:autoSpaceDE w:val="0"/>
        <w:autoSpaceDN w:val="0"/>
        <w:bidi w:val="0"/>
        <w:adjustRightInd/>
        <w:snapToGrid/>
        <w:spacing w:before="1" w:line="360" w:lineRule="auto"/>
        <w:ind w:left="660" w:right="1931" w:firstLine="0"/>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9.</w:t>
      </w:r>
      <w:r>
        <w:rPr>
          <w:rFonts w:hint="eastAsia" w:ascii="Times New Roman" w:hAnsi="Times New Roman" w:eastAsia="宋体" w:cs="Times New Roman"/>
          <w:b w:val="0"/>
          <w:bCs w:val="0"/>
          <w:color w:val="000000" w:themeColor="text1"/>
          <w:sz w:val="22"/>
          <w:szCs w:val="22"/>
          <w14:textFill>
            <w14:solidFill>
              <w14:schemeClr w14:val="tx1"/>
            </w14:solidFill>
          </w14:textFill>
        </w:rPr>
        <w:t>Your way of seeking help when you encounter troubles: (Choose only one)</w:t>
      </w:r>
    </w:p>
    <w:p>
      <w:pPr>
        <w:keepNext w:val="0"/>
        <w:keepLines w:val="0"/>
        <w:pageBreakBefore w:val="0"/>
        <w:widowControl w:val="0"/>
        <w:tabs>
          <w:tab w:val="left" w:pos="2339"/>
          <w:tab w:val="left" w:pos="3914"/>
          <w:tab w:val="left" w:pos="5488"/>
        </w:tabs>
        <w:kinsoku/>
        <w:wordWrap/>
        <w:overflowPunct/>
        <w:topLinePunct w:val="0"/>
        <w:autoSpaceDE w:val="0"/>
        <w:autoSpaceDN w:val="0"/>
        <w:bidi w:val="0"/>
        <w:adjustRightInd/>
        <w:snapToGrid/>
        <w:spacing w:before="0" w:line="360" w:lineRule="auto"/>
        <w:ind w:left="660" w:right="871" w:firstLine="0"/>
        <w:jc w:val="left"/>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A.</w:t>
      </w:r>
      <w:r>
        <w:rPr>
          <w:rFonts w:hint="eastAsia" w:ascii="Times New Roman" w:hAnsi="Times New Roman" w:eastAsia="宋体" w:cs="Times New Roman"/>
          <w:b w:val="0"/>
          <w:bCs w:val="0"/>
          <w:color w:val="000000" w:themeColor="text1"/>
          <w:sz w:val="22"/>
          <w:szCs w:val="22"/>
          <w14:textFill>
            <w14:solidFill>
              <w14:schemeClr w14:val="tx1"/>
            </w14:solidFill>
          </w14:textFill>
        </w:rPr>
        <w:t>Relying only on oneself, not accepting help from others</w:t>
      </w:r>
      <w:r>
        <w:rPr>
          <w:rFonts w:ascii="Times New Roman" w:hAnsi="Times New Roman" w:eastAsia="宋体" w:cs="Times New Roman"/>
          <w:b w:val="0"/>
          <w:bCs w:val="0"/>
          <w:color w:val="000000" w:themeColor="text1"/>
          <w:sz w:val="22"/>
          <w:szCs w:val="22"/>
          <w14:textFill>
            <w14:solidFill>
              <w14:schemeClr w14:val="tx1"/>
            </w14:solidFill>
          </w14:textFill>
        </w:rPr>
        <w:tab/>
      </w:r>
      <w:r>
        <w:rPr>
          <w:rFonts w:ascii="Times New Roman" w:hAnsi="Times New Roman" w:eastAsia="宋体" w:cs="Times New Roman"/>
          <w:b w:val="0"/>
          <w:bCs w:val="0"/>
          <w:color w:val="000000" w:themeColor="text1"/>
          <w:sz w:val="22"/>
          <w:szCs w:val="22"/>
          <w14:textFill>
            <w14:solidFill>
              <w14:schemeClr w14:val="tx1"/>
            </w14:solidFill>
          </w14:textFill>
        </w:rPr>
        <w:t>B.</w:t>
      </w:r>
      <w:r>
        <w:rPr>
          <w:rFonts w:hint="eastAsia" w:ascii="Times New Roman" w:hAnsi="Times New Roman" w:eastAsia="宋体" w:cs="Times New Roman"/>
          <w:b w:val="0"/>
          <w:bCs w:val="0"/>
          <w:color w:val="000000" w:themeColor="text1"/>
          <w:sz w:val="22"/>
          <w:szCs w:val="22"/>
          <w14:textFill>
            <w14:solidFill>
              <w14:schemeClr w14:val="tx1"/>
            </w14:solidFill>
          </w14:textFill>
        </w:rPr>
        <w:t>Rarely asks others for help</w:t>
      </w:r>
      <w:r>
        <w:rPr>
          <w:rFonts w:ascii="Times New Roman" w:hAnsi="Times New Roman" w:eastAsia="宋体" w:cs="Times New Roman"/>
          <w:b w:val="0"/>
          <w:bCs w:val="0"/>
          <w:color w:val="000000" w:themeColor="text1"/>
          <w:sz w:val="22"/>
          <w:szCs w:val="22"/>
          <w14:textFill>
            <w14:solidFill>
              <w14:schemeClr w14:val="tx1"/>
            </w14:solidFill>
          </w14:textFill>
        </w:rPr>
        <w:t>C</w:t>
      </w:r>
      <w:r>
        <w:rPr>
          <w:rFonts w:hint="eastAsia" w:ascii="Times New Roman" w:hAnsi="Times New Roman" w:eastAsia="宋体" w:cs="Times New Roman"/>
          <w:b w:val="0"/>
          <w:bCs w:val="0"/>
          <w:color w:val="000000" w:themeColor="text1"/>
          <w:sz w:val="22"/>
          <w:szCs w:val="22"/>
          <w14:textFill>
            <w14:solidFill>
              <w14:schemeClr w14:val="tx1"/>
            </w14:solidFill>
          </w14:textFill>
        </w:rPr>
        <w:t>Sometimes ask others for help</w:t>
      </w:r>
      <w:r>
        <w:rPr>
          <w:rFonts w:ascii="Times New Roman" w:hAnsi="Times New Roman" w:eastAsia="宋体" w:cs="Times New Roman"/>
          <w:b w:val="0"/>
          <w:bCs w:val="0"/>
          <w:color w:val="000000" w:themeColor="text1"/>
          <w:sz w:val="22"/>
          <w:szCs w:val="22"/>
          <w14:textFill>
            <w14:solidFill>
              <w14:schemeClr w14:val="tx1"/>
            </w14:solidFill>
          </w14:textFill>
        </w:rPr>
        <w:t>D.</w:t>
      </w:r>
      <w:r>
        <w:rPr>
          <w:rFonts w:hint="eastAsia" w:ascii="Times New Roman" w:hAnsi="Times New Roman" w:eastAsia="宋体" w:cs="Times New Roman"/>
          <w:b w:val="0"/>
          <w:bCs w:val="0"/>
          <w:color w:val="000000" w:themeColor="text1"/>
          <w:sz w:val="22"/>
          <w:szCs w:val="22"/>
          <w14:textFill>
            <w14:solidFill>
              <w14:schemeClr w14:val="tx1"/>
            </w14:solidFill>
          </w14:textFill>
        </w:rPr>
        <w:t>Often seek help from family, friends, or organizations when facing difficulties</w:t>
      </w:r>
    </w:p>
    <w:p>
      <w:pPr>
        <w:keepNext w:val="0"/>
        <w:keepLines w:val="0"/>
        <w:pageBreakBefore w:val="0"/>
        <w:widowControl w:val="0"/>
        <w:tabs>
          <w:tab w:val="left" w:pos="2339"/>
          <w:tab w:val="left" w:pos="3914"/>
          <w:tab w:val="left" w:pos="5488"/>
        </w:tabs>
        <w:kinsoku/>
        <w:wordWrap/>
        <w:overflowPunct/>
        <w:topLinePunct w:val="0"/>
        <w:autoSpaceDE w:val="0"/>
        <w:autoSpaceDN w:val="0"/>
        <w:bidi w:val="0"/>
        <w:adjustRightInd/>
        <w:snapToGrid/>
        <w:spacing w:before="0" w:line="360" w:lineRule="auto"/>
        <w:ind w:left="660" w:right="871" w:firstLine="0"/>
        <w:jc w:val="left"/>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10.</w:t>
      </w:r>
      <w:r>
        <w:rPr>
          <w:rFonts w:hint="eastAsia" w:ascii="Times New Roman" w:hAnsi="Times New Roman" w:eastAsia="宋体" w:cs="Times New Roman"/>
          <w:b w:val="0"/>
          <w:bCs w:val="0"/>
          <w:color w:val="000000" w:themeColor="text1"/>
          <w:sz w:val="22"/>
          <w:szCs w:val="22"/>
          <w14:textFill>
            <w14:solidFill>
              <w14:schemeClr w14:val="tx1"/>
            </w14:solidFill>
          </w14:textFill>
        </w:rPr>
        <w:t>For organizing activities for groups (such as party organizations, labor unions, community gatherings, or meetings among friends), you: (choose only one)</w:t>
      </w:r>
    </w:p>
    <w:p>
      <w:pPr>
        <w:keepNext w:val="0"/>
        <w:keepLines w:val="0"/>
        <w:pageBreakBefore w:val="0"/>
        <w:widowControl w:val="0"/>
        <w:tabs>
          <w:tab w:val="left" w:pos="2339"/>
          <w:tab w:val="left" w:pos="3914"/>
          <w:tab w:val="left" w:pos="5488"/>
        </w:tabs>
        <w:kinsoku/>
        <w:wordWrap/>
        <w:overflowPunct/>
        <w:topLinePunct w:val="0"/>
        <w:autoSpaceDE w:val="0"/>
        <w:autoSpaceDN w:val="0"/>
        <w:bidi w:val="0"/>
        <w:adjustRightInd/>
        <w:snapToGrid/>
        <w:spacing w:before="0" w:line="360" w:lineRule="auto"/>
        <w:ind w:left="660" w:right="871" w:firstLine="0"/>
        <w:jc w:val="left"/>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A.</w:t>
      </w:r>
      <w:r>
        <w:rPr>
          <w:rFonts w:hint="eastAsia" w:ascii="Times New Roman" w:hAnsi="Times New Roman" w:eastAsia="宋体" w:cs="Times New Roman"/>
          <w:b w:val="0"/>
          <w:bCs w:val="0"/>
          <w:color w:val="000000" w:themeColor="text1"/>
          <w:sz w:val="22"/>
          <w:szCs w:val="22"/>
          <w14:textFill>
            <w14:solidFill>
              <w14:schemeClr w14:val="tx1"/>
            </w14:solidFill>
          </w14:textFill>
        </w:rPr>
        <w:t>Never participate</w:t>
      </w:r>
      <w:r>
        <w:rPr>
          <w:rFonts w:ascii="Times New Roman" w:hAnsi="Times New Roman" w:eastAsia="宋体" w:cs="Times New Roman"/>
          <w:b w:val="0"/>
          <w:bCs w:val="0"/>
          <w:color w:val="000000" w:themeColor="text1"/>
          <w:sz w:val="22"/>
          <w:szCs w:val="22"/>
          <w14:textFill>
            <w14:solidFill>
              <w14:schemeClr w14:val="tx1"/>
            </w14:solidFill>
          </w14:textFill>
        </w:rPr>
        <w:tab/>
      </w:r>
      <w:r>
        <w:rPr>
          <w:rFonts w:ascii="Times New Roman" w:hAnsi="Times New Roman" w:eastAsia="宋体" w:cs="Times New Roman"/>
          <w:b w:val="0"/>
          <w:bCs w:val="0"/>
          <w:color w:val="000000" w:themeColor="text1"/>
          <w:sz w:val="22"/>
          <w:szCs w:val="22"/>
          <w14:textFill>
            <w14:solidFill>
              <w14:schemeClr w14:val="tx1"/>
            </w14:solidFill>
          </w14:textFill>
        </w:rPr>
        <w:t>B.</w:t>
      </w:r>
      <w:r>
        <w:rPr>
          <w:rFonts w:hint="eastAsia" w:ascii="Times New Roman" w:hAnsi="Times New Roman" w:eastAsia="宋体" w:cs="Times New Roman"/>
          <w:b w:val="0"/>
          <w:bCs w:val="0"/>
          <w:color w:val="000000" w:themeColor="text1"/>
          <w:sz w:val="22"/>
          <w:szCs w:val="22"/>
          <w14:textFill>
            <w14:solidFill>
              <w14:schemeClr w14:val="tx1"/>
            </w14:solidFill>
          </w14:textFill>
        </w:rPr>
        <w:t>Occasionally participate</w:t>
      </w:r>
      <w:r>
        <w:rPr>
          <w:rFonts w:ascii="Times New Roman" w:hAnsi="Times New Roman" w:eastAsia="宋体" w:cs="Times New Roman"/>
          <w:b w:val="0"/>
          <w:bCs w:val="0"/>
          <w:color w:val="000000" w:themeColor="text1"/>
          <w:sz w:val="22"/>
          <w:szCs w:val="22"/>
          <w14:textFill>
            <w14:solidFill>
              <w14:schemeClr w14:val="tx1"/>
            </w14:solidFill>
          </w14:textFill>
        </w:rPr>
        <w:tab/>
      </w:r>
      <w:r>
        <w:rPr>
          <w:rFonts w:ascii="Times New Roman" w:hAnsi="Times New Roman" w:eastAsia="宋体" w:cs="Times New Roman"/>
          <w:b w:val="0"/>
          <w:bCs w:val="0"/>
          <w:color w:val="000000" w:themeColor="text1"/>
          <w:sz w:val="22"/>
          <w:szCs w:val="22"/>
          <w14:textFill>
            <w14:solidFill>
              <w14:schemeClr w14:val="tx1"/>
            </w14:solidFill>
          </w14:textFill>
        </w:rPr>
        <w:t>C.</w:t>
      </w:r>
      <w:r>
        <w:rPr>
          <w:rFonts w:hint="eastAsia" w:ascii="Times New Roman" w:hAnsi="Times New Roman" w:eastAsia="宋体" w:cs="Times New Roman"/>
          <w:b w:val="0"/>
          <w:bCs w:val="0"/>
          <w:color w:val="000000" w:themeColor="text1"/>
          <w:sz w:val="22"/>
          <w:szCs w:val="22"/>
          <w14:textFill>
            <w14:solidFill>
              <w14:schemeClr w14:val="tx1"/>
            </w14:solidFill>
          </w14:textFill>
        </w:rPr>
        <w:t>Frequently participate</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w:t>
      </w:r>
      <w:r>
        <w:rPr>
          <w:rFonts w:ascii="Times New Roman" w:hAnsi="Times New Roman" w:eastAsia="宋体" w:cs="Times New Roman"/>
          <w:b w:val="0"/>
          <w:bCs w:val="0"/>
          <w:color w:val="000000" w:themeColor="text1"/>
          <w:sz w:val="22"/>
          <w:szCs w:val="22"/>
          <w14:textFill>
            <w14:solidFill>
              <w14:schemeClr w14:val="tx1"/>
            </w14:solidFill>
          </w14:textFill>
        </w:rPr>
        <w:t>D.</w:t>
      </w:r>
      <w:r>
        <w:rPr>
          <w:rFonts w:hint="eastAsia" w:ascii="Times New Roman" w:hAnsi="Times New Roman" w:eastAsia="宋体" w:cs="Times New Roman"/>
          <w:b w:val="0"/>
          <w:bCs w:val="0"/>
          <w:color w:val="000000" w:themeColor="text1"/>
          <w:sz w:val="22"/>
          <w:szCs w:val="22"/>
          <w14:textFill>
            <w14:solidFill>
              <w14:schemeClr w14:val="tx1"/>
            </w14:solidFill>
          </w14:textFill>
        </w:rPr>
        <w:t>Actively participate and engage</w:t>
      </w:r>
    </w:p>
    <w:p>
      <w:pPr>
        <w:pStyle w:val="5"/>
        <w:keepNext w:val="0"/>
        <w:keepLines w:val="0"/>
        <w:pageBreakBefore w:val="0"/>
        <w:widowControl w:val="0"/>
        <w:kinsoku/>
        <w:wordWrap/>
        <w:overflowPunct/>
        <w:topLinePunct w:val="0"/>
        <w:autoSpaceDE w:val="0"/>
        <w:autoSpaceDN w:val="0"/>
        <w:bidi w:val="0"/>
        <w:adjustRightInd/>
        <w:snapToGrid/>
        <w:spacing w:before="8"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5"/>
        <w:keepNext w:val="0"/>
        <w:keepLines w:val="0"/>
        <w:pageBreakBefore w:val="0"/>
        <w:widowControl w:val="0"/>
        <w:kinsoku/>
        <w:wordWrap/>
        <w:overflowPunct/>
        <w:topLinePunct w:val="0"/>
        <w:autoSpaceDE w:val="0"/>
        <w:autoSpaceDN w:val="0"/>
        <w:bidi w:val="0"/>
        <w:adjustRightInd/>
        <w:snapToGrid/>
        <w:spacing w:before="4" w:line="360" w:lineRule="auto"/>
        <w:textAlignment w:val="auto"/>
        <w:rPr>
          <w:rFonts w:hint="eastAsia" w:ascii="Times New Roman" w:hAnsi="Times New Roman" w:eastAsia="宋体" w:cs="Times New Roman"/>
          <w:b w:val="0"/>
          <w:bCs w:val="0"/>
          <w:color w:val="000000" w:themeColor="text1"/>
          <w:sz w:val="22"/>
          <w:szCs w:val="22"/>
          <w:vertAlign w:val="subscript"/>
          <w14:textFill>
            <w14:solidFill>
              <w14:schemeClr w14:val="tx1"/>
            </w14:solidFill>
          </w14:textFill>
        </w:rPr>
      </w:pPr>
      <w:r>
        <w:rPr>
          <w:rFonts w:hint="eastAsia" w:ascii="Times New Roman" w:hAnsi="Times New Roman" w:eastAsia="宋体" w:cs="Times New Roman"/>
          <w:b w:val="0"/>
          <w:bCs w:val="0"/>
          <w:color w:val="000000" w:themeColor="text1"/>
          <w:sz w:val="22"/>
          <w:szCs w:val="22"/>
          <w:vertAlign w:val="subscript"/>
          <w14:textFill>
            <w14:solidFill>
              <w14:schemeClr w14:val="tx1"/>
            </w14:solidFill>
          </w14:textFill>
        </w:rPr>
        <w:t>Note: This mainly includes three aspects: objective support, subjective support, and the degree of application of social support. Except for questions 5, 6, and 7, all other questions are single-choice, with each question scored from 1 to 4 points; question 5 includes five different options, each with full support scores ranging from 0 to 4, with total scores ranging from 1 to 4 points; in questions 6 and 7, if the answer is "no source at all," the score is 0; if there are "the following sources," the score is calculated based on the number of sources. When the scores of various evaluation indicators reach a higher level, it indicates that the patient has received broader social support. In this process, appropriate guidance and assistance should be provided according to different situations. In the individual's social support score, low, average, and high score ranges are &lt;33 points, 33-45 points, and &gt;46 points, respectively.</w:t>
      </w:r>
    </w:p>
    <w:p>
      <w:pPr>
        <w:pStyle w:val="5"/>
        <w:keepNext w:val="0"/>
        <w:keepLines w:val="0"/>
        <w:pageBreakBefore w:val="0"/>
        <w:widowControl w:val="0"/>
        <w:kinsoku/>
        <w:wordWrap/>
        <w:overflowPunct/>
        <w:topLinePunct w:val="0"/>
        <w:autoSpaceDE w:val="0"/>
        <w:autoSpaceDN w:val="0"/>
        <w:bidi w:val="0"/>
        <w:adjustRightInd/>
        <w:snapToGrid/>
        <w:spacing w:before="4" w:line="360" w:lineRule="auto"/>
        <w:textAlignment w:val="auto"/>
        <w:rPr>
          <w:rFonts w:hint="eastAsia" w:ascii="Times New Roman" w:hAnsi="Times New Roman" w:eastAsia="宋体" w:cs="Times New Roman"/>
          <w:b w:val="0"/>
          <w:bCs w:val="0"/>
          <w:color w:val="000000" w:themeColor="text1"/>
          <w:sz w:val="22"/>
          <w:szCs w:val="22"/>
          <w:vertAlign w:val="subscript"/>
          <w14:textFill>
            <w14:solidFill>
              <w14:schemeClr w14:val="tx1"/>
            </w14:solidFill>
          </w14:textFill>
        </w:rPr>
      </w:pPr>
    </w:p>
    <w:p>
      <w:pPr>
        <w:pStyle w:val="5"/>
        <w:keepNext w:val="0"/>
        <w:keepLines w:val="0"/>
        <w:pageBreakBefore w:val="0"/>
        <w:widowControl w:val="0"/>
        <w:kinsoku/>
        <w:wordWrap/>
        <w:overflowPunct/>
        <w:topLinePunct w:val="0"/>
        <w:autoSpaceDE w:val="0"/>
        <w:autoSpaceDN w:val="0"/>
        <w:bidi w:val="0"/>
        <w:adjustRightInd/>
        <w:snapToGrid/>
        <w:spacing w:before="4" w:line="360" w:lineRule="auto"/>
        <w:textAlignment w:val="auto"/>
        <w:rPr>
          <w:rFonts w:hint="eastAsia" w:ascii="Times New Roman" w:hAnsi="Times New Roman" w:eastAsia="宋体" w:cs="Times New Roman"/>
          <w:b w:val="0"/>
          <w:bCs w:val="0"/>
          <w:color w:val="000000" w:themeColor="text1"/>
          <w:sz w:val="22"/>
          <w:szCs w:val="22"/>
          <w:vertAlign w:val="subscript"/>
          <w14:textFill>
            <w14:solidFill>
              <w14:schemeClr w14:val="tx1"/>
            </w14:solidFill>
          </w14:textFill>
        </w:rPr>
      </w:pPr>
    </w:p>
    <w:p>
      <w:pPr>
        <w:pStyle w:val="5"/>
        <w:keepNext w:val="0"/>
        <w:keepLines w:val="0"/>
        <w:pageBreakBefore w:val="0"/>
        <w:widowControl w:val="0"/>
        <w:kinsoku/>
        <w:wordWrap/>
        <w:overflowPunct/>
        <w:topLinePunct w:val="0"/>
        <w:autoSpaceDE w:val="0"/>
        <w:autoSpaceDN w:val="0"/>
        <w:bidi w:val="0"/>
        <w:adjustRightInd/>
        <w:snapToGrid/>
        <w:spacing w:before="4" w:line="360" w:lineRule="auto"/>
        <w:textAlignment w:val="auto"/>
        <w:rPr>
          <w:rFonts w:hint="eastAsia" w:ascii="Times New Roman" w:hAnsi="Times New Roman" w:eastAsia="宋体" w:cs="Times New Roman"/>
          <w:b w:val="0"/>
          <w:bCs w:val="0"/>
          <w:color w:val="000000" w:themeColor="text1"/>
          <w:sz w:val="22"/>
          <w:szCs w:val="22"/>
          <w:vertAlign w:val="subscript"/>
          <w14:textFill>
            <w14:solidFill>
              <w14:schemeClr w14:val="tx1"/>
            </w14:solidFill>
          </w14:textFill>
        </w:rPr>
      </w:pPr>
    </w:p>
    <w:p>
      <w:pPr>
        <w:pStyle w:val="5"/>
        <w:keepNext w:val="0"/>
        <w:keepLines w:val="0"/>
        <w:pageBreakBefore w:val="0"/>
        <w:widowControl w:val="0"/>
        <w:kinsoku/>
        <w:wordWrap/>
        <w:overflowPunct/>
        <w:topLinePunct w:val="0"/>
        <w:autoSpaceDE w:val="0"/>
        <w:autoSpaceDN w:val="0"/>
        <w:bidi w:val="0"/>
        <w:adjustRightInd/>
        <w:snapToGrid/>
        <w:spacing w:before="4" w:line="360" w:lineRule="auto"/>
        <w:textAlignment w:val="auto"/>
        <w:rPr>
          <w:rFonts w:hint="eastAsia" w:ascii="Times New Roman" w:hAnsi="Times New Roman" w:eastAsia="宋体" w:cs="Times New Roman"/>
          <w:b w:val="0"/>
          <w:bCs w:val="0"/>
          <w:color w:val="000000" w:themeColor="text1"/>
          <w:sz w:val="22"/>
          <w:szCs w:val="22"/>
          <w:vertAlign w:val="subscript"/>
          <w14:textFill>
            <w14:solidFill>
              <w14:schemeClr w14:val="tx1"/>
            </w14:solidFill>
          </w14:textFill>
        </w:rPr>
      </w:pPr>
    </w:p>
    <w:p>
      <w:pPr>
        <w:pStyle w:val="5"/>
        <w:keepNext/>
        <w:keepLines w:val="0"/>
        <w:pageBreakBefore w:val="0"/>
        <w:widowControl w:val="0"/>
        <w:kinsoku/>
        <w:wordWrap/>
        <w:overflowPunct/>
        <w:topLinePunct w:val="0"/>
        <w:autoSpaceDE w:val="0"/>
        <w:autoSpaceDN w:val="0"/>
        <w:bidi w:val="0"/>
        <w:adjustRightInd/>
        <w:snapToGrid/>
        <w:spacing w:before="3" w:line="360" w:lineRule="auto"/>
        <w:jc w:val="center"/>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Charlson Comorbidity Index</w:t>
      </w:r>
    </w:p>
    <w:tbl>
      <w:tblPr>
        <w:tblStyle w:val="6"/>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342"/>
        <w:gridCol w:w="7957"/>
        <w:gridCol w:w="7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722"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ind w:left="331" w:right="325"/>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Rating</w:t>
            </w:r>
          </w:p>
        </w:tc>
        <w:tc>
          <w:tcPr>
            <w:tcW w:w="4009"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ind w:left="2934" w:right="2926"/>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Disease</w:t>
            </w:r>
          </w:p>
        </w:tc>
        <w:tc>
          <w:tcPr>
            <w:tcW w:w="267"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ind w:left="248"/>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Score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7" w:hRule="atLeast"/>
        </w:trPr>
        <w:tc>
          <w:tcPr>
            <w:tcW w:w="722"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before="8"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10"/>
              <w:jc w:val="center"/>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1</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Score</w:t>
            </w:r>
          </w:p>
        </w:tc>
        <w:tc>
          <w:tcPr>
            <w:tcW w:w="4009"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ind w:left="755"/>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pacing w:val="4"/>
                <w:sz w:val="22"/>
                <w:szCs w:val="22"/>
                <w14:textFill>
                  <w14:solidFill>
                    <w14:schemeClr w14:val="tx1"/>
                  </w14:solidFill>
                </w14:textFill>
              </w:rPr>
              <w:t>□</w:t>
            </w:r>
            <w:r>
              <w:rPr>
                <w:rFonts w:hint="eastAsia" w:ascii="Times New Roman" w:hAnsi="Times New Roman" w:eastAsia="宋体" w:cs="Times New Roman"/>
                <w:b w:val="0"/>
                <w:bCs w:val="0"/>
                <w:color w:val="000000" w:themeColor="text1"/>
                <w:spacing w:val="4"/>
                <w:sz w:val="22"/>
                <w:szCs w:val="22"/>
                <w14:textFill>
                  <w14:solidFill>
                    <w14:schemeClr w14:val="tx1"/>
                  </w14:solidFill>
                </w14:textFill>
              </w:rPr>
              <w:t>Coronary artery disease</w:t>
            </w:r>
            <w:r>
              <w:rPr>
                <w:rFonts w:hint="eastAsia" w:ascii="Times New Roman" w:hAnsi="Times New Roman" w:eastAsia="宋体" w:cs="Times New Roman"/>
                <w:b w:val="0"/>
                <w:bCs w:val="0"/>
                <w:color w:val="000000" w:themeColor="text1"/>
                <w:sz w:val="22"/>
                <w:szCs w:val="22"/>
                <w14:textFill>
                  <w14:solidFill>
                    <w14:schemeClr w14:val="tx1"/>
                  </w14:solidFill>
                </w14:textFill>
              </w:rPr>
              <w:tab/>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hint="eastAsia" w:ascii="Times New Roman" w:hAnsi="Times New Roman" w:eastAsia="宋体" w:cs="Times New Roman"/>
                <w:b w:val="0"/>
                <w:bCs w:val="0"/>
                <w:color w:val="000000" w:themeColor="text1"/>
                <w:sz w:val="22"/>
                <w:szCs w:val="22"/>
                <w14:textFill>
                  <w14:solidFill>
                    <w14:schemeClr w14:val="tx1"/>
                  </w14:solidFill>
                </w14:textFill>
              </w:rPr>
              <w:t>Congestive heart failure</w:t>
            </w:r>
            <w:r>
              <w:rPr>
                <w:rFonts w:ascii="Times New Roman" w:hAnsi="Times New Roman" w:eastAsia="宋体" w:cs="Times New Roman"/>
                <w:b w:val="0"/>
                <w:bCs w:val="0"/>
                <w:color w:val="000000" w:themeColor="text1"/>
                <w:spacing w:val="4"/>
                <w:sz w:val="22"/>
                <w:szCs w:val="22"/>
                <w14:textFill>
                  <w14:solidFill>
                    <w14:schemeClr w14:val="tx1"/>
                  </w14:solidFill>
                </w14:textFill>
              </w:rPr>
              <w:t>□</w:t>
            </w:r>
            <w:r>
              <w:rPr>
                <w:rFonts w:hint="eastAsia" w:ascii="Times New Roman" w:hAnsi="Times New Roman" w:eastAsia="宋体" w:cs="Times New Roman"/>
                <w:b w:val="0"/>
                <w:bCs w:val="0"/>
                <w:color w:val="000000" w:themeColor="text1"/>
                <w:spacing w:val="4"/>
                <w:sz w:val="22"/>
                <w:szCs w:val="22"/>
                <w14:textFill>
                  <w14:solidFill>
                    <w14:schemeClr w14:val="tx1"/>
                  </w14:solidFill>
                </w14:textFill>
              </w:rPr>
              <w:t>Chronic lung disease</w:t>
            </w:r>
            <w:r>
              <w:rPr>
                <w:rFonts w:hint="eastAsia" w:ascii="Times New Roman" w:hAnsi="Times New Roman" w:eastAsia="宋体" w:cs="Times New Roman"/>
                <w:b w:val="0"/>
                <w:bCs w:val="0"/>
                <w:color w:val="000000" w:themeColor="text1"/>
                <w:sz w:val="22"/>
                <w:szCs w:val="22"/>
                <w14:textFill>
                  <w14:solidFill>
                    <w14:schemeClr w14:val="tx1"/>
                  </w14:solidFill>
                </w14:textFill>
              </w:rPr>
              <w:tab/>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hint="eastAsia" w:ascii="Times New Roman" w:hAnsi="Times New Roman" w:eastAsia="宋体" w:cs="Times New Roman"/>
                <w:b w:val="0"/>
                <w:bCs w:val="0"/>
                <w:color w:val="000000" w:themeColor="text1"/>
                <w:sz w:val="22"/>
                <w:szCs w:val="22"/>
                <w14:textFill>
                  <w14:solidFill>
                    <w14:schemeClr w14:val="tx1"/>
                  </w14:solidFill>
                </w14:textFill>
              </w:rPr>
              <w:t>Peptic ulcer disease</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hint="eastAsia" w:ascii="Times New Roman" w:hAnsi="Times New Roman" w:eastAsia="宋体" w:cs="Times New Roman"/>
                <w:b w:val="0"/>
                <w:bCs w:val="0"/>
                <w:color w:val="000000" w:themeColor="text1"/>
                <w:sz w:val="22"/>
                <w:szCs w:val="22"/>
                <w14:textFill>
                  <w14:solidFill>
                    <w14:schemeClr w14:val="tx1"/>
                  </w14:solidFill>
                </w14:textFill>
              </w:rPr>
              <w:t>Peripheral vascular disease</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hint="eastAsia" w:ascii="Times New Roman" w:hAnsi="Times New Roman" w:eastAsia="宋体" w:cs="Times New Roman"/>
                <w:b w:val="0"/>
                <w:bCs w:val="0"/>
                <w:color w:val="000000" w:themeColor="text1"/>
                <w:sz w:val="22"/>
                <w:szCs w:val="22"/>
                <w14:textFill>
                  <w14:solidFill>
                    <w14:schemeClr w14:val="tx1"/>
                  </w14:solidFill>
                </w14:textFill>
              </w:rPr>
              <w:t>Mild liver disease</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539"/>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pacing w:val="4"/>
                <w:sz w:val="22"/>
                <w:szCs w:val="22"/>
                <w14:textFill>
                  <w14:solidFill>
                    <w14:schemeClr w14:val="tx1"/>
                  </w14:solidFill>
                </w14:textFill>
              </w:rPr>
              <w:t>□</w:t>
            </w:r>
            <w:r>
              <w:rPr>
                <w:rFonts w:hint="eastAsia" w:ascii="Times New Roman" w:hAnsi="Times New Roman" w:eastAsia="宋体" w:cs="Times New Roman"/>
                <w:b w:val="0"/>
                <w:bCs w:val="0"/>
                <w:color w:val="000000" w:themeColor="text1"/>
                <w:spacing w:val="4"/>
                <w:sz w:val="22"/>
                <w:szCs w:val="22"/>
                <w14:textFill>
                  <w14:solidFill>
                    <w14:schemeClr w14:val="tx1"/>
                  </w14:solidFill>
                </w14:textFill>
              </w:rPr>
              <w:t>Cerebrovascular disease</w:t>
            </w:r>
            <w:r>
              <w:rPr>
                <w:rFonts w:hint="eastAsia" w:ascii="Times New Roman" w:hAnsi="Times New Roman" w:eastAsia="宋体" w:cs="Times New Roman"/>
                <w:b w:val="0"/>
                <w:bCs w:val="0"/>
                <w:color w:val="000000" w:themeColor="text1"/>
                <w:sz w:val="22"/>
                <w:szCs w:val="22"/>
                <w14:textFill>
                  <w14:solidFill>
                    <w14:schemeClr w14:val="tx1"/>
                  </w14:solidFill>
                </w14:textFill>
              </w:rPr>
              <w:tab/>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hint="eastAsia" w:ascii="Times New Roman" w:hAnsi="Times New Roman" w:eastAsia="宋体" w:cs="Times New Roman"/>
                <w:b w:val="0"/>
                <w:bCs w:val="0"/>
                <w:color w:val="000000" w:themeColor="text1"/>
                <w:sz w:val="22"/>
                <w:szCs w:val="22"/>
                <w14:textFill>
                  <w14:solidFill>
                    <w14:schemeClr w14:val="tx1"/>
                  </w14:solidFill>
                </w14:textFill>
              </w:rPr>
              <w:t>Connective tissue disease</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hint="eastAsia" w:ascii="Times New Roman" w:hAnsi="Times New Roman" w:eastAsia="宋体" w:cs="Times New Roman"/>
                <w:b w:val="0"/>
                <w:bCs w:val="0"/>
                <w:color w:val="000000" w:themeColor="text1"/>
                <w:sz w:val="22"/>
                <w:szCs w:val="22"/>
                <w14:textFill>
                  <w14:solidFill>
                    <w14:schemeClr w14:val="tx1"/>
                  </w14:solidFill>
                </w14:textFill>
              </w:rPr>
              <w:t>Diabetes</w:t>
            </w:r>
          </w:p>
        </w:tc>
        <w:tc>
          <w:tcPr>
            <w:tcW w:w="267"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7" w:hRule="atLeast"/>
        </w:trPr>
        <w:tc>
          <w:tcPr>
            <w:tcW w:w="722"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before="6"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10"/>
              <w:jc w:val="center"/>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2</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Score</w:t>
            </w:r>
          </w:p>
        </w:tc>
        <w:tc>
          <w:tcPr>
            <w:tcW w:w="4009" w:type="pct"/>
          </w:tcPr>
          <w:p>
            <w:pPr>
              <w:pStyle w:val="10"/>
              <w:keepNext w:val="0"/>
              <w:keepLines w:val="0"/>
              <w:pageBreakBefore w:val="0"/>
              <w:widowControl w:val="0"/>
              <w:tabs>
                <w:tab w:val="left" w:pos="2215"/>
              </w:tabs>
              <w:kinsoku/>
              <w:wordWrap/>
              <w:overflowPunct/>
              <w:topLinePunct w:val="0"/>
              <w:autoSpaceDE w:val="0"/>
              <w:autoSpaceDN w:val="0"/>
              <w:bidi w:val="0"/>
              <w:adjustRightInd/>
              <w:snapToGrid/>
              <w:spacing w:before="1" w:line="360" w:lineRule="auto"/>
              <w:ind w:left="755"/>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pacing w:val="4"/>
                <w:sz w:val="22"/>
                <w:szCs w:val="22"/>
                <w14:textFill>
                  <w14:solidFill>
                    <w14:schemeClr w14:val="tx1"/>
                  </w14:solidFill>
                </w14:textFill>
              </w:rPr>
              <w:t>□</w:t>
            </w:r>
            <w:r>
              <w:rPr>
                <w:rFonts w:hint="eastAsia" w:ascii="Times New Roman" w:hAnsi="Times New Roman" w:eastAsia="宋体" w:cs="Times New Roman"/>
                <w:b w:val="0"/>
                <w:bCs w:val="0"/>
                <w:color w:val="000000" w:themeColor="text1"/>
                <w:spacing w:val="4"/>
                <w:sz w:val="22"/>
                <w:szCs w:val="22"/>
                <w14:textFill>
                  <w14:solidFill>
                    <w14:schemeClr w14:val="tx1"/>
                  </w14:solidFill>
                </w14:textFill>
              </w:rPr>
              <w:t>Dementia</w:t>
            </w:r>
            <w:r>
              <w:rPr>
                <w:rFonts w:hint="eastAsia" w:ascii="Times New Roman" w:hAnsi="Times New Roman" w:eastAsia="宋体" w:cs="Times New Roman"/>
                <w:b w:val="0"/>
                <w:bCs w:val="0"/>
                <w:color w:val="000000" w:themeColor="text1"/>
                <w:sz w:val="22"/>
                <w:szCs w:val="22"/>
                <w14:textFill>
                  <w14:solidFill>
                    <w14:schemeClr w14:val="tx1"/>
                  </w14:solidFill>
                </w14:textFill>
              </w:rPr>
              <w:tab/>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hint="eastAsia" w:ascii="Times New Roman" w:hAnsi="Times New Roman" w:eastAsia="宋体" w:cs="Times New Roman"/>
                <w:b w:val="0"/>
                <w:bCs w:val="0"/>
                <w:color w:val="000000" w:themeColor="text1"/>
                <w:sz w:val="22"/>
                <w:szCs w:val="22"/>
                <w14:textFill>
                  <w14:solidFill>
                    <w14:schemeClr w14:val="tx1"/>
                  </w14:solidFill>
                </w14:textFill>
              </w:rPr>
              <w:t>Moderate to severe kidney disease</w:t>
            </w:r>
          </w:p>
          <w:p>
            <w:pPr>
              <w:pStyle w:val="10"/>
              <w:keepNext w:val="0"/>
              <w:keepLines w:val="0"/>
              <w:pageBreakBefore w:val="0"/>
              <w:widowControl w:val="0"/>
              <w:tabs>
                <w:tab w:val="left" w:pos="2536"/>
              </w:tabs>
              <w:kinsoku/>
              <w:wordWrap/>
              <w:overflowPunct/>
              <w:topLinePunct w:val="0"/>
              <w:autoSpaceDE w:val="0"/>
              <w:autoSpaceDN w:val="0"/>
              <w:bidi w:val="0"/>
              <w:adjustRightInd/>
              <w:snapToGrid/>
              <w:spacing w:line="360" w:lineRule="auto"/>
              <w:ind w:left="755"/>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pacing w:val="4"/>
                <w:sz w:val="22"/>
                <w:szCs w:val="22"/>
                <w14:textFill>
                  <w14:solidFill>
                    <w14:schemeClr w14:val="tx1"/>
                  </w14:solidFill>
                </w14:textFill>
              </w:rPr>
              <w:t>□</w:t>
            </w:r>
            <w:r>
              <w:rPr>
                <w:rFonts w:hint="eastAsia" w:ascii="Times New Roman" w:hAnsi="Times New Roman" w:eastAsia="宋体" w:cs="Times New Roman"/>
                <w:b w:val="0"/>
                <w:bCs w:val="0"/>
                <w:color w:val="000000" w:themeColor="text1"/>
                <w:spacing w:val="4"/>
                <w:sz w:val="22"/>
                <w:szCs w:val="22"/>
                <w14:textFill>
                  <w14:solidFill>
                    <w14:schemeClr w14:val="tx1"/>
                  </w14:solidFill>
                </w14:textFill>
              </w:rPr>
              <w:t>hemiplegia</w:t>
            </w:r>
            <w:r>
              <w:rPr>
                <w:rFonts w:hint="eastAsia" w:ascii="Times New Roman" w:hAnsi="Times New Roman" w:eastAsia="宋体" w:cs="Times New Roman"/>
                <w:b w:val="0"/>
                <w:bCs w:val="0"/>
                <w:color w:val="000000" w:themeColor="text1"/>
                <w:sz w:val="22"/>
                <w:szCs w:val="22"/>
                <w14:textFill>
                  <w14:solidFill>
                    <w14:schemeClr w14:val="tx1"/>
                  </w14:solidFill>
                </w14:textFill>
              </w:rPr>
              <w:tab/>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hint="eastAsia" w:ascii="Times New Roman" w:hAnsi="Times New Roman" w:eastAsia="宋体" w:cs="Times New Roman"/>
                <w:b w:val="0"/>
                <w:bCs w:val="0"/>
                <w:color w:val="000000" w:themeColor="text1"/>
                <w:sz w:val="22"/>
                <w:szCs w:val="22"/>
                <w14:textFill>
                  <w14:solidFill>
                    <w14:schemeClr w14:val="tx1"/>
                  </w14:solidFill>
                </w14:textFill>
              </w:rPr>
              <w:t>Diabetes with organ damage</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hint="eastAsia" w:ascii="Times New Roman" w:hAnsi="Times New Roman" w:eastAsia="宋体" w:cs="Times New Roman"/>
                <w:b w:val="0"/>
                <w:bCs w:val="0"/>
                <w:color w:val="000000" w:themeColor="text1"/>
                <w:sz w:val="22"/>
                <w:szCs w:val="22"/>
                <w14:textFill>
                  <w14:solidFill>
                    <w14:schemeClr w14:val="tx1"/>
                  </w14:solidFill>
                </w14:textFill>
              </w:rPr>
              <w:t>Any tumor within 5 years</w:t>
            </w:r>
            <w:r>
              <w:rPr>
                <w:rFonts w:hint="eastAsia" w:ascii="Times New Roman" w:hAnsi="Times New Roman" w:eastAsia="宋体" w:cs="Times New Roman"/>
                <w:b w:val="0"/>
                <w:bCs w:val="0"/>
                <w:color w:val="000000" w:themeColor="text1"/>
                <w:sz w:val="22"/>
                <w:szCs w:val="22"/>
                <w14:textFill>
                  <w14:solidFill>
                    <w14:schemeClr w14:val="tx1"/>
                  </w14:solidFill>
                </w14:textFill>
              </w:rPr>
              <w:tab/>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hint="eastAsia" w:ascii="Times New Roman" w:hAnsi="Times New Roman" w:eastAsia="宋体" w:cs="Times New Roman"/>
                <w:b w:val="0"/>
                <w:bCs w:val="0"/>
                <w:color w:val="000000" w:themeColor="text1"/>
                <w:sz w:val="22"/>
                <w:szCs w:val="22"/>
                <w14:textFill>
                  <w14:solidFill>
                    <w14:schemeClr w14:val="tx1"/>
                  </w14:solidFill>
                </w14:textFill>
              </w:rPr>
              <w:t>Leukemia</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755"/>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w:t>
            </w:r>
            <w:r>
              <w:rPr>
                <w:rFonts w:hint="eastAsia" w:ascii="Times New Roman" w:hAnsi="Times New Roman" w:eastAsia="宋体" w:cs="Times New Roman"/>
                <w:b w:val="0"/>
                <w:bCs w:val="0"/>
                <w:color w:val="000000" w:themeColor="text1"/>
                <w:sz w:val="22"/>
                <w:szCs w:val="22"/>
                <w14:textFill>
                  <w14:solidFill>
                    <w14:schemeClr w14:val="tx1"/>
                  </w14:solidFill>
                </w14:textFill>
              </w:rPr>
              <w:t>Lymphoma</w:t>
            </w:r>
          </w:p>
        </w:tc>
        <w:tc>
          <w:tcPr>
            <w:tcW w:w="267"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22" w:type="pct"/>
          </w:tcPr>
          <w:p>
            <w:pPr>
              <w:pStyle w:val="10"/>
              <w:keepNext w:val="0"/>
              <w:keepLines w:val="0"/>
              <w:pageBreakBefore w:val="0"/>
              <w:widowControl w:val="0"/>
              <w:kinsoku/>
              <w:wordWrap/>
              <w:overflowPunct/>
              <w:topLinePunct w:val="0"/>
              <w:autoSpaceDE w:val="0"/>
              <w:autoSpaceDN w:val="0"/>
              <w:bidi w:val="0"/>
              <w:adjustRightInd/>
              <w:snapToGrid/>
              <w:spacing w:before="3" w:line="360" w:lineRule="auto"/>
              <w:ind w:left="10"/>
              <w:jc w:val="center"/>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3</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Score</w:t>
            </w:r>
          </w:p>
        </w:tc>
        <w:tc>
          <w:tcPr>
            <w:tcW w:w="4009"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ind w:left="796"/>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sym w:font="Wingdings 2" w:char="00A3"/>
            </w:r>
            <w:r>
              <w:rPr>
                <w:rFonts w:hint="eastAsia" w:ascii="Times New Roman" w:hAnsi="Times New Roman" w:eastAsia="宋体" w:cs="Times New Roman"/>
                <w:b w:val="0"/>
                <w:bCs w:val="0"/>
                <w:color w:val="000000" w:themeColor="text1"/>
                <w:sz w:val="22"/>
                <w:szCs w:val="22"/>
                <w14:textFill>
                  <w14:solidFill>
                    <w14:schemeClr w14:val="tx1"/>
                  </w14:solidFill>
                </w14:textFill>
              </w:rPr>
              <w:t>Moderate to severe liver disease</w:t>
            </w:r>
          </w:p>
        </w:tc>
        <w:tc>
          <w:tcPr>
            <w:tcW w:w="267"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22" w:type="pct"/>
          </w:tcPr>
          <w:p>
            <w:pPr>
              <w:pStyle w:val="10"/>
              <w:keepNext w:val="0"/>
              <w:keepLines w:val="0"/>
              <w:pageBreakBefore w:val="0"/>
              <w:widowControl w:val="0"/>
              <w:kinsoku/>
              <w:wordWrap/>
              <w:overflowPunct/>
              <w:topLinePunct w:val="0"/>
              <w:autoSpaceDE w:val="0"/>
              <w:autoSpaceDN w:val="0"/>
              <w:bidi w:val="0"/>
              <w:adjustRightInd/>
              <w:snapToGrid/>
              <w:spacing w:before="5" w:line="360" w:lineRule="auto"/>
              <w:ind w:left="10"/>
              <w:jc w:val="center"/>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6</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Score</w:t>
            </w:r>
          </w:p>
        </w:tc>
        <w:tc>
          <w:tcPr>
            <w:tcW w:w="4009" w:type="pct"/>
          </w:tcPr>
          <w:p>
            <w:pPr>
              <w:pStyle w:val="10"/>
              <w:keepNext w:val="0"/>
              <w:keepLines w:val="0"/>
              <w:pageBreakBefore w:val="0"/>
              <w:widowControl w:val="0"/>
              <w:tabs>
                <w:tab w:val="left" w:pos="2368"/>
              </w:tabs>
              <w:kinsoku/>
              <w:wordWrap/>
              <w:overflowPunct/>
              <w:topLinePunct w:val="0"/>
              <w:autoSpaceDE w:val="0"/>
              <w:autoSpaceDN w:val="0"/>
              <w:bidi w:val="0"/>
              <w:adjustRightInd/>
              <w:snapToGrid/>
              <w:spacing w:before="2" w:line="360" w:lineRule="auto"/>
              <w:ind w:left="403"/>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pacing w:val="4"/>
                <w:sz w:val="22"/>
                <w:szCs w:val="22"/>
                <w14:textFill>
                  <w14:solidFill>
                    <w14:schemeClr w14:val="tx1"/>
                  </w14:solidFill>
                </w14:textFill>
              </w:rPr>
              <w:t>□</w:t>
            </w:r>
            <w:r>
              <w:rPr>
                <w:rFonts w:hint="eastAsia" w:ascii="Times New Roman" w:hAnsi="Times New Roman" w:eastAsia="宋体" w:cs="Times New Roman"/>
                <w:b w:val="0"/>
                <w:bCs w:val="0"/>
                <w:color w:val="000000" w:themeColor="text1"/>
                <w:spacing w:val="4"/>
                <w:sz w:val="22"/>
                <w:szCs w:val="22"/>
                <w14:textFill>
                  <w14:solidFill>
                    <w14:schemeClr w14:val="tx1"/>
                  </w14:solidFill>
                </w14:textFill>
              </w:rPr>
              <w:t>Metastatic solid tumor</w:t>
            </w:r>
            <w:r>
              <w:rPr>
                <w:rFonts w:ascii="Times New Roman" w:hAnsi="Times New Roman" w:eastAsia="宋体" w:cs="Times New Roman"/>
                <w:b w:val="0"/>
                <w:bCs w:val="0"/>
                <w:color w:val="000000" w:themeColor="text1"/>
                <w:spacing w:val="4"/>
                <w:sz w:val="22"/>
                <w:szCs w:val="22"/>
                <w14:textFill>
                  <w14:solidFill>
                    <w14:schemeClr w14:val="tx1"/>
                  </w14:solidFill>
                </w14:textFill>
              </w:rPr>
              <w:t>□</w:t>
            </w:r>
            <w:r>
              <w:rPr>
                <w:rFonts w:hint="eastAsia" w:ascii="Times New Roman" w:hAnsi="Times New Roman" w:eastAsia="宋体" w:cs="Times New Roman"/>
                <w:b w:val="0"/>
                <w:bCs w:val="0"/>
                <w:color w:val="000000" w:themeColor="text1"/>
                <w:spacing w:val="4"/>
                <w:sz w:val="22"/>
                <w:szCs w:val="22"/>
                <w14:textFill>
                  <w14:solidFill>
                    <w14:schemeClr w14:val="tx1"/>
                  </w14:solidFill>
                </w14:textFill>
              </w:rPr>
              <w:t>AIDS</w:t>
            </w:r>
          </w:p>
        </w:tc>
        <w:tc>
          <w:tcPr>
            <w:tcW w:w="267"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722" w:type="pct"/>
          </w:tcPr>
          <w:p>
            <w:pPr>
              <w:pStyle w:val="10"/>
              <w:keepNext w:val="0"/>
              <w:keepLines w:val="0"/>
              <w:pageBreakBefore w:val="0"/>
              <w:widowControl w:val="0"/>
              <w:kinsoku/>
              <w:wordWrap/>
              <w:overflowPunct/>
              <w:topLinePunct w:val="0"/>
              <w:autoSpaceDE w:val="0"/>
              <w:autoSpaceDN w:val="0"/>
              <w:bidi w:val="0"/>
              <w:adjustRightInd/>
              <w:snapToGrid/>
              <w:spacing w:before="5"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p>
            <w:pPr>
              <w:pStyle w:val="10"/>
              <w:keepNext w:val="0"/>
              <w:keepLines w:val="0"/>
              <w:pageBreakBefore w:val="0"/>
              <w:widowControl w:val="0"/>
              <w:kinsoku/>
              <w:wordWrap/>
              <w:overflowPunct/>
              <w:topLinePunct w:val="0"/>
              <w:autoSpaceDE w:val="0"/>
              <w:autoSpaceDN w:val="0"/>
              <w:bidi w:val="0"/>
              <w:adjustRightInd/>
              <w:snapToGrid/>
              <w:spacing w:line="360" w:lineRule="auto"/>
              <w:ind w:left="331" w:right="325"/>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Age Weight</w:t>
            </w:r>
          </w:p>
        </w:tc>
        <w:tc>
          <w:tcPr>
            <w:tcW w:w="4009"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ind w:left="107"/>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w:t>
            </w:r>
            <w:r>
              <w:rPr>
                <w:rFonts w:hint="eastAsia" w:ascii="Times New Roman" w:hAnsi="Times New Roman" w:eastAsia="宋体" w:cs="Times New Roman"/>
                <w:b w:val="0"/>
                <w:bCs w:val="0"/>
                <w:color w:val="000000" w:themeColor="text1"/>
                <w:sz w:val="22"/>
                <w:szCs w:val="22"/>
                <w14:textFill>
                  <w14:solidFill>
                    <w14:schemeClr w14:val="tx1"/>
                  </w14:solidFill>
                </w14:textFill>
              </w:rPr>
              <w:t>50-59岁1</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Score</w:t>
            </w:r>
            <w:r>
              <w:rPr>
                <w:rFonts w:hint="eastAsia" w:ascii="Times New Roman" w:hAnsi="Times New Roman" w:eastAsia="宋体" w:cs="Times New Roman"/>
                <w:b w:val="0"/>
                <w:bCs w:val="0"/>
                <w:color w:val="000000" w:themeColor="text1"/>
                <w:sz w:val="22"/>
                <w:szCs w:val="22"/>
                <w14:textFill>
                  <w14:solidFill>
                    <w14:schemeClr w14:val="tx1"/>
                  </w14:solidFill>
                </w14:textFill>
              </w:rPr>
              <w:t>；</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hint="eastAsia" w:ascii="Times New Roman" w:hAnsi="Times New Roman" w:eastAsia="宋体" w:cs="Times New Roman"/>
                <w:b w:val="0"/>
                <w:bCs w:val="0"/>
                <w:color w:val="000000" w:themeColor="text1"/>
                <w:sz w:val="22"/>
                <w:szCs w:val="22"/>
                <w14:textFill>
                  <w14:solidFill>
                    <w14:schemeClr w14:val="tx1"/>
                  </w14:solidFill>
                </w14:textFill>
              </w:rPr>
              <w:t>60-69岁2</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Score</w:t>
            </w:r>
            <w:r>
              <w:rPr>
                <w:rFonts w:hint="eastAsia" w:ascii="Times New Roman" w:hAnsi="Times New Roman" w:eastAsia="宋体" w:cs="Times New Roman"/>
                <w:b w:val="0"/>
                <w:bCs w:val="0"/>
                <w:color w:val="000000" w:themeColor="text1"/>
                <w:sz w:val="22"/>
                <w:szCs w:val="22"/>
                <w14:textFill>
                  <w14:solidFill>
                    <w14:schemeClr w14:val="tx1"/>
                  </w14:solidFill>
                </w14:textFill>
              </w:rPr>
              <w:t>；</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hint="eastAsia" w:ascii="Times New Roman" w:hAnsi="Times New Roman" w:eastAsia="宋体" w:cs="Times New Roman"/>
                <w:b w:val="0"/>
                <w:bCs w:val="0"/>
                <w:color w:val="000000" w:themeColor="text1"/>
                <w:sz w:val="22"/>
                <w:szCs w:val="22"/>
                <w14:textFill>
                  <w14:solidFill>
                    <w14:schemeClr w14:val="tx1"/>
                  </w14:solidFill>
                </w14:textFill>
              </w:rPr>
              <w:t>70-79岁3</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Score</w:t>
            </w:r>
            <w:r>
              <w:rPr>
                <w:rFonts w:hint="eastAsia" w:ascii="Times New Roman" w:hAnsi="Times New Roman" w:eastAsia="宋体" w:cs="Times New Roman"/>
                <w:b w:val="0"/>
                <w:bCs w:val="0"/>
                <w:color w:val="000000" w:themeColor="text1"/>
                <w:sz w:val="22"/>
                <w:szCs w:val="22"/>
                <w14:textFill>
                  <w14:solidFill>
                    <w14:schemeClr w14:val="tx1"/>
                  </w14:solidFill>
                </w14:textFill>
              </w:rPr>
              <w:t>；</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403"/>
              <w:textAlignment w:val="auto"/>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ascii="Times New Roman" w:hAnsi="Times New Roman" w:eastAsia="宋体" w:cs="Times New Roman"/>
                <w:b w:val="0"/>
                <w:bCs w:val="0"/>
                <w:color w:val="000000" w:themeColor="text1"/>
                <w:sz w:val="22"/>
                <w:szCs w:val="22"/>
                <w14:textFill>
                  <w14:solidFill>
                    <w14:schemeClr w14:val="tx1"/>
                  </w14:solidFill>
                </w14:textFill>
              </w:rPr>
              <w:t>□</w:t>
            </w:r>
            <w:r>
              <w:rPr>
                <w:rFonts w:hint="eastAsia" w:ascii="Times New Roman" w:hAnsi="Times New Roman" w:eastAsia="宋体" w:cs="Times New Roman"/>
                <w:b w:val="0"/>
                <w:bCs w:val="0"/>
                <w:color w:val="000000" w:themeColor="text1"/>
                <w:sz w:val="22"/>
                <w:szCs w:val="22"/>
                <w14:textFill>
                  <w14:solidFill>
                    <w14:schemeClr w14:val="tx1"/>
                  </w14:solidFill>
                </w14:textFill>
              </w:rPr>
              <w:t>80-89岁4</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Score</w:t>
            </w:r>
            <w:r>
              <w:rPr>
                <w:rFonts w:hint="eastAsia" w:ascii="Times New Roman" w:hAnsi="Times New Roman" w:eastAsia="宋体" w:cs="Times New Roman"/>
                <w:b w:val="0"/>
                <w:bCs w:val="0"/>
                <w:color w:val="000000" w:themeColor="text1"/>
                <w:sz w:val="22"/>
                <w:szCs w:val="22"/>
                <w14:textFill>
                  <w14:solidFill>
                    <w14:schemeClr w14:val="tx1"/>
                  </w14:solidFill>
                </w14:textFill>
              </w:rPr>
              <w:t>；</w:t>
            </w:r>
            <w:r>
              <w:rPr>
                <w:rFonts w:ascii="Times New Roman" w:hAnsi="Times New Roman" w:eastAsia="宋体" w:cs="Times New Roman"/>
                <w:b w:val="0"/>
                <w:bCs w:val="0"/>
                <w:color w:val="000000" w:themeColor="text1"/>
                <w:sz w:val="22"/>
                <w:szCs w:val="22"/>
                <w14:textFill>
                  <w14:solidFill>
                    <w14:schemeClr w14:val="tx1"/>
                  </w14:solidFill>
                </w14:textFill>
              </w:rPr>
              <w:t>□</w:t>
            </w:r>
            <w:r>
              <w:rPr>
                <w:rFonts w:hint="eastAsia" w:ascii="Times New Roman" w:hAnsi="Times New Roman" w:eastAsia="宋体" w:cs="Times New Roman"/>
                <w:b w:val="0"/>
                <w:bCs w:val="0"/>
                <w:color w:val="000000" w:themeColor="text1"/>
                <w:sz w:val="22"/>
                <w:szCs w:val="22"/>
                <w14:textFill>
                  <w14:solidFill>
                    <w14:schemeClr w14:val="tx1"/>
                  </w14:solidFill>
                </w14:textFill>
              </w:rPr>
              <w:t>≥90岁5</w:t>
            </w:r>
            <w:r>
              <w:rPr>
                <w:rFonts w:hint="eastAsia" w:ascii="Times New Roman" w:hAnsi="Times New Roman" w:cs="Times New Roman"/>
                <w:b w:val="0"/>
                <w:bCs w:val="0"/>
                <w:color w:val="000000" w:themeColor="text1"/>
                <w:sz w:val="22"/>
                <w:szCs w:val="22"/>
                <w:lang w:val="en-US" w:eastAsia="zh-CN"/>
                <w14:textFill>
                  <w14:solidFill>
                    <w14:schemeClr w14:val="tx1"/>
                  </w14:solidFill>
                </w14:textFill>
              </w:rPr>
              <w:t xml:space="preserve"> Score</w:t>
            </w:r>
          </w:p>
        </w:tc>
        <w:tc>
          <w:tcPr>
            <w:tcW w:w="267"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4732" w:type="pct"/>
            <w:gridSpan w:val="2"/>
          </w:tcPr>
          <w:p>
            <w:pPr>
              <w:pStyle w:val="10"/>
              <w:keepNext w:val="0"/>
              <w:keepLines w:val="0"/>
              <w:pageBreakBefore w:val="0"/>
              <w:widowControl w:val="0"/>
              <w:kinsoku/>
              <w:wordWrap/>
              <w:overflowPunct/>
              <w:topLinePunct w:val="0"/>
              <w:autoSpaceDE w:val="0"/>
              <w:autoSpaceDN w:val="0"/>
              <w:bidi w:val="0"/>
              <w:adjustRightInd/>
              <w:snapToGrid/>
              <w:spacing w:before="66" w:line="360" w:lineRule="auto"/>
              <w:ind w:left="3468" w:right="3458"/>
              <w:jc w:val="center"/>
              <w:textAlignment w:val="auto"/>
              <w:rPr>
                <w:rFonts w:hint="eastAsia" w:ascii="Times New Roman" w:hAnsi="Times New Roman" w:eastAsia="宋体" w:cs="Times New Roman"/>
                <w:b w:val="0"/>
                <w:bCs w:val="0"/>
                <w:color w:val="000000" w:themeColor="text1"/>
                <w:sz w:val="22"/>
                <w:szCs w:val="22"/>
                <w14:textFill>
                  <w14:solidFill>
                    <w14:schemeClr w14:val="tx1"/>
                  </w14:solidFill>
                </w14:textFill>
              </w:rPr>
            </w:pPr>
            <w:r>
              <w:rPr>
                <w:rFonts w:hint="eastAsia" w:ascii="Times New Roman" w:hAnsi="Times New Roman" w:eastAsia="宋体" w:cs="Times New Roman"/>
                <w:b w:val="0"/>
                <w:bCs w:val="0"/>
                <w:color w:val="000000" w:themeColor="text1"/>
                <w:sz w:val="22"/>
                <w:szCs w:val="22"/>
                <w14:textFill>
                  <w14:solidFill>
                    <w14:schemeClr w14:val="tx1"/>
                  </w14:solidFill>
                </w14:textFill>
              </w:rPr>
              <w:t>Total Score</w:t>
            </w:r>
          </w:p>
        </w:tc>
        <w:tc>
          <w:tcPr>
            <w:tcW w:w="267" w:type="pct"/>
          </w:tcPr>
          <w:p>
            <w:pPr>
              <w:pStyle w:val="10"/>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hAnsi="Times New Roman" w:eastAsia="宋体" w:cs="Times New Roman"/>
                <w:b w:val="0"/>
                <w:bCs w:val="0"/>
                <w:color w:val="000000" w:themeColor="text1"/>
                <w:sz w:val="22"/>
                <w:szCs w:val="22"/>
                <w14:textFill>
                  <w14:solidFill>
                    <w14:schemeClr w14:val="tx1"/>
                  </w14:solidFill>
                </w14:textFill>
              </w:rPr>
            </w:pPr>
          </w:p>
        </w:tc>
      </w:tr>
    </w:tbl>
    <w:p>
      <w:pPr>
        <w:pStyle w:val="5"/>
        <w:keepNext w:val="0"/>
        <w:keepLines w:val="0"/>
        <w:pageBreakBefore w:val="0"/>
        <w:widowControl w:val="0"/>
        <w:kinsoku/>
        <w:wordWrap/>
        <w:overflowPunct/>
        <w:topLinePunct w:val="0"/>
        <w:autoSpaceDE w:val="0"/>
        <w:autoSpaceDN w:val="0"/>
        <w:bidi w:val="0"/>
        <w:adjustRightInd/>
        <w:snapToGrid/>
        <w:spacing w:before="12" w:line="360" w:lineRule="auto"/>
        <w:textAlignment w:val="auto"/>
        <w:rPr>
          <w:rFonts w:ascii="Times New Roman" w:hAnsi="Times New Roman" w:eastAsia="宋体" w:cs="Times New Roman"/>
          <w:b w:val="0"/>
          <w:bCs w:val="0"/>
          <w:color w:val="000000" w:themeColor="text1"/>
          <w:sz w:val="22"/>
          <w:szCs w:val="22"/>
          <w:vertAlign w:val="subscript"/>
          <w14:textFill>
            <w14:solidFill>
              <w14:schemeClr w14:val="tx1"/>
            </w14:solidFill>
          </w14:textFill>
        </w:rPr>
      </w:pPr>
      <w:bookmarkStart w:id="18" w:name="_GoBack"/>
      <w:bookmarkEnd w:id="18"/>
      <w:r>
        <w:rPr>
          <w:rFonts w:hint="eastAsia" w:ascii="Times New Roman" w:hAnsi="Times New Roman" w:eastAsia="宋体" w:cs="Times New Roman"/>
          <w:b w:val="0"/>
          <w:bCs w:val="0"/>
          <w:color w:val="000000" w:themeColor="text1"/>
          <w:sz w:val="22"/>
          <w:szCs w:val="22"/>
          <w:vertAlign w:val="subscript"/>
          <w14:textFill>
            <w14:solidFill>
              <w14:schemeClr w14:val="tx1"/>
            </w14:solidFill>
          </w14:textFill>
        </w:rPr>
        <w:t>Note: Scoring criteria - Low: 2-3 points, Medium: 4-5 points, High: ≥6 points (3 levels)</w:t>
      </w:r>
    </w:p>
    <w:sectPr>
      <w:pgSz w:w="11910" w:h="16840"/>
      <w:pgMar w:top="1580" w:right="720" w:bottom="280" w:left="11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C6BE8CD"/>
    <w:multiLevelType w:val="singleLevel"/>
    <w:tmpl w:val="DC6BE8CD"/>
    <w:lvl w:ilvl="0" w:tentative="0">
      <w:start w:val="6"/>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80B40D5"/>
    <w:rsid w:val="6B1203B6"/>
    <w:rsid w:val="7BB0543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1"/>
      <w:ind w:left="992"/>
      <w:outlineLvl w:val="1"/>
    </w:pPr>
    <w:rPr>
      <w:rFonts w:ascii="宋体" w:hAnsi="宋体" w:eastAsia="宋体" w:cs="宋体"/>
      <w:b/>
      <w:bCs/>
      <w:sz w:val="21"/>
      <w:szCs w:val="21"/>
      <w:lang w:val="zh-CN" w:eastAsia="zh-CN" w:bidi="zh-CN"/>
    </w:rPr>
  </w:style>
  <w:style w:type="paragraph" w:styleId="3">
    <w:name w:val="heading 2"/>
    <w:basedOn w:val="1"/>
    <w:next w:val="1"/>
    <w:qFormat/>
    <w:uiPriority w:val="1"/>
    <w:pPr>
      <w:ind w:left="660"/>
      <w:outlineLvl w:val="2"/>
    </w:pPr>
    <w:rPr>
      <w:rFonts w:ascii="宋体" w:hAnsi="宋体" w:eastAsia="宋体" w:cs="宋体"/>
      <w:sz w:val="21"/>
      <w:szCs w:val="21"/>
      <w:lang w:val="zh-CN" w:eastAsia="zh-CN" w:bidi="zh-CN"/>
    </w:rPr>
  </w:style>
  <w:style w:type="paragraph" w:styleId="4">
    <w:name w:val="heading 3"/>
    <w:basedOn w:val="1"/>
    <w:next w:val="1"/>
    <w:qFormat/>
    <w:uiPriority w:val="1"/>
    <w:pPr>
      <w:spacing w:before="78"/>
      <w:ind w:left="910"/>
      <w:outlineLvl w:val="3"/>
    </w:pPr>
    <w:rPr>
      <w:rFonts w:ascii="宋体" w:hAnsi="宋体" w:eastAsia="宋体" w:cs="宋体"/>
      <w:b/>
      <w:bCs/>
      <w:sz w:val="20"/>
      <w:szCs w:val="20"/>
      <w:lang w:val="zh-CN" w:eastAsia="zh-CN" w:bidi="zh-CN"/>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pPr>
      <w:spacing w:before="104"/>
    </w:pPr>
    <w:rPr>
      <w:rFonts w:ascii="宋体" w:hAnsi="宋体" w:eastAsia="宋体" w:cs="宋体"/>
      <w:sz w:val="20"/>
      <w:szCs w:val="20"/>
      <w:lang w:val="zh-CN" w:eastAsia="zh-CN" w:bidi="zh-CN"/>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871" w:hanging="428"/>
    </w:pPr>
    <w:rPr>
      <w:rFonts w:ascii="宋体" w:hAnsi="宋体" w:eastAsia="宋体" w:cs="宋体"/>
      <w:lang w:val="zh-CN" w:eastAsia="zh-CN" w:bidi="zh-CN"/>
    </w:rPr>
  </w:style>
  <w:style w:type="paragraph" w:customStyle="1" w:styleId="10">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ScaleCrop>false</ScaleCrop>
  <LinksUpToDate>false</LinksUpToDate>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2026-01-22T01:45:00Z</dcterms:created>
  <dc:creator>琉璃偌尘</dc:creator>
  <cp:lastModifiedBy>但愿吧！！！</cp:lastModifiedBy>
  <dcterms:modified xsi:type="dcterms:W3CDTF">2026-01-22T06:40:27Z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2025-03-21T00:00:00Z</vt:filetime>
  </property>
  <property fmtid="{D5CDD505-2E9C-101B-9397-08002B2CF9AE}" pid="3" name="Creator">
    <vt:lpwstr>WPS 文字</vt:lpwstr>
  </property>
  <property fmtid="{D5CDD505-2E9C-101B-9397-08002B2CF9AE}" pid="4" name="LastSaved">
    <vt:filetime>2026-01-22T00:00:00Z</vt:filetime>
  </property>
  <property fmtid="{D5CDD505-2E9C-101B-9397-08002B2CF9AE}" pid="5" name="KSOProductBuildVer">
    <vt:lpwstr>2052-11.1.0.10009</vt:lpwstr>
  </property>
</Properties>
</file>