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378" w:rsidRDefault="00C83378" w:rsidP="00927E71">
      <w:pPr>
        <w:spacing w:line="480" w:lineRule="auto"/>
        <w:jc w:val="center"/>
        <w:rPr>
          <w:rFonts w:ascii="Times New Roman" w:hAnsi="Times New Roman"/>
          <w:b/>
          <w:sz w:val="28"/>
          <w:szCs w:val="28"/>
        </w:rPr>
      </w:pPr>
      <w:r>
        <w:rPr>
          <w:rFonts w:ascii="Times New Roman" w:hAnsi="Times New Roman"/>
          <w:b/>
          <w:sz w:val="28"/>
          <w:szCs w:val="28"/>
        </w:rPr>
        <w:t>Supporting Information</w:t>
      </w:r>
    </w:p>
    <w:p w:rsidR="00C83378" w:rsidRDefault="00581723" w:rsidP="00927E71">
      <w:pPr>
        <w:widowControl/>
        <w:spacing w:line="480" w:lineRule="auto"/>
        <w:jc w:val="center"/>
        <w:outlineLvl w:val="0"/>
        <w:rPr>
          <w:rFonts w:ascii="Times New Roman" w:eastAsia="宋体" w:hAnsi="Times New Roman" w:cs="Times New Roman"/>
          <w:b/>
          <w:bCs/>
          <w:kern w:val="36"/>
          <w:sz w:val="28"/>
          <w:szCs w:val="28"/>
        </w:rPr>
      </w:pPr>
      <w:r w:rsidRPr="00581723">
        <w:rPr>
          <w:rFonts w:ascii="Times New Roman" w:eastAsia="宋体" w:hAnsi="Times New Roman" w:cs="Times New Roman"/>
          <w:b/>
          <w:bCs/>
          <w:kern w:val="36"/>
          <w:sz w:val="28"/>
          <w:szCs w:val="28"/>
        </w:rPr>
        <w:t>Self-healing Co</w:t>
      </w:r>
      <w:r w:rsidRPr="00581723">
        <w:rPr>
          <w:rFonts w:ascii="Times New Roman" w:eastAsia="宋体" w:hAnsi="Times New Roman" w:cs="Times New Roman"/>
          <w:b/>
          <w:bCs/>
          <w:kern w:val="36"/>
          <w:sz w:val="28"/>
          <w:szCs w:val="28"/>
          <w:vertAlign w:val="subscript"/>
        </w:rPr>
        <w:t>3</w:t>
      </w:r>
      <w:r w:rsidRPr="00581723">
        <w:rPr>
          <w:rFonts w:ascii="Times New Roman" w:eastAsia="宋体" w:hAnsi="Times New Roman" w:cs="Times New Roman"/>
          <w:b/>
          <w:bCs/>
          <w:kern w:val="36"/>
          <w:sz w:val="28"/>
          <w:szCs w:val="28"/>
        </w:rPr>
        <w:t>O</w:t>
      </w:r>
      <w:r w:rsidRPr="00581723">
        <w:rPr>
          <w:rFonts w:ascii="Times New Roman" w:eastAsia="宋体" w:hAnsi="Times New Roman" w:cs="Times New Roman"/>
          <w:b/>
          <w:bCs/>
          <w:kern w:val="36"/>
          <w:sz w:val="28"/>
          <w:szCs w:val="28"/>
          <w:vertAlign w:val="subscript"/>
        </w:rPr>
        <w:t>4</w:t>
      </w:r>
      <w:r w:rsidRPr="00581723">
        <w:rPr>
          <w:rFonts w:ascii="Times New Roman" w:eastAsia="宋体" w:hAnsi="Times New Roman" w:cs="Times New Roman"/>
          <w:b/>
          <w:bCs/>
          <w:kern w:val="36"/>
          <w:sz w:val="28"/>
          <w:szCs w:val="28"/>
        </w:rPr>
        <w:t>@Fe</w:t>
      </w:r>
      <w:r w:rsidRPr="00581723">
        <w:rPr>
          <w:rFonts w:ascii="Times New Roman" w:eastAsia="宋体" w:hAnsi="Times New Roman" w:cs="Times New Roman"/>
          <w:b/>
          <w:bCs/>
          <w:kern w:val="36"/>
          <w:sz w:val="28"/>
          <w:szCs w:val="28"/>
          <w:vertAlign w:val="subscript"/>
        </w:rPr>
        <w:t>3</w:t>
      </w:r>
      <w:r w:rsidRPr="00581723">
        <w:rPr>
          <w:rFonts w:ascii="Times New Roman" w:eastAsia="宋体" w:hAnsi="Times New Roman" w:cs="Times New Roman"/>
          <w:b/>
          <w:bCs/>
          <w:kern w:val="36"/>
          <w:sz w:val="28"/>
          <w:szCs w:val="28"/>
        </w:rPr>
        <w:t>O</w:t>
      </w:r>
      <w:r w:rsidRPr="00581723">
        <w:rPr>
          <w:rFonts w:ascii="Times New Roman" w:eastAsia="宋体" w:hAnsi="Times New Roman" w:cs="Times New Roman"/>
          <w:b/>
          <w:bCs/>
          <w:kern w:val="36"/>
          <w:sz w:val="28"/>
          <w:szCs w:val="28"/>
          <w:vertAlign w:val="subscript"/>
        </w:rPr>
        <w:t>4</w:t>
      </w:r>
      <w:r w:rsidRPr="00581723">
        <w:rPr>
          <w:rFonts w:ascii="Times New Roman" w:eastAsia="宋体" w:hAnsi="Times New Roman" w:cs="Times New Roman"/>
          <w:b/>
          <w:bCs/>
          <w:kern w:val="36"/>
          <w:sz w:val="28"/>
          <w:szCs w:val="28"/>
        </w:rPr>
        <w:t xml:space="preserve">/cellulose blend membranes efficient degrade </w:t>
      </w:r>
      <w:proofErr w:type="spellStart"/>
      <w:r w:rsidRPr="00581723">
        <w:rPr>
          <w:rFonts w:ascii="Times New Roman" w:eastAsia="宋体" w:hAnsi="Times New Roman" w:cs="Times New Roman"/>
          <w:b/>
          <w:bCs/>
          <w:kern w:val="36"/>
          <w:sz w:val="28"/>
          <w:szCs w:val="28"/>
        </w:rPr>
        <w:t>perfluorooctanoic</w:t>
      </w:r>
      <w:proofErr w:type="spellEnd"/>
      <w:r w:rsidRPr="00581723">
        <w:rPr>
          <w:rFonts w:ascii="Times New Roman" w:eastAsia="宋体" w:hAnsi="Times New Roman" w:cs="Times New Roman"/>
          <w:b/>
          <w:bCs/>
          <w:kern w:val="36"/>
          <w:sz w:val="28"/>
          <w:szCs w:val="28"/>
        </w:rPr>
        <w:t xml:space="preserve"> acid in the visible light-driven photo-Fenton system</w:t>
      </w:r>
    </w:p>
    <w:p w:rsidR="00C83378" w:rsidRDefault="00927E71" w:rsidP="00927E71">
      <w:pPr>
        <w:spacing w:line="480" w:lineRule="auto"/>
        <w:jc w:val="center"/>
        <w:rPr>
          <w:rFonts w:ascii="Times New Roman" w:hAnsi="Times New Roman" w:cs="Times New Roman"/>
          <w:sz w:val="24"/>
          <w:szCs w:val="24"/>
        </w:rPr>
      </w:pPr>
      <w:proofErr w:type="spellStart"/>
      <w:r w:rsidRPr="00927E71">
        <w:rPr>
          <w:rFonts w:ascii="Times New Roman" w:hAnsi="Times New Roman" w:cs="Times New Roman"/>
          <w:sz w:val="24"/>
          <w:szCs w:val="24"/>
        </w:rPr>
        <w:t>Wenqiang</w:t>
      </w:r>
      <w:proofErr w:type="spellEnd"/>
      <w:r w:rsidRPr="00927E71">
        <w:rPr>
          <w:rFonts w:ascii="Times New Roman" w:hAnsi="Times New Roman" w:cs="Times New Roman"/>
          <w:sz w:val="24"/>
          <w:szCs w:val="24"/>
        </w:rPr>
        <w:t xml:space="preserve"> Chen </w:t>
      </w:r>
      <w:r w:rsidRPr="00927E71">
        <w:rPr>
          <w:rFonts w:ascii="Times New Roman" w:hAnsi="Times New Roman" w:cs="Times New Roman"/>
          <w:sz w:val="24"/>
          <w:szCs w:val="24"/>
          <w:vertAlign w:val="superscript"/>
        </w:rPr>
        <w:t>a</w:t>
      </w:r>
      <w:r w:rsidRPr="00927E71">
        <w:rPr>
          <w:rFonts w:ascii="Times New Roman" w:hAnsi="Times New Roman" w:cs="Times New Roman"/>
          <w:sz w:val="24"/>
          <w:szCs w:val="24"/>
        </w:rPr>
        <w:t xml:space="preserve">, Chen </w:t>
      </w:r>
      <w:proofErr w:type="spellStart"/>
      <w:r w:rsidRPr="00927E71">
        <w:rPr>
          <w:rFonts w:ascii="Times New Roman" w:hAnsi="Times New Roman" w:cs="Times New Roman"/>
          <w:sz w:val="24"/>
          <w:szCs w:val="24"/>
        </w:rPr>
        <w:t>Hou</w:t>
      </w:r>
      <w:proofErr w:type="spellEnd"/>
      <w:r w:rsidRPr="00927E71">
        <w:rPr>
          <w:rFonts w:ascii="Times New Roman" w:hAnsi="Times New Roman" w:cs="Times New Roman"/>
          <w:sz w:val="24"/>
          <w:szCs w:val="24"/>
        </w:rPr>
        <w:t xml:space="preserve"> </w:t>
      </w:r>
      <w:r w:rsidRPr="00927E71">
        <w:rPr>
          <w:rFonts w:ascii="Times New Roman" w:hAnsi="Times New Roman" w:cs="Times New Roman"/>
          <w:sz w:val="24"/>
          <w:szCs w:val="24"/>
          <w:vertAlign w:val="superscript"/>
        </w:rPr>
        <w:t>a</w:t>
      </w:r>
      <w:r w:rsidR="00CA78D5">
        <w:rPr>
          <w:rFonts w:ascii="Times New Roman" w:hAnsi="Times New Roman" w:cs="Times New Roman" w:hint="eastAsia"/>
          <w:sz w:val="24"/>
          <w:szCs w:val="24"/>
          <w:vertAlign w:val="superscript"/>
        </w:rPr>
        <w:t xml:space="preserve">, </w:t>
      </w:r>
      <w:r w:rsidRPr="00927E71">
        <w:rPr>
          <w:rFonts w:ascii="Times New Roman" w:hAnsi="Times New Roman" w:cs="Times New Roman"/>
          <w:sz w:val="24"/>
          <w:szCs w:val="24"/>
          <w:vertAlign w:val="superscript"/>
        </w:rPr>
        <w:t>*</w:t>
      </w:r>
      <w:r w:rsidRPr="00927E71">
        <w:rPr>
          <w:rFonts w:ascii="Times New Roman" w:hAnsi="Times New Roman" w:cs="Times New Roman"/>
          <w:sz w:val="24"/>
          <w:szCs w:val="24"/>
        </w:rPr>
        <w:t xml:space="preserve">, Yang </w:t>
      </w:r>
      <w:bookmarkStart w:id="0" w:name="_GoBack"/>
      <w:bookmarkEnd w:id="0"/>
      <w:r w:rsidRPr="00927E71">
        <w:rPr>
          <w:rFonts w:ascii="Times New Roman" w:hAnsi="Times New Roman" w:cs="Times New Roman"/>
          <w:sz w:val="24"/>
          <w:szCs w:val="24"/>
        </w:rPr>
        <w:t xml:space="preserve">Wang </w:t>
      </w:r>
      <w:r w:rsidRPr="00927E71">
        <w:rPr>
          <w:rFonts w:ascii="Times New Roman" w:hAnsi="Times New Roman" w:cs="Times New Roman"/>
          <w:sz w:val="24"/>
          <w:szCs w:val="24"/>
          <w:vertAlign w:val="superscript"/>
        </w:rPr>
        <w:t>a</w:t>
      </w:r>
      <w:r w:rsidRPr="00927E71">
        <w:rPr>
          <w:rFonts w:ascii="Times New Roman" w:hAnsi="Times New Roman" w:cs="Times New Roman"/>
          <w:sz w:val="24"/>
          <w:szCs w:val="24"/>
        </w:rPr>
        <w:t xml:space="preserve">, </w:t>
      </w:r>
      <w:proofErr w:type="spellStart"/>
      <w:r w:rsidRPr="00927E71">
        <w:rPr>
          <w:rFonts w:ascii="Times New Roman" w:hAnsi="Times New Roman" w:cs="Times New Roman"/>
          <w:sz w:val="24"/>
          <w:szCs w:val="24"/>
        </w:rPr>
        <w:t>Linhui</w:t>
      </w:r>
      <w:proofErr w:type="spellEnd"/>
      <w:r w:rsidRPr="00927E71">
        <w:rPr>
          <w:rFonts w:ascii="Times New Roman" w:hAnsi="Times New Roman" w:cs="Times New Roman"/>
          <w:sz w:val="24"/>
          <w:szCs w:val="24"/>
        </w:rPr>
        <w:t xml:space="preserve"> Fu </w:t>
      </w:r>
      <w:r w:rsidRPr="00927E71">
        <w:rPr>
          <w:rFonts w:ascii="Times New Roman" w:hAnsi="Times New Roman" w:cs="Times New Roman"/>
          <w:sz w:val="24"/>
          <w:szCs w:val="24"/>
          <w:vertAlign w:val="superscript"/>
        </w:rPr>
        <w:t>a</w:t>
      </w:r>
      <w:r w:rsidRPr="00927E71">
        <w:rPr>
          <w:rFonts w:ascii="Times New Roman" w:hAnsi="Times New Roman" w:cs="Times New Roman"/>
          <w:sz w:val="24"/>
          <w:szCs w:val="24"/>
        </w:rPr>
        <w:t xml:space="preserve">, </w:t>
      </w:r>
      <w:proofErr w:type="spellStart"/>
      <w:r w:rsidRPr="00927E71">
        <w:rPr>
          <w:rFonts w:ascii="Times New Roman" w:hAnsi="Times New Roman" w:cs="Times New Roman"/>
          <w:sz w:val="24"/>
          <w:szCs w:val="24"/>
        </w:rPr>
        <w:t>Sufeng</w:t>
      </w:r>
      <w:proofErr w:type="spellEnd"/>
      <w:r w:rsidRPr="00927E71">
        <w:rPr>
          <w:rFonts w:ascii="Times New Roman" w:hAnsi="Times New Roman" w:cs="Times New Roman"/>
          <w:sz w:val="24"/>
          <w:szCs w:val="24"/>
        </w:rPr>
        <w:t xml:space="preserve"> Zhang </w:t>
      </w:r>
      <w:r w:rsidRPr="00927E71">
        <w:rPr>
          <w:rFonts w:ascii="Times New Roman" w:hAnsi="Times New Roman" w:cs="Times New Roman"/>
          <w:sz w:val="24"/>
          <w:szCs w:val="24"/>
          <w:vertAlign w:val="superscript"/>
        </w:rPr>
        <w:t>a</w:t>
      </w:r>
      <w:r w:rsidRPr="00927E71">
        <w:rPr>
          <w:rFonts w:ascii="Times New Roman" w:hAnsi="Times New Roman" w:cs="Times New Roman"/>
          <w:sz w:val="24"/>
          <w:szCs w:val="24"/>
        </w:rPr>
        <w:t xml:space="preserve">, </w:t>
      </w:r>
      <w:proofErr w:type="spellStart"/>
      <w:r w:rsidRPr="00927E71">
        <w:rPr>
          <w:rFonts w:ascii="Times New Roman" w:hAnsi="Times New Roman" w:cs="Times New Roman"/>
          <w:sz w:val="24"/>
          <w:szCs w:val="24"/>
        </w:rPr>
        <w:t>Jianzhi</w:t>
      </w:r>
      <w:proofErr w:type="spellEnd"/>
      <w:r w:rsidRPr="00927E71">
        <w:rPr>
          <w:rFonts w:ascii="Times New Roman" w:hAnsi="Times New Roman" w:cs="Times New Roman"/>
          <w:sz w:val="24"/>
          <w:szCs w:val="24"/>
        </w:rPr>
        <w:t xml:space="preserve"> Wang </w:t>
      </w:r>
      <w:r w:rsidRPr="00927E71">
        <w:rPr>
          <w:rFonts w:ascii="Times New Roman" w:hAnsi="Times New Roman" w:cs="Times New Roman"/>
          <w:sz w:val="24"/>
          <w:szCs w:val="24"/>
          <w:vertAlign w:val="superscript"/>
        </w:rPr>
        <w:t>b</w:t>
      </w:r>
    </w:p>
    <w:p w:rsidR="00927E71" w:rsidRPr="00927E71" w:rsidRDefault="00927E71" w:rsidP="00927E71">
      <w:pPr>
        <w:pStyle w:val="a7"/>
        <w:spacing w:line="480" w:lineRule="auto"/>
        <w:jc w:val="both"/>
        <w:rPr>
          <w:rFonts w:ascii="Times New Roman" w:eastAsiaTheme="minorEastAsia" w:hAnsi="Times New Roman" w:cs="Times New Roman"/>
          <w:sz w:val="21"/>
          <w:szCs w:val="21"/>
        </w:rPr>
      </w:pPr>
      <w:r w:rsidRPr="00927E71">
        <w:rPr>
          <w:rFonts w:ascii="Times New Roman" w:eastAsiaTheme="minorEastAsia" w:hAnsi="Times New Roman" w:cs="Times New Roman"/>
          <w:sz w:val="21"/>
          <w:szCs w:val="21"/>
          <w:vertAlign w:val="superscript"/>
        </w:rPr>
        <w:t>a</w:t>
      </w:r>
      <w:r w:rsidRPr="00927E71">
        <w:rPr>
          <w:rFonts w:ascii="Times New Roman" w:eastAsiaTheme="minorEastAsia" w:hAnsi="Times New Roman" w:cs="Times New Roman"/>
          <w:sz w:val="21"/>
          <w:szCs w:val="21"/>
        </w:rPr>
        <w:t xml:space="preserve"> College of </w:t>
      </w:r>
      <w:proofErr w:type="spellStart"/>
      <w:r w:rsidRPr="00927E71">
        <w:rPr>
          <w:rFonts w:ascii="Times New Roman" w:eastAsiaTheme="minorEastAsia" w:hAnsi="Times New Roman" w:cs="Times New Roman"/>
          <w:sz w:val="21"/>
          <w:szCs w:val="21"/>
        </w:rPr>
        <w:t>Bioresources</w:t>
      </w:r>
      <w:proofErr w:type="spellEnd"/>
      <w:r w:rsidRPr="00927E71">
        <w:rPr>
          <w:rFonts w:ascii="Times New Roman" w:eastAsiaTheme="minorEastAsia" w:hAnsi="Times New Roman" w:cs="Times New Roman"/>
          <w:sz w:val="21"/>
          <w:szCs w:val="21"/>
        </w:rPr>
        <w:t xml:space="preserve"> Chemical and Materials Engineering, Shaanxi University of Science and Technology, Shaanxi Provincial Key Laboratory of Papermaking Technology and Specialty Paper Development, Key Laboratory of Paper Based Functional Materials of China National Light Industry, National Demonstration Center for Experimental Light Chemistry Engineering Education, Xi’an 710021, China</w:t>
      </w:r>
    </w:p>
    <w:p w:rsidR="00C83378" w:rsidRPr="00927E71" w:rsidRDefault="00927E71" w:rsidP="00927E71">
      <w:pPr>
        <w:pStyle w:val="a7"/>
        <w:spacing w:line="480" w:lineRule="auto"/>
        <w:jc w:val="both"/>
        <w:rPr>
          <w:rFonts w:ascii="Times New Roman" w:hAnsi="Times New Roman" w:cs="Times New Roman"/>
          <w:sz w:val="21"/>
          <w:szCs w:val="21"/>
        </w:rPr>
        <w:sectPr w:rsidR="00C83378" w:rsidRPr="00927E71">
          <w:pgSz w:w="11906" w:h="16838"/>
          <w:pgMar w:top="1440" w:right="1800" w:bottom="1440" w:left="1800" w:header="851" w:footer="992" w:gutter="0"/>
          <w:cols w:space="425"/>
          <w:docGrid w:type="lines" w:linePitch="312"/>
        </w:sectPr>
      </w:pPr>
      <w:r w:rsidRPr="00927E71">
        <w:rPr>
          <w:rFonts w:ascii="Times New Roman" w:eastAsiaTheme="minorEastAsia" w:hAnsi="Times New Roman" w:cs="Times New Roman"/>
          <w:sz w:val="21"/>
          <w:szCs w:val="21"/>
          <w:vertAlign w:val="superscript"/>
        </w:rPr>
        <w:t>b</w:t>
      </w:r>
      <w:r w:rsidRPr="00927E71">
        <w:rPr>
          <w:rFonts w:ascii="Times New Roman" w:eastAsiaTheme="minorEastAsia" w:hAnsi="Times New Roman" w:cs="Times New Roman"/>
          <w:sz w:val="21"/>
          <w:szCs w:val="21"/>
        </w:rPr>
        <w:t xml:space="preserve"> Key Laboratory for Green Chemical Process of Ministry of Education, School of Chemical Engineering and Pharmacy, Wuhan Institute of Technology, Wuhan 430205, P.R. China</w:t>
      </w:r>
    </w:p>
    <w:p w:rsidR="007F1F65" w:rsidRDefault="007F1F65" w:rsidP="00C52DF4">
      <w:pPr>
        <w:spacing w:before="200" w:line="480" w:lineRule="auto"/>
        <w:outlineLvl w:val="0"/>
        <w:rPr>
          <w:rFonts w:ascii="Times New Roman" w:hAnsi="Times New Roman" w:cs="Times New Roman"/>
          <w:b/>
          <w:sz w:val="28"/>
          <w:szCs w:val="28"/>
        </w:rPr>
      </w:pPr>
      <w:r>
        <w:rPr>
          <w:rFonts w:ascii="Times New Roman" w:hAnsi="Times New Roman" w:cs="Times New Roman" w:hint="eastAsia"/>
          <w:b/>
          <w:sz w:val="28"/>
          <w:szCs w:val="28"/>
        </w:rPr>
        <w:lastRenderedPageBreak/>
        <w:t xml:space="preserve">The </w:t>
      </w:r>
      <w:r w:rsidRPr="007F1F65">
        <w:rPr>
          <w:rFonts w:ascii="Times New Roman" w:hAnsi="Times New Roman" w:cs="Times New Roman"/>
          <w:b/>
          <w:sz w:val="28"/>
          <w:szCs w:val="28"/>
        </w:rPr>
        <w:t xml:space="preserve">Synthesis of </w:t>
      </w:r>
      <w:r>
        <w:rPr>
          <w:rFonts w:ascii="Times New Roman" w:hAnsi="Times New Roman" w:cs="Times New Roman" w:hint="eastAsia"/>
          <w:b/>
          <w:sz w:val="28"/>
          <w:szCs w:val="28"/>
        </w:rPr>
        <w:t>Fe-</w:t>
      </w:r>
      <w:r w:rsidRPr="007F1F65">
        <w:rPr>
          <w:rFonts w:ascii="Times New Roman" w:hAnsi="Times New Roman" w:cs="Times New Roman"/>
          <w:b/>
          <w:sz w:val="28"/>
          <w:szCs w:val="28"/>
        </w:rPr>
        <w:t>MOF</w:t>
      </w:r>
      <w:r>
        <w:rPr>
          <w:rFonts w:ascii="Times New Roman" w:hAnsi="Times New Roman" w:cs="Times New Roman" w:hint="eastAsia"/>
          <w:b/>
          <w:sz w:val="28"/>
          <w:szCs w:val="28"/>
        </w:rPr>
        <w:t>:</w:t>
      </w:r>
    </w:p>
    <w:p w:rsidR="007F1F65" w:rsidRDefault="007F1F65" w:rsidP="00C52DF4">
      <w:pPr>
        <w:spacing w:line="480" w:lineRule="auto"/>
        <w:ind w:firstLineChars="200" w:firstLine="480"/>
        <w:outlineLvl w:val="0"/>
        <w:rPr>
          <w:rFonts w:ascii="Times New Roman" w:hAnsi="Times New Roman" w:cs="Times New Roman"/>
          <w:sz w:val="24"/>
          <w:szCs w:val="24"/>
        </w:rPr>
      </w:pPr>
      <w:r w:rsidRPr="007F1F65">
        <w:rPr>
          <w:rFonts w:ascii="Times New Roman" w:hAnsi="Times New Roman" w:cs="Times New Roman"/>
          <w:sz w:val="24"/>
          <w:szCs w:val="24"/>
        </w:rPr>
        <w:t>For the synthesis of the MOF-derived Fe</w:t>
      </w:r>
      <w:r w:rsidRPr="00BC2835">
        <w:rPr>
          <w:rFonts w:ascii="Times New Roman" w:hAnsi="Times New Roman" w:cs="Times New Roman"/>
          <w:sz w:val="24"/>
          <w:szCs w:val="24"/>
          <w:vertAlign w:val="subscript"/>
        </w:rPr>
        <w:t>3</w:t>
      </w:r>
      <w:r w:rsidRPr="007F1F65">
        <w:rPr>
          <w:rFonts w:ascii="Times New Roman" w:hAnsi="Times New Roman" w:cs="Times New Roman"/>
          <w:sz w:val="24"/>
          <w:szCs w:val="24"/>
        </w:rPr>
        <w:t>O</w:t>
      </w:r>
      <w:r w:rsidRPr="00BC2835">
        <w:rPr>
          <w:rFonts w:ascii="Times New Roman" w:hAnsi="Times New Roman" w:cs="Times New Roman"/>
          <w:sz w:val="24"/>
          <w:szCs w:val="24"/>
          <w:vertAlign w:val="subscript"/>
        </w:rPr>
        <w:t>4</w:t>
      </w:r>
      <w:r w:rsidRPr="007F1F65">
        <w:rPr>
          <w:rFonts w:ascii="Times New Roman" w:hAnsi="Times New Roman" w:cs="Times New Roman"/>
          <w:sz w:val="24"/>
          <w:szCs w:val="24"/>
        </w:rPr>
        <w:t>, Fe</w:t>
      </w:r>
      <w:r w:rsidR="00A370EB">
        <w:rPr>
          <w:rFonts w:ascii="Times New Roman" w:hAnsi="Times New Roman" w:cs="Times New Roman" w:hint="eastAsia"/>
          <w:sz w:val="24"/>
          <w:szCs w:val="24"/>
        </w:rPr>
        <w:t>Cl</w:t>
      </w:r>
      <w:r w:rsidRPr="007F1F65">
        <w:rPr>
          <w:rFonts w:ascii="Times New Roman" w:hAnsi="Times New Roman" w:cs="Times New Roman"/>
          <w:sz w:val="24"/>
          <w:szCs w:val="24"/>
          <w:vertAlign w:val="subscript"/>
        </w:rPr>
        <w:t>3</w:t>
      </w:r>
      <w:r w:rsidRPr="007F1F65">
        <w:rPr>
          <w:rFonts w:ascii="Times New Roman" w:hAnsi="Times New Roman" w:cs="Times New Roman"/>
          <w:sz w:val="24"/>
          <w:szCs w:val="24"/>
        </w:rPr>
        <w:t xml:space="preserve"> </w:t>
      </w:r>
      <w:r w:rsidR="00A370EB">
        <w:rPr>
          <w:rFonts w:ascii="Times New Roman" w:hAnsi="Times New Roman" w:cs="Times New Roman" w:hint="eastAsia"/>
          <w:sz w:val="24"/>
          <w:szCs w:val="24"/>
        </w:rPr>
        <w:t>6H</w:t>
      </w:r>
      <w:r w:rsidR="00A370EB" w:rsidRPr="00A370EB">
        <w:rPr>
          <w:rFonts w:ascii="Times New Roman" w:hAnsi="Times New Roman" w:cs="Times New Roman" w:hint="eastAsia"/>
          <w:sz w:val="24"/>
          <w:szCs w:val="24"/>
          <w:vertAlign w:val="subscript"/>
        </w:rPr>
        <w:t>2</w:t>
      </w:r>
      <w:r w:rsidR="00A370EB">
        <w:rPr>
          <w:rFonts w:ascii="Times New Roman" w:hAnsi="Times New Roman" w:cs="Times New Roman" w:hint="eastAsia"/>
          <w:sz w:val="24"/>
          <w:szCs w:val="24"/>
        </w:rPr>
        <w:t xml:space="preserve">O </w:t>
      </w:r>
      <w:r w:rsidRPr="007F1F65">
        <w:rPr>
          <w:rFonts w:ascii="Times New Roman" w:hAnsi="Times New Roman" w:cs="Times New Roman"/>
          <w:sz w:val="24"/>
          <w:szCs w:val="24"/>
        </w:rPr>
        <w:t>(</w:t>
      </w:r>
      <w:r w:rsidR="00052B4E">
        <w:rPr>
          <w:rFonts w:ascii="Times New Roman" w:hAnsi="Times New Roman" w:cs="Times New Roman" w:hint="eastAsia"/>
          <w:sz w:val="24"/>
          <w:szCs w:val="24"/>
        </w:rPr>
        <w:t>5</w:t>
      </w:r>
      <w:r w:rsidRPr="007F1F65">
        <w:rPr>
          <w:rFonts w:ascii="Times New Roman" w:hAnsi="Times New Roman" w:cs="Times New Roman"/>
          <w:sz w:val="24"/>
          <w:szCs w:val="24"/>
        </w:rPr>
        <w:t xml:space="preserve"> </w:t>
      </w:r>
      <w:proofErr w:type="spellStart"/>
      <w:r w:rsidRPr="007F1F65">
        <w:rPr>
          <w:rFonts w:ascii="Times New Roman" w:hAnsi="Times New Roman" w:cs="Times New Roman"/>
          <w:sz w:val="24"/>
          <w:szCs w:val="24"/>
        </w:rPr>
        <w:t>mmol</w:t>
      </w:r>
      <w:proofErr w:type="spellEnd"/>
      <w:r w:rsidRPr="007F1F65">
        <w:rPr>
          <w:rFonts w:ascii="Times New Roman" w:hAnsi="Times New Roman" w:cs="Times New Roman"/>
          <w:sz w:val="24"/>
          <w:szCs w:val="24"/>
        </w:rPr>
        <w:t xml:space="preserve">) was dissolved in </w:t>
      </w:r>
      <w:r w:rsidR="00052B4E">
        <w:rPr>
          <w:rFonts w:ascii="Times New Roman" w:hAnsi="Times New Roman" w:cs="Times New Roman" w:hint="eastAsia"/>
          <w:sz w:val="24"/>
          <w:szCs w:val="24"/>
        </w:rPr>
        <w:t>3</w:t>
      </w:r>
      <w:r w:rsidRPr="007F1F65">
        <w:rPr>
          <w:rFonts w:ascii="Times New Roman" w:hAnsi="Times New Roman" w:cs="Times New Roman"/>
          <w:sz w:val="24"/>
          <w:szCs w:val="24"/>
        </w:rPr>
        <w:t xml:space="preserve">0 mL </w:t>
      </w:r>
      <w:r w:rsidR="00052B4E" w:rsidRPr="00052B4E">
        <w:rPr>
          <w:rFonts w:ascii="Times New Roman" w:hAnsi="Times New Roman" w:cs="Times New Roman"/>
          <w:sz w:val="24"/>
          <w:szCs w:val="24"/>
        </w:rPr>
        <w:t>deionized water</w:t>
      </w:r>
      <w:r w:rsidRPr="007F1F65">
        <w:rPr>
          <w:rFonts w:ascii="Times New Roman" w:hAnsi="Times New Roman" w:cs="Times New Roman"/>
          <w:sz w:val="24"/>
          <w:szCs w:val="24"/>
        </w:rPr>
        <w:t xml:space="preserve">. Subsequently, </w:t>
      </w:r>
      <w:proofErr w:type="spellStart"/>
      <w:r w:rsidR="00052B4E" w:rsidRPr="00052B4E">
        <w:rPr>
          <w:rFonts w:ascii="Times New Roman" w:hAnsi="Times New Roman" w:cs="Times New Roman"/>
          <w:sz w:val="24"/>
          <w:szCs w:val="24"/>
        </w:rPr>
        <w:t>fumaric</w:t>
      </w:r>
      <w:proofErr w:type="spellEnd"/>
      <w:r w:rsidR="00052B4E" w:rsidRPr="00052B4E">
        <w:rPr>
          <w:rFonts w:ascii="Times New Roman" w:hAnsi="Times New Roman" w:cs="Times New Roman"/>
          <w:sz w:val="24"/>
          <w:szCs w:val="24"/>
        </w:rPr>
        <w:t xml:space="preserve"> acid</w:t>
      </w:r>
      <w:r w:rsidRPr="007F1F65">
        <w:rPr>
          <w:rFonts w:ascii="Times New Roman" w:hAnsi="Times New Roman" w:cs="Times New Roman"/>
          <w:sz w:val="24"/>
          <w:szCs w:val="24"/>
        </w:rPr>
        <w:t xml:space="preserve"> (</w:t>
      </w:r>
      <w:r w:rsidR="00052B4E">
        <w:rPr>
          <w:rFonts w:ascii="Times New Roman" w:hAnsi="Times New Roman" w:cs="Times New Roman" w:hint="eastAsia"/>
          <w:sz w:val="24"/>
          <w:szCs w:val="24"/>
        </w:rPr>
        <w:t xml:space="preserve">7 </w:t>
      </w:r>
      <w:proofErr w:type="spellStart"/>
      <w:r w:rsidR="00052B4E">
        <w:rPr>
          <w:rFonts w:ascii="Times New Roman" w:hAnsi="Times New Roman" w:cs="Times New Roman" w:hint="eastAsia"/>
          <w:sz w:val="24"/>
          <w:szCs w:val="24"/>
        </w:rPr>
        <w:t>mmol</w:t>
      </w:r>
      <w:proofErr w:type="spellEnd"/>
      <w:r w:rsidRPr="007F1F65">
        <w:rPr>
          <w:rFonts w:ascii="Times New Roman" w:hAnsi="Times New Roman" w:cs="Times New Roman"/>
          <w:sz w:val="24"/>
          <w:szCs w:val="24"/>
        </w:rPr>
        <w:t xml:space="preserve">) was tardily added under stirring for 30 min, which the mixture was heated at </w:t>
      </w:r>
      <w:r w:rsidR="00052B4E">
        <w:rPr>
          <w:rFonts w:ascii="Times New Roman" w:hAnsi="Times New Roman" w:cs="Times New Roman" w:hint="eastAsia"/>
          <w:sz w:val="24"/>
          <w:szCs w:val="24"/>
        </w:rPr>
        <w:t>65</w:t>
      </w:r>
      <w:r w:rsidRPr="007F1F65">
        <w:rPr>
          <w:rFonts w:ascii="Times New Roman" w:hAnsi="Times New Roman" w:cs="Times New Roman"/>
          <w:sz w:val="24"/>
          <w:szCs w:val="24"/>
        </w:rPr>
        <w:t xml:space="preserve">°C in a 100 mL Teflon stainless autoclave for 12 h. After cooling naturally, the product was washed with </w:t>
      </w:r>
      <w:r w:rsidR="00052B4E" w:rsidRPr="00052B4E">
        <w:rPr>
          <w:rFonts w:ascii="Times New Roman" w:hAnsi="Times New Roman" w:cs="Times New Roman"/>
          <w:sz w:val="24"/>
          <w:szCs w:val="24"/>
        </w:rPr>
        <w:t>deionized water</w:t>
      </w:r>
      <w:r w:rsidRPr="007F1F65">
        <w:rPr>
          <w:rFonts w:ascii="Times New Roman" w:hAnsi="Times New Roman" w:cs="Times New Roman"/>
          <w:sz w:val="24"/>
          <w:szCs w:val="24"/>
        </w:rPr>
        <w:t xml:space="preserve"> and </w:t>
      </w:r>
      <w:r w:rsidR="00052B4E" w:rsidRPr="00052B4E">
        <w:rPr>
          <w:rFonts w:ascii="Times New Roman" w:hAnsi="Times New Roman" w:cs="Times New Roman"/>
          <w:sz w:val="24"/>
          <w:szCs w:val="24"/>
        </w:rPr>
        <w:t xml:space="preserve">methanol </w:t>
      </w:r>
      <w:r w:rsidRPr="007F1F65">
        <w:rPr>
          <w:rFonts w:ascii="Times New Roman" w:hAnsi="Times New Roman" w:cs="Times New Roman"/>
          <w:sz w:val="24"/>
          <w:szCs w:val="24"/>
        </w:rPr>
        <w:t>three times by centrifugation and vacuum dried at 65°C overnight</w:t>
      </w:r>
      <w:r w:rsidR="00A370EB">
        <w:rPr>
          <w:rFonts w:ascii="Times New Roman" w:hAnsi="Times New Roman" w:cs="Times New Roman" w:hint="eastAsia"/>
          <w:sz w:val="24"/>
          <w:szCs w:val="24"/>
        </w:rPr>
        <w:t xml:space="preserve"> </w:t>
      </w:r>
      <w:r w:rsidR="00886C42">
        <w:rPr>
          <w:rFonts w:ascii="Times New Roman" w:hAnsi="Times New Roman" w:cs="Times New Roman" w:hint="eastAsia"/>
          <w:sz w:val="24"/>
          <w:szCs w:val="24"/>
        </w:rPr>
        <w:t>(Liang et al. 2020)</w:t>
      </w:r>
      <w:r w:rsidRPr="007F1F65">
        <w:rPr>
          <w:rFonts w:ascii="Times New Roman" w:hAnsi="Times New Roman" w:cs="Times New Roman"/>
          <w:sz w:val="24"/>
          <w:szCs w:val="24"/>
        </w:rPr>
        <w:t>.</w:t>
      </w:r>
    </w:p>
    <w:p w:rsidR="009A575F" w:rsidRPr="009A575F" w:rsidRDefault="009A575F" w:rsidP="00C52DF4">
      <w:pPr>
        <w:spacing w:before="200" w:line="480" w:lineRule="auto"/>
        <w:outlineLvl w:val="0"/>
        <w:rPr>
          <w:rFonts w:ascii="Times New Roman" w:hAnsi="Times New Roman" w:cs="Times New Roman"/>
          <w:b/>
          <w:sz w:val="28"/>
          <w:szCs w:val="28"/>
        </w:rPr>
      </w:pPr>
      <w:proofErr w:type="spellStart"/>
      <w:r w:rsidRPr="009A575F">
        <w:rPr>
          <w:rFonts w:ascii="Times New Roman" w:hAnsi="Times New Roman" w:cs="Times New Roman"/>
          <w:b/>
          <w:sz w:val="28"/>
          <w:szCs w:val="28"/>
        </w:rPr>
        <w:t>Bis</w:t>
      </w:r>
      <w:proofErr w:type="spellEnd"/>
      <w:r w:rsidRPr="009A575F">
        <w:rPr>
          <w:rFonts w:ascii="Times New Roman" w:hAnsi="Times New Roman" w:cs="Times New Roman"/>
          <w:b/>
          <w:sz w:val="28"/>
          <w:szCs w:val="28"/>
        </w:rPr>
        <w:t>-cyclic Carbonate (BCC) Synthesis</w:t>
      </w:r>
      <w:r w:rsidRPr="009A575F">
        <w:rPr>
          <w:rFonts w:ascii="Times New Roman" w:hAnsi="Times New Roman" w:cs="Times New Roman" w:hint="eastAsia"/>
          <w:b/>
          <w:sz w:val="28"/>
          <w:szCs w:val="28"/>
        </w:rPr>
        <w:t>:</w:t>
      </w:r>
      <w:r w:rsidRPr="009A575F">
        <w:rPr>
          <w:rFonts w:ascii="Times New Roman" w:hAnsi="Times New Roman" w:cs="Times New Roman"/>
          <w:b/>
          <w:sz w:val="28"/>
          <w:szCs w:val="28"/>
        </w:rPr>
        <w:t xml:space="preserve"> </w:t>
      </w:r>
    </w:p>
    <w:p w:rsidR="009A575F" w:rsidRDefault="009A575F" w:rsidP="00C52DF4">
      <w:pPr>
        <w:spacing w:line="480" w:lineRule="auto"/>
        <w:ind w:firstLineChars="200" w:firstLine="480"/>
        <w:outlineLvl w:val="0"/>
        <w:rPr>
          <w:rFonts w:ascii="Times New Roman" w:hAnsi="Times New Roman" w:cs="Times New Roman"/>
          <w:sz w:val="24"/>
          <w:szCs w:val="24"/>
        </w:rPr>
      </w:pPr>
      <w:proofErr w:type="gramStart"/>
      <w:r w:rsidRPr="009A575F">
        <w:rPr>
          <w:rFonts w:ascii="Times New Roman" w:hAnsi="Times New Roman" w:cs="Times New Roman"/>
          <w:sz w:val="24"/>
          <w:szCs w:val="24"/>
        </w:rPr>
        <w:t>Di(</w:t>
      </w:r>
      <w:proofErr w:type="spellStart"/>
      <w:proofErr w:type="gramEnd"/>
      <w:r w:rsidRPr="009A575F">
        <w:rPr>
          <w:rFonts w:ascii="Times New Roman" w:hAnsi="Times New Roman" w:cs="Times New Roman"/>
          <w:sz w:val="24"/>
          <w:szCs w:val="24"/>
        </w:rPr>
        <w:t>trimethylopropane</w:t>
      </w:r>
      <w:proofErr w:type="spellEnd"/>
      <w:r w:rsidRPr="009A575F">
        <w:rPr>
          <w:rFonts w:ascii="Times New Roman" w:hAnsi="Times New Roman" w:cs="Times New Roman"/>
          <w:sz w:val="24"/>
          <w:szCs w:val="24"/>
        </w:rPr>
        <w:t>) (10 g, 39</w:t>
      </w:r>
      <w:r w:rsidR="00FB3F6A">
        <w:rPr>
          <w:rFonts w:ascii="Times New Roman" w:hAnsi="Times New Roman" w:cs="Times New Roman"/>
          <w:sz w:val="24"/>
          <w:szCs w:val="24"/>
        </w:rPr>
        <w:t xml:space="preserve">.9 </w:t>
      </w:r>
      <w:proofErr w:type="spellStart"/>
      <w:r w:rsidR="00FB3F6A">
        <w:rPr>
          <w:rFonts w:ascii="Times New Roman" w:hAnsi="Times New Roman" w:cs="Times New Roman"/>
          <w:sz w:val="24"/>
          <w:szCs w:val="24"/>
        </w:rPr>
        <w:t>mmol</w:t>
      </w:r>
      <w:proofErr w:type="spellEnd"/>
      <w:r w:rsidR="00FB3F6A">
        <w:rPr>
          <w:rFonts w:ascii="Times New Roman" w:hAnsi="Times New Roman" w:cs="Times New Roman"/>
          <w:sz w:val="24"/>
          <w:szCs w:val="24"/>
        </w:rPr>
        <w:t xml:space="preserve">) and </w:t>
      </w:r>
      <w:proofErr w:type="spellStart"/>
      <w:r w:rsidR="00FB3F6A">
        <w:rPr>
          <w:rFonts w:ascii="Times New Roman" w:hAnsi="Times New Roman" w:cs="Times New Roman"/>
          <w:sz w:val="24"/>
          <w:szCs w:val="24"/>
        </w:rPr>
        <w:t>diphenyl</w:t>
      </w:r>
      <w:proofErr w:type="spellEnd"/>
      <w:r w:rsidR="00FB3F6A">
        <w:rPr>
          <w:rFonts w:ascii="Times New Roman" w:hAnsi="Times New Roman" w:cs="Times New Roman"/>
          <w:sz w:val="24"/>
          <w:szCs w:val="24"/>
        </w:rPr>
        <w:t xml:space="preserve"> carbonate</w:t>
      </w:r>
      <w:r w:rsidR="00FB3F6A">
        <w:rPr>
          <w:rFonts w:ascii="Times New Roman" w:hAnsi="Times New Roman" w:cs="Times New Roman" w:hint="eastAsia"/>
          <w:sz w:val="24"/>
          <w:szCs w:val="24"/>
        </w:rPr>
        <w:t xml:space="preserve"> </w:t>
      </w:r>
      <w:r w:rsidRPr="009A575F">
        <w:rPr>
          <w:rFonts w:ascii="Times New Roman" w:hAnsi="Times New Roman" w:cs="Times New Roman"/>
          <w:sz w:val="24"/>
          <w:szCs w:val="24"/>
        </w:rPr>
        <w:t xml:space="preserve">(85.7 g, 400 </w:t>
      </w:r>
      <w:proofErr w:type="spellStart"/>
      <w:r w:rsidRPr="009A575F">
        <w:rPr>
          <w:rFonts w:ascii="Times New Roman" w:hAnsi="Times New Roman" w:cs="Times New Roman"/>
          <w:sz w:val="24"/>
          <w:szCs w:val="24"/>
        </w:rPr>
        <w:t>mmol</w:t>
      </w:r>
      <w:proofErr w:type="spellEnd"/>
      <w:r w:rsidRPr="009A575F">
        <w:rPr>
          <w:rFonts w:ascii="Times New Roman" w:hAnsi="Times New Roman" w:cs="Times New Roman"/>
          <w:sz w:val="24"/>
          <w:szCs w:val="24"/>
        </w:rPr>
        <w:t>) were mixed together and then heated to</w:t>
      </w:r>
      <w:r w:rsidR="00BC2835">
        <w:rPr>
          <w:rFonts w:ascii="Times New Roman" w:hAnsi="Times New Roman" w:cs="Times New Roman"/>
          <w:sz w:val="24"/>
          <w:szCs w:val="24"/>
        </w:rPr>
        <w:t xml:space="preserve"> 140</w:t>
      </w:r>
      <w:r w:rsidR="00FB3F6A">
        <w:rPr>
          <w:rFonts w:ascii="Times New Roman" w:hAnsi="Times New Roman" w:cs="Times New Roman"/>
          <w:sz w:val="24"/>
          <w:szCs w:val="24"/>
        </w:rPr>
        <w:t>°C</w:t>
      </w:r>
      <w:r w:rsidR="00FB3F6A">
        <w:rPr>
          <w:rFonts w:ascii="Times New Roman" w:hAnsi="Times New Roman" w:cs="Times New Roman" w:hint="eastAsia"/>
          <w:sz w:val="24"/>
          <w:szCs w:val="24"/>
        </w:rPr>
        <w:t xml:space="preserve"> </w:t>
      </w:r>
      <w:r w:rsidRPr="009A575F">
        <w:rPr>
          <w:rFonts w:ascii="Times New Roman" w:hAnsi="Times New Roman" w:cs="Times New Roman"/>
          <w:sz w:val="24"/>
          <w:szCs w:val="24"/>
        </w:rPr>
        <w:t>for reactions. After 48 h, the reactio</w:t>
      </w:r>
      <w:r w:rsidR="00FB3F6A">
        <w:rPr>
          <w:rFonts w:ascii="Times New Roman" w:hAnsi="Times New Roman" w:cs="Times New Roman"/>
          <w:sz w:val="24"/>
          <w:szCs w:val="24"/>
        </w:rPr>
        <w:t>n mixture was cooled to ambient</w:t>
      </w:r>
      <w:r w:rsidR="00FB3F6A">
        <w:rPr>
          <w:rFonts w:ascii="Times New Roman" w:hAnsi="Times New Roman" w:cs="Times New Roman" w:hint="eastAsia"/>
          <w:sz w:val="24"/>
          <w:szCs w:val="24"/>
        </w:rPr>
        <w:t xml:space="preserve"> </w:t>
      </w:r>
      <w:r w:rsidRPr="009A575F">
        <w:rPr>
          <w:rFonts w:ascii="Times New Roman" w:hAnsi="Times New Roman" w:cs="Times New Roman"/>
          <w:sz w:val="24"/>
          <w:szCs w:val="24"/>
        </w:rPr>
        <w:t>temperature and washed with di</w:t>
      </w:r>
      <w:r w:rsidR="00FB3F6A">
        <w:rPr>
          <w:rFonts w:ascii="Times New Roman" w:hAnsi="Times New Roman" w:cs="Times New Roman"/>
          <w:sz w:val="24"/>
          <w:szCs w:val="24"/>
        </w:rPr>
        <w:t>ethyl ether to remove unreacted</w:t>
      </w:r>
      <w:r w:rsidR="00FB3F6A">
        <w:rPr>
          <w:rFonts w:ascii="Times New Roman" w:hAnsi="Times New Roman" w:cs="Times New Roman" w:hint="eastAsia"/>
          <w:sz w:val="24"/>
          <w:szCs w:val="24"/>
        </w:rPr>
        <w:t xml:space="preserve"> </w:t>
      </w:r>
      <w:proofErr w:type="spellStart"/>
      <w:r w:rsidRPr="009A575F">
        <w:rPr>
          <w:rFonts w:ascii="Times New Roman" w:hAnsi="Times New Roman" w:cs="Times New Roman"/>
          <w:sz w:val="24"/>
          <w:szCs w:val="24"/>
        </w:rPr>
        <w:t>diphenyl</w:t>
      </w:r>
      <w:proofErr w:type="spellEnd"/>
      <w:r w:rsidRPr="009A575F">
        <w:rPr>
          <w:rFonts w:ascii="Times New Roman" w:hAnsi="Times New Roman" w:cs="Times New Roman"/>
          <w:sz w:val="24"/>
          <w:szCs w:val="24"/>
        </w:rPr>
        <w:t xml:space="preserve"> carbonate. The result</w:t>
      </w:r>
      <w:r w:rsidR="00FB3F6A">
        <w:rPr>
          <w:rFonts w:ascii="Times New Roman" w:hAnsi="Times New Roman" w:cs="Times New Roman"/>
          <w:sz w:val="24"/>
          <w:szCs w:val="24"/>
        </w:rPr>
        <w:t>ant white solid powder was then</w:t>
      </w:r>
      <w:r w:rsidR="00FB3F6A">
        <w:rPr>
          <w:rFonts w:ascii="Times New Roman" w:hAnsi="Times New Roman" w:cs="Times New Roman" w:hint="eastAsia"/>
          <w:sz w:val="24"/>
          <w:szCs w:val="24"/>
        </w:rPr>
        <w:t xml:space="preserve"> </w:t>
      </w:r>
      <w:r w:rsidRPr="009A575F">
        <w:rPr>
          <w:rFonts w:ascii="Times New Roman" w:hAnsi="Times New Roman" w:cs="Times New Roman"/>
          <w:sz w:val="24"/>
          <w:szCs w:val="24"/>
        </w:rPr>
        <w:t xml:space="preserve">recrystallized in </w:t>
      </w:r>
      <w:proofErr w:type="spellStart"/>
      <w:r w:rsidRPr="009A575F">
        <w:rPr>
          <w:rFonts w:ascii="Times New Roman" w:hAnsi="Times New Roman" w:cs="Times New Roman"/>
          <w:sz w:val="24"/>
          <w:szCs w:val="24"/>
        </w:rPr>
        <w:t>tetrahydrofuran</w:t>
      </w:r>
      <w:proofErr w:type="spellEnd"/>
      <w:r w:rsidRPr="009A575F">
        <w:rPr>
          <w:rFonts w:ascii="Times New Roman" w:hAnsi="Times New Roman" w:cs="Times New Roman"/>
          <w:sz w:val="24"/>
          <w:szCs w:val="24"/>
        </w:rPr>
        <w:t xml:space="preserve"> three times to yield</w:t>
      </w:r>
      <w:r w:rsidR="00FB3F6A">
        <w:rPr>
          <w:rFonts w:ascii="Times New Roman" w:hAnsi="Times New Roman" w:cs="Times New Roman"/>
          <w:sz w:val="24"/>
          <w:szCs w:val="24"/>
        </w:rPr>
        <w:t xml:space="preserve"> monomer BCC</w:t>
      </w:r>
      <w:r w:rsidR="00FB3F6A">
        <w:rPr>
          <w:rFonts w:ascii="Times New Roman" w:hAnsi="Times New Roman" w:cs="Times New Roman" w:hint="eastAsia"/>
          <w:sz w:val="24"/>
          <w:szCs w:val="24"/>
        </w:rPr>
        <w:t xml:space="preserve"> </w:t>
      </w:r>
      <w:r w:rsidR="00FB3F6A">
        <w:rPr>
          <w:rFonts w:ascii="Times New Roman" w:hAnsi="Times New Roman" w:cs="Times New Roman"/>
          <w:sz w:val="24"/>
          <w:szCs w:val="24"/>
        </w:rPr>
        <w:t>as a white crystal</w:t>
      </w:r>
      <w:r w:rsidR="00FB3F6A">
        <w:rPr>
          <w:rFonts w:ascii="Times New Roman" w:hAnsi="Times New Roman" w:cs="Times New Roman" w:hint="eastAsia"/>
          <w:sz w:val="24"/>
          <w:szCs w:val="24"/>
        </w:rPr>
        <w:t xml:space="preserve"> </w:t>
      </w:r>
      <w:r w:rsidRPr="009A575F">
        <w:rPr>
          <w:rFonts w:ascii="Times New Roman" w:hAnsi="Times New Roman" w:cs="Times New Roman"/>
          <w:sz w:val="24"/>
          <w:szCs w:val="24"/>
        </w:rPr>
        <w:t>(6 g, 60%).</w:t>
      </w:r>
    </w:p>
    <w:p w:rsidR="00FB3F6A" w:rsidRPr="00FB3F6A" w:rsidRDefault="00FB3F6A" w:rsidP="00C52DF4">
      <w:pPr>
        <w:spacing w:before="200" w:line="480" w:lineRule="auto"/>
        <w:outlineLvl w:val="0"/>
        <w:rPr>
          <w:rFonts w:ascii="Times New Roman" w:hAnsi="Times New Roman" w:cs="Times New Roman"/>
          <w:b/>
          <w:sz w:val="28"/>
          <w:szCs w:val="28"/>
        </w:rPr>
      </w:pPr>
      <w:r w:rsidRPr="00FB3F6A">
        <w:rPr>
          <w:rFonts w:ascii="Times New Roman" w:hAnsi="Times New Roman" w:cs="Times New Roman"/>
          <w:b/>
          <w:sz w:val="28"/>
          <w:szCs w:val="28"/>
        </w:rPr>
        <w:t xml:space="preserve">Drying of </w:t>
      </w:r>
      <w:proofErr w:type="spellStart"/>
      <w:r w:rsidRPr="00FB3F6A">
        <w:rPr>
          <w:rFonts w:ascii="Times New Roman" w:hAnsi="Times New Roman" w:cs="Times New Roman"/>
          <w:b/>
          <w:sz w:val="28"/>
          <w:szCs w:val="28"/>
        </w:rPr>
        <w:t>tris</w:t>
      </w:r>
      <w:proofErr w:type="spellEnd"/>
      <w:r w:rsidRPr="00FB3F6A">
        <w:rPr>
          <w:rFonts w:ascii="Times New Roman" w:hAnsi="Times New Roman" w:cs="Times New Roman"/>
          <w:b/>
          <w:sz w:val="28"/>
          <w:szCs w:val="28"/>
        </w:rPr>
        <w:t xml:space="preserve"> (2-aminoethyl) amine</w:t>
      </w:r>
      <w:r w:rsidRPr="00FB3F6A">
        <w:rPr>
          <w:rFonts w:ascii="Times New Roman" w:hAnsi="Times New Roman" w:cs="Times New Roman" w:hint="eastAsia"/>
          <w:b/>
          <w:sz w:val="28"/>
          <w:szCs w:val="28"/>
        </w:rPr>
        <w:t>:</w:t>
      </w:r>
    </w:p>
    <w:p w:rsidR="00FB3F6A" w:rsidRDefault="00FB3F6A" w:rsidP="00C52DF4">
      <w:pPr>
        <w:spacing w:line="480" w:lineRule="auto"/>
        <w:ind w:firstLineChars="200" w:firstLine="480"/>
        <w:outlineLvl w:val="0"/>
        <w:rPr>
          <w:rFonts w:ascii="Times New Roman" w:hAnsi="Times New Roman" w:cs="Times New Roman"/>
          <w:sz w:val="24"/>
          <w:szCs w:val="24"/>
        </w:rPr>
      </w:pPr>
      <w:r w:rsidRPr="00FB3F6A">
        <w:rPr>
          <w:rFonts w:ascii="Times New Roman" w:hAnsi="Times New Roman" w:cs="Times New Roman"/>
          <w:sz w:val="24"/>
          <w:szCs w:val="24"/>
        </w:rPr>
        <w:t xml:space="preserve">A high purity </w:t>
      </w:r>
      <w:proofErr w:type="spellStart"/>
      <w:r w:rsidRPr="00FB3F6A">
        <w:rPr>
          <w:rFonts w:ascii="Times New Roman" w:hAnsi="Times New Roman" w:cs="Times New Roman"/>
          <w:sz w:val="24"/>
          <w:szCs w:val="24"/>
        </w:rPr>
        <w:t>tris</w:t>
      </w:r>
      <w:proofErr w:type="spellEnd"/>
      <w:r w:rsidRPr="00FB3F6A">
        <w:rPr>
          <w:rFonts w:ascii="Times New Roman" w:hAnsi="Times New Roman" w:cs="Times New Roman"/>
          <w:sz w:val="24"/>
          <w:szCs w:val="24"/>
        </w:rPr>
        <w:t xml:space="preserve"> (2-aminoethyl)</w:t>
      </w:r>
      <w:r>
        <w:rPr>
          <w:rFonts w:ascii="Times New Roman" w:hAnsi="Times New Roman" w:cs="Times New Roman"/>
          <w:sz w:val="24"/>
          <w:szCs w:val="24"/>
        </w:rPr>
        <w:t xml:space="preserve"> amine was obtained by adding a</w:t>
      </w:r>
      <w:r>
        <w:rPr>
          <w:rFonts w:ascii="Times New Roman" w:hAnsi="Times New Roman" w:cs="Times New Roman" w:hint="eastAsia"/>
          <w:sz w:val="24"/>
          <w:szCs w:val="24"/>
        </w:rPr>
        <w:t xml:space="preserve"> </w:t>
      </w:r>
      <w:r>
        <w:rPr>
          <w:rFonts w:ascii="Times New Roman" w:hAnsi="Times New Roman" w:cs="Times New Roman"/>
          <w:sz w:val="24"/>
          <w:szCs w:val="24"/>
        </w:rPr>
        <w:t>proper amount of</w:t>
      </w:r>
      <w:r>
        <w:rPr>
          <w:rFonts w:ascii="Times New Roman" w:hAnsi="Times New Roman" w:cs="Times New Roman" w:hint="eastAsia"/>
          <w:sz w:val="24"/>
          <w:szCs w:val="24"/>
        </w:rPr>
        <w:t xml:space="preserve"> </w:t>
      </w:r>
      <w:r w:rsidRPr="00FB3F6A">
        <w:rPr>
          <w:rFonts w:ascii="Times New Roman" w:hAnsi="Times New Roman" w:cs="Times New Roman"/>
          <w:sz w:val="24"/>
          <w:szCs w:val="24"/>
        </w:rPr>
        <w:t xml:space="preserve">calcium hydride to </w:t>
      </w:r>
      <w:proofErr w:type="spellStart"/>
      <w:r w:rsidRPr="00FB3F6A">
        <w:rPr>
          <w:rFonts w:ascii="Times New Roman" w:hAnsi="Times New Roman" w:cs="Times New Roman"/>
          <w:sz w:val="24"/>
          <w:szCs w:val="24"/>
        </w:rPr>
        <w:t>tris</w:t>
      </w:r>
      <w:proofErr w:type="spellEnd"/>
      <w:r>
        <w:rPr>
          <w:rFonts w:ascii="Times New Roman" w:hAnsi="Times New Roman" w:cs="Times New Roman"/>
          <w:sz w:val="24"/>
          <w:szCs w:val="24"/>
        </w:rPr>
        <w:t xml:space="preserve"> (2-aminoethyl) amine, stirring</w:t>
      </w:r>
      <w:r>
        <w:rPr>
          <w:rFonts w:ascii="Times New Roman" w:hAnsi="Times New Roman" w:cs="Times New Roman" w:hint="eastAsia"/>
          <w:sz w:val="24"/>
          <w:szCs w:val="24"/>
        </w:rPr>
        <w:t xml:space="preserve"> </w:t>
      </w:r>
      <w:r w:rsidRPr="00FB3F6A">
        <w:rPr>
          <w:rFonts w:ascii="Times New Roman" w:hAnsi="Times New Roman" w:cs="Times New Roman"/>
          <w:sz w:val="24"/>
          <w:szCs w:val="24"/>
        </w:rPr>
        <w:t xml:space="preserve">for 12 </w:t>
      </w:r>
      <w:r w:rsidR="000643E6">
        <w:rPr>
          <w:rFonts w:ascii="Times New Roman" w:hAnsi="Times New Roman" w:cs="Times New Roman"/>
          <w:sz w:val="24"/>
          <w:szCs w:val="24"/>
        </w:rPr>
        <w:t>h, and then distillation at 120</w:t>
      </w:r>
      <w:r w:rsidRPr="00FB3F6A">
        <w:rPr>
          <w:rFonts w:ascii="Times New Roman" w:hAnsi="Times New Roman" w:cs="Times New Roman"/>
          <w:sz w:val="24"/>
          <w:szCs w:val="24"/>
        </w:rPr>
        <w:t>°C with a stirring rate of 100 rpm.</w:t>
      </w:r>
    </w:p>
    <w:p w:rsidR="00FB3F6A" w:rsidRPr="00FB3F6A" w:rsidRDefault="00FB3F6A" w:rsidP="00C52DF4">
      <w:pPr>
        <w:spacing w:before="200" w:line="480" w:lineRule="auto"/>
        <w:outlineLvl w:val="0"/>
        <w:rPr>
          <w:rFonts w:ascii="Times New Roman" w:hAnsi="Times New Roman" w:cs="Times New Roman"/>
          <w:b/>
          <w:sz w:val="28"/>
          <w:szCs w:val="28"/>
        </w:rPr>
      </w:pPr>
      <w:r w:rsidRPr="00FB3F6A">
        <w:rPr>
          <w:rFonts w:ascii="Times New Roman" w:hAnsi="Times New Roman" w:cs="Times New Roman"/>
          <w:b/>
          <w:sz w:val="28"/>
          <w:szCs w:val="28"/>
        </w:rPr>
        <w:t xml:space="preserve">Synthesis of </w:t>
      </w:r>
      <w:proofErr w:type="spellStart"/>
      <w:r w:rsidRPr="00FB3F6A">
        <w:rPr>
          <w:rFonts w:ascii="Times New Roman" w:hAnsi="Times New Roman" w:cs="Times New Roman"/>
          <w:b/>
          <w:sz w:val="28"/>
          <w:szCs w:val="28"/>
        </w:rPr>
        <w:t>vitrimer</w:t>
      </w:r>
      <w:proofErr w:type="spellEnd"/>
      <w:r w:rsidRPr="00FB3F6A">
        <w:rPr>
          <w:rFonts w:ascii="Times New Roman" w:hAnsi="Times New Roman" w:cs="Times New Roman" w:hint="eastAsia"/>
          <w:b/>
          <w:sz w:val="28"/>
          <w:szCs w:val="28"/>
        </w:rPr>
        <w:t>:</w:t>
      </w:r>
    </w:p>
    <w:p w:rsidR="00FB3F6A" w:rsidRDefault="002C4290" w:rsidP="00C52DF4">
      <w:pPr>
        <w:spacing w:line="480" w:lineRule="auto"/>
        <w:ind w:firstLineChars="200" w:firstLine="480"/>
        <w:outlineLvl w:val="0"/>
        <w:rPr>
          <w:rFonts w:ascii="Times New Roman" w:hAnsi="Times New Roman" w:cs="Times New Roman"/>
          <w:sz w:val="24"/>
          <w:szCs w:val="24"/>
        </w:rPr>
      </w:pPr>
      <w:r w:rsidRPr="002C4290">
        <w:rPr>
          <w:rFonts w:ascii="Times New Roman" w:hAnsi="Times New Roman" w:cs="Times New Roman"/>
          <w:sz w:val="24"/>
          <w:szCs w:val="24"/>
        </w:rPr>
        <w:t xml:space="preserve">As shown in Fig. </w:t>
      </w:r>
      <w:r>
        <w:rPr>
          <w:rFonts w:ascii="Times New Roman" w:hAnsi="Times New Roman" w:cs="Times New Roman" w:hint="eastAsia"/>
          <w:sz w:val="24"/>
          <w:szCs w:val="24"/>
        </w:rPr>
        <w:t>S1, t</w:t>
      </w:r>
      <w:r w:rsidR="00FB3F6A">
        <w:rPr>
          <w:rFonts w:ascii="Times New Roman" w:hAnsi="Times New Roman" w:cs="Times New Roman"/>
          <w:sz w:val="24"/>
          <w:szCs w:val="24"/>
        </w:rPr>
        <w:t>he synthesized bicyclic</w:t>
      </w:r>
      <w:r w:rsidR="00FB3F6A">
        <w:rPr>
          <w:rFonts w:ascii="Times New Roman" w:hAnsi="Times New Roman" w:cs="Times New Roman" w:hint="eastAsia"/>
          <w:sz w:val="24"/>
          <w:szCs w:val="24"/>
        </w:rPr>
        <w:t xml:space="preserve"> </w:t>
      </w:r>
      <w:r w:rsidR="00FB3F6A" w:rsidRPr="00FB3F6A">
        <w:rPr>
          <w:rFonts w:ascii="Times New Roman" w:hAnsi="Times New Roman" w:cs="Times New Roman"/>
          <w:sz w:val="24"/>
          <w:szCs w:val="24"/>
        </w:rPr>
        <w:t xml:space="preserve">precursor and </w:t>
      </w:r>
      <w:proofErr w:type="spellStart"/>
      <w:r w:rsidR="00FB3F6A" w:rsidRPr="00FB3F6A">
        <w:rPr>
          <w:rFonts w:ascii="Times New Roman" w:hAnsi="Times New Roman" w:cs="Times New Roman"/>
          <w:sz w:val="24"/>
          <w:szCs w:val="24"/>
        </w:rPr>
        <w:t>tris</w:t>
      </w:r>
      <w:proofErr w:type="spellEnd"/>
      <w:r w:rsidR="00FB3F6A" w:rsidRPr="00FB3F6A">
        <w:rPr>
          <w:rFonts w:ascii="Times New Roman" w:hAnsi="Times New Roman" w:cs="Times New Roman"/>
          <w:sz w:val="24"/>
          <w:szCs w:val="24"/>
        </w:rPr>
        <w:t xml:space="preserve"> (2-aminoethyl) </w:t>
      </w:r>
      <w:r w:rsidR="00FB3F6A">
        <w:rPr>
          <w:rFonts w:ascii="Times New Roman" w:hAnsi="Times New Roman" w:cs="Times New Roman"/>
          <w:sz w:val="24"/>
          <w:szCs w:val="24"/>
        </w:rPr>
        <w:t>amine are dissolved in a proper</w:t>
      </w:r>
      <w:r w:rsidR="00FB3F6A">
        <w:rPr>
          <w:rFonts w:ascii="Times New Roman" w:hAnsi="Times New Roman" w:cs="Times New Roman" w:hint="eastAsia"/>
          <w:sz w:val="24"/>
          <w:szCs w:val="24"/>
        </w:rPr>
        <w:t xml:space="preserve"> </w:t>
      </w:r>
      <w:r w:rsidR="00FB3F6A" w:rsidRPr="00FB3F6A">
        <w:rPr>
          <w:rFonts w:ascii="Times New Roman" w:hAnsi="Times New Roman" w:cs="Times New Roman"/>
          <w:sz w:val="24"/>
          <w:szCs w:val="24"/>
        </w:rPr>
        <w:t xml:space="preserve">amount of </w:t>
      </w:r>
      <w:r w:rsidR="00FB3F6A">
        <w:rPr>
          <w:rFonts w:ascii="Times New Roman" w:hAnsi="Times New Roman" w:cs="Times New Roman" w:hint="eastAsia"/>
          <w:sz w:val="24"/>
          <w:szCs w:val="24"/>
        </w:rPr>
        <w:t>CH</w:t>
      </w:r>
      <w:r w:rsidR="00FB3F6A" w:rsidRPr="00FB3F6A">
        <w:rPr>
          <w:rFonts w:ascii="Times New Roman" w:hAnsi="Times New Roman" w:cs="Times New Roman" w:hint="eastAsia"/>
          <w:sz w:val="24"/>
          <w:szCs w:val="24"/>
          <w:vertAlign w:val="subscript"/>
        </w:rPr>
        <w:t>2</w:t>
      </w:r>
      <w:r w:rsidR="00FB3F6A">
        <w:rPr>
          <w:rFonts w:ascii="Times New Roman" w:hAnsi="Times New Roman" w:cs="Times New Roman" w:hint="eastAsia"/>
          <w:sz w:val="24"/>
          <w:szCs w:val="24"/>
        </w:rPr>
        <w:t>Cl</w:t>
      </w:r>
      <w:r w:rsidR="00FB3F6A" w:rsidRPr="00FB3F6A">
        <w:rPr>
          <w:rFonts w:ascii="Times New Roman" w:hAnsi="Times New Roman" w:cs="Times New Roman" w:hint="eastAsia"/>
          <w:sz w:val="24"/>
          <w:szCs w:val="24"/>
          <w:vertAlign w:val="subscript"/>
        </w:rPr>
        <w:t>2</w:t>
      </w:r>
      <w:r w:rsidR="00FB3F6A" w:rsidRPr="00FB3F6A">
        <w:rPr>
          <w:rFonts w:ascii="Times New Roman" w:hAnsi="Times New Roman" w:cs="Times New Roman"/>
          <w:sz w:val="24"/>
          <w:szCs w:val="24"/>
        </w:rPr>
        <w:t xml:space="preserve"> in a ratio of 1:0.75 </w:t>
      </w:r>
      <w:proofErr w:type="spellStart"/>
      <w:r w:rsidR="00FB3F6A" w:rsidRPr="00FB3F6A">
        <w:rPr>
          <w:rFonts w:ascii="Times New Roman" w:hAnsi="Times New Roman" w:cs="Times New Roman"/>
          <w:sz w:val="24"/>
          <w:szCs w:val="24"/>
        </w:rPr>
        <w:t>m</w:t>
      </w:r>
      <w:r w:rsidR="000643E6">
        <w:rPr>
          <w:rFonts w:ascii="Times New Roman" w:hAnsi="Times New Roman" w:cs="Times New Roman"/>
          <w:sz w:val="24"/>
          <w:szCs w:val="24"/>
        </w:rPr>
        <w:t>ol</w:t>
      </w:r>
      <w:proofErr w:type="spellEnd"/>
      <w:r w:rsidR="000643E6">
        <w:rPr>
          <w:rFonts w:ascii="Times New Roman" w:hAnsi="Times New Roman" w:cs="Times New Roman"/>
          <w:sz w:val="24"/>
          <w:szCs w:val="24"/>
        </w:rPr>
        <w:t xml:space="preserve">, then dried </w:t>
      </w:r>
      <w:r w:rsidR="000643E6">
        <w:rPr>
          <w:rFonts w:ascii="Times New Roman" w:hAnsi="Times New Roman" w:cs="Times New Roman"/>
          <w:sz w:val="24"/>
          <w:szCs w:val="24"/>
        </w:rPr>
        <w:lastRenderedPageBreak/>
        <w:t>in an oven at 90</w:t>
      </w:r>
      <w:r w:rsidR="00FB3F6A" w:rsidRPr="00FB3F6A">
        <w:rPr>
          <w:rFonts w:ascii="Times New Roman" w:hAnsi="Times New Roman" w:cs="Times New Roman"/>
          <w:sz w:val="24"/>
          <w:szCs w:val="24"/>
        </w:rPr>
        <w:t>°C</w:t>
      </w:r>
      <w:r w:rsidR="00FB3F6A">
        <w:rPr>
          <w:rFonts w:ascii="Times New Roman" w:hAnsi="Times New Roman" w:cs="Times New Roman" w:hint="eastAsia"/>
          <w:sz w:val="24"/>
          <w:szCs w:val="24"/>
        </w:rPr>
        <w:t xml:space="preserve"> </w:t>
      </w:r>
      <w:r w:rsidR="00FB3F6A" w:rsidRPr="00FB3F6A">
        <w:rPr>
          <w:rFonts w:ascii="Times New Roman" w:hAnsi="Times New Roman" w:cs="Times New Roman"/>
          <w:sz w:val="24"/>
          <w:szCs w:val="24"/>
        </w:rPr>
        <w:t>for 12 h</w:t>
      </w:r>
      <w:r w:rsidR="00FB3F6A">
        <w:rPr>
          <w:rFonts w:ascii="Times New Roman" w:hAnsi="Times New Roman" w:cs="Times New Roman" w:hint="eastAsia"/>
          <w:sz w:val="24"/>
          <w:szCs w:val="24"/>
        </w:rPr>
        <w:t>.</w:t>
      </w:r>
      <w:r w:rsidR="00FB3F6A" w:rsidRPr="00FB3F6A">
        <w:rPr>
          <w:rFonts w:ascii="Times New Roman" w:hAnsi="Times New Roman" w:cs="Times New Roman"/>
          <w:sz w:val="24"/>
          <w:szCs w:val="24"/>
        </w:rPr>
        <w:t xml:space="preserve"> </w:t>
      </w:r>
      <w:proofErr w:type="spellStart"/>
      <w:r w:rsidR="00FB3F6A">
        <w:rPr>
          <w:rFonts w:ascii="Times New Roman" w:hAnsi="Times New Roman" w:cs="Times New Roman" w:hint="eastAsia"/>
          <w:sz w:val="24"/>
          <w:szCs w:val="24"/>
        </w:rPr>
        <w:t>V</w:t>
      </w:r>
      <w:r w:rsidR="00FB3F6A" w:rsidRPr="00FB3F6A">
        <w:rPr>
          <w:rFonts w:ascii="Times New Roman" w:hAnsi="Times New Roman" w:cs="Times New Roman"/>
          <w:sz w:val="24"/>
          <w:szCs w:val="24"/>
        </w:rPr>
        <w:t>itrimer</w:t>
      </w:r>
      <w:proofErr w:type="spellEnd"/>
      <w:r w:rsidR="00FB3F6A" w:rsidRPr="00FB3F6A">
        <w:rPr>
          <w:rFonts w:ascii="Times New Roman" w:hAnsi="Times New Roman" w:cs="Times New Roman"/>
          <w:sz w:val="24"/>
          <w:szCs w:val="24"/>
        </w:rPr>
        <w:t xml:space="preserve"> with shape plasticity is obtained</w:t>
      </w:r>
      <w:r w:rsidR="001B1208">
        <w:rPr>
          <w:rFonts w:ascii="Times New Roman" w:hAnsi="Times New Roman" w:cs="Times New Roman" w:hint="eastAsia"/>
          <w:sz w:val="24"/>
          <w:szCs w:val="24"/>
        </w:rPr>
        <w:t xml:space="preserve"> </w:t>
      </w:r>
      <w:r w:rsidR="00886C42">
        <w:rPr>
          <w:rFonts w:ascii="Times New Roman" w:hAnsi="Times New Roman" w:cs="Times New Roman" w:hint="eastAsia"/>
          <w:sz w:val="24"/>
          <w:szCs w:val="24"/>
        </w:rPr>
        <w:t>(</w:t>
      </w:r>
      <w:proofErr w:type="spellStart"/>
      <w:r w:rsidR="00886C42" w:rsidRPr="00886C42">
        <w:rPr>
          <w:rFonts w:ascii="Times New Roman" w:hAnsi="Times New Roman" w:cs="Times New Roman"/>
          <w:sz w:val="24"/>
          <w:szCs w:val="24"/>
        </w:rPr>
        <w:t>Xiong</w:t>
      </w:r>
      <w:proofErr w:type="spellEnd"/>
      <w:r w:rsidR="00886C42">
        <w:rPr>
          <w:rFonts w:ascii="Times New Roman" w:hAnsi="Times New Roman" w:cs="Times New Roman" w:hint="eastAsia"/>
          <w:sz w:val="24"/>
          <w:szCs w:val="24"/>
        </w:rPr>
        <w:t xml:space="preserve"> et al. 2020;</w:t>
      </w:r>
      <w:r w:rsidR="00581E1E">
        <w:rPr>
          <w:rFonts w:ascii="Times New Roman" w:hAnsi="Times New Roman" w:cs="Times New Roman" w:hint="eastAsia"/>
          <w:sz w:val="24"/>
          <w:szCs w:val="24"/>
        </w:rPr>
        <w:t xml:space="preserve"> </w:t>
      </w:r>
      <w:r w:rsidR="00886C42" w:rsidRPr="00886C42">
        <w:rPr>
          <w:rFonts w:ascii="Times New Roman" w:hAnsi="Times New Roman" w:cs="Times New Roman"/>
          <w:sz w:val="24"/>
          <w:szCs w:val="24"/>
        </w:rPr>
        <w:t>Zhao</w:t>
      </w:r>
      <w:r w:rsidR="00886C42">
        <w:rPr>
          <w:rFonts w:ascii="Times New Roman" w:hAnsi="Times New Roman" w:cs="Times New Roman" w:hint="eastAsia"/>
          <w:sz w:val="24"/>
          <w:szCs w:val="24"/>
        </w:rPr>
        <w:t xml:space="preserve"> et al. 2019)</w:t>
      </w:r>
      <w:r w:rsidR="00FB3F6A" w:rsidRPr="00FB3F6A">
        <w:rPr>
          <w:rFonts w:ascii="Times New Roman" w:hAnsi="Times New Roman" w:cs="Times New Roman"/>
          <w:sz w:val="24"/>
          <w:szCs w:val="24"/>
        </w:rPr>
        <w:t>.</w:t>
      </w:r>
    </w:p>
    <w:p w:rsidR="009F5E2E" w:rsidRDefault="009F5E2E" w:rsidP="009F5E2E">
      <w:pPr>
        <w:spacing w:line="360" w:lineRule="auto"/>
        <w:jc w:val="center"/>
        <w:outlineLvl w:val="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8B297EE" wp14:editId="667B42FA">
            <wp:extent cx="4670340" cy="240714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合成.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82627" cy="2413475"/>
                    </a:xfrm>
                    <a:prstGeom prst="rect">
                      <a:avLst/>
                    </a:prstGeom>
                  </pic:spPr>
                </pic:pic>
              </a:graphicData>
            </a:graphic>
          </wp:inline>
        </w:drawing>
      </w:r>
    </w:p>
    <w:p w:rsidR="002C4290" w:rsidRPr="002C4290" w:rsidRDefault="002C4290" w:rsidP="00C52DF4">
      <w:pPr>
        <w:spacing w:line="480" w:lineRule="auto"/>
        <w:jc w:val="center"/>
        <w:rPr>
          <w:rFonts w:ascii="Times New Roman" w:hAnsi="Times New Roman" w:cs="Times New Roman"/>
          <w:b/>
        </w:rPr>
      </w:pPr>
      <w:proofErr w:type="gramStart"/>
      <w:r w:rsidRPr="002C4290">
        <w:rPr>
          <w:rFonts w:ascii="Times New Roman" w:hAnsi="Times New Roman" w:cs="Times New Roman"/>
          <w:b/>
        </w:rPr>
        <w:t>Fig.</w:t>
      </w:r>
      <w:proofErr w:type="gramEnd"/>
      <w:r w:rsidRPr="002C4290">
        <w:rPr>
          <w:rFonts w:ascii="Times New Roman" w:hAnsi="Times New Roman" w:cs="Times New Roman"/>
          <w:b/>
        </w:rPr>
        <w:t xml:space="preserve"> S1</w:t>
      </w:r>
      <w:r>
        <w:rPr>
          <w:rFonts w:ascii="Times New Roman" w:hAnsi="Times New Roman" w:cs="Times New Roman" w:hint="eastAsia"/>
          <w:b/>
        </w:rPr>
        <w:t>.</w:t>
      </w:r>
      <w:r w:rsidRPr="002C4290">
        <w:rPr>
          <w:rFonts w:ascii="Times New Roman" w:hAnsi="Times New Roman" w:cs="Times New Roman"/>
          <w:b/>
        </w:rPr>
        <w:t xml:space="preserve"> </w:t>
      </w:r>
      <w:proofErr w:type="gramStart"/>
      <w:r w:rsidRPr="002C4290">
        <w:rPr>
          <w:rFonts w:ascii="Times New Roman" w:hAnsi="Times New Roman" w:cs="Times New Roman"/>
        </w:rPr>
        <w:t xml:space="preserve">The synthesis route of </w:t>
      </w:r>
      <w:proofErr w:type="spellStart"/>
      <w:r w:rsidRPr="002C4290">
        <w:rPr>
          <w:rFonts w:ascii="Times New Roman" w:hAnsi="Times New Roman" w:cs="Times New Roman"/>
        </w:rPr>
        <w:t>vitrimer</w:t>
      </w:r>
      <w:proofErr w:type="spellEnd"/>
      <w:r w:rsidRPr="002C4290">
        <w:rPr>
          <w:rFonts w:ascii="Times New Roman" w:hAnsi="Times New Roman" w:cs="Times New Roman"/>
        </w:rPr>
        <w:t xml:space="preserve">, </w:t>
      </w:r>
      <w:proofErr w:type="spellStart"/>
      <w:r w:rsidRPr="002C4290">
        <w:rPr>
          <w:rFonts w:ascii="Times New Roman" w:hAnsi="Times New Roman" w:cs="Times New Roman"/>
        </w:rPr>
        <w:t>vitrimer</w:t>
      </w:r>
      <w:proofErr w:type="spellEnd"/>
      <w:r w:rsidRPr="002C4290">
        <w:rPr>
          <w:rFonts w:ascii="Times New Roman" w:hAnsi="Times New Roman" w:cs="Times New Roman"/>
        </w:rPr>
        <w:t xml:space="preserve"> material</w:t>
      </w:r>
      <w:r>
        <w:rPr>
          <w:rFonts w:ascii="Times New Roman" w:hAnsi="Times New Roman" w:cs="Times New Roman" w:hint="eastAsia"/>
        </w:rPr>
        <w:t>.</w:t>
      </w:r>
      <w:proofErr w:type="gramEnd"/>
    </w:p>
    <w:p w:rsidR="00C83378" w:rsidRDefault="00C83378" w:rsidP="00C52DF4">
      <w:pPr>
        <w:spacing w:before="200" w:line="480" w:lineRule="auto"/>
        <w:outlineLvl w:val="0"/>
        <w:rPr>
          <w:rFonts w:ascii="Times New Roman" w:hAnsi="Times New Roman" w:cs="Times New Roman"/>
          <w:b/>
          <w:sz w:val="28"/>
          <w:szCs w:val="28"/>
        </w:rPr>
      </w:pPr>
      <w:r>
        <w:rPr>
          <w:rFonts w:ascii="Times New Roman" w:hAnsi="Times New Roman" w:cs="Times New Roman"/>
          <w:b/>
          <w:sz w:val="28"/>
          <w:szCs w:val="28"/>
        </w:rPr>
        <w:t>SEM, FTIR, XRD, XPS and VU-</w:t>
      </w:r>
      <w:proofErr w:type="spellStart"/>
      <w:r>
        <w:rPr>
          <w:rFonts w:ascii="Times New Roman" w:hAnsi="Times New Roman" w:cs="Times New Roman"/>
          <w:b/>
          <w:sz w:val="28"/>
          <w:szCs w:val="28"/>
        </w:rPr>
        <w:t>vis</w:t>
      </w:r>
      <w:proofErr w:type="spellEnd"/>
      <w:r>
        <w:rPr>
          <w:rFonts w:ascii="Times New Roman" w:hAnsi="Times New Roman" w:cs="Times New Roman"/>
          <w:b/>
          <w:sz w:val="28"/>
          <w:szCs w:val="28"/>
        </w:rPr>
        <w:t xml:space="preserve"> DRS</w:t>
      </w:r>
      <w:r>
        <w:t xml:space="preserve"> </w:t>
      </w:r>
      <w:r>
        <w:rPr>
          <w:rFonts w:ascii="Times New Roman" w:hAnsi="Times New Roman" w:cs="Times New Roman"/>
          <w:b/>
          <w:sz w:val="28"/>
          <w:szCs w:val="28"/>
        </w:rPr>
        <w:t>analysis:</w:t>
      </w:r>
    </w:p>
    <w:p w:rsidR="00C83378" w:rsidRDefault="00C83378" w:rsidP="00C52DF4">
      <w:pPr>
        <w:spacing w:line="480" w:lineRule="auto"/>
        <w:ind w:firstLineChars="200" w:firstLine="480"/>
        <w:outlineLvl w:val="0"/>
        <w:rPr>
          <w:rFonts w:ascii="Times New Roman" w:hAnsi="Times New Roman" w:cs="Times New Roman"/>
          <w:sz w:val="24"/>
          <w:szCs w:val="24"/>
        </w:rPr>
      </w:pPr>
      <w:r>
        <w:rPr>
          <w:rFonts w:ascii="Times New Roman" w:hAnsi="Times New Roman" w:cs="Times New Roman"/>
          <w:sz w:val="24"/>
          <w:szCs w:val="24"/>
        </w:rPr>
        <w:t xml:space="preserve">Morphological analysis was carried out with field emission scanning electron microscopy (FESEM, Quanta FEG, 250). The detection of specific chemical bonds within the catalysts was achieved by FTIR (Vectory-22 spectrometer) with </w:t>
      </w:r>
      <w:proofErr w:type="spellStart"/>
      <w:r>
        <w:rPr>
          <w:rFonts w:ascii="Times New Roman" w:hAnsi="Times New Roman" w:cs="Times New Roman"/>
          <w:sz w:val="24"/>
          <w:szCs w:val="24"/>
        </w:rPr>
        <w:t>KBr</w:t>
      </w:r>
      <w:proofErr w:type="spellEnd"/>
      <w:r>
        <w:rPr>
          <w:rFonts w:ascii="Times New Roman" w:hAnsi="Times New Roman" w:cs="Times New Roman"/>
          <w:sz w:val="24"/>
          <w:szCs w:val="24"/>
        </w:rPr>
        <w:t xml:space="preserve"> powder. The XRD patterns for phase and crystallite analysis were collected (10-80°, 0.02°/step, 0.06 seconds/step)</w:t>
      </w:r>
      <w:r>
        <w:t xml:space="preserve"> </w:t>
      </w:r>
      <w:r>
        <w:rPr>
          <w:rFonts w:ascii="Times New Roman" w:hAnsi="Times New Roman" w:cs="Times New Roman"/>
          <w:sz w:val="24"/>
          <w:szCs w:val="24"/>
        </w:rPr>
        <w:t xml:space="preserve">using Cu Kα radiation at room temperature. The XPS data were obtained with a thermo Fisher K-Alpha equipped with a monochromatic Al Kα X-ray source (150 W, 15kV, 10mA). The binding energy of the C1s peak at 284.6 </w:t>
      </w:r>
      <w:proofErr w:type="spellStart"/>
      <w:r>
        <w:rPr>
          <w:rFonts w:ascii="Times New Roman" w:hAnsi="Times New Roman" w:cs="Times New Roman"/>
          <w:sz w:val="24"/>
          <w:szCs w:val="24"/>
        </w:rPr>
        <w:t>eV</w:t>
      </w:r>
      <w:proofErr w:type="spellEnd"/>
      <w:r>
        <w:rPr>
          <w:rFonts w:ascii="Times New Roman" w:hAnsi="Times New Roman" w:cs="Times New Roman"/>
          <w:sz w:val="24"/>
          <w:szCs w:val="24"/>
        </w:rPr>
        <w:t xml:space="preserve"> was used as the reference for calibration. The UV–</w:t>
      </w:r>
      <w:proofErr w:type="spellStart"/>
      <w:r>
        <w:rPr>
          <w:rFonts w:ascii="Times New Roman" w:hAnsi="Times New Roman" w:cs="Times New Roman"/>
          <w:sz w:val="24"/>
          <w:szCs w:val="24"/>
        </w:rPr>
        <w:t>vis</w:t>
      </w:r>
      <w:proofErr w:type="spellEnd"/>
      <w:r>
        <w:rPr>
          <w:rFonts w:ascii="Times New Roman" w:hAnsi="Times New Roman" w:cs="Times New Roman"/>
          <w:sz w:val="24"/>
          <w:szCs w:val="24"/>
        </w:rPr>
        <w:t xml:space="preserve"> DRS were obtained by a UV–</w:t>
      </w:r>
      <w:proofErr w:type="spellStart"/>
      <w:r>
        <w:rPr>
          <w:rFonts w:ascii="Times New Roman" w:hAnsi="Times New Roman" w:cs="Times New Roman"/>
          <w:sz w:val="24"/>
          <w:szCs w:val="24"/>
        </w:rPr>
        <w:t>vis</w:t>
      </w:r>
      <w:proofErr w:type="spellEnd"/>
      <w:r>
        <w:rPr>
          <w:rFonts w:ascii="Times New Roman" w:hAnsi="Times New Roman" w:cs="Times New Roman"/>
          <w:sz w:val="24"/>
          <w:szCs w:val="24"/>
        </w:rPr>
        <w:t xml:space="preserve"> spectrophotometer (UV-VIS-NIR, Cary 5000) using BaSO</w:t>
      </w:r>
      <w:r>
        <w:rPr>
          <w:rFonts w:ascii="Times New Roman" w:hAnsi="Times New Roman" w:cs="Times New Roman"/>
          <w:sz w:val="24"/>
          <w:szCs w:val="24"/>
          <w:vertAlign w:val="subscript"/>
        </w:rPr>
        <w:t>4</w:t>
      </w:r>
      <w:r>
        <w:rPr>
          <w:rFonts w:ascii="Times New Roman" w:hAnsi="Times New Roman" w:cs="Times New Roman"/>
          <w:sz w:val="24"/>
          <w:szCs w:val="24"/>
        </w:rPr>
        <w:t xml:space="preserve"> powder as blank from 800 nm to 200 nm.</w:t>
      </w:r>
    </w:p>
    <w:p w:rsidR="00C83378" w:rsidRDefault="00C83378" w:rsidP="00C52DF4">
      <w:pPr>
        <w:spacing w:before="200" w:line="480" w:lineRule="auto"/>
        <w:outlineLvl w:val="0"/>
        <w:rPr>
          <w:rFonts w:ascii="Times New Roman" w:hAnsi="Times New Roman" w:cs="Times New Roman"/>
          <w:b/>
          <w:sz w:val="28"/>
          <w:szCs w:val="28"/>
        </w:rPr>
      </w:pPr>
      <w:r>
        <w:rPr>
          <w:rFonts w:ascii="Times New Roman" w:hAnsi="Times New Roman" w:cs="Times New Roman"/>
          <w:b/>
          <w:sz w:val="28"/>
          <w:szCs w:val="28"/>
        </w:rPr>
        <w:t>The concentration of PFOA and intermediates analysis:</w:t>
      </w:r>
    </w:p>
    <w:p w:rsidR="00C83378" w:rsidRDefault="00C83378" w:rsidP="00C52DF4">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lastRenderedPageBreak/>
        <w:t xml:space="preserve">The PFOA concentration was measured by high-performance liquid chromatography (HPLC-UV, Waters 1525) with a reverse phase C18 column (4.6mm×250 mm, 5 </w:t>
      </w:r>
      <w:proofErr w:type="spellStart"/>
      <w:r>
        <w:rPr>
          <w:rFonts w:ascii="Times New Roman" w:hAnsi="Times New Roman" w:cs="Times New Roman"/>
          <w:sz w:val="24"/>
          <w:szCs w:val="24"/>
        </w:rPr>
        <w:t>μm</w:t>
      </w:r>
      <w:proofErr w:type="spellEnd"/>
      <w:r>
        <w:rPr>
          <w:rFonts w:ascii="Times New Roman" w:hAnsi="Times New Roman" w:cs="Times New Roman"/>
          <w:sz w:val="24"/>
          <w:szCs w:val="24"/>
        </w:rPr>
        <w:t xml:space="preserve">). The following operating conditions were employed: isocratic elution of acetonitrile/20 </w:t>
      </w:r>
      <w:proofErr w:type="spellStart"/>
      <w:r>
        <w:rPr>
          <w:rFonts w:ascii="Times New Roman" w:hAnsi="Times New Roman" w:cs="Times New Roman"/>
          <w:sz w:val="24"/>
          <w:szCs w:val="24"/>
        </w:rPr>
        <w:t>mM</w:t>
      </w:r>
      <w:proofErr w:type="spellEnd"/>
      <w:r>
        <w:rPr>
          <w:rFonts w:ascii="Times New Roman" w:hAnsi="Times New Roman" w:cs="Times New Roman"/>
          <w:sz w:val="24"/>
          <w:szCs w:val="24"/>
        </w:rPr>
        <w:t xml:space="preserve"> NaH</w:t>
      </w:r>
      <w:r>
        <w:rPr>
          <w:rFonts w:ascii="Times New Roman" w:hAnsi="Times New Roman" w:cs="Times New Roman"/>
          <w:sz w:val="24"/>
          <w:szCs w:val="24"/>
          <w:vertAlign w:val="subscript"/>
        </w:rPr>
        <w:t>2</w:t>
      </w:r>
      <w:r>
        <w:rPr>
          <w:rFonts w:ascii="Times New Roman" w:hAnsi="Times New Roman" w:cs="Times New Roman"/>
          <w:sz w:val="24"/>
          <w:szCs w:val="24"/>
        </w:rPr>
        <w:t>PO</w:t>
      </w:r>
      <w:r>
        <w:rPr>
          <w:rFonts w:ascii="Times New Roman" w:hAnsi="Times New Roman" w:cs="Times New Roman"/>
          <w:sz w:val="24"/>
          <w:szCs w:val="24"/>
          <w:vertAlign w:val="subscript"/>
        </w:rPr>
        <w:t>4</w:t>
      </w:r>
      <w:r>
        <w:rPr>
          <w:rFonts w:ascii="Times New Roman" w:hAnsi="Times New Roman" w:cs="Times New Roman"/>
          <w:sz w:val="24"/>
          <w:szCs w:val="24"/>
        </w:rPr>
        <w:t xml:space="preserve"> (pH =3) (60:40, v/v), flow rate of 1mL min</w:t>
      </w:r>
      <w:r>
        <w:rPr>
          <w:rFonts w:ascii="Times New Roman" w:hAnsi="Times New Roman" w:cs="Times New Roman"/>
          <w:sz w:val="24"/>
          <w:szCs w:val="24"/>
          <w:vertAlign w:val="superscript"/>
        </w:rPr>
        <w:t>−1</w:t>
      </w:r>
      <w:r>
        <w:rPr>
          <w:rFonts w:ascii="Times New Roman" w:hAnsi="Times New Roman" w:cs="Times New Roman"/>
          <w:sz w:val="24"/>
          <w:szCs w:val="24"/>
        </w:rPr>
        <w:t>, injection volume of 40</w:t>
      </w:r>
      <w:r w:rsidR="000E1F42">
        <w:rPr>
          <w:rFonts w:ascii="Times New Roman" w:hAnsi="Times New Roman" w:cs="Times New Roman" w:hint="eastAsia"/>
          <w:sz w:val="24"/>
          <w:szCs w:val="24"/>
        </w:rPr>
        <w:t xml:space="preserve"> </w:t>
      </w:r>
      <w:proofErr w:type="spellStart"/>
      <w:r>
        <w:rPr>
          <w:rFonts w:ascii="Times New Roman" w:hAnsi="Times New Roman" w:cs="Times New Roman"/>
          <w:sz w:val="24"/>
          <w:szCs w:val="24"/>
        </w:rPr>
        <w:t>μL</w:t>
      </w:r>
      <w:proofErr w:type="spellEnd"/>
      <w:r>
        <w:rPr>
          <w:rFonts w:ascii="Times New Roman" w:hAnsi="Times New Roman" w:cs="Times New Roman"/>
          <w:sz w:val="24"/>
          <w:szCs w:val="24"/>
        </w:rPr>
        <w:t>, and UV detector of 210</w:t>
      </w:r>
      <w:r w:rsidR="000E1F42">
        <w:rPr>
          <w:rFonts w:ascii="Times New Roman" w:hAnsi="Times New Roman" w:cs="Times New Roman" w:hint="eastAsia"/>
          <w:sz w:val="24"/>
          <w:szCs w:val="24"/>
        </w:rPr>
        <w:t xml:space="preserve"> </w:t>
      </w:r>
      <w:r>
        <w:rPr>
          <w:rFonts w:ascii="Times New Roman" w:hAnsi="Times New Roman" w:cs="Times New Roman"/>
          <w:sz w:val="24"/>
          <w:szCs w:val="24"/>
        </w:rPr>
        <w:t>nm</w:t>
      </w:r>
      <w:r w:rsidR="001B1208" w:rsidRPr="00581E1E">
        <w:rPr>
          <w:rFonts w:ascii="Times New Roman" w:hAnsi="Times New Roman" w:cs="Times New Roman" w:hint="eastAsia"/>
          <w:sz w:val="24"/>
          <w:szCs w:val="24"/>
        </w:rPr>
        <w:t xml:space="preserve"> </w:t>
      </w:r>
      <w:r w:rsidR="00886C42">
        <w:rPr>
          <w:rFonts w:ascii="Times New Roman" w:hAnsi="Times New Roman" w:cs="Times New Roman" w:hint="eastAsia"/>
          <w:sz w:val="24"/>
          <w:szCs w:val="24"/>
        </w:rPr>
        <w:t>(</w:t>
      </w:r>
      <w:r w:rsidR="00886C42" w:rsidRPr="00886C42">
        <w:rPr>
          <w:rFonts w:ascii="Times New Roman" w:hAnsi="Times New Roman" w:cs="Times New Roman"/>
          <w:sz w:val="24"/>
          <w:szCs w:val="24"/>
        </w:rPr>
        <w:t>Wang</w:t>
      </w:r>
      <w:r w:rsidR="00886C42">
        <w:rPr>
          <w:rFonts w:ascii="Times New Roman" w:hAnsi="Times New Roman" w:cs="Times New Roman" w:hint="eastAsia"/>
          <w:sz w:val="24"/>
          <w:szCs w:val="24"/>
        </w:rPr>
        <w:t xml:space="preserve"> et al. 2019)</w:t>
      </w:r>
      <w:r>
        <w:rPr>
          <w:rFonts w:ascii="Times New Roman" w:hAnsi="Times New Roman" w:cs="Times New Roman"/>
          <w:sz w:val="24"/>
          <w:szCs w:val="24"/>
        </w:rPr>
        <w:t>.</w:t>
      </w:r>
    </w:p>
    <w:p w:rsidR="00C83378" w:rsidRDefault="00C83378" w:rsidP="00C52DF4">
      <w:pPr>
        <w:spacing w:line="480" w:lineRule="auto"/>
        <w:ind w:firstLineChars="200" w:firstLine="480"/>
        <w:rPr>
          <w:rFonts w:ascii="Times New Roman" w:hAnsi="Times New Roman"/>
          <w:sz w:val="24"/>
          <w:szCs w:val="24"/>
        </w:rPr>
      </w:pPr>
      <w:r>
        <w:rPr>
          <w:rFonts w:ascii="Times New Roman" w:hAnsi="Times New Roman"/>
          <w:sz w:val="24"/>
          <w:szCs w:val="24"/>
        </w:rPr>
        <w:t xml:space="preserve">The determination of the degradation </w:t>
      </w:r>
      <w:r>
        <w:rPr>
          <w:rFonts w:ascii="Times New Roman" w:hAnsi="Times New Roman" w:cs="Times New Roman"/>
          <w:sz w:val="24"/>
          <w:szCs w:val="24"/>
        </w:rPr>
        <w:t>intermediates of</w:t>
      </w:r>
      <w:r>
        <w:rPr>
          <w:rFonts w:ascii="Times New Roman" w:hAnsi="Times New Roman"/>
          <w:sz w:val="24"/>
          <w:szCs w:val="24"/>
        </w:rPr>
        <w:t xml:space="preserve"> PFOA were conducted by </w:t>
      </w:r>
      <w:r>
        <w:rPr>
          <w:rFonts w:ascii="Times New Roman" w:hAnsi="Times New Roman"/>
          <w:sz w:val="24"/>
          <w:szCs w:val="24"/>
          <w:shd w:val="clear" w:color="auto" w:fill="FFFFFF"/>
        </w:rPr>
        <w:t xml:space="preserve">Ultra Performance Liquid Chromatography </w:t>
      </w:r>
      <w:r>
        <w:rPr>
          <w:rFonts w:ascii="Times New Roman" w:hAnsi="Times New Roman"/>
          <w:sz w:val="24"/>
          <w:szCs w:val="24"/>
        </w:rPr>
        <w:t xml:space="preserve">coupled with </w:t>
      </w:r>
      <w:proofErr w:type="spellStart"/>
      <w:r>
        <w:rPr>
          <w:rFonts w:ascii="Times New Roman" w:hAnsi="Times New Roman"/>
          <w:sz w:val="24"/>
          <w:szCs w:val="24"/>
        </w:rPr>
        <w:t>quadrupole</w:t>
      </w:r>
      <w:proofErr w:type="spellEnd"/>
      <w:r>
        <w:rPr>
          <w:rFonts w:ascii="Times New Roman" w:hAnsi="Times New Roman"/>
          <w:sz w:val="24"/>
          <w:szCs w:val="24"/>
        </w:rPr>
        <w:t xml:space="preserve"> Q </w:t>
      </w:r>
      <w:proofErr w:type="spellStart"/>
      <w:r>
        <w:rPr>
          <w:rFonts w:ascii="Times New Roman" w:hAnsi="Times New Roman"/>
          <w:sz w:val="24"/>
          <w:szCs w:val="24"/>
        </w:rPr>
        <w:t>Exavtive</w:t>
      </w:r>
      <w:proofErr w:type="spellEnd"/>
      <w:r>
        <w:rPr>
          <w:rFonts w:ascii="Times New Roman" w:hAnsi="Times New Roman"/>
          <w:sz w:val="24"/>
          <w:szCs w:val="24"/>
        </w:rPr>
        <w:t xml:space="preserve"> mass spectrometry (</w:t>
      </w:r>
      <w:r>
        <w:rPr>
          <w:rFonts w:ascii="Times New Roman" w:hAnsi="Times New Roman" w:cs="Times New Roman"/>
          <w:sz w:val="24"/>
          <w:szCs w:val="24"/>
        </w:rPr>
        <w:t>Q-</w:t>
      </w:r>
      <w:proofErr w:type="spellStart"/>
      <w:r>
        <w:rPr>
          <w:rFonts w:ascii="Times New Roman" w:hAnsi="Times New Roman" w:cs="Times New Roman"/>
          <w:sz w:val="24"/>
          <w:szCs w:val="24"/>
        </w:rPr>
        <w:t>Exactive</w:t>
      </w:r>
      <w:proofErr w:type="spellEnd"/>
      <w:r>
        <w:rPr>
          <w:rFonts w:ascii="Times New Roman" w:hAnsi="Times New Roman" w:cs="Times New Roman"/>
          <w:sz w:val="24"/>
          <w:szCs w:val="24"/>
        </w:rPr>
        <w:t xml:space="preserve"> </w:t>
      </w:r>
      <w:r w:rsidR="000E1F42">
        <w:rPr>
          <w:rFonts w:ascii="Times New Roman" w:hAnsi="Times New Roman" w:cs="Times New Roman"/>
          <w:kern w:val="0"/>
          <w:sz w:val="24"/>
          <w:szCs w:val="24"/>
        </w:rPr>
        <w:t>UHPLC-MS</w:t>
      </w:r>
      <w:r>
        <w:rPr>
          <w:rFonts w:ascii="Times New Roman" w:hAnsi="Times New Roman"/>
          <w:sz w:val="24"/>
          <w:szCs w:val="24"/>
          <w:shd w:val="clear" w:color="auto" w:fill="FFFFFF"/>
        </w:rPr>
        <w:t>).</w:t>
      </w:r>
      <w:r>
        <w:rPr>
          <w:rFonts w:ascii="Times New Roman" w:hAnsi="Times New Roman"/>
          <w:sz w:val="24"/>
          <w:szCs w:val="24"/>
        </w:rPr>
        <w:t xml:space="preserve"> The solution after reaction was extracted by SPE. The sample was analyzed by Ultra Performance Liquid Chromatography with </w:t>
      </w:r>
      <w:r w:rsidR="00B42343">
        <w:rPr>
          <w:rFonts w:ascii="Times New Roman" w:hAnsi="Times New Roman" w:hint="eastAsia"/>
          <w:sz w:val="24"/>
          <w:szCs w:val="24"/>
        </w:rPr>
        <w:t xml:space="preserve">waters </w:t>
      </w:r>
      <w:proofErr w:type="spellStart"/>
      <w:r w:rsidR="00B42343">
        <w:rPr>
          <w:rFonts w:ascii="Times New Roman" w:hAnsi="Times New Roman" w:hint="eastAsia"/>
          <w:sz w:val="24"/>
          <w:szCs w:val="24"/>
        </w:rPr>
        <w:t>cortecs</w:t>
      </w:r>
      <w:proofErr w:type="spellEnd"/>
      <w:r w:rsidR="00B42343">
        <w:rPr>
          <w:rFonts w:ascii="Times New Roman" w:hAnsi="Times New Roman" w:hint="eastAsia"/>
          <w:sz w:val="24"/>
          <w:szCs w:val="24"/>
        </w:rPr>
        <w:t xml:space="preserve"> C18</w:t>
      </w:r>
      <w:r>
        <w:rPr>
          <w:rFonts w:ascii="Times New Roman" w:hAnsi="Times New Roman"/>
          <w:sz w:val="24"/>
          <w:szCs w:val="24"/>
        </w:rPr>
        <w:t xml:space="preserve"> (2.1×50</w:t>
      </w:r>
      <w:r w:rsidR="000E1F42">
        <w:rPr>
          <w:rFonts w:ascii="Times New Roman" w:hAnsi="Times New Roman" w:hint="eastAsia"/>
          <w:sz w:val="24"/>
          <w:szCs w:val="24"/>
        </w:rPr>
        <w:t xml:space="preserve"> </w:t>
      </w:r>
      <w:r>
        <w:rPr>
          <w:rFonts w:ascii="Times New Roman" w:hAnsi="Times New Roman"/>
          <w:sz w:val="24"/>
          <w:szCs w:val="24"/>
        </w:rPr>
        <w:t>mm, 1.</w:t>
      </w:r>
      <w:r w:rsidR="00B42343">
        <w:rPr>
          <w:rFonts w:ascii="Times New Roman" w:hAnsi="Times New Roman" w:hint="eastAsia"/>
          <w:sz w:val="24"/>
          <w:szCs w:val="24"/>
        </w:rPr>
        <w:t>77</w:t>
      </w:r>
      <w:r w:rsidR="000E1F42">
        <w:rPr>
          <w:rFonts w:ascii="Times New Roman" w:hAnsi="Times New Roman" w:hint="eastAsia"/>
          <w:sz w:val="24"/>
          <w:szCs w:val="24"/>
        </w:rPr>
        <w:t xml:space="preserve"> </w:t>
      </w:r>
      <w:r>
        <w:rPr>
          <w:rFonts w:ascii="Times New Roman" w:hAnsi="Times New Roman"/>
          <w:sz w:val="24"/>
          <w:szCs w:val="24"/>
        </w:rPr>
        <w:t xml:space="preserve">µm), followed by a </w:t>
      </w:r>
      <w:proofErr w:type="spellStart"/>
      <w:r>
        <w:rPr>
          <w:rFonts w:ascii="Times New Roman" w:hAnsi="Times New Roman"/>
          <w:sz w:val="24"/>
          <w:szCs w:val="24"/>
        </w:rPr>
        <w:t>quadrupole</w:t>
      </w:r>
      <w:proofErr w:type="spellEnd"/>
      <w:r>
        <w:rPr>
          <w:rFonts w:ascii="Times New Roman" w:hAnsi="Times New Roman"/>
          <w:sz w:val="24"/>
          <w:szCs w:val="24"/>
        </w:rPr>
        <w:t xml:space="preserve"> Q </w:t>
      </w:r>
      <w:proofErr w:type="spellStart"/>
      <w:r>
        <w:rPr>
          <w:rFonts w:ascii="Times New Roman" w:hAnsi="Times New Roman"/>
          <w:sz w:val="24"/>
          <w:szCs w:val="24"/>
        </w:rPr>
        <w:t>Exavtive</w:t>
      </w:r>
      <w:proofErr w:type="spellEnd"/>
      <w:r>
        <w:rPr>
          <w:rFonts w:ascii="Times New Roman" w:hAnsi="Times New Roman"/>
          <w:sz w:val="24"/>
          <w:szCs w:val="24"/>
        </w:rPr>
        <w:t xml:space="preserve"> mass spectrometry. The measurement for intermediates was performed in negative mode and gradient eluted HPLC-grade </w:t>
      </w:r>
      <w:r w:rsidR="00DB1802">
        <w:rPr>
          <w:rFonts w:ascii="Times New Roman" w:hAnsi="Times New Roman" w:cs="Times New Roman"/>
          <w:kern w:val="0"/>
          <w:sz w:val="24"/>
          <w:szCs w:val="24"/>
        </w:rPr>
        <w:t>acetonitrile</w:t>
      </w:r>
      <w:r>
        <w:rPr>
          <w:rFonts w:ascii="Times New Roman" w:hAnsi="Times New Roman"/>
          <w:sz w:val="24"/>
          <w:szCs w:val="24"/>
        </w:rPr>
        <w:t xml:space="preserve"> (A) and water (B) as mobile phase at a flow rate of 0.</w:t>
      </w:r>
      <w:r w:rsidR="00DB1802">
        <w:rPr>
          <w:rFonts w:ascii="Times New Roman" w:hAnsi="Times New Roman" w:hint="eastAsia"/>
          <w:sz w:val="24"/>
          <w:szCs w:val="24"/>
        </w:rPr>
        <w:t>3</w:t>
      </w:r>
      <w:r>
        <w:rPr>
          <w:rFonts w:ascii="Times New Roman" w:hAnsi="Times New Roman"/>
          <w:sz w:val="24"/>
          <w:szCs w:val="24"/>
        </w:rPr>
        <w:t xml:space="preserve"> mL/min. The A linear solvent gradient was as follows: 0–</w:t>
      </w:r>
      <w:r w:rsidR="00DB1802">
        <w:rPr>
          <w:rFonts w:ascii="Times New Roman" w:hAnsi="Times New Roman" w:hint="eastAsia"/>
          <w:sz w:val="24"/>
          <w:szCs w:val="24"/>
        </w:rPr>
        <w:t>1</w:t>
      </w:r>
      <w:r>
        <w:rPr>
          <w:rFonts w:ascii="Times New Roman" w:hAnsi="Times New Roman"/>
          <w:sz w:val="24"/>
          <w:szCs w:val="24"/>
        </w:rPr>
        <w:t xml:space="preserve"> min, 0%–</w:t>
      </w:r>
      <w:r w:rsidR="00B42343">
        <w:rPr>
          <w:rFonts w:ascii="Times New Roman" w:hAnsi="Times New Roman" w:hint="eastAsia"/>
          <w:sz w:val="24"/>
          <w:szCs w:val="24"/>
        </w:rPr>
        <w:t>1</w:t>
      </w:r>
      <w:r>
        <w:rPr>
          <w:rFonts w:ascii="Times New Roman" w:hAnsi="Times New Roman"/>
          <w:sz w:val="24"/>
          <w:szCs w:val="24"/>
        </w:rPr>
        <w:t xml:space="preserve">0%; </w:t>
      </w:r>
      <w:r w:rsidR="00B42343">
        <w:rPr>
          <w:rFonts w:ascii="Times New Roman" w:hAnsi="Times New Roman" w:hint="eastAsia"/>
          <w:sz w:val="24"/>
          <w:szCs w:val="24"/>
        </w:rPr>
        <w:t>1</w:t>
      </w:r>
      <w:r>
        <w:rPr>
          <w:rFonts w:ascii="Times New Roman" w:hAnsi="Times New Roman"/>
          <w:sz w:val="24"/>
          <w:szCs w:val="24"/>
        </w:rPr>
        <w:t>–</w:t>
      </w:r>
      <w:r w:rsidR="00B42343">
        <w:rPr>
          <w:rFonts w:ascii="Times New Roman" w:hAnsi="Times New Roman" w:hint="eastAsia"/>
          <w:sz w:val="24"/>
          <w:szCs w:val="24"/>
        </w:rPr>
        <w:t>8</w:t>
      </w:r>
      <w:r>
        <w:rPr>
          <w:rFonts w:ascii="Times New Roman" w:hAnsi="Times New Roman"/>
          <w:sz w:val="24"/>
          <w:szCs w:val="24"/>
        </w:rPr>
        <w:t xml:space="preserve"> min, </w:t>
      </w:r>
      <w:r w:rsidR="00B42343">
        <w:rPr>
          <w:rFonts w:ascii="Times New Roman" w:hAnsi="Times New Roman" w:hint="eastAsia"/>
          <w:sz w:val="24"/>
          <w:szCs w:val="24"/>
        </w:rPr>
        <w:t>1</w:t>
      </w:r>
      <w:r>
        <w:rPr>
          <w:rFonts w:ascii="Times New Roman" w:hAnsi="Times New Roman"/>
          <w:sz w:val="24"/>
          <w:szCs w:val="24"/>
        </w:rPr>
        <w:t>0%–</w:t>
      </w:r>
      <w:r w:rsidR="00B42343">
        <w:rPr>
          <w:rFonts w:ascii="Times New Roman" w:hAnsi="Times New Roman" w:hint="eastAsia"/>
          <w:sz w:val="24"/>
          <w:szCs w:val="24"/>
        </w:rPr>
        <w:t>9</w:t>
      </w:r>
      <w:r>
        <w:rPr>
          <w:rFonts w:ascii="Times New Roman" w:hAnsi="Times New Roman"/>
          <w:sz w:val="24"/>
          <w:szCs w:val="24"/>
        </w:rPr>
        <w:t>0%</w:t>
      </w:r>
      <w:r w:rsidR="00B42343" w:rsidRPr="00B42343">
        <w:rPr>
          <w:rFonts w:ascii="Times New Roman" w:hAnsi="Times New Roman"/>
          <w:sz w:val="24"/>
          <w:szCs w:val="24"/>
        </w:rPr>
        <w:t xml:space="preserve"> </w:t>
      </w:r>
      <w:r w:rsidR="00B42343">
        <w:rPr>
          <w:rFonts w:ascii="Times New Roman" w:hAnsi="Times New Roman"/>
          <w:sz w:val="24"/>
          <w:szCs w:val="24"/>
        </w:rPr>
        <w:t xml:space="preserve">and hold for </w:t>
      </w:r>
      <w:r w:rsidR="00B42343">
        <w:rPr>
          <w:rFonts w:ascii="Times New Roman" w:hAnsi="Times New Roman" w:hint="eastAsia"/>
          <w:sz w:val="24"/>
          <w:szCs w:val="24"/>
        </w:rPr>
        <w:t>4</w:t>
      </w:r>
      <w:r w:rsidR="00B42343">
        <w:rPr>
          <w:rFonts w:ascii="Times New Roman" w:hAnsi="Times New Roman"/>
          <w:sz w:val="24"/>
          <w:szCs w:val="24"/>
        </w:rPr>
        <w:t xml:space="preserve"> min</w:t>
      </w:r>
      <w:r>
        <w:rPr>
          <w:rFonts w:ascii="Times New Roman" w:hAnsi="Times New Roman"/>
          <w:sz w:val="24"/>
          <w:szCs w:val="24"/>
        </w:rPr>
        <w:t xml:space="preserve">; </w:t>
      </w:r>
      <w:r w:rsidR="00B42343">
        <w:rPr>
          <w:rFonts w:ascii="Times New Roman" w:hAnsi="Times New Roman" w:hint="eastAsia"/>
          <w:sz w:val="24"/>
          <w:szCs w:val="24"/>
        </w:rPr>
        <w:t>12</w:t>
      </w:r>
      <w:r>
        <w:rPr>
          <w:rFonts w:ascii="Times New Roman" w:hAnsi="Times New Roman"/>
          <w:sz w:val="24"/>
          <w:szCs w:val="24"/>
        </w:rPr>
        <w:t>–</w:t>
      </w:r>
      <w:r w:rsidR="00B42343">
        <w:rPr>
          <w:rFonts w:ascii="Times New Roman" w:hAnsi="Times New Roman" w:hint="eastAsia"/>
          <w:sz w:val="24"/>
          <w:szCs w:val="24"/>
        </w:rPr>
        <w:t>12.1</w:t>
      </w:r>
      <w:r>
        <w:rPr>
          <w:rFonts w:ascii="Times New Roman" w:hAnsi="Times New Roman"/>
          <w:sz w:val="24"/>
          <w:szCs w:val="24"/>
        </w:rPr>
        <w:t xml:space="preserve"> min, </w:t>
      </w:r>
      <w:r w:rsidR="00B42343">
        <w:rPr>
          <w:rFonts w:ascii="Times New Roman" w:hAnsi="Times New Roman" w:hint="eastAsia"/>
          <w:sz w:val="24"/>
          <w:szCs w:val="24"/>
        </w:rPr>
        <w:t>9</w:t>
      </w:r>
      <w:r>
        <w:rPr>
          <w:rFonts w:ascii="Times New Roman" w:hAnsi="Times New Roman"/>
          <w:sz w:val="24"/>
          <w:szCs w:val="24"/>
        </w:rPr>
        <w:t>0%–</w:t>
      </w:r>
      <w:r w:rsidR="00B42343">
        <w:rPr>
          <w:rFonts w:ascii="Times New Roman" w:hAnsi="Times New Roman" w:hint="eastAsia"/>
          <w:sz w:val="24"/>
          <w:szCs w:val="24"/>
        </w:rPr>
        <w:t>1</w:t>
      </w:r>
      <w:r>
        <w:rPr>
          <w:rFonts w:ascii="Times New Roman" w:hAnsi="Times New Roman"/>
          <w:sz w:val="24"/>
          <w:szCs w:val="24"/>
        </w:rPr>
        <w:t>0%</w:t>
      </w:r>
      <w:r w:rsidR="00B42343">
        <w:rPr>
          <w:rFonts w:ascii="Times New Roman" w:hAnsi="Times New Roman" w:hint="eastAsia"/>
          <w:sz w:val="24"/>
          <w:szCs w:val="24"/>
        </w:rPr>
        <w:t xml:space="preserve"> </w:t>
      </w:r>
      <w:r w:rsidR="00B42343" w:rsidRPr="00B42343">
        <w:rPr>
          <w:rFonts w:ascii="Times New Roman" w:hAnsi="Times New Roman"/>
          <w:sz w:val="24"/>
          <w:szCs w:val="24"/>
        </w:rPr>
        <w:t xml:space="preserve">and hold for </w:t>
      </w:r>
      <w:r w:rsidR="00B42343">
        <w:rPr>
          <w:rFonts w:ascii="Times New Roman" w:hAnsi="Times New Roman" w:hint="eastAsia"/>
          <w:sz w:val="24"/>
          <w:szCs w:val="24"/>
        </w:rPr>
        <w:t>1</w:t>
      </w:r>
      <w:r w:rsidR="00B42343" w:rsidRPr="00B42343">
        <w:rPr>
          <w:rFonts w:ascii="Times New Roman" w:hAnsi="Times New Roman"/>
          <w:sz w:val="24"/>
          <w:szCs w:val="24"/>
        </w:rPr>
        <w:t xml:space="preserve"> min</w:t>
      </w:r>
      <w:r w:rsidR="008A3F00">
        <w:rPr>
          <w:rFonts w:ascii="Times New Roman" w:hAnsi="Times New Roman"/>
          <w:sz w:val="24"/>
          <w:szCs w:val="24"/>
        </w:rPr>
        <w:t>. The column was kept at 25</w:t>
      </w:r>
      <w:r>
        <w:rPr>
          <w:rFonts w:ascii="Times New Roman" w:hAnsi="Times New Roman"/>
          <w:sz w:val="24"/>
          <w:szCs w:val="24"/>
        </w:rPr>
        <w:t>°C during the sample analysis. A 1.00 µl of sample was injected by the auto sample system. The mass spectrometry conditions were as follows: the ionization mode was negative electrospray (ESI</w:t>
      </w:r>
      <w:r>
        <w:rPr>
          <w:rFonts w:ascii="Times New Roman" w:hAnsi="Times New Roman"/>
          <w:sz w:val="24"/>
          <w:szCs w:val="24"/>
          <w:vertAlign w:val="superscript"/>
        </w:rPr>
        <w:t>−</w:t>
      </w:r>
      <w:r>
        <w:rPr>
          <w:rFonts w:ascii="Times New Roman" w:hAnsi="Times New Roman"/>
          <w:sz w:val="24"/>
          <w:szCs w:val="24"/>
        </w:rPr>
        <w:t>); the so</w:t>
      </w:r>
      <w:r w:rsidR="008A3F00">
        <w:rPr>
          <w:rFonts w:ascii="Times New Roman" w:hAnsi="Times New Roman"/>
          <w:sz w:val="24"/>
          <w:szCs w:val="24"/>
        </w:rPr>
        <w:t>urce temperature was set at 120</w:t>
      </w:r>
      <w:r>
        <w:rPr>
          <w:rFonts w:ascii="Times New Roman" w:hAnsi="Times New Roman"/>
          <w:sz w:val="24"/>
          <w:szCs w:val="24"/>
        </w:rPr>
        <w:t>°C</w:t>
      </w:r>
      <w:r>
        <w:rPr>
          <w:rFonts w:ascii="Times New Roman" w:hAnsi="Times New Roman" w:cs="Times New Roman"/>
          <w:sz w:val="24"/>
          <w:szCs w:val="24"/>
        </w:rPr>
        <w:t xml:space="preserve">; </w:t>
      </w:r>
      <w:r>
        <w:rPr>
          <w:rFonts w:ascii="Times New Roman" w:hAnsi="Times New Roman"/>
          <w:sz w:val="24"/>
          <w:szCs w:val="24"/>
        </w:rPr>
        <w:t xml:space="preserve">the </w:t>
      </w:r>
      <w:proofErr w:type="spellStart"/>
      <w:r>
        <w:rPr>
          <w:rFonts w:ascii="Times New Roman" w:hAnsi="Times New Roman"/>
          <w:sz w:val="24"/>
          <w:szCs w:val="24"/>
        </w:rPr>
        <w:t>desolvation</w:t>
      </w:r>
      <w:proofErr w:type="spellEnd"/>
      <w:r>
        <w:rPr>
          <w:rFonts w:ascii="Times New Roman" w:hAnsi="Times New Roman"/>
          <w:sz w:val="24"/>
          <w:szCs w:val="24"/>
        </w:rPr>
        <w:t xml:space="preserve"> gas flow was 350 L h</w:t>
      </w:r>
      <w:r>
        <w:rPr>
          <w:rFonts w:ascii="Times New Roman" w:hAnsi="Times New Roman"/>
          <w:sz w:val="24"/>
          <w:szCs w:val="24"/>
          <w:vertAlign w:val="superscript"/>
        </w:rPr>
        <w:t>−1</w:t>
      </w:r>
      <w:r>
        <w:rPr>
          <w:rFonts w:ascii="Times New Roman" w:hAnsi="Times New Roman"/>
          <w:sz w:val="24"/>
          <w:szCs w:val="24"/>
        </w:rPr>
        <w:t>.</w:t>
      </w:r>
      <w:r>
        <w:rPr>
          <w:rFonts w:ascii="Times New Roman" w:hAnsi="Times New Roman" w:cs="Times New Roman"/>
          <w:sz w:val="24"/>
          <w:szCs w:val="24"/>
        </w:rPr>
        <w:t xml:space="preserve"> The mass range parameters value </w:t>
      </w:r>
      <w:r>
        <w:rPr>
          <w:rFonts w:ascii="Times New Roman" w:hAnsi="Times New Roman"/>
          <w:sz w:val="24"/>
          <w:szCs w:val="24"/>
        </w:rPr>
        <w:t xml:space="preserve">was set from 50 to 600 </w:t>
      </w:r>
      <w:proofErr w:type="spellStart"/>
      <w:r>
        <w:rPr>
          <w:rFonts w:ascii="Times New Roman" w:hAnsi="Times New Roman"/>
          <w:sz w:val="24"/>
          <w:szCs w:val="24"/>
        </w:rPr>
        <w:t>amu</w:t>
      </w:r>
      <w:proofErr w:type="spellEnd"/>
      <w:r>
        <w:rPr>
          <w:rFonts w:ascii="Times New Roman" w:hAnsi="Times New Roman"/>
          <w:sz w:val="24"/>
          <w:szCs w:val="24"/>
        </w:rPr>
        <w:t>.</w:t>
      </w:r>
    </w:p>
    <w:p w:rsidR="00C83378" w:rsidRDefault="00C83378" w:rsidP="00C52DF4">
      <w:pPr>
        <w:spacing w:line="480" w:lineRule="auto"/>
        <w:rPr>
          <w:rFonts w:ascii="Times New Roman" w:hAnsi="Times New Roman" w:cs="Times New Roman"/>
          <w:b/>
          <w:sz w:val="28"/>
          <w:szCs w:val="28"/>
        </w:rPr>
      </w:pPr>
      <w:r>
        <w:rPr>
          <w:rFonts w:ascii="Times New Roman" w:hAnsi="Times New Roman" w:cs="Times New Roman"/>
          <w:b/>
          <w:sz w:val="28"/>
          <w:szCs w:val="28"/>
        </w:rPr>
        <w:t>IC analysis:</w:t>
      </w:r>
    </w:p>
    <w:p w:rsidR="00C83378" w:rsidRDefault="00C83378" w:rsidP="00C52DF4">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Fluoride was analyzed by ion chromatography (940 </w:t>
      </w:r>
      <w:proofErr w:type="spellStart"/>
      <w:r>
        <w:rPr>
          <w:rFonts w:ascii="Times New Roman" w:hAnsi="Times New Roman" w:cs="Times New Roman"/>
          <w:sz w:val="24"/>
          <w:szCs w:val="24"/>
        </w:rPr>
        <w:t>Metrohm</w:t>
      </w:r>
      <w:proofErr w:type="spellEnd"/>
      <w:r>
        <w:rPr>
          <w:rFonts w:ascii="Times New Roman" w:hAnsi="Times New Roman" w:cs="Times New Roman"/>
          <w:sz w:val="24"/>
          <w:szCs w:val="24"/>
        </w:rPr>
        <w:t xml:space="preserve">) provided with an </w:t>
      </w:r>
      <w:proofErr w:type="spellStart"/>
      <w:r>
        <w:rPr>
          <w:rFonts w:ascii="Times New Roman" w:hAnsi="Times New Roman" w:cs="Times New Roman"/>
          <w:sz w:val="24"/>
          <w:szCs w:val="24"/>
        </w:rPr>
        <w:lastRenderedPageBreak/>
        <w:t>IonPac</w:t>
      </w:r>
      <w:proofErr w:type="spellEnd"/>
      <w:r>
        <w:rPr>
          <w:rFonts w:ascii="Times New Roman" w:hAnsi="Times New Roman" w:cs="Times New Roman"/>
          <w:sz w:val="24"/>
          <w:szCs w:val="24"/>
        </w:rPr>
        <w:t xml:space="preserve"> As-HC column and using a 9 </w:t>
      </w:r>
      <w:proofErr w:type="spellStart"/>
      <w:r>
        <w:rPr>
          <w:rFonts w:ascii="Times New Roman" w:hAnsi="Times New Roman" w:cs="Times New Roman"/>
          <w:sz w:val="24"/>
          <w:szCs w:val="24"/>
        </w:rPr>
        <w:t>mM</w:t>
      </w:r>
      <w:proofErr w:type="spellEnd"/>
      <w:r>
        <w:rPr>
          <w:rFonts w:ascii="Times New Roman" w:hAnsi="Times New Roman" w:cs="Times New Roman"/>
          <w:sz w:val="24"/>
          <w:szCs w:val="24"/>
        </w:rPr>
        <w:t xml:space="preserve"> Na</w:t>
      </w:r>
      <w:r>
        <w:rPr>
          <w:rFonts w:ascii="Times New Roman" w:hAnsi="Times New Roman" w:cs="Times New Roman"/>
          <w:sz w:val="24"/>
          <w:szCs w:val="24"/>
          <w:vertAlign w:val="subscript"/>
        </w:rPr>
        <w:t>2</w:t>
      </w:r>
      <w:r>
        <w:rPr>
          <w:rFonts w:ascii="Times New Roman" w:hAnsi="Times New Roman" w:cs="Times New Roman"/>
          <w:sz w:val="24"/>
          <w:szCs w:val="24"/>
        </w:rPr>
        <w:t>CO</w:t>
      </w:r>
      <w:r>
        <w:rPr>
          <w:rFonts w:ascii="Times New Roman" w:hAnsi="Times New Roman" w:cs="Times New Roman"/>
          <w:sz w:val="24"/>
          <w:szCs w:val="24"/>
          <w:vertAlign w:val="subscript"/>
        </w:rPr>
        <w:t>3</w:t>
      </w:r>
      <w:r>
        <w:rPr>
          <w:rFonts w:ascii="Times New Roman" w:hAnsi="Times New Roman" w:cs="Times New Roman"/>
          <w:sz w:val="24"/>
          <w:szCs w:val="24"/>
        </w:rPr>
        <w:t xml:space="preserve"> solution as eluent, which was circulated at a flow rate of 1 mL min</w:t>
      </w:r>
      <w:r>
        <w:rPr>
          <w:rFonts w:ascii="Times New Roman" w:hAnsi="Times New Roman" w:cs="Times New Roman"/>
          <w:sz w:val="24"/>
          <w:szCs w:val="24"/>
          <w:vertAlign w:val="superscript"/>
        </w:rPr>
        <w:t>−1</w:t>
      </w:r>
      <w:r>
        <w:rPr>
          <w:rFonts w:ascii="Times New Roman" w:hAnsi="Times New Roman" w:cs="Times New Roman"/>
          <w:sz w:val="24"/>
          <w:szCs w:val="24"/>
        </w:rPr>
        <w:t>.</w:t>
      </w:r>
    </w:p>
    <w:p w:rsidR="00C83378" w:rsidRDefault="00C83378" w:rsidP="00C52DF4">
      <w:pPr>
        <w:spacing w:line="480" w:lineRule="auto"/>
        <w:rPr>
          <w:rFonts w:ascii="Times New Roman" w:hAnsi="Times New Roman" w:cs="Times New Roman"/>
          <w:b/>
          <w:sz w:val="28"/>
          <w:szCs w:val="28"/>
        </w:rPr>
      </w:pPr>
      <w:r>
        <w:rPr>
          <w:rFonts w:ascii="Times New Roman" w:hAnsi="Times New Roman" w:cs="Times New Roman"/>
          <w:b/>
          <w:sz w:val="28"/>
          <w:szCs w:val="28"/>
        </w:rPr>
        <w:t>EPR analysis:</w:t>
      </w:r>
    </w:p>
    <w:p w:rsidR="00C83378" w:rsidRDefault="00C83378" w:rsidP="00C52DF4">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To evaluating the instantaneous intensity of radicals, the EPR analysis was conducted by the following procedures. Briefly, 250 mg DMPO was dissolved in 2.5 mL deionized water prior to use. The catalytic process was activated by composite membranes and </w:t>
      </w:r>
      <w:r>
        <w:rPr>
          <w:rFonts w:ascii="Times New Roman" w:hAnsi="Times New Roman" w:cs="Times New Roman" w:hint="eastAsia"/>
          <w:sz w:val="24"/>
          <w:szCs w:val="24"/>
        </w:rPr>
        <w:t>H</w:t>
      </w:r>
      <w:r w:rsidRPr="00C83378">
        <w:rPr>
          <w:rFonts w:ascii="Times New Roman" w:hAnsi="Times New Roman" w:cs="Times New Roman" w:hint="eastAsia"/>
          <w:sz w:val="24"/>
          <w:szCs w:val="24"/>
          <w:vertAlign w:val="subscript"/>
        </w:rPr>
        <w:t>2</w:t>
      </w:r>
      <w:r>
        <w:rPr>
          <w:rFonts w:ascii="Times New Roman" w:hAnsi="Times New Roman" w:cs="Times New Roman" w:hint="eastAsia"/>
          <w:sz w:val="24"/>
          <w:szCs w:val="24"/>
        </w:rPr>
        <w:t>O</w:t>
      </w:r>
      <w:r w:rsidRPr="00C83378">
        <w:rPr>
          <w:rFonts w:ascii="Times New Roman" w:hAnsi="Times New Roman" w:cs="Times New Roman" w:hint="eastAsia"/>
          <w:sz w:val="24"/>
          <w:szCs w:val="24"/>
          <w:vertAlign w:val="subscript"/>
        </w:rPr>
        <w:t>2</w:t>
      </w:r>
      <w:r>
        <w:rPr>
          <w:rFonts w:ascii="Times New Roman" w:hAnsi="Times New Roman" w:cs="Times New Roman"/>
          <w:sz w:val="24"/>
          <w:szCs w:val="24"/>
        </w:rPr>
        <w:t xml:space="preserve"> (</w:t>
      </w:r>
      <w:r>
        <w:rPr>
          <w:rFonts w:ascii="Times New Roman" w:hAnsi="Times New Roman" w:cs="Times New Roman" w:hint="eastAsia"/>
          <w:sz w:val="24"/>
          <w:szCs w:val="24"/>
        </w:rPr>
        <w:t>30</w:t>
      </w:r>
      <w:r>
        <w:rPr>
          <w:rFonts w:ascii="Times New Roman" w:hAnsi="Times New Roman" w:cs="Times New Roman"/>
          <w:sz w:val="24"/>
          <w:szCs w:val="24"/>
        </w:rPr>
        <w:t xml:space="preserve"> </w:t>
      </w:r>
      <w:proofErr w:type="spellStart"/>
      <w:r>
        <w:rPr>
          <w:rFonts w:ascii="Times New Roman" w:hAnsi="Times New Roman" w:cs="Times New Roman"/>
          <w:sz w:val="24"/>
          <w:szCs w:val="24"/>
        </w:rPr>
        <w:t>mM</w:t>
      </w:r>
      <w:proofErr w:type="spellEnd"/>
      <w:r>
        <w:rPr>
          <w:rFonts w:ascii="Times New Roman" w:hAnsi="Times New Roman" w:cs="Times New Roman"/>
          <w:sz w:val="24"/>
          <w:szCs w:val="24"/>
        </w:rPr>
        <w:t xml:space="preserve">) simultaneously in solution. 1 mL water sample was obtained and rapidly mixed with 100 </w:t>
      </w:r>
      <w:proofErr w:type="spellStart"/>
      <w:r>
        <w:rPr>
          <w:rFonts w:ascii="Times New Roman" w:hAnsi="Times New Roman" w:cs="Times New Roman"/>
          <w:sz w:val="24"/>
          <w:szCs w:val="24"/>
        </w:rPr>
        <w:t>μL</w:t>
      </w:r>
      <w:proofErr w:type="spellEnd"/>
      <w:r>
        <w:rPr>
          <w:rFonts w:ascii="Times New Roman" w:hAnsi="Times New Roman" w:cs="Times New Roman"/>
          <w:sz w:val="24"/>
          <w:szCs w:val="24"/>
        </w:rPr>
        <w:t xml:space="preserve"> DMPO solution and rigorously stirred for 5 seconds. The mixture was analyzed by </w:t>
      </w:r>
      <w:proofErr w:type="spellStart"/>
      <w:r>
        <w:rPr>
          <w:rFonts w:ascii="Times New Roman" w:hAnsi="Times New Roman" w:cs="Times New Roman"/>
          <w:sz w:val="24"/>
          <w:szCs w:val="24"/>
        </w:rPr>
        <w:t>Bruker</w:t>
      </w:r>
      <w:proofErr w:type="spellEnd"/>
      <w:r>
        <w:rPr>
          <w:rFonts w:ascii="Times New Roman" w:hAnsi="Times New Roman" w:cs="Times New Roman"/>
          <w:sz w:val="24"/>
          <w:szCs w:val="24"/>
        </w:rPr>
        <w:t xml:space="preserve"> EMXmicro-6/1 EPR spectrometer immediately and the instantaneous intensity of radicals at different conditions can be obtained. </w:t>
      </w:r>
      <w:r>
        <w:rPr>
          <w:rFonts w:ascii="Times New Roman" w:hAnsi="Times New Roman"/>
          <w:sz w:val="24"/>
          <w:szCs w:val="24"/>
        </w:rPr>
        <w:t>The EPR spectra were obtained with a center field at 3515 G and a sweep width of 100</w:t>
      </w:r>
      <w:r w:rsidR="00B42343">
        <w:rPr>
          <w:rFonts w:ascii="Times New Roman" w:hAnsi="Times New Roman" w:hint="eastAsia"/>
          <w:sz w:val="24"/>
          <w:szCs w:val="24"/>
        </w:rPr>
        <w:t xml:space="preserve"> </w:t>
      </w:r>
      <w:r w:rsidR="00D77E7F">
        <w:rPr>
          <w:rFonts w:ascii="Times New Roman" w:hAnsi="Times New Roman"/>
          <w:sz w:val="24"/>
          <w:szCs w:val="24"/>
        </w:rPr>
        <w:t>G at 20</w:t>
      </w:r>
      <w:r>
        <w:rPr>
          <w:rFonts w:ascii="Times New Roman" w:hAnsi="Times New Roman" w:cs="Times New Roman"/>
          <w:sz w:val="24"/>
          <w:szCs w:val="24"/>
        </w:rPr>
        <w:t>°C.</w:t>
      </w:r>
    </w:p>
    <w:p w:rsidR="00B42343" w:rsidRPr="00B42343" w:rsidRDefault="00B42343" w:rsidP="00C52DF4">
      <w:pPr>
        <w:spacing w:line="480" w:lineRule="auto"/>
        <w:rPr>
          <w:rFonts w:ascii="Times New Roman" w:hAnsi="Times New Roman" w:cs="Times New Roman"/>
          <w:b/>
          <w:sz w:val="28"/>
          <w:szCs w:val="28"/>
        </w:rPr>
      </w:pPr>
      <w:r w:rsidRPr="00B42343">
        <w:rPr>
          <w:rFonts w:ascii="Times New Roman" w:hAnsi="Times New Roman" w:cs="Times New Roman"/>
          <w:b/>
          <w:sz w:val="28"/>
          <w:szCs w:val="28"/>
        </w:rPr>
        <w:t>Electrochemical</w:t>
      </w:r>
      <w:r w:rsidRPr="00B42343">
        <w:rPr>
          <w:rFonts w:ascii="Times New Roman" w:hAnsi="Times New Roman" w:cs="Times New Roman" w:hint="eastAsia"/>
          <w:b/>
          <w:sz w:val="28"/>
          <w:szCs w:val="28"/>
        </w:rPr>
        <w:t xml:space="preserve"> </w:t>
      </w:r>
      <w:r w:rsidRPr="00B42343">
        <w:rPr>
          <w:rFonts w:ascii="Times New Roman" w:hAnsi="Times New Roman" w:cs="Times New Roman"/>
          <w:b/>
          <w:sz w:val="28"/>
          <w:szCs w:val="28"/>
        </w:rPr>
        <w:t>measurements</w:t>
      </w:r>
      <w:r>
        <w:rPr>
          <w:rFonts w:ascii="Times New Roman" w:hAnsi="Times New Roman" w:cs="Times New Roman" w:hint="eastAsia"/>
          <w:b/>
          <w:sz w:val="28"/>
          <w:szCs w:val="28"/>
        </w:rPr>
        <w:t>:</w:t>
      </w:r>
    </w:p>
    <w:p w:rsidR="00F5544F" w:rsidRDefault="00B42343" w:rsidP="00C52DF4">
      <w:pPr>
        <w:spacing w:line="480" w:lineRule="auto"/>
        <w:ind w:firstLineChars="200" w:firstLine="480"/>
        <w:rPr>
          <w:rFonts w:ascii="Times New Roman" w:hAnsi="Times New Roman"/>
          <w:sz w:val="24"/>
          <w:szCs w:val="24"/>
        </w:rPr>
      </w:pPr>
      <w:r w:rsidRPr="00B42343">
        <w:rPr>
          <w:rFonts w:ascii="Times New Roman" w:hAnsi="Times New Roman"/>
          <w:sz w:val="24"/>
          <w:szCs w:val="24"/>
        </w:rPr>
        <w:t>The electrochemical</w:t>
      </w:r>
      <w:r>
        <w:rPr>
          <w:rFonts w:ascii="Times New Roman" w:hAnsi="Times New Roman" w:hint="eastAsia"/>
          <w:sz w:val="24"/>
          <w:szCs w:val="24"/>
        </w:rPr>
        <w:t xml:space="preserve"> </w:t>
      </w:r>
      <w:r w:rsidRPr="00B42343">
        <w:rPr>
          <w:rFonts w:ascii="Times New Roman" w:hAnsi="Times New Roman"/>
          <w:sz w:val="24"/>
          <w:szCs w:val="24"/>
        </w:rPr>
        <w:t>measurements of the working elec</w:t>
      </w:r>
      <w:r>
        <w:rPr>
          <w:rFonts w:ascii="Times New Roman" w:hAnsi="Times New Roman"/>
          <w:sz w:val="24"/>
          <w:szCs w:val="24"/>
        </w:rPr>
        <w:t>trodes containing the catalysts</w:t>
      </w:r>
      <w:r>
        <w:rPr>
          <w:rFonts w:ascii="Times New Roman" w:hAnsi="Times New Roman" w:hint="eastAsia"/>
          <w:sz w:val="24"/>
          <w:szCs w:val="24"/>
        </w:rPr>
        <w:t xml:space="preserve"> </w:t>
      </w:r>
      <w:r w:rsidRPr="00B42343">
        <w:rPr>
          <w:rFonts w:ascii="Times New Roman" w:hAnsi="Times New Roman"/>
          <w:sz w:val="24"/>
          <w:szCs w:val="24"/>
        </w:rPr>
        <w:t>were carried out on a computer–c</w:t>
      </w:r>
      <w:r>
        <w:rPr>
          <w:rFonts w:ascii="Times New Roman" w:hAnsi="Times New Roman"/>
          <w:sz w:val="24"/>
          <w:szCs w:val="24"/>
        </w:rPr>
        <w:t>ontrolled electrochemical station using traditional</w:t>
      </w:r>
      <w:r>
        <w:rPr>
          <w:rFonts w:ascii="Times New Roman" w:hAnsi="Times New Roman" w:hint="eastAsia"/>
          <w:sz w:val="24"/>
          <w:szCs w:val="24"/>
        </w:rPr>
        <w:t xml:space="preserve"> </w:t>
      </w:r>
      <w:r w:rsidRPr="00B42343">
        <w:rPr>
          <w:rFonts w:ascii="Times New Roman" w:hAnsi="Times New Roman"/>
          <w:sz w:val="24"/>
          <w:szCs w:val="24"/>
        </w:rPr>
        <w:t xml:space="preserve">three–electrode system in </w:t>
      </w:r>
      <w:r>
        <w:rPr>
          <w:rFonts w:ascii="Times New Roman" w:hAnsi="Times New Roman" w:hint="eastAsia"/>
          <w:sz w:val="24"/>
          <w:szCs w:val="24"/>
        </w:rPr>
        <w:t>0.5</w:t>
      </w:r>
      <w:r>
        <w:rPr>
          <w:rFonts w:ascii="Times New Roman" w:hAnsi="Times New Roman"/>
          <w:sz w:val="24"/>
          <w:szCs w:val="24"/>
        </w:rPr>
        <w:t xml:space="preserve"> M Na</w:t>
      </w:r>
      <w:r w:rsidRPr="00B42343">
        <w:rPr>
          <w:rFonts w:ascii="Times New Roman" w:hAnsi="Times New Roman"/>
          <w:sz w:val="24"/>
          <w:szCs w:val="24"/>
          <w:vertAlign w:val="subscript"/>
        </w:rPr>
        <w:t>2</w:t>
      </w:r>
      <w:r>
        <w:rPr>
          <w:rFonts w:ascii="Times New Roman" w:hAnsi="Times New Roman"/>
          <w:sz w:val="24"/>
          <w:szCs w:val="24"/>
        </w:rPr>
        <w:t>SO</w:t>
      </w:r>
      <w:r w:rsidRPr="00B42343">
        <w:rPr>
          <w:rFonts w:ascii="Times New Roman" w:hAnsi="Times New Roman"/>
          <w:sz w:val="24"/>
          <w:szCs w:val="24"/>
          <w:vertAlign w:val="subscript"/>
        </w:rPr>
        <w:t>4</w:t>
      </w:r>
      <w:r>
        <w:rPr>
          <w:rFonts w:ascii="Times New Roman" w:hAnsi="Times New Roman"/>
          <w:sz w:val="24"/>
          <w:szCs w:val="24"/>
        </w:rPr>
        <w:t xml:space="preserve"> solution</w:t>
      </w:r>
      <w:r>
        <w:rPr>
          <w:rFonts w:ascii="Times New Roman" w:hAnsi="Times New Roman" w:hint="eastAsia"/>
          <w:sz w:val="24"/>
          <w:szCs w:val="24"/>
        </w:rPr>
        <w:t>.</w:t>
      </w:r>
    </w:p>
    <w:p w:rsidR="004B47DC" w:rsidRDefault="004B47DC" w:rsidP="003270A7">
      <w:pPr>
        <w:jc w:val="center"/>
        <w:rPr>
          <w:rFonts w:ascii="Times New Roman" w:hAnsi="Times New Roman"/>
          <w:sz w:val="24"/>
          <w:szCs w:val="24"/>
        </w:rPr>
      </w:pPr>
      <w:r>
        <w:rPr>
          <w:rFonts w:ascii="Times New Roman" w:hAnsi="Times New Roman"/>
          <w:noProof/>
          <w:sz w:val="24"/>
          <w:szCs w:val="24"/>
        </w:rPr>
        <w:drawing>
          <wp:inline distT="0" distB="0" distL="0" distR="0" wp14:anchorId="4E229099" wp14:editId="1F122BBB">
            <wp:extent cx="5326912" cy="1172557"/>
            <wp:effectExtent l="0" t="0" r="762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四氧化三钴.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62128" cy="1180309"/>
                    </a:xfrm>
                    <a:prstGeom prst="rect">
                      <a:avLst/>
                    </a:prstGeom>
                  </pic:spPr>
                </pic:pic>
              </a:graphicData>
            </a:graphic>
          </wp:inline>
        </w:drawing>
      </w:r>
    </w:p>
    <w:p w:rsidR="004B47DC" w:rsidRDefault="004B47DC" w:rsidP="00C52DF4">
      <w:pPr>
        <w:spacing w:line="480" w:lineRule="auto"/>
        <w:jc w:val="center"/>
        <w:rPr>
          <w:rFonts w:ascii="Times New Roman" w:hAnsi="Times New Roman"/>
          <w:szCs w:val="21"/>
        </w:rPr>
      </w:pPr>
      <w:proofErr w:type="gramStart"/>
      <w:r w:rsidRPr="003270A7">
        <w:rPr>
          <w:rFonts w:ascii="Times New Roman" w:hAnsi="Times New Roman"/>
          <w:b/>
          <w:szCs w:val="21"/>
        </w:rPr>
        <w:t>Fig.</w:t>
      </w:r>
      <w:proofErr w:type="gramEnd"/>
      <w:r w:rsidRPr="003270A7">
        <w:rPr>
          <w:rFonts w:ascii="Times New Roman" w:hAnsi="Times New Roman"/>
          <w:b/>
          <w:szCs w:val="21"/>
        </w:rPr>
        <w:t xml:space="preserve"> S2.</w:t>
      </w:r>
      <w:r w:rsidRPr="003270A7">
        <w:rPr>
          <w:rFonts w:ascii="Times New Roman" w:hAnsi="Times New Roman"/>
          <w:szCs w:val="21"/>
        </w:rPr>
        <w:t xml:space="preserve"> The </w:t>
      </w:r>
      <w:r w:rsidRPr="003270A7">
        <w:rPr>
          <w:rFonts w:ascii="Times New Roman" w:hAnsi="Times New Roman" w:hint="eastAsia"/>
          <w:szCs w:val="21"/>
        </w:rPr>
        <w:t>SEM</w:t>
      </w:r>
      <w:r w:rsidRPr="003270A7">
        <w:rPr>
          <w:rFonts w:ascii="Times New Roman" w:hAnsi="Times New Roman"/>
          <w:szCs w:val="21"/>
        </w:rPr>
        <w:t xml:space="preserve"> of Co</w:t>
      </w:r>
      <w:r w:rsidRPr="003270A7">
        <w:rPr>
          <w:rFonts w:ascii="Times New Roman" w:hAnsi="Times New Roman"/>
          <w:szCs w:val="21"/>
          <w:vertAlign w:val="subscript"/>
        </w:rPr>
        <w:t>3</w:t>
      </w:r>
      <w:r w:rsidRPr="003270A7">
        <w:rPr>
          <w:rFonts w:ascii="Times New Roman" w:hAnsi="Times New Roman"/>
          <w:szCs w:val="21"/>
        </w:rPr>
        <w:t>O</w:t>
      </w:r>
      <w:r w:rsidRPr="003270A7">
        <w:rPr>
          <w:rFonts w:ascii="Times New Roman" w:hAnsi="Times New Roman"/>
          <w:szCs w:val="21"/>
          <w:vertAlign w:val="subscript"/>
        </w:rPr>
        <w:t>4</w:t>
      </w:r>
      <w:r w:rsidRPr="003270A7">
        <w:rPr>
          <w:rFonts w:ascii="Times New Roman" w:hAnsi="Times New Roman" w:hint="eastAsia"/>
          <w:szCs w:val="21"/>
        </w:rPr>
        <w:t xml:space="preserve"> in different magnification.</w:t>
      </w:r>
    </w:p>
    <w:p w:rsidR="005F57DE" w:rsidRPr="003270A7" w:rsidRDefault="005F57DE" w:rsidP="004B47DC">
      <w:pPr>
        <w:spacing w:line="360" w:lineRule="auto"/>
        <w:jc w:val="center"/>
        <w:rPr>
          <w:rFonts w:ascii="Times New Roman" w:hAnsi="Times New Roman"/>
          <w:szCs w:val="21"/>
        </w:rPr>
      </w:pPr>
    </w:p>
    <w:p w:rsidR="004D2B89" w:rsidRDefault="006B5369" w:rsidP="00C02187">
      <w:pPr>
        <w:jc w:val="center"/>
      </w:pPr>
      <w:r>
        <w:rPr>
          <w:noProof/>
        </w:rPr>
        <w:lastRenderedPageBreak/>
        <w:drawing>
          <wp:inline distT="0" distB="0" distL="0" distR="0">
            <wp:extent cx="3057144" cy="2380488"/>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宽扫.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57144" cy="2380488"/>
                    </a:xfrm>
                    <a:prstGeom prst="rect">
                      <a:avLst/>
                    </a:prstGeom>
                  </pic:spPr>
                </pic:pic>
              </a:graphicData>
            </a:graphic>
          </wp:inline>
        </w:drawing>
      </w:r>
    </w:p>
    <w:p w:rsidR="00C02187" w:rsidRDefault="00C02187" w:rsidP="00C52DF4">
      <w:pPr>
        <w:spacing w:line="480" w:lineRule="auto"/>
        <w:jc w:val="center"/>
        <w:rPr>
          <w:rFonts w:ascii="Times New Roman" w:hAnsi="Times New Roman" w:cs="Times New Roman"/>
        </w:rPr>
      </w:pPr>
      <w:proofErr w:type="gramStart"/>
      <w:r w:rsidRPr="00C353DD">
        <w:rPr>
          <w:rFonts w:ascii="Times New Roman" w:hAnsi="Times New Roman" w:cs="Times New Roman"/>
          <w:b/>
        </w:rPr>
        <w:t>Fig</w:t>
      </w:r>
      <w:r w:rsidR="00C353DD" w:rsidRPr="00C353DD">
        <w:rPr>
          <w:rFonts w:ascii="Times New Roman" w:hAnsi="Times New Roman" w:cs="Times New Roman" w:hint="eastAsia"/>
          <w:b/>
        </w:rPr>
        <w:t>.</w:t>
      </w:r>
      <w:proofErr w:type="gramEnd"/>
      <w:r w:rsidR="00C353DD" w:rsidRPr="00C353DD">
        <w:rPr>
          <w:rFonts w:ascii="Times New Roman" w:hAnsi="Times New Roman" w:cs="Times New Roman" w:hint="eastAsia"/>
          <w:b/>
        </w:rPr>
        <w:t xml:space="preserve"> </w:t>
      </w:r>
      <w:r w:rsidRPr="00C353DD">
        <w:rPr>
          <w:rFonts w:ascii="Times New Roman" w:hAnsi="Times New Roman" w:cs="Times New Roman"/>
          <w:b/>
        </w:rPr>
        <w:t>S</w:t>
      </w:r>
      <w:r w:rsidR="004B47DC">
        <w:rPr>
          <w:rFonts w:ascii="Times New Roman" w:hAnsi="Times New Roman" w:cs="Times New Roman" w:hint="eastAsia"/>
          <w:b/>
        </w:rPr>
        <w:t>3</w:t>
      </w:r>
      <w:r w:rsidRPr="00C353DD">
        <w:rPr>
          <w:rFonts w:ascii="Times New Roman" w:hAnsi="Times New Roman" w:cs="Times New Roman"/>
          <w:b/>
        </w:rPr>
        <w:t>.</w:t>
      </w:r>
      <w:r w:rsidRPr="00C02187">
        <w:rPr>
          <w:rFonts w:ascii="Times New Roman" w:hAnsi="Times New Roman" w:cs="Times New Roman"/>
        </w:rPr>
        <w:t xml:space="preserve"> The XPS survey pattern of Co</w:t>
      </w:r>
      <w:r w:rsidRPr="00A94F50">
        <w:rPr>
          <w:rFonts w:ascii="Times New Roman" w:hAnsi="Times New Roman" w:cs="Times New Roman"/>
          <w:vertAlign w:val="subscript"/>
        </w:rPr>
        <w:t>3</w:t>
      </w:r>
      <w:r w:rsidRPr="00C02187">
        <w:rPr>
          <w:rFonts w:ascii="Times New Roman" w:hAnsi="Times New Roman" w:cs="Times New Roman"/>
        </w:rPr>
        <w:t>O</w:t>
      </w:r>
      <w:r w:rsidRPr="00A94F50">
        <w:rPr>
          <w:rFonts w:ascii="Times New Roman" w:hAnsi="Times New Roman" w:cs="Times New Roman"/>
          <w:vertAlign w:val="subscript"/>
        </w:rPr>
        <w:t>4</w:t>
      </w:r>
      <w:r w:rsidR="005849F4">
        <w:rPr>
          <w:rFonts w:ascii="Times New Roman" w:hAnsi="Times New Roman" w:cs="Times New Roman" w:hint="eastAsia"/>
        </w:rPr>
        <w:t>@</w:t>
      </w:r>
      <w:r w:rsidR="005849F4" w:rsidRPr="005849F4">
        <w:rPr>
          <w:rFonts w:ascii="Times New Roman" w:hAnsi="Times New Roman" w:cs="Times New Roman"/>
        </w:rPr>
        <w:t xml:space="preserve"> </w:t>
      </w:r>
      <w:r w:rsidR="005849F4" w:rsidRPr="00C02187">
        <w:rPr>
          <w:rFonts w:ascii="Times New Roman" w:hAnsi="Times New Roman" w:cs="Times New Roman"/>
        </w:rPr>
        <w:t>Fe</w:t>
      </w:r>
      <w:r w:rsidR="005849F4" w:rsidRPr="00A94F50">
        <w:rPr>
          <w:rFonts w:ascii="Times New Roman" w:hAnsi="Times New Roman" w:cs="Times New Roman"/>
          <w:vertAlign w:val="subscript"/>
        </w:rPr>
        <w:t>3</w:t>
      </w:r>
      <w:r w:rsidR="005849F4" w:rsidRPr="00C02187">
        <w:rPr>
          <w:rFonts w:ascii="Times New Roman" w:hAnsi="Times New Roman" w:cs="Times New Roman"/>
        </w:rPr>
        <w:t>O</w:t>
      </w:r>
      <w:r w:rsidR="005849F4" w:rsidRPr="00A94F50">
        <w:rPr>
          <w:rFonts w:ascii="Times New Roman" w:hAnsi="Times New Roman" w:cs="Times New Roman"/>
          <w:vertAlign w:val="subscript"/>
        </w:rPr>
        <w:t>4</w:t>
      </w:r>
      <w:r w:rsidRPr="00C02187">
        <w:rPr>
          <w:rFonts w:ascii="Times New Roman" w:hAnsi="Times New Roman" w:cs="Times New Roman"/>
        </w:rPr>
        <w:t>/cellulose</w:t>
      </w:r>
      <w:r>
        <w:rPr>
          <w:rFonts w:ascii="Times New Roman" w:hAnsi="Times New Roman" w:cs="Times New Roman" w:hint="eastAsia"/>
        </w:rPr>
        <w:t>.</w:t>
      </w:r>
    </w:p>
    <w:p w:rsidR="004534CD" w:rsidRDefault="00122034" w:rsidP="00C02187">
      <w:pPr>
        <w:jc w:val="center"/>
        <w:rPr>
          <w:rFonts w:ascii="Times New Roman" w:hAnsi="Times New Roman" w:cs="Times New Roman"/>
        </w:rPr>
      </w:pPr>
      <w:r>
        <w:rPr>
          <w:rFonts w:ascii="Times New Roman" w:hAnsi="Times New Roman" w:cs="Times New Roman"/>
          <w:noProof/>
        </w:rPr>
        <w:drawing>
          <wp:inline distT="0" distB="0" distL="0" distR="0">
            <wp:extent cx="4784652" cy="3713780"/>
            <wp:effectExtent l="0" t="0" r="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自修复一阶组.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85161" cy="3714175"/>
                    </a:xfrm>
                    <a:prstGeom prst="rect">
                      <a:avLst/>
                    </a:prstGeom>
                  </pic:spPr>
                </pic:pic>
              </a:graphicData>
            </a:graphic>
          </wp:inline>
        </w:drawing>
      </w:r>
    </w:p>
    <w:p w:rsidR="00C5214D" w:rsidRDefault="00C5214D" w:rsidP="00C52DF4">
      <w:pPr>
        <w:spacing w:line="480" w:lineRule="auto"/>
        <w:jc w:val="center"/>
        <w:rPr>
          <w:rFonts w:ascii="Times New Roman" w:hAnsi="Times New Roman" w:cs="Times New Roman"/>
        </w:rPr>
      </w:pPr>
      <w:proofErr w:type="gramStart"/>
      <w:r w:rsidRPr="00C353DD">
        <w:rPr>
          <w:rFonts w:ascii="Times New Roman" w:hAnsi="Times New Roman" w:cs="Times New Roman"/>
          <w:b/>
        </w:rPr>
        <w:t>Fig</w:t>
      </w:r>
      <w:r w:rsidR="00C353DD" w:rsidRPr="00C353DD">
        <w:rPr>
          <w:rFonts w:ascii="Times New Roman" w:hAnsi="Times New Roman" w:cs="Times New Roman" w:hint="eastAsia"/>
          <w:b/>
        </w:rPr>
        <w:t>.</w:t>
      </w:r>
      <w:proofErr w:type="gramEnd"/>
      <w:r w:rsidR="00C353DD" w:rsidRPr="00C353DD">
        <w:rPr>
          <w:rFonts w:ascii="Times New Roman" w:hAnsi="Times New Roman" w:cs="Times New Roman" w:hint="eastAsia"/>
          <w:b/>
        </w:rPr>
        <w:t xml:space="preserve"> </w:t>
      </w:r>
      <w:r w:rsidRPr="00C353DD">
        <w:rPr>
          <w:rFonts w:ascii="Times New Roman" w:hAnsi="Times New Roman" w:cs="Times New Roman"/>
          <w:b/>
        </w:rPr>
        <w:t>S</w:t>
      </w:r>
      <w:r w:rsidR="004B47DC">
        <w:rPr>
          <w:rFonts w:ascii="Times New Roman" w:hAnsi="Times New Roman" w:cs="Times New Roman" w:hint="eastAsia"/>
          <w:b/>
        </w:rPr>
        <w:t>4</w:t>
      </w:r>
      <w:r w:rsidRPr="00C353DD">
        <w:rPr>
          <w:rFonts w:ascii="Times New Roman" w:hAnsi="Times New Roman" w:cs="Times New Roman"/>
          <w:b/>
        </w:rPr>
        <w:t>.</w:t>
      </w:r>
      <w:r w:rsidRPr="00C5214D">
        <w:rPr>
          <w:rFonts w:ascii="Times New Roman" w:hAnsi="Times New Roman" w:cs="Times New Roman"/>
        </w:rPr>
        <w:t xml:space="preserve"> The fitting of degradation curves and rate constant (k) derived.</w:t>
      </w:r>
    </w:p>
    <w:p w:rsidR="005F57DE" w:rsidRDefault="005F57DE" w:rsidP="00C52DF4">
      <w:pPr>
        <w:spacing w:line="480" w:lineRule="auto"/>
        <w:jc w:val="center"/>
        <w:rPr>
          <w:rFonts w:ascii="Times New Roman" w:hAnsi="Times New Roman" w:cs="Times New Roman"/>
        </w:rPr>
      </w:pPr>
    </w:p>
    <w:p w:rsidR="00C52DF4" w:rsidRDefault="00C52DF4" w:rsidP="00C52DF4">
      <w:pPr>
        <w:autoSpaceDE w:val="0"/>
        <w:autoSpaceDN w:val="0"/>
        <w:spacing w:afterLines="50" w:after="156" w:line="480" w:lineRule="auto"/>
        <w:jc w:val="center"/>
        <w:rPr>
          <w:rFonts w:ascii="Times New Roman" w:hAnsi="Times New Roman"/>
          <w:b/>
          <w:szCs w:val="21"/>
        </w:rPr>
      </w:pPr>
    </w:p>
    <w:p w:rsidR="00C52DF4" w:rsidRDefault="00C52DF4" w:rsidP="00C52DF4">
      <w:pPr>
        <w:autoSpaceDE w:val="0"/>
        <w:autoSpaceDN w:val="0"/>
        <w:spacing w:afterLines="50" w:after="156" w:line="480" w:lineRule="auto"/>
        <w:jc w:val="center"/>
        <w:rPr>
          <w:rFonts w:ascii="Times New Roman" w:hAnsi="Times New Roman"/>
          <w:b/>
          <w:szCs w:val="21"/>
        </w:rPr>
      </w:pPr>
    </w:p>
    <w:p w:rsidR="00C52DF4" w:rsidRDefault="00C52DF4" w:rsidP="00C52DF4">
      <w:pPr>
        <w:autoSpaceDE w:val="0"/>
        <w:autoSpaceDN w:val="0"/>
        <w:spacing w:afterLines="50" w:after="156" w:line="480" w:lineRule="auto"/>
        <w:jc w:val="center"/>
        <w:rPr>
          <w:rFonts w:ascii="Times New Roman" w:hAnsi="Times New Roman"/>
          <w:b/>
          <w:szCs w:val="21"/>
        </w:rPr>
      </w:pPr>
    </w:p>
    <w:p w:rsidR="00CA4759" w:rsidRPr="00347BB9" w:rsidRDefault="00CA4759" w:rsidP="00C52DF4">
      <w:pPr>
        <w:autoSpaceDE w:val="0"/>
        <w:autoSpaceDN w:val="0"/>
        <w:spacing w:afterLines="50" w:after="156" w:line="480" w:lineRule="auto"/>
        <w:jc w:val="center"/>
        <w:rPr>
          <w:rFonts w:ascii="Times New Roman" w:eastAsia="GulliverRM" w:hAnsi="Times New Roman"/>
          <w:szCs w:val="21"/>
        </w:rPr>
      </w:pPr>
      <w:r w:rsidRPr="003A0972">
        <w:rPr>
          <w:rFonts w:ascii="Times New Roman" w:hAnsi="Times New Roman"/>
          <w:b/>
          <w:szCs w:val="21"/>
        </w:rPr>
        <w:lastRenderedPageBreak/>
        <w:t>Table S1</w:t>
      </w:r>
      <w:r w:rsidRPr="0055237B">
        <w:rPr>
          <w:rFonts w:ascii="Times New Roman" w:hAnsi="Times New Roman"/>
          <w:szCs w:val="21"/>
        </w:rPr>
        <w:t xml:space="preserve">. </w:t>
      </w:r>
      <w:r w:rsidRPr="00347BB9">
        <w:rPr>
          <w:rFonts w:ascii="Times New Roman" w:hAnsi="Times New Roman"/>
          <w:szCs w:val="21"/>
        </w:rPr>
        <w:t>Comparison of</w:t>
      </w:r>
      <w:r>
        <w:rPr>
          <w:rFonts w:ascii="Times New Roman" w:hAnsi="Times New Roman" w:hint="eastAsia"/>
          <w:szCs w:val="21"/>
        </w:rPr>
        <w:t xml:space="preserve"> </w:t>
      </w:r>
      <w:proofErr w:type="gramStart"/>
      <w:r>
        <w:rPr>
          <w:rFonts w:ascii="Times New Roman" w:hAnsi="Times New Roman" w:hint="eastAsia"/>
          <w:szCs w:val="21"/>
        </w:rPr>
        <w:t>light</w:t>
      </w:r>
      <w:r w:rsidRPr="000E791E">
        <w:rPr>
          <w:rFonts w:ascii="Times New Roman" w:hAnsi="Times New Roman" w:cs="Times New Roman"/>
          <w:sz w:val="24"/>
          <w:szCs w:val="24"/>
        </w:rPr>
        <w:t xml:space="preserve"> </w:t>
      </w:r>
      <w:r w:rsidR="00804A47">
        <w:rPr>
          <w:rFonts w:ascii="Times New Roman" w:hAnsi="Times New Roman" w:cs="Times New Roman" w:hint="eastAsia"/>
          <w:sz w:val="24"/>
          <w:szCs w:val="24"/>
        </w:rPr>
        <w:t>driven</w:t>
      </w:r>
      <w:proofErr w:type="gramEnd"/>
      <w:r w:rsidRPr="000E791E">
        <w:rPr>
          <w:rFonts w:ascii="Times New Roman" w:hAnsi="Times New Roman"/>
          <w:szCs w:val="21"/>
        </w:rPr>
        <w:t xml:space="preserve"> </w:t>
      </w:r>
      <w:r w:rsidRPr="000E791E">
        <w:rPr>
          <w:rFonts w:ascii="Times New Roman" w:hAnsi="Times New Roman" w:cs="Times New Roman"/>
          <w:szCs w:val="21"/>
        </w:rPr>
        <w:t>AOPs</w:t>
      </w:r>
      <w:r w:rsidRPr="00347BB9">
        <w:rPr>
          <w:rFonts w:ascii="Times New Roman" w:hAnsi="Times New Roman"/>
          <w:szCs w:val="21"/>
        </w:rPr>
        <w:t xml:space="preserve"> for PFOA removal by </w:t>
      </w:r>
      <w:r w:rsidRPr="00347BB9">
        <w:rPr>
          <w:rFonts w:ascii="Times New Roman" w:hAnsi="Times New Roman" w:hint="eastAsia"/>
          <w:szCs w:val="21"/>
        </w:rPr>
        <w:t>different</w:t>
      </w:r>
      <w:r w:rsidRPr="00347BB9">
        <w:rPr>
          <w:rFonts w:ascii="Times New Roman" w:hAnsi="Times New Roman"/>
          <w:szCs w:val="21"/>
        </w:rPr>
        <w:t xml:space="preserve"> catalysts.</w:t>
      </w:r>
    </w:p>
    <w:tbl>
      <w:tblPr>
        <w:tblStyle w:val="a6"/>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142"/>
        <w:gridCol w:w="141"/>
        <w:gridCol w:w="1843"/>
        <w:gridCol w:w="1276"/>
        <w:gridCol w:w="1134"/>
        <w:gridCol w:w="1134"/>
        <w:gridCol w:w="1326"/>
      </w:tblGrid>
      <w:tr w:rsidR="00050B8E" w:rsidRPr="00C26469" w:rsidTr="00050B8E">
        <w:trPr>
          <w:trHeight w:val="590"/>
        </w:trPr>
        <w:tc>
          <w:tcPr>
            <w:tcW w:w="1526" w:type="dxa"/>
            <w:tcBorders>
              <w:bottom w:val="single" w:sz="4" w:space="0" w:color="auto"/>
            </w:tcBorders>
            <w:vAlign w:val="center"/>
          </w:tcPr>
          <w:p w:rsidR="00CA4759" w:rsidRPr="00C26469" w:rsidRDefault="00CA4759"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catalyst</w:t>
            </w:r>
          </w:p>
        </w:tc>
        <w:tc>
          <w:tcPr>
            <w:tcW w:w="2126" w:type="dxa"/>
            <w:gridSpan w:val="3"/>
            <w:tcBorders>
              <w:bottom w:val="single" w:sz="4" w:space="0" w:color="auto"/>
            </w:tcBorders>
            <w:vAlign w:val="center"/>
          </w:tcPr>
          <w:p w:rsidR="00CA4759" w:rsidRPr="00C26469" w:rsidRDefault="00CA4759"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Light source</w:t>
            </w:r>
          </w:p>
        </w:tc>
        <w:tc>
          <w:tcPr>
            <w:tcW w:w="1276" w:type="dxa"/>
            <w:tcBorders>
              <w:bottom w:val="single" w:sz="4" w:space="0" w:color="auto"/>
            </w:tcBorders>
            <w:vAlign w:val="center"/>
          </w:tcPr>
          <w:p w:rsidR="00CA4759" w:rsidRPr="00C26469" w:rsidRDefault="00CA4759"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C</w:t>
            </w:r>
            <w:r w:rsidRPr="00C26469">
              <w:rPr>
                <w:rFonts w:ascii="Times New Roman" w:hAnsi="Times New Roman" w:cs="Times New Roman"/>
                <w:sz w:val="24"/>
                <w:szCs w:val="24"/>
                <w:vertAlign w:val="subscript"/>
                <w:lang w:eastAsia="zh-CN"/>
              </w:rPr>
              <w:t xml:space="preserve">0 </w:t>
            </w:r>
            <w:r w:rsidRPr="00C26469">
              <w:rPr>
                <w:rFonts w:ascii="Times New Roman" w:hAnsi="Times New Roman" w:cs="Times New Roman"/>
                <w:sz w:val="24"/>
                <w:szCs w:val="24"/>
                <w:lang w:eastAsia="zh-CN"/>
              </w:rPr>
              <w:t>(PFOA)</w:t>
            </w:r>
          </w:p>
        </w:tc>
        <w:tc>
          <w:tcPr>
            <w:tcW w:w="1134" w:type="dxa"/>
            <w:tcBorders>
              <w:bottom w:val="single" w:sz="4" w:space="0" w:color="auto"/>
            </w:tcBorders>
            <w:vAlign w:val="center"/>
          </w:tcPr>
          <w:p w:rsidR="00CA4759" w:rsidRPr="00C26469" w:rsidRDefault="00CA4759"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Reaction time</w:t>
            </w:r>
          </w:p>
        </w:tc>
        <w:tc>
          <w:tcPr>
            <w:tcW w:w="1134" w:type="dxa"/>
            <w:tcBorders>
              <w:bottom w:val="single" w:sz="4" w:space="0" w:color="auto"/>
            </w:tcBorders>
            <w:vAlign w:val="center"/>
          </w:tcPr>
          <w:p w:rsidR="00CA4759" w:rsidRPr="00C26469" w:rsidRDefault="00CA4759"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Removal</w:t>
            </w:r>
          </w:p>
        </w:tc>
        <w:tc>
          <w:tcPr>
            <w:tcW w:w="1326" w:type="dxa"/>
            <w:tcBorders>
              <w:bottom w:val="single" w:sz="4" w:space="0" w:color="auto"/>
            </w:tcBorders>
            <w:vAlign w:val="center"/>
          </w:tcPr>
          <w:p w:rsidR="00CA4759" w:rsidRPr="00C26469" w:rsidRDefault="00CA4759"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Refs</w:t>
            </w:r>
          </w:p>
        </w:tc>
      </w:tr>
      <w:tr w:rsidR="00050B8E" w:rsidRPr="00C26469" w:rsidTr="00050B8E">
        <w:tc>
          <w:tcPr>
            <w:tcW w:w="1668" w:type="dxa"/>
            <w:gridSpan w:val="2"/>
            <w:vAlign w:val="center"/>
          </w:tcPr>
          <w:p w:rsidR="004F482A" w:rsidRPr="00C26469" w:rsidRDefault="004F482A" w:rsidP="004F482A">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rPr>
              <w:t>lignin/PVA/bi-MOFs</w:t>
            </w:r>
            <w:r w:rsidRPr="00C26469">
              <w:rPr>
                <w:rFonts w:ascii="Times New Roman" w:hAnsi="Times New Roman" w:cs="Times New Roman"/>
                <w:sz w:val="24"/>
                <w:szCs w:val="24"/>
                <w:lang w:eastAsia="zh-CN"/>
              </w:rPr>
              <w:t>/PMS</w:t>
            </w:r>
          </w:p>
        </w:tc>
        <w:tc>
          <w:tcPr>
            <w:tcW w:w="1984" w:type="dxa"/>
            <w:gridSpan w:val="2"/>
            <w:vAlign w:val="center"/>
          </w:tcPr>
          <w:p w:rsidR="004F482A" w:rsidRPr="00C26469" w:rsidRDefault="004F482A" w:rsidP="004F482A">
            <w:pPr>
              <w:autoSpaceDE w:val="0"/>
              <w:autoSpaceDN w:val="0"/>
              <w:spacing w:afterLines="50" w:after="156"/>
              <w:jc w:val="center"/>
              <w:rPr>
                <w:rFonts w:ascii="Times New Roman" w:hAnsi="Times New Roman" w:cs="Times New Roman"/>
                <w:sz w:val="24"/>
                <w:szCs w:val="24"/>
              </w:rPr>
            </w:pPr>
            <w:r w:rsidRPr="00C26469">
              <w:rPr>
                <w:rFonts w:ascii="Times New Roman" w:hAnsi="Times New Roman" w:cs="Times New Roman"/>
                <w:sz w:val="24"/>
                <w:szCs w:val="24"/>
              </w:rPr>
              <w:t xml:space="preserve">λ = </w:t>
            </w:r>
            <w:r w:rsidRPr="00C26469">
              <w:rPr>
                <w:rFonts w:ascii="Times New Roman" w:hAnsi="Times New Roman" w:cs="Times New Roman"/>
                <w:sz w:val="24"/>
                <w:szCs w:val="24"/>
                <w:lang w:eastAsia="zh-CN"/>
              </w:rPr>
              <w:t>185</w:t>
            </w:r>
            <w:r w:rsidRPr="00C26469">
              <w:rPr>
                <w:rFonts w:ascii="Times New Roman" w:hAnsi="Times New Roman" w:cs="Times New Roman"/>
                <w:sz w:val="24"/>
                <w:szCs w:val="24"/>
              </w:rPr>
              <w:t xml:space="preserve"> nm</w:t>
            </w:r>
          </w:p>
        </w:tc>
        <w:tc>
          <w:tcPr>
            <w:tcW w:w="1276" w:type="dxa"/>
            <w:vAlign w:val="center"/>
          </w:tcPr>
          <w:p w:rsidR="004F482A" w:rsidRPr="00C26469" w:rsidRDefault="004F482A" w:rsidP="004F482A">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20 mg L</w:t>
            </w:r>
            <w:r w:rsidRPr="00C26469">
              <w:rPr>
                <w:rFonts w:ascii="Times New Roman" w:hAnsi="Times New Roman" w:cs="Times New Roman"/>
                <w:sz w:val="24"/>
                <w:szCs w:val="24"/>
                <w:vertAlign w:val="superscript"/>
                <w:lang w:eastAsia="zh-CN"/>
              </w:rPr>
              <w:t>-1</w:t>
            </w:r>
          </w:p>
        </w:tc>
        <w:tc>
          <w:tcPr>
            <w:tcW w:w="1134" w:type="dxa"/>
            <w:vAlign w:val="center"/>
          </w:tcPr>
          <w:p w:rsidR="004F482A" w:rsidRPr="00C26469" w:rsidRDefault="004F482A" w:rsidP="004F482A">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2.5</w:t>
            </w:r>
            <w:r>
              <w:rPr>
                <w:rFonts w:ascii="Times New Roman" w:hAnsi="Times New Roman" w:cs="Times New Roman" w:hint="eastAsia"/>
                <w:sz w:val="24"/>
                <w:szCs w:val="24"/>
                <w:lang w:eastAsia="zh-CN"/>
              </w:rPr>
              <w:t xml:space="preserve"> </w:t>
            </w:r>
            <w:r w:rsidRPr="00C26469">
              <w:rPr>
                <w:rFonts w:ascii="Times New Roman" w:hAnsi="Times New Roman" w:cs="Times New Roman"/>
                <w:sz w:val="24"/>
                <w:szCs w:val="24"/>
                <w:lang w:eastAsia="zh-CN"/>
              </w:rPr>
              <w:t>h</w:t>
            </w:r>
          </w:p>
        </w:tc>
        <w:tc>
          <w:tcPr>
            <w:tcW w:w="1134" w:type="dxa"/>
            <w:vAlign w:val="center"/>
          </w:tcPr>
          <w:p w:rsidR="004F482A" w:rsidRPr="00C26469" w:rsidRDefault="004F482A" w:rsidP="004F482A">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100%</w:t>
            </w:r>
          </w:p>
        </w:tc>
        <w:tc>
          <w:tcPr>
            <w:tcW w:w="1326" w:type="dxa"/>
            <w:vAlign w:val="center"/>
          </w:tcPr>
          <w:p w:rsidR="004F482A" w:rsidRPr="00C26469" w:rsidRDefault="00886C42" w:rsidP="004F482A">
            <w:pPr>
              <w:autoSpaceDE w:val="0"/>
              <w:autoSpaceDN w:val="0"/>
              <w:spacing w:afterLines="50" w:after="156"/>
              <w:jc w:val="center"/>
              <w:rPr>
                <w:rFonts w:ascii="Times New Roman" w:hAnsi="Times New Roman" w:cs="Times New Roman"/>
                <w:sz w:val="24"/>
                <w:szCs w:val="24"/>
                <w:lang w:eastAsia="zh-CN"/>
              </w:rPr>
            </w:pPr>
            <w:proofErr w:type="spellStart"/>
            <w:r w:rsidRPr="00886C42">
              <w:rPr>
                <w:rFonts w:ascii="Times New Roman" w:hAnsi="Times New Roman" w:cs="Times New Roman"/>
                <w:sz w:val="24"/>
                <w:szCs w:val="24"/>
                <w:lang w:eastAsia="zh-CN"/>
              </w:rPr>
              <w:t>Hou</w:t>
            </w:r>
            <w:proofErr w:type="spellEnd"/>
            <w:r>
              <w:rPr>
                <w:rFonts w:ascii="Times New Roman" w:hAnsi="Times New Roman" w:cs="Times New Roman" w:hint="eastAsia"/>
                <w:sz w:val="24"/>
                <w:szCs w:val="24"/>
                <w:lang w:eastAsia="zh-CN"/>
              </w:rPr>
              <w:t xml:space="preserve"> et al</w:t>
            </w:r>
          </w:p>
        </w:tc>
      </w:tr>
      <w:tr w:rsidR="00050B8E" w:rsidRPr="00C26469" w:rsidTr="00050B8E">
        <w:tc>
          <w:tcPr>
            <w:tcW w:w="1809" w:type="dxa"/>
            <w:gridSpan w:val="3"/>
            <w:vAlign w:val="center"/>
          </w:tcPr>
          <w:p w:rsidR="00050B8E" w:rsidRPr="00C26469" w:rsidRDefault="00050B8E" w:rsidP="00050B8E">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rPr>
              <w:t>Ga</w:t>
            </w:r>
            <w:r w:rsidRPr="00C26469">
              <w:rPr>
                <w:rFonts w:ascii="Times New Roman" w:hAnsi="Times New Roman" w:cs="Times New Roman"/>
                <w:sz w:val="24"/>
                <w:szCs w:val="24"/>
                <w:vertAlign w:val="subscript"/>
              </w:rPr>
              <w:t>2</w:t>
            </w:r>
            <w:r w:rsidRPr="00C26469">
              <w:rPr>
                <w:rFonts w:ascii="Times New Roman" w:hAnsi="Times New Roman" w:cs="Times New Roman"/>
                <w:sz w:val="24"/>
                <w:szCs w:val="24"/>
              </w:rPr>
              <w:t>O</w:t>
            </w:r>
            <w:r w:rsidRPr="00C26469">
              <w:rPr>
                <w:rFonts w:ascii="Times New Roman" w:hAnsi="Times New Roman" w:cs="Times New Roman"/>
                <w:sz w:val="24"/>
                <w:szCs w:val="24"/>
                <w:vertAlign w:val="subscript"/>
              </w:rPr>
              <w:t>3</w:t>
            </w:r>
            <w:r w:rsidRPr="00C26469">
              <w:rPr>
                <w:rFonts w:ascii="Times New Roman" w:hAnsi="Times New Roman" w:cs="Times New Roman"/>
                <w:sz w:val="24"/>
                <w:szCs w:val="24"/>
              </w:rPr>
              <w:t>/</w:t>
            </w:r>
            <w:r w:rsidRPr="00C26469">
              <w:rPr>
                <w:rFonts w:ascii="Times New Roman" w:hAnsi="Times New Roman" w:cs="Times New Roman"/>
                <w:sz w:val="24"/>
                <w:szCs w:val="24"/>
                <w:lang w:eastAsia="zh-CN"/>
              </w:rPr>
              <w:t>PMS</w:t>
            </w:r>
          </w:p>
        </w:tc>
        <w:tc>
          <w:tcPr>
            <w:tcW w:w="1843" w:type="dxa"/>
            <w:vAlign w:val="center"/>
          </w:tcPr>
          <w:p w:rsidR="00050B8E" w:rsidRPr="00C26469" w:rsidRDefault="00050B8E" w:rsidP="00CA4759">
            <w:pPr>
              <w:autoSpaceDE w:val="0"/>
              <w:autoSpaceDN w:val="0"/>
              <w:spacing w:afterLines="50" w:after="156"/>
              <w:jc w:val="center"/>
              <w:rPr>
                <w:rFonts w:ascii="Times New Roman" w:hAnsi="Times New Roman" w:cs="Times New Roman"/>
                <w:sz w:val="24"/>
                <w:szCs w:val="24"/>
              </w:rPr>
            </w:pPr>
            <w:r w:rsidRPr="00C26469">
              <w:rPr>
                <w:rFonts w:ascii="Times New Roman" w:hAnsi="Times New Roman" w:cs="Times New Roman"/>
                <w:sz w:val="24"/>
                <w:szCs w:val="24"/>
              </w:rPr>
              <w:t xml:space="preserve">λ = </w:t>
            </w:r>
            <w:r w:rsidRPr="00C26469">
              <w:rPr>
                <w:rFonts w:ascii="Times New Roman" w:hAnsi="Times New Roman" w:cs="Times New Roman"/>
                <w:sz w:val="24"/>
                <w:szCs w:val="24"/>
                <w:lang w:eastAsia="zh-CN"/>
              </w:rPr>
              <w:t>185/</w:t>
            </w:r>
            <w:r w:rsidRPr="00C26469">
              <w:rPr>
                <w:rFonts w:ascii="Times New Roman" w:hAnsi="Times New Roman" w:cs="Times New Roman"/>
                <w:sz w:val="24"/>
                <w:szCs w:val="24"/>
              </w:rPr>
              <w:t>254 nm</w:t>
            </w:r>
          </w:p>
        </w:tc>
        <w:tc>
          <w:tcPr>
            <w:tcW w:w="1276" w:type="dxa"/>
            <w:vAlign w:val="center"/>
          </w:tcPr>
          <w:p w:rsidR="00050B8E" w:rsidRPr="00C26469" w:rsidRDefault="00050B8E"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50</w:t>
            </w:r>
            <w:r>
              <w:rPr>
                <w:rFonts w:ascii="Times New Roman" w:hAnsi="Times New Roman" w:cs="Times New Roman" w:hint="eastAsia"/>
                <w:sz w:val="24"/>
                <w:szCs w:val="24"/>
                <w:lang w:eastAsia="zh-CN"/>
              </w:rPr>
              <w:t xml:space="preserve"> </w:t>
            </w:r>
            <w:r w:rsidRPr="00C26469">
              <w:rPr>
                <w:rFonts w:ascii="Times New Roman" w:hAnsi="Times New Roman" w:cs="Times New Roman"/>
                <w:sz w:val="24"/>
                <w:szCs w:val="24"/>
                <w:lang w:eastAsia="zh-CN"/>
              </w:rPr>
              <w:t>mg L</w:t>
            </w:r>
            <w:r w:rsidRPr="00C26469">
              <w:rPr>
                <w:rFonts w:ascii="Times New Roman" w:hAnsi="Times New Roman" w:cs="Times New Roman"/>
                <w:sz w:val="24"/>
                <w:szCs w:val="24"/>
                <w:vertAlign w:val="superscript"/>
                <w:lang w:eastAsia="zh-CN"/>
              </w:rPr>
              <w:t>-1</w:t>
            </w:r>
          </w:p>
        </w:tc>
        <w:tc>
          <w:tcPr>
            <w:tcW w:w="1134" w:type="dxa"/>
            <w:vAlign w:val="center"/>
          </w:tcPr>
          <w:p w:rsidR="00050B8E" w:rsidRPr="00C26469" w:rsidRDefault="00050B8E"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1</w:t>
            </w:r>
            <w:r>
              <w:rPr>
                <w:rFonts w:ascii="Times New Roman" w:hAnsi="Times New Roman" w:cs="Times New Roman" w:hint="eastAsia"/>
                <w:sz w:val="24"/>
                <w:szCs w:val="24"/>
                <w:lang w:eastAsia="zh-CN"/>
              </w:rPr>
              <w:t xml:space="preserve"> </w:t>
            </w:r>
            <w:r w:rsidRPr="00C26469">
              <w:rPr>
                <w:rFonts w:ascii="Times New Roman" w:hAnsi="Times New Roman" w:cs="Times New Roman"/>
                <w:sz w:val="24"/>
                <w:szCs w:val="24"/>
                <w:lang w:eastAsia="zh-CN"/>
              </w:rPr>
              <w:t xml:space="preserve">h &amp; </w:t>
            </w:r>
            <w:r w:rsidRPr="00CA4759">
              <w:rPr>
                <w:rFonts w:ascii="Times New Roman" w:hAnsi="Times New Roman" w:cs="Times New Roman" w:hint="eastAsia"/>
                <w:sz w:val="24"/>
                <w:szCs w:val="24"/>
                <w:lang w:eastAsia="zh-CN"/>
              </w:rPr>
              <w:t xml:space="preserve">2 </w:t>
            </w:r>
            <w:r w:rsidRPr="00CA4759">
              <w:rPr>
                <w:rFonts w:ascii="Times New Roman" w:hAnsi="Times New Roman" w:cs="Times New Roman"/>
                <w:sz w:val="24"/>
                <w:szCs w:val="24"/>
                <w:lang w:eastAsia="zh-CN"/>
              </w:rPr>
              <w:t>h</w:t>
            </w:r>
          </w:p>
        </w:tc>
        <w:tc>
          <w:tcPr>
            <w:tcW w:w="1134" w:type="dxa"/>
            <w:vAlign w:val="center"/>
          </w:tcPr>
          <w:p w:rsidR="00050B8E" w:rsidRPr="00C26469" w:rsidRDefault="00050B8E"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100%</w:t>
            </w:r>
          </w:p>
        </w:tc>
        <w:tc>
          <w:tcPr>
            <w:tcW w:w="1326" w:type="dxa"/>
            <w:vMerge w:val="restart"/>
            <w:vAlign w:val="center"/>
          </w:tcPr>
          <w:p w:rsidR="00050B8E" w:rsidRPr="00C26469" w:rsidRDefault="00050B8E" w:rsidP="00050B8E">
            <w:pPr>
              <w:autoSpaceDE w:val="0"/>
              <w:autoSpaceDN w:val="0"/>
              <w:spacing w:afterLines="50" w:after="156"/>
              <w:jc w:val="center"/>
              <w:rPr>
                <w:rFonts w:ascii="Times New Roman" w:hAnsi="Times New Roman" w:cs="Times New Roman"/>
                <w:sz w:val="24"/>
                <w:szCs w:val="24"/>
                <w:lang w:eastAsia="zh-CN"/>
              </w:rPr>
            </w:pPr>
            <w:proofErr w:type="spellStart"/>
            <w:r>
              <w:rPr>
                <w:rFonts w:ascii="Times New Roman" w:hAnsi="Times New Roman" w:cs="Times New Roman" w:hint="eastAsia"/>
                <w:sz w:val="24"/>
                <w:szCs w:val="24"/>
                <w:lang w:eastAsia="zh-CN"/>
              </w:rPr>
              <w:t>Xu</w:t>
            </w:r>
            <w:proofErr w:type="spellEnd"/>
            <w:r w:rsidRPr="00050B8E">
              <w:rPr>
                <w:rFonts w:ascii="Times New Roman" w:hAnsi="Times New Roman" w:cs="Times New Roman"/>
                <w:sz w:val="24"/>
                <w:szCs w:val="24"/>
                <w:lang w:eastAsia="zh-CN"/>
              </w:rPr>
              <w:t xml:space="preserve"> et al</w:t>
            </w:r>
          </w:p>
        </w:tc>
      </w:tr>
      <w:tr w:rsidR="00050B8E" w:rsidRPr="00C26469" w:rsidTr="00050B8E">
        <w:tc>
          <w:tcPr>
            <w:tcW w:w="1809" w:type="dxa"/>
            <w:gridSpan w:val="3"/>
            <w:vAlign w:val="center"/>
          </w:tcPr>
          <w:p w:rsidR="00050B8E" w:rsidRPr="00CA4759" w:rsidRDefault="00050B8E" w:rsidP="00050B8E">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Ga</w:t>
            </w:r>
            <w:r w:rsidRPr="00CA4759">
              <w:rPr>
                <w:rFonts w:ascii="Times New Roman" w:hAnsi="Times New Roman" w:cs="Times New Roman"/>
                <w:sz w:val="24"/>
                <w:szCs w:val="24"/>
                <w:vertAlign w:val="subscript"/>
              </w:rPr>
              <w:t>2</w:t>
            </w:r>
            <w:r w:rsidRPr="00CA4759">
              <w:rPr>
                <w:rFonts w:ascii="Times New Roman" w:hAnsi="Times New Roman" w:cs="Times New Roman"/>
                <w:sz w:val="24"/>
                <w:szCs w:val="24"/>
              </w:rPr>
              <w:t>O</w:t>
            </w:r>
            <w:r w:rsidRPr="00CA4759">
              <w:rPr>
                <w:rFonts w:ascii="Times New Roman" w:hAnsi="Times New Roman" w:cs="Times New Roman"/>
                <w:sz w:val="24"/>
                <w:szCs w:val="24"/>
                <w:vertAlign w:val="subscript"/>
              </w:rPr>
              <w:t>3</w:t>
            </w:r>
            <w:r w:rsidRPr="00CA4759">
              <w:rPr>
                <w:rFonts w:ascii="Times New Roman" w:hAnsi="Times New Roman" w:cs="Times New Roman"/>
                <w:sz w:val="24"/>
                <w:szCs w:val="24"/>
              </w:rPr>
              <w:t>/PMS</w:t>
            </w:r>
          </w:p>
        </w:tc>
        <w:tc>
          <w:tcPr>
            <w:tcW w:w="1843" w:type="dxa"/>
            <w:vAlign w:val="center"/>
          </w:tcPr>
          <w:p w:rsidR="00050B8E" w:rsidRPr="00CA4759" w:rsidRDefault="00050B8E" w:rsidP="00CA4759">
            <w:pPr>
              <w:autoSpaceDE w:val="0"/>
              <w:autoSpaceDN w:val="0"/>
              <w:spacing w:afterLines="50" w:after="156"/>
              <w:jc w:val="center"/>
              <w:rPr>
                <w:rFonts w:ascii="Times New Roman" w:hAnsi="Times New Roman" w:cs="Times New Roman"/>
                <w:sz w:val="24"/>
                <w:szCs w:val="24"/>
                <w:lang w:eastAsia="zh-CN"/>
              </w:rPr>
            </w:pPr>
            <w:r w:rsidRPr="00CA4759">
              <w:rPr>
                <w:rFonts w:ascii="Times New Roman" w:hAnsi="Times New Roman" w:cs="Times New Roman"/>
                <w:sz w:val="24"/>
                <w:szCs w:val="24"/>
                <w:lang w:eastAsia="zh-CN"/>
              </w:rPr>
              <w:t>V</w:t>
            </w:r>
            <w:r w:rsidRPr="00CA4759">
              <w:rPr>
                <w:rFonts w:ascii="Times New Roman" w:hAnsi="Times New Roman" w:cs="Times New Roman" w:hint="eastAsia"/>
                <w:sz w:val="24"/>
                <w:szCs w:val="24"/>
                <w:lang w:eastAsia="zh-CN"/>
              </w:rPr>
              <w:t>isible light</w:t>
            </w:r>
          </w:p>
        </w:tc>
        <w:tc>
          <w:tcPr>
            <w:tcW w:w="1276" w:type="dxa"/>
            <w:vAlign w:val="center"/>
          </w:tcPr>
          <w:p w:rsidR="00050B8E" w:rsidRPr="00CA4759" w:rsidRDefault="00050B8E"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50 mg L</w:t>
            </w:r>
            <w:r w:rsidRPr="00CA4759">
              <w:rPr>
                <w:rFonts w:ascii="Times New Roman" w:hAnsi="Times New Roman" w:cs="Times New Roman"/>
                <w:sz w:val="24"/>
                <w:szCs w:val="24"/>
                <w:vertAlign w:val="superscript"/>
              </w:rPr>
              <w:t>-1</w:t>
            </w:r>
          </w:p>
        </w:tc>
        <w:tc>
          <w:tcPr>
            <w:tcW w:w="1134" w:type="dxa"/>
            <w:vAlign w:val="center"/>
          </w:tcPr>
          <w:p w:rsidR="00050B8E" w:rsidRPr="00CA4759" w:rsidRDefault="00050B8E" w:rsidP="00CA4759">
            <w:pPr>
              <w:autoSpaceDE w:val="0"/>
              <w:autoSpaceDN w:val="0"/>
              <w:spacing w:afterLines="50" w:after="156"/>
              <w:jc w:val="center"/>
              <w:rPr>
                <w:rFonts w:ascii="Times New Roman" w:hAnsi="Times New Roman" w:cs="Times New Roman"/>
                <w:sz w:val="24"/>
                <w:szCs w:val="24"/>
                <w:lang w:eastAsia="zh-CN"/>
              </w:rPr>
            </w:pPr>
            <w:r w:rsidRPr="00CA4759">
              <w:rPr>
                <w:rFonts w:ascii="Times New Roman" w:hAnsi="Times New Roman" w:cs="Times New Roman" w:hint="eastAsia"/>
                <w:sz w:val="24"/>
                <w:szCs w:val="24"/>
                <w:lang w:eastAsia="zh-CN"/>
              </w:rPr>
              <w:t>2 h</w:t>
            </w:r>
          </w:p>
        </w:tc>
        <w:tc>
          <w:tcPr>
            <w:tcW w:w="1134" w:type="dxa"/>
            <w:vAlign w:val="center"/>
          </w:tcPr>
          <w:p w:rsidR="00050B8E" w:rsidRPr="00CA4759" w:rsidRDefault="00050B8E" w:rsidP="00CA4759">
            <w:pPr>
              <w:autoSpaceDE w:val="0"/>
              <w:autoSpaceDN w:val="0"/>
              <w:spacing w:afterLines="50" w:after="156"/>
              <w:jc w:val="center"/>
              <w:rPr>
                <w:rFonts w:ascii="Times New Roman" w:hAnsi="Times New Roman" w:cs="Times New Roman"/>
                <w:sz w:val="24"/>
                <w:szCs w:val="24"/>
                <w:lang w:eastAsia="zh-CN"/>
              </w:rPr>
            </w:pPr>
            <w:r w:rsidRPr="00CA4759">
              <w:rPr>
                <w:rFonts w:ascii="Times New Roman" w:hAnsi="Times New Roman" w:cs="Times New Roman" w:hint="eastAsia"/>
                <w:sz w:val="24"/>
                <w:szCs w:val="24"/>
                <w:lang w:eastAsia="zh-CN"/>
              </w:rPr>
              <w:t>10%</w:t>
            </w:r>
          </w:p>
        </w:tc>
        <w:tc>
          <w:tcPr>
            <w:tcW w:w="1326" w:type="dxa"/>
            <w:vMerge/>
            <w:vAlign w:val="center"/>
          </w:tcPr>
          <w:p w:rsidR="00050B8E" w:rsidRPr="00CA4759" w:rsidRDefault="00050B8E" w:rsidP="00050B8E">
            <w:pPr>
              <w:autoSpaceDE w:val="0"/>
              <w:autoSpaceDN w:val="0"/>
              <w:spacing w:afterLines="50" w:after="156"/>
              <w:jc w:val="center"/>
              <w:rPr>
                <w:rFonts w:ascii="Times New Roman" w:hAnsi="Times New Roman" w:cs="Times New Roman"/>
                <w:sz w:val="24"/>
                <w:szCs w:val="24"/>
                <w:lang w:eastAsia="zh-CN"/>
              </w:rPr>
            </w:pPr>
          </w:p>
        </w:tc>
      </w:tr>
      <w:tr w:rsidR="00050B8E" w:rsidRPr="00C26469" w:rsidTr="00050B8E">
        <w:tc>
          <w:tcPr>
            <w:tcW w:w="1809" w:type="dxa"/>
            <w:gridSpan w:val="3"/>
            <w:vAlign w:val="center"/>
          </w:tcPr>
          <w:p w:rsidR="004F482A" w:rsidRPr="002A6A33" w:rsidRDefault="004F482A" w:rsidP="004F482A">
            <w:pPr>
              <w:autoSpaceDE w:val="0"/>
              <w:autoSpaceDN w:val="0"/>
              <w:spacing w:afterLines="50" w:after="156"/>
              <w:jc w:val="center"/>
              <w:rPr>
                <w:rFonts w:ascii="Times New Roman" w:hAnsi="Times New Roman" w:cs="Times New Roman"/>
                <w:sz w:val="24"/>
                <w:szCs w:val="24"/>
              </w:rPr>
            </w:pPr>
            <w:r>
              <w:rPr>
                <w:rFonts w:ascii="Times New Roman" w:hAnsi="Times New Roman" w:cs="Times New Roman" w:hint="eastAsia"/>
                <w:sz w:val="24"/>
                <w:szCs w:val="24"/>
                <w:lang w:eastAsia="zh-CN"/>
              </w:rPr>
              <w:t>Fe</w:t>
            </w:r>
            <w:r>
              <w:rPr>
                <w:rFonts w:ascii="Times New Roman" w:hAnsi="Times New Roman" w:cs="Times New Roman" w:hint="eastAsia"/>
                <w:sz w:val="24"/>
                <w:szCs w:val="24"/>
                <w:vertAlign w:val="superscript"/>
                <w:lang w:eastAsia="zh-CN"/>
              </w:rPr>
              <w:t>3</w:t>
            </w:r>
            <w:r w:rsidRPr="00290CCB">
              <w:rPr>
                <w:rFonts w:ascii="Times New Roman" w:hAnsi="Times New Roman" w:cs="Times New Roman" w:hint="eastAsia"/>
                <w:sz w:val="24"/>
                <w:szCs w:val="24"/>
                <w:vertAlign w:val="superscript"/>
                <w:lang w:eastAsia="zh-CN"/>
              </w:rPr>
              <w:t>+</w:t>
            </w:r>
            <w:r>
              <w:rPr>
                <w:rFonts w:ascii="Times New Roman" w:hAnsi="Times New Roman" w:cs="Times New Roman" w:hint="eastAsia"/>
                <w:sz w:val="24"/>
                <w:szCs w:val="24"/>
                <w:lang w:eastAsia="zh-CN"/>
              </w:rPr>
              <w:t>/H</w:t>
            </w:r>
            <w:r w:rsidRPr="00290CCB">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lang w:eastAsia="zh-CN"/>
              </w:rPr>
              <w:t>O</w:t>
            </w:r>
            <w:r w:rsidRPr="00290CCB">
              <w:rPr>
                <w:rFonts w:ascii="Times New Roman" w:hAnsi="Times New Roman" w:cs="Times New Roman" w:hint="eastAsia"/>
                <w:sz w:val="24"/>
                <w:szCs w:val="24"/>
                <w:vertAlign w:val="subscript"/>
                <w:lang w:eastAsia="zh-CN"/>
              </w:rPr>
              <w:t>2</w:t>
            </w:r>
            <w:r>
              <w:rPr>
                <w:rFonts w:ascii="Times New Roman" w:hAnsi="Times New Roman" w:cs="Times New Roman" w:hint="eastAsia"/>
                <w:sz w:val="24"/>
                <w:szCs w:val="24"/>
                <w:vertAlign w:val="subscript"/>
                <w:lang w:eastAsia="zh-CN"/>
              </w:rPr>
              <w:t xml:space="preserve"> </w:t>
            </w:r>
            <w:r>
              <w:rPr>
                <w:rFonts w:ascii="Times New Roman" w:hAnsi="Times New Roman" w:cs="Times New Roman" w:hint="eastAsia"/>
                <w:sz w:val="24"/>
                <w:szCs w:val="24"/>
                <w:lang w:eastAsia="zh-CN"/>
              </w:rPr>
              <w:t>&amp; PS</w:t>
            </w:r>
          </w:p>
        </w:tc>
        <w:tc>
          <w:tcPr>
            <w:tcW w:w="1843" w:type="dxa"/>
            <w:vAlign w:val="center"/>
          </w:tcPr>
          <w:p w:rsidR="004F482A" w:rsidRPr="00C26469" w:rsidRDefault="004F482A" w:rsidP="004F482A">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Sunlight</w:t>
            </w:r>
          </w:p>
        </w:tc>
        <w:tc>
          <w:tcPr>
            <w:tcW w:w="1276" w:type="dxa"/>
            <w:vAlign w:val="center"/>
          </w:tcPr>
          <w:p w:rsidR="004F482A" w:rsidRDefault="004F482A" w:rsidP="004F482A">
            <w:pPr>
              <w:autoSpaceDE w:val="0"/>
              <w:autoSpaceDN w:val="0"/>
              <w:spacing w:afterLines="50" w:after="156"/>
              <w:jc w:val="center"/>
              <w:rPr>
                <w:rFonts w:ascii="Times New Roman" w:hAnsi="Times New Roman" w:cs="Times New Roman"/>
                <w:sz w:val="24"/>
                <w:szCs w:val="24"/>
              </w:rPr>
            </w:pPr>
            <w:r>
              <w:rPr>
                <w:rFonts w:ascii="Times New Roman" w:hAnsi="Times New Roman" w:cs="Times New Roman" w:hint="eastAsia"/>
                <w:sz w:val="24"/>
                <w:szCs w:val="24"/>
                <w:lang w:eastAsia="zh-CN"/>
              </w:rPr>
              <w:t>2</w:t>
            </w:r>
            <w:r w:rsidRPr="00C26469">
              <w:rPr>
                <w:rFonts w:ascii="Times New Roman" w:hAnsi="Times New Roman" w:cs="Times New Roman"/>
                <w:sz w:val="24"/>
                <w:szCs w:val="24"/>
              </w:rPr>
              <w:t>0</w:t>
            </w:r>
            <w:r>
              <w:rPr>
                <w:rFonts w:ascii="Times New Roman" w:hAnsi="Times New Roman" w:cs="Times New Roman" w:hint="eastAsia"/>
                <w:sz w:val="24"/>
                <w:szCs w:val="24"/>
                <w:lang w:eastAsia="zh-CN"/>
              </w:rPr>
              <w:t xml:space="preserve"> </w:t>
            </w:r>
            <w:r w:rsidRPr="00C26469">
              <w:rPr>
                <w:rFonts w:ascii="Times New Roman" w:hAnsi="Times New Roman" w:cs="Times New Roman"/>
                <w:sz w:val="24"/>
                <w:szCs w:val="24"/>
                <w:lang w:eastAsia="zh-CN"/>
              </w:rPr>
              <w:t>mg L</w:t>
            </w:r>
            <w:r w:rsidRPr="00C26469">
              <w:rPr>
                <w:rFonts w:ascii="Times New Roman" w:hAnsi="Times New Roman" w:cs="Times New Roman"/>
                <w:sz w:val="24"/>
                <w:szCs w:val="24"/>
                <w:vertAlign w:val="superscript"/>
                <w:lang w:eastAsia="zh-CN"/>
              </w:rPr>
              <w:t>-1</w:t>
            </w:r>
          </w:p>
        </w:tc>
        <w:tc>
          <w:tcPr>
            <w:tcW w:w="1134" w:type="dxa"/>
            <w:vAlign w:val="center"/>
          </w:tcPr>
          <w:p w:rsidR="004F482A" w:rsidRDefault="004F482A" w:rsidP="004F482A">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28 d</w:t>
            </w:r>
          </w:p>
        </w:tc>
        <w:tc>
          <w:tcPr>
            <w:tcW w:w="1134" w:type="dxa"/>
            <w:vAlign w:val="center"/>
          </w:tcPr>
          <w:p w:rsidR="004F482A" w:rsidRDefault="004F482A" w:rsidP="004F482A">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 xml:space="preserve">74.8% </w:t>
            </w:r>
            <w:r w:rsidRPr="00C26469">
              <w:rPr>
                <w:rFonts w:ascii="Times New Roman" w:hAnsi="Times New Roman" w:cs="Times New Roman"/>
                <w:sz w:val="24"/>
                <w:szCs w:val="24"/>
                <w:lang w:eastAsia="zh-CN"/>
              </w:rPr>
              <w:t>&amp;</w:t>
            </w:r>
            <w:r>
              <w:rPr>
                <w:rFonts w:ascii="Times New Roman" w:hAnsi="Times New Roman" w:cs="Times New Roman" w:hint="eastAsia"/>
                <w:sz w:val="24"/>
                <w:szCs w:val="24"/>
                <w:lang w:eastAsia="zh-CN"/>
              </w:rPr>
              <w:t xml:space="preserve"> 88.9%</w:t>
            </w:r>
          </w:p>
        </w:tc>
        <w:tc>
          <w:tcPr>
            <w:tcW w:w="1326" w:type="dxa"/>
            <w:vAlign w:val="center"/>
          </w:tcPr>
          <w:p w:rsidR="004F482A" w:rsidRDefault="00050B8E" w:rsidP="004F482A">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Liu</w:t>
            </w:r>
            <w:r w:rsidRPr="00050B8E">
              <w:rPr>
                <w:rFonts w:ascii="Times New Roman" w:hAnsi="Times New Roman" w:cs="Times New Roman"/>
                <w:sz w:val="24"/>
                <w:szCs w:val="24"/>
                <w:lang w:eastAsia="zh-CN"/>
              </w:rPr>
              <w:t xml:space="preserve"> et al</w:t>
            </w:r>
          </w:p>
        </w:tc>
      </w:tr>
      <w:tr w:rsidR="00050B8E" w:rsidRPr="00C26469" w:rsidTr="00050B8E">
        <w:tc>
          <w:tcPr>
            <w:tcW w:w="1809" w:type="dxa"/>
            <w:gridSpan w:val="3"/>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Pr>
                <w:rFonts w:ascii="Times New Roman" w:hAnsi="Times New Roman" w:cs="Times New Roman"/>
                <w:sz w:val="24"/>
                <w:szCs w:val="24"/>
              </w:rPr>
              <w:t>BiOI@Bi</w:t>
            </w:r>
            <w:r w:rsidRPr="00CA4759">
              <w:rPr>
                <w:rFonts w:ascii="Times New Roman" w:hAnsi="Times New Roman" w:cs="Times New Roman"/>
                <w:sz w:val="24"/>
                <w:szCs w:val="24"/>
                <w:vertAlign w:val="subscript"/>
              </w:rPr>
              <w:t>5</w:t>
            </w:r>
            <w:r>
              <w:rPr>
                <w:rFonts w:ascii="Times New Roman" w:hAnsi="Times New Roman" w:cs="Times New Roman"/>
                <w:sz w:val="24"/>
                <w:szCs w:val="24"/>
              </w:rPr>
              <w:t>O</w:t>
            </w:r>
            <w:r w:rsidRPr="00CA4759">
              <w:rPr>
                <w:rFonts w:ascii="Times New Roman" w:hAnsi="Times New Roman" w:cs="Times New Roman"/>
                <w:sz w:val="24"/>
                <w:szCs w:val="24"/>
                <w:vertAlign w:val="subscript"/>
              </w:rPr>
              <w:t>7</w:t>
            </w:r>
            <w:r w:rsidRPr="00CA4759">
              <w:rPr>
                <w:rFonts w:ascii="Times New Roman" w:hAnsi="Times New Roman" w:cs="Times New Roman"/>
                <w:sz w:val="24"/>
                <w:szCs w:val="24"/>
              </w:rPr>
              <w:t>I</w:t>
            </w:r>
          </w:p>
        </w:tc>
        <w:tc>
          <w:tcPr>
            <w:tcW w:w="1843"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Pr>
                <w:rFonts w:ascii="Times New Roman" w:hAnsi="Times New Roman" w:cs="Times New Roman"/>
                <w:sz w:val="24"/>
                <w:szCs w:val="24"/>
              </w:rPr>
              <w:t>Simulated</w:t>
            </w:r>
            <w:r>
              <w:rPr>
                <w:rFonts w:ascii="Times New Roman" w:hAnsi="Times New Roman" w:cs="Times New Roman" w:hint="eastAsia"/>
                <w:sz w:val="24"/>
                <w:szCs w:val="24"/>
                <w:lang w:eastAsia="zh-CN"/>
              </w:rPr>
              <w:t xml:space="preserve"> S</w:t>
            </w:r>
            <w:r w:rsidRPr="00CA4759">
              <w:rPr>
                <w:rFonts w:ascii="Times New Roman" w:hAnsi="Times New Roman" w:cs="Times New Roman"/>
                <w:sz w:val="24"/>
                <w:szCs w:val="24"/>
              </w:rPr>
              <w:t>unlight</w:t>
            </w:r>
          </w:p>
        </w:tc>
        <w:tc>
          <w:tcPr>
            <w:tcW w:w="1276"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15</w:t>
            </w:r>
            <w:r w:rsidRPr="00C26469">
              <w:rPr>
                <w:rFonts w:ascii="Times New Roman" w:hAnsi="Times New Roman" w:cs="Times New Roman"/>
                <w:sz w:val="24"/>
                <w:szCs w:val="24"/>
                <w:lang w:eastAsia="zh-CN"/>
              </w:rPr>
              <w:t xml:space="preserve"> mg L</w:t>
            </w:r>
            <w:r w:rsidRPr="00C26469">
              <w:rPr>
                <w:rFonts w:ascii="Times New Roman" w:hAnsi="Times New Roman" w:cs="Times New Roman"/>
                <w:sz w:val="24"/>
                <w:szCs w:val="24"/>
                <w:vertAlign w:val="superscript"/>
                <w:lang w:eastAsia="zh-CN"/>
              </w:rPr>
              <w:t>-1</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 xml:space="preserve">6 </w:t>
            </w:r>
            <w:r w:rsidRPr="00C26469">
              <w:rPr>
                <w:rFonts w:ascii="Times New Roman" w:hAnsi="Times New Roman" w:cs="Times New Roman"/>
                <w:sz w:val="24"/>
                <w:szCs w:val="24"/>
                <w:lang w:eastAsia="zh-CN"/>
              </w:rPr>
              <w:t>h</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98%</w:t>
            </w:r>
          </w:p>
        </w:tc>
        <w:tc>
          <w:tcPr>
            <w:tcW w:w="1326" w:type="dxa"/>
            <w:vAlign w:val="center"/>
          </w:tcPr>
          <w:p w:rsidR="004F482A" w:rsidRPr="00C26469" w:rsidRDefault="00050B8E" w:rsidP="00CA4759">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Wang</w:t>
            </w:r>
            <w:r w:rsidRPr="00050B8E">
              <w:rPr>
                <w:rFonts w:ascii="Times New Roman" w:hAnsi="Times New Roman" w:cs="Times New Roman"/>
                <w:sz w:val="24"/>
                <w:szCs w:val="24"/>
                <w:lang w:eastAsia="zh-CN"/>
              </w:rPr>
              <w:t xml:space="preserve"> et al</w:t>
            </w:r>
          </w:p>
        </w:tc>
      </w:tr>
      <w:tr w:rsidR="00050B8E" w:rsidRPr="00C26469" w:rsidTr="00050B8E">
        <w:tc>
          <w:tcPr>
            <w:tcW w:w="1809" w:type="dxa"/>
            <w:gridSpan w:val="3"/>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26469">
              <w:rPr>
                <w:rFonts w:ascii="Times New Roman" w:hAnsi="Times New Roman" w:cs="Times New Roman"/>
                <w:sz w:val="24"/>
                <w:szCs w:val="24"/>
              </w:rPr>
              <w:t>TiO</w:t>
            </w:r>
            <w:r w:rsidRPr="00C26469">
              <w:rPr>
                <w:rFonts w:ascii="Times New Roman" w:hAnsi="Times New Roman" w:cs="Times New Roman"/>
                <w:sz w:val="24"/>
                <w:szCs w:val="24"/>
                <w:vertAlign w:val="subscript"/>
              </w:rPr>
              <w:t>2</w:t>
            </w:r>
            <w:r w:rsidRPr="00C26469">
              <w:rPr>
                <w:rFonts w:ascii="Times New Roman" w:hAnsi="Times New Roman" w:cs="Times New Roman"/>
                <w:sz w:val="24"/>
                <w:szCs w:val="24"/>
              </w:rPr>
              <w:t>/PMS</w:t>
            </w:r>
          </w:p>
        </w:tc>
        <w:tc>
          <w:tcPr>
            <w:tcW w:w="1843"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26469">
              <w:rPr>
                <w:rFonts w:ascii="Times New Roman" w:hAnsi="Times New Roman" w:cs="Times New Roman"/>
                <w:sz w:val="24"/>
                <w:szCs w:val="24"/>
              </w:rPr>
              <w:t>λ=400</w:t>
            </w:r>
            <w:r w:rsidRPr="00C26469">
              <w:rPr>
                <w:rFonts w:ascii="Times New Roman" w:hAnsi="Times New Roman" w:cs="Times New Roman"/>
                <w:sz w:val="24"/>
                <w:szCs w:val="24"/>
                <w:lang w:eastAsia="zh-CN"/>
              </w:rPr>
              <w:t>-</w:t>
            </w:r>
            <w:r w:rsidRPr="00C26469">
              <w:rPr>
                <w:rFonts w:ascii="Times New Roman" w:hAnsi="Times New Roman" w:cs="Times New Roman"/>
                <w:sz w:val="24"/>
                <w:szCs w:val="24"/>
              </w:rPr>
              <w:t>770 nm</w:t>
            </w:r>
          </w:p>
        </w:tc>
        <w:tc>
          <w:tcPr>
            <w:tcW w:w="1276"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50 mg L</w:t>
            </w:r>
            <w:r w:rsidRPr="00C26469">
              <w:rPr>
                <w:rFonts w:ascii="Times New Roman" w:hAnsi="Times New Roman" w:cs="Times New Roman"/>
                <w:sz w:val="24"/>
                <w:szCs w:val="24"/>
                <w:vertAlign w:val="superscript"/>
                <w:lang w:eastAsia="zh-CN"/>
              </w:rPr>
              <w:t>-1</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8</w:t>
            </w:r>
            <w:r>
              <w:rPr>
                <w:rFonts w:ascii="Times New Roman" w:hAnsi="Times New Roman" w:cs="Times New Roman" w:hint="eastAsia"/>
                <w:sz w:val="24"/>
                <w:szCs w:val="24"/>
                <w:lang w:eastAsia="zh-CN"/>
              </w:rPr>
              <w:t xml:space="preserve"> </w:t>
            </w:r>
            <w:r w:rsidRPr="00C26469">
              <w:rPr>
                <w:rFonts w:ascii="Times New Roman" w:hAnsi="Times New Roman" w:cs="Times New Roman"/>
                <w:sz w:val="24"/>
                <w:szCs w:val="24"/>
                <w:lang w:eastAsia="zh-CN"/>
              </w:rPr>
              <w:t>h</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100%</w:t>
            </w:r>
          </w:p>
        </w:tc>
        <w:tc>
          <w:tcPr>
            <w:tcW w:w="1326" w:type="dxa"/>
            <w:vAlign w:val="center"/>
          </w:tcPr>
          <w:p w:rsidR="004F482A" w:rsidRPr="00C26469" w:rsidRDefault="00050B8E" w:rsidP="00CA4759">
            <w:pPr>
              <w:autoSpaceDE w:val="0"/>
              <w:autoSpaceDN w:val="0"/>
              <w:spacing w:afterLines="50" w:after="156"/>
              <w:jc w:val="center"/>
              <w:rPr>
                <w:rFonts w:ascii="Times New Roman" w:hAnsi="Times New Roman" w:cs="Times New Roman"/>
                <w:sz w:val="24"/>
                <w:szCs w:val="24"/>
                <w:lang w:eastAsia="zh-CN"/>
              </w:rPr>
            </w:pPr>
            <w:proofErr w:type="spellStart"/>
            <w:r w:rsidRPr="00050B8E">
              <w:rPr>
                <w:rFonts w:ascii="Times New Roman" w:hAnsi="Times New Roman" w:cs="Times New Roman"/>
                <w:sz w:val="24"/>
                <w:szCs w:val="24"/>
                <w:lang w:eastAsia="zh-CN"/>
              </w:rPr>
              <w:t>Xu</w:t>
            </w:r>
            <w:proofErr w:type="spellEnd"/>
            <w:r w:rsidRPr="00050B8E">
              <w:rPr>
                <w:rFonts w:ascii="Times New Roman" w:hAnsi="Times New Roman" w:cs="Times New Roman"/>
                <w:sz w:val="24"/>
                <w:szCs w:val="24"/>
                <w:lang w:eastAsia="zh-CN"/>
              </w:rPr>
              <w:t xml:space="preserve"> et al</w:t>
            </w:r>
          </w:p>
        </w:tc>
      </w:tr>
      <w:tr w:rsidR="00050B8E" w:rsidRPr="00C26469" w:rsidTr="00050B8E">
        <w:tc>
          <w:tcPr>
            <w:tcW w:w="1809" w:type="dxa"/>
            <w:gridSpan w:val="3"/>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26469">
              <w:rPr>
                <w:rFonts w:ascii="Times New Roman" w:hAnsi="Times New Roman" w:cs="Times New Roman"/>
                <w:sz w:val="24"/>
                <w:szCs w:val="24"/>
              </w:rPr>
              <w:t>lignin/PVA/bi-MOFs</w:t>
            </w:r>
            <w:r w:rsidRPr="00C26469">
              <w:rPr>
                <w:rFonts w:ascii="Times New Roman" w:hAnsi="Times New Roman" w:cs="Times New Roman"/>
                <w:sz w:val="24"/>
                <w:szCs w:val="24"/>
                <w:lang w:eastAsia="zh-CN"/>
              </w:rPr>
              <w:t>/PMS</w:t>
            </w:r>
          </w:p>
        </w:tc>
        <w:tc>
          <w:tcPr>
            <w:tcW w:w="1843"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lang w:eastAsia="zh-CN"/>
              </w:rPr>
              <w:t>Sunlight</w:t>
            </w:r>
          </w:p>
        </w:tc>
        <w:tc>
          <w:tcPr>
            <w:tcW w:w="1276"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20 mg L</w:t>
            </w:r>
            <w:r w:rsidRPr="00C26469">
              <w:rPr>
                <w:rFonts w:ascii="Times New Roman" w:hAnsi="Times New Roman" w:cs="Times New Roman"/>
                <w:sz w:val="24"/>
                <w:szCs w:val="24"/>
                <w:vertAlign w:val="superscript"/>
                <w:lang w:eastAsia="zh-CN"/>
              </w:rPr>
              <w:t>-1</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3</w:t>
            </w:r>
            <w:r>
              <w:rPr>
                <w:rFonts w:ascii="Times New Roman" w:hAnsi="Times New Roman" w:cs="Times New Roman" w:hint="eastAsia"/>
                <w:sz w:val="24"/>
                <w:szCs w:val="24"/>
                <w:lang w:eastAsia="zh-CN"/>
              </w:rPr>
              <w:t xml:space="preserve"> </w:t>
            </w:r>
            <w:r w:rsidRPr="00C26469">
              <w:rPr>
                <w:rFonts w:ascii="Times New Roman" w:hAnsi="Times New Roman" w:cs="Times New Roman"/>
                <w:sz w:val="24"/>
                <w:szCs w:val="24"/>
                <w:lang w:eastAsia="zh-CN"/>
              </w:rPr>
              <w:t>h</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26469">
              <w:rPr>
                <w:rFonts w:ascii="Times New Roman" w:hAnsi="Times New Roman" w:cs="Times New Roman"/>
                <w:sz w:val="24"/>
                <w:szCs w:val="24"/>
                <w:lang w:eastAsia="zh-CN"/>
              </w:rPr>
              <w:t>89.6%</w:t>
            </w:r>
          </w:p>
        </w:tc>
        <w:tc>
          <w:tcPr>
            <w:tcW w:w="1326" w:type="dxa"/>
            <w:vAlign w:val="center"/>
          </w:tcPr>
          <w:p w:rsidR="004F482A" w:rsidRPr="00C26469" w:rsidRDefault="00050B8E" w:rsidP="00CA4759">
            <w:pPr>
              <w:autoSpaceDE w:val="0"/>
              <w:autoSpaceDN w:val="0"/>
              <w:spacing w:afterLines="50" w:after="156"/>
              <w:jc w:val="center"/>
              <w:rPr>
                <w:rFonts w:ascii="Times New Roman" w:hAnsi="Times New Roman" w:cs="Times New Roman"/>
                <w:sz w:val="24"/>
                <w:szCs w:val="24"/>
              </w:rPr>
            </w:pPr>
            <w:proofErr w:type="spellStart"/>
            <w:r>
              <w:rPr>
                <w:rFonts w:ascii="Times New Roman" w:hAnsi="Times New Roman" w:cs="Times New Roman" w:hint="eastAsia"/>
                <w:sz w:val="24"/>
                <w:szCs w:val="24"/>
                <w:lang w:eastAsia="zh-CN"/>
              </w:rPr>
              <w:t>Hou</w:t>
            </w:r>
            <w:proofErr w:type="spellEnd"/>
            <w:r w:rsidRPr="00050B8E">
              <w:rPr>
                <w:rFonts w:ascii="Times New Roman" w:hAnsi="Times New Roman" w:cs="Times New Roman"/>
                <w:sz w:val="24"/>
                <w:szCs w:val="24"/>
                <w:lang w:eastAsia="zh-CN"/>
              </w:rPr>
              <w:t xml:space="preserve"> et al</w:t>
            </w:r>
          </w:p>
        </w:tc>
      </w:tr>
      <w:tr w:rsidR="00050B8E" w:rsidRPr="00C26469" w:rsidTr="00050B8E">
        <w:tc>
          <w:tcPr>
            <w:tcW w:w="1809" w:type="dxa"/>
            <w:gridSpan w:val="3"/>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sidRPr="00CA4759">
              <w:rPr>
                <w:rFonts w:ascii="Times New Roman" w:hAnsi="Times New Roman" w:cs="Times New Roman"/>
                <w:sz w:val="24"/>
                <w:szCs w:val="24"/>
              </w:rPr>
              <w:t>Co</w:t>
            </w:r>
            <w:r w:rsidRPr="00CA4759">
              <w:rPr>
                <w:rFonts w:ascii="Times New Roman" w:hAnsi="Times New Roman" w:cs="Times New Roman"/>
                <w:sz w:val="24"/>
                <w:szCs w:val="24"/>
                <w:vertAlign w:val="subscript"/>
              </w:rPr>
              <w:t>3</w:t>
            </w:r>
            <w:r w:rsidRPr="00CA4759">
              <w:rPr>
                <w:rFonts w:ascii="Times New Roman" w:hAnsi="Times New Roman" w:cs="Times New Roman"/>
                <w:sz w:val="24"/>
                <w:szCs w:val="24"/>
              </w:rPr>
              <w:t>O</w:t>
            </w:r>
            <w:r w:rsidRPr="00CA4759">
              <w:rPr>
                <w:rFonts w:ascii="Times New Roman" w:hAnsi="Times New Roman" w:cs="Times New Roman"/>
                <w:sz w:val="24"/>
                <w:szCs w:val="24"/>
                <w:vertAlign w:val="subscript"/>
              </w:rPr>
              <w:t>4</w:t>
            </w:r>
            <w:r w:rsidRPr="00CA4759">
              <w:rPr>
                <w:rFonts w:ascii="Times New Roman" w:hAnsi="Times New Roman" w:cs="Times New Roman"/>
                <w:sz w:val="24"/>
                <w:szCs w:val="24"/>
              </w:rPr>
              <w:t>@Fe</w:t>
            </w:r>
            <w:r w:rsidRPr="00CA4759">
              <w:rPr>
                <w:rFonts w:ascii="Times New Roman" w:hAnsi="Times New Roman" w:cs="Times New Roman"/>
                <w:sz w:val="24"/>
                <w:szCs w:val="24"/>
                <w:vertAlign w:val="subscript"/>
              </w:rPr>
              <w:t>3</w:t>
            </w:r>
            <w:r w:rsidRPr="00CA4759">
              <w:rPr>
                <w:rFonts w:ascii="Times New Roman" w:hAnsi="Times New Roman" w:cs="Times New Roman"/>
                <w:sz w:val="24"/>
                <w:szCs w:val="24"/>
              </w:rPr>
              <w:t>O</w:t>
            </w:r>
            <w:r w:rsidRPr="00CA4759">
              <w:rPr>
                <w:rFonts w:ascii="Times New Roman" w:hAnsi="Times New Roman" w:cs="Times New Roman"/>
                <w:sz w:val="24"/>
                <w:szCs w:val="24"/>
                <w:vertAlign w:val="subscript"/>
              </w:rPr>
              <w:t>4</w:t>
            </w:r>
            <w:r w:rsidRPr="00CA4759">
              <w:rPr>
                <w:rFonts w:ascii="Times New Roman" w:hAnsi="Times New Roman" w:cs="Times New Roman"/>
                <w:sz w:val="24"/>
                <w:szCs w:val="24"/>
              </w:rPr>
              <w:t>/cellulose</w:t>
            </w:r>
            <w:r w:rsidR="000839CD">
              <w:rPr>
                <w:rFonts w:ascii="Times New Roman" w:hAnsi="Times New Roman" w:cs="Times New Roman" w:hint="eastAsia"/>
                <w:sz w:val="24"/>
                <w:szCs w:val="24"/>
                <w:lang w:eastAsia="zh-CN"/>
              </w:rPr>
              <w:t>/H</w:t>
            </w:r>
            <w:r w:rsidR="000839CD" w:rsidRPr="000839CD">
              <w:rPr>
                <w:rFonts w:ascii="Times New Roman" w:hAnsi="Times New Roman" w:cs="Times New Roman" w:hint="eastAsia"/>
                <w:sz w:val="24"/>
                <w:szCs w:val="24"/>
                <w:vertAlign w:val="subscript"/>
                <w:lang w:eastAsia="zh-CN"/>
              </w:rPr>
              <w:t>2</w:t>
            </w:r>
            <w:r w:rsidR="000839CD">
              <w:rPr>
                <w:rFonts w:ascii="Times New Roman" w:hAnsi="Times New Roman" w:cs="Times New Roman" w:hint="eastAsia"/>
                <w:sz w:val="24"/>
                <w:szCs w:val="24"/>
                <w:lang w:eastAsia="zh-CN"/>
              </w:rPr>
              <w:t>O</w:t>
            </w:r>
            <w:r w:rsidR="000839CD" w:rsidRPr="000839CD">
              <w:rPr>
                <w:rFonts w:ascii="Times New Roman" w:hAnsi="Times New Roman" w:cs="Times New Roman" w:hint="eastAsia"/>
                <w:sz w:val="24"/>
                <w:szCs w:val="24"/>
                <w:vertAlign w:val="subscript"/>
                <w:lang w:eastAsia="zh-CN"/>
              </w:rPr>
              <w:t>2</w:t>
            </w:r>
          </w:p>
        </w:tc>
        <w:tc>
          <w:tcPr>
            <w:tcW w:w="1843" w:type="dxa"/>
            <w:vAlign w:val="center"/>
          </w:tcPr>
          <w:p w:rsidR="004F482A" w:rsidRPr="00CA475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Visible light</w:t>
            </w:r>
          </w:p>
        </w:tc>
        <w:tc>
          <w:tcPr>
            <w:tcW w:w="1276"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20 mg L</w:t>
            </w:r>
            <w:r w:rsidRPr="00CA4759">
              <w:rPr>
                <w:rFonts w:ascii="Times New Roman" w:hAnsi="Times New Roman" w:cs="Times New Roman"/>
                <w:sz w:val="24"/>
                <w:szCs w:val="24"/>
                <w:vertAlign w:val="superscript"/>
              </w:rPr>
              <w:t>-1</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3 h</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94.5%</w:t>
            </w:r>
          </w:p>
        </w:tc>
        <w:tc>
          <w:tcPr>
            <w:tcW w:w="1326"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This work</w:t>
            </w:r>
          </w:p>
        </w:tc>
      </w:tr>
      <w:tr w:rsidR="00050B8E" w:rsidRPr="00C26469" w:rsidTr="00050B8E">
        <w:tc>
          <w:tcPr>
            <w:tcW w:w="1809" w:type="dxa"/>
            <w:gridSpan w:val="3"/>
            <w:vAlign w:val="center"/>
          </w:tcPr>
          <w:p w:rsidR="004F482A" w:rsidRPr="00CA4759" w:rsidRDefault="004F482A" w:rsidP="00CA4759">
            <w:pPr>
              <w:autoSpaceDE w:val="0"/>
              <w:autoSpaceDN w:val="0"/>
              <w:spacing w:afterLines="50" w:after="156"/>
              <w:jc w:val="center"/>
              <w:rPr>
                <w:rFonts w:ascii="Times New Roman" w:hAnsi="Times New Roman" w:cs="Times New Roman"/>
                <w:sz w:val="24"/>
                <w:szCs w:val="24"/>
                <w:lang w:eastAsia="zh-CN"/>
              </w:rPr>
            </w:pPr>
            <w:r w:rsidRPr="00CA4759">
              <w:rPr>
                <w:rFonts w:ascii="Times New Roman" w:hAnsi="Times New Roman" w:cs="Times New Roman"/>
                <w:sz w:val="24"/>
                <w:szCs w:val="24"/>
              </w:rPr>
              <w:t>Co</w:t>
            </w:r>
            <w:r w:rsidRPr="00CA4759">
              <w:rPr>
                <w:rFonts w:ascii="Times New Roman" w:hAnsi="Times New Roman" w:cs="Times New Roman"/>
                <w:sz w:val="24"/>
                <w:szCs w:val="24"/>
                <w:vertAlign w:val="subscript"/>
              </w:rPr>
              <w:t>3</w:t>
            </w:r>
            <w:r w:rsidRPr="00CA4759">
              <w:rPr>
                <w:rFonts w:ascii="Times New Roman" w:hAnsi="Times New Roman" w:cs="Times New Roman"/>
                <w:sz w:val="24"/>
                <w:szCs w:val="24"/>
              </w:rPr>
              <w:t>O</w:t>
            </w:r>
            <w:r w:rsidRPr="00CA4759">
              <w:rPr>
                <w:rFonts w:ascii="Times New Roman" w:hAnsi="Times New Roman" w:cs="Times New Roman"/>
                <w:sz w:val="24"/>
                <w:szCs w:val="24"/>
                <w:vertAlign w:val="subscript"/>
              </w:rPr>
              <w:t>4</w:t>
            </w:r>
            <w:r w:rsidRPr="00CA4759">
              <w:rPr>
                <w:rFonts w:ascii="Times New Roman" w:hAnsi="Times New Roman" w:cs="Times New Roman"/>
                <w:sz w:val="24"/>
                <w:szCs w:val="24"/>
              </w:rPr>
              <w:t>@Fe</w:t>
            </w:r>
            <w:r w:rsidRPr="00CA4759">
              <w:rPr>
                <w:rFonts w:ascii="Times New Roman" w:hAnsi="Times New Roman" w:cs="Times New Roman"/>
                <w:sz w:val="24"/>
                <w:szCs w:val="24"/>
                <w:vertAlign w:val="subscript"/>
              </w:rPr>
              <w:t>3</w:t>
            </w:r>
            <w:r w:rsidRPr="00CA4759">
              <w:rPr>
                <w:rFonts w:ascii="Times New Roman" w:hAnsi="Times New Roman" w:cs="Times New Roman"/>
                <w:sz w:val="24"/>
                <w:szCs w:val="24"/>
              </w:rPr>
              <w:t>O</w:t>
            </w:r>
            <w:r w:rsidRPr="00CA4759">
              <w:rPr>
                <w:rFonts w:ascii="Times New Roman" w:hAnsi="Times New Roman" w:cs="Times New Roman"/>
                <w:sz w:val="24"/>
                <w:szCs w:val="24"/>
                <w:vertAlign w:val="subscript"/>
              </w:rPr>
              <w:t>4</w:t>
            </w:r>
            <w:r w:rsidRPr="00CA4759">
              <w:rPr>
                <w:rFonts w:ascii="Times New Roman" w:hAnsi="Times New Roman" w:cs="Times New Roman"/>
                <w:sz w:val="24"/>
                <w:szCs w:val="24"/>
              </w:rPr>
              <w:t>/cellulose</w:t>
            </w:r>
            <w:r>
              <w:rPr>
                <w:rFonts w:ascii="Times New Roman" w:hAnsi="Times New Roman" w:cs="Times New Roman" w:hint="eastAsia"/>
                <w:sz w:val="24"/>
                <w:szCs w:val="24"/>
                <w:lang w:eastAsia="zh-CN"/>
              </w:rPr>
              <w:t>/V</w:t>
            </w:r>
            <w:r w:rsidR="000839CD">
              <w:rPr>
                <w:rFonts w:ascii="Times New Roman" w:hAnsi="Times New Roman" w:cs="Times New Roman" w:hint="eastAsia"/>
                <w:sz w:val="24"/>
                <w:szCs w:val="24"/>
                <w:lang w:eastAsia="zh-CN"/>
              </w:rPr>
              <w:t>/H</w:t>
            </w:r>
            <w:r w:rsidR="000839CD" w:rsidRPr="000839CD">
              <w:rPr>
                <w:rFonts w:ascii="Times New Roman" w:hAnsi="Times New Roman" w:cs="Times New Roman" w:hint="eastAsia"/>
                <w:sz w:val="24"/>
                <w:szCs w:val="24"/>
                <w:vertAlign w:val="subscript"/>
                <w:lang w:eastAsia="zh-CN"/>
              </w:rPr>
              <w:t>2</w:t>
            </w:r>
            <w:r w:rsidR="000839CD">
              <w:rPr>
                <w:rFonts w:ascii="Times New Roman" w:hAnsi="Times New Roman" w:cs="Times New Roman" w:hint="eastAsia"/>
                <w:sz w:val="24"/>
                <w:szCs w:val="24"/>
                <w:lang w:eastAsia="zh-CN"/>
              </w:rPr>
              <w:t>O</w:t>
            </w:r>
            <w:r w:rsidR="000839CD" w:rsidRPr="000839CD">
              <w:rPr>
                <w:rFonts w:ascii="Times New Roman" w:hAnsi="Times New Roman" w:cs="Times New Roman" w:hint="eastAsia"/>
                <w:sz w:val="24"/>
                <w:szCs w:val="24"/>
                <w:vertAlign w:val="subscript"/>
                <w:lang w:eastAsia="zh-CN"/>
              </w:rPr>
              <w:t>2</w:t>
            </w:r>
          </w:p>
        </w:tc>
        <w:tc>
          <w:tcPr>
            <w:tcW w:w="1843" w:type="dxa"/>
            <w:vAlign w:val="center"/>
          </w:tcPr>
          <w:p w:rsidR="004F482A" w:rsidRPr="00CA475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Visible light</w:t>
            </w:r>
          </w:p>
        </w:tc>
        <w:tc>
          <w:tcPr>
            <w:tcW w:w="1276"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20 mg L</w:t>
            </w:r>
            <w:r w:rsidRPr="00CA4759">
              <w:rPr>
                <w:rFonts w:ascii="Times New Roman" w:hAnsi="Times New Roman" w:cs="Times New Roman"/>
                <w:sz w:val="24"/>
                <w:szCs w:val="24"/>
                <w:vertAlign w:val="superscript"/>
              </w:rPr>
              <w:t>-1</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3 h</w:t>
            </w:r>
          </w:p>
        </w:tc>
        <w:tc>
          <w:tcPr>
            <w:tcW w:w="1134"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lang w:eastAsia="zh-CN"/>
              </w:rPr>
            </w:pPr>
            <w:r>
              <w:rPr>
                <w:rFonts w:ascii="Times New Roman" w:hAnsi="Times New Roman" w:cs="Times New Roman" w:hint="eastAsia"/>
                <w:sz w:val="24"/>
                <w:szCs w:val="24"/>
                <w:lang w:eastAsia="zh-CN"/>
              </w:rPr>
              <w:t>80.4%</w:t>
            </w:r>
          </w:p>
        </w:tc>
        <w:tc>
          <w:tcPr>
            <w:tcW w:w="1326" w:type="dxa"/>
            <w:vAlign w:val="center"/>
          </w:tcPr>
          <w:p w:rsidR="004F482A" w:rsidRPr="00C26469" w:rsidRDefault="004F482A" w:rsidP="00CA4759">
            <w:pPr>
              <w:autoSpaceDE w:val="0"/>
              <w:autoSpaceDN w:val="0"/>
              <w:spacing w:afterLines="50" w:after="156"/>
              <w:jc w:val="center"/>
              <w:rPr>
                <w:rFonts w:ascii="Times New Roman" w:hAnsi="Times New Roman" w:cs="Times New Roman"/>
                <w:sz w:val="24"/>
                <w:szCs w:val="24"/>
              </w:rPr>
            </w:pPr>
            <w:r w:rsidRPr="00CA4759">
              <w:rPr>
                <w:rFonts w:ascii="Times New Roman" w:hAnsi="Times New Roman" w:cs="Times New Roman"/>
                <w:sz w:val="24"/>
                <w:szCs w:val="24"/>
              </w:rPr>
              <w:t>This work</w:t>
            </w:r>
          </w:p>
        </w:tc>
      </w:tr>
    </w:tbl>
    <w:p w:rsidR="00CA4759" w:rsidRPr="00CA4759" w:rsidRDefault="00CA4759" w:rsidP="005F57DE">
      <w:pPr>
        <w:spacing w:line="360" w:lineRule="auto"/>
        <w:jc w:val="center"/>
        <w:rPr>
          <w:rFonts w:ascii="Times New Roman" w:hAnsi="Times New Roman" w:cs="Times New Roman"/>
        </w:rPr>
      </w:pPr>
    </w:p>
    <w:p w:rsidR="00C41046" w:rsidRDefault="00C41046" w:rsidP="00C02187">
      <w:pPr>
        <w:jc w:val="center"/>
        <w:rPr>
          <w:rFonts w:ascii="Times New Roman" w:hAnsi="Times New Roman" w:cs="Times New Roman"/>
        </w:rPr>
      </w:pPr>
      <w:r>
        <w:rPr>
          <w:rFonts w:ascii="Times New Roman" w:hAnsi="Times New Roman" w:cs="Times New Roman"/>
          <w:noProof/>
        </w:rPr>
        <w:drawing>
          <wp:inline distT="0" distB="0" distL="0" distR="0" wp14:anchorId="4FC05139" wp14:editId="1FF8D3DF">
            <wp:extent cx="3524600" cy="2703494"/>
            <wp:effectExtent l="0" t="0" r="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金属溢出.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29146" cy="2706981"/>
                    </a:xfrm>
                    <a:prstGeom prst="rect">
                      <a:avLst/>
                    </a:prstGeom>
                  </pic:spPr>
                </pic:pic>
              </a:graphicData>
            </a:graphic>
          </wp:inline>
        </w:drawing>
      </w:r>
    </w:p>
    <w:p w:rsidR="00B33B9B" w:rsidRDefault="00C353DD" w:rsidP="00C52DF4">
      <w:pPr>
        <w:spacing w:line="480" w:lineRule="auto"/>
        <w:jc w:val="center"/>
        <w:rPr>
          <w:rFonts w:ascii="Times New Roman" w:hAnsi="Times New Roman" w:cs="Times New Roman"/>
        </w:rPr>
      </w:pPr>
      <w:proofErr w:type="gramStart"/>
      <w:r w:rsidRPr="00C353DD">
        <w:rPr>
          <w:rFonts w:ascii="Times New Roman" w:hAnsi="Times New Roman" w:cs="Times New Roman"/>
          <w:b/>
        </w:rPr>
        <w:t>Fig</w:t>
      </w:r>
      <w:r w:rsidRPr="00C353DD">
        <w:rPr>
          <w:rFonts w:ascii="Times New Roman" w:hAnsi="Times New Roman" w:cs="Times New Roman" w:hint="eastAsia"/>
          <w:b/>
        </w:rPr>
        <w:t>.</w:t>
      </w:r>
      <w:proofErr w:type="gramEnd"/>
      <w:r w:rsidRPr="00C353DD">
        <w:rPr>
          <w:rFonts w:ascii="Times New Roman" w:hAnsi="Times New Roman" w:cs="Times New Roman"/>
          <w:b/>
        </w:rPr>
        <w:t xml:space="preserve"> S</w:t>
      </w:r>
      <w:r w:rsidR="004B47DC">
        <w:rPr>
          <w:rFonts w:ascii="Times New Roman" w:hAnsi="Times New Roman" w:cs="Times New Roman" w:hint="eastAsia"/>
          <w:b/>
        </w:rPr>
        <w:t>5</w:t>
      </w:r>
      <w:r w:rsidRPr="00C353DD">
        <w:rPr>
          <w:rFonts w:ascii="Times New Roman" w:hAnsi="Times New Roman" w:cs="Times New Roman"/>
          <w:b/>
        </w:rPr>
        <w:t>.</w:t>
      </w:r>
      <w:r w:rsidRPr="00C353DD">
        <w:rPr>
          <w:rFonts w:ascii="Times New Roman" w:hAnsi="Times New Roman" w:cs="Times New Roman"/>
        </w:rPr>
        <w:t xml:space="preserve"> </w:t>
      </w:r>
      <w:proofErr w:type="gramStart"/>
      <w:r w:rsidRPr="00C353DD">
        <w:rPr>
          <w:rFonts w:ascii="Times New Roman" w:hAnsi="Times New Roman" w:cs="Times New Roman"/>
        </w:rPr>
        <w:t xml:space="preserve">The </w:t>
      </w:r>
      <w:r>
        <w:rPr>
          <w:rFonts w:ascii="Times New Roman" w:hAnsi="Times New Roman" w:cs="Times New Roman" w:hint="eastAsia"/>
        </w:rPr>
        <w:t>metal leaching of Fe and Co</w:t>
      </w:r>
      <w:r w:rsidRPr="00C353DD">
        <w:rPr>
          <w:rFonts w:ascii="Times New Roman" w:hAnsi="Times New Roman" w:cs="Times New Roman"/>
        </w:rPr>
        <w:t>.</w:t>
      </w:r>
      <w:proofErr w:type="gramEnd"/>
    </w:p>
    <w:p w:rsidR="005F57DE" w:rsidRDefault="005F57DE" w:rsidP="005F57DE">
      <w:pPr>
        <w:spacing w:line="360" w:lineRule="auto"/>
        <w:jc w:val="center"/>
        <w:rPr>
          <w:rFonts w:ascii="Times New Roman" w:hAnsi="Times New Roman" w:cs="Times New Roman"/>
        </w:rPr>
      </w:pPr>
    </w:p>
    <w:p w:rsidR="005F57DE" w:rsidRDefault="005F57DE" w:rsidP="005F57DE">
      <w:pPr>
        <w:spacing w:line="360" w:lineRule="auto"/>
        <w:jc w:val="center"/>
        <w:rPr>
          <w:rFonts w:ascii="Times New Roman" w:hAnsi="Times New Roman" w:cs="Times New Roman"/>
        </w:rPr>
      </w:pPr>
    </w:p>
    <w:p w:rsidR="005F57DE" w:rsidRDefault="005F57DE" w:rsidP="005F57DE">
      <w:pPr>
        <w:spacing w:line="360" w:lineRule="auto"/>
        <w:jc w:val="center"/>
        <w:rPr>
          <w:rFonts w:ascii="Times New Roman" w:hAnsi="Times New Roman" w:cs="Times New Roman"/>
        </w:rPr>
      </w:pPr>
    </w:p>
    <w:p w:rsidR="005F57DE" w:rsidRDefault="005F57DE" w:rsidP="005F57DE">
      <w:pPr>
        <w:spacing w:line="360" w:lineRule="auto"/>
        <w:jc w:val="center"/>
        <w:rPr>
          <w:rFonts w:ascii="Times New Roman" w:hAnsi="Times New Roman" w:cs="Times New Roman"/>
        </w:rPr>
      </w:pPr>
    </w:p>
    <w:p w:rsidR="005F57DE" w:rsidRPr="005F57DE" w:rsidRDefault="005F57DE" w:rsidP="005F57DE">
      <w:pPr>
        <w:spacing w:line="360" w:lineRule="auto"/>
        <w:jc w:val="center"/>
        <w:rPr>
          <w:rFonts w:ascii="Times New Roman" w:hAnsi="Times New Roman" w:cs="Times New Roman"/>
        </w:rPr>
      </w:pPr>
    </w:p>
    <w:p w:rsidR="00C5214D" w:rsidRDefault="00C5214D" w:rsidP="00C52DF4">
      <w:pPr>
        <w:spacing w:line="480" w:lineRule="auto"/>
        <w:jc w:val="center"/>
        <w:rPr>
          <w:rFonts w:ascii="Times New Roman" w:hAnsi="Times New Roman" w:cs="Times New Roman"/>
        </w:rPr>
      </w:pPr>
      <w:r w:rsidRPr="003270A7">
        <w:rPr>
          <w:rFonts w:ascii="Times New Roman" w:hAnsi="Times New Roman" w:cs="Times New Roman"/>
          <w:b/>
        </w:rPr>
        <w:t>Table S</w:t>
      </w:r>
      <w:r w:rsidR="00AB31A6">
        <w:rPr>
          <w:rFonts w:ascii="Times New Roman" w:hAnsi="Times New Roman" w:cs="Times New Roman" w:hint="eastAsia"/>
          <w:b/>
        </w:rPr>
        <w:t>2</w:t>
      </w:r>
      <w:r w:rsidRPr="00C5214D">
        <w:rPr>
          <w:rFonts w:ascii="Times New Roman" w:hAnsi="Times New Roman" w:cs="Times New Roman"/>
        </w:rPr>
        <w:t>. Identified reaction intermediates of PFOA in the H</w:t>
      </w:r>
      <w:r w:rsidRPr="00C5214D">
        <w:rPr>
          <w:rFonts w:ascii="Times New Roman" w:hAnsi="Times New Roman" w:cs="Times New Roman"/>
          <w:vertAlign w:val="subscript"/>
        </w:rPr>
        <w:t>2</w:t>
      </w:r>
      <w:r w:rsidRPr="00C5214D">
        <w:rPr>
          <w:rFonts w:ascii="Times New Roman" w:hAnsi="Times New Roman" w:cs="Times New Roman"/>
        </w:rPr>
        <w:t>O</w:t>
      </w:r>
      <w:r w:rsidRPr="00C5214D">
        <w:rPr>
          <w:rFonts w:ascii="Times New Roman" w:hAnsi="Times New Roman" w:cs="Times New Roman"/>
          <w:vertAlign w:val="subscript"/>
        </w:rPr>
        <w:t>2</w:t>
      </w:r>
      <w:r w:rsidRPr="00C5214D">
        <w:rPr>
          <w:rFonts w:ascii="Times New Roman" w:hAnsi="Times New Roman" w:cs="Times New Roman"/>
        </w:rPr>
        <w:t>/ membrane/visible light system.</w:t>
      </w:r>
    </w:p>
    <w:tbl>
      <w:tblPr>
        <w:tblStyle w:val="a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42"/>
        <w:gridCol w:w="2244"/>
        <w:gridCol w:w="1501"/>
        <w:gridCol w:w="1242"/>
        <w:gridCol w:w="1242"/>
      </w:tblGrid>
      <w:tr w:rsidR="00C5214D" w:rsidTr="00F50D0E">
        <w:trPr>
          <w:jc w:val="center"/>
        </w:trPr>
        <w:tc>
          <w:tcPr>
            <w:tcW w:w="1242" w:type="dxa"/>
            <w:tcBorders>
              <w:top w:val="single" w:sz="4" w:space="0" w:color="auto"/>
              <w:bottom w:val="single" w:sz="4" w:space="0" w:color="auto"/>
            </w:tcBorders>
            <w:vAlign w:val="center"/>
          </w:tcPr>
          <w:p w:rsidR="00C5214D" w:rsidRPr="00B90238" w:rsidRDefault="00C5214D" w:rsidP="00F50D0E">
            <w:pPr>
              <w:rPr>
                <w:rFonts w:ascii="Times New Roman" w:hAnsi="Times New Roman" w:cs="Times New Roman"/>
                <w:bCs/>
                <w:sz w:val="24"/>
                <w:szCs w:val="24"/>
                <w:lang w:eastAsia="zh-CN"/>
              </w:rPr>
            </w:pPr>
            <w:r w:rsidRPr="00B90238">
              <w:rPr>
                <w:rFonts w:ascii="Times New Roman" w:hAnsi="Times New Roman" w:cs="Times New Roman"/>
                <w:bCs/>
                <w:sz w:val="24"/>
                <w:szCs w:val="24"/>
                <w:lang w:eastAsia="zh-CN"/>
              </w:rPr>
              <w:t>Acronym</w:t>
            </w:r>
          </w:p>
        </w:tc>
        <w:tc>
          <w:tcPr>
            <w:tcW w:w="2244" w:type="dxa"/>
            <w:tcBorders>
              <w:top w:val="single" w:sz="4" w:space="0" w:color="auto"/>
              <w:bottom w:val="single" w:sz="4" w:space="0" w:color="auto"/>
            </w:tcBorders>
            <w:vAlign w:val="center"/>
          </w:tcPr>
          <w:p w:rsidR="00C5214D" w:rsidRPr="00B90238" w:rsidRDefault="00C5214D" w:rsidP="00F50D0E">
            <w:pPr>
              <w:jc w:val="center"/>
              <w:rPr>
                <w:rFonts w:ascii="Times New Roman" w:hAnsi="Times New Roman" w:cs="Times New Roman"/>
                <w:bCs/>
                <w:sz w:val="24"/>
                <w:szCs w:val="24"/>
                <w:lang w:eastAsia="zh-CN"/>
              </w:rPr>
            </w:pPr>
            <w:r w:rsidRPr="00B90238">
              <w:rPr>
                <w:rFonts w:ascii="Times New Roman" w:hAnsi="Times New Roman" w:cs="Times New Roman"/>
                <w:bCs/>
                <w:sz w:val="24"/>
                <w:szCs w:val="24"/>
                <w:lang w:eastAsia="zh-CN"/>
              </w:rPr>
              <w:t>Name</w:t>
            </w:r>
          </w:p>
        </w:tc>
        <w:tc>
          <w:tcPr>
            <w:tcW w:w="1501" w:type="dxa"/>
            <w:tcBorders>
              <w:top w:val="single" w:sz="4" w:space="0" w:color="auto"/>
              <w:bottom w:val="single" w:sz="4" w:space="0" w:color="auto"/>
            </w:tcBorders>
            <w:vAlign w:val="center"/>
          </w:tcPr>
          <w:p w:rsidR="00C5214D" w:rsidRPr="00B90238" w:rsidRDefault="00C5214D" w:rsidP="00F50D0E">
            <w:pPr>
              <w:jc w:val="center"/>
              <w:rPr>
                <w:rFonts w:ascii="Times New Roman" w:hAnsi="Times New Roman" w:cs="Times New Roman"/>
                <w:bCs/>
                <w:sz w:val="24"/>
                <w:szCs w:val="24"/>
                <w:lang w:eastAsia="zh-CN"/>
              </w:rPr>
            </w:pPr>
            <w:r w:rsidRPr="00B90238">
              <w:rPr>
                <w:rFonts w:ascii="Times New Roman" w:hAnsi="Times New Roman" w:cs="Times New Roman"/>
                <w:bCs/>
                <w:sz w:val="24"/>
                <w:szCs w:val="24"/>
                <w:lang w:eastAsia="zh-CN"/>
              </w:rPr>
              <w:t>Formula</w:t>
            </w:r>
          </w:p>
        </w:tc>
        <w:tc>
          <w:tcPr>
            <w:tcW w:w="1242" w:type="dxa"/>
            <w:tcBorders>
              <w:top w:val="single" w:sz="4" w:space="0" w:color="auto"/>
              <w:bottom w:val="single" w:sz="4" w:space="0" w:color="auto"/>
            </w:tcBorders>
            <w:vAlign w:val="center"/>
          </w:tcPr>
          <w:p w:rsidR="00C5214D" w:rsidRPr="00B90238" w:rsidRDefault="00C5214D" w:rsidP="00F50D0E">
            <w:pPr>
              <w:jc w:val="center"/>
              <w:rPr>
                <w:rFonts w:ascii="Times New Roman" w:hAnsi="Times New Roman" w:cs="Times New Roman"/>
                <w:bCs/>
                <w:sz w:val="24"/>
                <w:szCs w:val="24"/>
                <w:lang w:eastAsia="zh-CN"/>
              </w:rPr>
            </w:pPr>
            <w:r w:rsidRPr="00137BC8">
              <w:rPr>
                <w:rFonts w:ascii="Times New Roman" w:hAnsi="Times New Roman"/>
                <w:bCs/>
                <w:szCs w:val="21"/>
              </w:rPr>
              <w:t>m/z</w:t>
            </w:r>
          </w:p>
        </w:tc>
        <w:tc>
          <w:tcPr>
            <w:tcW w:w="1242" w:type="dxa"/>
            <w:tcBorders>
              <w:top w:val="single" w:sz="4" w:space="0" w:color="auto"/>
              <w:bottom w:val="single" w:sz="4" w:space="0" w:color="auto"/>
            </w:tcBorders>
            <w:vAlign w:val="center"/>
          </w:tcPr>
          <w:p w:rsidR="00C5214D" w:rsidRPr="00B90238" w:rsidRDefault="00C5214D" w:rsidP="00F50D0E">
            <w:pPr>
              <w:jc w:val="center"/>
              <w:rPr>
                <w:rFonts w:ascii="Times New Roman" w:hAnsi="Times New Roman" w:cs="Times New Roman"/>
                <w:bCs/>
                <w:sz w:val="24"/>
                <w:szCs w:val="24"/>
                <w:lang w:eastAsia="zh-CN"/>
              </w:rPr>
            </w:pPr>
            <w:r w:rsidRPr="00137BC8">
              <w:rPr>
                <w:rFonts w:ascii="Times New Roman" w:hAnsi="Times New Roman"/>
                <w:bCs/>
                <w:szCs w:val="21"/>
              </w:rPr>
              <w:t>Retention time</w:t>
            </w:r>
            <w:r w:rsidRPr="00137BC8">
              <w:rPr>
                <w:rFonts w:ascii="Times New Roman" w:hAnsi="Times New Roman" w:hint="eastAsia"/>
                <w:bCs/>
                <w:szCs w:val="21"/>
              </w:rPr>
              <w:t xml:space="preserve"> </w:t>
            </w:r>
            <w:r w:rsidRPr="00137BC8">
              <w:rPr>
                <w:rFonts w:ascii="Times New Roman" w:hAnsi="Times New Roman"/>
                <w:bCs/>
                <w:szCs w:val="21"/>
              </w:rPr>
              <w:t>/ min</w:t>
            </w:r>
          </w:p>
        </w:tc>
      </w:tr>
      <w:tr w:rsidR="00C5214D" w:rsidTr="00F50D0E">
        <w:trPr>
          <w:trHeight w:val="401"/>
          <w:jc w:val="center"/>
        </w:trPr>
        <w:tc>
          <w:tcPr>
            <w:tcW w:w="1242" w:type="dxa"/>
            <w:vAlign w:val="center"/>
          </w:tcPr>
          <w:p w:rsidR="00C5214D" w:rsidRPr="00B90238" w:rsidRDefault="00C5214D" w:rsidP="00F50D0E">
            <w:pPr>
              <w:jc w:val="center"/>
              <w:rPr>
                <w:rFonts w:ascii="Times New Roman" w:hAnsi="Times New Roman" w:cs="Times New Roman"/>
                <w:bCs/>
                <w:sz w:val="24"/>
                <w:szCs w:val="24"/>
              </w:rPr>
            </w:pPr>
            <w:proofErr w:type="spellStart"/>
            <w:r w:rsidRPr="00C5214D">
              <w:rPr>
                <w:rFonts w:ascii="Times New Roman" w:hAnsi="Times New Roman" w:cs="Times New Roman"/>
                <w:bCs/>
                <w:sz w:val="24"/>
                <w:szCs w:val="24"/>
              </w:rPr>
              <w:t>PFHpA</w:t>
            </w:r>
            <w:proofErr w:type="spellEnd"/>
          </w:p>
        </w:tc>
        <w:tc>
          <w:tcPr>
            <w:tcW w:w="2244" w:type="dxa"/>
            <w:vAlign w:val="center"/>
          </w:tcPr>
          <w:p w:rsidR="00C5214D" w:rsidRPr="00B90238" w:rsidRDefault="00C5214D" w:rsidP="00F50D0E">
            <w:pPr>
              <w:jc w:val="center"/>
              <w:rPr>
                <w:rFonts w:ascii="Times New Roman" w:hAnsi="Times New Roman" w:cs="Times New Roman"/>
                <w:bCs/>
                <w:sz w:val="24"/>
                <w:szCs w:val="24"/>
              </w:rPr>
            </w:pPr>
            <w:proofErr w:type="spellStart"/>
            <w:r w:rsidRPr="00C5214D">
              <w:rPr>
                <w:rFonts w:ascii="Times New Roman" w:hAnsi="Times New Roman" w:cs="Times New Roman"/>
                <w:bCs/>
                <w:sz w:val="24"/>
                <w:szCs w:val="24"/>
              </w:rPr>
              <w:t>Perfluoroheptanoic</w:t>
            </w:r>
            <w:proofErr w:type="spellEnd"/>
            <w:r w:rsidRPr="00C5214D">
              <w:rPr>
                <w:rFonts w:ascii="Times New Roman" w:hAnsi="Times New Roman" w:cs="Times New Roman"/>
                <w:bCs/>
                <w:sz w:val="24"/>
                <w:szCs w:val="24"/>
              </w:rPr>
              <w:t xml:space="preserve"> acid</w:t>
            </w:r>
          </w:p>
        </w:tc>
        <w:tc>
          <w:tcPr>
            <w:tcW w:w="1501" w:type="dxa"/>
            <w:vAlign w:val="center"/>
          </w:tcPr>
          <w:p w:rsidR="00C5214D" w:rsidRPr="00B90238" w:rsidRDefault="00C5214D" w:rsidP="00C5214D">
            <w:pPr>
              <w:jc w:val="center"/>
              <w:rPr>
                <w:rFonts w:ascii="Times New Roman" w:hAnsi="Times New Roman" w:cs="Times New Roman"/>
                <w:bCs/>
                <w:sz w:val="24"/>
                <w:szCs w:val="24"/>
              </w:rPr>
            </w:pPr>
            <w:r w:rsidRPr="00C5214D">
              <w:rPr>
                <w:rFonts w:ascii="Times New Roman" w:hAnsi="Times New Roman" w:cs="Times New Roman"/>
                <w:bCs/>
                <w:sz w:val="24"/>
                <w:szCs w:val="24"/>
              </w:rPr>
              <w:t>C</w:t>
            </w:r>
            <w:r w:rsidRPr="00C5214D">
              <w:rPr>
                <w:rFonts w:ascii="Times New Roman" w:hAnsi="Times New Roman" w:cs="Times New Roman" w:hint="eastAsia"/>
                <w:bCs/>
                <w:sz w:val="24"/>
                <w:szCs w:val="24"/>
                <w:vertAlign w:val="subscript"/>
                <w:lang w:eastAsia="zh-CN"/>
              </w:rPr>
              <w:t>6</w:t>
            </w:r>
            <w:r w:rsidRPr="00C5214D">
              <w:rPr>
                <w:rFonts w:ascii="Times New Roman" w:hAnsi="Times New Roman" w:cs="Times New Roman"/>
                <w:bCs/>
                <w:sz w:val="24"/>
                <w:szCs w:val="24"/>
              </w:rPr>
              <w:t>F</w:t>
            </w:r>
            <w:r w:rsidRPr="00C5214D">
              <w:rPr>
                <w:rFonts w:ascii="Times New Roman" w:hAnsi="Times New Roman" w:cs="Times New Roman"/>
                <w:bCs/>
                <w:sz w:val="24"/>
                <w:szCs w:val="24"/>
                <w:vertAlign w:val="subscript"/>
              </w:rPr>
              <w:t>1</w:t>
            </w:r>
            <w:r w:rsidRPr="00C5214D">
              <w:rPr>
                <w:rFonts w:ascii="Times New Roman" w:hAnsi="Times New Roman" w:cs="Times New Roman" w:hint="eastAsia"/>
                <w:bCs/>
                <w:sz w:val="24"/>
                <w:szCs w:val="24"/>
                <w:vertAlign w:val="subscript"/>
                <w:lang w:eastAsia="zh-CN"/>
              </w:rPr>
              <w:t>3</w:t>
            </w:r>
            <w:r w:rsidRPr="00C5214D">
              <w:rPr>
                <w:rFonts w:ascii="Times New Roman" w:hAnsi="Times New Roman" w:cs="Times New Roman"/>
                <w:bCs/>
                <w:sz w:val="24"/>
                <w:szCs w:val="24"/>
              </w:rPr>
              <w:t>COOH</w:t>
            </w:r>
          </w:p>
        </w:tc>
        <w:tc>
          <w:tcPr>
            <w:tcW w:w="1242" w:type="dxa"/>
            <w:vAlign w:val="center"/>
          </w:tcPr>
          <w:p w:rsidR="00C5214D" w:rsidRDefault="00C5214D" w:rsidP="00F50D0E">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362.9</w:t>
            </w:r>
          </w:p>
        </w:tc>
        <w:tc>
          <w:tcPr>
            <w:tcW w:w="1242" w:type="dxa"/>
            <w:vAlign w:val="center"/>
          </w:tcPr>
          <w:p w:rsidR="00C5214D" w:rsidRDefault="00C5214D" w:rsidP="00F50D0E">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7.8</w:t>
            </w:r>
          </w:p>
        </w:tc>
      </w:tr>
      <w:tr w:rsidR="00C5214D" w:rsidTr="00F50D0E">
        <w:trPr>
          <w:trHeight w:val="401"/>
          <w:jc w:val="center"/>
        </w:trPr>
        <w:tc>
          <w:tcPr>
            <w:tcW w:w="1242" w:type="dxa"/>
            <w:vAlign w:val="center"/>
          </w:tcPr>
          <w:p w:rsidR="00C5214D" w:rsidRPr="00B90238" w:rsidRDefault="00C5214D" w:rsidP="00F50D0E">
            <w:pPr>
              <w:jc w:val="center"/>
              <w:rPr>
                <w:rFonts w:ascii="Times New Roman" w:hAnsi="Times New Roman" w:cs="Times New Roman"/>
                <w:bCs/>
                <w:sz w:val="24"/>
                <w:szCs w:val="24"/>
                <w:lang w:eastAsia="zh-CN"/>
              </w:rPr>
            </w:pPr>
            <w:proofErr w:type="spellStart"/>
            <w:r w:rsidRPr="00B90238">
              <w:rPr>
                <w:rFonts w:ascii="Times New Roman" w:hAnsi="Times New Roman" w:cs="Times New Roman"/>
                <w:bCs/>
                <w:sz w:val="24"/>
                <w:szCs w:val="24"/>
                <w:lang w:eastAsia="zh-CN"/>
              </w:rPr>
              <w:t>PFPeA</w:t>
            </w:r>
            <w:proofErr w:type="spellEnd"/>
          </w:p>
        </w:tc>
        <w:tc>
          <w:tcPr>
            <w:tcW w:w="2244" w:type="dxa"/>
            <w:vAlign w:val="center"/>
          </w:tcPr>
          <w:p w:rsidR="00C5214D" w:rsidRPr="00B90238" w:rsidRDefault="00C5214D" w:rsidP="00F50D0E">
            <w:pPr>
              <w:jc w:val="center"/>
              <w:rPr>
                <w:rFonts w:ascii="Times New Roman" w:hAnsi="Times New Roman" w:cs="Times New Roman"/>
                <w:bCs/>
                <w:sz w:val="24"/>
                <w:szCs w:val="24"/>
                <w:lang w:eastAsia="zh-CN"/>
              </w:rPr>
            </w:pPr>
            <w:proofErr w:type="spellStart"/>
            <w:r w:rsidRPr="00B90238">
              <w:rPr>
                <w:rFonts w:ascii="Times New Roman" w:hAnsi="Times New Roman" w:cs="Times New Roman"/>
                <w:bCs/>
                <w:sz w:val="24"/>
                <w:szCs w:val="24"/>
                <w:lang w:eastAsia="zh-CN"/>
              </w:rPr>
              <w:t>Perfluoropentanoic</w:t>
            </w:r>
            <w:proofErr w:type="spellEnd"/>
            <w:r w:rsidRPr="00B90238">
              <w:rPr>
                <w:rFonts w:ascii="Times New Roman" w:hAnsi="Times New Roman" w:cs="Times New Roman"/>
                <w:bCs/>
                <w:sz w:val="24"/>
                <w:szCs w:val="24"/>
                <w:lang w:eastAsia="zh-CN"/>
              </w:rPr>
              <w:t xml:space="preserve"> acid</w:t>
            </w:r>
          </w:p>
        </w:tc>
        <w:tc>
          <w:tcPr>
            <w:tcW w:w="1501" w:type="dxa"/>
            <w:vAlign w:val="center"/>
          </w:tcPr>
          <w:p w:rsidR="00C5214D" w:rsidRPr="00B90238" w:rsidRDefault="00C5214D" w:rsidP="00F50D0E">
            <w:pPr>
              <w:jc w:val="center"/>
              <w:rPr>
                <w:rFonts w:ascii="Times New Roman" w:hAnsi="Times New Roman" w:cs="Times New Roman"/>
                <w:bCs/>
                <w:sz w:val="24"/>
                <w:szCs w:val="24"/>
                <w:lang w:eastAsia="zh-CN"/>
              </w:rPr>
            </w:pPr>
            <w:r w:rsidRPr="00B90238">
              <w:rPr>
                <w:rFonts w:ascii="Times New Roman" w:hAnsi="Times New Roman" w:cs="Times New Roman"/>
                <w:bCs/>
                <w:sz w:val="24"/>
                <w:szCs w:val="24"/>
                <w:lang w:eastAsia="zh-CN"/>
              </w:rPr>
              <w:t>C</w:t>
            </w:r>
            <w:r w:rsidRPr="006A7222">
              <w:rPr>
                <w:rFonts w:ascii="Times New Roman" w:hAnsi="Times New Roman" w:cs="Times New Roman"/>
                <w:bCs/>
                <w:sz w:val="24"/>
                <w:szCs w:val="24"/>
                <w:vertAlign w:val="subscript"/>
                <w:lang w:eastAsia="zh-CN"/>
              </w:rPr>
              <w:t>4</w:t>
            </w:r>
            <w:r w:rsidRPr="00B90238">
              <w:rPr>
                <w:rFonts w:ascii="Times New Roman" w:hAnsi="Times New Roman" w:cs="Times New Roman"/>
                <w:bCs/>
                <w:sz w:val="24"/>
                <w:szCs w:val="24"/>
                <w:lang w:eastAsia="zh-CN"/>
              </w:rPr>
              <w:t>F</w:t>
            </w:r>
            <w:r w:rsidRPr="006A7222">
              <w:rPr>
                <w:rFonts w:ascii="Times New Roman" w:hAnsi="Times New Roman" w:cs="Times New Roman"/>
                <w:bCs/>
                <w:sz w:val="24"/>
                <w:szCs w:val="24"/>
                <w:vertAlign w:val="subscript"/>
                <w:lang w:eastAsia="zh-CN"/>
              </w:rPr>
              <w:t>9</w:t>
            </w:r>
            <w:r w:rsidRPr="00B90238">
              <w:rPr>
                <w:rFonts w:ascii="Times New Roman" w:hAnsi="Times New Roman" w:cs="Times New Roman"/>
                <w:bCs/>
                <w:sz w:val="24"/>
                <w:szCs w:val="24"/>
                <w:lang w:eastAsia="zh-CN"/>
              </w:rPr>
              <w:t>COOH</w:t>
            </w:r>
          </w:p>
        </w:tc>
        <w:tc>
          <w:tcPr>
            <w:tcW w:w="1242" w:type="dxa"/>
            <w:vAlign w:val="center"/>
          </w:tcPr>
          <w:p w:rsidR="00C5214D" w:rsidRPr="00B90238" w:rsidRDefault="0040766A" w:rsidP="00F50D0E">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266</w:t>
            </w:r>
            <w:r w:rsidR="00C5214D">
              <w:rPr>
                <w:rFonts w:ascii="Times New Roman" w:hAnsi="Times New Roman" w:cs="Times New Roman" w:hint="eastAsia"/>
                <w:bCs/>
                <w:sz w:val="24"/>
                <w:szCs w:val="24"/>
                <w:lang w:eastAsia="zh-CN"/>
              </w:rPr>
              <w:t>.9</w:t>
            </w:r>
          </w:p>
        </w:tc>
        <w:tc>
          <w:tcPr>
            <w:tcW w:w="1242" w:type="dxa"/>
            <w:vAlign w:val="center"/>
          </w:tcPr>
          <w:p w:rsidR="00C5214D" w:rsidRPr="00B90238" w:rsidRDefault="00C5214D" w:rsidP="00C5214D">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7.6</w:t>
            </w:r>
          </w:p>
        </w:tc>
      </w:tr>
      <w:tr w:rsidR="00C5214D" w:rsidTr="00F50D0E">
        <w:trPr>
          <w:trHeight w:val="429"/>
          <w:jc w:val="center"/>
        </w:trPr>
        <w:tc>
          <w:tcPr>
            <w:tcW w:w="1242" w:type="dxa"/>
            <w:vAlign w:val="center"/>
          </w:tcPr>
          <w:p w:rsidR="00C5214D" w:rsidRPr="00B90238" w:rsidRDefault="00C5214D" w:rsidP="00F50D0E">
            <w:pPr>
              <w:jc w:val="center"/>
              <w:rPr>
                <w:rFonts w:ascii="Times New Roman" w:hAnsi="Times New Roman" w:cs="Times New Roman"/>
                <w:bCs/>
                <w:sz w:val="24"/>
                <w:szCs w:val="24"/>
                <w:lang w:eastAsia="zh-CN"/>
              </w:rPr>
            </w:pPr>
            <w:r w:rsidRPr="00B90238">
              <w:rPr>
                <w:rFonts w:ascii="Times New Roman" w:hAnsi="Times New Roman" w:cs="Times New Roman"/>
                <w:bCs/>
                <w:sz w:val="24"/>
                <w:szCs w:val="24"/>
                <w:lang w:eastAsia="zh-CN"/>
              </w:rPr>
              <w:t>PFBA</w:t>
            </w:r>
          </w:p>
        </w:tc>
        <w:tc>
          <w:tcPr>
            <w:tcW w:w="2244" w:type="dxa"/>
            <w:vAlign w:val="center"/>
          </w:tcPr>
          <w:p w:rsidR="00C5214D" w:rsidRPr="00B90238" w:rsidRDefault="00C5214D" w:rsidP="00F50D0E">
            <w:pPr>
              <w:jc w:val="center"/>
              <w:rPr>
                <w:rFonts w:ascii="Times New Roman" w:hAnsi="Times New Roman" w:cs="Times New Roman"/>
                <w:bCs/>
                <w:sz w:val="24"/>
                <w:szCs w:val="24"/>
                <w:lang w:eastAsia="zh-CN"/>
              </w:rPr>
            </w:pPr>
            <w:proofErr w:type="spellStart"/>
            <w:r w:rsidRPr="00B90238">
              <w:rPr>
                <w:rFonts w:ascii="Times New Roman" w:hAnsi="Times New Roman" w:cs="Times New Roman"/>
                <w:bCs/>
                <w:sz w:val="24"/>
                <w:szCs w:val="24"/>
                <w:lang w:eastAsia="zh-CN"/>
              </w:rPr>
              <w:t>Perfluorobutyric</w:t>
            </w:r>
            <w:proofErr w:type="spellEnd"/>
            <w:r w:rsidRPr="00B90238">
              <w:rPr>
                <w:rFonts w:ascii="Times New Roman" w:hAnsi="Times New Roman" w:cs="Times New Roman"/>
                <w:bCs/>
                <w:sz w:val="24"/>
                <w:szCs w:val="24"/>
                <w:lang w:eastAsia="zh-CN"/>
              </w:rPr>
              <w:t xml:space="preserve"> acid</w:t>
            </w:r>
          </w:p>
        </w:tc>
        <w:tc>
          <w:tcPr>
            <w:tcW w:w="1501" w:type="dxa"/>
            <w:vAlign w:val="center"/>
          </w:tcPr>
          <w:p w:rsidR="00C5214D" w:rsidRPr="00B90238" w:rsidRDefault="00C5214D" w:rsidP="00F50D0E">
            <w:pPr>
              <w:jc w:val="center"/>
              <w:rPr>
                <w:rFonts w:ascii="Times New Roman" w:hAnsi="Times New Roman" w:cs="Times New Roman"/>
                <w:bCs/>
                <w:sz w:val="24"/>
                <w:szCs w:val="24"/>
                <w:lang w:eastAsia="zh-CN"/>
              </w:rPr>
            </w:pPr>
            <w:r w:rsidRPr="00B90238">
              <w:rPr>
                <w:rFonts w:ascii="Times New Roman" w:hAnsi="Times New Roman" w:cs="Times New Roman"/>
                <w:bCs/>
                <w:sz w:val="24"/>
                <w:szCs w:val="24"/>
                <w:lang w:eastAsia="zh-CN"/>
              </w:rPr>
              <w:t>C</w:t>
            </w:r>
            <w:r w:rsidRPr="006A7222">
              <w:rPr>
                <w:rFonts w:ascii="Times New Roman" w:hAnsi="Times New Roman" w:cs="Times New Roman"/>
                <w:bCs/>
                <w:sz w:val="24"/>
                <w:szCs w:val="24"/>
                <w:vertAlign w:val="subscript"/>
                <w:lang w:eastAsia="zh-CN"/>
              </w:rPr>
              <w:t>3</w:t>
            </w:r>
            <w:r w:rsidRPr="00B90238">
              <w:rPr>
                <w:rFonts w:ascii="Times New Roman" w:hAnsi="Times New Roman" w:cs="Times New Roman"/>
                <w:bCs/>
                <w:sz w:val="24"/>
                <w:szCs w:val="24"/>
                <w:lang w:eastAsia="zh-CN"/>
              </w:rPr>
              <w:t>F</w:t>
            </w:r>
            <w:r w:rsidRPr="006A7222">
              <w:rPr>
                <w:rFonts w:ascii="Times New Roman" w:hAnsi="Times New Roman" w:cs="Times New Roman"/>
                <w:bCs/>
                <w:sz w:val="24"/>
                <w:szCs w:val="24"/>
                <w:vertAlign w:val="subscript"/>
                <w:lang w:eastAsia="zh-CN"/>
              </w:rPr>
              <w:t>7</w:t>
            </w:r>
            <w:r w:rsidRPr="00B90238">
              <w:rPr>
                <w:rFonts w:ascii="Times New Roman" w:hAnsi="Times New Roman" w:cs="Times New Roman"/>
                <w:bCs/>
                <w:sz w:val="24"/>
                <w:szCs w:val="24"/>
                <w:lang w:eastAsia="zh-CN"/>
              </w:rPr>
              <w:t>COOH</w:t>
            </w:r>
          </w:p>
        </w:tc>
        <w:tc>
          <w:tcPr>
            <w:tcW w:w="1242" w:type="dxa"/>
            <w:vAlign w:val="center"/>
          </w:tcPr>
          <w:p w:rsidR="00C5214D" w:rsidRPr="00B90238" w:rsidRDefault="00C5214D" w:rsidP="0040766A">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2</w:t>
            </w:r>
            <w:r w:rsidR="0040766A">
              <w:rPr>
                <w:rFonts w:ascii="Times New Roman" w:hAnsi="Times New Roman" w:cs="Times New Roman" w:hint="eastAsia"/>
                <w:bCs/>
                <w:sz w:val="24"/>
                <w:szCs w:val="24"/>
                <w:lang w:eastAsia="zh-CN"/>
              </w:rPr>
              <w:t>16</w:t>
            </w:r>
            <w:r>
              <w:rPr>
                <w:rFonts w:ascii="Times New Roman" w:hAnsi="Times New Roman" w:cs="Times New Roman" w:hint="eastAsia"/>
                <w:bCs/>
                <w:sz w:val="24"/>
                <w:szCs w:val="24"/>
                <w:lang w:eastAsia="zh-CN"/>
              </w:rPr>
              <w:t>.9</w:t>
            </w:r>
          </w:p>
        </w:tc>
        <w:tc>
          <w:tcPr>
            <w:tcW w:w="1242" w:type="dxa"/>
            <w:vAlign w:val="center"/>
          </w:tcPr>
          <w:p w:rsidR="00C5214D" w:rsidRPr="00B90238" w:rsidRDefault="00C5214D" w:rsidP="00F50D0E">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7.3</w:t>
            </w:r>
          </w:p>
        </w:tc>
      </w:tr>
      <w:tr w:rsidR="00C5214D" w:rsidTr="00F50D0E">
        <w:trPr>
          <w:jc w:val="center"/>
        </w:trPr>
        <w:tc>
          <w:tcPr>
            <w:tcW w:w="1242" w:type="dxa"/>
            <w:tcBorders>
              <w:bottom w:val="single" w:sz="4" w:space="0" w:color="auto"/>
            </w:tcBorders>
            <w:vAlign w:val="center"/>
          </w:tcPr>
          <w:p w:rsidR="00C5214D" w:rsidRPr="00B90238" w:rsidRDefault="00C5214D" w:rsidP="00F50D0E">
            <w:pPr>
              <w:jc w:val="center"/>
              <w:rPr>
                <w:rFonts w:ascii="Times New Roman" w:hAnsi="Times New Roman" w:cs="Times New Roman"/>
                <w:bCs/>
                <w:sz w:val="24"/>
                <w:szCs w:val="24"/>
                <w:lang w:eastAsia="zh-CN"/>
              </w:rPr>
            </w:pPr>
            <w:bookmarkStart w:id="1" w:name="OLE_LINK167"/>
            <w:bookmarkStart w:id="2" w:name="OLE_LINK168"/>
            <w:r w:rsidRPr="00B90238">
              <w:rPr>
                <w:rFonts w:ascii="Times New Roman" w:hAnsi="Times New Roman" w:cs="Times New Roman"/>
                <w:bCs/>
                <w:sz w:val="24"/>
                <w:szCs w:val="24"/>
                <w:lang w:eastAsia="zh-CN"/>
              </w:rPr>
              <w:t>TFA</w:t>
            </w:r>
            <w:bookmarkEnd w:id="1"/>
            <w:bookmarkEnd w:id="2"/>
          </w:p>
        </w:tc>
        <w:tc>
          <w:tcPr>
            <w:tcW w:w="2244" w:type="dxa"/>
            <w:tcBorders>
              <w:bottom w:val="single" w:sz="4" w:space="0" w:color="auto"/>
            </w:tcBorders>
            <w:vAlign w:val="center"/>
          </w:tcPr>
          <w:p w:rsidR="00C5214D" w:rsidRPr="00B90238" w:rsidRDefault="00C5214D" w:rsidP="00F50D0E">
            <w:pPr>
              <w:jc w:val="center"/>
              <w:rPr>
                <w:rFonts w:ascii="Times New Roman" w:hAnsi="Times New Roman" w:cs="Times New Roman"/>
                <w:bCs/>
                <w:sz w:val="24"/>
                <w:szCs w:val="24"/>
                <w:lang w:eastAsia="zh-CN"/>
              </w:rPr>
            </w:pPr>
            <w:proofErr w:type="spellStart"/>
            <w:r w:rsidRPr="00B90238">
              <w:rPr>
                <w:rFonts w:ascii="Times New Roman" w:hAnsi="Times New Roman" w:cs="Times New Roman"/>
                <w:bCs/>
                <w:sz w:val="24"/>
                <w:szCs w:val="24"/>
                <w:lang w:eastAsia="zh-CN"/>
              </w:rPr>
              <w:t>Trifluoroacetic</w:t>
            </w:r>
            <w:proofErr w:type="spellEnd"/>
            <w:r w:rsidRPr="00B90238">
              <w:rPr>
                <w:rFonts w:ascii="Times New Roman" w:hAnsi="Times New Roman" w:cs="Times New Roman"/>
                <w:bCs/>
                <w:sz w:val="24"/>
                <w:szCs w:val="24"/>
                <w:lang w:eastAsia="zh-CN"/>
              </w:rPr>
              <w:t xml:space="preserve"> acid</w:t>
            </w:r>
          </w:p>
        </w:tc>
        <w:tc>
          <w:tcPr>
            <w:tcW w:w="1501" w:type="dxa"/>
            <w:tcBorders>
              <w:bottom w:val="single" w:sz="4" w:space="0" w:color="auto"/>
            </w:tcBorders>
            <w:vAlign w:val="center"/>
          </w:tcPr>
          <w:p w:rsidR="00C5214D" w:rsidRPr="00B90238" w:rsidRDefault="00C5214D" w:rsidP="00F50D0E">
            <w:pPr>
              <w:jc w:val="center"/>
              <w:rPr>
                <w:rFonts w:ascii="Times New Roman" w:hAnsi="Times New Roman" w:cs="Times New Roman"/>
                <w:bCs/>
                <w:sz w:val="24"/>
                <w:szCs w:val="24"/>
                <w:lang w:eastAsia="zh-CN"/>
              </w:rPr>
            </w:pPr>
            <w:r w:rsidRPr="00B90238">
              <w:rPr>
                <w:rFonts w:ascii="Times New Roman" w:hAnsi="Times New Roman" w:cs="Times New Roman"/>
                <w:bCs/>
                <w:sz w:val="24"/>
                <w:szCs w:val="24"/>
                <w:lang w:eastAsia="zh-CN"/>
              </w:rPr>
              <w:t>CF</w:t>
            </w:r>
            <w:r w:rsidRPr="00A33574">
              <w:rPr>
                <w:rFonts w:ascii="Times New Roman" w:hAnsi="Times New Roman" w:cs="Times New Roman"/>
                <w:bCs/>
                <w:sz w:val="24"/>
                <w:szCs w:val="24"/>
                <w:vertAlign w:val="subscript"/>
                <w:lang w:eastAsia="zh-CN"/>
              </w:rPr>
              <w:t>3</w:t>
            </w:r>
            <w:r w:rsidRPr="00B90238">
              <w:rPr>
                <w:rFonts w:ascii="Times New Roman" w:hAnsi="Times New Roman" w:cs="Times New Roman"/>
                <w:bCs/>
                <w:sz w:val="24"/>
                <w:szCs w:val="24"/>
                <w:lang w:eastAsia="zh-CN"/>
              </w:rPr>
              <w:t>COOH</w:t>
            </w:r>
          </w:p>
        </w:tc>
        <w:tc>
          <w:tcPr>
            <w:tcW w:w="1242" w:type="dxa"/>
            <w:tcBorders>
              <w:bottom w:val="single" w:sz="4" w:space="0" w:color="auto"/>
            </w:tcBorders>
            <w:vAlign w:val="center"/>
          </w:tcPr>
          <w:p w:rsidR="00C5214D" w:rsidRPr="00B90238" w:rsidRDefault="00C5214D" w:rsidP="00C5214D">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112.9</w:t>
            </w:r>
          </w:p>
        </w:tc>
        <w:tc>
          <w:tcPr>
            <w:tcW w:w="1242" w:type="dxa"/>
            <w:tcBorders>
              <w:bottom w:val="single" w:sz="4" w:space="0" w:color="auto"/>
            </w:tcBorders>
            <w:vAlign w:val="center"/>
          </w:tcPr>
          <w:p w:rsidR="00C5214D" w:rsidRPr="00B90238" w:rsidRDefault="0040766A" w:rsidP="00C5214D">
            <w:pPr>
              <w:jc w:val="center"/>
              <w:rPr>
                <w:rFonts w:ascii="Times New Roman" w:hAnsi="Times New Roman" w:cs="Times New Roman"/>
                <w:bCs/>
                <w:sz w:val="24"/>
                <w:szCs w:val="24"/>
                <w:lang w:eastAsia="zh-CN"/>
              </w:rPr>
            </w:pPr>
            <w:r>
              <w:rPr>
                <w:rFonts w:ascii="Times New Roman" w:hAnsi="Times New Roman" w:cs="Times New Roman" w:hint="eastAsia"/>
                <w:bCs/>
                <w:sz w:val="24"/>
                <w:szCs w:val="24"/>
                <w:lang w:eastAsia="zh-CN"/>
              </w:rPr>
              <w:t>7.9</w:t>
            </w:r>
          </w:p>
        </w:tc>
      </w:tr>
    </w:tbl>
    <w:p w:rsidR="00C5214D" w:rsidRDefault="00C5214D" w:rsidP="00C02187">
      <w:pPr>
        <w:jc w:val="center"/>
        <w:rPr>
          <w:rFonts w:ascii="Times New Roman" w:hAnsi="Times New Roman" w:cs="Times New Roman"/>
        </w:rPr>
      </w:pPr>
    </w:p>
    <w:p w:rsidR="00271B71" w:rsidRDefault="00271B71" w:rsidP="003F4296">
      <w:pPr>
        <w:jc w:val="center"/>
        <w:rPr>
          <w:rFonts w:ascii="Times New Roman" w:hAnsi="Times New Roman" w:cs="Times New Roman"/>
        </w:rPr>
      </w:pPr>
      <w:r>
        <w:rPr>
          <w:rFonts w:ascii="Times New Roman" w:hAnsi="Times New Roman" w:cs="Times New Roman"/>
          <w:noProof/>
        </w:rPr>
        <w:drawing>
          <wp:inline distT="0" distB="0" distL="0" distR="0" wp14:anchorId="1469411F" wp14:editId="24F3FA03">
            <wp:extent cx="4827180" cy="432850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质谱.tif"/>
                    <pic:cNvPicPr/>
                  </pic:nvPicPr>
                  <pic:blipFill rotWithShape="1">
                    <a:blip r:embed="rId12" cstate="print">
                      <a:extLst>
                        <a:ext uri="{28A0092B-C50C-407E-A947-70E740481C1C}">
                          <a14:useLocalDpi xmlns:a14="http://schemas.microsoft.com/office/drawing/2010/main" val="0"/>
                        </a:ext>
                      </a:extLst>
                    </a:blip>
                    <a:srcRect l="2420" b="4346"/>
                    <a:stretch/>
                  </pic:blipFill>
                  <pic:spPr bwMode="auto">
                    <a:xfrm>
                      <a:off x="0" y="0"/>
                      <a:ext cx="4827693" cy="4328964"/>
                    </a:xfrm>
                    <a:prstGeom prst="rect">
                      <a:avLst/>
                    </a:prstGeom>
                    <a:ln>
                      <a:noFill/>
                    </a:ln>
                    <a:extLst>
                      <a:ext uri="{53640926-AAD7-44D8-BBD7-CCE9431645EC}">
                        <a14:shadowObscured xmlns:a14="http://schemas.microsoft.com/office/drawing/2010/main"/>
                      </a:ext>
                    </a:extLst>
                  </pic:spPr>
                </pic:pic>
              </a:graphicData>
            </a:graphic>
          </wp:inline>
        </w:drawing>
      </w:r>
    </w:p>
    <w:p w:rsidR="00026098" w:rsidRDefault="00026098" w:rsidP="00C52DF4">
      <w:pPr>
        <w:spacing w:line="480" w:lineRule="auto"/>
        <w:jc w:val="center"/>
        <w:rPr>
          <w:rFonts w:ascii="Times New Roman" w:hAnsi="Times New Roman" w:cs="Times New Roman"/>
          <w:szCs w:val="21"/>
        </w:rPr>
      </w:pPr>
      <w:proofErr w:type="gramStart"/>
      <w:r w:rsidRPr="00692625">
        <w:rPr>
          <w:rFonts w:ascii="Times New Roman" w:hAnsi="Times New Roman" w:cs="Times New Roman"/>
          <w:b/>
          <w:szCs w:val="21"/>
        </w:rPr>
        <w:t>Fig</w:t>
      </w:r>
      <w:r w:rsidR="00692625" w:rsidRPr="00692625">
        <w:rPr>
          <w:rFonts w:ascii="Times New Roman" w:hAnsi="Times New Roman" w:cs="Times New Roman" w:hint="eastAsia"/>
          <w:b/>
          <w:szCs w:val="21"/>
        </w:rPr>
        <w:t>.</w:t>
      </w:r>
      <w:proofErr w:type="gramEnd"/>
      <w:r w:rsidR="00692625" w:rsidRPr="00692625">
        <w:rPr>
          <w:rFonts w:ascii="Times New Roman" w:hAnsi="Times New Roman" w:cs="Times New Roman" w:hint="eastAsia"/>
          <w:b/>
          <w:szCs w:val="21"/>
        </w:rPr>
        <w:t xml:space="preserve"> </w:t>
      </w:r>
      <w:r w:rsidRPr="00692625">
        <w:rPr>
          <w:rFonts w:ascii="Times New Roman" w:hAnsi="Times New Roman" w:cs="Times New Roman"/>
          <w:b/>
          <w:szCs w:val="21"/>
        </w:rPr>
        <w:t>S</w:t>
      </w:r>
      <w:r w:rsidR="004B47DC">
        <w:rPr>
          <w:rFonts w:ascii="Times New Roman" w:hAnsi="Times New Roman" w:cs="Times New Roman" w:hint="eastAsia"/>
          <w:b/>
          <w:szCs w:val="21"/>
        </w:rPr>
        <w:t>6</w:t>
      </w:r>
      <w:r w:rsidRPr="00692625">
        <w:rPr>
          <w:rFonts w:ascii="Times New Roman" w:hAnsi="Times New Roman" w:cs="Times New Roman"/>
          <w:b/>
          <w:szCs w:val="21"/>
        </w:rPr>
        <w:t>.</w:t>
      </w:r>
      <w:r>
        <w:rPr>
          <w:rFonts w:ascii="Times New Roman" w:hAnsi="Times New Roman" w:cs="Times New Roman"/>
          <w:szCs w:val="21"/>
        </w:rPr>
        <w:t xml:space="preserve"> </w:t>
      </w:r>
      <w:proofErr w:type="gramStart"/>
      <w:r>
        <w:rPr>
          <w:rFonts w:ascii="Times New Roman" w:hAnsi="Times New Roman" w:cs="Times New Roman"/>
          <w:szCs w:val="21"/>
        </w:rPr>
        <w:t>LC-MS/MS spectra of the intermediates.</w:t>
      </w:r>
      <w:proofErr w:type="gramEnd"/>
    </w:p>
    <w:p w:rsidR="00350B68" w:rsidRDefault="00350B68" w:rsidP="00350B68">
      <w:pPr>
        <w:rPr>
          <w:rFonts w:ascii="Times New Roman" w:hAnsi="Times New Roman" w:cs="Times New Roman"/>
        </w:rPr>
      </w:pPr>
    </w:p>
    <w:p w:rsidR="00350B68" w:rsidRDefault="00350B68" w:rsidP="00350B68">
      <w:pPr>
        <w:rPr>
          <w:rFonts w:ascii="Times New Roman" w:hAnsi="Times New Roman" w:cs="Times New Roman"/>
        </w:rPr>
      </w:pPr>
    </w:p>
    <w:p w:rsidR="00C52DF4" w:rsidRDefault="00C52DF4" w:rsidP="00350B68">
      <w:pPr>
        <w:spacing w:line="220" w:lineRule="atLeast"/>
        <w:rPr>
          <w:rFonts w:ascii="Times New Roman" w:hAnsi="Times New Roman" w:cs="Times New Roman"/>
          <w:b/>
          <w:sz w:val="28"/>
          <w:szCs w:val="28"/>
        </w:rPr>
      </w:pPr>
    </w:p>
    <w:p w:rsidR="00350B68" w:rsidRPr="005D1424" w:rsidRDefault="00350B68" w:rsidP="00C52DF4">
      <w:pPr>
        <w:spacing w:line="480" w:lineRule="auto"/>
        <w:rPr>
          <w:rFonts w:ascii="Times New Roman" w:hAnsi="Times New Roman" w:cs="Times New Roman"/>
          <w:b/>
          <w:sz w:val="24"/>
          <w:szCs w:val="24"/>
        </w:rPr>
      </w:pPr>
      <w:r w:rsidRPr="005D1424">
        <w:rPr>
          <w:rFonts w:ascii="Times New Roman" w:hAnsi="Times New Roman" w:cs="Times New Roman" w:hint="eastAsia"/>
          <w:b/>
          <w:sz w:val="28"/>
          <w:szCs w:val="28"/>
        </w:rPr>
        <w:lastRenderedPageBreak/>
        <w:t>References</w:t>
      </w:r>
    </w:p>
    <w:p w:rsidR="00050B8E" w:rsidRDefault="00050B8E" w:rsidP="00050B8E">
      <w:pPr>
        <w:ind w:left="480" w:hangingChars="200" w:hanging="480"/>
        <w:rPr>
          <w:rFonts w:ascii="Times New Roman" w:hAnsi="Times New Roman" w:cs="Times New Roman"/>
          <w:sz w:val="24"/>
          <w:szCs w:val="24"/>
        </w:rPr>
      </w:pPr>
      <w:bookmarkStart w:id="3" w:name="OLE_LINK1"/>
      <w:bookmarkStart w:id="4" w:name="OLE_LINK2"/>
      <w:proofErr w:type="spellStart"/>
      <w:r w:rsidRPr="00886C42">
        <w:rPr>
          <w:rFonts w:ascii="Times New Roman" w:hAnsi="Times New Roman" w:cs="Times New Roman"/>
          <w:sz w:val="24"/>
          <w:szCs w:val="24"/>
        </w:rPr>
        <w:t>Hou</w:t>
      </w:r>
      <w:proofErr w:type="spellEnd"/>
      <w:r w:rsidRPr="00886C42">
        <w:rPr>
          <w:rFonts w:ascii="Times New Roman" w:hAnsi="Times New Roman" w:cs="Times New Roman"/>
          <w:sz w:val="24"/>
          <w:szCs w:val="24"/>
        </w:rPr>
        <w:t xml:space="preserve"> C, Chen WQ, Fu LH, Zhang SF, Liang C, Wang Y (2021) Efficient degradation of </w:t>
      </w:r>
      <w:proofErr w:type="spellStart"/>
      <w:r w:rsidRPr="00886C42">
        <w:rPr>
          <w:rFonts w:ascii="Times New Roman" w:hAnsi="Times New Roman" w:cs="Times New Roman"/>
          <w:sz w:val="24"/>
          <w:szCs w:val="24"/>
        </w:rPr>
        <w:t>perfluorooctanoic</w:t>
      </w:r>
      <w:proofErr w:type="spellEnd"/>
      <w:r w:rsidRPr="00886C42">
        <w:rPr>
          <w:rFonts w:ascii="Times New Roman" w:hAnsi="Times New Roman" w:cs="Times New Roman"/>
          <w:sz w:val="24"/>
          <w:szCs w:val="24"/>
        </w:rPr>
        <w:t xml:space="preserve"> acid by </w:t>
      </w:r>
      <w:proofErr w:type="spellStart"/>
      <w:r w:rsidRPr="00886C42">
        <w:rPr>
          <w:rFonts w:ascii="Times New Roman" w:hAnsi="Times New Roman" w:cs="Times New Roman"/>
          <w:sz w:val="24"/>
          <w:szCs w:val="24"/>
        </w:rPr>
        <w:t>electrospun</w:t>
      </w:r>
      <w:proofErr w:type="spellEnd"/>
      <w:r w:rsidRPr="00886C42">
        <w:rPr>
          <w:rFonts w:ascii="Times New Roman" w:hAnsi="Times New Roman" w:cs="Times New Roman"/>
          <w:sz w:val="24"/>
          <w:szCs w:val="24"/>
        </w:rPr>
        <w:t xml:space="preserve"> lignin-based bimetallic MOFs </w:t>
      </w:r>
      <w:proofErr w:type="spellStart"/>
      <w:r w:rsidRPr="00886C42">
        <w:rPr>
          <w:rFonts w:ascii="Times New Roman" w:hAnsi="Times New Roman" w:cs="Times New Roman"/>
          <w:sz w:val="24"/>
          <w:szCs w:val="24"/>
        </w:rPr>
        <w:t>nanofibers</w:t>
      </w:r>
      <w:proofErr w:type="spellEnd"/>
      <w:r w:rsidRPr="00886C42">
        <w:rPr>
          <w:rFonts w:ascii="Times New Roman" w:hAnsi="Times New Roman" w:cs="Times New Roman"/>
          <w:sz w:val="24"/>
          <w:szCs w:val="24"/>
        </w:rPr>
        <w:t xml:space="preserve"> composite membranes with </w:t>
      </w:r>
      <w:proofErr w:type="spellStart"/>
      <w:r w:rsidRPr="00886C42">
        <w:rPr>
          <w:rFonts w:ascii="Times New Roman" w:hAnsi="Times New Roman" w:cs="Times New Roman"/>
          <w:sz w:val="24"/>
          <w:szCs w:val="24"/>
        </w:rPr>
        <w:t>peroxymonosulfate</w:t>
      </w:r>
      <w:proofErr w:type="spellEnd"/>
      <w:r w:rsidRPr="00886C42">
        <w:rPr>
          <w:rFonts w:ascii="Times New Roman" w:hAnsi="Times New Roman" w:cs="Times New Roman"/>
          <w:sz w:val="24"/>
          <w:szCs w:val="24"/>
        </w:rPr>
        <w:t xml:space="preserve"> under solar light irradiation. </w:t>
      </w:r>
      <w:proofErr w:type="spellStart"/>
      <w:r w:rsidRPr="00886C42">
        <w:rPr>
          <w:rFonts w:ascii="Times New Roman" w:hAnsi="Times New Roman" w:cs="Times New Roman"/>
          <w:sz w:val="24"/>
          <w:szCs w:val="24"/>
        </w:rPr>
        <w:t>Int</w:t>
      </w:r>
      <w:proofErr w:type="spellEnd"/>
      <w:r w:rsidRPr="00886C42">
        <w:rPr>
          <w:rFonts w:ascii="Times New Roman" w:hAnsi="Times New Roman" w:cs="Times New Roman"/>
          <w:sz w:val="24"/>
          <w:szCs w:val="24"/>
        </w:rPr>
        <w:t xml:space="preserve"> J </w:t>
      </w:r>
      <w:proofErr w:type="spellStart"/>
      <w:r w:rsidRPr="00886C42">
        <w:rPr>
          <w:rFonts w:ascii="Times New Roman" w:hAnsi="Times New Roman" w:cs="Times New Roman"/>
          <w:sz w:val="24"/>
          <w:szCs w:val="24"/>
        </w:rPr>
        <w:t>Biol</w:t>
      </w:r>
      <w:proofErr w:type="spellEnd"/>
      <w:r w:rsidRPr="00886C42">
        <w:rPr>
          <w:rFonts w:ascii="Times New Roman" w:hAnsi="Times New Roman" w:cs="Times New Roman"/>
          <w:sz w:val="24"/>
          <w:szCs w:val="24"/>
        </w:rPr>
        <w:t xml:space="preserve"> </w:t>
      </w:r>
      <w:proofErr w:type="spellStart"/>
      <w:r w:rsidRPr="00886C42">
        <w:rPr>
          <w:rFonts w:ascii="Times New Roman" w:hAnsi="Times New Roman" w:cs="Times New Roman"/>
          <w:sz w:val="24"/>
          <w:szCs w:val="24"/>
        </w:rPr>
        <w:t>Macromol</w:t>
      </w:r>
      <w:proofErr w:type="spellEnd"/>
      <w:r w:rsidRPr="00886C42">
        <w:rPr>
          <w:rFonts w:ascii="Times New Roman" w:hAnsi="Times New Roman" w:cs="Times New Roman"/>
          <w:sz w:val="24"/>
          <w:szCs w:val="24"/>
        </w:rPr>
        <w:t xml:space="preserve"> 174: 319-329. </w:t>
      </w:r>
      <w:hyperlink r:id="rId13" w:history="1">
        <w:r w:rsidRPr="001838B7">
          <w:rPr>
            <w:rStyle w:val="a8"/>
            <w:rFonts w:ascii="Times New Roman" w:hAnsi="Times New Roman" w:cs="Times New Roman"/>
            <w:sz w:val="24"/>
            <w:szCs w:val="24"/>
          </w:rPr>
          <w:t>https://doi.org/10.1016/j.ijbiomac.2021.01.184</w:t>
        </w:r>
      </w:hyperlink>
    </w:p>
    <w:p w:rsidR="00050B8E" w:rsidRDefault="00526090" w:rsidP="00050B8E">
      <w:pPr>
        <w:ind w:left="480" w:hangingChars="200" w:hanging="480"/>
        <w:rPr>
          <w:rFonts w:ascii="Times New Roman" w:hAnsi="Times New Roman" w:cs="Times New Roman"/>
          <w:sz w:val="24"/>
          <w:szCs w:val="24"/>
        </w:rPr>
      </w:pPr>
      <w:r w:rsidRPr="00526090">
        <w:rPr>
          <w:rFonts w:ascii="Times New Roman" w:hAnsi="Times New Roman" w:cs="Times New Roman"/>
          <w:sz w:val="24"/>
          <w:szCs w:val="24"/>
        </w:rPr>
        <w:t xml:space="preserve">Liang Q, </w:t>
      </w:r>
      <w:proofErr w:type="spellStart"/>
      <w:r w:rsidRPr="00526090">
        <w:rPr>
          <w:rFonts w:ascii="Times New Roman" w:hAnsi="Times New Roman" w:cs="Times New Roman"/>
          <w:sz w:val="24"/>
          <w:szCs w:val="24"/>
        </w:rPr>
        <w:t>Gao</w:t>
      </w:r>
      <w:proofErr w:type="spellEnd"/>
      <w:r w:rsidRPr="00526090">
        <w:rPr>
          <w:rFonts w:ascii="Times New Roman" w:hAnsi="Times New Roman" w:cs="Times New Roman"/>
          <w:sz w:val="24"/>
          <w:szCs w:val="24"/>
        </w:rPr>
        <w:t xml:space="preserve"> W, Liu C, </w:t>
      </w:r>
      <w:proofErr w:type="spellStart"/>
      <w:r w:rsidRPr="00526090">
        <w:rPr>
          <w:rFonts w:ascii="Times New Roman" w:hAnsi="Times New Roman" w:cs="Times New Roman"/>
          <w:sz w:val="24"/>
          <w:szCs w:val="24"/>
        </w:rPr>
        <w:t>Xu</w:t>
      </w:r>
      <w:proofErr w:type="spellEnd"/>
      <w:r w:rsidRPr="00526090">
        <w:rPr>
          <w:rFonts w:ascii="Times New Roman" w:hAnsi="Times New Roman" w:cs="Times New Roman"/>
          <w:sz w:val="24"/>
          <w:szCs w:val="24"/>
        </w:rPr>
        <w:t xml:space="preserve"> S, Li Z (2020) A novel 2D/1D core-shell </w:t>
      </w:r>
      <w:proofErr w:type="spellStart"/>
      <w:r w:rsidRPr="00526090">
        <w:rPr>
          <w:rFonts w:ascii="Times New Roman" w:hAnsi="Times New Roman" w:cs="Times New Roman"/>
          <w:sz w:val="24"/>
          <w:szCs w:val="24"/>
        </w:rPr>
        <w:t>heterostructures</w:t>
      </w:r>
      <w:proofErr w:type="spellEnd"/>
      <w:r w:rsidRPr="00526090">
        <w:rPr>
          <w:rFonts w:ascii="Times New Roman" w:hAnsi="Times New Roman" w:cs="Times New Roman"/>
          <w:sz w:val="24"/>
          <w:szCs w:val="24"/>
        </w:rPr>
        <w:t xml:space="preserve"> coupling MOF-derived iron oxides with ZnIn</w:t>
      </w:r>
      <w:r w:rsidRPr="00886C42">
        <w:rPr>
          <w:rFonts w:ascii="Times New Roman" w:hAnsi="Times New Roman" w:cs="Times New Roman"/>
          <w:sz w:val="24"/>
          <w:szCs w:val="24"/>
          <w:vertAlign w:val="subscript"/>
        </w:rPr>
        <w:t>2</w:t>
      </w:r>
      <w:r w:rsidRPr="00526090">
        <w:rPr>
          <w:rFonts w:ascii="Times New Roman" w:hAnsi="Times New Roman" w:cs="Times New Roman"/>
          <w:sz w:val="24"/>
          <w:szCs w:val="24"/>
        </w:rPr>
        <w:t>S</w:t>
      </w:r>
      <w:r w:rsidRPr="00886C42">
        <w:rPr>
          <w:rFonts w:ascii="Times New Roman" w:hAnsi="Times New Roman" w:cs="Times New Roman"/>
          <w:sz w:val="24"/>
          <w:szCs w:val="24"/>
          <w:vertAlign w:val="subscript"/>
        </w:rPr>
        <w:t>4</w:t>
      </w:r>
      <w:r w:rsidRPr="00526090">
        <w:rPr>
          <w:rFonts w:ascii="Times New Roman" w:hAnsi="Times New Roman" w:cs="Times New Roman"/>
          <w:sz w:val="24"/>
          <w:szCs w:val="24"/>
        </w:rPr>
        <w:t xml:space="preserve"> for enhanced </w:t>
      </w:r>
      <w:proofErr w:type="spellStart"/>
      <w:r w:rsidRPr="00526090">
        <w:rPr>
          <w:rFonts w:ascii="Times New Roman" w:hAnsi="Times New Roman" w:cs="Times New Roman"/>
          <w:sz w:val="24"/>
          <w:szCs w:val="24"/>
        </w:rPr>
        <w:t>photocatalytic</w:t>
      </w:r>
      <w:proofErr w:type="spellEnd"/>
      <w:r w:rsidRPr="00526090">
        <w:rPr>
          <w:rFonts w:ascii="Times New Roman" w:hAnsi="Times New Roman" w:cs="Times New Roman"/>
          <w:sz w:val="24"/>
          <w:szCs w:val="24"/>
        </w:rPr>
        <w:t xml:space="preserve"> activity. J Hazard Mater 392: 122500. </w:t>
      </w:r>
      <w:hyperlink r:id="rId14" w:history="1">
        <w:r w:rsidR="00050B8E" w:rsidRPr="001838B7">
          <w:rPr>
            <w:rStyle w:val="a8"/>
            <w:rFonts w:ascii="Times New Roman" w:hAnsi="Times New Roman" w:cs="Times New Roman"/>
            <w:sz w:val="24"/>
            <w:szCs w:val="24"/>
          </w:rPr>
          <w:t>https://doi.org/10.1016/j.jhazmat.2020.122500</w:t>
        </w:r>
      </w:hyperlink>
    </w:p>
    <w:p w:rsidR="00050B8E" w:rsidRDefault="00050B8E" w:rsidP="00050B8E">
      <w:pPr>
        <w:ind w:left="480" w:hangingChars="200" w:hanging="480"/>
        <w:rPr>
          <w:rFonts w:ascii="Times New Roman" w:hAnsi="Times New Roman" w:cs="Times New Roman"/>
          <w:sz w:val="24"/>
          <w:szCs w:val="24"/>
        </w:rPr>
      </w:pPr>
      <w:r w:rsidRPr="004F482A">
        <w:rPr>
          <w:rFonts w:ascii="Times New Roman" w:hAnsi="Times New Roman" w:cs="Times New Roman"/>
          <w:sz w:val="24"/>
          <w:szCs w:val="24"/>
        </w:rPr>
        <w:t xml:space="preserve">Liu </w:t>
      </w:r>
      <w:r>
        <w:rPr>
          <w:rFonts w:ascii="Times New Roman" w:hAnsi="Times New Roman" w:cs="Times New Roman"/>
          <w:sz w:val="24"/>
          <w:szCs w:val="24"/>
        </w:rPr>
        <w:t>D</w:t>
      </w:r>
      <w:r w:rsidRPr="004F482A">
        <w:rPr>
          <w:rFonts w:ascii="Times New Roman" w:hAnsi="Times New Roman" w:cs="Times New Roman"/>
          <w:sz w:val="24"/>
          <w:szCs w:val="24"/>
        </w:rPr>
        <w:t xml:space="preserve">, </w:t>
      </w:r>
      <w:proofErr w:type="spellStart"/>
      <w:r w:rsidRPr="004F482A">
        <w:rPr>
          <w:rFonts w:ascii="Times New Roman" w:hAnsi="Times New Roman" w:cs="Times New Roman"/>
          <w:sz w:val="24"/>
          <w:szCs w:val="24"/>
        </w:rPr>
        <w:t>Xiu</w:t>
      </w:r>
      <w:proofErr w:type="spellEnd"/>
      <w:r w:rsidRPr="004F482A">
        <w:rPr>
          <w:rFonts w:ascii="Times New Roman" w:hAnsi="Times New Roman" w:cs="Times New Roman"/>
          <w:sz w:val="24"/>
          <w:szCs w:val="24"/>
        </w:rPr>
        <w:t xml:space="preserve"> </w:t>
      </w:r>
      <w:r>
        <w:rPr>
          <w:rFonts w:ascii="Times New Roman" w:hAnsi="Times New Roman" w:cs="Times New Roman"/>
          <w:sz w:val="24"/>
          <w:szCs w:val="24"/>
        </w:rPr>
        <w:t>Z</w:t>
      </w:r>
      <w:r w:rsidRPr="004F482A">
        <w:rPr>
          <w:rFonts w:ascii="Times New Roman" w:hAnsi="Times New Roman" w:cs="Times New Roman"/>
          <w:sz w:val="24"/>
          <w:szCs w:val="24"/>
        </w:rPr>
        <w:t xml:space="preserve">, Liu </w:t>
      </w:r>
      <w:r>
        <w:rPr>
          <w:rFonts w:ascii="Times New Roman" w:hAnsi="Times New Roman" w:cs="Times New Roman"/>
          <w:sz w:val="24"/>
          <w:szCs w:val="24"/>
        </w:rPr>
        <w:t>F</w:t>
      </w:r>
      <w:r w:rsidRPr="004F482A">
        <w:rPr>
          <w:rFonts w:ascii="Times New Roman" w:hAnsi="Times New Roman" w:cs="Times New Roman"/>
          <w:sz w:val="24"/>
          <w:szCs w:val="24"/>
        </w:rPr>
        <w:t>,</w:t>
      </w:r>
      <w:r w:rsidRPr="00886C42">
        <w:rPr>
          <w:rFonts w:ascii="Times New Roman" w:hAnsi="Times New Roman" w:cs="Times New Roman"/>
          <w:sz w:val="24"/>
          <w:szCs w:val="24"/>
        </w:rPr>
        <w:t xml:space="preserve"> </w:t>
      </w:r>
      <w:r w:rsidRPr="004F482A">
        <w:rPr>
          <w:rFonts w:ascii="Times New Roman" w:hAnsi="Times New Roman" w:cs="Times New Roman"/>
          <w:sz w:val="24"/>
          <w:szCs w:val="24"/>
        </w:rPr>
        <w:t>Wu</w:t>
      </w:r>
      <w:r>
        <w:rPr>
          <w:rFonts w:ascii="Times New Roman" w:hAnsi="Times New Roman" w:cs="Times New Roman"/>
          <w:sz w:val="24"/>
          <w:szCs w:val="24"/>
        </w:rPr>
        <w:t xml:space="preserve"> G</w:t>
      </w:r>
      <w:r w:rsidRPr="004F482A">
        <w:rPr>
          <w:rFonts w:ascii="Times New Roman" w:hAnsi="Times New Roman" w:cs="Times New Roman"/>
          <w:sz w:val="24"/>
          <w:szCs w:val="24"/>
        </w:rPr>
        <w:t>,</w:t>
      </w:r>
      <w:r w:rsidRPr="00886C42">
        <w:rPr>
          <w:rFonts w:ascii="Times New Roman" w:hAnsi="Times New Roman" w:cs="Times New Roman"/>
          <w:sz w:val="24"/>
          <w:szCs w:val="24"/>
        </w:rPr>
        <w:t xml:space="preserve"> </w:t>
      </w:r>
      <w:r w:rsidRPr="004F482A">
        <w:rPr>
          <w:rFonts w:ascii="Times New Roman" w:hAnsi="Times New Roman" w:cs="Times New Roman"/>
          <w:sz w:val="24"/>
          <w:szCs w:val="24"/>
        </w:rPr>
        <w:t>Adamson</w:t>
      </w:r>
      <w:r>
        <w:rPr>
          <w:rFonts w:ascii="Times New Roman" w:hAnsi="Times New Roman" w:cs="Times New Roman"/>
          <w:sz w:val="24"/>
          <w:szCs w:val="24"/>
        </w:rPr>
        <w:t xml:space="preserve"> D</w:t>
      </w:r>
      <w:r w:rsidRPr="004F482A">
        <w:rPr>
          <w:rFonts w:ascii="Times New Roman" w:hAnsi="Times New Roman" w:cs="Times New Roman"/>
          <w:sz w:val="24"/>
          <w:szCs w:val="24"/>
        </w:rPr>
        <w:t>,</w:t>
      </w:r>
      <w:r w:rsidRPr="00886C42">
        <w:rPr>
          <w:rFonts w:ascii="Times New Roman" w:hAnsi="Times New Roman" w:cs="Times New Roman"/>
          <w:sz w:val="24"/>
          <w:szCs w:val="24"/>
        </w:rPr>
        <w:t xml:space="preserve"> </w:t>
      </w:r>
      <w:r w:rsidRPr="004F482A">
        <w:rPr>
          <w:rFonts w:ascii="Times New Roman" w:hAnsi="Times New Roman" w:cs="Times New Roman"/>
          <w:sz w:val="24"/>
          <w:szCs w:val="24"/>
        </w:rPr>
        <w:t>Newell</w:t>
      </w:r>
      <w:r>
        <w:rPr>
          <w:rFonts w:ascii="Times New Roman" w:hAnsi="Times New Roman" w:cs="Times New Roman"/>
          <w:sz w:val="24"/>
          <w:szCs w:val="24"/>
        </w:rPr>
        <w:t xml:space="preserve"> C</w:t>
      </w:r>
      <w:r>
        <w:rPr>
          <w:rFonts w:ascii="Times New Roman" w:hAnsi="Times New Roman" w:cs="Times New Roman" w:hint="eastAsia"/>
          <w:sz w:val="24"/>
          <w:szCs w:val="24"/>
        </w:rPr>
        <w:t xml:space="preserve"> (2013)</w:t>
      </w:r>
      <w:r w:rsidRPr="004F482A">
        <w:rPr>
          <w:rFonts w:ascii="Times New Roman" w:hAnsi="Times New Roman" w:cs="Times New Roman"/>
          <w:sz w:val="24"/>
          <w:szCs w:val="24"/>
        </w:rPr>
        <w:t xml:space="preserve"> </w:t>
      </w:r>
      <w:proofErr w:type="spellStart"/>
      <w:r w:rsidRPr="004F482A">
        <w:rPr>
          <w:rFonts w:ascii="Times New Roman" w:hAnsi="Times New Roman" w:cs="Times New Roman"/>
          <w:sz w:val="24"/>
          <w:szCs w:val="24"/>
        </w:rPr>
        <w:t>Perfluorooctanoic</w:t>
      </w:r>
      <w:proofErr w:type="spellEnd"/>
      <w:r w:rsidRPr="004F482A">
        <w:rPr>
          <w:rFonts w:ascii="Times New Roman" w:hAnsi="Times New Roman" w:cs="Times New Roman"/>
          <w:sz w:val="24"/>
          <w:szCs w:val="24"/>
        </w:rPr>
        <w:t xml:space="preserve"> acid degradation in the presence of Fe (III) under natural sunlight</w:t>
      </w:r>
      <w:r>
        <w:rPr>
          <w:rFonts w:ascii="Times New Roman" w:hAnsi="Times New Roman" w:cs="Times New Roman" w:hint="eastAsia"/>
          <w:sz w:val="24"/>
          <w:szCs w:val="24"/>
        </w:rPr>
        <w:t>.</w:t>
      </w:r>
      <w:r w:rsidRPr="004F482A">
        <w:rPr>
          <w:rFonts w:ascii="Times New Roman" w:hAnsi="Times New Roman" w:cs="Times New Roman"/>
          <w:sz w:val="24"/>
          <w:szCs w:val="24"/>
        </w:rPr>
        <w:t xml:space="preserve"> J hazard mate</w:t>
      </w:r>
      <w:r>
        <w:rPr>
          <w:rFonts w:ascii="Times New Roman" w:hAnsi="Times New Roman" w:cs="Times New Roman"/>
          <w:sz w:val="24"/>
          <w:szCs w:val="24"/>
        </w:rPr>
        <w:t>r</w:t>
      </w:r>
      <w:r w:rsidRPr="004F482A">
        <w:rPr>
          <w:rFonts w:ascii="Times New Roman" w:hAnsi="Times New Roman" w:cs="Times New Roman"/>
          <w:sz w:val="24"/>
          <w:szCs w:val="24"/>
        </w:rPr>
        <w:t xml:space="preserve"> 262</w:t>
      </w:r>
      <w:r>
        <w:rPr>
          <w:rFonts w:ascii="Times New Roman" w:hAnsi="Times New Roman" w:cs="Times New Roman" w:hint="eastAsia"/>
          <w:sz w:val="24"/>
          <w:szCs w:val="24"/>
        </w:rPr>
        <w:t>:</w:t>
      </w:r>
      <w:r w:rsidRPr="004F482A">
        <w:rPr>
          <w:rFonts w:ascii="Times New Roman" w:hAnsi="Times New Roman" w:cs="Times New Roman"/>
          <w:sz w:val="24"/>
          <w:szCs w:val="24"/>
        </w:rPr>
        <w:t xml:space="preserve"> 456-463. </w:t>
      </w:r>
      <w:hyperlink r:id="rId15" w:history="1">
        <w:r w:rsidRPr="001838B7">
          <w:rPr>
            <w:rStyle w:val="a8"/>
            <w:rFonts w:ascii="Times New Roman" w:hAnsi="Times New Roman" w:cs="Times New Roman"/>
            <w:sz w:val="24"/>
            <w:szCs w:val="24"/>
          </w:rPr>
          <w:t>https://doi:10.1016/j.jhazmat.2013.09.001</w:t>
        </w:r>
      </w:hyperlink>
    </w:p>
    <w:p w:rsidR="00050B8E" w:rsidRDefault="00050B8E" w:rsidP="00050B8E">
      <w:pPr>
        <w:ind w:left="480" w:hangingChars="200" w:hanging="480"/>
        <w:rPr>
          <w:rFonts w:ascii="Times New Roman" w:hAnsi="Times New Roman" w:cs="Times New Roman"/>
          <w:sz w:val="24"/>
          <w:szCs w:val="24"/>
        </w:rPr>
      </w:pPr>
      <w:proofErr w:type="gramStart"/>
      <w:r w:rsidRPr="00886C42">
        <w:rPr>
          <w:rFonts w:ascii="Times New Roman" w:hAnsi="Times New Roman" w:cs="Times New Roman"/>
          <w:sz w:val="24"/>
          <w:szCs w:val="24"/>
        </w:rPr>
        <w:t>Wang J, Cao C, Wang Y, Wang Y, Sun B, Zhu L (2020) In situ preparation of p-n BiOI@Bi</w:t>
      </w:r>
      <w:r w:rsidRPr="00886C42">
        <w:rPr>
          <w:rFonts w:ascii="Times New Roman" w:hAnsi="Times New Roman" w:cs="Times New Roman"/>
          <w:sz w:val="24"/>
          <w:szCs w:val="24"/>
          <w:vertAlign w:val="subscript"/>
        </w:rPr>
        <w:t>5</w:t>
      </w:r>
      <w:r w:rsidRPr="00886C42">
        <w:rPr>
          <w:rFonts w:ascii="Times New Roman" w:hAnsi="Times New Roman" w:cs="Times New Roman"/>
          <w:sz w:val="24"/>
          <w:szCs w:val="24"/>
        </w:rPr>
        <w:t>O</w:t>
      </w:r>
      <w:r w:rsidRPr="00886C42">
        <w:rPr>
          <w:rFonts w:ascii="Times New Roman" w:hAnsi="Times New Roman" w:cs="Times New Roman"/>
          <w:sz w:val="24"/>
          <w:szCs w:val="24"/>
          <w:vertAlign w:val="subscript"/>
        </w:rPr>
        <w:t>7</w:t>
      </w:r>
      <w:r w:rsidRPr="00886C42">
        <w:rPr>
          <w:rFonts w:ascii="Times New Roman" w:hAnsi="Times New Roman" w:cs="Times New Roman"/>
          <w:sz w:val="24"/>
          <w:szCs w:val="24"/>
        </w:rPr>
        <w:t xml:space="preserve">I </w:t>
      </w:r>
      <w:proofErr w:type="spellStart"/>
      <w:r w:rsidRPr="00886C42">
        <w:rPr>
          <w:rFonts w:ascii="Times New Roman" w:hAnsi="Times New Roman" w:cs="Times New Roman"/>
          <w:sz w:val="24"/>
          <w:szCs w:val="24"/>
        </w:rPr>
        <w:t>heterojunction</w:t>
      </w:r>
      <w:proofErr w:type="spellEnd"/>
      <w:r w:rsidRPr="00886C42">
        <w:rPr>
          <w:rFonts w:ascii="Times New Roman" w:hAnsi="Times New Roman" w:cs="Times New Roman"/>
          <w:sz w:val="24"/>
          <w:szCs w:val="24"/>
        </w:rPr>
        <w:t xml:space="preserve"> for enhanced PFOA </w:t>
      </w:r>
      <w:proofErr w:type="spellStart"/>
      <w:r w:rsidRPr="00886C42">
        <w:rPr>
          <w:rFonts w:ascii="Times New Roman" w:hAnsi="Times New Roman" w:cs="Times New Roman"/>
          <w:sz w:val="24"/>
          <w:szCs w:val="24"/>
        </w:rPr>
        <w:t>photocatalytic</w:t>
      </w:r>
      <w:proofErr w:type="spellEnd"/>
      <w:r w:rsidRPr="00886C42">
        <w:rPr>
          <w:rFonts w:ascii="Times New Roman" w:hAnsi="Times New Roman" w:cs="Times New Roman"/>
          <w:sz w:val="24"/>
          <w:szCs w:val="24"/>
        </w:rPr>
        <w:t xml:space="preserve"> degradation under simulated solar light irradiation.</w:t>
      </w:r>
      <w:proofErr w:type="gramEnd"/>
      <w:r w:rsidRPr="00886C42">
        <w:rPr>
          <w:rFonts w:ascii="Times New Roman" w:hAnsi="Times New Roman" w:cs="Times New Roman"/>
          <w:sz w:val="24"/>
          <w:szCs w:val="24"/>
        </w:rPr>
        <w:t xml:space="preserve"> </w:t>
      </w:r>
      <w:proofErr w:type="spellStart"/>
      <w:r w:rsidRPr="00886C42">
        <w:rPr>
          <w:rFonts w:ascii="Times New Roman" w:hAnsi="Times New Roman" w:cs="Times New Roman"/>
          <w:sz w:val="24"/>
          <w:szCs w:val="24"/>
        </w:rPr>
        <w:t>Chem</w:t>
      </w:r>
      <w:proofErr w:type="spellEnd"/>
      <w:r w:rsidRPr="00886C42">
        <w:rPr>
          <w:rFonts w:ascii="Times New Roman" w:hAnsi="Times New Roman" w:cs="Times New Roman"/>
          <w:sz w:val="24"/>
          <w:szCs w:val="24"/>
        </w:rPr>
        <w:t xml:space="preserve"> </w:t>
      </w:r>
      <w:proofErr w:type="spellStart"/>
      <w:r w:rsidRPr="00886C42">
        <w:rPr>
          <w:rFonts w:ascii="Times New Roman" w:hAnsi="Times New Roman" w:cs="Times New Roman"/>
          <w:sz w:val="24"/>
          <w:szCs w:val="24"/>
        </w:rPr>
        <w:t>Eng</w:t>
      </w:r>
      <w:proofErr w:type="spellEnd"/>
      <w:r w:rsidRPr="00886C42">
        <w:rPr>
          <w:rFonts w:ascii="Times New Roman" w:hAnsi="Times New Roman" w:cs="Times New Roman"/>
          <w:sz w:val="24"/>
          <w:szCs w:val="24"/>
        </w:rPr>
        <w:t xml:space="preserve"> J 319: 123530. </w:t>
      </w:r>
      <w:hyperlink r:id="rId16" w:history="1">
        <w:r w:rsidRPr="001838B7">
          <w:rPr>
            <w:rStyle w:val="a8"/>
            <w:rFonts w:ascii="Times New Roman" w:hAnsi="Times New Roman" w:cs="Times New Roman"/>
            <w:sz w:val="24"/>
            <w:szCs w:val="24"/>
          </w:rPr>
          <w:t>https://doi.org/10.1016/j.cej.2019.123530</w:t>
        </w:r>
      </w:hyperlink>
    </w:p>
    <w:p w:rsidR="00050B8E" w:rsidRDefault="00050B8E" w:rsidP="00050B8E">
      <w:pPr>
        <w:ind w:left="480" w:hangingChars="200" w:hanging="480"/>
        <w:rPr>
          <w:rFonts w:ascii="Times New Roman" w:hAnsi="Times New Roman" w:cs="Times New Roman"/>
          <w:sz w:val="24"/>
          <w:szCs w:val="24"/>
        </w:rPr>
      </w:pPr>
      <w:r w:rsidRPr="00886C42">
        <w:rPr>
          <w:rFonts w:ascii="Times New Roman" w:hAnsi="Times New Roman" w:cs="Times New Roman"/>
          <w:sz w:val="24"/>
          <w:szCs w:val="24"/>
        </w:rPr>
        <w:t xml:space="preserve">Wang Q, Liu M, Zhao H, Chen Y, Xiao F, Chu W, Zhao G (2019) Efficiently degradation of </w:t>
      </w:r>
      <w:proofErr w:type="spellStart"/>
      <w:r w:rsidRPr="00886C42">
        <w:rPr>
          <w:rFonts w:ascii="Times New Roman" w:hAnsi="Times New Roman" w:cs="Times New Roman"/>
          <w:sz w:val="24"/>
          <w:szCs w:val="24"/>
        </w:rPr>
        <w:t>perfluorooctanoic</w:t>
      </w:r>
      <w:proofErr w:type="spellEnd"/>
      <w:r w:rsidRPr="00886C42">
        <w:rPr>
          <w:rFonts w:ascii="Times New Roman" w:hAnsi="Times New Roman" w:cs="Times New Roman"/>
          <w:sz w:val="24"/>
          <w:szCs w:val="24"/>
        </w:rPr>
        <w:t xml:space="preserve"> acid in synergic electrochemical process combining </w:t>
      </w:r>
      <w:proofErr w:type="spellStart"/>
      <w:r w:rsidRPr="00886C42">
        <w:rPr>
          <w:rFonts w:ascii="Times New Roman" w:hAnsi="Times New Roman" w:cs="Times New Roman"/>
          <w:sz w:val="24"/>
          <w:szCs w:val="24"/>
        </w:rPr>
        <w:t>cathodic</w:t>
      </w:r>
      <w:proofErr w:type="spellEnd"/>
      <w:r w:rsidRPr="00886C42">
        <w:rPr>
          <w:rFonts w:ascii="Times New Roman" w:hAnsi="Times New Roman" w:cs="Times New Roman"/>
          <w:sz w:val="24"/>
          <w:szCs w:val="24"/>
        </w:rPr>
        <w:t xml:space="preserve"> electro-Fenton and anodic oxidation. </w:t>
      </w:r>
      <w:proofErr w:type="spellStart"/>
      <w:r w:rsidRPr="00886C42">
        <w:rPr>
          <w:rFonts w:ascii="Times New Roman" w:hAnsi="Times New Roman" w:cs="Times New Roman"/>
          <w:sz w:val="24"/>
          <w:szCs w:val="24"/>
        </w:rPr>
        <w:t>Chem</w:t>
      </w:r>
      <w:proofErr w:type="spellEnd"/>
      <w:r w:rsidRPr="00886C42">
        <w:rPr>
          <w:rFonts w:ascii="Times New Roman" w:hAnsi="Times New Roman" w:cs="Times New Roman"/>
          <w:sz w:val="24"/>
          <w:szCs w:val="24"/>
        </w:rPr>
        <w:t xml:space="preserve"> </w:t>
      </w:r>
      <w:proofErr w:type="spellStart"/>
      <w:r w:rsidRPr="00886C42">
        <w:rPr>
          <w:rFonts w:ascii="Times New Roman" w:hAnsi="Times New Roman" w:cs="Times New Roman"/>
          <w:sz w:val="24"/>
          <w:szCs w:val="24"/>
        </w:rPr>
        <w:t>Eng</w:t>
      </w:r>
      <w:proofErr w:type="spellEnd"/>
      <w:r w:rsidRPr="00886C42">
        <w:rPr>
          <w:rFonts w:ascii="Times New Roman" w:hAnsi="Times New Roman" w:cs="Times New Roman"/>
          <w:sz w:val="24"/>
          <w:szCs w:val="24"/>
        </w:rPr>
        <w:t xml:space="preserve"> J 378: 122071. </w:t>
      </w:r>
      <w:hyperlink r:id="rId17" w:history="1">
        <w:r w:rsidRPr="001838B7">
          <w:rPr>
            <w:rStyle w:val="a8"/>
            <w:rFonts w:ascii="Times New Roman" w:hAnsi="Times New Roman" w:cs="Times New Roman"/>
            <w:sz w:val="24"/>
            <w:szCs w:val="24"/>
          </w:rPr>
          <w:t>https://doi.org/10.1016/j.cej.2019.122071</w:t>
        </w:r>
      </w:hyperlink>
    </w:p>
    <w:p w:rsidR="00050B8E" w:rsidRDefault="00050B8E" w:rsidP="00050B8E">
      <w:pPr>
        <w:ind w:left="480" w:hangingChars="200" w:hanging="480"/>
        <w:rPr>
          <w:rFonts w:ascii="Times New Roman" w:hAnsi="Times New Roman" w:cs="Times New Roman"/>
          <w:sz w:val="24"/>
          <w:szCs w:val="24"/>
        </w:rPr>
      </w:pPr>
      <w:proofErr w:type="spellStart"/>
      <w:r w:rsidRPr="004F482A">
        <w:rPr>
          <w:rFonts w:ascii="Times New Roman" w:hAnsi="Times New Roman" w:cs="Times New Roman"/>
          <w:sz w:val="24"/>
          <w:szCs w:val="24"/>
        </w:rPr>
        <w:t>Xu</w:t>
      </w:r>
      <w:proofErr w:type="spellEnd"/>
      <w:r w:rsidRPr="004F482A">
        <w:rPr>
          <w:rFonts w:ascii="Times New Roman" w:hAnsi="Times New Roman" w:cs="Times New Roman"/>
          <w:sz w:val="24"/>
          <w:szCs w:val="24"/>
        </w:rPr>
        <w:t xml:space="preserve"> </w:t>
      </w:r>
      <w:r>
        <w:rPr>
          <w:rFonts w:ascii="Times New Roman" w:hAnsi="Times New Roman" w:cs="Times New Roman"/>
          <w:sz w:val="24"/>
          <w:szCs w:val="24"/>
        </w:rPr>
        <w:t>B</w:t>
      </w:r>
      <w:r w:rsidRPr="004F482A">
        <w:rPr>
          <w:rFonts w:ascii="Times New Roman" w:hAnsi="Times New Roman" w:cs="Times New Roman"/>
          <w:sz w:val="24"/>
          <w:szCs w:val="24"/>
        </w:rPr>
        <w:t xml:space="preserve">, Ahmed </w:t>
      </w:r>
      <w:r>
        <w:rPr>
          <w:rFonts w:ascii="Times New Roman" w:hAnsi="Times New Roman" w:cs="Times New Roman"/>
          <w:sz w:val="24"/>
          <w:szCs w:val="24"/>
        </w:rPr>
        <w:t>MB</w:t>
      </w:r>
      <w:r w:rsidRPr="004F482A">
        <w:rPr>
          <w:rFonts w:ascii="Times New Roman" w:hAnsi="Times New Roman" w:cs="Times New Roman"/>
          <w:sz w:val="24"/>
          <w:szCs w:val="24"/>
        </w:rPr>
        <w:t>,</w:t>
      </w:r>
      <w:r w:rsidRPr="00886C42">
        <w:rPr>
          <w:rFonts w:ascii="Times New Roman" w:hAnsi="Times New Roman" w:cs="Times New Roman"/>
          <w:sz w:val="24"/>
          <w:szCs w:val="24"/>
        </w:rPr>
        <w:t xml:space="preserve"> </w:t>
      </w:r>
      <w:r w:rsidRPr="004F482A">
        <w:rPr>
          <w:rFonts w:ascii="Times New Roman" w:hAnsi="Times New Roman" w:cs="Times New Roman"/>
          <w:sz w:val="24"/>
          <w:szCs w:val="24"/>
        </w:rPr>
        <w:t xml:space="preserve">Zhou JL, </w:t>
      </w:r>
      <w:proofErr w:type="spellStart"/>
      <w:r w:rsidRPr="004F482A">
        <w:rPr>
          <w:rFonts w:ascii="Times New Roman" w:hAnsi="Times New Roman" w:cs="Times New Roman"/>
          <w:sz w:val="24"/>
          <w:szCs w:val="24"/>
        </w:rPr>
        <w:t>Altaee</w:t>
      </w:r>
      <w:proofErr w:type="spellEnd"/>
      <w:r w:rsidRPr="004F482A">
        <w:rPr>
          <w:rFonts w:ascii="Times New Roman" w:hAnsi="Times New Roman" w:cs="Times New Roman"/>
          <w:sz w:val="24"/>
          <w:szCs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 xml:space="preserve"> (2020)</w:t>
      </w:r>
      <w:r w:rsidRPr="004F482A">
        <w:rPr>
          <w:rFonts w:ascii="Times New Roman" w:hAnsi="Times New Roman" w:cs="Times New Roman"/>
          <w:sz w:val="24"/>
          <w:szCs w:val="24"/>
        </w:rPr>
        <w:t xml:space="preserve"> Visible and UV </w:t>
      </w:r>
      <w:proofErr w:type="spellStart"/>
      <w:r w:rsidRPr="004F482A">
        <w:rPr>
          <w:rFonts w:ascii="Times New Roman" w:hAnsi="Times New Roman" w:cs="Times New Roman"/>
          <w:sz w:val="24"/>
          <w:szCs w:val="24"/>
        </w:rPr>
        <w:t>photocatalysis</w:t>
      </w:r>
      <w:proofErr w:type="spellEnd"/>
      <w:r w:rsidRPr="004F482A">
        <w:rPr>
          <w:rFonts w:ascii="Times New Roman" w:hAnsi="Times New Roman" w:cs="Times New Roman"/>
          <w:sz w:val="24"/>
          <w:szCs w:val="24"/>
        </w:rPr>
        <w:t xml:space="preserve"> of aqueous </w:t>
      </w:r>
      <w:proofErr w:type="spellStart"/>
      <w:r w:rsidRPr="004F482A">
        <w:rPr>
          <w:rFonts w:ascii="Times New Roman" w:hAnsi="Times New Roman" w:cs="Times New Roman"/>
          <w:sz w:val="24"/>
          <w:szCs w:val="24"/>
        </w:rPr>
        <w:t>perfluorooctanoic</w:t>
      </w:r>
      <w:proofErr w:type="spellEnd"/>
      <w:r w:rsidRPr="004F482A">
        <w:rPr>
          <w:rFonts w:ascii="Times New Roman" w:hAnsi="Times New Roman" w:cs="Times New Roman"/>
          <w:sz w:val="24"/>
          <w:szCs w:val="24"/>
        </w:rPr>
        <w:t xml:space="preserve"> acid by TiO</w:t>
      </w:r>
      <w:r w:rsidRPr="004F482A">
        <w:rPr>
          <w:rFonts w:ascii="Times New Roman" w:hAnsi="Times New Roman" w:cs="Times New Roman"/>
          <w:sz w:val="24"/>
          <w:szCs w:val="24"/>
          <w:vertAlign w:val="subscript"/>
        </w:rPr>
        <w:t>2</w:t>
      </w:r>
      <w:r w:rsidRPr="004F482A">
        <w:rPr>
          <w:rFonts w:ascii="Times New Roman" w:hAnsi="Times New Roman" w:cs="Times New Roman"/>
          <w:sz w:val="24"/>
          <w:szCs w:val="24"/>
        </w:rPr>
        <w:t xml:space="preserve"> and </w:t>
      </w:r>
      <w:proofErr w:type="spellStart"/>
      <w:r w:rsidRPr="004F482A">
        <w:rPr>
          <w:rFonts w:ascii="Times New Roman" w:hAnsi="Times New Roman" w:cs="Times New Roman"/>
          <w:sz w:val="24"/>
          <w:szCs w:val="24"/>
        </w:rPr>
        <w:t>peroxymonosulfate</w:t>
      </w:r>
      <w:proofErr w:type="spellEnd"/>
      <w:r w:rsidRPr="004F482A">
        <w:rPr>
          <w:rFonts w:ascii="Times New Roman" w:hAnsi="Times New Roman" w:cs="Times New Roman"/>
          <w:sz w:val="24"/>
          <w:szCs w:val="24"/>
        </w:rPr>
        <w:t xml:space="preserve">: Process kinetics and mechanistic insights, </w:t>
      </w:r>
      <w:r w:rsidRPr="00353281">
        <w:rPr>
          <w:rFonts w:ascii="Times New Roman" w:hAnsi="Times New Roman" w:cs="Times New Roman"/>
          <w:sz w:val="24"/>
          <w:szCs w:val="24"/>
        </w:rPr>
        <w:t>Chemosphere</w:t>
      </w:r>
      <w:r>
        <w:rPr>
          <w:rFonts w:ascii="Times New Roman" w:hAnsi="Times New Roman" w:cs="Times New Roman"/>
          <w:sz w:val="24"/>
          <w:szCs w:val="24"/>
        </w:rPr>
        <w:t xml:space="preserve"> 243</w:t>
      </w:r>
      <w:r>
        <w:rPr>
          <w:rFonts w:ascii="Times New Roman" w:hAnsi="Times New Roman" w:cs="Times New Roman" w:hint="eastAsia"/>
          <w:sz w:val="24"/>
          <w:szCs w:val="24"/>
        </w:rPr>
        <w:t xml:space="preserve">: </w:t>
      </w:r>
      <w:r w:rsidRPr="004F482A">
        <w:rPr>
          <w:rFonts w:ascii="Times New Roman" w:hAnsi="Times New Roman" w:cs="Times New Roman"/>
          <w:sz w:val="24"/>
          <w:szCs w:val="24"/>
        </w:rPr>
        <w:t xml:space="preserve">125366. </w:t>
      </w:r>
      <w:hyperlink r:id="rId18" w:history="1">
        <w:r w:rsidRPr="001838B7">
          <w:rPr>
            <w:rStyle w:val="a8"/>
            <w:rFonts w:ascii="Times New Roman" w:hAnsi="Times New Roman" w:cs="Times New Roman"/>
            <w:sz w:val="24"/>
            <w:szCs w:val="24"/>
          </w:rPr>
          <w:t>https://doi:10.1016/j.chemosphere.2019.125366</w:t>
        </w:r>
      </w:hyperlink>
    </w:p>
    <w:p w:rsidR="00A370EB" w:rsidRDefault="00050B8E" w:rsidP="00050B8E">
      <w:pPr>
        <w:ind w:left="480" w:hangingChars="200" w:hanging="480"/>
        <w:rPr>
          <w:rFonts w:ascii="Times New Roman" w:hAnsi="Times New Roman" w:cs="Times New Roman"/>
          <w:sz w:val="24"/>
          <w:szCs w:val="24"/>
        </w:rPr>
      </w:pPr>
      <w:proofErr w:type="spellStart"/>
      <w:r w:rsidRPr="00886C42">
        <w:rPr>
          <w:rFonts w:ascii="Times New Roman" w:hAnsi="Times New Roman" w:cs="Times New Roman"/>
          <w:sz w:val="24"/>
          <w:szCs w:val="24"/>
        </w:rPr>
        <w:t>Xu</w:t>
      </w:r>
      <w:proofErr w:type="spellEnd"/>
      <w:r w:rsidRPr="00886C42">
        <w:rPr>
          <w:rFonts w:ascii="Times New Roman" w:hAnsi="Times New Roman" w:cs="Times New Roman"/>
          <w:sz w:val="24"/>
          <w:szCs w:val="24"/>
        </w:rPr>
        <w:t xml:space="preserve"> B, Zhou JL, </w:t>
      </w:r>
      <w:proofErr w:type="spellStart"/>
      <w:r w:rsidRPr="00886C42">
        <w:rPr>
          <w:rFonts w:ascii="Times New Roman" w:hAnsi="Times New Roman" w:cs="Times New Roman"/>
          <w:sz w:val="24"/>
          <w:szCs w:val="24"/>
        </w:rPr>
        <w:t>Altaee</w:t>
      </w:r>
      <w:proofErr w:type="spellEnd"/>
      <w:r w:rsidRPr="00886C42">
        <w:rPr>
          <w:rFonts w:ascii="Times New Roman" w:hAnsi="Times New Roman" w:cs="Times New Roman"/>
          <w:sz w:val="24"/>
          <w:szCs w:val="24"/>
        </w:rPr>
        <w:t xml:space="preserve"> A, Ahmed MB, </w:t>
      </w:r>
      <w:proofErr w:type="spellStart"/>
      <w:r w:rsidRPr="00886C42">
        <w:rPr>
          <w:rFonts w:ascii="Times New Roman" w:hAnsi="Times New Roman" w:cs="Times New Roman"/>
          <w:sz w:val="24"/>
          <w:szCs w:val="24"/>
        </w:rPr>
        <w:t>Johir</w:t>
      </w:r>
      <w:proofErr w:type="spellEnd"/>
      <w:r w:rsidRPr="00886C42">
        <w:rPr>
          <w:rFonts w:ascii="Times New Roman" w:hAnsi="Times New Roman" w:cs="Times New Roman"/>
          <w:sz w:val="24"/>
          <w:szCs w:val="24"/>
        </w:rPr>
        <w:t xml:space="preserve"> MAH, </w:t>
      </w:r>
      <w:proofErr w:type="spellStart"/>
      <w:r w:rsidRPr="00886C42">
        <w:rPr>
          <w:rFonts w:ascii="Times New Roman" w:hAnsi="Times New Roman" w:cs="Times New Roman"/>
          <w:sz w:val="24"/>
          <w:szCs w:val="24"/>
        </w:rPr>
        <w:t>Ren</w:t>
      </w:r>
      <w:proofErr w:type="spellEnd"/>
      <w:r w:rsidRPr="00886C42">
        <w:rPr>
          <w:rFonts w:ascii="Times New Roman" w:hAnsi="Times New Roman" w:cs="Times New Roman"/>
          <w:sz w:val="24"/>
          <w:szCs w:val="24"/>
        </w:rPr>
        <w:t xml:space="preserve"> J, Li X (2020) Improved </w:t>
      </w:r>
      <w:proofErr w:type="spellStart"/>
      <w:r w:rsidRPr="00886C42">
        <w:rPr>
          <w:rFonts w:ascii="Times New Roman" w:hAnsi="Times New Roman" w:cs="Times New Roman"/>
          <w:sz w:val="24"/>
          <w:szCs w:val="24"/>
        </w:rPr>
        <w:t>photocatalysis</w:t>
      </w:r>
      <w:proofErr w:type="spellEnd"/>
      <w:r w:rsidRPr="00886C42">
        <w:rPr>
          <w:rFonts w:ascii="Times New Roman" w:hAnsi="Times New Roman" w:cs="Times New Roman"/>
          <w:sz w:val="24"/>
          <w:szCs w:val="24"/>
        </w:rPr>
        <w:t xml:space="preserve"> of </w:t>
      </w:r>
      <w:proofErr w:type="spellStart"/>
      <w:r w:rsidRPr="00886C42">
        <w:rPr>
          <w:rFonts w:ascii="Times New Roman" w:hAnsi="Times New Roman" w:cs="Times New Roman"/>
          <w:sz w:val="24"/>
          <w:szCs w:val="24"/>
        </w:rPr>
        <w:t>perfluorooctanoic</w:t>
      </w:r>
      <w:proofErr w:type="spellEnd"/>
      <w:r w:rsidRPr="00886C42">
        <w:rPr>
          <w:rFonts w:ascii="Times New Roman" w:hAnsi="Times New Roman" w:cs="Times New Roman"/>
          <w:sz w:val="24"/>
          <w:szCs w:val="24"/>
        </w:rPr>
        <w:t xml:space="preserve"> acid in water and wastewater by Ga</w:t>
      </w:r>
      <w:r w:rsidRPr="00886C42">
        <w:rPr>
          <w:rFonts w:ascii="Times New Roman" w:hAnsi="Times New Roman" w:cs="Times New Roman"/>
          <w:sz w:val="24"/>
          <w:szCs w:val="24"/>
          <w:vertAlign w:val="subscript"/>
        </w:rPr>
        <w:t>2</w:t>
      </w:r>
      <w:r w:rsidRPr="00886C42">
        <w:rPr>
          <w:rFonts w:ascii="Times New Roman" w:hAnsi="Times New Roman" w:cs="Times New Roman"/>
          <w:sz w:val="24"/>
          <w:szCs w:val="24"/>
        </w:rPr>
        <w:t>O</w:t>
      </w:r>
      <w:r w:rsidRPr="00886C42">
        <w:rPr>
          <w:rFonts w:ascii="Times New Roman" w:hAnsi="Times New Roman" w:cs="Times New Roman"/>
          <w:sz w:val="24"/>
          <w:szCs w:val="24"/>
          <w:vertAlign w:val="subscript"/>
        </w:rPr>
        <w:t>3</w:t>
      </w:r>
      <w:r w:rsidRPr="00886C42">
        <w:rPr>
          <w:rFonts w:ascii="Times New Roman" w:hAnsi="Times New Roman" w:cs="Times New Roman"/>
          <w:sz w:val="24"/>
          <w:szCs w:val="24"/>
        </w:rPr>
        <w:t xml:space="preserve">/UV system assisted by </w:t>
      </w:r>
      <w:proofErr w:type="spellStart"/>
      <w:r w:rsidRPr="00886C42">
        <w:rPr>
          <w:rFonts w:ascii="Times New Roman" w:hAnsi="Times New Roman" w:cs="Times New Roman"/>
          <w:sz w:val="24"/>
          <w:szCs w:val="24"/>
        </w:rPr>
        <w:t>peroxymonosulfate</w:t>
      </w:r>
      <w:proofErr w:type="spellEnd"/>
      <w:r w:rsidRPr="00886C42">
        <w:rPr>
          <w:rFonts w:ascii="Times New Roman" w:hAnsi="Times New Roman" w:cs="Times New Roman"/>
          <w:sz w:val="24"/>
          <w:szCs w:val="24"/>
        </w:rPr>
        <w:t xml:space="preserve">. Chemosphere 239: 124722. </w:t>
      </w:r>
      <w:hyperlink r:id="rId19" w:history="1">
        <w:r w:rsidRPr="001838B7">
          <w:rPr>
            <w:rStyle w:val="a8"/>
            <w:rFonts w:ascii="Times New Roman" w:hAnsi="Times New Roman" w:cs="Times New Roman"/>
            <w:sz w:val="24"/>
            <w:szCs w:val="24"/>
          </w:rPr>
          <w:t>https://doi.org/10.1016/j.chemosphere.2019.124722</w:t>
        </w:r>
      </w:hyperlink>
    </w:p>
    <w:p w:rsidR="00350B68" w:rsidRDefault="00526090" w:rsidP="00050B8E">
      <w:pPr>
        <w:ind w:left="480" w:hangingChars="200" w:hanging="480"/>
        <w:rPr>
          <w:rFonts w:ascii="Times New Roman" w:hAnsi="Times New Roman" w:cs="Times New Roman"/>
          <w:sz w:val="24"/>
          <w:szCs w:val="24"/>
        </w:rPr>
      </w:pPr>
      <w:proofErr w:type="spellStart"/>
      <w:r>
        <w:rPr>
          <w:rFonts w:ascii="Times New Roman" w:hAnsi="Times New Roman" w:cs="Times New Roman"/>
          <w:sz w:val="24"/>
          <w:szCs w:val="24"/>
        </w:rPr>
        <w:t>Xiong</w:t>
      </w:r>
      <w:proofErr w:type="spellEnd"/>
      <w:r>
        <w:rPr>
          <w:rFonts w:ascii="Times New Roman" w:hAnsi="Times New Roman" w:cs="Times New Roman"/>
          <w:sz w:val="24"/>
          <w:szCs w:val="24"/>
        </w:rPr>
        <w:t xml:space="preserve"> C</w:t>
      </w:r>
      <w:r>
        <w:rPr>
          <w:rFonts w:ascii="Times New Roman" w:hAnsi="Times New Roman" w:cs="Times New Roman" w:hint="eastAsia"/>
          <w:sz w:val="24"/>
          <w:szCs w:val="24"/>
        </w:rPr>
        <w:t>,</w:t>
      </w:r>
      <w:r w:rsidR="00350B68" w:rsidRPr="00350B68">
        <w:rPr>
          <w:rFonts w:ascii="Times New Roman" w:hAnsi="Times New Roman" w:cs="Times New Roman"/>
          <w:sz w:val="24"/>
          <w:szCs w:val="24"/>
        </w:rPr>
        <w:t xml:space="preserve"> </w:t>
      </w:r>
      <w:r w:rsidRPr="00350B68">
        <w:rPr>
          <w:rFonts w:ascii="Times New Roman" w:hAnsi="Times New Roman" w:cs="Times New Roman"/>
          <w:sz w:val="24"/>
          <w:szCs w:val="24"/>
        </w:rPr>
        <w:t xml:space="preserve">Li </w:t>
      </w:r>
      <w:r>
        <w:rPr>
          <w:rFonts w:ascii="Times New Roman" w:hAnsi="Times New Roman" w:cs="Times New Roman"/>
          <w:sz w:val="24"/>
          <w:szCs w:val="24"/>
        </w:rPr>
        <w:t>M</w:t>
      </w:r>
      <w:r w:rsidR="00350B68" w:rsidRPr="00350B68">
        <w:rPr>
          <w:rFonts w:ascii="Times New Roman" w:hAnsi="Times New Roman" w:cs="Times New Roman"/>
          <w:sz w:val="24"/>
          <w:szCs w:val="24"/>
        </w:rPr>
        <w:t xml:space="preserve">, </w:t>
      </w:r>
      <w:r w:rsidRPr="00350B68">
        <w:rPr>
          <w:rFonts w:ascii="Times New Roman" w:hAnsi="Times New Roman" w:cs="Times New Roman"/>
          <w:sz w:val="24"/>
          <w:szCs w:val="24"/>
        </w:rPr>
        <w:t xml:space="preserve">Zhao </w:t>
      </w:r>
      <w:r>
        <w:rPr>
          <w:rFonts w:ascii="Times New Roman" w:hAnsi="Times New Roman" w:cs="Times New Roman"/>
          <w:sz w:val="24"/>
          <w:szCs w:val="24"/>
        </w:rPr>
        <w:t>W</w:t>
      </w:r>
      <w:r w:rsidR="00350B68" w:rsidRPr="00350B68">
        <w:rPr>
          <w:rFonts w:ascii="Times New Roman" w:hAnsi="Times New Roman" w:cs="Times New Roman"/>
          <w:sz w:val="24"/>
          <w:szCs w:val="24"/>
        </w:rPr>
        <w:t xml:space="preserve">, </w:t>
      </w:r>
      <w:proofErr w:type="spellStart"/>
      <w:r w:rsidRPr="00350B68">
        <w:rPr>
          <w:rFonts w:ascii="Times New Roman" w:hAnsi="Times New Roman" w:cs="Times New Roman"/>
          <w:sz w:val="24"/>
          <w:szCs w:val="24"/>
        </w:rPr>
        <w:t>Duan</w:t>
      </w:r>
      <w:proofErr w:type="spellEnd"/>
      <w:r w:rsidRPr="00350B68">
        <w:rPr>
          <w:rFonts w:ascii="Times New Roman" w:hAnsi="Times New Roman" w:cs="Times New Roman"/>
          <w:sz w:val="24"/>
          <w:szCs w:val="24"/>
        </w:rPr>
        <w:t xml:space="preserve"> </w:t>
      </w:r>
      <w:r>
        <w:rPr>
          <w:rFonts w:ascii="Times New Roman" w:hAnsi="Times New Roman" w:cs="Times New Roman"/>
          <w:sz w:val="24"/>
          <w:szCs w:val="24"/>
        </w:rPr>
        <w:t>C</w:t>
      </w:r>
      <w:r w:rsidR="00350B68" w:rsidRPr="00350B68">
        <w:rPr>
          <w:rFonts w:ascii="Times New Roman" w:hAnsi="Times New Roman" w:cs="Times New Roman"/>
          <w:sz w:val="24"/>
          <w:szCs w:val="24"/>
        </w:rPr>
        <w:t xml:space="preserve">, </w:t>
      </w:r>
      <w:r w:rsidRPr="00350B68">
        <w:rPr>
          <w:rFonts w:ascii="Times New Roman" w:hAnsi="Times New Roman" w:cs="Times New Roman"/>
          <w:sz w:val="24"/>
          <w:szCs w:val="24"/>
        </w:rPr>
        <w:t xml:space="preserve">Dai </w:t>
      </w:r>
      <w:r>
        <w:rPr>
          <w:rFonts w:ascii="Times New Roman" w:hAnsi="Times New Roman" w:cs="Times New Roman"/>
          <w:sz w:val="24"/>
          <w:szCs w:val="24"/>
        </w:rPr>
        <w:t>L</w:t>
      </w:r>
      <w:r w:rsidR="00350B68" w:rsidRPr="00350B68">
        <w:rPr>
          <w:rFonts w:ascii="Times New Roman" w:hAnsi="Times New Roman" w:cs="Times New Roman"/>
          <w:sz w:val="24"/>
          <w:szCs w:val="24"/>
        </w:rPr>
        <w:t>,</w:t>
      </w:r>
      <w:r w:rsidRPr="00526090">
        <w:rPr>
          <w:rFonts w:ascii="Times New Roman" w:hAnsi="Times New Roman" w:cs="Times New Roman"/>
          <w:sz w:val="24"/>
          <w:szCs w:val="24"/>
        </w:rPr>
        <w:t xml:space="preserve"> </w:t>
      </w:r>
      <w:proofErr w:type="spellStart"/>
      <w:r w:rsidRPr="00350B68">
        <w:rPr>
          <w:rFonts w:ascii="Times New Roman" w:hAnsi="Times New Roman" w:cs="Times New Roman"/>
          <w:sz w:val="24"/>
          <w:szCs w:val="24"/>
        </w:rPr>
        <w:t>Shen</w:t>
      </w:r>
      <w:proofErr w:type="spellEnd"/>
      <w:r>
        <w:rPr>
          <w:rFonts w:ascii="Times New Roman" w:hAnsi="Times New Roman" w:cs="Times New Roman"/>
          <w:sz w:val="24"/>
          <w:szCs w:val="24"/>
        </w:rPr>
        <w:t xml:space="preserve"> M</w:t>
      </w:r>
      <w:r w:rsidR="00350B68" w:rsidRPr="00350B68">
        <w:rPr>
          <w:rFonts w:ascii="Times New Roman" w:hAnsi="Times New Roman" w:cs="Times New Roman"/>
          <w:sz w:val="24"/>
          <w:szCs w:val="24"/>
        </w:rPr>
        <w:t xml:space="preserve">, </w:t>
      </w:r>
      <w:proofErr w:type="spellStart"/>
      <w:r w:rsidRPr="00350B68">
        <w:rPr>
          <w:rFonts w:ascii="Times New Roman" w:hAnsi="Times New Roman" w:cs="Times New Roman"/>
          <w:sz w:val="24"/>
          <w:szCs w:val="24"/>
        </w:rPr>
        <w:t>Xu</w:t>
      </w:r>
      <w:proofErr w:type="spellEnd"/>
      <w:r w:rsidRPr="00350B68">
        <w:rPr>
          <w:rFonts w:ascii="Times New Roman" w:hAnsi="Times New Roman" w:cs="Times New Roman"/>
          <w:sz w:val="24"/>
          <w:szCs w:val="24"/>
        </w:rPr>
        <w:t xml:space="preserve"> </w:t>
      </w:r>
      <w:r>
        <w:rPr>
          <w:rFonts w:ascii="Times New Roman" w:hAnsi="Times New Roman" w:cs="Times New Roman"/>
          <w:sz w:val="24"/>
          <w:szCs w:val="24"/>
        </w:rPr>
        <w:t>Y</w:t>
      </w:r>
      <w:r w:rsidR="00350B68" w:rsidRPr="00350B68">
        <w:rPr>
          <w:rFonts w:ascii="Times New Roman" w:hAnsi="Times New Roman" w:cs="Times New Roman"/>
          <w:sz w:val="24"/>
          <w:szCs w:val="24"/>
        </w:rPr>
        <w:t xml:space="preserve">, </w:t>
      </w:r>
      <w:r w:rsidRPr="00350B68">
        <w:rPr>
          <w:rFonts w:ascii="Times New Roman" w:hAnsi="Times New Roman" w:cs="Times New Roman"/>
          <w:sz w:val="24"/>
          <w:szCs w:val="24"/>
        </w:rPr>
        <w:t>Ni,</w:t>
      </w:r>
      <w:r>
        <w:rPr>
          <w:rFonts w:ascii="Times New Roman" w:hAnsi="Times New Roman" w:cs="Times New Roman" w:hint="eastAsia"/>
          <w:sz w:val="24"/>
          <w:szCs w:val="24"/>
        </w:rPr>
        <w:t xml:space="preserve"> </w:t>
      </w:r>
      <w:r>
        <w:rPr>
          <w:rFonts w:ascii="Times New Roman" w:hAnsi="Times New Roman" w:cs="Times New Roman"/>
          <w:sz w:val="24"/>
          <w:szCs w:val="24"/>
        </w:rPr>
        <w:t>Y</w:t>
      </w:r>
      <w:r>
        <w:rPr>
          <w:rFonts w:ascii="Times New Roman" w:hAnsi="Times New Roman" w:cs="Times New Roman" w:hint="eastAsia"/>
          <w:sz w:val="24"/>
          <w:szCs w:val="24"/>
        </w:rPr>
        <w:t xml:space="preserve"> (2020)</w:t>
      </w:r>
      <w:r w:rsidR="00350B68" w:rsidRPr="00350B68">
        <w:rPr>
          <w:rFonts w:ascii="Times New Roman" w:hAnsi="Times New Roman" w:cs="Times New Roman"/>
          <w:sz w:val="24"/>
          <w:szCs w:val="24"/>
        </w:rPr>
        <w:t xml:space="preserve"> A smart porous wood-supported flower-like </w:t>
      </w:r>
      <w:proofErr w:type="spellStart"/>
      <w:r w:rsidR="00350B68" w:rsidRPr="00350B68">
        <w:rPr>
          <w:rFonts w:ascii="Times New Roman" w:hAnsi="Times New Roman" w:cs="Times New Roman"/>
          <w:sz w:val="24"/>
          <w:szCs w:val="24"/>
        </w:rPr>
        <w:t>NiS</w:t>
      </w:r>
      <w:proofErr w:type="spellEnd"/>
      <w:r w:rsidR="00350B68" w:rsidRPr="00350B68">
        <w:rPr>
          <w:rFonts w:ascii="Times New Roman" w:hAnsi="Times New Roman" w:cs="Times New Roman"/>
          <w:sz w:val="24"/>
          <w:szCs w:val="24"/>
        </w:rPr>
        <w:t xml:space="preserve">/Ni conjunction with </w:t>
      </w:r>
      <w:proofErr w:type="spellStart"/>
      <w:r w:rsidR="00350B68" w:rsidRPr="00350B68">
        <w:rPr>
          <w:rFonts w:ascii="Times New Roman" w:hAnsi="Times New Roman" w:cs="Times New Roman"/>
          <w:sz w:val="24"/>
          <w:szCs w:val="24"/>
        </w:rPr>
        <w:t>vitrimer</w:t>
      </w:r>
      <w:proofErr w:type="spellEnd"/>
      <w:r w:rsidR="00350B68" w:rsidRPr="00350B68">
        <w:rPr>
          <w:rFonts w:ascii="Times New Roman" w:hAnsi="Times New Roman" w:cs="Times New Roman"/>
          <w:sz w:val="24"/>
          <w:szCs w:val="24"/>
        </w:rPr>
        <w:t xml:space="preserve"> co-effect as a multifunctional material with reshaping, shape-memory, and self-healing properties for applications in high-performance </w:t>
      </w:r>
      <w:proofErr w:type="spellStart"/>
      <w:r w:rsidR="00350B68" w:rsidRPr="00350B68">
        <w:rPr>
          <w:rFonts w:ascii="Times New Roman" w:hAnsi="Times New Roman" w:cs="Times New Roman"/>
          <w:sz w:val="24"/>
          <w:szCs w:val="24"/>
        </w:rPr>
        <w:t>supercap</w:t>
      </w:r>
      <w:r>
        <w:rPr>
          <w:rFonts w:ascii="Times New Roman" w:hAnsi="Times New Roman" w:cs="Times New Roman"/>
          <w:sz w:val="24"/>
          <w:szCs w:val="24"/>
        </w:rPr>
        <w:t>acitors</w:t>
      </w:r>
      <w:proofErr w:type="spellEnd"/>
      <w:r>
        <w:rPr>
          <w:rFonts w:ascii="Times New Roman" w:hAnsi="Times New Roman" w:cs="Times New Roman"/>
          <w:sz w:val="24"/>
          <w:szCs w:val="24"/>
        </w:rPr>
        <w:t>, catalysts, and sensors</w:t>
      </w:r>
      <w:r>
        <w:rPr>
          <w:rFonts w:ascii="Times New Roman" w:hAnsi="Times New Roman" w:cs="Times New Roman" w:hint="eastAsia"/>
          <w:sz w:val="24"/>
          <w:szCs w:val="24"/>
        </w:rPr>
        <w:t>.</w:t>
      </w:r>
      <w:r w:rsidR="00350B68" w:rsidRPr="00350B68">
        <w:rPr>
          <w:rFonts w:ascii="Times New Roman" w:hAnsi="Times New Roman" w:cs="Times New Roman"/>
          <w:sz w:val="24"/>
          <w:szCs w:val="24"/>
        </w:rPr>
        <w:t xml:space="preserve"> </w:t>
      </w:r>
      <w:proofErr w:type="spellStart"/>
      <w:r>
        <w:rPr>
          <w:rFonts w:ascii="Times New Roman" w:hAnsi="Times New Roman" w:cs="Times New Roman"/>
          <w:sz w:val="24"/>
          <w:szCs w:val="24"/>
        </w:rPr>
        <w:t>Chem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Eng</w:t>
      </w:r>
      <w:proofErr w:type="spellEnd"/>
      <w:r>
        <w:rPr>
          <w:rFonts w:ascii="Times New Roman" w:hAnsi="Times New Roman" w:cs="Times New Roman"/>
          <w:sz w:val="24"/>
          <w:szCs w:val="24"/>
        </w:rPr>
        <w:t xml:space="preserve"> J</w:t>
      </w:r>
      <w:r w:rsidR="00350B68" w:rsidRPr="00350B68">
        <w:rPr>
          <w:rFonts w:ascii="Times New Roman" w:hAnsi="Times New Roman" w:cs="Times New Roman"/>
          <w:sz w:val="24"/>
          <w:szCs w:val="24"/>
        </w:rPr>
        <w:t xml:space="preserve"> 396</w:t>
      </w:r>
      <w:r>
        <w:rPr>
          <w:rFonts w:ascii="Times New Roman" w:hAnsi="Times New Roman" w:cs="Times New Roman" w:hint="eastAsia"/>
          <w:sz w:val="24"/>
          <w:szCs w:val="24"/>
        </w:rPr>
        <w:t>:</w:t>
      </w:r>
      <w:r w:rsidR="00350B68" w:rsidRPr="00350B68">
        <w:rPr>
          <w:rFonts w:ascii="Times New Roman" w:hAnsi="Times New Roman" w:cs="Times New Roman"/>
          <w:sz w:val="24"/>
          <w:szCs w:val="24"/>
        </w:rPr>
        <w:t xml:space="preserve"> 125318. </w:t>
      </w:r>
      <w:hyperlink r:id="rId20" w:history="1">
        <w:r w:rsidR="00050B8E" w:rsidRPr="001838B7">
          <w:rPr>
            <w:rStyle w:val="a8"/>
            <w:rFonts w:ascii="Times New Roman" w:hAnsi="Times New Roman" w:cs="Times New Roman"/>
            <w:sz w:val="24"/>
            <w:szCs w:val="24"/>
          </w:rPr>
          <w:t>http://dx.doi.org/10.1016/j.cej.2020.125318</w:t>
        </w:r>
      </w:hyperlink>
    </w:p>
    <w:p w:rsidR="004F482A" w:rsidRDefault="00886C42" w:rsidP="00050B8E">
      <w:pPr>
        <w:ind w:left="480" w:hangingChars="200" w:hanging="480"/>
        <w:rPr>
          <w:rFonts w:ascii="Times New Roman" w:hAnsi="Times New Roman" w:cs="Times New Roman"/>
          <w:sz w:val="24"/>
          <w:szCs w:val="24"/>
        </w:rPr>
      </w:pPr>
      <w:r w:rsidRPr="00886C42">
        <w:rPr>
          <w:rFonts w:ascii="Times New Roman" w:hAnsi="Times New Roman" w:cs="Times New Roman"/>
          <w:sz w:val="24"/>
          <w:szCs w:val="24"/>
        </w:rPr>
        <w:t xml:space="preserve">Zhao W, </w:t>
      </w:r>
      <w:proofErr w:type="spellStart"/>
      <w:r w:rsidRPr="00886C42">
        <w:rPr>
          <w:rFonts w:ascii="Times New Roman" w:hAnsi="Times New Roman" w:cs="Times New Roman"/>
          <w:sz w:val="24"/>
          <w:szCs w:val="24"/>
        </w:rPr>
        <w:t>Feng</w:t>
      </w:r>
      <w:proofErr w:type="spellEnd"/>
      <w:r w:rsidRPr="00886C42">
        <w:rPr>
          <w:rFonts w:ascii="Times New Roman" w:hAnsi="Times New Roman" w:cs="Times New Roman"/>
          <w:sz w:val="24"/>
          <w:szCs w:val="24"/>
        </w:rPr>
        <w:t xml:space="preserve"> Z, Liang Z, </w:t>
      </w:r>
      <w:proofErr w:type="spellStart"/>
      <w:r w:rsidRPr="00886C42">
        <w:rPr>
          <w:rFonts w:ascii="Times New Roman" w:hAnsi="Times New Roman" w:cs="Times New Roman"/>
          <w:sz w:val="24"/>
          <w:szCs w:val="24"/>
        </w:rPr>
        <w:t>Lv</w:t>
      </w:r>
      <w:proofErr w:type="spellEnd"/>
      <w:r w:rsidRPr="00886C42">
        <w:rPr>
          <w:rFonts w:ascii="Times New Roman" w:hAnsi="Times New Roman" w:cs="Times New Roman"/>
          <w:sz w:val="24"/>
          <w:szCs w:val="24"/>
        </w:rPr>
        <w:t xml:space="preserve"> Y, Xiang F, </w:t>
      </w:r>
      <w:proofErr w:type="spellStart"/>
      <w:r w:rsidRPr="00886C42">
        <w:rPr>
          <w:rFonts w:ascii="Times New Roman" w:hAnsi="Times New Roman" w:cs="Times New Roman"/>
          <w:sz w:val="24"/>
          <w:szCs w:val="24"/>
        </w:rPr>
        <w:t>Xiong</w:t>
      </w:r>
      <w:proofErr w:type="spellEnd"/>
      <w:r w:rsidRPr="00886C42">
        <w:rPr>
          <w:rFonts w:ascii="Times New Roman" w:hAnsi="Times New Roman" w:cs="Times New Roman"/>
          <w:sz w:val="24"/>
          <w:szCs w:val="24"/>
        </w:rPr>
        <w:t xml:space="preserve"> C, Ni Y (2019) </w:t>
      </w:r>
      <w:proofErr w:type="spellStart"/>
      <w:r w:rsidRPr="00886C42">
        <w:rPr>
          <w:rFonts w:ascii="Times New Roman" w:hAnsi="Times New Roman" w:cs="Times New Roman"/>
          <w:sz w:val="24"/>
          <w:szCs w:val="24"/>
        </w:rPr>
        <w:t>Vitrimer</w:t>
      </w:r>
      <w:proofErr w:type="spellEnd"/>
      <w:r w:rsidRPr="00886C42">
        <w:rPr>
          <w:rFonts w:ascii="Times New Roman" w:hAnsi="Times New Roman" w:cs="Times New Roman"/>
          <w:sz w:val="24"/>
          <w:szCs w:val="24"/>
        </w:rPr>
        <w:t xml:space="preserve">-Cellulose Paper Composites: A New Class of Strong, Smart, Green, and Sustainable Materials. ACS </w:t>
      </w:r>
      <w:proofErr w:type="spellStart"/>
      <w:r w:rsidRPr="00886C42">
        <w:rPr>
          <w:rFonts w:ascii="Times New Roman" w:hAnsi="Times New Roman" w:cs="Times New Roman"/>
          <w:sz w:val="24"/>
          <w:szCs w:val="24"/>
        </w:rPr>
        <w:t>Appl</w:t>
      </w:r>
      <w:proofErr w:type="spellEnd"/>
      <w:r w:rsidRPr="00886C42">
        <w:rPr>
          <w:rFonts w:ascii="Times New Roman" w:hAnsi="Times New Roman" w:cs="Times New Roman"/>
          <w:sz w:val="24"/>
          <w:szCs w:val="24"/>
        </w:rPr>
        <w:t xml:space="preserve"> Mater Inter 11: 36090–36099. </w:t>
      </w:r>
      <w:hyperlink r:id="rId21" w:history="1">
        <w:r w:rsidR="00050B8E" w:rsidRPr="001838B7">
          <w:rPr>
            <w:rStyle w:val="a8"/>
            <w:rFonts w:ascii="Times New Roman" w:hAnsi="Times New Roman" w:cs="Times New Roman"/>
            <w:sz w:val="24"/>
            <w:szCs w:val="24"/>
          </w:rPr>
          <w:t>https://doi.org/10.1021/acsami.9b11991</w:t>
        </w:r>
      </w:hyperlink>
      <w:bookmarkEnd w:id="3"/>
      <w:bookmarkEnd w:id="4"/>
    </w:p>
    <w:p w:rsidR="00050B8E" w:rsidRDefault="00050B8E" w:rsidP="00C52DF4">
      <w:pPr>
        <w:spacing w:line="480" w:lineRule="auto"/>
        <w:rPr>
          <w:rFonts w:ascii="Times New Roman" w:hAnsi="Times New Roman" w:cs="Times New Roman"/>
          <w:sz w:val="24"/>
          <w:szCs w:val="24"/>
        </w:rPr>
      </w:pPr>
    </w:p>
    <w:p w:rsidR="00050B8E" w:rsidRPr="003A0972" w:rsidRDefault="00050B8E">
      <w:pPr>
        <w:spacing w:line="480" w:lineRule="auto"/>
        <w:rPr>
          <w:rFonts w:ascii="Times New Roman" w:hAnsi="Times New Roman" w:cs="Times New Roman"/>
          <w:sz w:val="24"/>
          <w:szCs w:val="24"/>
        </w:rPr>
      </w:pPr>
    </w:p>
    <w:sectPr w:rsidR="00050B8E" w:rsidRPr="003A09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351" w:rsidRDefault="007F3351" w:rsidP="00C02187">
      <w:r>
        <w:separator/>
      </w:r>
    </w:p>
  </w:endnote>
  <w:endnote w:type="continuationSeparator" w:id="0">
    <w:p w:rsidR="007F3351" w:rsidRDefault="007F3351" w:rsidP="00C02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GulliverRM">
    <w:altName w:val="黑体"/>
    <w:panose1 w:val="00000000000000000000"/>
    <w:charset w:val="86"/>
    <w:family w:val="auto"/>
    <w:notTrueType/>
    <w:pitch w:val="default"/>
    <w:sig w:usb0="00000001" w:usb1="090F0000" w:usb2="00000010" w:usb3="00000000" w:csb0="000E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351" w:rsidRDefault="007F3351" w:rsidP="00C02187">
      <w:r>
        <w:separator/>
      </w:r>
    </w:p>
  </w:footnote>
  <w:footnote w:type="continuationSeparator" w:id="0">
    <w:p w:rsidR="007F3351" w:rsidRDefault="007F3351" w:rsidP="00C021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3C5"/>
    <w:rsid w:val="00003D28"/>
    <w:rsid w:val="00026098"/>
    <w:rsid w:val="00050B8E"/>
    <w:rsid w:val="00052B4E"/>
    <w:rsid w:val="000643E6"/>
    <w:rsid w:val="000704FD"/>
    <w:rsid w:val="000839CD"/>
    <w:rsid w:val="000E1F42"/>
    <w:rsid w:val="000F41F2"/>
    <w:rsid w:val="00122034"/>
    <w:rsid w:val="001338DD"/>
    <w:rsid w:val="001342A0"/>
    <w:rsid w:val="001B1208"/>
    <w:rsid w:val="00271B71"/>
    <w:rsid w:val="00272B3D"/>
    <w:rsid w:val="002C4290"/>
    <w:rsid w:val="003270A7"/>
    <w:rsid w:val="003308B7"/>
    <w:rsid w:val="00350B68"/>
    <w:rsid w:val="00353281"/>
    <w:rsid w:val="0036624E"/>
    <w:rsid w:val="0039690E"/>
    <w:rsid w:val="003A0972"/>
    <w:rsid w:val="003F1550"/>
    <w:rsid w:val="003F4296"/>
    <w:rsid w:val="0040378E"/>
    <w:rsid w:val="0040766A"/>
    <w:rsid w:val="00440275"/>
    <w:rsid w:val="004534CD"/>
    <w:rsid w:val="004B47DC"/>
    <w:rsid w:val="004D2B89"/>
    <w:rsid w:val="004D7B45"/>
    <w:rsid w:val="004F482A"/>
    <w:rsid w:val="00523E26"/>
    <w:rsid w:val="00526090"/>
    <w:rsid w:val="00581723"/>
    <w:rsid w:val="00581E1E"/>
    <w:rsid w:val="005849F4"/>
    <w:rsid w:val="005B1DD6"/>
    <w:rsid w:val="005F57DE"/>
    <w:rsid w:val="0064203C"/>
    <w:rsid w:val="0064408A"/>
    <w:rsid w:val="006736C4"/>
    <w:rsid w:val="00692625"/>
    <w:rsid w:val="006B5369"/>
    <w:rsid w:val="00765ABD"/>
    <w:rsid w:val="007F1F65"/>
    <w:rsid w:val="007F3351"/>
    <w:rsid w:val="00804A47"/>
    <w:rsid w:val="008128D9"/>
    <w:rsid w:val="00855E34"/>
    <w:rsid w:val="008831BE"/>
    <w:rsid w:val="00886C42"/>
    <w:rsid w:val="008A3F00"/>
    <w:rsid w:val="008F05B0"/>
    <w:rsid w:val="00927E71"/>
    <w:rsid w:val="00970323"/>
    <w:rsid w:val="009A575F"/>
    <w:rsid w:val="009F5E2E"/>
    <w:rsid w:val="00A113C5"/>
    <w:rsid w:val="00A370EB"/>
    <w:rsid w:val="00A94F50"/>
    <w:rsid w:val="00AB31A6"/>
    <w:rsid w:val="00AD566D"/>
    <w:rsid w:val="00B33B9B"/>
    <w:rsid w:val="00B42343"/>
    <w:rsid w:val="00B5768A"/>
    <w:rsid w:val="00B608F8"/>
    <w:rsid w:val="00BB0EE3"/>
    <w:rsid w:val="00BC2835"/>
    <w:rsid w:val="00BD296C"/>
    <w:rsid w:val="00C02187"/>
    <w:rsid w:val="00C353DD"/>
    <w:rsid w:val="00C41046"/>
    <w:rsid w:val="00C5214D"/>
    <w:rsid w:val="00C52DF4"/>
    <w:rsid w:val="00C576AD"/>
    <w:rsid w:val="00C60447"/>
    <w:rsid w:val="00C80AD0"/>
    <w:rsid w:val="00C83378"/>
    <w:rsid w:val="00C84D8B"/>
    <w:rsid w:val="00CA4759"/>
    <w:rsid w:val="00CA78D5"/>
    <w:rsid w:val="00CE15A7"/>
    <w:rsid w:val="00D07268"/>
    <w:rsid w:val="00D54655"/>
    <w:rsid w:val="00D77E7F"/>
    <w:rsid w:val="00DB1802"/>
    <w:rsid w:val="00DD0B64"/>
    <w:rsid w:val="00E10FBD"/>
    <w:rsid w:val="00E9146A"/>
    <w:rsid w:val="00E95E20"/>
    <w:rsid w:val="00EA0A36"/>
    <w:rsid w:val="00F06C2F"/>
    <w:rsid w:val="00F5544F"/>
    <w:rsid w:val="00F62368"/>
    <w:rsid w:val="00FA0D2B"/>
    <w:rsid w:val="00FB3F6A"/>
    <w:rsid w:val="00FE6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21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2187"/>
    <w:rPr>
      <w:sz w:val="18"/>
      <w:szCs w:val="18"/>
    </w:rPr>
  </w:style>
  <w:style w:type="paragraph" w:styleId="a4">
    <w:name w:val="footer"/>
    <w:basedOn w:val="a"/>
    <w:link w:val="Char0"/>
    <w:uiPriority w:val="99"/>
    <w:unhideWhenUsed/>
    <w:rsid w:val="00C02187"/>
    <w:pPr>
      <w:tabs>
        <w:tab w:val="center" w:pos="4153"/>
        <w:tab w:val="right" w:pos="8306"/>
      </w:tabs>
      <w:snapToGrid w:val="0"/>
      <w:jc w:val="left"/>
    </w:pPr>
    <w:rPr>
      <w:sz w:val="18"/>
      <w:szCs w:val="18"/>
    </w:rPr>
  </w:style>
  <w:style w:type="character" w:customStyle="1" w:styleId="Char0">
    <w:name w:val="页脚 Char"/>
    <w:basedOn w:val="a0"/>
    <w:link w:val="a4"/>
    <w:uiPriority w:val="99"/>
    <w:rsid w:val="00C02187"/>
    <w:rPr>
      <w:sz w:val="18"/>
      <w:szCs w:val="18"/>
    </w:rPr>
  </w:style>
  <w:style w:type="paragraph" w:styleId="a5">
    <w:name w:val="Balloon Text"/>
    <w:basedOn w:val="a"/>
    <w:link w:val="Char1"/>
    <w:uiPriority w:val="99"/>
    <w:semiHidden/>
    <w:unhideWhenUsed/>
    <w:rsid w:val="00C02187"/>
    <w:rPr>
      <w:sz w:val="18"/>
      <w:szCs w:val="18"/>
    </w:rPr>
  </w:style>
  <w:style w:type="character" w:customStyle="1" w:styleId="Char1">
    <w:name w:val="批注框文本 Char"/>
    <w:basedOn w:val="a0"/>
    <w:link w:val="a5"/>
    <w:uiPriority w:val="99"/>
    <w:semiHidden/>
    <w:rsid w:val="00C02187"/>
    <w:rPr>
      <w:sz w:val="18"/>
      <w:szCs w:val="18"/>
    </w:rPr>
  </w:style>
  <w:style w:type="table" w:styleId="a6">
    <w:name w:val="Table Grid"/>
    <w:basedOn w:val="a1"/>
    <w:uiPriority w:val="59"/>
    <w:rsid w:val="00C5214D"/>
    <w:rPr>
      <w:kern w:val="0"/>
      <w:sz w:val="22"/>
      <w:lang w:val="en-A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annotation text"/>
    <w:basedOn w:val="a"/>
    <w:link w:val="Char2"/>
    <w:uiPriority w:val="99"/>
    <w:semiHidden/>
    <w:unhideWhenUsed/>
    <w:rsid w:val="00C83378"/>
    <w:pPr>
      <w:widowControl/>
      <w:adjustRightInd w:val="0"/>
      <w:snapToGrid w:val="0"/>
      <w:spacing w:after="200"/>
      <w:jc w:val="left"/>
    </w:pPr>
    <w:rPr>
      <w:rFonts w:ascii="Tahoma" w:eastAsia="微软雅黑" w:hAnsi="Tahoma"/>
      <w:kern w:val="0"/>
      <w:sz w:val="22"/>
    </w:rPr>
  </w:style>
  <w:style w:type="character" w:customStyle="1" w:styleId="Char2">
    <w:name w:val="批注文字 Char"/>
    <w:basedOn w:val="a0"/>
    <w:link w:val="a7"/>
    <w:uiPriority w:val="99"/>
    <w:semiHidden/>
    <w:rsid w:val="00C83378"/>
    <w:rPr>
      <w:rFonts w:ascii="Tahoma" w:eastAsia="微软雅黑" w:hAnsi="Tahoma"/>
      <w:kern w:val="0"/>
      <w:sz w:val="22"/>
    </w:rPr>
  </w:style>
  <w:style w:type="character" w:styleId="a8">
    <w:name w:val="Hyperlink"/>
    <w:basedOn w:val="a0"/>
    <w:uiPriority w:val="99"/>
    <w:unhideWhenUsed/>
    <w:rsid w:val="001B120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21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2187"/>
    <w:rPr>
      <w:sz w:val="18"/>
      <w:szCs w:val="18"/>
    </w:rPr>
  </w:style>
  <w:style w:type="paragraph" w:styleId="a4">
    <w:name w:val="footer"/>
    <w:basedOn w:val="a"/>
    <w:link w:val="Char0"/>
    <w:uiPriority w:val="99"/>
    <w:unhideWhenUsed/>
    <w:rsid w:val="00C02187"/>
    <w:pPr>
      <w:tabs>
        <w:tab w:val="center" w:pos="4153"/>
        <w:tab w:val="right" w:pos="8306"/>
      </w:tabs>
      <w:snapToGrid w:val="0"/>
      <w:jc w:val="left"/>
    </w:pPr>
    <w:rPr>
      <w:sz w:val="18"/>
      <w:szCs w:val="18"/>
    </w:rPr>
  </w:style>
  <w:style w:type="character" w:customStyle="1" w:styleId="Char0">
    <w:name w:val="页脚 Char"/>
    <w:basedOn w:val="a0"/>
    <w:link w:val="a4"/>
    <w:uiPriority w:val="99"/>
    <w:rsid w:val="00C02187"/>
    <w:rPr>
      <w:sz w:val="18"/>
      <w:szCs w:val="18"/>
    </w:rPr>
  </w:style>
  <w:style w:type="paragraph" w:styleId="a5">
    <w:name w:val="Balloon Text"/>
    <w:basedOn w:val="a"/>
    <w:link w:val="Char1"/>
    <w:uiPriority w:val="99"/>
    <w:semiHidden/>
    <w:unhideWhenUsed/>
    <w:rsid w:val="00C02187"/>
    <w:rPr>
      <w:sz w:val="18"/>
      <w:szCs w:val="18"/>
    </w:rPr>
  </w:style>
  <w:style w:type="character" w:customStyle="1" w:styleId="Char1">
    <w:name w:val="批注框文本 Char"/>
    <w:basedOn w:val="a0"/>
    <w:link w:val="a5"/>
    <w:uiPriority w:val="99"/>
    <w:semiHidden/>
    <w:rsid w:val="00C02187"/>
    <w:rPr>
      <w:sz w:val="18"/>
      <w:szCs w:val="18"/>
    </w:rPr>
  </w:style>
  <w:style w:type="table" w:styleId="a6">
    <w:name w:val="Table Grid"/>
    <w:basedOn w:val="a1"/>
    <w:uiPriority w:val="59"/>
    <w:rsid w:val="00C5214D"/>
    <w:rPr>
      <w:kern w:val="0"/>
      <w:sz w:val="22"/>
      <w:lang w:val="en-AU"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annotation text"/>
    <w:basedOn w:val="a"/>
    <w:link w:val="Char2"/>
    <w:uiPriority w:val="99"/>
    <w:semiHidden/>
    <w:unhideWhenUsed/>
    <w:rsid w:val="00C83378"/>
    <w:pPr>
      <w:widowControl/>
      <w:adjustRightInd w:val="0"/>
      <w:snapToGrid w:val="0"/>
      <w:spacing w:after="200"/>
      <w:jc w:val="left"/>
    </w:pPr>
    <w:rPr>
      <w:rFonts w:ascii="Tahoma" w:eastAsia="微软雅黑" w:hAnsi="Tahoma"/>
      <w:kern w:val="0"/>
      <w:sz w:val="22"/>
    </w:rPr>
  </w:style>
  <w:style w:type="character" w:customStyle="1" w:styleId="Char2">
    <w:name w:val="批注文字 Char"/>
    <w:basedOn w:val="a0"/>
    <w:link w:val="a7"/>
    <w:uiPriority w:val="99"/>
    <w:semiHidden/>
    <w:rsid w:val="00C83378"/>
    <w:rPr>
      <w:rFonts w:ascii="Tahoma" w:eastAsia="微软雅黑" w:hAnsi="Tahoma"/>
      <w:kern w:val="0"/>
      <w:sz w:val="22"/>
    </w:rPr>
  </w:style>
  <w:style w:type="character" w:styleId="a8">
    <w:name w:val="Hyperlink"/>
    <w:basedOn w:val="a0"/>
    <w:uiPriority w:val="99"/>
    <w:unhideWhenUsed/>
    <w:rsid w:val="001B12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7824503">
      <w:bodyDiv w:val="1"/>
      <w:marLeft w:val="0"/>
      <w:marRight w:val="0"/>
      <w:marTop w:val="0"/>
      <w:marBottom w:val="0"/>
      <w:divBdr>
        <w:top w:val="none" w:sz="0" w:space="0" w:color="auto"/>
        <w:left w:val="none" w:sz="0" w:space="0" w:color="auto"/>
        <w:bottom w:val="none" w:sz="0" w:space="0" w:color="auto"/>
        <w:right w:val="none" w:sz="0" w:space="0" w:color="auto"/>
      </w:divBdr>
    </w:div>
    <w:div w:id="857233939">
      <w:bodyDiv w:val="1"/>
      <w:marLeft w:val="0"/>
      <w:marRight w:val="0"/>
      <w:marTop w:val="0"/>
      <w:marBottom w:val="0"/>
      <w:divBdr>
        <w:top w:val="none" w:sz="0" w:space="0" w:color="auto"/>
        <w:left w:val="none" w:sz="0" w:space="0" w:color="auto"/>
        <w:bottom w:val="none" w:sz="0" w:space="0" w:color="auto"/>
        <w:right w:val="none" w:sz="0" w:space="0" w:color="auto"/>
      </w:divBdr>
    </w:div>
    <w:div w:id="1106998936">
      <w:bodyDiv w:val="1"/>
      <w:marLeft w:val="0"/>
      <w:marRight w:val="0"/>
      <w:marTop w:val="0"/>
      <w:marBottom w:val="0"/>
      <w:divBdr>
        <w:top w:val="none" w:sz="0" w:space="0" w:color="auto"/>
        <w:left w:val="none" w:sz="0" w:space="0" w:color="auto"/>
        <w:bottom w:val="none" w:sz="0" w:space="0" w:color="auto"/>
        <w:right w:val="none" w:sz="0" w:space="0" w:color="auto"/>
      </w:divBdr>
    </w:div>
    <w:div w:id="118470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hyperlink" Target="https://doi.org/10.1016/j.ijbiomac.2021.01.184" TargetMode="External"/><Relationship Id="rId18" Type="http://schemas.openxmlformats.org/officeDocument/2006/relationships/hyperlink" Target="https://doi:10.1016/j.chemosphere.2019.125366" TargetMode="External"/><Relationship Id="rId3" Type="http://schemas.openxmlformats.org/officeDocument/2006/relationships/settings" Target="settings.xml"/><Relationship Id="rId21" Type="http://schemas.openxmlformats.org/officeDocument/2006/relationships/hyperlink" Target="https://doi.org/10.1021/acsami.9b11991" TargetMode="Externa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hyperlink" Target="https://doi.org/10.1016/j.cej.2019.122071" TargetMode="External"/><Relationship Id="rId2" Type="http://schemas.microsoft.com/office/2007/relationships/stylesWithEffects" Target="stylesWithEffects.xml"/><Relationship Id="rId16" Type="http://schemas.openxmlformats.org/officeDocument/2006/relationships/hyperlink" Target="https://doi.org/10.1016/j.cej.2019.123530" TargetMode="External"/><Relationship Id="rId20" Type="http://schemas.openxmlformats.org/officeDocument/2006/relationships/hyperlink" Target="http://dx.doi.org/10.1016/j.cej.2020.125318"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hyperlink" Target="https://doi:10.1016/j.jhazmat.2013.09.001" TargetMode="External"/><Relationship Id="rId23"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hyperlink" Target="https://doi.org/10.1016/j.chemosphere.2019.124722" TargetMode="Externa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hyperlink" Target="https://doi.org/10.1016/j.jhazmat.2020.122500"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9223</TotalTime>
  <Pages>9</Pages>
  <Words>1506</Words>
  <Characters>8587</Characters>
  <Application>Microsoft Office Word</Application>
  <DocSecurity>0</DocSecurity>
  <Lines>71</Lines>
  <Paragraphs>20</Paragraphs>
  <ScaleCrop>false</ScaleCrop>
  <Company>Microsoft</Company>
  <LinksUpToDate>false</LinksUpToDate>
  <CharactersWithSpaces>10073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60</cp:revision>
  <dcterms:created xsi:type="dcterms:W3CDTF">2021-02-20T02:58:00Z</dcterms:created>
  <dcterms:modified xsi:type="dcterms:W3CDTF">2021-08-30T16:05:00Z</dcterms:modified>
</cp:coreProperties>
</file>