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B9E05C" w14:textId="77777777" w:rsidR="0069237C" w:rsidRPr="00894237" w:rsidRDefault="0069237C" w:rsidP="0069237C">
      <w:pPr>
        <w:tabs>
          <w:tab w:val="left" w:pos="2424"/>
        </w:tabs>
        <w:spacing w:line="360" w:lineRule="auto"/>
        <w:jc w:val="both"/>
        <w:rPr>
          <w:rFonts w:asciiTheme="majorBidi" w:hAnsiTheme="majorBidi" w:cstheme="majorBidi"/>
          <w:b/>
          <w:bCs/>
        </w:rPr>
      </w:pPr>
      <w:r w:rsidRPr="00894237">
        <w:rPr>
          <w:rFonts w:asciiTheme="majorBidi" w:hAnsiTheme="majorBidi" w:cstheme="majorBidi"/>
          <w:b/>
          <w:bCs/>
        </w:rPr>
        <w:t>Tables</w:t>
      </w:r>
    </w:p>
    <w:p w14:paraId="4DE1085B" w14:textId="77777777" w:rsidR="0069237C" w:rsidRDefault="0069237C" w:rsidP="0069237C">
      <w:pPr>
        <w:spacing w:line="360" w:lineRule="auto"/>
        <w:jc w:val="both"/>
        <w:rPr>
          <w:rFonts w:asciiTheme="majorBidi" w:hAnsiTheme="majorBidi" w:cstheme="majorBidi"/>
        </w:rPr>
      </w:pPr>
      <w:r w:rsidRPr="00255DFC">
        <w:rPr>
          <w:rFonts w:asciiTheme="majorBidi" w:hAnsiTheme="majorBidi" w:cstheme="majorBidi"/>
        </w:rPr>
        <w:t>Table (</w:t>
      </w:r>
      <w:r>
        <w:rPr>
          <w:rFonts w:asciiTheme="majorBidi" w:hAnsiTheme="majorBidi" w:cstheme="majorBidi"/>
        </w:rPr>
        <w:t>1</w:t>
      </w:r>
      <w:r w:rsidRPr="00255DFC">
        <w:rPr>
          <w:rFonts w:asciiTheme="majorBidi" w:hAnsiTheme="majorBidi" w:cstheme="majorBidi"/>
        </w:rPr>
        <w:t>): Mean and standard deviation (SD) values of microtensile bond strength test of all tested groups.</w:t>
      </w:r>
    </w:p>
    <w:tbl>
      <w:tblPr>
        <w:tblStyle w:val="PlainTable4"/>
        <w:tblpPr w:leftFromText="180" w:rightFromText="180" w:vertAnchor="text" w:horzAnchor="margin" w:tblpY="-19"/>
        <w:tblW w:w="9752" w:type="dxa"/>
        <w:tblLook w:val="04A0" w:firstRow="1" w:lastRow="0" w:firstColumn="1" w:lastColumn="0" w:noHBand="0" w:noVBand="1"/>
      </w:tblPr>
      <w:tblGrid>
        <w:gridCol w:w="3081"/>
        <w:gridCol w:w="1073"/>
        <w:gridCol w:w="1104"/>
        <w:gridCol w:w="1120"/>
        <w:gridCol w:w="1087"/>
        <w:gridCol w:w="1083"/>
        <w:gridCol w:w="1204"/>
      </w:tblGrid>
      <w:tr w:rsidR="0069237C" w:rsidRPr="00255DFC" w14:paraId="2AC4F3AC" w14:textId="77777777" w:rsidTr="0022701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1" w:type="dxa"/>
            <w:vMerge w:val="restart"/>
            <w:hideMark/>
          </w:tcPr>
          <w:p w14:paraId="4D0A6A38" w14:textId="77777777" w:rsidR="0069237C" w:rsidRPr="00255DFC" w:rsidRDefault="0069237C" w:rsidP="00227017">
            <w:pPr>
              <w:jc w:val="center"/>
              <w:rPr>
                <w:rFonts w:asciiTheme="majorBidi" w:hAnsiTheme="majorBidi" w:cstheme="majorBidi"/>
              </w:rPr>
            </w:pPr>
            <w:r w:rsidRPr="00255DFC">
              <w:rPr>
                <w:rFonts w:asciiTheme="majorBidi" w:hAnsiTheme="majorBidi" w:cstheme="majorBidi"/>
              </w:rPr>
              <w:t>Subgroups</w:t>
            </w:r>
          </w:p>
        </w:tc>
        <w:tc>
          <w:tcPr>
            <w:tcW w:w="4384" w:type="dxa"/>
            <w:gridSpan w:val="4"/>
            <w:hideMark/>
          </w:tcPr>
          <w:p w14:paraId="2399B40C" w14:textId="77777777" w:rsidR="0069237C" w:rsidRPr="00255DFC" w:rsidRDefault="0069237C" w:rsidP="0022701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55DFC">
              <w:rPr>
                <w:rFonts w:asciiTheme="majorBidi" w:hAnsiTheme="majorBidi" w:cstheme="majorBidi"/>
              </w:rPr>
              <w:t>Main groups</w:t>
            </w:r>
          </w:p>
        </w:tc>
        <w:tc>
          <w:tcPr>
            <w:tcW w:w="1083" w:type="dxa"/>
            <w:vMerge w:val="restart"/>
            <w:hideMark/>
          </w:tcPr>
          <w:p w14:paraId="5A9CF1B2" w14:textId="77777777" w:rsidR="0069237C" w:rsidRPr="00255DFC" w:rsidRDefault="0069237C" w:rsidP="0022701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55DFC">
              <w:rPr>
                <w:rFonts w:asciiTheme="majorBidi" w:hAnsiTheme="majorBidi" w:cstheme="majorBidi"/>
              </w:rPr>
              <w:t>T test</w:t>
            </w:r>
          </w:p>
        </w:tc>
        <w:tc>
          <w:tcPr>
            <w:tcW w:w="1204" w:type="dxa"/>
            <w:vMerge w:val="restart"/>
            <w:hideMark/>
          </w:tcPr>
          <w:p w14:paraId="51F1227D" w14:textId="77777777" w:rsidR="0069237C" w:rsidRPr="00255DFC" w:rsidRDefault="0069237C" w:rsidP="0022701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55DFC">
              <w:rPr>
                <w:rFonts w:asciiTheme="majorBidi" w:hAnsiTheme="majorBidi" w:cstheme="majorBidi"/>
              </w:rPr>
              <w:t>P value</w:t>
            </w:r>
          </w:p>
        </w:tc>
      </w:tr>
      <w:tr w:rsidR="0069237C" w:rsidRPr="00255DFC" w14:paraId="73C3F85E" w14:textId="77777777" w:rsidTr="002270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1" w:type="dxa"/>
            <w:vMerge/>
            <w:hideMark/>
          </w:tcPr>
          <w:p w14:paraId="60C4D44A" w14:textId="77777777" w:rsidR="0069237C" w:rsidRPr="00255DFC" w:rsidRDefault="0069237C" w:rsidP="00227017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2177" w:type="dxa"/>
            <w:gridSpan w:val="2"/>
            <w:hideMark/>
          </w:tcPr>
          <w:p w14:paraId="7A110DAB" w14:textId="77777777" w:rsidR="0069237C" w:rsidRPr="00255DFC" w:rsidRDefault="0069237C" w:rsidP="002270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</w:rPr>
            </w:pPr>
            <w:r w:rsidRPr="00255DFC">
              <w:rPr>
                <w:rFonts w:asciiTheme="majorBidi" w:hAnsiTheme="majorBidi" w:cstheme="majorBidi"/>
                <w:b/>
                <w:bCs/>
              </w:rPr>
              <w:t>Superficial</w:t>
            </w:r>
          </w:p>
        </w:tc>
        <w:tc>
          <w:tcPr>
            <w:tcW w:w="2207" w:type="dxa"/>
            <w:gridSpan w:val="2"/>
            <w:hideMark/>
          </w:tcPr>
          <w:p w14:paraId="7B4663CF" w14:textId="77777777" w:rsidR="0069237C" w:rsidRPr="00255DFC" w:rsidRDefault="0069237C" w:rsidP="002270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</w:rPr>
            </w:pPr>
            <w:r w:rsidRPr="00255DFC">
              <w:rPr>
                <w:rFonts w:asciiTheme="majorBidi" w:hAnsiTheme="majorBidi" w:cstheme="majorBidi"/>
                <w:b/>
                <w:bCs/>
              </w:rPr>
              <w:t>Deep</w:t>
            </w:r>
          </w:p>
        </w:tc>
        <w:tc>
          <w:tcPr>
            <w:tcW w:w="0" w:type="auto"/>
            <w:vMerge/>
            <w:hideMark/>
          </w:tcPr>
          <w:p w14:paraId="567004CB" w14:textId="77777777" w:rsidR="0069237C" w:rsidRPr="00255DFC" w:rsidRDefault="0069237C" w:rsidP="002270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0" w:type="auto"/>
            <w:vMerge/>
            <w:hideMark/>
          </w:tcPr>
          <w:p w14:paraId="2274BEAF" w14:textId="77777777" w:rsidR="0069237C" w:rsidRPr="00255DFC" w:rsidRDefault="0069237C" w:rsidP="002270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</w:rPr>
            </w:pPr>
          </w:p>
        </w:tc>
      </w:tr>
      <w:tr w:rsidR="0069237C" w:rsidRPr="00255DFC" w14:paraId="60B71366" w14:textId="77777777" w:rsidTr="00227017">
        <w:trPr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1" w:type="dxa"/>
            <w:vMerge/>
            <w:hideMark/>
          </w:tcPr>
          <w:p w14:paraId="401C2236" w14:textId="77777777" w:rsidR="0069237C" w:rsidRPr="00255DFC" w:rsidRDefault="0069237C" w:rsidP="00227017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073" w:type="dxa"/>
            <w:hideMark/>
          </w:tcPr>
          <w:p w14:paraId="12595965" w14:textId="77777777" w:rsidR="0069237C" w:rsidRPr="00255DFC" w:rsidRDefault="0069237C" w:rsidP="002270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</w:rPr>
            </w:pPr>
            <w:r w:rsidRPr="00255DFC">
              <w:rPr>
                <w:rFonts w:asciiTheme="majorBidi" w:hAnsiTheme="majorBidi" w:cstheme="majorBidi"/>
                <w:b/>
                <w:bCs/>
              </w:rPr>
              <w:t>mean</w:t>
            </w:r>
          </w:p>
        </w:tc>
        <w:tc>
          <w:tcPr>
            <w:tcW w:w="1104" w:type="dxa"/>
            <w:hideMark/>
          </w:tcPr>
          <w:p w14:paraId="08C74120" w14:textId="77777777" w:rsidR="0069237C" w:rsidRPr="00255DFC" w:rsidRDefault="0069237C" w:rsidP="002270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</w:rPr>
            </w:pPr>
            <w:r w:rsidRPr="00255DFC">
              <w:rPr>
                <w:rFonts w:asciiTheme="majorBidi" w:hAnsiTheme="majorBidi" w:cstheme="majorBidi"/>
                <w:b/>
                <w:bCs/>
              </w:rPr>
              <w:t>SD</w:t>
            </w:r>
          </w:p>
        </w:tc>
        <w:tc>
          <w:tcPr>
            <w:tcW w:w="1120" w:type="dxa"/>
            <w:hideMark/>
          </w:tcPr>
          <w:p w14:paraId="5F1A1C66" w14:textId="77777777" w:rsidR="0069237C" w:rsidRPr="00255DFC" w:rsidRDefault="0069237C" w:rsidP="002270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</w:rPr>
            </w:pPr>
            <w:r w:rsidRPr="00255DFC">
              <w:rPr>
                <w:rFonts w:asciiTheme="majorBidi" w:hAnsiTheme="majorBidi" w:cstheme="majorBidi"/>
                <w:b/>
                <w:bCs/>
              </w:rPr>
              <w:t>mean</w:t>
            </w:r>
          </w:p>
        </w:tc>
        <w:tc>
          <w:tcPr>
            <w:tcW w:w="1087" w:type="dxa"/>
            <w:hideMark/>
          </w:tcPr>
          <w:p w14:paraId="07C0629B" w14:textId="77777777" w:rsidR="0069237C" w:rsidRPr="00255DFC" w:rsidRDefault="0069237C" w:rsidP="002270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</w:rPr>
            </w:pPr>
            <w:r w:rsidRPr="00255DFC">
              <w:rPr>
                <w:rFonts w:asciiTheme="majorBidi" w:hAnsiTheme="majorBidi" w:cstheme="majorBidi"/>
                <w:b/>
                <w:bCs/>
              </w:rPr>
              <w:t>SD</w:t>
            </w:r>
          </w:p>
        </w:tc>
        <w:tc>
          <w:tcPr>
            <w:tcW w:w="0" w:type="auto"/>
            <w:vMerge/>
            <w:hideMark/>
          </w:tcPr>
          <w:p w14:paraId="7A9376D9" w14:textId="77777777" w:rsidR="0069237C" w:rsidRPr="00255DFC" w:rsidRDefault="0069237C" w:rsidP="002270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0" w:type="auto"/>
            <w:vMerge/>
            <w:hideMark/>
          </w:tcPr>
          <w:p w14:paraId="064358EC" w14:textId="77777777" w:rsidR="0069237C" w:rsidRPr="00255DFC" w:rsidRDefault="0069237C" w:rsidP="002270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</w:rPr>
            </w:pPr>
          </w:p>
        </w:tc>
      </w:tr>
      <w:tr w:rsidR="0069237C" w:rsidRPr="00255DFC" w14:paraId="600D33E3" w14:textId="77777777" w:rsidTr="002270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1" w:type="dxa"/>
            <w:hideMark/>
          </w:tcPr>
          <w:p w14:paraId="6A701CB3" w14:textId="77777777" w:rsidR="0069237C" w:rsidRPr="00255DFC" w:rsidRDefault="0069237C" w:rsidP="00227017">
            <w:pPr>
              <w:jc w:val="center"/>
              <w:rPr>
                <w:rFonts w:asciiTheme="majorBidi" w:hAnsiTheme="majorBidi" w:cstheme="majorBidi"/>
              </w:rPr>
            </w:pPr>
            <w:r w:rsidRPr="00255DFC">
              <w:rPr>
                <w:rFonts w:asciiTheme="majorBidi" w:hAnsiTheme="majorBidi" w:cstheme="majorBidi"/>
              </w:rPr>
              <w:t>Control (T</w:t>
            </w:r>
            <w:r w:rsidRPr="00255DFC">
              <w:rPr>
                <w:rFonts w:asciiTheme="majorBidi" w:hAnsiTheme="majorBidi" w:cstheme="majorBidi"/>
                <w:vertAlign w:val="subscript"/>
              </w:rPr>
              <w:t>0</w:t>
            </w:r>
            <w:r w:rsidRPr="00255DFC">
              <w:rPr>
                <w:rFonts w:asciiTheme="majorBidi" w:hAnsiTheme="majorBidi" w:cstheme="majorBidi"/>
              </w:rPr>
              <w:t>)</w:t>
            </w:r>
          </w:p>
        </w:tc>
        <w:tc>
          <w:tcPr>
            <w:tcW w:w="1073" w:type="dxa"/>
            <w:hideMark/>
          </w:tcPr>
          <w:p w14:paraId="6A09E766" w14:textId="77777777" w:rsidR="0069237C" w:rsidRPr="00255DFC" w:rsidRDefault="0069237C" w:rsidP="002270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55DFC">
              <w:rPr>
                <w:rFonts w:asciiTheme="majorBidi" w:hAnsiTheme="majorBidi" w:cstheme="majorBidi"/>
              </w:rPr>
              <w:t>26.78</w:t>
            </w:r>
            <w:r w:rsidRPr="00255DFC">
              <w:rPr>
                <w:rFonts w:asciiTheme="majorBidi" w:hAnsiTheme="majorBidi" w:cstheme="majorBidi"/>
                <w:vertAlign w:val="superscript"/>
              </w:rPr>
              <w:t>aA</w:t>
            </w:r>
          </w:p>
        </w:tc>
        <w:tc>
          <w:tcPr>
            <w:tcW w:w="1104" w:type="dxa"/>
            <w:hideMark/>
          </w:tcPr>
          <w:p w14:paraId="18FF353C" w14:textId="77777777" w:rsidR="0069237C" w:rsidRPr="00255DFC" w:rsidRDefault="0069237C" w:rsidP="002270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55DFC">
              <w:rPr>
                <w:rFonts w:asciiTheme="majorBidi" w:hAnsiTheme="majorBidi" w:cstheme="majorBidi"/>
              </w:rPr>
              <w:t>6.11</w:t>
            </w:r>
          </w:p>
        </w:tc>
        <w:tc>
          <w:tcPr>
            <w:tcW w:w="1120" w:type="dxa"/>
            <w:hideMark/>
          </w:tcPr>
          <w:p w14:paraId="11A9F7F8" w14:textId="77777777" w:rsidR="0069237C" w:rsidRPr="00255DFC" w:rsidRDefault="0069237C" w:rsidP="002270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55DFC">
              <w:rPr>
                <w:rFonts w:asciiTheme="majorBidi" w:hAnsiTheme="majorBidi" w:cstheme="majorBidi"/>
              </w:rPr>
              <w:t>16.06</w:t>
            </w:r>
            <w:r w:rsidRPr="00255DFC">
              <w:rPr>
                <w:rFonts w:asciiTheme="majorBidi" w:hAnsiTheme="majorBidi" w:cstheme="majorBidi"/>
                <w:vertAlign w:val="superscript"/>
              </w:rPr>
              <w:t>cB</w:t>
            </w:r>
          </w:p>
        </w:tc>
        <w:tc>
          <w:tcPr>
            <w:tcW w:w="1087" w:type="dxa"/>
            <w:hideMark/>
          </w:tcPr>
          <w:p w14:paraId="409AAF46" w14:textId="77777777" w:rsidR="0069237C" w:rsidRPr="00255DFC" w:rsidRDefault="0069237C" w:rsidP="002270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55DFC">
              <w:rPr>
                <w:rFonts w:asciiTheme="majorBidi" w:hAnsiTheme="majorBidi" w:cstheme="majorBidi"/>
              </w:rPr>
              <w:t>4.29</w:t>
            </w:r>
          </w:p>
        </w:tc>
        <w:tc>
          <w:tcPr>
            <w:tcW w:w="1083" w:type="dxa"/>
            <w:hideMark/>
          </w:tcPr>
          <w:p w14:paraId="0942E387" w14:textId="77777777" w:rsidR="0069237C" w:rsidRPr="00255DFC" w:rsidRDefault="0069237C" w:rsidP="002270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55DFC">
              <w:rPr>
                <w:rFonts w:asciiTheme="majorBidi" w:hAnsiTheme="majorBidi" w:cstheme="majorBidi"/>
              </w:rPr>
              <w:t>9.08</w:t>
            </w:r>
          </w:p>
        </w:tc>
        <w:tc>
          <w:tcPr>
            <w:tcW w:w="1204" w:type="dxa"/>
            <w:hideMark/>
          </w:tcPr>
          <w:p w14:paraId="661F7660" w14:textId="77777777" w:rsidR="0069237C" w:rsidRPr="00255DFC" w:rsidRDefault="0069237C" w:rsidP="002270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55DFC">
              <w:rPr>
                <w:rFonts w:asciiTheme="majorBidi" w:hAnsiTheme="majorBidi" w:cstheme="majorBidi"/>
              </w:rPr>
              <w:t>&lt;0.001**</w:t>
            </w:r>
          </w:p>
        </w:tc>
      </w:tr>
      <w:tr w:rsidR="0069237C" w:rsidRPr="00255DFC" w14:paraId="19CB984F" w14:textId="77777777" w:rsidTr="00227017">
        <w:trPr>
          <w:trHeight w:val="8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1" w:type="dxa"/>
            <w:hideMark/>
          </w:tcPr>
          <w:p w14:paraId="758C84B2" w14:textId="77777777" w:rsidR="0069237C" w:rsidRPr="00255DFC" w:rsidRDefault="0069237C" w:rsidP="00227017">
            <w:pPr>
              <w:jc w:val="center"/>
              <w:rPr>
                <w:rFonts w:asciiTheme="majorBidi" w:hAnsiTheme="majorBidi" w:cstheme="majorBidi"/>
              </w:rPr>
            </w:pPr>
            <w:r w:rsidRPr="00255DFC">
              <w:rPr>
                <w:rFonts w:asciiTheme="majorBidi" w:hAnsiTheme="majorBidi" w:cstheme="majorBidi"/>
              </w:rPr>
              <w:t>Sodium hypochlorite (T</w:t>
            </w:r>
            <w:r w:rsidRPr="00255DFC">
              <w:rPr>
                <w:rFonts w:asciiTheme="majorBidi" w:hAnsiTheme="majorBidi" w:cstheme="majorBidi"/>
                <w:vertAlign w:val="subscript"/>
              </w:rPr>
              <w:t>1</w:t>
            </w:r>
            <w:r w:rsidRPr="00255DFC">
              <w:rPr>
                <w:rFonts w:asciiTheme="majorBidi" w:hAnsiTheme="majorBidi" w:cstheme="majorBidi"/>
              </w:rPr>
              <w:t>)</w:t>
            </w:r>
          </w:p>
        </w:tc>
        <w:tc>
          <w:tcPr>
            <w:tcW w:w="1073" w:type="dxa"/>
            <w:hideMark/>
          </w:tcPr>
          <w:p w14:paraId="2ACB9CD2" w14:textId="77777777" w:rsidR="0069237C" w:rsidRPr="00255DFC" w:rsidRDefault="0069237C" w:rsidP="002270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55DFC">
              <w:rPr>
                <w:rFonts w:asciiTheme="majorBidi" w:hAnsiTheme="majorBidi" w:cstheme="majorBidi"/>
              </w:rPr>
              <w:t>20.55</w:t>
            </w:r>
            <w:r w:rsidRPr="00255DFC">
              <w:rPr>
                <w:rFonts w:asciiTheme="majorBidi" w:hAnsiTheme="majorBidi" w:cstheme="majorBidi"/>
                <w:vertAlign w:val="superscript"/>
              </w:rPr>
              <w:t>bB</w:t>
            </w:r>
          </w:p>
        </w:tc>
        <w:tc>
          <w:tcPr>
            <w:tcW w:w="1104" w:type="dxa"/>
            <w:hideMark/>
          </w:tcPr>
          <w:p w14:paraId="604BFD61" w14:textId="77777777" w:rsidR="0069237C" w:rsidRPr="00255DFC" w:rsidRDefault="0069237C" w:rsidP="002270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55DFC">
              <w:rPr>
                <w:rFonts w:asciiTheme="majorBidi" w:hAnsiTheme="majorBidi" w:cstheme="majorBidi"/>
              </w:rPr>
              <w:t>4.82</w:t>
            </w:r>
          </w:p>
        </w:tc>
        <w:tc>
          <w:tcPr>
            <w:tcW w:w="1120" w:type="dxa"/>
            <w:hideMark/>
          </w:tcPr>
          <w:p w14:paraId="5E444AF4" w14:textId="77777777" w:rsidR="0069237C" w:rsidRPr="00255DFC" w:rsidRDefault="0069237C" w:rsidP="002270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55DFC">
              <w:rPr>
                <w:rFonts w:asciiTheme="majorBidi" w:hAnsiTheme="majorBidi" w:cstheme="majorBidi"/>
              </w:rPr>
              <w:t>23.02</w:t>
            </w:r>
            <w:r w:rsidRPr="00255DFC">
              <w:rPr>
                <w:rFonts w:asciiTheme="majorBidi" w:hAnsiTheme="majorBidi" w:cstheme="majorBidi"/>
                <w:vertAlign w:val="superscript"/>
              </w:rPr>
              <w:t>aA</w:t>
            </w:r>
          </w:p>
        </w:tc>
        <w:tc>
          <w:tcPr>
            <w:tcW w:w="1087" w:type="dxa"/>
            <w:hideMark/>
          </w:tcPr>
          <w:p w14:paraId="7CFC4EE0" w14:textId="77777777" w:rsidR="0069237C" w:rsidRPr="00255DFC" w:rsidRDefault="0069237C" w:rsidP="002270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55DFC">
              <w:rPr>
                <w:rFonts w:asciiTheme="majorBidi" w:hAnsiTheme="majorBidi" w:cstheme="majorBidi"/>
              </w:rPr>
              <w:t>5.35</w:t>
            </w:r>
          </w:p>
        </w:tc>
        <w:tc>
          <w:tcPr>
            <w:tcW w:w="1083" w:type="dxa"/>
            <w:hideMark/>
          </w:tcPr>
          <w:p w14:paraId="766AD837" w14:textId="77777777" w:rsidR="0069237C" w:rsidRPr="00255DFC" w:rsidRDefault="0069237C" w:rsidP="002270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55DFC">
              <w:rPr>
                <w:rFonts w:asciiTheme="majorBidi" w:hAnsiTheme="majorBidi" w:cstheme="majorBidi"/>
              </w:rPr>
              <w:t>2.17</w:t>
            </w:r>
          </w:p>
        </w:tc>
        <w:tc>
          <w:tcPr>
            <w:tcW w:w="1204" w:type="dxa"/>
            <w:hideMark/>
          </w:tcPr>
          <w:p w14:paraId="7BF5A519" w14:textId="77777777" w:rsidR="0069237C" w:rsidRPr="00255DFC" w:rsidRDefault="0069237C" w:rsidP="002270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55DFC">
              <w:rPr>
                <w:rFonts w:asciiTheme="majorBidi" w:hAnsiTheme="majorBidi" w:cstheme="majorBidi"/>
              </w:rPr>
              <w:t>0.033**</w:t>
            </w:r>
          </w:p>
        </w:tc>
      </w:tr>
      <w:tr w:rsidR="0069237C" w:rsidRPr="00255DFC" w14:paraId="7B33A7F3" w14:textId="77777777" w:rsidTr="002270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1" w:type="dxa"/>
            <w:hideMark/>
          </w:tcPr>
          <w:p w14:paraId="329EDBA7" w14:textId="77777777" w:rsidR="0069237C" w:rsidRPr="00255DFC" w:rsidRDefault="0069237C" w:rsidP="00227017">
            <w:pPr>
              <w:jc w:val="center"/>
              <w:rPr>
                <w:rFonts w:asciiTheme="majorBidi" w:hAnsiTheme="majorBidi" w:cstheme="majorBidi"/>
                <w:b w:val="0"/>
                <w:bCs w:val="0"/>
              </w:rPr>
            </w:pPr>
            <w:r w:rsidRPr="00255DFC">
              <w:rPr>
                <w:rFonts w:asciiTheme="majorBidi" w:hAnsiTheme="majorBidi" w:cstheme="majorBidi"/>
              </w:rPr>
              <w:t>Bromelain (T</w:t>
            </w:r>
            <w:r w:rsidRPr="00255DFC">
              <w:rPr>
                <w:rFonts w:asciiTheme="majorBidi" w:hAnsiTheme="majorBidi" w:cstheme="majorBidi"/>
                <w:vertAlign w:val="subscript"/>
              </w:rPr>
              <w:t>2</w:t>
            </w:r>
            <w:r w:rsidRPr="00255DFC">
              <w:rPr>
                <w:rFonts w:asciiTheme="majorBidi" w:hAnsiTheme="majorBidi" w:cstheme="majorBidi"/>
              </w:rPr>
              <w:t>)</w:t>
            </w:r>
          </w:p>
        </w:tc>
        <w:tc>
          <w:tcPr>
            <w:tcW w:w="1073" w:type="dxa"/>
            <w:hideMark/>
          </w:tcPr>
          <w:p w14:paraId="135D5E0D" w14:textId="77777777" w:rsidR="0069237C" w:rsidRPr="00255DFC" w:rsidRDefault="0069237C" w:rsidP="002270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55DFC">
              <w:rPr>
                <w:rFonts w:asciiTheme="majorBidi" w:hAnsiTheme="majorBidi" w:cstheme="majorBidi"/>
              </w:rPr>
              <w:t>19.55</w:t>
            </w:r>
            <w:r w:rsidRPr="00255DFC">
              <w:rPr>
                <w:rFonts w:asciiTheme="majorBidi" w:hAnsiTheme="majorBidi" w:cstheme="majorBidi"/>
                <w:vertAlign w:val="superscript"/>
              </w:rPr>
              <w:t>bA</w:t>
            </w:r>
          </w:p>
        </w:tc>
        <w:tc>
          <w:tcPr>
            <w:tcW w:w="1104" w:type="dxa"/>
            <w:hideMark/>
          </w:tcPr>
          <w:p w14:paraId="7FEDDE07" w14:textId="77777777" w:rsidR="0069237C" w:rsidRPr="00255DFC" w:rsidRDefault="0069237C" w:rsidP="002270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55DFC">
              <w:rPr>
                <w:rFonts w:asciiTheme="majorBidi" w:hAnsiTheme="majorBidi" w:cstheme="majorBidi"/>
              </w:rPr>
              <w:t>4.22</w:t>
            </w:r>
          </w:p>
        </w:tc>
        <w:tc>
          <w:tcPr>
            <w:tcW w:w="1120" w:type="dxa"/>
            <w:hideMark/>
          </w:tcPr>
          <w:p w14:paraId="636BB36B" w14:textId="77777777" w:rsidR="0069237C" w:rsidRPr="00255DFC" w:rsidRDefault="0069237C" w:rsidP="002270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55DFC">
              <w:rPr>
                <w:rFonts w:asciiTheme="majorBidi" w:hAnsiTheme="majorBidi" w:cstheme="majorBidi"/>
              </w:rPr>
              <w:t>20.86</w:t>
            </w:r>
            <w:r w:rsidRPr="00255DFC">
              <w:rPr>
                <w:rFonts w:asciiTheme="majorBidi" w:hAnsiTheme="majorBidi" w:cstheme="majorBidi"/>
                <w:vertAlign w:val="superscript"/>
              </w:rPr>
              <w:t>bA</w:t>
            </w:r>
          </w:p>
        </w:tc>
        <w:tc>
          <w:tcPr>
            <w:tcW w:w="1087" w:type="dxa"/>
            <w:hideMark/>
          </w:tcPr>
          <w:p w14:paraId="35CEF9E5" w14:textId="77777777" w:rsidR="0069237C" w:rsidRPr="00255DFC" w:rsidRDefault="0069237C" w:rsidP="002270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55DFC">
              <w:rPr>
                <w:rFonts w:asciiTheme="majorBidi" w:hAnsiTheme="majorBidi" w:cstheme="majorBidi"/>
              </w:rPr>
              <w:t>3.61</w:t>
            </w:r>
          </w:p>
        </w:tc>
        <w:tc>
          <w:tcPr>
            <w:tcW w:w="1083" w:type="dxa"/>
            <w:hideMark/>
          </w:tcPr>
          <w:p w14:paraId="6055A0DA" w14:textId="77777777" w:rsidR="0069237C" w:rsidRPr="00255DFC" w:rsidRDefault="0069237C" w:rsidP="002270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55DFC">
              <w:rPr>
                <w:rFonts w:asciiTheme="majorBidi" w:hAnsiTheme="majorBidi" w:cstheme="majorBidi"/>
              </w:rPr>
              <w:t>1.50</w:t>
            </w:r>
          </w:p>
        </w:tc>
        <w:tc>
          <w:tcPr>
            <w:tcW w:w="1204" w:type="dxa"/>
            <w:hideMark/>
          </w:tcPr>
          <w:p w14:paraId="5008C328" w14:textId="77777777" w:rsidR="0069237C" w:rsidRPr="00255DFC" w:rsidRDefault="0069237C" w:rsidP="002270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55DFC">
              <w:rPr>
                <w:rFonts w:asciiTheme="majorBidi" w:hAnsiTheme="majorBidi" w:cstheme="majorBidi"/>
              </w:rPr>
              <w:t>0.138 ns</w:t>
            </w:r>
          </w:p>
        </w:tc>
      </w:tr>
      <w:tr w:rsidR="0069237C" w:rsidRPr="00255DFC" w14:paraId="7051E099" w14:textId="77777777" w:rsidTr="00227017">
        <w:trPr>
          <w:trHeight w:val="3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1" w:type="dxa"/>
            <w:hideMark/>
          </w:tcPr>
          <w:p w14:paraId="07BF0DFE" w14:textId="77777777" w:rsidR="0069237C" w:rsidRPr="00255DFC" w:rsidRDefault="0069237C" w:rsidP="00227017">
            <w:pPr>
              <w:jc w:val="center"/>
              <w:rPr>
                <w:rFonts w:asciiTheme="majorBidi" w:hAnsiTheme="majorBidi" w:cstheme="majorBidi"/>
              </w:rPr>
            </w:pPr>
            <w:r w:rsidRPr="00255DFC">
              <w:rPr>
                <w:rFonts w:asciiTheme="majorBidi" w:hAnsiTheme="majorBidi" w:cstheme="majorBidi"/>
              </w:rPr>
              <w:t>F test</w:t>
            </w:r>
          </w:p>
        </w:tc>
        <w:tc>
          <w:tcPr>
            <w:tcW w:w="2177" w:type="dxa"/>
            <w:gridSpan w:val="2"/>
            <w:hideMark/>
          </w:tcPr>
          <w:p w14:paraId="47886E5D" w14:textId="77777777" w:rsidR="0069237C" w:rsidRPr="00255DFC" w:rsidRDefault="0069237C" w:rsidP="002270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55DFC">
              <w:rPr>
                <w:rFonts w:asciiTheme="majorBidi" w:hAnsiTheme="majorBidi" w:cstheme="majorBidi"/>
              </w:rPr>
              <w:t>23.49</w:t>
            </w:r>
          </w:p>
        </w:tc>
        <w:tc>
          <w:tcPr>
            <w:tcW w:w="2207" w:type="dxa"/>
            <w:gridSpan w:val="2"/>
            <w:hideMark/>
          </w:tcPr>
          <w:p w14:paraId="57FEBC40" w14:textId="77777777" w:rsidR="0069237C" w:rsidRPr="00255DFC" w:rsidRDefault="0069237C" w:rsidP="002270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55DFC">
              <w:rPr>
                <w:rFonts w:asciiTheme="majorBidi" w:hAnsiTheme="majorBidi" w:cstheme="majorBidi"/>
              </w:rPr>
              <w:t>25.35</w:t>
            </w:r>
          </w:p>
        </w:tc>
        <w:tc>
          <w:tcPr>
            <w:tcW w:w="1083" w:type="dxa"/>
          </w:tcPr>
          <w:p w14:paraId="6288D49D" w14:textId="77777777" w:rsidR="0069237C" w:rsidRPr="00255DFC" w:rsidRDefault="0069237C" w:rsidP="002270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1204" w:type="dxa"/>
          </w:tcPr>
          <w:p w14:paraId="3651846B" w14:textId="77777777" w:rsidR="0069237C" w:rsidRPr="00255DFC" w:rsidRDefault="0069237C" w:rsidP="002270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</w:tr>
      <w:tr w:rsidR="0069237C" w:rsidRPr="00255DFC" w14:paraId="3AC7A325" w14:textId="77777777" w:rsidTr="002270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1" w:type="dxa"/>
            <w:hideMark/>
          </w:tcPr>
          <w:p w14:paraId="102244B9" w14:textId="77777777" w:rsidR="0069237C" w:rsidRPr="00255DFC" w:rsidRDefault="0069237C" w:rsidP="00227017">
            <w:pPr>
              <w:jc w:val="center"/>
              <w:rPr>
                <w:rFonts w:asciiTheme="majorBidi" w:hAnsiTheme="majorBidi" w:cstheme="majorBidi"/>
              </w:rPr>
            </w:pPr>
            <w:r w:rsidRPr="00255DFC">
              <w:rPr>
                <w:rFonts w:asciiTheme="majorBidi" w:hAnsiTheme="majorBidi" w:cstheme="majorBidi"/>
              </w:rPr>
              <w:t>P value</w:t>
            </w:r>
          </w:p>
        </w:tc>
        <w:tc>
          <w:tcPr>
            <w:tcW w:w="2177" w:type="dxa"/>
            <w:gridSpan w:val="2"/>
            <w:hideMark/>
          </w:tcPr>
          <w:p w14:paraId="0DB3197E" w14:textId="77777777" w:rsidR="0069237C" w:rsidRPr="00255DFC" w:rsidRDefault="0069237C" w:rsidP="002270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55DFC">
              <w:rPr>
                <w:rFonts w:asciiTheme="majorBidi" w:hAnsiTheme="majorBidi" w:cstheme="majorBidi"/>
              </w:rPr>
              <w:t>&lt;0.001**</w:t>
            </w:r>
          </w:p>
        </w:tc>
        <w:tc>
          <w:tcPr>
            <w:tcW w:w="2207" w:type="dxa"/>
            <w:gridSpan w:val="2"/>
            <w:hideMark/>
          </w:tcPr>
          <w:p w14:paraId="2AE5B7AA" w14:textId="77777777" w:rsidR="0069237C" w:rsidRPr="00255DFC" w:rsidRDefault="0069237C" w:rsidP="002270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55DFC">
              <w:rPr>
                <w:rFonts w:asciiTheme="majorBidi" w:hAnsiTheme="majorBidi" w:cstheme="majorBidi"/>
              </w:rPr>
              <w:t>&lt;0.001**</w:t>
            </w:r>
          </w:p>
        </w:tc>
        <w:tc>
          <w:tcPr>
            <w:tcW w:w="1083" w:type="dxa"/>
          </w:tcPr>
          <w:p w14:paraId="49C3B3C6" w14:textId="77777777" w:rsidR="0069237C" w:rsidRPr="00255DFC" w:rsidRDefault="0069237C" w:rsidP="002270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1204" w:type="dxa"/>
          </w:tcPr>
          <w:p w14:paraId="73D4838D" w14:textId="77777777" w:rsidR="0069237C" w:rsidRPr="00255DFC" w:rsidRDefault="0069237C" w:rsidP="002270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</w:tr>
      <w:tr w:rsidR="0069237C" w:rsidRPr="00255DFC" w14:paraId="1F3A755A" w14:textId="77777777" w:rsidTr="00227017">
        <w:trPr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52" w:type="dxa"/>
            <w:gridSpan w:val="7"/>
            <w:hideMark/>
          </w:tcPr>
          <w:p w14:paraId="17CAA413" w14:textId="77777777" w:rsidR="0069237C" w:rsidRPr="00255DFC" w:rsidRDefault="0069237C" w:rsidP="00227017">
            <w:pPr>
              <w:rPr>
                <w:rFonts w:asciiTheme="majorBidi" w:hAnsiTheme="majorBidi" w:cstheme="majorBidi"/>
                <w:b w:val="0"/>
                <w:bCs w:val="0"/>
              </w:rPr>
            </w:pPr>
            <w:r w:rsidRPr="00255DFC">
              <w:rPr>
                <w:rFonts w:asciiTheme="majorBidi" w:hAnsiTheme="majorBidi" w:cstheme="majorBidi"/>
              </w:rPr>
              <w:t>Test used: one-way ANOVA at</w:t>
            </w:r>
            <w:r w:rsidRPr="00255DFC">
              <w:rPr>
                <w:rFonts w:asciiTheme="majorBidi" w:hAnsiTheme="majorBidi" w:cstheme="majorBidi"/>
                <w:b w:val="0"/>
                <w:bCs w:val="0"/>
              </w:rPr>
              <w:t xml:space="preserve"> </w:t>
            </w:r>
            <w:r w:rsidRPr="00255DFC">
              <w:rPr>
                <w:rFonts w:asciiTheme="majorBidi" w:hAnsiTheme="majorBidi" w:cstheme="majorBidi"/>
              </w:rPr>
              <w:t>P&lt;0.05</w:t>
            </w:r>
          </w:p>
          <w:p w14:paraId="54053A61" w14:textId="77777777" w:rsidR="0069237C" w:rsidRPr="00255DFC" w:rsidRDefault="0069237C" w:rsidP="00227017">
            <w:pPr>
              <w:rPr>
                <w:rFonts w:asciiTheme="majorBidi" w:hAnsiTheme="majorBidi" w:cstheme="majorBidi"/>
              </w:rPr>
            </w:pPr>
            <w:r w:rsidRPr="00255DFC">
              <w:rPr>
                <w:rFonts w:asciiTheme="majorBidi" w:hAnsiTheme="majorBidi" w:cstheme="majorBidi"/>
              </w:rPr>
              <w:t>**; means significant difference, (ns): means non-significant difference.</w:t>
            </w:r>
          </w:p>
          <w:p w14:paraId="679D6E08" w14:textId="77777777" w:rsidR="0069237C" w:rsidRPr="00255DFC" w:rsidRDefault="0069237C" w:rsidP="00227017">
            <w:pPr>
              <w:rPr>
                <w:rFonts w:asciiTheme="majorBidi" w:hAnsiTheme="majorBidi" w:cstheme="majorBidi"/>
                <w:b w:val="0"/>
                <w:bCs w:val="0"/>
              </w:rPr>
            </w:pPr>
            <w:r w:rsidRPr="00255DFC">
              <w:rPr>
                <w:rFonts w:asciiTheme="majorBidi" w:hAnsiTheme="majorBidi" w:cstheme="majorBidi"/>
              </w:rPr>
              <w:t xml:space="preserve">values that share the same superscript letter indicate there is no significant difference between groups. </w:t>
            </w:r>
          </w:p>
          <w:p w14:paraId="1D931E19" w14:textId="77777777" w:rsidR="0069237C" w:rsidRPr="00255DFC" w:rsidRDefault="0069237C" w:rsidP="00227017">
            <w:pPr>
              <w:rPr>
                <w:rFonts w:asciiTheme="majorBidi" w:hAnsiTheme="majorBidi" w:cstheme="majorBidi"/>
                <w:b w:val="0"/>
                <w:bCs w:val="0"/>
              </w:rPr>
            </w:pPr>
            <w:r w:rsidRPr="00255DFC">
              <w:rPr>
                <w:rFonts w:asciiTheme="majorBidi" w:hAnsiTheme="majorBidi" w:cstheme="majorBidi"/>
              </w:rPr>
              <w:t>Values with different superscript letter indicate a statistically significant difference.</w:t>
            </w:r>
          </w:p>
          <w:p w14:paraId="2FF65BDB" w14:textId="77777777" w:rsidR="0069237C" w:rsidRPr="00255DFC" w:rsidRDefault="0069237C" w:rsidP="00227017">
            <w:pPr>
              <w:rPr>
                <w:rFonts w:asciiTheme="majorBidi" w:hAnsiTheme="majorBidi" w:cstheme="majorBidi"/>
                <w:b w:val="0"/>
                <w:bCs w:val="0"/>
              </w:rPr>
            </w:pPr>
            <w:r w:rsidRPr="00255DFC">
              <w:rPr>
                <w:rFonts w:asciiTheme="majorBidi" w:hAnsiTheme="majorBidi" w:cstheme="majorBidi"/>
              </w:rPr>
              <w:t xml:space="preserve">small letters for comparison of different values for each group (column). </w:t>
            </w:r>
          </w:p>
          <w:p w14:paraId="192EB1EF" w14:textId="77777777" w:rsidR="0069237C" w:rsidRPr="00255DFC" w:rsidRDefault="0069237C" w:rsidP="00227017">
            <w:pPr>
              <w:rPr>
                <w:rFonts w:asciiTheme="majorBidi" w:hAnsiTheme="majorBidi" w:cstheme="majorBidi"/>
                <w:b w:val="0"/>
                <w:bCs w:val="0"/>
              </w:rPr>
            </w:pPr>
            <w:r w:rsidRPr="00255DFC">
              <w:rPr>
                <w:rFonts w:asciiTheme="majorBidi" w:hAnsiTheme="majorBidi" w:cstheme="majorBidi"/>
              </w:rPr>
              <w:t xml:space="preserve">capital letters for comparison of different values for each group (row). </w:t>
            </w:r>
          </w:p>
          <w:p w14:paraId="2F6CDB57" w14:textId="77777777" w:rsidR="0069237C" w:rsidRPr="00255DFC" w:rsidRDefault="0069237C" w:rsidP="00227017">
            <w:pPr>
              <w:rPr>
                <w:rFonts w:asciiTheme="majorBidi" w:hAnsiTheme="majorBidi" w:cstheme="majorBidi"/>
                <w:b w:val="0"/>
                <w:bCs w:val="0"/>
              </w:rPr>
            </w:pPr>
            <w:r w:rsidRPr="00255DFC">
              <w:rPr>
                <w:rFonts w:asciiTheme="majorBidi" w:hAnsiTheme="majorBidi" w:cstheme="majorBidi"/>
              </w:rPr>
              <w:t>(a &amp; A): represent the highest mean values followed by (b &amp; B).</w:t>
            </w:r>
          </w:p>
          <w:p w14:paraId="7E277750" w14:textId="77777777" w:rsidR="0069237C" w:rsidRPr="00255DFC" w:rsidRDefault="0069237C" w:rsidP="00227017">
            <w:pPr>
              <w:rPr>
                <w:rFonts w:asciiTheme="majorBidi" w:hAnsiTheme="majorBidi" w:cstheme="majorBidi"/>
                <w:b w:val="0"/>
                <w:bCs w:val="0"/>
              </w:rPr>
            </w:pPr>
            <w:r w:rsidRPr="00255DFC">
              <w:rPr>
                <w:rFonts w:asciiTheme="majorBidi" w:hAnsiTheme="majorBidi" w:cstheme="majorBidi"/>
              </w:rPr>
              <w:t>(c):   represent the lowest mean values.</w:t>
            </w:r>
          </w:p>
          <w:p w14:paraId="4B1928AE" w14:textId="77777777" w:rsidR="0069237C" w:rsidRPr="00255DFC" w:rsidRDefault="0069237C" w:rsidP="00227017">
            <w:pPr>
              <w:rPr>
                <w:rFonts w:asciiTheme="majorBidi" w:hAnsiTheme="majorBidi" w:cstheme="majorBidi"/>
              </w:rPr>
            </w:pPr>
          </w:p>
        </w:tc>
      </w:tr>
    </w:tbl>
    <w:p w14:paraId="20B4C4E1" w14:textId="77777777" w:rsidR="0069237C" w:rsidRDefault="0069237C" w:rsidP="0069237C">
      <w:pPr>
        <w:tabs>
          <w:tab w:val="left" w:pos="2424"/>
        </w:tabs>
        <w:spacing w:line="360" w:lineRule="auto"/>
        <w:jc w:val="both"/>
        <w:rPr>
          <w:rFonts w:asciiTheme="majorBidi" w:hAnsiTheme="majorBidi" w:cstheme="majorBidi"/>
        </w:rPr>
      </w:pPr>
    </w:p>
    <w:p w14:paraId="51F1B4A5" w14:textId="77777777" w:rsidR="0069237C" w:rsidRDefault="0069237C" w:rsidP="0069237C">
      <w:pPr>
        <w:tabs>
          <w:tab w:val="left" w:pos="2424"/>
        </w:tabs>
        <w:spacing w:line="360" w:lineRule="auto"/>
        <w:jc w:val="both"/>
        <w:rPr>
          <w:rFonts w:asciiTheme="majorBidi" w:hAnsiTheme="majorBidi" w:cstheme="majorBidi"/>
        </w:rPr>
      </w:pPr>
    </w:p>
    <w:p w14:paraId="40ABEDAA" w14:textId="77777777" w:rsidR="0069237C" w:rsidRDefault="0069237C" w:rsidP="0069237C">
      <w:pPr>
        <w:tabs>
          <w:tab w:val="left" w:pos="2424"/>
        </w:tabs>
        <w:spacing w:line="360" w:lineRule="auto"/>
        <w:jc w:val="both"/>
        <w:rPr>
          <w:rFonts w:asciiTheme="majorBidi" w:hAnsiTheme="majorBidi" w:cstheme="majorBidi"/>
        </w:rPr>
      </w:pPr>
    </w:p>
    <w:p w14:paraId="1EC976CA" w14:textId="77777777" w:rsidR="0069237C" w:rsidRDefault="0069237C" w:rsidP="0069237C">
      <w:pPr>
        <w:tabs>
          <w:tab w:val="left" w:pos="2424"/>
        </w:tabs>
        <w:spacing w:line="360" w:lineRule="auto"/>
        <w:jc w:val="both"/>
        <w:rPr>
          <w:rFonts w:asciiTheme="majorBidi" w:hAnsiTheme="majorBidi" w:cstheme="majorBidi"/>
        </w:rPr>
      </w:pPr>
    </w:p>
    <w:p w14:paraId="31DEE9AB" w14:textId="77777777" w:rsidR="0069237C" w:rsidRDefault="0069237C" w:rsidP="0069237C">
      <w:pPr>
        <w:tabs>
          <w:tab w:val="left" w:pos="2424"/>
        </w:tabs>
        <w:spacing w:line="360" w:lineRule="auto"/>
        <w:jc w:val="both"/>
        <w:rPr>
          <w:rFonts w:asciiTheme="majorBidi" w:hAnsiTheme="majorBidi" w:cstheme="majorBidi"/>
        </w:rPr>
      </w:pPr>
    </w:p>
    <w:p w14:paraId="4FB70722" w14:textId="77777777" w:rsidR="0069237C" w:rsidRDefault="0069237C" w:rsidP="0069237C">
      <w:pPr>
        <w:tabs>
          <w:tab w:val="left" w:pos="2424"/>
        </w:tabs>
        <w:spacing w:line="360" w:lineRule="auto"/>
        <w:jc w:val="both"/>
        <w:rPr>
          <w:rFonts w:asciiTheme="majorBidi" w:hAnsiTheme="majorBidi" w:cstheme="majorBidi"/>
        </w:rPr>
      </w:pPr>
    </w:p>
    <w:p w14:paraId="3B997E2A" w14:textId="77777777" w:rsidR="0069237C" w:rsidRDefault="0069237C" w:rsidP="0069237C">
      <w:pPr>
        <w:tabs>
          <w:tab w:val="left" w:pos="2424"/>
        </w:tabs>
        <w:spacing w:line="360" w:lineRule="auto"/>
        <w:jc w:val="both"/>
        <w:rPr>
          <w:rFonts w:asciiTheme="majorBidi" w:hAnsiTheme="majorBidi" w:cstheme="majorBidi"/>
        </w:rPr>
      </w:pPr>
    </w:p>
    <w:p w14:paraId="0A89F0CC" w14:textId="77777777" w:rsidR="0069237C" w:rsidRDefault="0069237C" w:rsidP="0069237C">
      <w:pPr>
        <w:tabs>
          <w:tab w:val="left" w:pos="2424"/>
        </w:tabs>
        <w:spacing w:line="360" w:lineRule="auto"/>
        <w:jc w:val="both"/>
        <w:rPr>
          <w:rFonts w:asciiTheme="majorBidi" w:hAnsiTheme="majorBidi" w:cstheme="majorBidi"/>
        </w:rPr>
      </w:pPr>
    </w:p>
    <w:p w14:paraId="68E765EC" w14:textId="77777777" w:rsidR="0069237C" w:rsidRDefault="0069237C" w:rsidP="0069237C">
      <w:pPr>
        <w:tabs>
          <w:tab w:val="left" w:pos="2424"/>
        </w:tabs>
        <w:spacing w:line="360" w:lineRule="auto"/>
        <w:jc w:val="both"/>
        <w:rPr>
          <w:rFonts w:asciiTheme="majorBidi" w:hAnsiTheme="majorBidi" w:cstheme="majorBidi"/>
        </w:rPr>
      </w:pPr>
    </w:p>
    <w:p w14:paraId="103E0832" w14:textId="77777777" w:rsidR="0069237C" w:rsidRDefault="0069237C" w:rsidP="0069237C">
      <w:pPr>
        <w:tabs>
          <w:tab w:val="left" w:pos="2424"/>
        </w:tabs>
        <w:spacing w:line="360" w:lineRule="auto"/>
        <w:jc w:val="both"/>
        <w:rPr>
          <w:rFonts w:asciiTheme="majorBidi" w:hAnsiTheme="majorBidi" w:cstheme="majorBidi"/>
        </w:rPr>
      </w:pPr>
    </w:p>
    <w:p w14:paraId="36CD2A80" w14:textId="77777777" w:rsidR="0069237C" w:rsidRDefault="0069237C" w:rsidP="0069237C">
      <w:pPr>
        <w:tabs>
          <w:tab w:val="left" w:pos="2424"/>
        </w:tabs>
        <w:spacing w:line="360" w:lineRule="auto"/>
        <w:jc w:val="both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lastRenderedPageBreak/>
        <w:t>Table (2): Failure Mode Analysis</w:t>
      </w:r>
    </w:p>
    <w:p w14:paraId="77E43D26" w14:textId="77777777" w:rsidR="0069237C" w:rsidRDefault="0069237C" w:rsidP="0069237C">
      <w:pPr>
        <w:tabs>
          <w:tab w:val="left" w:pos="2424"/>
        </w:tabs>
        <w:spacing w:line="360" w:lineRule="auto"/>
        <w:jc w:val="both"/>
        <w:rPr>
          <w:rFonts w:asciiTheme="majorBidi" w:hAnsiTheme="majorBidi" w:cstheme="majorBidi"/>
        </w:rPr>
      </w:pPr>
    </w:p>
    <w:p w14:paraId="0A0AD40B" w14:textId="77777777" w:rsidR="0069237C" w:rsidRDefault="0069237C" w:rsidP="0069237C">
      <w:pPr>
        <w:tabs>
          <w:tab w:val="left" w:pos="2424"/>
        </w:tabs>
        <w:spacing w:line="360" w:lineRule="auto"/>
        <w:jc w:val="both"/>
        <w:rPr>
          <w:rFonts w:asciiTheme="majorBidi" w:hAnsiTheme="majorBidi" w:cstheme="majorBidi"/>
        </w:rPr>
      </w:pPr>
    </w:p>
    <w:p w14:paraId="5C755993" w14:textId="77777777" w:rsidR="0069237C" w:rsidRDefault="0069237C" w:rsidP="0069237C">
      <w:pPr>
        <w:tabs>
          <w:tab w:val="left" w:pos="2424"/>
        </w:tabs>
        <w:spacing w:line="360" w:lineRule="auto"/>
        <w:jc w:val="both"/>
        <w:rPr>
          <w:rFonts w:asciiTheme="majorBidi" w:hAnsiTheme="majorBidi" w:cstheme="majorBidi"/>
        </w:rPr>
      </w:pPr>
    </w:p>
    <w:p w14:paraId="1CFA435B" w14:textId="77777777" w:rsidR="0069237C" w:rsidRDefault="0069237C" w:rsidP="0069237C">
      <w:pPr>
        <w:tabs>
          <w:tab w:val="left" w:pos="2424"/>
        </w:tabs>
        <w:spacing w:line="360" w:lineRule="auto"/>
        <w:jc w:val="both"/>
        <w:rPr>
          <w:rFonts w:asciiTheme="majorBidi" w:hAnsiTheme="majorBidi" w:cstheme="majorBidi"/>
        </w:rPr>
      </w:pPr>
    </w:p>
    <w:p w14:paraId="47F6C390" w14:textId="77777777" w:rsidR="0069237C" w:rsidRDefault="0069237C" w:rsidP="0069237C">
      <w:pPr>
        <w:tabs>
          <w:tab w:val="left" w:pos="2424"/>
        </w:tabs>
        <w:spacing w:line="360" w:lineRule="auto"/>
        <w:jc w:val="both"/>
        <w:rPr>
          <w:rFonts w:asciiTheme="majorBidi" w:hAnsiTheme="majorBidi" w:cstheme="majorBidi"/>
        </w:rPr>
      </w:pPr>
    </w:p>
    <w:p w14:paraId="60B94C6B" w14:textId="77777777" w:rsidR="0069237C" w:rsidRDefault="0069237C" w:rsidP="0069237C">
      <w:pPr>
        <w:tabs>
          <w:tab w:val="left" w:pos="2424"/>
        </w:tabs>
        <w:spacing w:line="360" w:lineRule="auto"/>
        <w:jc w:val="both"/>
        <w:rPr>
          <w:rFonts w:asciiTheme="majorBidi" w:hAnsiTheme="majorBidi" w:cstheme="majorBidi"/>
        </w:rPr>
      </w:pPr>
    </w:p>
    <w:p w14:paraId="3FB58E4C" w14:textId="77777777" w:rsidR="0069237C" w:rsidRDefault="0069237C" w:rsidP="0069237C">
      <w:pPr>
        <w:tabs>
          <w:tab w:val="left" w:pos="2424"/>
        </w:tabs>
        <w:spacing w:line="360" w:lineRule="auto"/>
        <w:jc w:val="both"/>
        <w:rPr>
          <w:rFonts w:asciiTheme="majorBidi" w:hAnsiTheme="majorBidi" w:cstheme="majorBidi"/>
        </w:rPr>
      </w:pPr>
    </w:p>
    <w:tbl>
      <w:tblPr>
        <w:tblStyle w:val="PlainTable4"/>
        <w:tblpPr w:leftFromText="180" w:rightFromText="180" w:vertAnchor="page" w:horzAnchor="margin" w:tblpY="1944"/>
        <w:tblW w:w="5396" w:type="pct"/>
        <w:tblLook w:val="04A0" w:firstRow="1" w:lastRow="0" w:firstColumn="1" w:lastColumn="0" w:noHBand="0" w:noVBand="1"/>
      </w:tblPr>
      <w:tblGrid>
        <w:gridCol w:w="1590"/>
        <w:gridCol w:w="1787"/>
        <w:gridCol w:w="1057"/>
        <w:gridCol w:w="735"/>
        <w:gridCol w:w="993"/>
        <w:gridCol w:w="1070"/>
        <w:gridCol w:w="730"/>
        <w:gridCol w:w="845"/>
        <w:gridCol w:w="1342"/>
      </w:tblGrid>
      <w:tr w:rsidR="0069237C" w:rsidRPr="00894237" w14:paraId="752356C2" w14:textId="77777777" w:rsidTr="0022701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0" w:type="dxa"/>
            <w:gridSpan w:val="2"/>
            <w:noWrap/>
            <w:hideMark/>
          </w:tcPr>
          <w:p w14:paraId="3320C2E4" w14:textId="77777777" w:rsidR="0069237C" w:rsidRPr="00894237" w:rsidRDefault="0069237C" w:rsidP="00227017">
            <w:pPr>
              <w:spacing w:after="160" w:line="278" w:lineRule="auto"/>
              <w:jc w:val="center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894237">
              <w:rPr>
                <w:rFonts w:asciiTheme="majorBidi" w:hAnsiTheme="majorBidi" w:cstheme="majorBidi"/>
                <w:sz w:val="20"/>
                <w:szCs w:val="20"/>
              </w:rPr>
              <w:t> </w:t>
            </w:r>
          </w:p>
          <w:p w14:paraId="0AE17109" w14:textId="77777777" w:rsidR="0069237C" w:rsidRPr="00894237" w:rsidRDefault="0069237C" w:rsidP="00227017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94237">
              <w:rPr>
                <w:rFonts w:asciiTheme="majorBidi" w:hAnsiTheme="majorBidi" w:cstheme="majorBidi"/>
                <w:sz w:val="20"/>
                <w:szCs w:val="20"/>
              </w:rPr>
              <w:t> </w:t>
            </w:r>
          </w:p>
        </w:tc>
        <w:tc>
          <w:tcPr>
            <w:tcW w:w="1782" w:type="dxa"/>
            <w:gridSpan w:val="2"/>
            <w:hideMark/>
          </w:tcPr>
          <w:p w14:paraId="05BA0F56" w14:textId="77777777" w:rsidR="0069237C" w:rsidRPr="00894237" w:rsidRDefault="0069237C" w:rsidP="0022701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</w:p>
          <w:p w14:paraId="4DEAF809" w14:textId="77777777" w:rsidR="0069237C" w:rsidRPr="00894237" w:rsidRDefault="0069237C" w:rsidP="0022701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894237">
              <w:rPr>
                <w:rFonts w:asciiTheme="majorBidi" w:hAnsiTheme="majorBidi" w:cstheme="majorBidi"/>
                <w:sz w:val="20"/>
                <w:szCs w:val="20"/>
              </w:rPr>
              <w:t>Control subgroup</w:t>
            </w:r>
          </w:p>
          <w:p w14:paraId="4A3A4809" w14:textId="77777777" w:rsidR="0069237C" w:rsidRPr="00894237" w:rsidRDefault="0069237C" w:rsidP="0022701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052" w:type="dxa"/>
            <w:gridSpan w:val="2"/>
            <w:hideMark/>
          </w:tcPr>
          <w:p w14:paraId="38EA6826" w14:textId="77777777" w:rsidR="0069237C" w:rsidRPr="00894237" w:rsidRDefault="0069237C" w:rsidP="00227017">
            <w:pPr>
              <w:spacing w:after="160" w:line="278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894237">
              <w:rPr>
                <w:rFonts w:asciiTheme="majorBidi" w:hAnsiTheme="majorBidi" w:cstheme="majorBidi"/>
                <w:sz w:val="20"/>
                <w:szCs w:val="20"/>
              </w:rPr>
              <w:t>Sodium hypochlorit</w:t>
            </w:r>
            <w:r w:rsidRPr="00894237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e</w:t>
            </w:r>
          </w:p>
          <w:p w14:paraId="13AA3C58" w14:textId="77777777" w:rsidR="0069237C" w:rsidRPr="00894237" w:rsidRDefault="0069237C" w:rsidP="00227017">
            <w:pPr>
              <w:spacing w:after="160" w:line="278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894237">
              <w:rPr>
                <w:rFonts w:asciiTheme="majorBidi" w:hAnsiTheme="majorBidi" w:cstheme="majorBidi"/>
                <w:sz w:val="20"/>
                <w:szCs w:val="20"/>
              </w:rPr>
              <w:t>subgroup</w:t>
            </w:r>
          </w:p>
        </w:tc>
        <w:tc>
          <w:tcPr>
            <w:tcW w:w="1567" w:type="dxa"/>
            <w:gridSpan w:val="2"/>
            <w:hideMark/>
          </w:tcPr>
          <w:p w14:paraId="04D9BAD6" w14:textId="77777777" w:rsidR="0069237C" w:rsidRPr="00894237" w:rsidRDefault="0069237C" w:rsidP="00227017">
            <w:pPr>
              <w:spacing w:after="160" w:line="278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894237">
              <w:rPr>
                <w:rFonts w:asciiTheme="majorBidi" w:hAnsiTheme="majorBidi" w:cstheme="majorBidi"/>
                <w:sz w:val="20"/>
                <w:szCs w:val="20"/>
              </w:rPr>
              <w:t xml:space="preserve">  Bromelain Enzyme subgroup</w:t>
            </w:r>
          </w:p>
        </w:tc>
        <w:tc>
          <w:tcPr>
            <w:tcW w:w="1335" w:type="dxa"/>
            <w:noWrap/>
            <w:hideMark/>
          </w:tcPr>
          <w:p w14:paraId="2FE1666E" w14:textId="77777777" w:rsidR="0069237C" w:rsidRPr="00894237" w:rsidRDefault="0069237C" w:rsidP="00227017">
            <w:pPr>
              <w:spacing w:after="160" w:line="278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894237">
              <w:rPr>
                <w:rFonts w:asciiTheme="majorBidi" w:hAnsiTheme="majorBidi" w:cstheme="majorBidi"/>
                <w:sz w:val="20"/>
                <w:szCs w:val="20"/>
              </w:rPr>
              <w:t> </w:t>
            </w:r>
          </w:p>
        </w:tc>
      </w:tr>
      <w:tr w:rsidR="0069237C" w:rsidRPr="00894237" w14:paraId="212A2270" w14:textId="77777777" w:rsidTr="002270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2" w:type="dxa"/>
            <w:noWrap/>
            <w:hideMark/>
          </w:tcPr>
          <w:p w14:paraId="67C457A5" w14:textId="77777777" w:rsidR="0069237C" w:rsidRPr="00894237" w:rsidRDefault="0069237C" w:rsidP="00227017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94237">
              <w:rPr>
                <w:rFonts w:asciiTheme="majorBidi" w:hAnsiTheme="majorBidi" w:cstheme="majorBidi"/>
                <w:sz w:val="20"/>
                <w:szCs w:val="20"/>
              </w:rPr>
              <w:t> </w:t>
            </w:r>
          </w:p>
        </w:tc>
        <w:tc>
          <w:tcPr>
            <w:tcW w:w="1778" w:type="dxa"/>
            <w:noWrap/>
            <w:hideMark/>
          </w:tcPr>
          <w:p w14:paraId="726348DA" w14:textId="77777777" w:rsidR="0069237C" w:rsidRPr="00894237" w:rsidRDefault="0069237C" w:rsidP="00227017">
            <w:pPr>
              <w:spacing w:after="160" w:line="278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894237">
              <w:rPr>
                <w:rFonts w:asciiTheme="majorBidi" w:hAnsiTheme="majorBidi" w:cstheme="majorBidi"/>
                <w:sz w:val="20"/>
                <w:szCs w:val="20"/>
              </w:rPr>
              <w:t> </w:t>
            </w:r>
          </w:p>
        </w:tc>
        <w:tc>
          <w:tcPr>
            <w:tcW w:w="1051" w:type="dxa"/>
            <w:hideMark/>
          </w:tcPr>
          <w:p w14:paraId="65EED352" w14:textId="77777777" w:rsidR="0069237C" w:rsidRPr="00894237" w:rsidRDefault="0069237C" w:rsidP="00227017">
            <w:pPr>
              <w:spacing w:after="160" w:line="278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894237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N</w:t>
            </w:r>
          </w:p>
        </w:tc>
        <w:tc>
          <w:tcPr>
            <w:tcW w:w="731" w:type="dxa"/>
            <w:hideMark/>
          </w:tcPr>
          <w:p w14:paraId="162DE202" w14:textId="77777777" w:rsidR="0069237C" w:rsidRPr="00894237" w:rsidRDefault="0069237C" w:rsidP="00227017">
            <w:pPr>
              <w:spacing w:after="160" w:line="278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894237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%</w:t>
            </w:r>
          </w:p>
        </w:tc>
        <w:tc>
          <w:tcPr>
            <w:tcW w:w="988" w:type="dxa"/>
            <w:hideMark/>
          </w:tcPr>
          <w:p w14:paraId="79442BCF" w14:textId="77777777" w:rsidR="0069237C" w:rsidRPr="00894237" w:rsidRDefault="0069237C" w:rsidP="00227017">
            <w:pPr>
              <w:spacing w:after="160" w:line="278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894237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N</w:t>
            </w:r>
          </w:p>
        </w:tc>
        <w:tc>
          <w:tcPr>
            <w:tcW w:w="1064" w:type="dxa"/>
            <w:hideMark/>
          </w:tcPr>
          <w:p w14:paraId="4751902C" w14:textId="77777777" w:rsidR="0069237C" w:rsidRPr="00894237" w:rsidRDefault="0069237C" w:rsidP="00227017">
            <w:pPr>
              <w:spacing w:after="160" w:line="278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894237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%</w:t>
            </w:r>
          </w:p>
        </w:tc>
        <w:tc>
          <w:tcPr>
            <w:tcW w:w="726" w:type="dxa"/>
            <w:hideMark/>
          </w:tcPr>
          <w:p w14:paraId="1F14B816" w14:textId="77777777" w:rsidR="0069237C" w:rsidRPr="00894237" w:rsidRDefault="0069237C" w:rsidP="00227017">
            <w:pPr>
              <w:spacing w:after="160" w:line="278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894237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N</w:t>
            </w:r>
          </w:p>
        </w:tc>
        <w:tc>
          <w:tcPr>
            <w:tcW w:w="841" w:type="dxa"/>
            <w:hideMark/>
          </w:tcPr>
          <w:p w14:paraId="78E6DE22" w14:textId="77777777" w:rsidR="0069237C" w:rsidRPr="00894237" w:rsidRDefault="0069237C" w:rsidP="00227017">
            <w:pPr>
              <w:spacing w:after="160" w:line="278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894237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%</w:t>
            </w:r>
          </w:p>
        </w:tc>
        <w:tc>
          <w:tcPr>
            <w:tcW w:w="1335" w:type="dxa"/>
            <w:noWrap/>
            <w:hideMark/>
          </w:tcPr>
          <w:p w14:paraId="4BE4BCC1" w14:textId="77777777" w:rsidR="0069237C" w:rsidRPr="00894237" w:rsidRDefault="0069237C" w:rsidP="00227017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</w:pPr>
            <w:r w:rsidRPr="00894237"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  <w:t>P value</w:t>
            </w:r>
          </w:p>
        </w:tc>
      </w:tr>
      <w:tr w:rsidR="0069237C" w:rsidRPr="00894237" w14:paraId="79F6DB8A" w14:textId="77777777" w:rsidTr="00227017">
        <w:trPr>
          <w:trHeight w:val="2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2" w:type="dxa"/>
            <w:vMerge w:val="restart"/>
            <w:noWrap/>
            <w:hideMark/>
          </w:tcPr>
          <w:p w14:paraId="6877F2DC" w14:textId="77777777" w:rsidR="0069237C" w:rsidRPr="00894237" w:rsidRDefault="0069237C" w:rsidP="00227017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94237">
              <w:rPr>
                <w:rFonts w:asciiTheme="majorBidi" w:hAnsiTheme="majorBidi" w:cstheme="majorBidi"/>
                <w:sz w:val="20"/>
                <w:szCs w:val="20"/>
              </w:rPr>
              <w:t>Superficial dentin</w:t>
            </w:r>
          </w:p>
        </w:tc>
        <w:tc>
          <w:tcPr>
            <w:tcW w:w="1778" w:type="dxa"/>
            <w:hideMark/>
          </w:tcPr>
          <w:p w14:paraId="5CACC965" w14:textId="77777777" w:rsidR="0069237C" w:rsidRPr="00894237" w:rsidRDefault="0069237C" w:rsidP="00227017">
            <w:pPr>
              <w:spacing w:after="160" w:line="27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894237">
              <w:rPr>
                <w:rFonts w:asciiTheme="majorBidi" w:hAnsiTheme="majorBidi" w:cstheme="majorBidi"/>
                <w:sz w:val="20"/>
                <w:szCs w:val="20"/>
              </w:rPr>
              <w:t>Adhesive Failure</w:t>
            </w:r>
          </w:p>
        </w:tc>
        <w:tc>
          <w:tcPr>
            <w:tcW w:w="1051" w:type="dxa"/>
            <w:hideMark/>
          </w:tcPr>
          <w:p w14:paraId="6BB721F9" w14:textId="77777777" w:rsidR="0069237C" w:rsidRPr="00894237" w:rsidRDefault="0069237C" w:rsidP="00227017">
            <w:pPr>
              <w:spacing w:after="160" w:line="27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894237">
              <w:rPr>
                <w:rFonts w:asciiTheme="majorBidi" w:hAnsiTheme="majorBidi" w:cstheme="majorBidi"/>
                <w:sz w:val="20"/>
                <w:szCs w:val="20"/>
              </w:rPr>
              <w:t>7</w:t>
            </w:r>
          </w:p>
        </w:tc>
        <w:tc>
          <w:tcPr>
            <w:tcW w:w="731" w:type="dxa"/>
            <w:hideMark/>
          </w:tcPr>
          <w:p w14:paraId="6B9F3814" w14:textId="77777777" w:rsidR="0069237C" w:rsidRPr="00894237" w:rsidRDefault="0069237C" w:rsidP="00227017">
            <w:pPr>
              <w:spacing w:after="160" w:line="27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894237">
              <w:rPr>
                <w:rFonts w:asciiTheme="majorBidi" w:hAnsiTheme="majorBidi" w:cstheme="majorBidi"/>
                <w:sz w:val="20"/>
                <w:szCs w:val="20"/>
              </w:rPr>
              <w:t>17.5</w:t>
            </w:r>
          </w:p>
        </w:tc>
        <w:tc>
          <w:tcPr>
            <w:tcW w:w="988" w:type="dxa"/>
            <w:hideMark/>
          </w:tcPr>
          <w:p w14:paraId="56374363" w14:textId="77777777" w:rsidR="0069237C" w:rsidRPr="00894237" w:rsidRDefault="0069237C" w:rsidP="00227017">
            <w:pPr>
              <w:spacing w:after="160" w:line="27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894237">
              <w:rPr>
                <w:rFonts w:asciiTheme="majorBidi" w:hAnsiTheme="majorBidi" w:cstheme="majorBidi"/>
                <w:sz w:val="20"/>
                <w:szCs w:val="20"/>
              </w:rPr>
              <w:t>17</w:t>
            </w:r>
          </w:p>
        </w:tc>
        <w:tc>
          <w:tcPr>
            <w:tcW w:w="1064" w:type="dxa"/>
            <w:hideMark/>
          </w:tcPr>
          <w:p w14:paraId="21210B01" w14:textId="77777777" w:rsidR="0069237C" w:rsidRPr="00894237" w:rsidRDefault="0069237C" w:rsidP="00227017">
            <w:pPr>
              <w:spacing w:after="160" w:line="27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894237">
              <w:rPr>
                <w:rFonts w:asciiTheme="majorBidi" w:hAnsiTheme="majorBidi" w:cstheme="majorBidi"/>
                <w:sz w:val="20"/>
                <w:szCs w:val="20"/>
              </w:rPr>
              <w:t>42.5</w:t>
            </w:r>
          </w:p>
        </w:tc>
        <w:tc>
          <w:tcPr>
            <w:tcW w:w="726" w:type="dxa"/>
            <w:hideMark/>
          </w:tcPr>
          <w:p w14:paraId="0BAFD745" w14:textId="77777777" w:rsidR="0069237C" w:rsidRPr="00894237" w:rsidRDefault="0069237C" w:rsidP="00227017">
            <w:pPr>
              <w:spacing w:after="160" w:line="27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894237">
              <w:rPr>
                <w:rFonts w:asciiTheme="majorBidi" w:hAnsiTheme="majorBidi" w:cstheme="majorBidi"/>
                <w:sz w:val="20"/>
                <w:szCs w:val="20"/>
              </w:rPr>
              <w:t>20</w:t>
            </w:r>
          </w:p>
        </w:tc>
        <w:tc>
          <w:tcPr>
            <w:tcW w:w="841" w:type="dxa"/>
            <w:hideMark/>
          </w:tcPr>
          <w:p w14:paraId="73E2247E" w14:textId="77777777" w:rsidR="0069237C" w:rsidRPr="00894237" w:rsidRDefault="0069237C" w:rsidP="00227017">
            <w:pPr>
              <w:spacing w:after="160" w:line="27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894237">
              <w:rPr>
                <w:rFonts w:asciiTheme="majorBidi" w:hAnsiTheme="majorBidi" w:cstheme="majorBidi"/>
                <w:sz w:val="20"/>
                <w:szCs w:val="20"/>
              </w:rPr>
              <w:t>50.0</w:t>
            </w:r>
          </w:p>
        </w:tc>
        <w:tc>
          <w:tcPr>
            <w:tcW w:w="1335" w:type="dxa"/>
            <w:noWrap/>
            <w:hideMark/>
          </w:tcPr>
          <w:p w14:paraId="459ED8FA" w14:textId="77777777" w:rsidR="0069237C" w:rsidRPr="00894237" w:rsidRDefault="0069237C" w:rsidP="00227017">
            <w:pPr>
              <w:spacing w:after="160" w:line="27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</w:pPr>
            <w:r w:rsidRPr="00894237">
              <w:rPr>
                <w:rFonts w:asciiTheme="majorBidi" w:hAnsiTheme="majorBidi" w:cstheme="majorBidi"/>
                <w:b/>
                <w:bCs/>
                <w:i/>
                <w:iCs/>
                <w:kern w:val="0"/>
                <w:sz w:val="20"/>
                <w:szCs w:val="20"/>
                <w14:ligatures w14:val="none"/>
              </w:rPr>
              <w:t>0.0424**</w:t>
            </w:r>
          </w:p>
        </w:tc>
      </w:tr>
      <w:tr w:rsidR="0069237C" w:rsidRPr="00894237" w14:paraId="5DF16C4B" w14:textId="77777777" w:rsidTr="002270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2" w:type="dxa"/>
            <w:vMerge/>
            <w:hideMark/>
          </w:tcPr>
          <w:p w14:paraId="0E512C7B" w14:textId="77777777" w:rsidR="0069237C" w:rsidRPr="00894237" w:rsidRDefault="0069237C" w:rsidP="00227017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778" w:type="dxa"/>
            <w:hideMark/>
          </w:tcPr>
          <w:p w14:paraId="5B241B29" w14:textId="77777777" w:rsidR="0069237C" w:rsidRPr="00894237" w:rsidRDefault="0069237C" w:rsidP="00227017">
            <w:pPr>
              <w:spacing w:after="160" w:line="278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894237">
              <w:rPr>
                <w:rFonts w:asciiTheme="majorBidi" w:hAnsiTheme="majorBidi" w:cstheme="majorBidi"/>
                <w:sz w:val="20"/>
                <w:szCs w:val="20"/>
              </w:rPr>
              <w:t>Dentin Cohesive Failure</w:t>
            </w:r>
          </w:p>
        </w:tc>
        <w:tc>
          <w:tcPr>
            <w:tcW w:w="1051" w:type="dxa"/>
            <w:hideMark/>
          </w:tcPr>
          <w:p w14:paraId="1332E1BE" w14:textId="77777777" w:rsidR="0069237C" w:rsidRPr="00894237" w:rsidRDefault="0069237C" w:rsidP="00227017">
            <w:pPr>
              <w:spacing w:after="160" w:line="278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894237">
              <w:rPr>
                <w:rFonts w:asciiTheme="majorBidi" w:hAnsiTheme="majorBidi" w:cstheme="majorBidi"/>
                <w:sz w:val="20"/>
                <w:szCs w:val="20"/>
              </w:rPr>
              <w:t>6</w:t>
            </w:r>
          </w:p>
        </w:tc>
        <w:tc>
          <w:tcPr>
            <w:tcW w:w="731" w:type="dxa"/>
            <w:hideMark/>
          </w:tcPr>
          <w:p w14:paraId="220AF471" w14:textId="77777777" w:rsidR="0069237C" w:rsidRPr="00894237" w:rsidRDefault="0069237C" w:rsidP="00227017">
            <w:pPr>
              <w:spacing w:after="160" w:line="278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894237">
              <w:rPr>
                <w:rFonts w:asciiTheme="majorBidi" w:hAnsiTheme="majorBidi" w:cstheme="majorBidi"/>
                <w:sz w:val="20"/>
                <w:szCs w:val="20"/>
              </w:rPr>
              <w:t>15.0</w:t>
            </w:r>
          </w:p>
        </w:tc>
        <w:tc>
          <w:tcPr>
            <w:tcW w:w="988" w:type="dxa"/>
            <w:hideMark/>
          </w:tcPr>
          <w:p w14:paraId="1950524B" w14:textId="77777777" w:rsidR="0069237C" w:rsidRPr="00894237" w:rsidRDefault="0069237C" w:rsidP="00227017">
            <w:pPr>
              <w:spacing w:after="160" w:line="278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894237">
              <w:rPr>
                <w:rFonts w:asciiTheme="majorBidi" w:hAnsiTheme="majorBidi" w:cstheme="majorBidi"/>
                <w:sz w:val="20"/>
                <w:szCs w:val="20"/>
              </w:rPr>
              <w:t>5</w:t>
            </w:r>
          </w:p>
        </w:tc>
        <w:tc>
          <w:tcPr>
            <w:tcW w:w="1064" w:type="dxa"/>
            <w:hideMark/>
          </w:tcPr>
          <w:p w14:paraId="3971C669" w14:textId="77777777" w:rsidR="0069237C" w:rsidRPr="00894237" w:rsidRDefault="0069237C" w:rsidP="00227017">
            <w:pPr>
              <w:spacing w:after="160" w:line="278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894237">
              <w:rPr>
                <w:rFonts w:asciiTheme="majorBidi" w:hAnsiTheme="majorBidi" w:cstheme="majorBidi"/>
                <w:sz w:val="20"/>
                <w:szCs w:val="20"/>
              </w:rPr>
              <w:t>12.5</w:t>
            </w:r>
          </w:p>
        </w:tc>
        <w:tc>
          <w:tcPr>
            <w:tcW w:w="726" w:type="dxa"/>
            <w:hideMark/>
          </w:tcPr>
          <w:p w14:paraId="5CD588B4" w14:textId="77777777" w:rsidR="0069237C" w:rsidRPr="00894237" w:rsidRDefault="0069237C" w:rsidP="00227017">
            <w:pPr>
              <w:spacing w:after="160" w:line="278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894237"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841" w:type="dxa"/>
            <w:hideMark/>
          </w:tcPr>
          <w:p w14:paraId="06EA4413" w14:textId="77777777" w:rsidR="0069237C" w:rsidRPr="00894237" w:rsidRDefault="0069237C" w:rsidP="00227017">
            <w:pPr>
              <w:spacing w:after="160" w:line="278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894237">
              <w:rPr>
                <w:rFonts w:asciiTheme="majorBidi" w:hAnsiTheme="majorBidi" w:cstheme="majorBidi"/>
                <w:sz w:val="20"/>
                <w:szCs w:val="20"/>
              </w:rPr>
              <w:t>7.5</w:t>
            </w:r>
          </w:p>
        </w:tc>
        <w:tc>
          <w:tcPr>
            <w:tcW w:w="1335" w:type="dxa"/>
            <w:noWrap/>
            <w:hideMark/>
          </w:tcPr>
          <w:p w14:paraId="644248D8" w14:textId="77777777" w:rsidR="0069237C" w:rsidRPr="00894237" w:rsidRDefault="0069237C" w:rsidP="00227017">
            <w:pPr>
              <w:spacing w:after="160" w:line="278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</w:pPr>
            <w:r w:rsidRPr="00894237">
              <w:rPr>
                <w:rFonts w:asciiTheme="majorBidi" w:hAnsiTheme="majorBidi" w:cstheme="majorBidi"/>
                <w:b/>
                <w:bCs/>
                <w:i/>
                <w:iCs/>
                <w:kern w:val="0"/>
                <w:sz w:val="20"/>
                <w:szCs w:val="20"/>
                <w14:ligatures w14:val="none"/>
              </w:rPr>
              <w:t>0.6066</w:t>
            </w:r>
          </w:p>
        </w:tc>
      </w:tr>
      <w:tr w:rsidR="0069237C" w:rsidRPr="00894237" w14:paraId="2B0E695F" w14:textId="77777777" w:rsidTr="00227017">
        <w:trPr>
          <w:trHeight w:val="5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2" w:type="dxa"/>
            <w:vMerge/>
            <w:hideMark/>
          </w:tcPr>
          <w:p w14:paraId="11D473AF" w14:textId="77777777" w:rsidR="0069237C" w:rsidRPr="00894237" w:rsidRDefault="0069237C" w:rsidP="00227017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778" w:type="dxa"/>
            <w:hideMark/>
          </w:tcPr>
          <w:p w14:paraId="1E66AC69" w14:textId="77777777" w:rsidR="0069237C" w:rsidRPr="00894237" w:rsidRDefault="0069237C" w:rsidP="00227017">
            <w:pPr>
              <w:spacing w:after="160" w:line="27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894237">
              <w:rPr>
                <w:rFonts w:asciiTheme="majorBidi" w:hAnsiTheme="majorBidi" w:cstheme="majorBidi"/>
                <w:sz w:val="20"/>
                <w:szCs w:val="20"/>
              </w:rPr>
              <w:t>Composite Cohesive Failure</w:t>
            </w:r>
          </w:p>
        </w:tc>
        <w:tc>
          <w:tcPr>
            <w:tcW w:w="1051" w:type="dxa"/>
            <w:hideMark/>
          </w:tcPr>
          <w:p w14:paraId="63F0F595" w14:textId="77777777" w:rsidR="0069237C" w:rsidRPr="00894237" w:rsidRDefault="0069237C" w:rsidP="00227017">
            <w:pPr>
              <w:spacing w:after="160" w:line="27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894237">
              <w:rPr>
                <w:rFonts w:asciiTheme="majorBidi" w:hAnsiTheme="majorBidi" w:cstheme="majorBidi"/>
                <w:sz w:val="20"/>
                <w:szCs w:val="20"/>
              </w:rPr>
              <w:t>25</w:t>
            </w:r>
          </w:p>
        </w:tc>
        <w:tc>
          <w:tcPr>
            <w:tcW w:w="731" w:type="dxa"/>
            <w:hideMark/>
          </w:tcPr>
          <w:p w14:paraId="2E0A533C" w14:textId="77777777" w:rsidR="0069237C" w:rsidRPr="00894237" w:rsidRDefault="0069237C" w:rsidP="00227017">
            <w:pPr>
              <w:spacing w:after="160" w:line="27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894237">
              <w:rPr>
                <w:rFonts w:asciiTheme="majorBidi" w:hAnsiTheme="majorBidi" w:cstheme="majorBidi"/>
                <w:sz w:val="20"/>
                <w:szCs w:val="20"/>
              </w:rPr>
              <w:t>62.5</w:t>
            </w:r>
          </w:p>
        </w:tc>
        <w:tc>
          <w:tcPr>
            <w:tcW w:w="988" w:type="dxa"/>
            <w:hideMark/>
          </w:tcPr>
          <w:p w14:paraId="5D27F32C" w14:textId="77777777" w:rsidR="0069237C" w:rsidRPr="00894237" w:rsidRDefault="0069237C" w:rsidP="00227017">
            <w:pPr>
              <w:spacing w:after="160" w:line="27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894237">
              <w:rPr>
                <w:rFonts w:asciiTheme="majorBidi" w:hAnsiTheme="majorBidi" w:cstheme="majorBidi"/>
                <w:sz w:val="20"/>
                <w:szCs w:val="20"/>
              </w:rPr>
              <w:t>12</w:t>
            </w:r>
          </w:p>
        </w:tc>
        <w:tc>
          <w:tcPr>
            <w:tcW w:w="1064" w:type="dxa"/>
            <w:hideMark/>
          </w:tcPr>
          <w:p w14:paraId="60A8B8AC" w14:textId="77777777" w:rsidR="0069237C" w:rsidRPr="00894237" w:rsidRDefault="0069237C" w:rsidP="00227017">
            <w:pPr>
              <w:spacing w:after="160" w:line="27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894237">
              <w:rPr>
                <w:rFonts w:asciiTheme="majorBidi" w:hAnsiTheme="majorBidi" w:cstheme="majorBidi"/>
                <w:sz w:val="20"/>
                <w:szCs w:val="20"/>
              </w:rPr>
              <w:t>30</w:t>
            </w:r>
          </w:p>
        </w:tc>
        <w:tc>
          <w:tcPr>
            <w:tcW w:w="726" w:type="dxa"/>
            <w:hideMark/>
          </w:tcPr>
          <w:p w14:paraId="43C18895" w14:textId="77777777" w:rsidR="0069237C" w:rsidRPr="00894237" w:rsidRDefault="0069237C" w:rsidP="00227017">
            <w:pPr>
              <w:spacing w:after="160" w:line="27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894237">
              <w:rPr>
                <w:rFonts w:asciiTheme="majorBidi" w:hAnsiTheme="majorBidi" w:cstheme="majorBidi"/>
                <w:sz w:val="20"/>
                <w:szCs w:val="20"/>
              </w:rPr>
              <w:t>11</w:t>
            </w:r>
          </w:p>
        </w:tc>
        <w:tc>
          <w:tcPr>
            <w:tcW w:w="841" w:type="dxa"/>
            <w:hideMark/>
          </w:tcPr>
          <w:p w14:paraId="72A19DC2" w14:textId="77777777" w:rsidR="0069237C" w:rsidRPr="00894237" w:rsidRDefault="0069237C" w:rsidP="00227017">
            <w:pPr>
              <w:spacing w:after="160" w:line="27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894237">
              <w:rPr>
                <w:rFonts w:asciiTheme="majorBidi" w:hAnsiTheme="majorBidi" w:cstheme="majorBidi"/>
                <w:sz w:val="20"/>
                <w:szCs w:val="20"/>
              </w:rPr>
              <w:t>27.5</w:t>
            </w:r>
          </w:p>
        </w:tc>
        <w:tc>
          <w:tcPr>
            <w:tcW w:w="1335" w:type="dxa"/>
            <w:noWrap/>
            <w:hideMark/>
          </w:tcPr>
          <w:p w14:paraId="3D2E0F51" w14:textId="77777777" w:rsidR="0069237C" w:rsidRPr="00894237" w:rsidRDefault="0069237C" w:rsidP="00227017">
            <w:pPr>
              <w:spacing w:after="160" w:line="27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</w:pPr>
            <w:r w:rsidRPr="00894237">
              <w:rPr>
                <w:rFonts w:asciiTheme="majorBidi" w:hAnsiTheme="majorBidi" w:cstheme="majorBidi"/>
                <w:b/>
                <w:bCs/>
                <w:i/>
                <w:iCs/>
                <w:kern w:val="0"/>
                <w:sz w:val="20"/>
                <w:szCs w:val="20"/>
                <w14:ligatures w14:val="none"/>
              </w:rPr>
              <w:t>0.0221**</w:t>
            </w:r>
          </w:p>
        </w:tc>
      </w:tr>
      <w:tr w:rsidR="0069237C" w:rsidRPr="00894237" w14:paraId="30722912" w14:textId="77777777" w:rsidTr="002270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2" w:type="dxa"/>
            <w:vMerge/>
            <w:hideMark/>
          </w:tcPr>
          <w:p w14:paraId="62ED3E45" w14:textId="77777777" w:rsidR="0069237C" w:rsidRPr="00894237" w:rsidRDefault="0069237C" w:rsidP="00227017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778" w:type="dxa"/>
            <w:hideMark/>
          </w:tcPr>
          <w:p w14:paraId="427AD853" w14:textId="77777777" w:rsidR="0069237C" w:rsidRPr="00894237" w:rsidRDefault="0069237C" w:rsidP="00227017">
            <w:pPr>
              <w:spacing w:after="160" w:line="278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894237">
              <w:rPr>
                <w:rFonts w:asciiTheme="majorBidi" w:hAnsiTheme="majorBidi" w:cstheme="majorBidi"/>
                <w:sz w:val="20"/>
                <w:szCs w:val="20"/>
              </w:rPr>
              <w:t>Mixed Failure</w:t>
            </w:r>
          </w:p>
        </w:tc>
        <w:tc>
          <w:tcPr>
            <w:tcW w:w="1051" w:type="dxa"/>
            <w:hideMark/>
          </w:tcPr>
          <w:p w14:paraId="7DC9BA45" w14:textId="77777777" w:rsidR="0069237C" w:rsidRPr="00894237" w:rsidRDefault="0069237C" w:rsidP="00227017">
            <w:pPr>
              <w:spacing w:after="160" w:line="278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894237">
              <w:rPr>
                <w:rFonts w:asciiTheme="majorBidi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731" w:type="dxa"/>
            <w:hideMark/>
          </w:tcPr>
          <w:p w14:paraId="3EFBEC44" w14:textId="77777777" w:rsidR="0069237C" w:rsidRPr="00894237" w:rsidRDefault="0069237C" w:rsidP="00227017">
            <w:pPr>
              <w:spacing w:after="160" w:line="278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894237">
              <w:rPr>
                <w:rFonts w:asciiTheme="majorBidi" w:hAnsiTheme="majorBidi" w:cstheme="majorBidi"/>
                <w:sz w:val="20"/>
                <w:szCs w:val="20"/>
              </w:rPr>
              <w:t>5.0</w:t>
            </w:r>
          </w:p>
        </w:tc>
        <w:tc>
          <w:tcPr>
            <w:tcW w:w="988" w:type="dxa"/>
            <w:hideMark/>
          </w:tcPr>
          <w:p w14:paraId="61A3C8A3" w14:textId="77777777" w:rsidR="0069237C" w:rsidRPr="00894237" w:rsidRDefault="0069237C" w:rsidP="00227017">
            <w:pPr>
              <w:spacing w:after="160" w:line="278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894237">
              <w:rPr>
                <w:rFonts w:asciiTheme="majorBidi" w:hAnsiTheme="majorBidi" w:cstheme="majorBidi"/>
                <w:sz w:val="20"/>
                <w:szCs w:val="20"/>
              </w:rPr>
              <w:t>6</w:t>
            </w:r>
          </w:p>
        </w:tc>
        <w:tc>
          <w:tcPr>
            <w:tcW w:w="1064" w:type="dxa"/>
            <w:hideMark/>
          </w:tcPr>
          <w:p w14:paraId="6355108C" w14:textId="77777777" w:rsidR="0069237C" w:rsidRPr="00894237" w:rsidRDefault="0069237C" w:rsidP="00227017">
            <w:pPr>
              <w:spacing w:after="160" w:line="278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894237">
              <w:rPr>
                <w:rFonts w:asciiTheme="majorBidi" w:hAnsiTheme="majorBidi" w:cstheme="majorBidi"/>
                <w:sz w:val="20"/>
                <w:szCs w:val="20"/>
              </w:rPr>
              <w:t>15.0</w:t>
            </w:r>
          </w:p>
        </w:tc>
        <w:tc>
          <w:tcPr>
            <w:tcW w:w="726" w:type="dxa"/>
            <w:hideMark/>
          </w:tcPr>
          <w:p w14:paraId="5168A3F3" w14:textId="77777777" w:rsidR="0069237C" w:rsidRPr="00894237" w:rsidRDefault="0069237C" w:rsidP="00227017">
            <w:pPr>
              <w:spacing w:after="160" w:line="278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894237">
              <w:rPr>
                <w:rFonts w:asciiTheme="majorBidi" w:hAnsiTheme="majorBidi" w:cstheme="majorBidi"/>
                <w:sz w:val="20"/>
                <w:szCs w:val="20"/>
              </w:rPr>
              <w:t>6</w:t>
            </w:r>
          </w:p>
        </w:tc>
        <w:tc>
          <w:tcPr>
            <w:tcW w:w="841" w:type="dxa"/>
            <w:hideMark/>
          </w:tcPr>
          <w:p w14:paraId="366679FE" w14:textId="77777777" w:rsidR="0069237C" w:rsidRPr="00894237" w:rsidRDefault="0069237C" w:rsidP="00227017">
            <w:pPr>
              <w:spacing w:after="160" w:line="278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894237">
              <w:rPr>
                <w:rFonts w:asciiTheme="majorBidi" w:hAnsiTheme="majorBidi" w:cstheme="majorBidi"/>
                <w:sz w:val="20"/>
                <w:szCs w:val="20"/>
              </w:rPr>
              <w:t>15.0</w:t>
            </w:r>
          </w:p>
        </w:tc>
        <w:tc>
          <w:tcPr>
            <w:tcW w:w="1335" w:type="dxa"/>
            <w:noWrap/>
            <w:hideMark/>
          </w:tcPr>
          <w:p w14:paraId="1462E183" w14:textId="77777777" w:rsidR="0069237C" w:rsidRPr="00894237" w:rsidRDefault="0069237C" w:rsidP="00227017">
            <w:pPr>
              <w:spacing w:after="160" w:line="278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</w:pPr>
            <w:r w:rsidRPr="00894237">
              <w:rPr>
                <w:rFonts w:asciiTheme="majorBidi" w:hAnsiTheme="majorBidi" w:cstheme="majorBidi"/>
                <w:b/>
                <w:bCs/>
                <w:i/>
                <w:iCs/>
                <w:kern w:val="0"/>
                <w:sz w:val="20"/>
                <w:szCs w:val="20"/>
                <w14:ligatures w14:val="none"/>
              </w:rPr>
              <w:t>0.3189</w:t>
            </w:r>
          </w:p>
        </w:tc>
      </w:tr>
      <w:tr w:rsidR="0069237C" w:rsidRPr="00894237" w14:paraId="4C2B4731" w14:textId="77777777" w:rsidTr="00227017">
        <w:trPr>
          <w:trHeight w:val="2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2" w:type="dxa"/>
            <w:vMerge/>
            <w:hideMark/>
          </w:tcPr>
          <w:p w14:paraId="269E6025" w14:textId="77777777" w:rsidR="0069237C" w:rsidRPr="00894237" w:rsidRDefault="0069237C" w:rsidP="00227017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778" w:type="dxa"/>
            <w:noWrap/>
            <w:hideMark/>
          </w:tcPr>
          <w:p w14:paraId="24DB45A8" w14:textId="77777777" w:rsidR="0069237C" w:rsidRPr="00894237" w:rsidRDefault="0069237C" w:rsidP="00227017">
            <w:pPr>
              <w:spacing w:after="160" w:line="27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</w:pPr>
            <w:r w:rsidRPr="00894237"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  <w:t xml:space="preserve">P value </w:t>
            </w:r>
          </w:p>
        </w:tc>
        <w:tc>
          <w:tcPr>
            <w:tcW w:w="1782" w:type="dxa"/>
            <w:gridSpan w:val="2"/>
            <w:noWrap/>
            <w:hideMark/>
          </w:tcPr>
          <w:p w14:paraId="0B0C0C2F" w14:textId="77777777" w:rsidR="0069237C" w:rsidRPr="00894237" w:rsidRDefault="0069237C" w:rsidP="00227017">
            <w:pPr>
              <w:spacing w:after="160" w:line="27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</w:pPr>
            <w:r w:rsidRPr="00894237"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  <w:t>&lt;0.001**</w:t>
            </w:r>
          </w:p>
        </w:tc>
        <w:tc>
          <w:tcPr>
            <w:tcW w:w="2052" w:type="dxa"/>
            <w:gridSpan w:val="2"/>
            <w:noWrap/>
            <w:hideMark/>
          </w:tcPr>
          <w:p w14:paraId="683C2BDB" w14:textId="77777777" w:rsidR="0069237C" w:rsidRPr="00894237" w:rsidRDefault="0069237C" w:rsidP="00227017">
            <w:pPr>
              <w:spacing w:after="160" w:line="27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</w:pPr>
            <w:r w:rsidRPr="00894237">
              <w:rPr>
                <w:rFonts w:asciiTheme="majorBidi" w:hAnsiTheme="majorBidi" w:cstheme="majorBidi"/>
                <w:b/>
                <w:bCs/>
                <w:i/>
                <w:iCs/>
                <w:kern w:val="0"/>
                <w:sz w:val="20"/>
                <w:szCs w:val="20"/>
                <w14:ligatures w14:val="none"/>
              </w:rPr>
              <w:t>0.0244**</w:t>
            </w:r>
          </w:p>
        </w:tc>
        <w:tc>
          <w:tcPr>
            <w:tcW w:w="1567" w:type="dxa"/>
            <w:gridSpan w:val="2"/>
            <w:noWrap/>
            <w:hideMark/>
          </w:tcPr>
          <w:p w14:paraId="676B6705" w14:textId="77777777" w:rsidR="0069237C" w:rsidRPr="00894237" w:rsidRDefault="0069237C" w:rsidP="00227017">
            <w:pPr>
              <w:spacing w:after="160" w:line="27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</w:pPr>
            <w:r w:rsidRPr="00894237">
              <w:rPr>
                <w:rFonts w:asciiTheme="majorBidi" w:hAnsiTheme="majorBidi" w:cstheme="majorBidi"/>
                <w:b/>
                <w:bCs/>
                <w:i/>
                <w:iCs/>
                <w:kern w:val="0"/>
                <w:sz w:val="20"/>
                <w:szCs w:val="20"/>
                <w14:ligatures w14:val="none"/>
              </w:rPr>
              <w:t>&lt;0.001**</w:t>
            </w:r>
          </w:p>
        </w:tc>
        <w:tc>
          <w:tcPr>
            <w:tcW w:w="1335" w:type="dxa"/>
            <w:noWrap/>
            <w:hideMark/>
          </w:tcPr>
          <w:p w14:paraId="1E5C0B54" w14:textId="77777777" w:rsidR="0069237C" w:rsidRPr="00894237" w:rsidRDefault="0069237C" w:rsidP="00227017">
            <w:pPr>
              <w:spacing w:after="160" w:line="27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</w:pPr>
          </w:p>
        </w:tc>
      </w:tr>
      <w:tr w:rsidR="0069237C" w:rsidRPr="00894237" w14:paraId="09B4E736" w14:textId="77777777" w:rsidTr="002270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2" w:type="dxa"/>
            <w:vMerge/>
            <w:noWrap/>
            <w:hideMark/>
          </w:tcPr>
          <w:p w14:paraId="33570D0D" w14:textId="77777777" w:rsidR="0069237C" w:rsidRPr="00894237" w:rsidRDefault="0069237C" w:rsidP="00227017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778" w:type="dxa"/>
            <w:noWrap/>
            <w:hideMark/>
          </w:tcPr>
          <w:p w14:paraId="2D9C74EE" w14:textId="77777777" w:rsidR="0069237C" w:rsidRPr="00894237" w:rsidRDefault="0069237C" w:rsidP="00227017">
            <w:pPr>
              <w:spacing w:after="160" w:line="278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</w:pPr>
            <w:r w:rsidRPr="00894237"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  <w:t xml:space="preserve">overall p value </w:t>
            </w:r>
          </w:p>
        </w:tc>
        <w:tc>
          <w:tcPr>
            <w:tcW w:w="6736" w:type="dxa"/>
            <w:gridSpan w:val="7"/>
            <w:noWrap/>
            <w:hideMark/>
          </w:tcPr>
          <w:p w14:paraId="663E93B1" w14:textId="77777777" w:rsidR="0069237C" w:rsidRPr="00894237" w:rsidRDefault="0069237C" w:rsidP="00227017">
            <w:pPr>
              <w:spacing w:after="160" w:line="278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</w:pPr>
            <w:r w:rsidRPr="00894237">
              <w:rPr>
                <w:rFonts w:asciiTheme="majorBidi" w:hAnsiTheme="majorBidi" w:cstheme="majorBidi"/>
                <w:b/>
                <w:bCs/>
                <w:i/>
                <w:iCs/>
                <w:kern w:val="0"/>
                <w:sz w:val="20"/>
                <w:szCs w:val="20"/>
                <w14:ligatures w14:val="none"/>
              </w:rPr>
              <w:t>0.008**</w:t>
            </w:r>
          </w:p>
        </w:tc>
      </w:tr>
      <w:tr w:rsidR="0069237C" w:rsidRPr="00894237" w14:paraId="2D5F0A0C" w14:textId="77777777" w:rsidTr="00227017">
        <w:trPr>
          <w:trHeight w:val="2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2" w:type="dxa"/>
            <w:vMerge w:val="restart"/>
            <w:noWrap/>
            <w:hideMark/>
          </w:tcPr>
          <w:p w14:paraId="7C16CA65" w14:textId="77777777" w:rsidR="0069237C" w:rsidRPr="00894237" w:rsidRDefault="0069237C" w:rsidP="00227017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94237">
              <w:rPr>
                <w:rFonts w:asciiTheme="majorBidi" w:hAnsiTheme="majorBidi" w:cstheme="majorBidi"/>
                <w:sz w:val="20"/>
                <w:szCs w:val="20"/>
              </w:rPr>
              <w:t>Deep dentin</w:t>
            </w:r>
          </w:p>
        </w:tc>
        <w:tc>
          <w:tcPr>
            <w:tcW w:w="1778" w:type="dxa"/>
            <w:hideMark/>
          </w:tcPr>
          <w:p w14:paraId="115F8559" w14:textId="77777777" w:rsidR="0069237C" w:rsidRPr="00894237" w:rsidRDefault="0069237C" w:rsidP="00227017">
            <w:pPr>
              <w:spacing w:after="160" w:line="27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894237">
              <w:rPr>
                <w:rFonts w:asciiTheme="majorBidi" w:hAnsiTheme="majorBidi" w:cstheme="majorBidi"/>
                <w:sz w:val="20"/>
                <w:szCs w:val="20"/>
              </w:rPr>
              <w:t>Adhesive Failure</w:t>
            </w:r>
          </w:p>
        </w:tc>
        <w:tc>
          <w:tcPr>
            <w:tcW w:w="1051" w:type="dxa"/>
            <w:hideMark/>
          </w:tcPr>
          <w:p w14:paraId="188B562A" w14:textId="77777777" w:rsidR="0069237C" w:rsidRPr="00894237" w:rsidRDefault="0069237C" w:rsidP="00227017">
            <w:pPr>
              <w:spacing w:after="160" w:line="27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894237">
              <w:rPr>
                <w:rFonts w:asciiTheme="majorBidi" w:hAnsiTheme="majorBidi" w:cstheme="majorBidi"/>
                <w:sz w:val="20"/>
                <w:szCs w:val="20"/>
              </w:rPr>
              <w:t>24</w:t>
            </w:r>
          </w:p>
        </w:tc>
        <w:tc>
          <w:tcPr>
            <w:tcW w:w="731" w:type="dxa"/>
            <w:hideMark/>
          </w:tcPr>
          <w:p w14:paraId="347550E4" w14:textId="77777777" w:rsidR="0069237C" w:rsidRPr="00894237" w:rsidRDefault="0069237C" w:rsidP="00227017">
            <w:pPr>
              <w:spacing w:after="160" w:line="27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894237">
              <w:rPr>
                <w:rFonts w:asciiTheme="majorBidi" w:hAnsiTheme="majorBidi" w:cstheme="majorBidi"/>
                <w:sz w:val="20"/>
                <w:szCs w:val="20"/>
              </w:rPr>
              <w:t>60.0</w:t>
            </w:r>
          </w:p>
        </w:tc>
        <w:tc>
          <w:tcPr>
            <w:tcW w:w="988" w:type="dxa"/>
            <w:hideMark/>
          </w:tcPr>
          <w:p w14:paraId="13AD072F" w14:textId="77777777" w:rsidR="0069237C" w:rsidRPr="00894237" w:rsidRDefault="0069237C" w:rsidP="00227017">
            <w:pPr>
              <w:spacing w:after="160" w:line="27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894237">
              <w:rPr>
                <w:rFonts w:asciiTheme="majorBidi" w:hAnsiTheme="majorBidi" w:cstheme="majorBidi"/>
                <w:sz w:val="20"/>
                <w:szCs w:val="20"/>
              </w:rPr>
              <w:t>8</w:t>
            </w:r>
          </w:p>
        </w:tc>
        <w:tc>
          <w:tcPr>
            <w:tcW w:w="1064" w:type="dxa"/>
            <w:hideMark/>
          </w:tcPr>
          <w:p w14:paraId="6FF94D12" w14:textId="77777777" w:rsidR="0069237C" w:rsidRPr="00894237" w:rsidRDefault="0069237C" w:rsidP="00227017">
            <w:pPr>
              <w:spacing w:after="160" w:line="27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894237">
              <w:rPr>
                <w:rFonts w:asciiTheme="majorBidi" w:hAnsiTheme="majorBidi" w:cstheme="majorBidi"/>
                <w:sz w:val="20"/>
                <w:szCs w:val="20"/>
              </w:rPr>
              <w:t>20.0</w:t>
            </w:r>
          </w:p>
        </w:tc>
        <w:tc>
          <w:tcPr>
            <w:tcW w:w="726" w:type="dxa"/>
            <w:hideMark/>
          </w:tcPr>
          <w:p w14:paraId="4A0E91D1" w14:textId="77777777" w:rsidR="0069237C" w:rsidRPr="00894237" w:rsidRDefault="0069237C" w:rsidP="00227017">
            <w:pPr>
              <w:spacing w:after="160" w:line="27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894237">
              <w:rPr>
                <w:rFonts w:asciiTheme="majorBidi" w:hAnsiTheme="majorBidi" w:cstheme="majorBidi"/>
                <w:sz w:val="20"/>
                <w:szCs w:val="20"/>
              </w:rPr>
              <w:t>20</w:t>
            </w:r>
          </w:p>
        </w:tc>
        <w:tc>
          <w:tcPr>
            <w:tcW w:w="841" w:type="dxa"/>
            <w:hideMark/>
          </w:tcPr>
          <w:p w14:paraId="2BFCD685" w14:textId="77777777" w:rsidR="0069237C" w:rsidRPr="00894237" w:rsidRDefault="0069237C" w:rsidP="00227017">
            <w:pPr>
              <w:spacing w:after="160" w:line="27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894237">
              <w:rPr>
                <w:rFonts w:asciiTheme="majorBidi" w:hAnsiTheme="majorBidi" w:cstheme="majorBidi"/>
                <w:sz w:val="20"/>
                <w:szCs w:val="20"/>
              </w:rPr>
              <w:t>50.0</w:t>
            </w:r>
          </w:p>
        </w:tc>
        <w:tc>
          <w:tcPr>
            <w:tcW w:w="1335" w:type="dxa"/>
            <w:noWrap/>
            <w:hideMark/>
          </w:tcPr>
          <w:p w14:paraId="1DBE6CC2" w14:textId="77777777" w:rsidR="0069237C" w:rsidRPr="00894237" w:rsidRDefault="0069237C" w:rsidP="00227017">
            <w:pPr>
              <w:spacing w:after="160" w:line="27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</w:pPr>
            <w:r w:rsidRPr="00894237"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  <w:t>0.0047**</w:t>
            </w:r>
          </w:p>
        </w:tc>
      </w:tr>
      <w:tr w:rsidR="0069237C" w:rsidRPr="00894237" w14:paraId="494B90C8" w14:textId="77777777" w:rsidTr="002270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2" w:type="dxa"/>
            <w:vMerge/>
            <w:hideMark/>
          </w:tcPr>
          <w:p w14:paraId="32113159" w14:textId="77777777" w:rsidR="0069237C" w:rsidRPr="00894237" w:rsidRDefault="0069237C" w:rsidP="00227017">
            <w:pPr>
              <w:spacing w:after="160" w:line="278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778" w:type="dxa"/>
            <w:hideMark/>
          </w:tcPr>
          <w:p w14:paraId="589EE5A4" w14:textId="77777777" w:rsidR="0069237C" w:rsidRPr="00894237" w:rsidRDefault="0069237C" w:rsidP="00227017">
            <w:pPr>
              <w:spacing w:after="160" w:line="278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894237">
              <w:rPr>
                <w:rFonts w:asciiTheme="majorBidi" w:hAnsiTheme="majorBidi" w:cstheme="majorBidi"/>
                <w:sz w:val="20"/>
                <w:szCs w:val="20"/>
              </w:rPr>
              <w:t>Dentin Cohesive Failure</w:t>
            </w:r>
          </w:p>
        </w:tc>
        <w:tc>
          <w:tcPr>
            <w:tcW w:w="1051" w:type="dxa"/>
            <w:hideMark/>
          </w:tcPr>
          <w:p w14:paraId="62DCBB43" w14:textId="77777777" w:rsidR="0069237C" w:rsidRPr="00894237" w:rsidRDefault="0069237C" w:rsidP="00227017">
            <w:pPr>
              <w:spacing w:after="160" w:line="278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894237">
              <w:rPr>
                <w:rFonts w:asciiTheme="majorBidi" w:hAnsiTheme="majorBidi" w:cstheme="majorBidi"/>
                <w:sz w:val="20"/>
                <w:szCs w:val="20"/>
              </w:rPr>
              <w:t>4</w:t>
            </w:r>
          </w:p>
        </w:tc>
        <w:tc>
          <w:tcPr>
            <w:tcW w:w="731" w:type="dxa"/>
            <w:hideMark/>
          </w:tcPr>
          <w:p w14:paraId="4908EEC1" w14:textId="77777777" w:rsidR="0069237C" w:rsidRPr="00894237" w:rsidRDefault="0069237C" w:rsidP="00227017">
            <w:pPr>
              <w:spacing w:after="160" w:line="278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894237">
              <w:rPr>
                <w:rFonts w:asciiTheme="majorBidi" w:hAnsiTheme="majorBidi" w:cstheme="majorBidi"/>
                <w:sz w:val="20"/>
                <w:szCs w:val="20"/>
              </w:rPr>
              <w:t>10.0</w:t>
            </w:r>
          </w:p>
        </w:tc>
        <w:tc>
          <w:tcPr>
            <w:tcW w:w="988" w:type="dxa"/>
            <w:hideMark/>
          </w:tcPr>
          <w:p w14:paraId="76BC2DCA" w14:textId="77777777" w:rsidR="0069237C" w:rsidRPr="00894237" w:rsidRDefault="0069237C" w:rsidP="00227017">
            <w:pPr>
              <w:spacing w:after="160" w:line="278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894237">
              <w:rPr>
                <w:rFonts w:asciiTheme="majorBidi" w:hAnsiTheme="majorBidi" w:cstheme="majorBidi"/>
                <w:sz w:val="20"/>
                <w:szCs w:val="20"/>
              </w:rPr>
              <w:t>6</w:t>
            </w:r>
          </w:p>
        </w:tc>
        <w:tc>
          <w:tcPr>
            <w:tcW w:w="1064" w:type="dxa"/>
            <w:hideMark/>
          </w:tcPr>
          <w:p w14:paraId="2C3589C2" w14:textId="77777777" w:rsidR="0069237C" w:rsidRPr="00894237" w:rsidRDefault="0069237C" w:rsidP="00227017">
            <w:pPr>
              <w:spacing w:after="160" w:line="278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894237">
              <w:rPr>
                <w:rFonts w:asciiTheme="majorBidi" w:hAnsiTheme="majorBidi" w:cstheme="majorBidi"/>
                <w:sz w:val="20"/>
                <w:szCs w:val="20"/>
              </w:rPr>
              <w:t>15.0</w:t>
            </w:r>
          </w:p>
        </w:tc>
        <w:tc>
          <w:tcPr>
            <w:tcW w:w="726" w:type="dxa"/>
            <w:hideMark/>
          </w:tcPr>
          <w:p w14:paraId="1CF29632" w14:textId="77777777" w:rsidR="0069237C" w:rsidRPr="00894237" w:rsidRDefault="0069237C" w:rsidP="00227017">
            <w:pPr>
              <w:spacing w:after="160" w:line="278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894237"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841" w:type="dxa"/>
            <w:hideMark/>
          </w:tcPr>
          <w:p w14:paraId="2178B0EA" w14:textId="77777777" w:rsidR="0069237C" w:rsidRPr="00894237" w:rsidRDefault="0069237C" w:rsidP="00227017">
            <w:pPr>
              <w:spacing w:after="160" w:line="278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894237">
              <w:rPr>
                <w:rFonts w:asciiTheme="majorBidi" w:hAnsiTheme="majorBidi" w:cstheme="majorBidi"/>
                <w:sz w:val="20"/>
                <w:szCs w:val="20"/>
              </w:rPr>
              <w:t>7.5</w:t>
            </w:r>
          </w:p>
        </w:tc>
        <w:tc>
          <w:tcPr>
            <w:tcW w:w="1335" w:type="dxa"/>
            <w:noWrap/>
            <w:hideMark/>
          </w:tcPr>
          <w:p w14:paraId="2E27D60E" w14:textId="77777777" w:rsidR="0069237C" w:rsidRPr="00894237" w:rsidRDefault="0069237C" w:rsidP="00227017">
            <w:pPr>
              <w:spacing w:after="160" w:line="278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</w:pPr>
            <w:r w:rsidRPr="00894237"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  <w:t>0.583</w:t>
            </w:r>
          </w:p>
        </w:tc>
      </w:tr>
      <w:tr w:rsidR="0069237C" w:rsidRPr="00894237" w14:paraId="0C4BAB6A" w14:textId="77777777" w:rsidTr="00227017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2" w:type="dxa"/>
            <w:vMerge/>
            <w:hideMark/>
          </w:tcPr>
          <w:p w14:paraId="72FE1D3F" w14:textId="77777777" w:rsidR="0069237C" w:rsidRPr="00894237" w:rsidRDefault="0069237C" w:rsidP="00227017">
            <w:pPr>
              <w:spacing w:after="160" w:line="278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778" w:type="dxa"/>
            <w:hideMark/>
          </w:tcPr>
          <w:p w14:paraId="19B4FCDD" w14:textId="77777777" w:rsidR="0069237C" w:rsidRPr="00894237" w:rsidRDefault="0069237C" w:rsidP="00227017">
            <w:pPr>
              <w:spacing w:after="160" w:line="27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894237">
              <w:rPr>
                <w:rFonts w:asciiTheme="majorBidi" w:hAnsiTheme="majorBidi" w:cstheme="majorBidi"/>
                <w:sz w:val="20"/>
                <w:szCs w:val="20"/>
              </w:rPr>
              <w:t>Composite Cohesive Failure</w:t>
            </w:r>
          </w:p>
        </w:tc>
        <w:tc>
          <w:tcPr>
            <w:tcW w:w="1051" w:type="dxa"/>
            <w:hideMark/>
          </w:tcPr>
          <w:p w14:paraId="4F55713E" w14:textId="77777777" w:rsidR="0069237C" w:rsidRPr="00894237" w:rsidRDefault="0069237C" w:rsidP="00227017">
            <w:pPr>
              <w:spacing w:after="160" w:line="27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894237">
              <w:rPr>
                <w:rFonts w:asciiTheme="majorBidi" w:hAnsiTheme="majorBidi" w:cstheme="majorBidi"/>
                <w:sz w:val="20"/>
                <w:szCs w:val="20"/>
              </w:rPr>
              <w:t>5</w:t>
            </w:r>
          </w:p>
        </w:tc>
        <w:tc>
          <w:tcPr>
            <w:tcW w:w="731" w:type="dxa"/>
            <w:hideMark/>
          </w:tcPr>
          <w:p w14:paraId="1BE631E4" w14:textId="77777777" w:rsidR="0069237C" w:rsidRPr="00894237" w:rsidRDefault="0069237C" w:rsidP="00227017">
            <w:pPr>
              <w:spacing w:after="160" w:line="27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894237">
              <w:rPr>
                <w:rFonts w:asciiTheme="majorBidi" w:hAnsiTheme="majorBidi" w:cstheme="majorBidi"/>
                <w:sz w:val="20"/>
                <w:szCs w:val="20"/>
              </w:rPr>
              <w:t>12.5</w:t>
            </w:r>
          </w:p>
        </w:tc>
        <w:tc>
          <w:tcPr>
            <w:tcW w:w="988" w:type="dxa"/>
            <w:hideMark/>
          </w:tcPr>
          <w:p w14:paraId="6914AD8D" w14:textId="77777777" w:rsidR="0069237C" w:rsidRPr="00894237" w:rsidRDefault="0069237C" w:rsidP="00227017">
            <w:pPr>
              <w:spacing w:after="160" w:line="27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894237">
              <w:rPr>
                <w:rFonts w:asciiTheme="majorBidi" w:hAnsiTheme="majorBidi" w:cstheme="majorBidi"/>
                <w:sz w:val="20"/>
                <w:szCs w:val="20"/>
              </w:rPr>
              <w:t>24</w:t>
            </w:r>
          </w:p>
        </w:tc>
        <w:tc>
          <w:tcPr>
            <w:tcW w:w="1064" w:type="dxa"/>
            <w:hideMark/>
          </w:tcPr>
          <w:p w14:paraId="5952DD20" w14:textId="77777777" w:rsidR="0069237C" w:rsidRPr="00894237" w:rsidRDefault="0069237C" w:rsidP="00227017">
            <w:pPr>
              <w:spacing w:after="160" w:line="27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894237">
              <w:rPr>
                <w:rFonts w:asciiTheme="majorBidi" w:hAnsiTheme="majorBidi" w:cstheme="majorBidi"/>
                <w:sz w:val="20"/>
                <w:szCs w:val="20"/>
              </w:rPr>
              <w:t>60.0</w:t>
            </w:r>
          </w:p>
        </w:tc>
        <w:tc>
          <w:tcPr>
            <w:tcW w:w="726" w:type="dxa"/>
            <w:hideMark/>
          </w:tcPr>
          <w:p w14:paraId="5AFA0BD6" w14:textId="77777777" w:rsidR="0069237C" w:rsidRPr="00894237" w:rsidRDefault="0069237C" w:rsidP="00227017">
            <w:pPr>
              <w:spacing w:after="160" w:line="27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894237">
              <w:rPr>
                <w:rFonts w:asciiTheme="majorBidi" w:hAnsiTheme="majorBidi" w:cstheme="majorBidi"/>
                <w:sz w:val="20"/>
                <w:szCs w:val="20"/>
              </w:rPr>
              <w:t>6</w:t>
            </w:r>
          </w:p>
        </w:tc>
        <w:tc>
          <w:tcPr>
            <w:tcW w:w="841" w:type="dxa"/>
            <w:hideMark/>
          </w:tcPr>
          <w:p w14:paraId="45A4EA35" w14:textId="77777777" w:rsidR="0069237C" w:rsidRPr="00894237" w:rsidRDefault="0069237C" w:rsidP="00227017">
            <w:pPr>
              <w:spacing w:after="160" w:line="27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894237">
              <w:rPr>
                <w:rFonts w:asciiTheme="majorBidi" w:hAnsiTheme="majorBidi" w:cstheme="majorBidi"/>
                <w:sz w:val="20"/>
                <w:szCs w:val="20"/>
              </w:rPr>
              <w:t>15.0</w:t>
            </w:r>
          </w:p>
        </w:tc>
        <w:tc>
          <w:tcPr>
            <w:tcW w:w="1335" w:type="dxa"/>
            <w:noWrap/>
            <w:hideMark/>
          </w:tcPr>
          <w:p w14:paraId="62B9C872" w14:textId="77777777" w:rsidR="0069237C" w:rsidRPr="00894237" w:rsidRDefault="0069237C" w:rsidP="00227017">
            <w:pPr>
              <w:spacing w:after="160" w:line="27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</w:pPr>
            <w:r w:rsidRPr="00894237"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  <w:t>&lt;0.001**</w:t>
            </w:r>
          </w:p>
        </w:tc>
      </w:tr>
      <w:tr w:rsidR="0069237C" w:rsidRPr="00894237" w14:paraId="0D09F80B" w14:textId="77777777" w:rsidTr="002270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2" w:type="dxa"/>
            <w:vMerge/>
            <w:hideMark/>
          </w:tcPr>
          <w:p w14:paraId="4DFBA77F" w14:textId="77777777" w:rsidR="0069237C" w:rsidRPr="00894237" w:rsidRDefault="0069237C" w:rsidP="00227017">
            <w:pPr>
              <w:spacing w:after="160" w:line="278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778" w:type="dxa"/>
            <w:hideMark/>
          </w:tcPr>
          <w:p w14:paraId="4A55907F" w14:textId="77777777" w:rsidR="0069237C" w:rsidRPr="00894237" w:rsidRDefault="0069237C" w:rsidP="00227017">
            <w:pPr>
              <w:spacing w:after="160" w:line="278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894237">
              <w:rPr>
                <w:rFonts w:asciiTheme="majorBidi" w:hAnsiTheme="majorBidi" w:cstheme="majorBidi"/>
                <w:sz w:val="20"/>
                <w:szCs w:val="20"/>
              </w:rPr>
              <w:t>Mixed Failure</w:t>
            </w:r>
          </w:p>
        </w:tc>
        <w:tc>
          <w:tcPr>
            <w:tcW w:w="1051" w:type="dxa"/>
            <w:hideMark/>
          </w:tcPr>
          <w:p w14:paraId="4F953E6A" w14:textId="77777777" w:rsidR="0069237C" w:rsidRPr="00894237" w:rsidRDefault="0069237C" w:rsidP="00227017">
            <w:pPr>
              <w:spacing w:after="160" w:line="278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894237">
              <w:rPr>
                <w:rFonts w:asciiTheme="majorBidi" w:hAnsiTheme="majorBidi" w:cstheme="majorBidi"/>
                <w:sz w:val="20"/>
                <w:szCs w:val="20"/>
              </w:rPr>
              <w:t>7</w:t>
            </w:r>
          </w:p>
        </w:tc>
        <w:tc>
          <w:tcPr>
            <w:tcW w:w="731" w:type="dxa"/>
            <w:hideMark/>
          </w:tcPr>
          <w:p w14:paraId="2B884007" w14:textId="77777777" w:rsidR="0069237C" w:rsidRPr="00894237" w:rsidRDefault="0069237C" w:rsidP="00227017">
            <w:pPr>
              <w:spacing w:after="160" w:line="278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894237">
              <w:rPr>
                <w:rFonts w:asciiTheme="majorBidi" w:hAnsiTheme="majorBidi" w:cstheme="majorBidi"/>
                <w:sz w:val="20"/>
                <w:szCs w:val="20"/>
              </w:rPr>
              <w:t>17.5</w:t>
            </w:r>
          </w:p>
        </w:tc>
        <w:tc>
          <w:tcPr>
            <w:tcW w:w="988" w:type="dxa"/>
            <w:hideMark/>
          </w:tcPr>
          <w:p w14:paraId="250D0604" w14:textId="77777777" w:rsidR="0069237C" w:rsidRPr="00894237" w:rsidRDefault="0069237C" w:rsidP="00227017">
            <w:pPr>
              <w:spacing w:after="160" w:line="278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894237">
              <w:rPr>
                <w:rFonts w:asciiTheme="majorBidi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1064" w:type="dxa"/>
            <w:hideMark/>
          </w:tcPr>
          <w:p w14:paraId="7FAC8723" w14:textId="77777777" w:rsidR="0069237C" w:rsidRPr="00894237" w:rsidRDefault="0069237C" w:rsidP="00227017">
            <w:pPr>
              <w:spacing w:after="160" w:line="278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894237">
              <w:rPr>
                <w:rFonts w:asciiTheme="majorBidi" w:hAnsiTheme="majorBidi" w:cstheme="majorBidi"/>
                <w:sz w:val="20"/>
                <w:szCs w:val="20"/>
              </w:rPr>
              <w:t>5.0</w:t>
            </w:r>
          </w:p>
        </w:tc>
        <w:tc>
          <w:tcPr>
            <w:tcW w:w="726" w:type="dxa"/>
            <w:hideMark/>
          </w:tcPr>
          <w:p w14:paraId="18C9590E" w14:textId="77777777" w:rsidR="0069237C" w:rsidRPr="00894237" w:rsidRDefault="0069237C" w:rsidP="00227017">
            <w:pPr>
              <w:spacing w:after="160" w:line="278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894237">
              <w:rPr>
                <w:rFonts w:asciiTheme="majorBidi" w:hAnsiTheme="majorBidi" w:cstheme="majorBidi"/>
                <w:sz w:val="20"/>
                <w:szCs w:val="20"/>
              </w:rPr>
              <w:t>11</w:t>
            </w:r>
          </w:p>
        </w:tc>
        <w:tc>
          <w:tcPr>
            <w:tcW w:w="841" w:type="dxa"/>
            <w:hideMark/>
          </w:tcPr>
          <w:p w14:paraId="7F6A33FE" w14:textId="77777777" w:rsidR="0069237C" w:rsidRPr="00894237" w:rsidRDefault="0069237C" w:rsidP="00227017">
            <w:pPr>
              <w:spacing w:after="160" w:line="278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894237">
              <w:rPr>
                <w:rFonts w:asciiTheme="majorBidi" w:hAnsiTheme="majorBidi" w:cstheme="majorBidi"/>
                <w:sz w:val="20"/>
                <w:szCs w:val="20"/>
              </w:rPr>
              <w:t>27.5</w:t>
            </w:r>
          </w:p>
        </w:tc>
        <w:tc>
          <w:tcPr>
            <w:tcW w:w="1335" w:type="dxa"/>
            <w:noWrap/>
            <w:hideMark/>
          </w:tcPr>
          <w:p w14:paraId="2859832C" w14:textId="77777777" w:rsidR="0069237C" w:rsidRPr="00894237" w:rsidRDefault="0069237C" w:rsidP="00227017">
            <w:pPr>
              <w:spacing w:after="160" w:line="278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</w:pPr>
            <w:r w:rsidRPr="00894237"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  <w:t>0.0473**</w:t>
            </w:r>
          </w:p>
        </w:tc>
      </w:tr>
      <w:tr w:rsidR="0069237C" w:rsidRPr="00894237" w14:paraId="0B44B4F1" w14:textId="77777777" w:rsidTr="00227017">
        <w:trPr>
          <w:trHeight w:val="2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2" w:type="dxa"/>
            <w:vMerge/>
            <w:hideMark/>
          </w:tcPr>
          <w:p w14:paraId="527D754B" w14:textId="77777777" w:rsidR="0069237C" w:rsidRPr="00894237" w:rsidRDefault="0069237C" w:rsidP="00227017">
            <w:pPr>
              <w:spacing w:after="160" w:line="278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778" w:type="dxa"/>
            <w:noWrap/>
            <w:hideMark/>
          </w:tcPr>
          <w:p w14:paraId="32099A09" w14:textId="77777777" w:rsidR="0069237C" w:rsidRPr="00894237" w:rsidRDefault="0069237C" w:rsidP="00227017">
            <w:pPr>
              <w:spacing w:after="160" w:line="27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</w:pPr>
            <w:r w:rsidRPr="00894237"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  <w:t xml:space="preserve">P value </w:t>
            </w:r>
          </w:p>
        </w:tc>
        <w:tc>
          <w:tcPr>
            <w:tcW w:w="1782" w:type="dxa"/>
            <w:gridSpan w:val="2"/>
            <w:noWrap/>
            <w:hideMark/>
          </w:tcPr>
          <w:p w14:paraId="3567124D" w14:textId="77777777" w:rsidR="0069237C" w:rsidRPr="00894237" w:rsidRDefault="0069237C" w:rsidP="00227017">
            <w:pPr>
              <w:spacing w:after="160" w:line="27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</w:pPr>
            <w:r w:rsidRPr="00894237"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  <w:t xml:space="preserve">&lt;0.001**                                                                                                     </w:t>
            </w:r>
          </w:p>
        </w:tc>
        <w:tc>
          <w:tcPr>
            <w:tcW w:w="2052" w:type="dxa"/>
            <w:gridSpan w:val="2"/>
            <w:noWrap/>
            <w:hideMark/>
          </w:tcPr>
          <w:p w14:paraId="4E35F54E" w14:textId="77777777" w:rsidR="0069237C" w:rsidRPr="00894237" w:rsidRDefault="0069237C" w:rsidP="00227017">
            <w:pPr>
              <w:spacing w:after="160" w:line="27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</w:pPr>
            <w:r w:rsidRPr="00894237"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  <w:t>&lt;0.001**</w:t>
            </w:r>
          </w:p>
        </w:tc>
        <w:tc>
          <w:tcPr>
            <w:tcW w:w="1567" w:type="dxa"/>
            <w:gridSpan w:val="2"/>
            <w:noWrap/>
            <w:hideMark/>
          </w:tcPr>
          <w:p w14:paraId="0710894E" w14:textId="77777777" w:rsidR="0069237C" w:rsidRPr="00894237" w:rsidRDefault="0069237C" w:rsidP="00227017">
            <w:pPr>
              <w:spacing w:after="160" w:line="27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</w:pPr>
            <w:r w:rsidRPr="00894237"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  <w:t>&lt;0.001**</w:t>
            </w:r>
          </w:p>
        </w:tc>
        <w:tc>
          <w:tcPr>
            <w:tcW w:w="1335" w:type="dxa"/>
            <w:noWrap/>
            <w:hideMark/>
          </w:tcPr>
          <w:p w14:paraId="20703241" w14:textId="77777777" w:rsidR="0069237C" w:rsidRPr="00894237" w:rsidRDefault="0069237C" w:rsidP="00227017">
            <w:pPr>
              <w:spacing w:after="160" w:line="27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</w:pPr>
          </w:p>
        </w:tc>
      </w:tr>
      <w:tr w:rsidR="0069237C" w:rsidRPr="00894237" w14:paraId="72DF6BC7" w14:textId="77777777" w:rsidTr="002270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2" w:type="dxa"/>
            <w:vMerge/>
            <w:hideMark/>
          </w:tcPr>
          <w:p w14:paraId="65DE4668" w14:textId="77777777" w:rsidR="0069237C" w:rsidRPr="00894237" w:rsidRDefault="0069237C" w:rsidP="00227017">
            <w:pPr>
              <w:spacing w:after="160" w:line="278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778" w:type="dxa"/>
            <w:noWrap/>
            <w:hideMark/>
          </w:tcPr>
          <w:p w14:paraId="1B400137" w14:textId="77777777" w:rsidR="0069237C" w:rsidRPr="00894237" w:rsidRDefault="0069237C" w:rsidP="00227017">
            <w:pPr>
              <w:spacing w:after="160" w:line="278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</w:pPr>
            <w:r w:rsidRPr="00894237"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  <w:t xml:space="preserve">overall p value </w:t>
            </w:r>
          </w:p>
        </w:tc>
        <w:tc>
          <w:tcPr>
            <w:tcW w:w="6736" w:type="dxa"/>
            <w:gridSpan w:val="7"/>
            <w:noWrap/>
            <w:hideMark/>
          </w:tcPr>
          <w:p w14:paraId="017B5102" w14:textId="77777777" w:rsidR="0069237C" w:rsidRPr="00894237" w:rsidRDefault="0069237C" w:rsidP="00227017">
            <w:pPr>
              <w:spacing w:after="160" w:line="278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</w:pPr>
            <w:r w:rsidRPr="00894237"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  <w:t>&lt;0.001**</w:t>
            </w:r>
          </w:p>
        </w:tc>
      </w:tr>
      <w:tr w:rsidR="0069237C" w:rsidRPr="00894237" w14:paraId="4972DE65" w14:textId="77777777" w:rsidTr="00227017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96" w:type="dxa"/>
            <w:gridSpan w:val="9"/>
          </w:tcPr>
          <w:p w14:paraId="00369806" w14:textId="77777777" w:rsidR="0069237C" w:rsidRPr="00894237" w:rsidRDefault="0069237C" w:rsidP="00227017">
            <w:pPr>
              <w:spacing w:after="160" w:line="278" w:lineRule="auto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894237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**; mean significant at t P&lt;0.05.</w:t>
            </w:r>
          </w:p>
        </w:tc>
      </w:tr>
    </w:tbl>
    <w:p w14:paraId="56CA95B8" w14:textId="77777777" w:rsidR="0069237C" w:rsidRDefault="0069237C" w:rsidP="0069237C">
      <w:pPr>
        <w:tabs>
          <w:tab w:val="left" w:pos="2424"/>
        </w:tabs>
        <w:spacing w:line="360" w:lineRule="auto"/>
        <w:jc w:val="both"/>
        <w:rPr>
          <w:rFonts w:asciiTheme="majorBidi" w:hAnsiTheme="majorBidi" w:cstheme="majorBidi"/>
        </w:rPr>
      </w:pPr>
    </w:p>
    <w:p w14:paraId="0F8D9539" w14:textId="77777777" w:rsidR="00E023F9" w:rsidRDefault="00E023F9"/>
    <w:sectPr w:rsidR="00E023F9" w:rsidSect="0069237C">
      <w:headerReference w:type="even" r:id="rId4"/>
      <w:headerReference w:type="default" r:id="rId5"/>
      <w:footerReference w:type="even" r:id="rId6"/>
      <w:footerReference w:type="default" r:id="rId7"/>
      <w:headerReference w:type="first" r:id="rId8"/>
      <w:footerReference w:type="first" r:id="rId9"/>
      <w:pgSz w:w="12240" w:h="15840"/>
      <w:pgMar w:top="1418" w:right="1418" w:bottom="1418" w:left="1418" w:header="567" w:footer="374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1322C2" w14:textId="77777777" w:rsidR="0069237C" w:rsidRDefault="0069237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CF165E" w14:textId="77777777" w:rsidR="0069237C" w:rsidRDefault="0069237C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C178CD" w14:textId="77777777" w:rsidR="0069237C" w:rsidRDefault="0069237C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DE9194" w14:textId="77777777" w:rsidR="0069237C" w:rsidRDefault="0069237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0A8098" w14:textId="77777777" w:rsidR="0069237C" w:rsidRDefault="0069237C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4334F8" w14:textId="77777777" w:rsidR="0069237C" w:rsidRDefault="0069237C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237C"/>
    <w:rsid w:val="000C4033"/>
    <w:rsid w:val="002B4BFC"/>
    <w:rsid w:val="004B42CB"/>
    <w:rsid w:val="0069237C"/>
    <w:rsid w:val="006E1731"/>
    <w:rsid w:val="00B260B7"/>
    <w:rsid w:val="00B85331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71D541"/>
  <w15:chartTrackingRefBased/>
  <w15:docId w15:val="{74D2B8A3-0DF4-4361-9791-2A0FEBDC01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9237C"/>
    <w:rPr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69237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9237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9237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9237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lang w:val="en-IN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9237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lang w:val="en-IN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9237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lang w:val="en-IN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9237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lang w:val="en-IN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9237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lang w:val="en-IN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9237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9237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9237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9237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9237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9237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9237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9237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9237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9237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9237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</w:rPr>
  </w:style>
  <w:style w:type="character" w:customStyle="1" w:styleId="TitleChar">
    <w:name w:val="Title Char"/>
    <w:basedOn w:val="DefaultParagraphFont"/>
    <w:link w:val="Title"/>
    <w:uiPriority w:val="10"/>
    <w:rsid w:val="006923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9237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val="en-IN"/>
    </w:rPr>
  </w:style>
  <w:style w:type="character" w:customStyle="1" w:styleId="SubtitleChar">
    <w:name w:val="Subtitle Char"/>
    <w:basedOn w:val="DefaultParagraphFont"/>
    <w:link w:val="Subtitle"/>
    <w:uiPriority w:val="11"/>
    <w:rsid w:val="0069237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9237C"/>
    <w:pPr>
      <w:spacing w:before="160"/>
      <w:jc w:val="center"/>
    </w:pPr>
    <w:rPr>
      <w:i/>
      <w:iCs/>
      <w:color w:val="404040" w:themeColor="text1" w:themeTint="BF"/>
      <w:lang w:val="en-IN"/>
    </w:rPr>
  </w:style>
  <w:style w:type="character" w:customStyle="1" w:styleId="QuoteChar">
    <w:name w:val="Quote Char"/>
    <w:basedOn w:val="DefaultParagraphFont"/>
    <w:link w:val="Quote"/>
    <w:uiPriority w:val="29"/>
    <w:rsid w:val="0069237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9237C"/>
    <w:pPr>
      <w:ind w:left="720"/>
      <w:contextualSpacing/>
    </w:pPr>
    <w:rPr>
      <w:lang w:val="en-IN"/>
    </w:rPr>
  </w:style>
  <w:style w:type="character" w:styleId="IntenseEmphasis">
    <w:name w:val="Intense Emphasis"/>
    <w:basedOn w:val="DefaultParagraphFont"/>
    <w:uiPriority w:val="21"/>
    <w:qFormat/>
    <w:rsid w:val="0069237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9237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lang w:val="en-IN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9237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9237C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69237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9237C"/>
    <w:rPr>
      <w:lang w:val="en-US"/>
    </w:rPr>
  </w:style>
  <w:style w:type="paragraph" w:styleId="Footer">
    <w:name w:val="footer"/>
    <w:basedOn w:val="Normal"/>
    <w:link w:val="FooterChar"/>
    <w:uiPriority w:val="99"/>
    <w:unhideWhenUsed/>
    <w:rsid w:val="0069237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9237C"/>
    <w:rPr>
      <w:lang w:val="en-US"/>
    </w:rPr>
  </w:style>
  <w:style w:type="table" w:styleId="PlainTable4">
    <w:name w:val="Plain Table 4"/>
    <w:basedOn w:val="TableNormal"/>
    <w:uiPriority w:val="44"/>
    <w:rsid w:val="0069237C"/>
    <w:pPr>
      <w:spacing w:after="0" w:line="240" w:lineRule="auto"/>
    </w:pPr>
    <w:rPr>
      <w:lang w:val="en-GB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theme" Target="theme/theme1.xml"/><Relationship Id="rId5" Type="http://schemas.openxmlformats.org/officeDocument/2006/relationships/header" Target="header2.xml"/><Relationship Id="rId10" Type="http://schemas.openxmlformats.org/officeDocument/2006/relationships/fontTable" Target="fontTable.xml"/><Relationship Id="rId4" Type="http://schemas.openxmlformats.org/officeDocument/2006/relationships/header" Target="header1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253</Words>
  <Characters>1603</Characters>
  <Application>Microsoft Office Word</Application>
  <DocSecurity>0</DocSecurity>
  <Lines>32</Lines>
  <Paragraphs>15</Paragraphs>
  <ScaleCrop>false</ScaleCrop>
  <Company/>
  <LinksUpToDate>false</LinksUpToDate>
  <CharactersWithSpaces>1841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2026-02-26T08:35:00Z</dcterms:created>
  <dcterms:modified xsi:type="dcterms:W3CDTF">2026-02-26T08:35:00Z</dcterms:modified>
</cp:coreProperties>
</file>