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Semi-Structured Interviews - E-POCUS Program Staff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Could you please state your name?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Could you share your current role (e.g. physician, what hospital)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Could you share your role in the E-POCUS fellowship program?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How long have you been involved in the Fellowship and in what capacity?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What were the strengths of the following components of the fellowship  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Didactic teaching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Asynchronous review/ background reading 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In-person U/S scanning 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Quality assurance 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Journal club 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Curriculum/administration education and modules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Academic output  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Other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Could you describe any opportunities for improvement within the following components? 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Didactic teaching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Asynchronous review/ background reading 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In-person U/S scanning 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Quality assurance 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Journal club 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Curriculum/administration education and modules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Academic output  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Other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What are your overall general impressions of the program?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During your time as program staff for the E-POCUS Fellowship, how have participants’ knowledge and skill levels changed throughout the fellowship?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How do you envision the E-POCUS Fellowship influencing patient care? 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Would you consider participating in advanced POCUS education in Ethiopia moving forward? 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If yes, what would you say are the main reasons why?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If not, what are your deterrents?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Is there anything else you would like to share?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Semi-Structured Interview Guide - E-POCUS Fellows</w:t>
      </w:r>
    </w:p>
    <w:p w:rsidR="00000000" w:rsidDel="00000000" w:rsidP="00000000" w:rsidRDefault="00000000" w:rsidRPr="00000000" w14:paraId="00000029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Could you please state your name?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What are your general impressions of the Fellowship now that you have finished?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 am going to share the different components that make up the E-POCUS Fellowship. Can you please expand specifically on the STRENGTHS and WEAKNESSED of the specific components. I will be asking about what could be done differently later.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Asynchronous review/ background reading 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Didactic teaching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In-person U/S scanning 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Quality assurance 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Journal club 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Curriculum/administration education and modules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Academic output  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Other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 am going to share the same components, can you please expand specifically on the WEAKNESSES of the specific components. 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Asynchronous review/ background reading 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Didactic teaching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Asynchronous review/ background reading 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In-person U/S scanning 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Quality assurance 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Journal club 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Curriculum/administration education and modules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Academic output  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Other 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Do you feel your ultrasound scanning skills have improved over the course of the fellowship? Why or why not?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How do you envision the E-POCUS Fellowship influencing patient care? 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How do you see the E-POCUS Fellowship impacting your future role in the department? The department in general?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Do you think the E-POCUS fellowship can be integrated into current hospital/academic infrastructure?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Is there anything you wish you would have learned in the fellowship? Anything that you wish you didn't or that wasn’t useful?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Is there anything you would have changed? Or anything that made it difficult for you to participate in the fellowship?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Do you have any additional comments?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Semi-Structured Interview Guide - Former E-POCUS Fellows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Could you please state your name?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was your general impression of the Fellowship when you first committed to participating in it?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Did you have any specific reasons you decided to no longer participate in the E-POCUS fellowship?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Prompts: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Individual reasons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Fellowship design reasons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Recognizing you started, but did not continue with the fellowship, I am going to share the different components that make up the E-POCUS Fellowship. Can you please expand specifically on the STRENGTHS of the specific components. I will be asking about what could be done differently later.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Asynchronous review/ background reading 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Didactic teaching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In-person U/S scanning 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Quality assurance 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Journal club 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Curriculum/administration education and modules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Academic output  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Other 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 am going to share the same components, can you please expand specifically on the WEAKNESSES of the specific components. 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Asynchronous review/ background reading 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Didactic teaching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Asynchronous review/ background reading 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In-person U/S scanning 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Quality assurance 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Journal club 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Curriculum/administration education and modules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Academic output  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Other 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While it was originally designed to have 4 months of in person teaching, it was modified to have in person teaching spread out over a year. Did you have a preference? 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 you think the E-POCUS fellowship can be integrated into current hospital/academic infrastructure?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Does it matter if you are participating in an accredited fellowship?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Are you interested in pursuing future education around POCUS? 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If yes, what types of POCUS education would you be interested in?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If not, why are you no longer interested in POCUS education?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 you have any ideas of what should be included in a POCUS fellowship within Ethiopia?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 you have any additional comments?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  <w:t xml:space="preserve">Appendix 2: E-POCUS Interview Guides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