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5EB2" w:rsidRPr="00295EB2" w:rsidRDefault="00295EB2" w:rsidP="00295EB2">
      <w:pPr>
        <w:pStyle w:val="Lgende"/>
        <w:spacing w:before="120" w:after="120" w:line="480" w:lineRule="auto"/>
        <w:jc w:val="center"/>
        <w:rPr>
          <w:color w:val="auto"/>
          <w:sz w:val="20"/>
          <w:szCs w:val="20"/>
          <w:lang w:val="en-US"/>
        </w:rPr>
      </w:pPr>
      <w:proofErr w:type="gramStart"/>
      <w:r w:rsidRPr="00295EB2">
        <w:rPr>
          <w:color w:val="auto"/>
          <w:sz w:val="20"/>
          <w:szCs w:val="20"/>
          <w:lang w:val="en-US"/>
        </w:rPr>
        <w:t xml:space="preserve">Table </w:t>
      </w:r>
      <w:r w:rsidRPr="00295EB2">
        <w:rPr>
          <w:color w:val="auto"/>
          <w:sz w:val="20"/>
          <w:szCs w:val="20"/>
          <w:lang w:val="en-US"/>
        </w:rPr>
        <w:fldChar w:fldCharType="begin"/>
      </w:r>
      <w:r w:rsidRPr="00295EB2">
        <w:rPr>
          <w:color w:val="auto"/>
          <w:sz w:val="20"/>
          <w:szCs w:val="20"/>
          <w:lang w:val="en-US"/>
        </w:rPr>
        <w:instrText xml:space="preserve"> SEQ Tableau \* ARABIC </w:instrText>
      </w:r>
      <w:r w:rsidRPr="00295EB2">
        <w:rPr>
          <w:color w:val="auto"/>
          <w:sz w:val="20"/>
          <w:szCs w:val="20"/>
          <w:lang w:val="en-US"/>
        </w:rPr>
        <w:fldChar w:fldCharType="separate"/>
      </w:r>
      <w:r w:rsidRPr="00295EB2">
        <w:rPr>
          <w:color w:val="auto"/>
          <w:sz w:val="20"/>
          <w:szCs w:val="20"/>
          <w:lang w:val="en-US"/>
        </w:rPr>
        <w:t>1</w:t>
      </w:r>
      <w:r w:rsidRPr="00295EB2">
        <w:rPr>
          <w:color w:val="auto"/>
          <w:sz w:val="20"/>
          <w:szCs w:val="20"/>
          <w:lang w:val="en-US"/>
        </w:rPr>
        <w:fldChar w:fldCharType="end"/>
      </w:r>
      <w:r w:rsidRPr="00295EB2">
        <w:rPr>
          <w:color w:val="auto"/>
          <w:sz w:val="20"/>
          <w:szCs w:val="20"/>
          <w:lang w:val="en-US"/>
        </w:rPr>
        <w:t>.</w:t>
      </w:r>
      <w:proofErr w:type="gramEnd"/>
      <w:r w:rsidRPr="00295EB2">
        <w:rPr>
          <w:color w:val="auto"/>
          <w:sz w:val="20"/>
          <w:szCs w:val="20"/>
          <w:lang w:val="en-US"/>
        </w:rPr>
        <w:t xml:space="preserve"> </w:t>
      </w:r>
      <w:r w:rsidRPr="00295EB2">
        <w:rPr>
          <w:b w:val="0"/>
          <w:bCs w:val="0"/>
          <w:color w:val="auto"/>
          <w:sz w:val="20"/>
          <w:szCs w:val="20"/>
          <w:lang w:val="en-US"/>
        </w:rPr>
        <w:t xml:space="preserve">Climate conditions for the </w:t>
      </w:r>
      <w:r w:rsidRPr="00295EB2">
        <w:rPr>
          <w:rFonts w:eastAsia="Calibri"/>
          <w:b w:val="0"/>
          <w:bCs w:val="0"/>
          <w:color w:val="auto"/>
          <w:sz w:val="20"/>
          <w:szCs w:val="20"/>
          <w:lang w:val="en-US"/>
        </w:rPr>
        <w:t xml:space="preserve">study </w:t>
      </w:r>
      <w:r w:rsidRPr="00295EB2">
        <w:rPr>
          <w:b w:val="0"/>
          <w:bCs w:val="0"/>
          <w:color w:val="auto"/>
          <w:sz w:val="20"/>
          <w:szCs w:val="20"/>
          <w:lang w:val="en-US"/>
        </w:rPr>
        <w:t>period (March-</w:t>
      </w:r>
      <w:r w:rsidRPr="00295EB2">
        <w:rPr>
          <w:rFonts w:eastAsia="Calibri"/>
          <w:b w:val="0"/>
          <w:bCs w:val="0"/>
          <w:color w:val="auto"/>
          <w:sz w:val="20"/>
          <w:szCs w:val="20"/>
          <w:lang w:val="en-US"/>
        </w:rPr>
        <w:t>-</w:t>
      </w:r>
      <w:r w:rsidRPr="00295EB2">
        <w:rPr>
          <w:b w:val="0"/>
          <w:bCs w:val="0"/>
          <w:color w:val="auto"/>
          <w:sz w:val="20"/>
          <w:szCs w:val="20"/>
          <w:lang w:val="en-US"/>
        </w:rPr>
        <w:t>June)</w:t>
      </w:r>
    </w:p>
    <w:tbl>
      <w:tblPr>
        <w:tblStyle w:val="Ombrageclair1"/>
        <w:tblW w:w="0" w:type="auto"/>
        <w:jc w:val="center"/>
        <w:shd w:val="clear" w:color="auto" w:fill="FFFFFF" w:themeFill="background1"/>
        <w:tblLook w:val="04A0"/>
      </w:tblPr>
      <w:tblGrid>
        <w:gridCol w:w="4626"/>
        <w:gridCol w:w="2697"/>
      </w:tblGrid>
      <w:tr w:rsidR="0050507A" w:rsidRPr="00295EB2" w:rsidTr="00F83471">
        <w:trPr>
          <w:cnfStyle w:val="100000000000"/>
          <w:trHeight w:val="382"/>
          <w:jc w:val="center"/>
        </w:trPr>
        <w:tc>
          <w:tcPr>
            <w:cnfStyle w:val="001000000000"/>
            <w:tcW w:w="4626" w:type="dxa"/>
            <w:shd w:val="clear" w:color="auto" w:fill="FFFFFF" w:themeFill="background1"/>
          </w:tcPr>
          <w:p w:rsidR="0050507A" w:rsidRPr="00295EB2" w:rsidRDefault="0050507A" w:rsidP="0050507A">
            <w:pPr>
              <w:spacing w:line="480" w:lineRule="auto"/>
              <w:rPr>
                <w:rFonts w:ascii="Times New Roman" w:eastAsia="Calibri" w:hAnsi="Times New Roman" w:cs="Times New Roman"/>
                <w:sz w:val="20"/>
                <w:szCs w:val="20"/>
                <w:lang w:val="en-US" w:bidi="en-US"/>
              </w:rPr>
            </w:pPr>
            <w:r w:rsidRPr="00295EB2">
              <w:rPr>
                <w:rFonts w:ascii="Times New Roman" w:eastAsia="Calibri" w:hAnsi="Times New Roman" w:cs="Times New Roman"/>
                <w:sz w:val="20"/>
                <w:szCs w:val="20"/>
                <w:lang w:val="en-US" w:bidi="en-US"/>
              </w:rPr>
              <w:t>Meteorological parameters</w:t>
            </w:r>
          </w:p>
        </w:tc>
        <w:tc>
          <w:tcPr>
            <w:tcW w:w="2697" w:type="dxa"/>
            <w:shd w:val="clear" w:color="auto" w:fill="FFFFFF" w:themeFill="background1"/>
          </w:tcPr>
          <w:p w:rsidR="0050507A" w:rsidRPr="00295EB2" w:rsidRDefault="0050507A" w:rsidP="0050507A">
            <w:pPr>
              <w:spacing w:line="480" w:lineRule="auto"/>
              <w:jc w:val="center"/>
              <w:cnfStyle w:val="100000000000"/>
              <w:rPr>
                <w:rFonts w:ascii="Times New Roman" w:eastAsia="Calibri" w:hAnsi="Times New Roman" w:cs="Times New Roman"/>
                <w:sz w:val="20"/>
                <w:szCs w:val="20"/>
                <w:lang w:val="en-US" w:bidi="en-US"/>
              </w:rPr>
            </w:pPr>
            <w:r w:rsidRPr="00295EB2">
              <w:rPr>
                <w:rFonts w:ascii="Times New Roman" w:eastAsia="Calibri" w:hAnsi="Times New Roman" w:cs="Times New Roman"/>
                <w:sz w:val="20"/>
                <w:szCs w:val="20"/>
                <w:lang w:val="en-US" w:bidi="en-US"/>
              </w:rPr>
              <w:t>Observation</w:t>
            </w:r>
          </w:p>
        </w:tc>
      </w:tr>
      <w:tr w:rsidR="0050507A" w:rsidRPr="00295EB2" w:rsidTr="00F83471">
        <w:trPr>
          <w:cnfStyle w:val="000000100000"/>
          <w:trHeight w:val="399"/>
          <w:jc w:val="center"/>
        </w:trPr>
        <w:tc>
          <w:tcPr>
            <w:cnfStyle w:val="001000000000"/>
            <w:tcW w:w="4626" w:type="dxa"/>
            <w:shd w:val="clear" w:color="auto" w:fill="FFFFFF" w:themeFill="background1"/>
          </w:tcPr>
          <w:p w:rsidR="0050507A" w:rsidRPr="00295EB2" w:rsidRDefault="0050507A" w:rsidP="0050507A">
            <w:pPr>
              <w:spacing w:line="480" w:lineRule="auto"/>
              <w:rPr>
                <w:rFonts w:ascii="Times New Roman" w:eastAsia="Calibri" w:hAnsi="Times New Roman" w:cs="Times New Roman"/>
                <w:sz w:val="20"/>
                <w:szCs w:val="20"/>
                <w:lang w:val="en-US" w:bidi="en-US"/>
              </w:rPr>
            </w:pPr>
            <w:r w:rsidRPr="00295EB2">
              <w:rPr>
                <w:rFonts w:ascii="Times New Roman" w:eastAsia="Calibri" w:hAnsi="Times New Roman" w:cs="Times New Roman"/>
                <w:sz w:val="20"/>
                <w:szCs w:val="20"/>
                <w:lang w:val="en-US" w:bidi="en-US"/>
              </w:rPr>
              <w:t xml:space="preserve">Average of </w:t>
            </w:r>
            <w:proofErr w:type="spellStart"/>
            <w:r w:rsidRPr="00295EB2">
              <w:rPr>
                <w:rFonts w:ascii="Times New Roman" w:eastAsia="Calibri" w:hAnsi="Times New Roman" w:cs="Times New Roman"/>
                <w:sz w:val="20"/>
                <w:szCs w:val="20"/>
                <w:lang w:val="en-US" w:bidi="en-US"/>
              </w:rPr>
              <w:t>T</w:t>
            </w:r>
            <w:r w:rsidRPr="00295EB2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US" w:bidi="en-US"/>
              </w:rPr>
              <w:t>min</w:t>
            </w:r>
            <w:proofErr w:type="spellEnd"/>
            <w:r w:rsidRPr="00295EB2">
              <w:rPr>
                <w:rFonts w:ascii="Times New Roman" w:eastAsia="Calibri" w:hAnsi="Times New Roman" w:cs="Times New Roman"/>
                <w:sz w:val="20"/>
                <w:szCs w:val="20"/>
                <w:lang w:val="en-US" w:bidi="en-US"/>
              </w:rPr>
              <w:t xml:space="preserve"> (°C)</w:t>
            </w:r>
          </w:p>
        </w:tc>
        <w:tc>
          <w:tcPr>
            <w:tcW w:w="2697" w:type="dxa"/>
            <w:shd w:val="clear" w:color="auto" w:fill="FFFFFF" w:themeFill="background1"/>
          </w:tcPr>
          <w:p w:rsidR="0050507A" w:rsidRPr="00295EB2" w:rsidRDefault="0050507A" w:rsidP="0050507A">
            <w:pPr>
              <w:spacing w:line="480" w:lineRule="auto"/>
              <w:jc w:val="center"/>
              <w:cnfStyle w:val="000000100000"/>
              <w:rPr>
                <w:rFonts w:ascii="Times New Roman" w:eastAsia="Calibri" w:hAnsi="Times New Roman" w:cs="Times New Roman"/>
                <w:sz w:val="20"/>
                <w:szCs w:val="20"/>
                <w:lang w:val="en-US" w:bidi="en-US"/>
              </w:rPr>
            </w:pPr>
            <w:bookmarkStart w:id="0" w:name="_Hlk101770720"/>
            <w:r w:rsidRPr="00295EB2">
              <w:rPr>
                <w:rFonts w:ascii="Times New Roman" w:eastAsia="Calibri" w:hAnsi="Times New Roman" w:cs="Times New Roman"/>
                <w:sz w:val="20"/>
                <w:szCs w:val="20"/>
                <w:lang w:val="en-US" w:bidi="en-US"/>
              </w:rPr>
              <w:t>16.86 ± 3.93</w:t>
            </w:r>
            <w:bookmarkEnd w:id="0"/>
          </w:p>
        </w:tc>
      </w:tr>
      <w:tr w:rsidR="0050507A" w:rsidRPr="00295EB2" w:rsidTr="00F83471">
        <w:trPr>
          <w:trHeight w:val="382"/>
          <w:jc w:val="center"/>
        </w:trPr>
        <w:tc>
          <w:tcPr>
            <w:cnfStyle w:val="001000000000"/>
            <w:tcW w:w="4626" w:type="dxa"/>
            <w:shd w:val="clear" w:color="auto" w:fill="FFFFFF" w:themeFill="background1"/>
          </w:tcPr>
          <w:p w:rsidR="0050507A" w:rsidRPr="00295EB2" w:rsidRDefault="0050507A" w:rsidP="0050507A">
            <w:pPr>
              <w:spacing w:line="480" w:lineRule="auto"/>
              <w:rPr>
                <w:rFonts w:ascii="Times New Roman" w:eastAsia="Calibri" w:hAnsi="Times New Roman" w:cs="Times New Roman"/>
                <w:sz w:val="20"/>
                <w:szCs w:val="20"/>
                <w:lang w:val="en-US" w:bidi="en-US"/>
              </w:rPr>
            </w:pPr>
            <w:r w:rsidRPr="00295EB2">
              <w:rPr>
                <w:rFonts w:ascii="Times New Roman" w:eastAsia="Calibri" w:hAnsi="Times New Roman" w:cs="Times New Roman"/>
                <w:sz w:val="20"/>
                <w:szCs w:val="20"/>
                <w:lang w:val="en-US" w:bidi="en-US"/>
              </w:rPr>
              <w:t xml:space="preserve">Average of </w:t>
            </w:r>
            <w:proofErr w:type="spellStart"/>
            <w:r w:rsidRPr="00295EB2">
              <w:rPr>
                <w:rFonts w:ascii="Times New Roman" w:eastAsia="Calibri" w:hAnsi="Times New Roman" w:cs="Times New Roman"/>
                <w:sz w:val="20"/>
                <w:szCs w:val="20"/>
                <w:lang w:val="en-US" w:bidi="en-US"/>
              </w:rPr>
              <w:t>T</w:t>
            </w:r>
            <w:r w:rsidRPr="00295EB2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US" w:bidi="en-US"/>
              </w:rPr>
              <w:t>max</w:t>
            </w:r>
            <w:proofErr w:type="spellEnd"/>
            <w:r w:rsidRPr="00295EB2">
              <w:rPr>
                <w:rFonts w:ascii="Times New Roman" w:eastAsia="Calibri" w:hAnsi="Times New Roman" w:cs="Times New Roman"/>
                <w:sz w:val="20"/>
                <w:szCs w:val="20"/>
                <w:lang w:val="en-US" w:bidi="en-US"/>
              </w:rPr>
              <w:t xml:space="preserve"> (°C)</w:t>
            </w:r>
          </w:p>
        </w:tc>
        <w:tc>
          <w:tcPr>
            <w:tcW w:w="2697" w:type="dxa"/>
            <w:shd w:val="clear" w:color="auto" w:fill="FFFFFF" w:themeFill="background1"/>
          </w:tcPr>
          <w:p w:rsidR="0050507A" w:rsidRPr="00295EB2" w:rsidRDefault="0050507A" w:rsidP="0050507A">
            <w:pPr>
              <w:spacing w:line="480" w:lineRule="auto"/>
              <w:jc w:val="center"/>
              <w:cnfStyle w:val="000000000000"/>
              <w:rPr>
                <w:rFonts w:ascii="Times New Roman" w:eastAsia="Calibri" w:hAnsi="Times New Roman" w:cs="Times New Roman"/>
                <w:sz w:val="20"/>
                <w:szCs w:val="20"/>
                <w:lang w:val="en-US" w:bidi="en-US"/>
              </w:rPr>
            </w:pPr>
            <w:r w:rsidRPr="00295EB2">
              <w:rPr>
                <w:rFonts w:ascii="Times New Roman" w:eastAsia="Calibri" w:hAnsi="Times New Roman" w:cs="Times New Roman"/>
                <w:sz w:val="20"/>
                <w:szCs w:val="20"/>
                <w:lang w:val="en-US" w:bidi="en-US"/>
              </w:rPr>
              <w:t>21.44 ± 5.05</w:t>
            </w:r>
          </w:p>
        </w:tc>
      </w:tr>
      <w:tr w:rsidR="0050507A" w:rsidRPr="00295EB2" w:rsidTr="00F83471">
        <w:trPr>
          <w:cnfStyle w:val="000000100000"/>
          <w:trHeight w:val="382"/>
          <w:jc w:val="center"/>
        </w:trPr>
        <w:tc>
          <w:tcPr>
            <w:cnfStyle w:val="001000000000"/>
            <w:tcW w:w="4626" w:type="dxa"/>
            <w:shd w:val="clear" w:color="auto" w:fill="FFFFFF" w:themeFill="background1"/>
          </w:tcPr>
          <w:p w:rsidR="0050507A" w:rsidRPr="00295EB2" w:rsidRDefault="0050507A" w:rsidP="0050507A">
            <w:pPr>
              <w:spacing w:line="480" w:lineRule="auto"/>
              <w:rPr>
                <w:rFonts w:ascii="Times New Roman" w:eastAsia="Calibri" w:hAnsi="Times New Roman" w:cs="Times New Roman"/>
                <w:sz w:val="20"/>
                <w:szCs w:val="20"/>
                <w:lang w:val="en-US" w:bidi="en-US"/>
              </w:rPr>
            </w:pPr>
            <w:r w:rsidRPr="00295EB2">
              <w:rPr>
                <w:rFonts w:ascii="Times New Roman" w:eastAsia="Calibri" w:hAnsi="Times New Roman" w:cs="Times New Roman"/>
                <w:sz w:val="20"/>
                <w:szCs w:val="20"/>
                <w:lang w:val="en-US" w:bidi="en-US"/>
              </w:rPr>
              <w:t>Average of T</w:t>
            </w:r>
            <w:r w:rsidRPr="00295EB2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US" w:bidi="en-US"/>
              </w:rPr>
              <w:t>a</w:t>
            </w:r>
            <w:r w:rsidRPr="00295EB2">
              <w:rPr>
                <w:rFonts w:ascii="Times New Roman" w:eastAsia="Calibri" w:hAnsi="Times New Roman" w:cs="Times New Roman"/>
                <w:sz w:val="20"/>
                <w:szCs w:val="20"/>
                <w:lang w:val="en-US" w:bidi="en-US"/>
              </w:rPr>
              <w:t xml:space="preserve"> (°C)</w:t>
            </w:r>
          </w:p>
        </w:tc>
        <w:tc>
          <w:tcPr>
            <w:tcW w:w="2697" w:type="dxa"/>
            <w:shd w:val="clear" w:color="auto" w:fill="FFFFFF" w:themeFill="background1"/>
          </w:tcPr>
          <w:p w:rsidR="0050507A" w:rsidRPr="00295EB2" w:rsidRDefault="0050507A" w:rsidP="0050507A">
            <w:pPr>
              <w:spacing w:line="480" w:lineRule="auto"/>
              <w:jc w:val="center"/>
              <w:cnfStyle w:val="000000100000"/>
              <w:rPr>
                <w:rFonts w:ascii="Times New Roman" w:eastAsia="Calibri" w:hAnsi="Times New Roman" w:cs="Times New Roman"/>
                <w:sz w:val="20"/>
                <w:szCs w:val="20"/>
                <w:lang w:val="en-US" w:bidi="en-US"/>
              </w:rPr>
            </w:pPr>
            <w:r w:rsidRPr="00295EB2">
              <w:rPr>
                <w:rFonts w:ascii="Times New Roman" w:eastAsia="Calibri" w:hAnsi="Times New Roman" w:cs="Times New Roman"/>
                <w:sz w:val="20"/>
                <w:szCs w:val="20"/>
                <w:lang w:val="en-US" w:bidi="en-US"/>
              </w:rPr>
              <w:t>19.15 ± 4.33</w:t>
            </w:r>
          </w:p>
        </w:tc>
      </w:tr>
      <w:tr w:rsidR="0050507A" w:rsidRPr="00295EB2" w:rsidTr="00F83471">
        <w:trPr>
          <w:trHeight w:val="382"/>
          <w:jc w:val="center"/>
        </w:trPr>
        <w:tc>
          <w:tcPr>
            <w:cnfStyle w:val="001000000000"/>
            <w:tcW w:w="4626" w:type="dxa"/>
            <w:shd w:val="clear" w:color="auto" w:fill="FFFFFF" w:themeFill="background1"/>
          </w:tcPr>
          <w:p w:rsidR="0050507A" w:rsidRPr="00295EB2" w:rsidRDefault="0050507A" w:rsidP="0050507A">
            <w:pPr>
              <w:spacing w:line="480" w:lineRule="auto"/>
              <w:rPr>
                <w:rFonts w:ascii="Times New Roman" w:eastAsia="Calibri" w:hAnsi="Times New Roman" w:cs="Times New Roman"/>
                <w:sz w:val="20"/>
                <w:szCs w:val="20"/>
                <w:lang w:val="en-US" w:bidi="en-US"/>
              </w:rPr>
            </w:pPr>
            <w:r w:rsidRPr="00295EB2">
              <w:rPr>
                <w:rFonts w:ascii="Times New Roman" w:eastAsia="Calibri" w:hAnsi="Times New Roman" w:cs="Times New Roman"/>
                <w:sz w:val="20"/>
                <w:szCs w:val="20"/>
                <w:lang w:val="en-US" w:bidi="en-US"/>
              </w:rPr>
              <w:t>Extreme temperature (°C)</w:t>
            </w:r>
          </w:p>
        </w:tc>
        <w:tc>
          <w:tcPr>
            <w:tcW w:w="2697" w:type="dxa"/>
            <w:shd w:val="clear" w:color="auto" w:fill="FFFFFF" w:themeFill="background1"/>
          </w:tcPr>
          <w:p w:rsidR="0050507A" w:rsidRPr="00295EB2" w:rsidRDefault="0050507A" w:rsidP="0050507A">
            <w:pPr>
              <w:spacing w:line="480" w:lineRule="auto"/>
              <w:jc w:val="center"/>
              <w:cnfStyle w:val="000000000000"/>
              <w:rPr>
                <w:rFonts w:ascii="Times New Roman" w:eastAsia="Calibri" w:hAnsi="Times New Roman" w:cs="Times New Roman"/>
                <w:sz w:val="20"/>
                <w:szCs w:val="20"/>
                <w:lang w:val="en-US" w:bidi="en-US"/>
              </w:rPr>
            </w:pPr>
            <w:r w:rsidRPr="00295EB2">
              <w:rPr>
                <w:rFonts w:ascii="Times New Roman" w:eastAsia="Calibri" w:hAnsi="Times New Roman" w:cs="Times New Roman"/>
                <w:sz w:val="20"/>
                <w:szCs w:val="20"/>
                <w:lang w:val="en-US" w:bidi="en-US"/>
              </w:rPr>
              <w:t>38</w:t>
            </w:r>
          </w:p>
        </w:tc>
      </w:tr>
      <w:tr w:rsidR="0050507A" w:rsidRPr="00295EB2" w:rsidTr="00F83471">
        <w:trPr>
          <w:cnfStyle w:val="000000100000"/>
          <w:trHeight w:val="382"/>
          <w:jc w:val="center"/>
        </w:trPr>
        <w:tc>
          <w:tcPr>
            <w:cnfStyle w:val="001000000000"/>
            <w:tcW w:w="4626" w:type="dxa"/>
            <w:shd w:val="clear" w:color="auto" w:fill="FFFFFF" w:themeFill="background1"/>
          </w:tcPr>
          <w:p w:rsidR="0050507A" w:rsidRPr="00295EB2" w:rsidRDefault="0050507A" w:rsidP="0050507A">
            <w:pPr>
              <w:spacing w:line="480" w:lineRule="auto"/>
              <w:rPr>
                <w:rFonts w:ascii="Times New Roman" w:eastAsia="Calibri" w:hAnsi="Times New Roman" w:cs="Times New Roman"/>
                <w:sz w:val="20"/>
                <w:szCs w:val="20"/>
                <w:lang w:val="en-US" w:bidi="en-US"/>
              </w:rPr>
            </w:pPr>
            <w:r w:rsidRPr="00295EB2">
              <w:rPr>
                <w:rFonts w:ascii="Times New Roman" w:eastAsia="Calibri" w:hAnsi="Times New Roman" w:cs="Times New Roman"/>
                <w:sz w:val="20"/>
                <w:szCs w:val="20"/>
                <w:lang w:val="en-US" w:bidi="en-US"/>
              </w:rPr>
              <w:t>Average of HR (%)</w:t>
            </w:r>
          </w:p>
        </w:tc>
        <w:tc>
          <w:tcPr>
            <w:tcW w:w="2697" w:type="dxa"/>
            <w:shd w:val="clear" w:color="auto" w:fill="FFFFFF" w:themeFill="background1"/>
          </w:tcPr>
          <w:p w:rsidR="0050507A" w:rsidRPr="00295EB2" w:rsidRDefault="0050507A" w:rsidP="0050507A">
            <w:pPr>
              <w:spacing w:line="480" w:lineRule="auto"/>
              <w:jc w:val="center"/>
              <w:cnfStyle w:val="000000100000"/>
              <w:rPr>
                <w:rFonts w:ascii="Times New Roman" w:eastAsia="Calibri" w:hAnsi="Times New Roman" w:cs="Times New Roman"/>
                <w:sz w:val="20"/>
                <w:szCs w:val="20"/>
                <w:lang w:val="en-US" w:bidi="en-US"/>
              </w:rPr>
            </w:pPr>
            <w:r w:rsidRPr="00295EB2">
              <w:rPr>
                <w:rFonts w:ascii="Times New Roman" w:eastAsia="Calibri" w:hAnsi="Times New Roman" w:cs="Times New Roman"/>
                <w:sz w:val="20"/>
                <w:szCs w:val="20"/>
                <w:lang w:val="en-US" w:bidi="en-US"/>
              </w:rPr>
              <w:t>75.42 ± 10.83</w:t>
            </w:r>
          </w:p>
        </w:tc>
      </w:tr>
      <w:tr w:rsidR="0050507A" w:rsidRPr="00295EB2" w:rsidTr="00F83471">
        <w:trPr>
          <w:trHeight w:val="366"/>
          <w:jc w:val="center"/>
        </w:trPr>
        <w:tc>
          <w:tcPr>
            <w:cnfStyle w:val="001000000000"/>
            <w:tcW w:w="4626" w:type="dxa"/>
            <w:shd w:val="clear" w:color="auto" w:fill="FFFFFF" w:themeFill="background1"/>
          </w:tcPr>
          <w:p w:rsidR="0050507A" w:rsidRPr="00295EB2" w:rsidRDefault="0050507A" w:rsidP="0050507A">
            <w:pPr>
              <w:spacing w:line="480" w:lineRule="auto"/>
              <w:rPr>
                <w:rFonts w:ascii="Times New Roman" w:eastAsia="Calibri" w:hAnsi="Times New Roman" w:cs="Times New Roman"/>
                <w:sz w:val="20"/>
                <w:szCs w:val="20"/>
                <w:lang w:val="en-US" w:bidi="en-US"/>
              </w:rPr>
            </w:pPr>
            <w:r w:rsidRPr="00295EB2">
              <w:rPr>
                <w:rFonts w:ascii="Times New Roman" w:eastAsia="Calibri" w:hAnsi="Times New Roman" w:cs="Times New Roman"/>
                <w:sz w:val="20"/>
                <w:szCs w:val="20"/>
                <w:lang w:val="en-US" w:bidi="en-US"/>
              </w:rPr>
              <w:t>Average of THI</w:t>
            </w:r>
          </w:p>
        </w:tc>
        <w:tc>
          <w:tcPr>
            <w:tcW w:w="2697" w:type="dxa"/>
            <w:shd w:val="clear" w:color="auto" w:fill="FFFFFF" w:themeFill="background1"/>
          </w:tcPr>
          <w:p w:rsidR="0050507A" w:rsidRPr="00295EB2" w:rsidRDefault="0050507A" w:rsidP="0050507A">
            <w:pPr>
              <w:spacing w:line="480" w:lineRule="auto"/>
              <w:jc w:val="center"/>
              <w:cnfStyle w:val="000000000000"/>
              <w:rPr>
                <w:rFonts w:ascii="Times New Roman" w:eastAsia="Calibri" w:hAnsi="Times New Roman" w:cs="Times New Roman"/>
                <w:sz w:val="20"/>
                <w:szCs w:val="20"/>
                <w:lang w:val="en-US" w:bidi="en-US"/>
              </w:rPr>
            </w:pPr>
            <w:r w:rsidRPr="00295EB2">
              <w:rPr>
                <w:rFonts w:ascii="Times New Roman" w:eastAsia="Calibri" w:hAnsi="Times New Roman" w:cs="Times New Roman"/>
                <w:sz w:val="20"/>
                <w:szCs w:val="20"/>
                <w:lang w:val="en-US" w:bidi="en-US"/>
              </w:rPr>
              <w:t>65.08 ± 6.43</w:t>
            </w:r>
          </w:p>
        </w:tc>
      </w:tr>
      <w:tr w:rsidR="0050507A" w:rsidRPr="00295EB2" w:rsidTr="00F83471">
        <w:trPr>
          <w:cnfStyle w:val="000000100000"/>
          <w:trHeight w:val="382"/>
          <w:jc w:val="center"/>
        </w:trPr>
        <w:tc>
          <w:tcPr>
            <w:cnfStyle w:val="001000000000"/>
            <w:tcW w:w="4626" w:type="dxa"/>
            <w:shd w:val="clear" w:color="auto" w:fill="FFFFFF" w:themeFill="background1"/>
          </w:tcPr>
          <w:p w:rsidR="0050507A" w:rsidRPr="00295EB2" w:rsidRDefault="0050507A" w:rsidP="0050507A">
            <w:pPr>
              <w:spacing w:line="480" w:lineRule="auto"/>
              <w:rPr>
                <w:rFonts w:ascii="Times New Roman" w:eastAsia="Calibri" w:hAnsi="Times New Roman" w:cs="Times New Roman"/>
                <w:sz w:val="20"/>
                <w:szCs w:val="20"/>
                <w:lang w:val="en-US" w:bidi="en-US"/>
              </w:rPr>
            </w:pPr>
            <w:r w:rsidRPr="00295EB2">
              <w:rPr>
                <w:rFonts w:ascii="Times New Roman" w:eastAsia="Calibri" w:hAnsi="Times New Roman" w:cs="Times New Roman"/>
                <w:sz w:val="20"/>
                <w:szCs w:val="20"/>
                <w:lang w:val="en-US" w:bidi="en-US"/>
              </w:rPr>
              <w:t>Extreme THI</w:t>
            </w:r>
          </w:p>
        </w:tc>
        <w:tc>
          <w:tcPr>
            <w:tcW w:w="2697" w:type="dxa"/>
            <w:shd w:val="clear" w:color="auto" w:fill="FFFFFF" w:themeFill="background1"/>
          </w:tcPr>
          <w:p w:rsidR="0050507A" w:rsidRPr="00295EB2" w:rsidRDefault="0050507A" w:rsidP="0050507A">
            <w:pPr>
              <w:spacing w:line="480" w:lineRule="auto"/>
              <w:jc w:val="center"/>
              <w:cnfStyle w:val="000000100000"/>
              <w:rPr>
                <w:rFonts w:ascii="Times New Roman" w:eastAsia="Calibri" w:hAnsi="Times New Roman" w:cs="Times New Roman"/>
                <w:sz w:val="20"/>
                <w:szCs w:val="20"/>
                <w:lang w:val="en-US" w:bidi="en-US"/>
              </w:rPr>
            </w:pPr>
            <w:r w:rsidRPr="00295EB2">
              <w:rPr>
                <w:rFonts w:ascii="Times New Roman" w:eastAsia="Calibri" w:hAnsi="Times New Roman" w:cs="Times New Roman"/>
                <w:sz w:val="20"/>
                <w:szCs w:val="20"/>
                <w:lang w:val="en-US" w:bidi="en-US"/>
              </w:rPr>
              <w:t>82</w:t>
            </w:r>
          </w:p>
        </w:tc>
      </w:tr>
    </w:tbl>
    <w:p w:rsidR="00295EB2" w:rsidRPr="00295EB2" w:rsidRDefault="00295EB2" w:rsidP="00295EB2">
      <w:pPr>
        <w:pStyle w:val="Lgende"/>
        <w:spacing w:before="120" w:after="120" w:line="480" w:lineRule="auto"/>
        <w:jc w:val="center"/>
        <w:rPr>
          <w:b w:val="0"/>
          <w:bCs w:val="0"/>
          <w:color w:val="auto"/>
          <w:sz w:val="20"/>
          <w:szCs w:val="20"/>
          <w:lang w:val="en-US"/>
        </w:rPr>
      </w:pPr>
      <w:proofErr w:type="gramStart"/>
      <w:r w:rsidRPr="00295EB2">
        <w:rPr>
          <w:color w:val="auto"/>
          <w:sz w:val="20"/>
          <w:szCs w:val="20"/>
          <w:lang w:val="en-US"/>
        </w:rPr>
        <w:t>Tabl</w:t>
      </w:r>
      <w:r>
        <w:rPr>
          <w:color w:val="auto"/>
          <w:sz w:val="20"/>
          <w:szCs w:val="20"/>
          <w:lang w:val="en-US"/>
        </w:rPr>
        <w:t>e</w:t>
      </w:r>
      <w:r w:rsidRPr="00295EB2">
        <w:rPr>
          <w:color w:val="auto"/>
          <w:sz w:val="20"/>
          <w:szCs w:val="20"/>
          <w:lang w:val="en-US"/>
        </w:rPr>
        <w:t xml:space="preserve"> </w:t>
      </w:r>
      <w:r w:rsidRPr="00295EB2">
        <w:rPr>
          <w:color w:val="auto"/>
          <w:sz w:val="20"/>
          <w:szCs w:val="20"/>
          <w:lang w:val="en-US"/>
        </w:rPr>
        <w:fldChar w:fldCharType="begin"/>
      </w:r>
      <w:r w:rsidRPr="00295EB2">
        <w:rPr>
          <w:color w:val="auto"/>
          <w:sz w:val="20"/>
          <w:szCs w:val="20"/>
          <w:lang w:val="en-US"/>
        </w:rPr>
        <w:instrText xml:space="preserve"> SEQ Tableau \* ARABIC </w:instrText>
      </w:r>
      <w:r w:rsidRPr="00295EB2">
        <w:rPr>
          <w:color w:val="auto"/>
          <w:sz w:val="20"/>
          <w:szCs w:val="20"/>
          <w:lang w:val="en-US"/>
        </w:rPr>
        <w:fldChar w:fldCharType="separate"/>
      </w:r>
      <w:r w:rsidRPr="00295EB2">
        <w:rPr>
          <w:color w:val="auto"/>
          <w:sz w:val="20"/>
          <w:szCs w:val="20"/>
          <w:lang w:val="en-US"/>
        </w:rPr>
        <w:t>2</w:t>
      </w:r>
      <w:r w:rsidRPr="00295EB2">
        <w:rPr>
          <w:color w:val="auto"/>
          <w:sz w:val="20"/>
          <w:szCs w:val="20"/>
          <w:lang w:val="en-US"/>
        </w:rPr>
        <w:fldChar w:fldCharType="end"/>
      </w:r>
      <w:r w:rsidRPr="00295EB2">
        <w:rPr>
          <w:color w:val="auto"/>
          <w:sz w:val="20"/>
          <w:szCs w:val="20"/>
          <w:lang w:val="en-US"/>
        </w:rPr>
        <w:t>.</w:t>
      </w:r>
      <w:proofErr w:type="gramEnd"/>
      <w:r w:rsidRPr="00295EB2">
        <w:rPr>
          <w:color w:val="auto"/>
          <w:sz w:val="20"/>
          <w:szCs w:val="20"/>
          <w:lang w:val="en-US"/>
        </w:rPr>
        <w:t xml:space="preserve"> </w:t>
      </w:r>
      <w:proofErr w:type="gramStart"/>
      <w:r w:rsidRPr="00295EB2">
        <w:rPr>
          <w:b w:val="0"/>
          <w:bCs w:val="0"/>
          <w:color w:val="auto"/>
          <w:sz w:val="20"/>
          <w:szCs w:val="20"/>
          <w:lang w:val="en-US"/>
        </w:rPr>
        <w:t xml:space="preserve">Least square means of the heat stress effect on </w:t>
      </w:r>
      <w:r w:rsidRPr="00295EB2">
        <w:rPr>
          <w:rFonts w:eastAsia="Calibri"/>
          <w:b w:val="0"/>
          <w:bCs w:val="0"/>
          <w:color w:val="auto"/>
          <w:sz w:val="20"/>
          <w:szCs w:val="20"/>
          <w:lang w:val="en-US"/>
        </w:rPr>
        <w:t xml:space="preserve">the </w:t>
      </w:r>
      <w:r w:rsidRPr="00295EB2">
        <w:rPr>
          <w:b w:val="0"/>
          <w:bCs w:val="0"/>
          <w:color w:val="auto"/>
          <w:sz w:val="20"/>
          <w:szCs w:val="20"/>
          <w:lang w:val="en-US"/>
        </w:rPr>
        <w:t xml:space="preserve">respiratory rate (RR), heart rate (HR), rectal temperature (RT), and skin </w:t>
      </w:r>
      <w:r w:rsidRPr="00295EB2">
        <w:rPr>
          <w:rFonts w:eastAsia="Calibri"/>
          <w:b w:val="0"/>
          <w:bCs w:val="0"/>
          <w:color w:val="auto"/>
          <w:sz w:val="20"/>
          <w:szCs w:val="20"/>
          <w:lang w:val="en-US"/>
        </w:rPr>
        <w:t>temperature</w:t>
      </w:r>
      <w:r w:rsidRPr="00295EB2">
        <w:rPr>
          <w:b w:val="0"/>
          <w:bCs w:val="0"/>
          <w:color w:val="auto"/>
          <w:sz w:val="20"/>
          <w:szCs w:val="20"/>
          <w:lang w:val="en-US"/>
        </w:rPr>
        <w:t xml:space="preserve"> of three Tunisian </w:t>
      </w:r>
      <w:r w:rsidRPr="00295EB2">
        <w:rPr>
          <w:rFonts w:eastAsia="Calibri"/>
          <w:b w:val="0"/>
          <w:bCs w:val="0"/>
          <w:color w:val="auto"/>
          <w:sz w:val="20"/>
          <w:szCs w:val="20"/>
          <w:lang w:val="en-US"/>
        </w:rPr>
        <w:t>ewes</w:t>
      </w:r>
      <w:r w:rsidRPr="00295EB2">
        <w:rPr>
          <w:b w:val="0"/>
          <w:bCs w:val="0"/>
          <w:color w:val="auto"/>
          <w:sz w:val="20"/>
          <w:szCs w:val="20"/>
          <w:lang w:val="en-US"/>
        </w:rPr>
        <w:t>.</w:t>
      </w:r>
      <w:proofErr w:type="gramEnd"/>
    </w:p>
    <w:tbl>
      <w:tblPr>
        <w:tblStyle w:val="Tableausimple21"/>
        <w:tblW w:w="11260" w:type="dxa"/>
        <w:jc w:val="center"/>
        <w:tblLook w:val="04A0"/>
      </w:tblPr>
      <w:tblGrid>
        <w:gridCol w:w="1882"/>
        <w:gridCol w:w="774"/>
        <w:gridCol w:w="711"/>
        <w:gridCol w:w="891"/>
        <w:gridCol w:w="774"/>
        <w:gridCol w:w="711"/>
        <w:gridCol w:w="891"/>
        <w:gridCol w:w="774"/>
        <w:gridCol w:w="711"/>
        <w:gridCol w:w="891"/>
        <w:gridCol w:w="750"/>
        <w:gridCol w:w="750"/>
        <w:gridCol w:w="709"/>
        <w:gridCol w:w="41"/>
      </w:tblGrid>
      <w:tr w:rsidR="0050507A" w:rsidRPr="00295EB2" w:rsidTr="00F83471">
        <w:trPr>
          <w:gridAfter w:val="1"/>
          <w:cnfStyle w:val="100000000000"/>
          <w:wAfter w:w="41" w:type="dxa"/>
          <w:jc w:val="center"/>
        </w:trPr>
        <w:tc>
          <w:tcPr>
            <w:cnfStyle w:val="001000000000"/>
            <w:tcW w:w="1882" w:type="dxa"/>
            <w:vMerge w:val="restart"/>
          </w:tcPr>
          <w:p w:rsidR="0050507A" w:rsidRPr="00295EB2" w:rsidRDefault="0050507A" w:rsidP="0050507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Variables</w:t>
            </w:r>
          </w:p>
          <w:p w:rsidR="0050507A" w:rsidRPr="00295EB2" w:rsidRDefault="0050507A" w:rsidP="0050507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50507A" w:rsidRPr="00295EB2" w:rsidRDefault="0050507A" w:rsidP="0050507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50507A" w:rsidRPr="00295EB2" w:rsidRDefault="0050507A" w:rsidP="0050507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THI</w:t>
            </w:r>
          </w:p>
        </w:tc>
        <w:tc>
          <w:tcPr>
            <w:tcW w:w="7128" w:type="dxa"/>
            <w:gridSpan w:val="9"/>
          </w:tcPr>
          <w:p w:rsidR="0050507A" w:rsidRPr="00295EB2" w:rsidRDefault="0050507A" w:rsidP="0050507A">
            <w:pPr>
              <w:spacing w:line="480" w:lineRule="auto"/>
              <w:jc w:val="center"/>
              <w:cnfStyle w:val="1000000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Breed</w:t>
            </w:r>
          </w:p>
        </w:tc>
        <w:tc>
          <w:tcPr>
            <w:tcW w:w="2209" w:type="dxa"/>
            <w:gridSpan w:val="3"/>
            <w:vMerge w:val="restart"/>
          </w:tcPr>
          <w:p w:rsidR="0050507A" w:rsidRPr="00295EB2" w:rsidRDefault="0050507A" w:rsidP="0050507A">
            <w:pPr>
              <w:spacing w:line="480" w:lineRule="auto"/>
              <w:jc w:val="center"/>
              <w:cnfStyle w:val="1000000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 value</w:t>
            </w:r>
          </w:p>
        </w:tc>
      </w:tr>
      <w:tr w:rsidR="0050507A" w:rsidRPr="00295EB2" w:rsidTr="00F83471">
        <w:trPr>
          <w:gridAfter w:val="1"/>
          <w:cnfStyle w:val="000000100000"/>
          <w:wAfter w:w="41" w:type="dxa"/>
          <w:jc w:val="center"/>
        </w:trPr>
        <w:tc>
          <w:tcPr>
            <w:cnfStyle w:val="001000000000"/>
            <w:tcW w:w="1882" w:type="dxa"/>
            <w:vMerge/>
          </w:tcPr>
          <w:p w:rsidR="0050507A" w:rsidRPr="00295EB2" w:rsidRDefault="0050507A" w:rsidP="0050507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376" w:type="dxa"/>
            <w:gridSpan w:val="3"/>
          </w:tcPr>
          <w:p w:rsidR="0050507A" w:rsidRPr="00295EB2" w:rsidRDefault="0050507A" w:rsidP="0050507A">
            <w:pPr>
              <w:spacing w:line="480" w:lineRule="auto"/>
              <w:jc w:val="center"/>
              <w:cnfStyle w:val="00000010000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BTR</w:t>
            </w:r>
          </w:p>
        </w:tc>
        <w:tc>
          <w:tcPr>
            <w:tcW w:w="2376" w:type="dxa"/>
            <w:gridSpan w:val="3"/>
          </w:tcPr>
          <w:p w:rsidR="0050507A" w:rsidRPr="00295EB2" w:rsidRDefault="0050507A" w:rsidP="0050507A">
            <w:pPr>
              <w:spacing w:line="480" w:lineRule="auto"/>
              <w:jc w:val="center"/>
              <w:cnfStyle w:val="00000010000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QFO</w:t>
            </w:r>
          </w:p>
        </w:tc>
        <w:tc>
          <w:tcPr>
            <w:tcW w:w="2376" w:type="dxa"/>
            <w:gridSpan w:val="3"/>
          </w:tcPr>
          <w:p w:rsidR="0050507A" w:rsidRPr="00295EB2" w:rsidRDefault="0050507A" w:rsidP="0050507A">
            <w:pPr>
              <w:spacing w:line="480" w:lineRule="auto"/>
              <w:jc w:val="center"/>
              <w:cnfStyle w:val="00000010000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NTB</w:t>
            </w:r>
          </w:p>
        </w:tc>
        <w:tc>
          <w:tcPr>
            <w:tcW w:w="2209" w:type="dxa"/>
            <w:gridSpan w:val="3"/>
            <w:vMerge/>
          </w:tcPr>
          <w:p w:rsidR="0050507A" w:rsidRPr="00295EB2" w:rsidRDefault="0050507A" w:rsidP="0050507A">
            <w:pPr>
              <w:spacing w:line="480" w:lineRule="auto"/>
              <w:jc w:val="center"/>
              <w:cnfStyle w:val="00000010000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</w:tr>
      <w:tr w:rsidR="0050507A" w:rsidRPr="00295EB2" w:rsidTr="00F83471">
        <w:trPr>
          <w:jc w:val="center"/>
        </w:trPr>
        <w:tc>
          <w:tcPr>
            <w:cnfStyle w:val="001000000000"/>
            <w:tcW w:w="1882" w:type="dxa"/>
            <w:vMerge/>
            <w:tcBorders>
              <w:bottom w:val="single" w:sz="4" w:space="0" w:color="7F7F7F" w:themeColor="text1" w:themeTint="80"/>
            </w:tcBorders>
          </w:tcPr>
          <w:p w:rsidR="0050507A" w:rsidRPr="00295EB2" w:rsidRDefault="0050507A" w:rsidP="0050507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74" w:type="dxa"/>
            <w:tcBorders>
              <w:bottom w:val="single" w:sz="4" w:space="0" w:color="7F7F7F" w:themeColor="text1" w:themeTint="80"/>
            </w:tcBorders>
          </w:tcPr>
          <w:p w:rsidR="0050507A" w:rsidRPr="00295EB2" w:rsidRDefault="0050507A" w:rsidP="0050507A">
            <w:pPr>
              <w:spacing w:line="480" w:lineRule="auto"/>
              <w:jc w:val="center"/>
              <w:cnfStyle w:val="00000000000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THZ</w:t>
            </w:r>
          </w:p>
          <w:p w:rsidR="0050507A" w:rsidRPr="00295EB2" w:rsidRDefault="0050507A" w:rsidP="0050507A">
            <w:pPr>
              <w:spacing w:line="480" w:lineRule="auto"/>
              <w:jc w:val="center"/>
              <w:cnfStyle w:val="00000000000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63</w:t>
            </w:r>
          </w:p>
        </w:tc>
        <w:tc>
          <w:tcPr>
            <w:tcW w:w="711" w:type="dxa"/>
            <w:tcBorders>
              <w:bottom w:val="single" w:sz="4" w:space="0" w:color="7F7F7F" w:themeColor="text1" w:themeTint="80"/>
            </w:tcBorders>
          </w:tcPr>
          <w:p w:rsidR="0050507A" w:rsidRPr="00295EB2" w:rsidRDefault="0050507A" w:rsidP="0050507A">
            <w:pPr>
              <w:spacing w:line="480" w:lineRule="auto"/>
              <w:jc w:val="center"/>
              <w:cnfStyle w:val="00000000000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MIZ</w:t>
            </w:r>
          </w:p>
          <w:p w:rsidR="0050507A" w:rsidRPr="00295EB2" w:rsidRDefault="0050507A" w:rsidP="0050507A">
            <w:pPr>
              <w:spacing w:line="480" w:lineRule="auto"/>
              <w:jc w:val="center"/>
              <w:cnfStyle w:val="00000000000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75</w:t>
            </w:r>
          </w:p>
        </w:tc>
        <w:tc>
          <w:tcPr>
            <w:tcW w:w="891" w:type="dxa"/>
            <w:tcBorders>
              <w:bottom w:val="single" w:sz="4" w:space="0" w:color="7F7F7F" w:themeColor="text1" w:themeTint="80"/>
            </w:tcBorders>
          </w:tcPr>
          <w:p w:rsidR="0050507A" w:rsidRPr="00295EB2" w:rsidRDefault="0050507A" w:rsidP="0050507A">
            <w:pPr>
              <w:spacing w:line="480" w:lineRule="auto"/>
              <w:jc w:val="center"/>
              <w:cnfStyle w:val="00000000000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MOZ</w:t>
            </w:r>
          </w:p>
          <w:p w:rsidR="0050507A" w:rsidRPr="00295EB2" w:rsidRDefault="0050507A" w:rsidP="0050507A">
            <w:pPr>
              <w:spacing w:line="480" w:lineRule="auto"/>
              <w:jc w:val="center"/>
              <w:cnfStyle w:val="00000000000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81</w:t>
            </w:r>
          </w:p>
        </w:tc>
        <w:tc>
          <w:tcPr>
            <w:tcW w:w="774" w:type="dxa"/>
            <w:tcBorders>
              <w:bottom w:val="single" w:sz="4" w:space="0" w:color="7F7F7F" w:themeColor="text1" w:themeTint="80"/>
            </w:tcBorders>
          </w:tcPr>
          <w:p w:rsidR="0050507A" w:rsidRPr="00295EB2" w:rsidRDefault="0050507A" w:rsidP="0050507A">
            <w:pPr>
              <w:spacing w:line="480" w:lineRule="auto"/>
              <w:jc w:val="center"/>
              <w:cnfStyle w:val="00000000000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THZ</w:t>
            </w:r>
          </w:p>
          <w:p w:rsidR="0050507A" w:rsidRPr="00295EB2" w:rsidRDefault="0050507A" w:rsidP="0050507A">
            <w:pPr>
              <w:spacing w:line="480" w:lineRule="auto"/>
              <w:jc w:val="center"/>
              <w:cnfStyle w:val="00000000000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63</w:t>
            </w:r>
          </w:p>
        </w:tc>
        <w:tc>
          <w:tcPr>
            <w:tcW w:w="711" w:type="dxa"/>
            <w:tcBorders>
              <w:bottom w:val="single" w:sz="4" w:space="0" w:color="7F7F7F" w:themeColor="text1" w:themeTint="80"/>
            </w:tcBorders>
          </w:tcPr>
          <w:p w:rsidR="0050507A" w:rsidRPr="00295EB2" w:rsidRDefault="0050507A" w:rsidP="0050507A">
            <w:pPr>
              <w:spacing w:line="480" w:lineRule="auto"/>
              <w:jc w:val="center"/>
              <w:cnfStyle w:val="00000000000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MIZ</w:t>
            </w:r>
          </w:p>
          <w:p w:rsidR="0050507A" w:rsidRPr="00295EB2" w:rsidRDefault="0050507A" w:rsidP="0050507A">
            <w:pPr>
              <w:spacing w:line="480" w:lineRule="auto"/>
              <w:jc w:val="center"/>
              <w:cnfStyle w:val="00000000000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75</w:t>
            </w:r>
          </w:p>
        </w:tc>
        <w:tc>
          <w:tcPr>
            <w:tcW w:w="891" w:type="dxa"/>
            <w:tcBorders>
              <w:bottom w:val="single" w:sz="4" w:space="0" w:color="7F7F7F" w:themeColor="text1" w:themeTint="80"/>
            </w:tcBorders>
          </w:tcPr>
          <w:p w:rsidR="0050507A" w:rsidRPr="00295EB2" w:rsidRDefault="0050507A" w:rsidP="0050507A">
            <w:pPr>
              <w:spacing w:line="480" w:lineRule="auto"/>
              <w:jc w:val="center"/>
              <w:cnfStyle w:val="00000000000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MOZ</w:t>
            </w:r>
          </w:p>
          <w:p w:rsidR="0050507A" w:rsidRPr="00295EB2" w:rsidRDefault="0050507A" w:rsidP="0050507A">
            <w:pPr>
              <w:spacing w:line="480" w:lineRule="auto"/>
              <w:jc w:val="center"/>
              <w:cnfStyle w:val="00000000000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81</w:t>
            </w:r>
          </w:p>
        </w:tc>
        <w:tc>
          <w:tcPr>
            <w:tcW w:w="774" w:type="dxa"/>
            <w:tcBorders>
              <w:bottom w:val="single" w:sz="4" w:space="0" w:color="7F7F7F" w:themeColor="text1" w:themeTint="80"/>
            </w:tcBorders>
          </w:tcPr>
          <w:p w:rsidR="0050507A" w:rsidRPr="00295EB2" w:rsidRDefault="0050507A" w:rsidP="0050507A">
            <w:pPr>
              <w:spacing w:line="480" w:lineRule="auto"/>
              <w:jc w:val="center"/>
              <w:cnfStyle w:val="00000000000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THZ</w:t>
            </w:r>
          </w:p>
          <w:p w:rsidR="0050507A" w:rsidRPr="00295EB2" w:rsidRDefault="0050507A" w:rsidP="0050507A">
            <w:pPr>
              <w:spacing w:line="480" w:lineRule="auto"/>
              <w:jc w:val="center"/>
              <w:cnfStyle w:val="00000000000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63</w:t>
            </w:r>
          </w:p>
        </w:tc>
        <w:tc>
          <w:tcPr>
            <w:tcW w:w="711" w:type="dxa"/>
            <w:tcBorders>
              <w:bottom w:val="single" w:sz="4" w:space="0" w:color="7F7F7F" w:themeColor="text1" w:themeTint="80"/>
            </w:tcBorders>
          </w:tcPr>
          <w:p w:rsidR="0050507A" w:rsidRPr="00295EB2" w:rsidRDefault="0050507A" w:rsidP="0050507A">
            <w:pPr>
              <w:spacing w:line="480" w:lineRule="auto"/>
              <w:jc w:val="center"/>
              <w:cnfStyle w:val="00000000000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MIZ</w:t>
            </w:r>
          </w:p>
          <w:p w:rsidR="0050507A" w:rsidRPr="00295EB2" w:rsidRDefault="0050507A" w:rsidP="0050507A">
            <w:pPr>
              <w:spacing w:line="480" w:lineRule="auto"/>
              <w:jc w:val="center"/>
              <w:cnfStyle w:val="00000000000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75</w:t>
            </w:r>
          </w:p>
        </w:tc>
        <w:tc>
          <w:tcPr>
            <w:tcW w:w="891" w:type="dxa"/>
            <w:tcBorders>
              <w:bottom w:val="single" w:sz="4" w:space="0" w:color="7F7F7F" w:themeColor="text1" w:themeTint="80"/>
            </w:tcBorders>
          </w:tcPr>
          <w:p w:rsidR="0050507A" w:rsidRPr="00295EB2" w:rsidRDefault="0050507A" w:rsidP="0050507A">
            <w:pPr>
              <w:spacing w:line="480" w:lineRule="auto"/>
              <w:jc w:val="center"/>
              <w:cnfStyle w:val="00000000000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MOZ</w:t>
            </w:r>
          </w:p>
          <w:p w:rsidR="0050507A" w:rsidRPr="00295EB2" w:rsidRDefault="0050507A" w:rsidP="0050507A">
            <w:pPr>
              <w:spacing w:line="480" w:lineRule="auto"/>
              <w:jc w:val="center"/>
              <w:cnfStyle w:val="00000000000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81</w:t>
            </w:r>
          </w:p>
        </w:tc>
        <w:tc>
          <w:tcPr>
            <w:tcW w:w="750" w:type="dxa"/>
            <w:tcBorders>
              <w:bottom w:val="single" w:sz="4" w:space="0" w:color="7F7F7F" w:themeColor="text1" w:themeTint="80"/>
            </w:tcBorders>
          </w:tcPr>
          <w:p w:rsidR="0050507A" w:rsidRPr="00295EB2" w:rsidRDefault="0050507A" w:rsidP="0050507A">
            <w:pPr>
              <w:spacing w:line="480" w:lineRule="auto"/>
              <w:jc w:val="both"/>
              <w:cnfStyle w:val="00000000000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C1</w:t>
            </w:r>
          </w:p>
        </w:tc>
        <w:tc>
          <w:tcPr>
            <w:tcW w:w="750" w:type="dxa"/>
            <w:tcBorders>
              <w:bottom w:val="single" w:sz="4" w:space="0" w:color="7F7F7F" w:themeColor="text1" w:themeTint="80"/>
            </w:tcBorders>
          </w:tcPr>
          <w:p w:rsidR="0050507A" w:rsidRPr="00295EB2" w:rsidRDefault="0050507A" w:rsidP="0050507A">
            <w:pPr>
              <w:spacing w:line="480" w:lineRule="auto"/>
              <w:jc w:val="both"/>
              <w:cnfStyle w:val="00000000000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C2</w:t>
            </w:r>
          </w:p>
        </w:tc>
        <w:tc>
          <w:tcPr>
            <w:tcW w:w="750" w:type="dxa"/>
            <w:gridSpan w:val="2"/>
            <w:tcBorders>
              <w:bottom w:val="single" w:sz="4" w:space="0" w:color="7F7F7F" w:themeColor="text1" w:themeTint="80"/>
            </w:tcBorders>
          </w:tcPr>
          <w:p w:rsidR="0050507A" w:rsidRPr="00295EB2" w:rsidRDefault="0050507A" w:rsidP="0050507A">
            <w:pPr>
              <w:spacing w:line="480" w:lineRule="auto"/>
              <w:jc w:val="both"/>
              <w:cnfStyle w:val="00000000000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C3</w:t>
            </w:r>
          </w:p>
        </w:tc>
      </w:tr>
      <w:tr w:rsidR="0050507A" w:rsidRPr="00295EB2" w:rsidTr="00F83471">
        <w:trPr>
          <w:cnfStyle w:val="000000100000"/>
          <w:jc w:val="center"/>
        </w:trPr>
        <w:tc>
          <w:tcPr>
            <w:cnfStyle w:val="001000000000"/>
            <w:tcW w:w="1882" w:type="dxa"/>
            <w:tcBorders>
              <w:bottom w:val="nil"/>
            </w:tcBorders>
          </w:tcPr>
          <w:p w:rsidR="0050507A" w:rsidRPr="00295EB2" w:rsidRDefault="0050507A" w:rsidP="0050507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RT (°C)</w:t>
            </w:r>
          </w:p>
          <w:p w:rsidR="0050507A" w:rsidRPr="00295EB2" w:rsidRDefault="0050507A" w:rsidP="0050507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HR (beat/min)</w:t>
            </w:r>
          </w:p>
          <w:p w:rsidR="0050507A" w:rsidRPr="00295EB2" w:rsidRDefault="0050507A" w:rsidP="0050507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RR (breath/min)</w:t>
            </w:r>
          </w:p>
        </w:tc>
        <w:tc>
          <w:tcPr>
            <w:tcW w:w="774" w:type="dxa"/>
            <w:tcBorders>
              <w:bottom w:val="nil"/>
            </w:tcBorders>
          </w:tcPr>
          <w:p w:rsidR="0050507A" w:rsidRPr="00295EB2" w:rsidRDefault="0050507A" w:rsidP="0050507A">
            <w:pPr>
              <w:spacing w:line="480" w:lineRule="auto"/>
              <w:jc w:val="both"/>
              <w:cnfStyle w:val="0000001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39.60</w:t>
            </w:r>
            <w:r w:rsidRPr="00295EB2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</w:p>
          <w:p w:rsidR="0050507A" w:rsidRPr="00295EB2" w:rsidRDefault="0050507A" w:rsidP="0050507A">
            <w:pPr>
              <w:spacing w:line="480" w:lineRule="auto"/>
              <w:jc w:val="both"/>
              <w:cnfStyle w:val="000000100000"/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90.81</w:t>
            </w:r>
            <w:r w:rsidRPr="00295EB2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</w:p>
          <w:p w:rsidR="0050507A" w:rsidRPr="00295EB2" w:rsidRDefault="0050507A" w:rsidP="0050507A">
            <w:pPr>
              <w:spacing w:line="480" w:lineRule="auto"/>
              <w:jc w:val="both"/>
              <w:cnfStyle w:val="000000100000"/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46.69</w:t>
            </w:r>
            <w:r w:rsidRPr="00295EB2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711" w:type="dxa"/>
            <w:tcBorders>
              <w:bottom w:val="nil"/>
            </w:tcBorders>
          </w:tcPr>
          <w:p w:rsidR="0050507A" w:rsidRPr="00295EB2" w:rsidRDefault="0050507A" w:rsidP="0050507A">
            <w:pPr>
              <w:spacing w:line="480" w:lineRule="auto"/>
              <w:jc w:val="both"/>
              <w:cnfStyle w:val="0000001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39.28</w:t>
            </w:r>
          </w:p>
          <w:p w:rsidR="0050507A" w:rsidRPr="00295EB2" w:rsidRDefault="0050507A" w:rsidP="0050507A">
            <w:pPr>
              <w:spacing w:line="480" w:lineRule="auto"/>
              <w:jc w:val="both"/>
              <w:cnfStyle w:val="0000001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96.26</w:t>
            </w:r>
          </w:p>
          <w:p w:rsidR="0050507A" w:rsidRPr="00295EB2" w:rsidRDefault="0050507A" w:rsidP="0050507A">
            <w:pPr>
              <w:spacing w:line="480" w:lineRule="auto"/>
              <w:jc w:val="both"/>
              <w:cnfStyle w:val="0000001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49.35</w:t>
            </w:r>
          </w:p>
        </w:tc>
        <w:tc>
          <w:tcPr>
            <w:tcW w:w="891" w:type="dxa"/>
            <w:tcBorders>
              <w:bottom w:val="nil"/>
            </w:tcBorders>
          </w:tcPr>
          <w:p w:rsidR="0050507A" w:rsidRPr="00295EB2" w:rsidRDefault="0050507A" w:rsidP="0050507A">
            <w:pPr>
              <w:spacing w:line="480" w:lineRule="auto"/>
              <w:jc w:val="both"/>
              <w:cnfStyle w:val="000000100000"/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39.54</w:t>
            </w:r>
            <w:r w:rsidRPr="00295EB2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</w:p>
          <w:p w:rsidR="0050507A" w:rsidRPr="00295EB2" w:rsidRDefault="0050507A" w:rsidP="0050507A">
            <w:pPr>
              <w:spacing w:line="480" w:lineRule="auto"/>
              <w:jc w:val="both"/>
              <w:cnfStyle w:val="000000100000"/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105.76</w:t>
            </w:r>
            <w:r w:rsidRPr="00295EB2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b</w:t>
            </w:r>
          </w:p>
          <w:p w:rsidR="0050507A" w:rsidRPr="00295EB2" w:rsidRDefault="0050507A" w:rsidP="0050507A">
            <w:pPr>
              <w:spacing w:line="480" w:lineRule="auto"/>
              <w:jc w:val="both"/>
              <w:cnfStyle w:val="000000100000"/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64.69</w:t>
            </w:r>
            <w:r w:rsidRPr="00295EB2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b</w:t>
            </w:r>
          </w:p>
        </w:tc>
        <w:tc>
          <w:tcPr>
            <w:tcW w:w="774" w:type="dxa"/>
            <w:tcBorders>
              <w:bottom w:val="nil"/>
            </w:tcBorders>
          </w:tcPr>
          <w:p w:rsidR="0050507A" w:rsidRPr="00295EB2" w:rsidRDefault="0050507A" w:rsidP="0050507A">
            <w:pPr>
              <w:spacing w:line="480" w:lineRule="auto"/>
              <w:jc w:val="both"/>
              <w:cnfStyle w:val="000000100000"/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39.36</w:t>
            </w:r>
            <w:r w:rsidRPr="00295EB2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</w:p>
          <w:p w:rsidR="0050507A" w:rsidRPr="00295EB2" w:rsidRDefault="0050507A" w:rsidP="0050507A">
            <w:pPr>
              <w:spacing w:line="480" w:lineRule="auto"/>
              <w:jc w:val="both"/>
              <w:cnfStyle w:val="000000100000"/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84.34</w:t>
            </w:r>
            <w:r w:rsidRPr="00295EB2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</w:p>
          <w:p w:rsidR="0050507A" w:rsidRPr="00295EB2" w:rsidRDefault="0050507A" w:rsidP="0050507A">
            <w:pPr>
              <w:spacing w:line="480" w:lineRule="auto"/>
              <w:jc w:val="both"/>
              <w:cnfStyle w:val="0000001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46.40</w:t>
            </w:r>
            <w:r w:rsidRPr="00295EB2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711" w:type="dxa"/>
            <w:tcBorders>
              <w:bottom w:val="nil"/>
            </w:tcBorders>
          </w:tcPr>
          <w:p w:rsidR="0050507A" w:rsidRPr="00295EB2" w:rsidRDefault="0050507A" w:rsidP="0050507A">
            <w:pPr>
              <w:spacing w:line="480" w:lineRule="auto"/>
              <w:jc w:val="both"/>
              <w:cnfStyle w:val="0000001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39.11</w:t>
            </w:r>
          </w:p>
          <w:p w:rsidR="0050507A" w:rsidRPr="00295EB2" w:rsidRDefault="0050507A" w:rsidP="0050507A">
            <w:pPr>
              <w:spacing w:line="480" w:lineRule="auto"/>
              <w:jc w:val="both"/>
              <w:cnfStyle w:val="0000001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98.92</w:t>
            </w:r>
          </w:p>
          <w:p w:rsidR="0050507A" w:rsidRPr="00295EB2" w:rsidRDefault="0050507A" w:rsidP="0050507A">
            <w:pPr>
              <w:spacing w:line="480" w:lineRule="auto"/>
              <w:jc w:val="both"/>
              <w:cnfStyle w:val="0000001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48.18</w:t>
            </w:r>
          </w:p>
        </w:tc>
        <w:tc>
          <w:tcPr>
            <w:tcW w:w="891" w:type="dxa"/>
            <w:tcBorders>
              <w:bottom w:val="nil"/>
            </w:tcBorders>
          </w:tcPr>
          <w:p w:rsidR="0050507A" w:rsidRPr="00295EB2" w:rsidRDefault="0050507A" w:rsidP="0050507A">
            <w:pPr>
              <w:spacing w:line="480" w:lineRule="auto"/>
              <w:jc w:val="both"/>
              <w:cnfStyle w:val="000000100000"/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39.50</w:t>
            </w:r>
            <w:r w:rsidRPr="00295EB2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</w:p>
          <w:p w:rsidR="0050507A" w:rsidRPr="00295EB2" w:rsidRDefault="0050507A" w:rsidP="0050507A">
            <w:pPr>
              <w:spacing w:line="480" w:lineRule="auto"/>
              <w:jc w:val="both"/>
              <w:cnfStyle w:val="000000100000"/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104.92</w:t>
            </w:r>
            <w:r w:rsidRPr="00295EB2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b</w:t>
            </w:r>
          </w:p>
          <w:p w:rsidR="0050507A" w:rsidRPr="00295EB2" w:rsidRDefault="0050507A" w:rsidP="0050507A">
            <w:pPr>
              <w:spacing w:line="480" w:lineRule="auto"/>
              <w:jc w:val="both"/>
              <w:cnfStyle w:val="000000100000"/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64.92</w:t>
            </w:r>
            <w:r w:rsidRPr="00295EB2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b</w:t>
            </w:r>
          </w:p>
        </w:tc>
        <w:tc>
          <w:tcPr>
            <w:tcW w:w="774" w:type="dxa"/>
            <w:tcBorders>
              <w:bottom w:val="nil"/>
            </w:tcBorders>
          </w:tcPr>
          <w:p w:rsidR="0050507A" w:rsidRPr="00295EB2" w:rsidRDefault="0050507A" w:rsidP="0050507A">
            <w:pPr>
              <w:spacing w:line="480" w:lineRule="auto"/>
              <w:jc w:val="both"/>
              <w:cnfStyle w:val="000000100000"/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39.46</w:t>
            </w:r>
            <w:r w:rsidRPr="00295EB2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</w:p>
          <w:p w:rsidR="0050507A" w:rsidRPr="00295EB2" w:rsidRDefault="0050507A" w:rsidP="0050507A">
            <w:pPr>
              <w:spacing w:line="480" w:lineRule="auto"/>
              <w:jc w:val="both"/>
              <w:cnfStyle w:val="0000001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85.82</w:t>
            </w:r>
            <w:r w:rsidRPr="00295EB2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</w:p>
          <w:p w:rsidR="0050507A" w:rsidRPr="00295EB2" w:rsidRDefault="0050507A" w:rsidP="0050507A">
            <w:pPr>
              <w:spacing w:line="480" w:lineRule="auto"/>
              <w:jc w:val="both"/>
              <w:cnfStyle w:val="000000100000"/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50.7</w:t>
            </w:r>
            <w:r w:rsidRPr="00295EB2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711" w:type="dxa"/>
            <w:tcBorders>
              <w:bottom w:val="nil"/>
            </w:tcBorders>
          </w:tcPr>
          <w:p w:rsidR="0050507A" w:rsidRPr="00295EB2" w:rsidRDefault="0050507A" w:rsidP="0050507A">
            <w:pPr>
              <w:spacing w:line="480" w:lineRule="auto"/>
              <w:jc w:val="both"/>
              <w:cnfStyle w:val="0000001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39.50</w:t>
            </w:r>
          </w:p>
          <w:p w:rsidR="0050507A" w:rsidRPr="00295EB2" w:rsidRDefault="0050507A" w:rsidP="0050507A">
            <w:pPr>
              <w:spacing w:line="480" w:lineRule="auto"/>
              <w:jc w:val="both"/>
              <w:cnfStyle w:val="0000001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97.77</w:t>
            </w:r>
          </w:p>
          <w:p w:rsidR="0050507A" w:rsidRPr="00295EB2" w:rsidRDefault="0050507A" w:rsidP="0050507A">
            <w:pPr>
              <w:spacing w:line="480" w:lineRule="auto"/>
              <w:jc w:val="both"/>
              <w:cnfStyle w:val="0000001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52.27</w:t>
            </w:r>
          </w:p>
        </w:tc>
        <w:tc>
          <w:tcPr>
            <w:tcW w:w="891" w:type="dxa"/>
            <w:tcBorders>
              <w:bottom w:val="nil"/>
            </w:tcBorders>
          </w:tcPr>
          <w:p w:rsidR="0050507A" w:rsidRPr="00295EB2" w:rsidRDefault="0050507A" w:rsidP="0050507A">
            <w:pPr>
              <w:spacing w:line="480" w:lineRule="auto"/>
              <w:jc w:val="both"/>
              <w:cnfStyle w:val="0000001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39.84</w:t>
            </w:r>
            <w:r w:rsidRPr="00295EB2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b</w:t>
            </w:r>
          </w:p>
          <w:p w:rsidR="0050507A" w:rsidRPr="00295EB2" w:rsidRDefault="0050507A" w:rsidP="0050507A">
            <w:pPr>
              <w:spacing w:line="480" w:lineRule="auto"/>
              <w:jc w:val="both"/>
              <w:cnfStyle w:val="000000100000"/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104.84</w:t>
            </w:r>
            <w:r w:rsidRPr="00295EB2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b</w:t>
            </w:r>
          </w:p>
          <w:p w:rsidR="0050507A" w:rsidRPr="00295EB2" w:rsidRDefault="0050507A" w:rsidP="0050507A">
            <w:pPr>
              <w:spacing w:line="480" w:lineRule="auto"/>
              <w:jc w:val="both"/>
              <w:cnfStyle w:val="000000100000"/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63.33</w:t>
            </w:r>
            <w:r w:rsidRPr="00295EB2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b</w:t>
            </w:r>
          </w:p>
        </w:tc>
        <w:tc>
          <w:tcPr>
            <w:tcW w:w="750" w:type="dxa"/>
            <w:tcBorders>
              <w:bottom w:val="nil"/>
            </w:tcBorders>
          </w:tcPr>
          <w:p w:rsidR="0050507A" w:rsidRPr="00295EB2" w:rsidRDefault="0050507A" w:rsidP="0050507A">
            <w:pPr>
              <w:spacing w:line="480" w:lineRule="auto"/>
              <w:jc w:val="both"/>
              <w:cnfStyle w:val="000000100000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&gt;0.05</w:t>
            </w:r>
          </w:p>
          <w:p w:rsidR="0050507A" w:rsidRPr="00295EB2" w:rsidRDefault="0050507A" w:rsidP="0050507A">
            <w:pPr>
              <w:spacing w:line="480" w:lineRule="auto"/>
              <w:jc w:val="both"/>
              <w:cnfStyle w:val="000000100000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&gt;0.05</w:t>
            </w:r>
          </w:p>
          <w:p w:rsidR="0050507A" w:rsidRPr="00295EB2" w:rsidRDefault="0050507A" w:rsidP="0050507A">
            <w:pPr>
              <w:spacing w:line="480" w:lineRule="auto"/>
              <w:jc w:val="both"/>
              <w:cnfStyle w:val="000000100000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&gt;0.05</w:t>
            </w:r>
          </w:p>
        </w:tc>
        <w:tc>
          <w:tcPr>
            <w:tcW w:w="750" w:type="dxa"/>
            <w:tcBorders>
              <w:bottom w:val="nil"/>
            </w:tcBorders>
          </w:tcPr>
          <w:p w:rsidR="0050507A" w:rsidRPr="00295EB2" w:rsidRDefault="0050507A" w:rsidP="0050507A">
            <w:pPr>
              <w:spacing w:line="480" w:lineRule="auto"/>
              <w:jc w:val="both"/>
              <w:cnfStyle w:val="000000100000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&gt;0.05</w:t>
            </w:r>
          </w:p>
          <w:p w:rsidR="0050507A" w:rsidRPr="00295EB2" w:rsidRDefault="0050507A" w:rsidP="0050507A">
            <w:pPr>
              <w:spacing w:line="480" w:lineRule="auto"/>
              <w:jc w:val="both"/>
              <w:cnfStyle w:val="000000100000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&gt;0.05</w:t>
            </w:r>
          </w:p>
          <w:p w:rsidR="0050507A" w:rsidRPr="00295EB2" w:rsidRDefault="0050507A" w:rsidP="0050507A">
            <w:pPr>
              <w:spacing w:line="480" w:lineRule="auto"/>
              <w:jc w:val="both"/>
              <w:cnfStyle w:val="000000100000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&gt;0.05</w:t>
            </w:r>
          </w:p>
        </w:tc>
        <w:tc>
          <w:tcPr>
            <w:tcW w:w="750" w:type="dxa"/>
            <w:gridSpan w:val="2"/>
            <w:tcBorders>
              <w:bottom w:val="nil"/>
            </w:tcBorders>
          </w:tcPr>
          <w:p w:rsidR="0050507A" w:rsidRPr="00295EB2" w:rsidRDefault="0050507A" w:rsidP="0050507A">
            <w:pPr>
              <w:spacing w:line="480" w:lineRule="auto"/>
              <w:jc w:val="both"/>
              <w:cnfStyle w:val="000000100000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&lt;0.05</w:t>
            </w:r>
          </w:p>
          <w:p w:rsidR="0050507A" w:rsidRPr="00295EB2" w:rsidRDefault="0050507A" w:rsidP="0050507A">
            <w:pPr>
              <w:spacing w:line="480" w:lineRule="auto"/>
              <w:jc w:val="both"/>
              <w:cnfStyle w:val="000000100000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&gt;0.05</w:t>
            </w:r>
          </w:p>
          <w:p w:rsidR="0050507A" w:rsidRPr="00295EB2" w:rsidRDefault="0050507A" w:rsidP="0050507A">
            <w:pPr>
              <w:spacing w:line="480" w:lineRule="auto"/>
              <w:jc w:val="both"/>
              <w:cnfStyle w:val="000000100000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&gt;0.05</w:t>
            </w:r>
          </w:p>
        </w:tc>
      </w:tr>
      <w:tr w:rsidR="0050507A" w:rsidRPr="00295EB2" w:rsidTr="00F83471">
        <w:trPr>
          <w:jc w:val="center"/>
        </w:trPr>
        <w:tc>
          <w:tcPr>
            <w:cnfStyle w:val="001000000000"/>
            <w:tcW w:w="1882" w:type="dxa"/>
            <w:tcBorders>
              <w:top w:val="nil"/>
              <w:bottom w:val="single" w:sz="4" w:space="0" w:color="auto"/>
            </w:tcBorders>
          </w:tcPr>
          <w:p w:rsidR="0050507A" w:rsidRPr="00295EB2" w:rsidRDefault="0050507A" w:rsidP="0050507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Skin temperature</w:t>
            </w:r>
          </w:p>
          <w:p w:rsidR="0050507A" w:rsidRPr="00295EB2" w:rsidRDefault="0050507A" w:rsidP="0050507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FO</w:t>
            </w:r>
          </w:p>
          <w:p w:rsidR="0050507A" w:rsidRPr="00295EB2" w:rsidRDefault="0050507A" w:rsidP="0050507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TS</w:t>
            </w:r>
          </w:p>
          <w:p w:rsidR="0050507A" w:rsidRPr="00295EB2" w:rsidRDefault="0050507A" w:rsidP="0050507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RS</w:t>
            </w:r>
          </w:p>
          <w:p w:rsidR="0050507A" w:rsidRPr="00295EB2" w:rsidRDefault="0050507A" w:rsidP="0050507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LS</w:t>
            </w:r>
          </w:p>
          <w:p w:rsidR="0050507A" w:rsidRPr="00295EB2" w:rsidRDefault="0050507A" w:rsidP="0050507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RU</w:t>
            </w:r>
          </w:p>
          <w:p w:rsidR="0050507A" w:rsidRPr="00295EB2" w:rsidRDefault="0050507A" w:rsidP="0050507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CF</w:t>
            </w:r>
          </w:p>
          <w:p w:rsidR="0050507A" w:rsidRPr="00295EB2" w:rsidRDefault="0050507A" w:rsidP="0050507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UD</w:t>
            </w:r>
          </w:p>
        </w:tc>
        <w:tc>
          <w:tcPr>
            <w:tcW w:w="774" w:type="dxa"/>
            <w:tcBorders>
              <w:top w:val="nil"/>
              <w:bottom w:val="single" w:sz="4" w:space="0" w:color="auto"/>
            </w:tcBorders>
          </w:tcPr>
          <w:p w:rsidR="0050507A" w:rsidRPr="00295EB2" w:rsidRDefault="0050507A" w:rsidP="0050507A">
            <w:pPr>
              <w:spacing w:line="480" w:lineRule="auto"/>
              <w:jc w:val="both"/>
              <w:cnfStyle w:val="0000000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50507A" w:rsidRPr="00295EB2" w:rsidRDefault="0050507A" w:rsidP="0050507A">
            <w:pPr>
              <w:spacing w:line="480" w:lineRule="auto"/>
              <w:jc w:val="both"/>
              <w:cnfStyle w:val="0000000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33.05</w:t>
            </w:r>
            <w:r w:rsidRPr="00295EB2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</w:p>
          <w:p w:rsidR="0050507A" w:rsidRPr="00295EB2" w:rsidRDefault="0050507A" w:rsidP="0050507A">
            <w:pPr>
              <w:spacing w:line="480" w:lineRule="auto"/>
              <w:jc w:val="both"/>
              <w:cnfStyle w:val="0000000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34.50</w:t>
            </w:r>
            <w:r w:rsidRPr="00295EB2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</w:p>
          <w:p w:rsidR="0050507A" w:rsidRPr="00295EB2" w:rsidRDefault="0050507A" w:rsidP="0050507A">
            <w:pPr>
              <w:spacing w:line="480" w:lineRule="auto"/>
              <w:jc w:val="both"/>
              <w:cnfStyle w:val="0000000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34.82</w:t>
            </w:r>
            <w:r w:rsidRPr="00295EB2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</w:p>
          <w:p w:rsidR="0050507A" w:rsidRPr="00295EB2" w:rsidRDefault="0050507A" w:rsidP="0050507A">
            <w:pPr>
              <w:spacing w:line="480" w:lineRule="auto"/>
              <w:jc w:val="both"/>
              <w:cnfStyle w:val="0000000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34.65</w:t>
            </w:r>
            <w:r w:rsidRPr="00295EB2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</w:p>
          <w:p w:rsidR="0050507A" w:rsidRPr="00295EB2" w:rsidRDefault="0050507A" w:rsidP="0050507A">
            <w:pPr>
              <w:spacing w:line="480" w:lineRule="auto"/>
              <w:jc w:val="both"/>
              <w:cnfStyle w:val="000000000000"/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34.62</w:t>
            </w:r>
            <w:r w:rsidRPr="00295EB2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</w:p>
          <w:p w:rsidR="0050507A" w:rsidRPr="00295EB2" w:rsidRDefault="0050507A" w:rsidP="0050507A">
            <w:pPr>
              <w:spacing w:line="480" w:lineRule="auto"/>
              <w:jc w:val="both"/>
              <w:cnfStyle w:val="0000000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33.62</w:t>
            </w:r>
            <w:r w:rsidRPr="00295EB2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</w:p>
          <w:p w:rsidR="0050507A" w:rsidRPr="00295EB2" w:rsidRDefault="0050507A" w:rsidP="0050507A">
            <w:pPr>
              <w:spacing w:line="480" w:lineRule="auto"/>
              <w:jc w:val="both"/>
              <w:cnfStyle w:val="0000000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34.57</w:t>
            </w:r>
            <w:r w:rsidRPr="00295EB2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711" w:type="dxa"/>
            <w:tcBorders>
              <w:top w:val="nil"/>
              <w:bottom w:val="single" w:sz="4" w:space="0" w:color="auto"/>
            </w:tcBorders>
          </w:tcPr>
          <w:p w:rsidR="0050507A" w:rsidRPr="00295EB2" w:rsidRDefault="0050507A" w:rsidP="0050507A">
            <w:pPr>
              <w:spacing w:line="480" w:lineRule="auto"/>
              <w:jc w:val="both"/>
              <w:cnfStyle w:val="0000000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50507A" w:rsidRPr="00295EB2" w:rsidRDefault="0050507A" w:rsidP="0050507A">
            <w:pPr>
              <w:spacing w:line="480" w:lineRule="auto"/>
              <w:jc w:val="both"/>
              <w:cnfStyle w:val="0000000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37.04</w:t>
            </w:r>
          </w:p>
          <w:p w:rsidR="0050507A" w:rsidRPr="00295EB2" w:rsidRDefault="0050507A" w:rsidP="0050507A">
            <w:pPr>
              <w:spacing w:line="480" w:lineRule="auto"/>
              <w:jc w:val="both"/>
              <w:cnfStyle w:val="0000000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37.07</w:t>
            </w:r>
          </w:p>
          <w:p w:rsidR="0050507A" w:rsidRPr="00295EB2" w:rsidRDefault="0050507A" w:rsidP="0050507A">
            <w:pPr>
              <w:spacing w:line="480" w:lineRule="auto"/>
              <w:jc w:val="both"/>
              <w:cnfStyle w:val="0000000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36.90</w:t>
            </w:r>
          </w:p>
          <w:p w:rsidR="0050507A" w:rsidRPr="00295EB2" w:rsidRDefault="0050507A" w:rsidP="0050507A">
            <w:pPr>
              <w:spacing w:line="480" w:lineRule="auto"/>
              <w:jc w:val="both"/>
              <w:cnfStyle w:val="0000000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36.88</w:t>
            </w:r>
          </w:p>
          <w:p w:rsidR="0050507A" w:rsidRPr="00295EB2" w:rsidRDefault="0050507A" w:rsidP="0050507A">
            <w:pPr>
              <w:spacing w:line="480" w:lineRule="auto"/>
              <w:jc w:val="both"/>
              <w:cnfStyle w:val="0000000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37.40</w:t>
            </w:r>
          </w:p>
          <w:p w:rsidR="0050507A" w:rsidRPr="00295EB2" w:rsidRDefault="0050507A" w:rsidP="0050507A">
            <w:pPr>
              <w:spacing w:line="480" w:lineRule="auto"/>
              <w:jc w:val="both"/>
              <w:cnfStyle w:val="0000000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36.22</w:t>
            </w:r>
          </w:p>
          <w:p w:rsidR="0050507A" w:rsidRPr="00295EB2" w:rsidRDefault="0050507A" w:rsidP="0050507A">
            <w:pPr>
              <w:spacing w:line="480" w:lineRule="auto"/>
              <w:jc w:val="both"/>
              <w:cnfStyle w:val="0000000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37.11</w:t>
            </w:r>
          </w:p>
        </w:tc>
        <w:tc>
          <w:tcPr>
            <w:tcW w:w="891" w:type="dxa"/>
            <w:tcBorders>
              <w:top w:val="nil"/>
              <w:bottom w:val="single" w:sz="4" w:space="0" w:color="auto"/>
            </w:tcBorders>
          </w:tcPr>
          <w:p w:rsidR="0050507A" w:rsidRPr="00295EB2" w:rsidRDefault="0050507A" w:rsidP="0050507A">
            <w:pPr>
              <w:spacing w:line="480" w:lineRule="auto"/>
              <w:jc w:val="both"/>
              <w:cnfStyle w:val="0000000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50507A" w:rsidRPr="00295EB2" w:rsidRDefault="0050507A" w:rsidP="0050507A">
            <w:pPr>
              <w:spacing w:line="480" w:lineRule="auto"/>
              <w:jc w:val="both"/>
              <w:cnfStyle w:val="0000000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39.61</w:t>
            </w:r>
            <w:r w:rsidRPr="00295EB2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b</w:t>
            </w:r>
          </w:p>
          <w:p w:rsidR="0050507A" w:rsidRPr="00295EB2" w:rsidRDefault="0050507A" w:rsidP="0050507A">
            <w:pPr>
              <w:spacing w:line="480" w:lineRule="auto"/>
              <w:jc w:val="both"/>
              <w:cnfStyle w:val="000000000000"/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39.37</w:t>
            </w:r>
            <w:r w:rsidRPr="00295EB2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b</w:t>
            </w:r>
          </w:p>
          <w:p w:rsidR="0050507A" w:rsidRPr="00295EB2" w:rsidRDefault="0050507A" w:rsidP="0050507A">
            <w:pPr>
              <w:spacing w:line="480" w:lineRule="auto"/>
              <w:jc w:val="both"/>
              <w:cnfStyle w:val="000000000000"/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39.43</w:t>
            </w:r>
            <w:r w:rsidRPr="00295EB2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b</w:t>
            </w:r>
          </w:p>
          <w:p w:rsidR="0050507A" w:rsidRPr="00295EB2" w:rsidRDefault="0050507A" w:rsidP="0050507A">
            <w:pPr>
              <w:spacing w:line="480" w:lineRule="auto"/>
              <w:jc w:val="both"/>
              <w:cnfStyle w:val="000000000000"/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39.26</w:t>
            </w:r>
            <w:r w:rsidRPr="00295EB2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b</w:t>
            </w:r>
          </w:p>
          <w:p w:rsidR="0050507A" w:rsidRPr="00295EB2" w:rsidRDefault="0050507A" w:rsidP="0050507A">
            <w:pPr>
              <w:spacing w:line="480" w:lineRule="auto"/>
              <w:jc w:val="both"/>
              <w:cnfStyle w:val="000000000000"/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39.48</w:t>
            </w:r>
            <w:r w:rsidRPr="00295EB2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b</w:t>
            </w:r>
          </w:p>
          <w:p w:rsidR="0050507A" w:rsidRPr="00295EB2" w:rsidRDefault="0050507A" w:rsidP="0050507A">
            <w:pPr>
              <w:spacing w:line="480" w:lineRule="auto"/>
              <w:jc w:val="both"/>
              <w:cnfStyle w:val="000000000000"/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39.15</w:t>
            </w:r>
            <w:r w:rsidRPr="00295EB2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b</w:t>
            </w:r>
          </w:p>
          <w:p w:rsidR="0050507A" w:rsidRPr="00295EB2" w:rsidRDefault="0050507A" w:rsidP="0050507A">
            <w:pPr>
              <w:spacing w:line="480" w:lineRule="auto"/>
              <w:jc w:val="both"/>
              <w:cnfStyle w:val="0000000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39.36</w:t>
            </w:r>
            <w:r w:rsidRPr="00295EB2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b</w:t>
            </w:r>
          </w:p>
        </w:tc>
        <w:tc>
          <w:tcPr>
            <w:tcW w:w="774" w:type="dxa"/>
            <w:tcBorders>
              <w:top w:val="nil"/>
              <w:bottom w:val="single" w:sz="4" w:space="0" w:color="auto"/>
            </w:tcBorders>
          </w:tcPr>
          <w:p w:rsidR="0050507A" w:rsidRPr="00295EB2" w:rsidRDefault="0050507A" w:rsidP="0050507A">
            <w:pPr>
              <w:spacing w:line="480" w:lineRule="auto"/>
              <w:jc w:val="both"/>
              <w:cnfStyle w:val="0000000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50507A" w:rsidRPr="00295EB2" w:rsidRDefault="0050507A" w:rsidP="0050507A">
            <w:pPr>
              <w:spacing w:line="480" w:lineRule="auto"/>
              <w:jc w:val="both"/>
              <w:cnfStyle w:val="0000000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32.33</w:t>
            </w:r>
            <w:r w:rsidRPr="00295EB2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</w:p>
          <w:p w:rsidR="0050507A" w:rsidRPr="00295EB2" w:rsidRDefault="0050507A" w:rsidP="0050507A">
            <w:pPr>
              <w:spacing w:line="480" w:lineRule="auto"/>
              <w:jc w:val="both"/>
              <w:cnfStyle w:val="0000000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35.08</w:t>
            </w:r>
            <w:r w:rsidRPr="00295EB2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</w:p>
          <w:p w:rsidR="0050507A" w:rsidRPr="00295EB2" w:rsidRDefault="0050507A" w:rsidP="0050507A">
            <w:pPr>
              <w:spacing w:line="480" w:lineRule="auto"/>
              <w:jc w:val="both"/>
              <w:cnfStyle w:val="0000000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35.01</w:t>
            </w:r>
            <w:r w:rsidRPr="00295EB2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</w:p>
          <w:p w:rsidR="0050507A" w:rsidRPr="00295EB2" w:rsidRDefault="0050507A" w:rsidP="0050507A">
            <w:pPr>
              <w:spacing w:line="480" w:lineRule="auto"/>
              <w:jc w:val="both"/>
              <w:cnfStyle w:val="0000000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35.06</w:t>
            </w:r>
            <w:r w:rsidRPr="00295EB2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</w:p>
          <w:p w:rsidR="0050507A" w:rsidRPr="00295EB2" w:rsidRDefault="0050507A" w:rsidP="0050507A">
            <w:pPr>
              <w:spacing w:line="480" w:lineRule="auto"/>
              <w:jc w:val="both"/>
              <w:cnfStyle w:val="0000000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35.09</w:t>
            </w:r>
            <w:r w:rsidRPr="00295EB2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</w:p>
          <w:p w:rsidR="0050507A" w:rsidRPr="00295EB2" w:rsidRDefault="0050507A" w:rsidP="0050507A">
            <w:pPr>
              <w:spacing w:line="480" w:lineRule="auto"/>
              <w:jc w:val="both"/>
              <w:cnfStyle w:val="0000000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33.62</w:t>
            </w:r>
            <w:r w:rsidRPr="00295EB2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</w:p>
          <w:p w:rsidR="0050507A" w:rsidRPr="00295EB2" w:rsidRDefault="0050507A" w:rsidP="0050507A">
            <w:pPr>
              <w:spacing w:line="480" w:lineRule="auto"/>
              <w:jc w:val="both"/>
              <w:cnfStyle w:val="0000000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34.80</w:t>
            </w:r>
            <w:r w:rsidRPr="00295EB2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711" w:type="dxa"/>
            <w:tcBorders>
              <w:top w:val="nil"/>
              <w:bottom w:val="single" w:sz="4" w:space="0" w:color="auto"/>
            </w:tcBorders>
          </w:tcPr>
          <w:p w:rsidR="0050507A" w:rsidRPr="00295EB2" w:rsidRDefault="0050507A" w:rsidP="0050507A">
            <w:pPr>
              <w:spacing w:line="480" w:lineRule="auto"/>
              <w:jc w:val="both"/>
              <w:cnfStyle w:val="0000000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50507A" w:rsidRPr="00295EB2" w:rsidRDefault="0050507A" w:rsidP="0050507A">
            <w:pPr>
              <w:spacing w:line="480" w:lineRule="auto"/>
              <w:jc w:val="both"/>
              <w:cnfStyle w:val="0000000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35.19</w:t>
            </w:r>
          </w:p>
          <w:p w:rsidR="0050507A" w:rsidRPr="00295EB2" w:rsidRDefault="0050507A" w:rsidP="0050507A">
            <w:pPr>
              <w:spacing w:line="480" w:lineRule="auto"/>
              <w:jc w:val="both"/>
              <w:cnfStyle w:val="0000000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35.81</w:t>
            </w:r>
          </w:p>
          <w:p w:rsidR="0050507A" w:rsidRPr="00295EB2" w:rsidRDefault="0050507A" w:rsidP="0050507A">
            <w:pPr>
              <w:spacing w:line="480" w:lineRule="auto"/>
              <w:jc w:val="both"/>
              <w:cnfStyle w:val="0000000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35.15</w:t>
            </w:r>
          </w:p>
          <w:p w:rsidR="0050507A" w:rsidRPr="00295EB2" w:rsidRDefault="0050507A" w:rsidP="0050507A">
            <w:pPr>
              <w:spacing w:line="480" w:lineRule="auto"/>
              <w:jc w:val="both"/>
              <w:cnfStyle w:val="0000000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35.67</w:t>
            </w:r>
          </w:p>
          <w:p w:rsidR="0050507A" w:rsidRPr="00295EB2" w:rsidRDefault="0050507A" w:rsidP="0050507A">
            <w:pPr>
              <w:spacing w:line="480" w:lineRule="auto"/>
              <w:jc w:val="both"/>
              <w:cnfStyle w:val="0000000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35.74</w:t>
            </w:r>
          </w:p>
          <w:p w:rsidR="0050507A" w:rsidRPr="00295EB2" w:rsidRDefault="0050507A" w:rsidP="0050507A">
            <w:pPr>
              <w:spacing w:line="480" w:lineRule="auto"/>
              <w:jc w:val="both"/>
              <w:cnfStyle w:val="0000000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35.15</w:t>
            </w:r>
          </w:p>
          <w:p w:rsidR="0050507A" w:rsidRPr="00295EB2" w:rsidRDefault="0050507A" w:rsidP="0050507A">
            <w:pPr>
              <w:spacing w:line="480" w:lineRule="auto"/>
              <w:jc w:val="both"/>
              <w:cnfStyle w:val="0000000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35.91</w:t>
            </w:r>
          </w:p>
        </w:tc>
        <w:tc>
          <w:tcPr>
            <w:tcW w:w="891" w:type="dxa"/>
            <w:tcBorders>
              <w:top w:val="nil"/>
              <w:bottom w:val="single" w:sz="4" w:space="0" w:color="auto"/>
            </w:tcBorders>
          </w:tcPr>
          <w:p w:rsidR="0050507A" w:rsidRPr="00295EB2" w:rsidRDefault="0050507A" w:rsidP="0050507A">
            <w:pPr>
              <w:spacing w:line="480" w:lineRule="auto"/>
              <w:jc w:val="both"/>
              <w:cnfStyle w:val="0000000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50507A" w:rsidRPr="00295EB2" w:rsidRDefault="0050507A" w:rsidP="0050507A">
            <w:pPr>
              <w:spacing w:line="480" w:lineRule="auto"/>
              <w:jc w:val="both"/>
              <w:cnfStyle w:val="000000000000"/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38.64</w:t>
            </w:r>
            <w:r w:rsidRPr="00295EB2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b</w:t>
            </w:r>
          </w:p>
          <w:p w:rsidR="0050507A" w:rsidRPr="00295EB2" w:rsidRDefault="0050507A" w:rsidP="0050507A">
            <w:pPr>
              <w:spacing w:line="480" w:lineRule="auto"/>
              <w:jc w:val="both"/>
              <w:cnfStyle w:val="000000000000"/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39.27</w:t>
            </w:r>
            <w:r w:rsidRPr="00295EB2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b</w:t>
            </w:r>
          </w:p>
          <w:p w:rsidR="0050507A" w:rsidRPr="00295EB2" w:rsidRDefault="0050507A" w:rsidP="0050507A">
            <w:pPr>
              <w:spacing w:line="480" w:lineRule="auto"/>
              <w:jc w:val="both"/>
              <w:cnfStyle w:val="000000000000"/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38.96</w:t>
            </w:r>
            <w:r w:rsidRPr="00295EB2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b</w:t>
            </w:r>
          </w:p>
          <w:p w:rsidR="0050507A" w:rsidRPr="00295EB2" w:rsidRDefault="0050507A" w:rsidP="0050507A">
            <w:pPr>
              <w:spacing w:line="480" w:lineRule="auto"/>
              <w:jc w:val="both"/>
              <w:cnfStyle w:val="000000000000"/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40.73</w:t>
            </w:r>
            <w:r w:rsidRPr="00295EB2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b</w:t>
            </w:r>
          </w:p>
          <w:p w:rsidR="0050507A" w:rsidRPr="00295EB2" w:rsidRDefault="0050507A" w:rsidP="0050507A">
            <w:pPr>
              <w:spacing w:line="480" w:lineRule="auto"/>
              <w:jc w:val="both"/>
              <w:cnfStyle w:val="000000000000"/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39.44</w:t>
            </w:r>
            <w:r w:rsidRPr="00295EB2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b</w:t>
            </w:r>
          </w:p>
          <w:p w:rsidR="0050507A" w:rsidRPr="00295EB2" w:rsidRDefault="0050507A" w:rsidP="0050507A">
            <w:pPr>
              <w:spacing w:line="480" w:lineRule="auto"/>
              <w:jc w:val="both"/>
              <w:cnfStyle w:val="000000000000"/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38.95</w:t>
            </w:r>
            <w:r w:rsidRPr="00295EB2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b</w:t>
            </w:r>
          </w:p>
          <w:p w:rsidR="0050507A" w:rsidRPr="00295EB2" w:rsidRDefault="0050507A" w:rsidP="0050507A">
            <w:pPr>
              <w:spacing w:line="480" w:lineRule="auto"/>
              <w:jc w:val="both"/>
              <w:cnfStyle w:val="0000000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39.29</w:t>
            </w:r>
            <w:r w:rsidRPr="00295EB2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b</w:t>
            </w:r>
          </w:p>
        </w:tc>
        <w:tc>
          <w:tcPr>
            <w:tcW w:w="774" w:type="dxa"/>
            <w:tcBorders>
              <w:top w:val="nil"/>
              <w:bottom w:val="single" w:sz="4" w:space="0" w:color="auto"/>
            </w:tcBorders>
          </w:tcPr>
          <w:p w:rsidR="0050507A" w:rsidRPr="00295EB2" w:rsidRDefault="0050507A" w:rsidP="0050507A">
            <w:pPr>
              <w:spacing w:line="480" w:lineRule="auto"/>
              <w:jc w:val="both"/>
              <w:cnfStyle w:val="0000000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50507A" w:rsidRPr="00295EB2" w:rsidRDefault="0050507A" w:rsidP="0050507A">
            <w:pPr>
              <w:spacing w:line="480" w:lineRule="auto"/>
              <w:jc w:val="both"/>
              <w:cnfStyle w:val="0000000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32.71</w:t>
            </w:r>
            <w:r w:rsidRPr="00295EB2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</w:p>
          <w:p w:rsidR="0050507A" w:rsidRPr="00295EB2" w:rsidRDefault="0050507A" w:rsidP="0050507A">
            <w:pPr>
              <w:spacing w:line="480" w:lineRule="auto"/>
              <w:jc w:val="both"/>
              <w:cnfStyle w:val="0000000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35.02</w:t>
            </w:r>
            <w:r w:rsidRPr="00295EB2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</w:p>
          <w:p w:rsidR="0050507A" w:rsidRPr="00295EB2" w:rsidRDefault="0050507A" w:rsidP="0050507A">
            <w:pPr>
              <w:spacing w:line="480" w:lineRule="auto"/>
              <w:jc w:val="both"/>
              <w:cnfStyle w:val="000000000000"/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34.89</w:t>
            </w:r>
            <w:r w:rsidRPr="00295EB2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</w:p>
          <w:p w:rsidR="0050507A" w:rsidRPr="00295EB2" w:rsidRDefault="0050507A" w:rsidP="0050507A">
            <w:pPr>
              <w:spacing w:line="480" w:lineRule="auto"/>
              <w:jc w:val="both"/>
              <w:cnfStyle w:val="0000000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34.99</w:t>
            </w:r>
            <w:r w:rsidRPr="00295EB2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</w:p>
          <w:p w:rsidR="0050507A" w:rsidRPr="00295EB2" w:rsidRDefault="0050507A" w:rsidP="0050507A">
            <w:pPr>
              <w:spacing w:line="480" w:lineRule="auto"/>
              <w:jc w:val="both"/>
              <w:cnfStyle w:val="0000000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34.97</w:t>
            </w:r>
            <w:r w:rsidRPr="00295EB2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</w:p>
          <w:p w:rsidR="0050507A" w:rsidRPr="00295EB2" w:rsidRDefault="0050507A" w:rsidP="0050507A">
            <w:pPr>
              <w:spacing w:line="480" w:lineRule="auto"/>
              <w:jc w:val="both"/>
              <w:cnfStyle w:val="0000000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33.89</w:t>
            </w:r>
            <w:r w:rsidRPr="00295EB2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</w:p>
          <w:p w:rsidR="0050507A" w:rsidRPr="00295EB2" w:rsidRDefault="0050507A" w:rsidP="0050507A">
            <w:pPr>
              <w:spacing w:line="480" w:lineRule="auto"/>
              <w:jc w:val="both"/>
              <w:cnfStyle w:val="0000000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34.79</w:t>
            </w:r>
            <w:r w:rsidRPr="00295EB2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711" w:type="dxa"/>
            <w:tcBorders>
              <w:top w:val="nil"/>
              <w:bottom w:val="single" w:sz="4" w:space="0" w:color="auto"/>
            </w:tcBorders>
          </w:tcPr>
          <w:p w:rsidR="0050507A" w:rsidRPr="00295EB2" w:rsidRDefault="0050507A" w:rsidP="0050507A">
            <w:pPr>
              <w:spacing w:line="480" w:lineRule="auto"/>
              <w:jc w:val="both"/>
              <w:cnfStyle w:val="0000000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50507A" w:rsidRPr="00295EB2" w:rsidRDefault="0050507A" w:rsidP="0050507A">
            <w:pPr>
              <w:spacing w:line="480" w:lineRule="auto"/>
              <w:jc w:val="both"/>
              <w:cnfStyle w:val="0000000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36.51</w:t>
            </w:r>
          </w:p>
          <w:p w:rsidR="0050507A" w:rsidRPr="00295EB2" w:rsidRDefault="0050507A" w:rsidP="0050507A">
            <w:pPr>
              <w:spacing w:line="480" w:lineRule="auto"/>
              <w:jc w:val="both"/>
              <w:cnfStyle w:val="0000000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37.05</w:t>
            </w:r>
          </w:p>
          <w:p w:rsidR="0050507A" w:rsidRPr="00295EB2" w:rsidRDefault="0050507A" w:rsidP="0050507A">
            <w:pPr>
              <w:spacing w:line="480" w:lineRule="auto"/>
              <w:jc w:val="both"/>
              <w:cnfStyle w:val="0000000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36.67</w:t>
            </w:r>
          </w:p>
          <w:p w:rsidR="0050507A" w:rsidRPr="00295EB2" w:rsidRDefault="0050507A" w:rsidP="0050507A">
            <w:pPr>
              <w:spacing w:line="480" w:lineRule="auto"/>
              <w:jc w:val="both"/>
              <w:cnfStyle w:val="0000000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36.47</w:t>
            </w:r>
          </w:p>
          <w:p w:rsidR="0050507A" w:rsidRPr="00295EB2" w:rsidRDefault="0050507A" w:rsidP="0050507A">
            <w:pPr>
              <w:spacing w:line="480" w:lineRule="auto"/>
              <w:jc w:val="both"/>
              <w:cnfStyle w:val="0000000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37.06</w:t>
            </w:r>
          </w:p>
          <w:p w:rsidR="0050507A" w:rsidRPr="00295EB2" w:rsidRDefault="0050507A" w:rsidP="0050507A">
            <w:pPr>
              <w:spacing w:line="480" w:lineRule="auto"/>
              <w:jc w:val="both"/>
              <w:cnfStyle w:val="0000000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36.13</w:t>
            </w:r>
          </w:p>
          <w:p w:rsidR="0050507A" w:rsidRPr="00295EB2" w:rsidRDefault="0050507A" w:rsidP="0050507A">
            <w:pPr>
              <w:spacing w:line="480" w:lineRule="auto"/>
              <w:jc w:val="both"/>
              <w:cnfStyle w:val="0000000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37.03</w:t>
            </w:r>
          </w:p>
        </w:tc>
        <w:tc>
          <w:tcPr>
            <w:tcW w:w="891" w:type="dxa"/>
            <w:tcBorders>
              <w:top w:val="nil"/>
              <w:bottom w:val="single" w:sz="4" w:space="0" w:color="auto"/>
            </w:tcBorders>
          </w:tcPr>
          <w:p w:rsidR="0050507A" w:rsidRPr="00295EB2" w:rsidRDefault="0050507A" w:rsidP="0050507A">
            <w:pPr>
              <w:spacing w:line="480" w:lineRule="auto"/>
              <w:jc w:val="both"/>
              <w:cnfStyle w:val="0000000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50507A" w:rsidRPr="00295EB2" w:rsidRDefault="0050507A" w:rsidP="0050507A">
            <w:pPr>
              <w:spacing w:line="480" w:lineRule="auto"/>
              <w:jc w:val="both"/>
              <w:cnfStyle w:val="000000000000"/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38.99</w:t>
            </w:r>
            <w:r w:rsidRPr="00295EB2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b</w:t>
            </w:r>
          </w:p>
          <w:p w:rsidR="0050507A" w:rsidRPr="00295EB2" w:rsidRDefault="0050507A" w:rsidP="0050507A">
            <w:pPr>
              <w:spacing w:line="480" w:lineRule="auto"/>
              <w:jc w:val="both"/>
              <w:cnfStyle w:val="000000000000"/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39.44</w:t>
            </w:r>
            <w:r w:rsidRPr="00295EB2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b</w:t>
            </w:r>
          </w:p>
          <w:p w:rsidR="0050507A" w:rsidRPr="00295EB2" w:rsidRDefault="0050507A" w:rsidP="0050507A">
            <w:pPr>
              <w:spacing w:line="480" w:lineRule="auto"/>
              <w:jc w:val="both"/>
              <w:cnfStyle w:val="000000000000"/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39.08</w:t>
            </w:r>
            <w:r w:rsidRPr="00295EB2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b</w:t>
            </w:r>
          </w:p>
          <w:p w:rsidR="0050507A" w:rsidRPr="00295EB2" w:rsidRDefault="0050507A" w:rsidP="0050507A">
            <w:pPr>
              <w:spacing w:line="480" w:lineRule="auto"/>
              <w:jc w:val="both"/>
              <w:cnfStyle w:val="000000000000"/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39.12</w:t>
            </w:r>
            <w:r w:rsidRPr="00295EB2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b</w:t>
            </w:r>
          </w:p>
          <w:p w:rsidR="0050507A" w:rsidRPr="00295EB2" w:rsidRDefault="0050507A" w:rsidP="0050507A">
            <w:pPr>
              <w:spacing w:line="480" w:lineRule="auto"/>
              <w:jc w:val="both"/>
              <w:cnfStyle w:val="000000000000"/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39.30</w:t>
            </w:r>
            <w:r w:rsidRPr="00295EB2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b</w:t>
            </w:r>
          </w:p>
          <w:p w:rsidR="0050507A" w:rsidRPr="00295EB2" w:rsidRDefault="0050507A" w:rsidP="0050507A">
            <w:pPr>
              <w:spacing w:line="480" w:lineRule="auto"/>
              <w:jc w:val="both"/>
              <w:cnfStyle w:val="000000000000"/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39.12</w:t>
            </w:r>
            <w:r w:rsidRPr="00295EB2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b</w:t>
            </w:r>
          </w:p>
          <w:p w:rsidR="0050507A" w:rsidRPr="00295EB2" w:rsidRDefault="0050507A" w:rsidP="0050507A">
            <w:pPr>
              <w:spacing w:line="480" w:lineRule="auto"/>
              <w:jc w:val="both"/>
              <w:cnfStyle w:val="0000000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39.15</w:t>
            </w:r>
            <w:r w:rsidRPr="00295EB2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b</w:t>
            </w:r>
          </w:p>
        </w:tc>
        <w:tc>
          <w:tcPr>
            <w:tcW w:w="750" w:type="dxa"/>
            <w:tcBorders>
              <w:top w:val="nil"/>
              <w:bottom w:val="single" w:sz="4" w:space="0" w:color="auto"/>
            </w:tcBorders>
          </w:tcPr>
          <w:p w:rsidR="0050507A" w:rsidRPr="00295EB2" w:rsidRDefault="0050507A" w:rsidP="0050507A">
            <w:pPr>
              <w:spacing w:line="480" w:lineRule="auto"/>
              <w:jc w:val="both"/>
              <w:cnfStyle w:val="0000000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50507A" w:rsidRPr="00295EB2" w:rsidRDefault="0050507A" w:rsidP="0050507A">
            <w:pPr>
              <w:spacing w:line="480" w:lineRule="auto"/>
              <w:jc w:val="both"/>
              <w:cnfStyle w:val="000000000000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&gt;0.05</w:t>
            </w:r>
          </w:p>
          <w:p w:rsidR="0050507A" w:rsidRPr="00295EB2" w:rsidRDefault="0050507A" w:rsidP="0050507A">
            <w:pPr>
              <w:spacing w:line="480" w:lineRule="auto"/>
              <w:jc w:val="both"/>
              <w:cnfStyle w:val="000000000000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&gt;0.05</w:t>
            </w:r>
          </w:p>
          <w:p w:rsidR="0050507A" w:rsidRPr="00295EB2" w:rsidRDefault="0050507A" w:rsidP="0050507A">
            <w:pPr>
              <w:spacing w:line="480" w:lineRule="auto"/>
              <w:jc w:val="both"/>
              <w:cnfStyle w:val="000000000000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&gt;0.05</w:t>
            </w:r>
          </w:p>
          <w:p w:rsidR="0050507A" w:rsidRPr="00295EB2" w:rsidRDefault="0050507A" w:rsidP="0050507A">
            <w:pPr>
              <w:spacing w:line="480" w:lineRule="auto"/>
              <w:jc w:val="both"/>
              <w:cnfStyle w:val="000000000000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&gt;0.05</w:t>
            </w:r>
          </w:p>
          <w:p w:rsidR="0050507A" w:rsidRPr="00295EB2" w:rsidRDefault="0050507A" w:rsidP="0050507A">
            <w:pPr>
              <w:spacing w:line="480" w:lineRule="auto"/>
              <w:jc w:val="both"/>
              <w:cnfStyle w:val="000000000000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&gt;0.05</w:t>
            </w:r>
          </w:p>
          <w:p w:rsidR="0050507A" w:rsidRPr="00295EB2" w:rsidRDefault="0050507A" w:rsidP="0050507A">
            <w:pPr>
              <w:spacing w:line="480" w:lineRule="auto"/>
              <w:jc w:val="both"/>
              <w:cnfStyle w:val="000000000000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&gt;0.05</w:t>
            </w:r>
          </w:p>
          <w:p w:rsidR="0050507A" w:rsidRPr="00295EB2" w:rsidRDefault="0050507A" w:rsidP="0050507A">
            <w:pPr>
              <w:spacing w:line="480" w:lineRule="auto"/>
              <w:jc w:val="both"/>
              <w:cnfStyle w:val="000000000000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&gt;0.05</w:t>
            </w:r>
          </w:p>
        </w:tc>
        <w:tc>
          <w:tcPr>
            <w:tcW w:w="750" w:type="dxa"/>
            <w:tcBorders>
              <w:top w:val="nil"/>
              <w:bottom w:val="single" w:sz="4" w:space="0" w:color="auto"/>
            </w:tcBorders>
          </w:tcPr>
          <w:p w:rsidR="0050507A" w:rsidRPr="00295EB2" w:rsidRDefault="0050507A" w:rsidP="0050507A">
            <w:pPr>
              <w:spacing w:line="480" w:lineRule="auto"/>
              <w:jc w:val="both"/>
              <w:cnfStyle w:val="0000000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50507A" w:rsidRPr="00295EB2" w:rsidRDefault="0050507A" w:rsidP="0050507A">
            <w:pPr>
              <w:spacing w:line="480" w:lineRule="auto"/>
              <w:jc w:val="both"/>
              <w:cnfStyle w:val="000000000000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&gt;0.05</w:t>
            </w:r>
          </w:p>
          <w:p w:rsidR="0050507A" w:rsidRPr="00295EB2" w:rsidRDefault="0050507A" w:rsidP="0050507A">
            <w:pPr>
              <w:spacing w:line="480" w:lineRule="auto"/>
              <w:jc w:val="both"/>
              <w:cnfStyle w:val="000000000000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&gt;0.05</w:t>
            </w:r>
          </w:p>
          <w:p w:rsidR="0050507A" w:rsidRPr="00295EB2" w:rsidRDefault="0050507A" w:rsidP="0050507A">
            <w:pPr>
              <w:spacing w:line="480" w:lineRule="auto"/>
              <w:jc w:val="both"/>
              <w:cnfStyle w:val="000000000000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&gt;0.05</w:t>
            </w:r>
          </w:p>
          <w:p w:rsidR="0050507A" w:rsidRPr="00295EB2" w:rsidRDefault="0050507A" w:rsidP="0050507A">
            <w:pPr>
              <w:spacing w:line="480" w:lineRule="auto"/>
              <w:jc w:val="both"/>
              <w:cnfStyle w:val="000000000000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&gt;0.05</w:t>
            </w:r>
          </w:p>
          <w:p w:rsidR="0050507A" w:rsidRPr="00295EB2" w:rsidRDefault="0050507A" w:rsidP="0050507A">
            <w:pPr>
              <w:spacing w:line="480" w:lineRule="auto"/>
              <w:jc w:val="both"/>
              <w:cnfStyle w:val="000000000000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&gt;0.05</w:t>
            </w:r>
          </w:p>
          <w:p w:rsidR="0050507A" w:rsidRPr="00295EB2" w:rsidRDefault="0050507A" w:rsidP="0050507A">
            <w:pPr>
              <w:spacing w:line="480" w:lineRule="auto"/>
              <w:jc w:val="both"/>
              <w:cnfStyle w:val="000000000000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&gt;0.05</w:t>
            </w:r>
          </w:p>
          <w:p w:rsidR="0050507A" w:rsidRPr="00295EB2" w:rsidRDefault="0050507A" w:rsidP="0050507A">
            <w:pPr>
              <w:spacing w:line="480" w:lineRule="auto"/>
              <w:jc w:val="both"/>
              <w:cnfStyle w:val="000000000000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&gt;0.05</w:t>
            </w:r>
          </w:p>
        </w:tc>
        <w:tc>
          <w:tcPr>
            <w:tcW w:w="750" w:type="dxa"/>
            <w:gridSpan w:val="2"/>
            <w:tcBorders>
              <w:top w:val="nil"/>
              <w:bottom w:val="single" w:sz="4" w:space="0" w:color="auto"/>
            </w:tcBorders>
          </w:tcPr>
          <w:p w:rsidR="0050507A" w:rsidRPr="00295EB2" w:rsidRDefault="0050507A" w:rsidP="0050507A">
            <w:pPr>
              <w:spacing w:line="480" w:lineRule="auto"/>
              <w:jc w:val="both"/>
              <w:cnfStyle w:val="0000000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50507A" w:rsidRPr="00295EB2" w:rsidRDefault="0050507A" w:rsidP="0050507A">
            <w:pPr>
              <w:spacing w:line="480" w:lineRule="auto"/>
              <w:jc w:val="both"/>
              <w:cnfStyle w:val="000000000000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&gt;0.05</w:t>
            </w:r>
          </w:p>
          <w:p w:rsidR="0050507A" w:rsidRPr="00295EB2" w:rsidRDefault="0050507A" w:rsidP="0050507A">
            <w:pPr>
              <w:spacing w:line="480" w:lineRule="auto"/>
              <w:jc w:val="both"/>
              <w:cnfStyle w:val="000000000000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&gt;0.05</w:t>
            </w:r>
          </w:p>
          <w:p w:rsidR="0050507A" w:rsidRPr="00295EB2" w:rsidRDefault="0050507A" w:rsidP="0050507A">
            <w:pPr>
              <w:spacing w:line="480" w:lineRule="auto"/>
              <w:jc w:val="both"/>
              <w:cnfStyle w:val="000000000000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&gt;0.05</w:t>
            </w:r>
          </w:p>
          <w:p w:rsidR="0050507A" w:rsidRPr="00295EB2" w:rsidRDefault="0050507A" w:rsidP="0050507A">
            <w:pPr>
              <w:spacing w:line="480" w:lineRule="auto"/>
              <w:jc w:val="both"/>
              <w:cnfStyle w:val="000000000000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&gt;0.05</w:t>
            </w:r>
          </w:p>
          <w:p w:rsidR="0050507A" w:rsidRPr="00295EB2" w:rsidRDefault="0050507A" w:rsidP="0050507A">
            <w:pPr>
              <w:spacing w:line="480" w:lineRule="auto"/>
              <w:jc w:val="both"/>
              <w:cnfStyle w:val="000000000000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&gt;0.05</w:t>
            </w:r>
          </w:p>
          <w:p w:rsidR="0050507A" w:rsidRPr="00295EB2" w:rsidRDefault="0050507A" w:rsidP="0050507A">
            <w:pPr>
              <w:spacing w:line="480" w:lineRule="auto"/>
              <w:jc w:val="both"/>
              <w:cnfStyle w:val="000000000000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&gt;0.05</w:t>
            </w:r>
          </w:p>
          <w:p w:rsidR="0050507A" w:rsidRPr="00295EB2" w:rsidRDefault="0050507A" w:rsidP="0050507A">
            <w:pPr>
              <w:spacing w:line="480" w:lineRule="auto"/>
              <w:jc w:val="both"/>
              <w:cnfStyle w:val="000000000000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&gt;0.05</w:t>
            </w:r>
          </w:p>
        </w:tc>
      </w:tr>
      <w:tr w:rsidR="0050507A" w:rsidRPr="00295EB2" w:rsidTr="00F83471">
        <w:trPr>
          <w:cnfStyle w:val="000000100000"/>
          <w:jc w:val="center"/>
        </w:trPr>
        <w:tc>
          <w:tcPr>
            <w:cnfStyle w:val="001000000000"/>
            <w:tcW w:w="11260" w:type="dxa"/>
            <w:gridSpan w:val="14"/>
            <w:tcBorders>
              <w:top w:val="single" w:sz="4" w:space="0" w:color="auto"/>
              <w:bottom w:val="nil"/>
            </w:tcBorders>
          </w:tcPr>
          <w:p w:rsidR="0050507A" w:rsidRPr="00295EB2" w:rsidRDefault="0050507A" w:rsidP="0050507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proofErr w:type="gramStart"/>
            <w:r w:rsidRPr="00295EB2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vertAlign w:val="superscript"/>
                <w:lang w:val="en-US"/>
              </w:rPr>
              <w:t>a,</w:t>
            </w:r>
            <w:proofErr w:type="gramEnd"/>
            <w:r w:rsidRPr="00295EB2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vertAlign w:val="superscript"/>
                <w:lang w:val="en-US"/>
              </w:rPr>
              <w:t>b</w:t>
            </w:r>
            <w:r w:rsidRPr="00295EB2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,:Within</w:t>
            </w:r>
            <w:proofErr w:type="spellEnd"/>
            <w:r w:rsidRPr="00295EB2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 xml:space="preserve"> columns (THZ and MOZ for the same breed), means with different letter superscripts are significantly different (</w:t>
            </w:r>
            <w:r w:rsidRPr="00295EB2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  <w:lang w:val="en-US"/>
              </w:rPr>
              <w:t>P &lt; 0.05</w:t>
            </w:r>
            <w:r w:rsidRPr="00295EB2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).</w:t>
            </w:r>
          </w:p>
          <w:p w:rsidR="0050507A" w:rsidRPr="00295EB2" w:rsidRDefault="0050507A" w:rsidP="0050507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C1: BTR versus QFO in MOZ conditions.</w:t>
            </w:r>
          </w:p>
          <w:p w:rsidR="0050507A" w:rsidRPr="00295EB2" w:rsidRDefault="0050507A" w:rsidP="0050507A">
            <w:pPr>
              <w:tabs>
                <w:tab w:val="left" w:pos="3641"/>
              </w:tabs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C2: BTR versus NTB in MOZ conditions.</w:t>
            </w:r>
            <w:r w:rsidRPr="00295EB2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ab/>
            </w:r>
          </w:p>
          <w:p w:rsidR="0050507A" w:rsidRPr="00295EB2" w:rsidRDefault="0050507A" w:rsidP="0050507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lastRenderedPageBreak/>
              <w:t>C3: QFO versus NTB in MOZ conditions.</w:t>
            </w:r>
          </w:p>
        </w:tc>
      </w:tr>
    </w:tbl>
    <w:p w:rsidR="00295EB2" w:rsidRPr="00295EB2" w:rsidRDefault="00295EB2" w:rsidP="00295EB2">
      <w:pPr>
        <w:pStyle w:val="Lgende"/>
        <w:spacing w:before="120" w:after="120"/>
        <w:jc w:val="center"/>
        <w:rPr>
          <w:sz w:val="20"/>
          <w:szCs w:val="20"/>
          <w:lang w:val="en-US"/>
        </w:rPr>
      </w:pPr>
      <w:proofErr w:type="gramStart"/>
      <w:r w:rsidRPr="00295EB2">
        <w:rPr>
          <w:color w:val="auto"/>
          <w:sz w:val="20"/>
          <w:szCs w:val="20"/>
          <w:lang w:val="en-US"/>
        </w:rPr>
        <w:lastRenderedPageBreak/>
        <w:t xml:space="preserve">Table </w:t>
      </w:r>
      <w:r w:rsidRPr="00295EB2">
        <w:rPr>
          <w:color w:val="auto"/>
          <w:sz w:val="20"/>
          <w:szCs w:val="20"/>
          <w:lang w:val="en-US"/>
        </w:rPr>
        <w:fldChar w:fldCharType="begin"/>
      </w:r>
      <w:r w:rsidRPr="00295EB2">
        <w:rPr>
          <w:color w:val="auto"/>
          <w:sz w:val="20"/>
          <w:szCs w:val="20"/>
          <w:lang w:val="en-US"/>
        </w:rPr>
        <w:instrText xml:space="preserve"> SEQ Tableau \* ARABIC </w:instrText>
      </w:r>
      <w:r w:rsidRPr="00295EB2">
        <w:rPr>
          <w:color w:val="auto"/>
          <w:sz w:val="20"/>
          <w:szCs w:val="20"/>
          <w:lang w:val="en-US"/>
        </w:rPr>
        <w:fldChar w:fldCharType="separate"/>
      </w:r>
      <w:r w:rsidRPr="00295EB2">
        <w:rPr>
          <w:color w:val="auto"/>
          <w:sz w:val="20"/>
          <w:szCs w:val="20"/>
          <w:lang w:val="en-US"/>
        </w:rPr>
        <w:t>3</w:t>
      </w:r>
      <w:r w:rsidRPr="00295EB2">
        <w:rPr>
          <w:color w:val="auto"/>
          <w:sz w:val="20"/>
          <w:szCs w:val="20"/>
          <w:lang w:val="en-US"/>
        </w:rPr>
        <w:fldChar w:fldCharType="end"/>
      </w:r>
      <w:r w:rsidRPr="00295EB2">
        <w:rPr>
          <w:color w:val="auto"/>
          <w:sz w:val="20"/>
          <w:szCs w:val="20"/>
          <w:lang w:val="en-US"/>
        </w:rPr>
        <w:t>.</w:t>
      </w:r>
      <w:proofErr w:type="gramEnd"/>
      <w:r w:rsidRPr="00295EB2">
        <w:rPr>
          <w:sz w:val="20"/>
          <w:szCs w:val="20"/>
          <w:lang w:val="en-US"/>
        </w:rPr>
        <w:t xml:space="preserve"> </w:t>
      </w:r>
      <w:r w:rsidRPr="00295EB2">
        <w:rPr>
          <w:b w:val="0"/>
          <w:bCs w:val="0"/>
          <w:color w:val="auto"/>
          <w:sz w:val="20"/>
          <w:szCs w:val="20"/>
          <w:lang w:val="en-US"/>
        </w:rPr>
        <w:t xml:space="preserve">Least square means of the heat stress effect on </w:t>
      </w:r>
      <w:r w:rsidRPr="00295EB2">
        <w:rPr>
          <w:rFonts w:eastAsia="Calibri"/>
          <w:b w:val="0"/>
          <w:bCs w:val="0"/>
          <w:color w:val="auto"/>
          <w:sz w:val="20"/>
          <w:szCs w:val="20"/>
          <w:lang w:val="en-US"/>
        </w:rPr>
        <w:t xml:space="preserve">the </w:t>
      </w:r>
      <w:r w:rsidRPr="00295EB2">
        <w:rPr>
          <w:b w:val="0"/>
          <w:bCs w:val="0"/>
          <w:color w:val="auto"/>
          <w:sz w:val="20"/>
          <w:szCs w:val="20"/>
          <w:lang w:val="en-US"/>
        </w:rPr>
        <w:t xml:space="preserve">hematological parameters of three Tunisian </w:t>
      </w:r>
      <w:r w:rsidRPr="00295EB2">
        <w:rPr>
          <w:rFonts w:eastAsia="Calibri"/>
          <w:b w:val="0"/>
          <w:bCs w:val="0"/>
          <w:color w:val="auto"/>
          <w:sz w:val="20"/>
          <w:szCs w:val="20"/>
          <w:lang w:val="en-US"/>
        </w:rPr>
        <w:t>ewe</w:t>
      </w:r>
      <w:r w:rsidRPr="00295EB2">
        <w:rPr>
          <w:b w:val="0"/>
          <w:bCs w:val="0"/>
          <w:color w:val="auto"/>
          <w:sz w:val="20"/>
          <w:szCs w:val="20"/>
          <w:lang w:val="en-US"/>
        </w:rPr>
        <w:t xml:space="preserve"> breeds.</w:t>
      </w:r>
    </w:p>
    <w:tbl>
      <w:tblPr>
        <w:tblStyle w:val="Tableausimple21"/>
        <w:tblW w:w="9884" w:type="dxa"/>
        <w:jc w:val="center"/>
        <w:tblLook w:val="04A0"/>
      </w:tblPr>
      <w:tblGrid>
        <w:gridCol w:w="1911"/>
        <w:gridCol w:w="884"/>
        <w:gridCol w:w="926"/>
        <w:gridCol w:w="907"/>
        <w:gridCol w:w="926"/>
        <w:gridCol w:w="884"/>
        <w:gridCol w:w="966"/>
        <w:gridCol w:w="836"/>
        <w:gridCol w:w="836"/>
        <w:gridCol w:w="808"/>
      </w:tblGrid>
      <w:tr w:rsidR="0050507A" w:rsidRPr="00295EB2" w:rsidTr="00F83471">
        <w:trPr>
          <w:cnfStyle w:val="100000000000"/>
          <w:jc w:val="center"/>
        </w:trPr>
        <w:tc>
          <w:tcPr>
            <w:cnfStyle w:val="001000000000"/>
            <w:tcW w:w="1911" w:type="dxa"/>
            <w:vMerge w:val="restart"/>
            <w:tcBorders>
              <w:top w:val="single" w:sz="4" w:space="0" w:color="auto"/>
            </w:tcBorders>
          </w:tcPr>
          <w:p w:rsidR="0050507A" w:rsidRPr="00295EB2" w:rsidRDefault="0050507A" w:rsidP="0050507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Variables</w:t>
            </w:r>
          </w:p>
          <w:p w:rsidR="0050507A" w:rsidRPr="00295EB2" w:rsidRDefault="0050507A" w:rsidP="0050507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50507A" w:rsidRPr="00295EB2" w:rsidRDefault="0050507A" w:rsidP="0050507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50507A" w:rsidRPr="00295EB2" w:rsidRDefault="0050507A" w:rsidP="0050507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THI</w:t>
            </w:r>
          </w:p>
        </w:tc>
        <w:tc>
          <w:tcPr>
            <w:tcW w:w="5493" w:type="dxa"/>
            <w:gridSpan w:val="6"/>
            <w:tcBorders>
              <w:top w:val="single" w:sz="4" w:space="0" w:color="auto"/>
            </w:tcBorders>
          </w:tcPr>
          <w:p w:rsidR="0050507A" w:rsidRPr="00295EB2" w:rsidRDefault="0050507A" w:rsidP="0050507A">
            <w:pPr>
              <w:spacing w:line="480" w:lineRule="auto"/>
              <w:jc w:val="center"/>
              <w:cnfStyle w:val="1000000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Breed</w:t>
            </w:r>
          </w:p>
        </w:tc>
        <w:tc>
          <w:tcPr>
            <w:tcW w:w="2480" w:type="dxa"/>
            <w:gridSpan w:val="3"/>
            <w:vMerge w:val="restart"/>
            <w:tcBorders>
              <w:top w:val="single" w:sz="4" w:space="0" w:color="auto"/>
            </w:tcBorders>
          </w:tcPr>
          <w:p w:rsidR="0050507A" w:rsidRPr="00295EB2" w:rsidRDefault="0050507A" w:rsidP="0050507A">
            <w:pPr>
              <w:spacing w:line="480" w:lineRule="auto"/>
              <w:jc w:val="center"/>
              <w:cnfStyle w:val="1000000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 value</w:t>
            </w:r>
          </w:p>
        </w:tc>
      </w:tr>
      <w:tr w:rsidR="0050507A" w:rsidRPr="00295EB2" w:rsidTr="00F83471">
        <w:trPr>
          <w:cnfStyle w:val="000000100000"/>
          <w:jc w:val="center"/>
        </w:trPr>
        <w:tc>
          <w:tcPr>
            <w:cnfStyle w:val="001000000000"/>
            <w:tcW w:w="1911" w:type="dxa"/>
            <w:vMerge/>
          </w:tcPr>
          <w:p w:rsidR="0050507A" w:rsidRPr="00295EB2" w:rsidRDefault="0050507A" w:rsidP="0050507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810" w:type="dxa"/>
            <w:gridSpan w:val="2"/>
          </w:tcPr>
          <w:p w:rsidR="0050507A" w:rsidRPr="00295EB2" w:rsidRDefault="0050507A" w:rsidP="0050507A">
            <w:pPr>
              <w:spacing w:line="480" w:lineRule="auto"/>
              <w:jc w:val="center"/>
              <w:cnfStyle w:val="00000010000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BTR</w:t>
            </w:r>
          </w:p>
        </w:tc>
        <w:tc>
          <w:tcPr>
            <w:tcW w:w="1833" w:type="dxa"/>
            <w:gridSpan w:val="2"/>
          </w:tcPr>
          <w:p w:rsidR="0050507A" w:rsidRPr="00295EB2" w:rsidRDefault="0050507A" w:rsidP="0050507A">
            <w:pPr>
              <w:spacing w:line="480" w:lineRule="auto"/>
              <w:jc w:val="center"/>
              <w:cnfStyle w:val="00000010000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QFO</w:t>
            </w:r>
          </w:p>
        </w:tc>
        <w:tc>
          <w:tcPr>
            <w:tcW w:w="1850" w:type="dxa"/>
            <w:gridSpan w:val="2"/>
          </w:tcPr>
          <w:p w:rsidR="0050507A" w:rsidRPr="00295EB2" w:rsidRDefault="0050507A" w:rsidP="0050507A">
            <w:pPr>
              <w:spacing w:line="480" w:lineRule="auto"/>
              <w:jc w:val="center"/>
              <w:cnfStyle w:val="00000010000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NTB</w:t>
            </w:r>
          </w:p>
        </w:tc>
        <w:tc>
          <w:tcPr>
            <w:tcW w:w="2480" w:type="dxa"/>
            <w:gridSpan w:val="3"/>
            <w:vMerge/>
          </w:tcPr>
          <w:p w:rsidR="0050507A" w:rsidRPr="00295EB2" w:rsidRDefault="0050507A" w:rsidP="0050507A">
            <w:pPr>
              <w:spacing w:line="480" w:lineRule="auto"/>
              <w:jc w:val="both"/>
              <w:cnfStyle w:val="0000001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50507A" w:rsidRPr="00295EB2" w:rsidTr="00F83471">
        <w:trPr>
          <w:jc w:val="center"/>
        </w:trPr>
        <w:tc>
          <w:tcPr>
            <w:cnfStyle w:val="001000000000"/>
            <w:tcW w:w="1911" w:type="dxa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:rsidR="0050507A" w:rsidRPr="00295EB2" w:rsidRDefault="0050507A" w:rsidP="0050507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84" w:type="dxa"/>
          </w:tcPr>
          <w:p w:rsidR="0050507A" w:rsidRPr="00295EB2" w:rsidRDefault="0050507A" w:rsidP="0050507A">
            <w:pPr>
              <w:spacing w:line="480" w:lineRule="auto"/>
              <w:jc w:val="center"/>
              <w:cnfStyle w:val="00000000000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THZ</w:t>
            </w:r>
          </w:p>
          <w:p w:rsidR="0050507A" w:rsidRPr="00295EB2" w:rsidRDefault="0050507A" w:rsidP="0050507A">
            <w:pPr>
              <w:spacing w:line="480" w:lineRule="auto"/>
              <w:jc w:val="center"/>
              <w:cnfStyle w:val="00000000000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63</w:t>
            </w:r>
          </w:p>
        </w:tc>
        <w:tc>
          <w:tcPr>
            <w:tcW w:w="926" w:type="dxa"/>
          </w:tcPr>
          <w:p w:rsidR="0050507A" w:rsidRPr="00295EB2" w:rsidRDefault="0050507A" w:rsidP="0050507A">
            <w:pPr>
              <w:spacing w:line="480" w:lineRule="auto"/>
              <w:jc w:val="center"/>
              <w:cnfStyle w:val="00000000000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MOZ</w:t>
            </w:r>
          </w:p>
          <w:p w:rsidR="0050507A" w:rsidRPr="00295EB2" w:rsidRDefault="0050507A" w:rsidP="0050507A">
            <w:pPr>
              <w:spacing w:line="480" w:lineRule="auto"/>
              <w:jc w:val="center"/>
              <w:cnfStyle w:val="00000000000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81</w:t>
            </w:r>
          </w:p>
        </w:tc>
        <w:tc>
          <w:tcPr>
            <w:tcW w:w="907" w:type="dxa"/>
          </w:tcPr>
          <w:p w:rsidR="0050507A" w:rsidRPr="00295EB2" w:rsidRDefault="0050507A" w:rsidP="0050507A">
            <w:pPr>
              <w:spacing w:line="480" w:lineRule="auto"/>
              <w:jc w:val="center"/>
              <w:cnfStyle w:val="00000000000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THZ</w:t>
            </w:r>
          </w:p>
          <w:p w:rsidR="0050507A" w:rsidRPr="00295EB2" w:rsidRDefault="0050507A" w:rsidP="0050507A">
            <w:pPr>
              <w:spacing w:line="480" w:lineRule="auto"/>
              <w:jc w:val="center"/>
              <w:cnfStyle w:val="00000000000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63</w:t>
            </w:r>
          </w:p>
        </w:tc>
        <w:tc>
          <w:tcPr>
            <w:tcW w:w="926" w:type="dxa"/>
          </w:tcPr>
          <w:p w:rsidR="0050507A" w:rsidRPr="00295EB2" w:rsidRDefault="0050507A" w:rsidP="0050507A">
            <w:pPr>
              <w:spacing w:line="480" w:lineRule="auto"/>
              <w:jc w:val="center"/>
              <w:cnfStyle w:val="00000000000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MOZ</w:t>
            </w:r>
          </w:p>
          <w:p w:rsidR="0050507A" w:rsidRPr="00295EB2" w:rsidRDefault="0050507A" w:rsidP="0050507A">
            <w:pPr>
              <w:spacing w:line="480" w:lineRule="auto"/>
              <w:jc w:val="center"/>
              <w:cnfStyle w:val="00000000000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81</w:t>
            </w:r>
          </w:p>
        </w:tc>
        <w:tc>
          <w:tcPr>
            <w:tcW w:w="884" w:type="dxa"/>
          </w:tcPr>
          <w:p w:rsidR="0050507A" w:rsidRPr="00295EB2" w:rsidRDefault="0050507A" w:rsidP="0050507A">
            <w:pPr>
              <w:spacing w:line="480" w:lineRule="auto"/>
              <w:jc w:val="center"/>
              <w:cnfStyle w:val="00000000000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THZ</w:t>
            </w:r>
          </w:p>
          <w:p w:rsidR="0050507A" w:rsidRPr="00295EB2" w:rsidRDefault="0050507A" w:rsidP="0050507A">
            <w:pPr>
              <w:spacing w:line="480" w:lineRule="auto"/>
              <w:jc w:val="center"/>
              <w:cnfStyle w:val="00000000000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63</w:t>
            </w:r>
          </w:p>
        </w:tc>
        <w:tc>
          <w:tcPr>
            <w:tcW w:w="966" w:type="dxa"/>
          </w:tcPr>
          <w:p w:rsidR="0050507A" w:rsidRPr="00295EB2" w:rsidRDefault="0050507A" w:rsidP="0050507A">
            <w:pPr>
              <w:spacing w:line="480" w:lineRule="auto"/>
              <w:jc w:val="center"/>
              <w:cnfStyle w:val="00000000000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MOZ</w:t>
            </w:r>
          </w:p>
          <w:p w:rsidR="0050507A" w:rsidRPr="00295EB2" w:rsidRDefault="0050507A" w:rsidP="0050507A">
            <w:pPr>
              <w:spacing w:line="480" w:lineRule="auto"/>
              <w:jc w:val="center"/>
              <w:cnfStyle w:val="00000000000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81</w:t>
            </w:r>
          </w:p>
        </w:tc>
        <w:tc>
          <w:tcPr>
            <w:tcW w:w="836" w:type="dxa"/>
          </w:tcPr>
          <w:p w:rsidR="0050507A" w:rsidRPr="00295EB2" w:rsidRDefault="0050507A" w:rsidP="0050507A">
            <w:pPr>
              <w:spacing w:line="480" w:lineRule="auto"/>
              <w:jc w:val="center"/>
              <w:cnfStyle w:val="00000000000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C1</w:t>
            </w:r>
          </w:p>
        </w:tc>
        <w:tc>
          <w:tcPr>
            <w:tcW w:w="836" w:type="dxa"/>
          </w:tcPr>
          <w:p w:rsidR="0050507A" w:rsidRPr="00295EB2" w:rsidRDefault="0050507A" w:rsidP="0050507A">
            <w:pPr>
              <w:spacing w:line="480" w:lineRule="auto"/>
              <w:jc w:val="center"/>
              <w:cnfStyle w:val="00000000000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C2</w:t>
            </w:r>
          </w:p>
        </w:tc>
        <w:tc>
          <w:tcPr>
            <w:tcW w:w="808" w:type="dxa"/>
          </w:tcPr>
          <w:p w:rsidR="0050507A" w:rsidRPr="00295EB2" w:rsidRDefault="0050507A" w:rsidP="0050507A">
            <w:pPr>
              <w:spacing w:line="480" w:lineRule="auto"/>
              <w:jc w:val="center"/>
              <w:cnfStyle w:val="00000000000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C2</w:t>
            </w:r>
          </w:p>
        </w:tc>
      </w:tr>
      <w:tr w:rsidR="0050507A" w:rsidRPr="00295EB2" w:rsidTr="00F83471">
        <w:trPr>
          <w:cnfStyle w:val="000000100000"/>
          <w:trHeight w:val="1697"/>
          <w:jc w:val="center"/>
        </w:trPr>
        <w:tc>
          <w:tcPr>
            <w:cnfStyle w:val="001000000000"/>
            <w:tcW w:w="1911" w:type="dxa"/>
            <w:tcBorders>
              <w:bottom w:val="single" w:sz="4" w:space="0" w:color="auto"/>
            </w:tcBorders>
          </w:tcPr>
          <w:p w:rsidR="0050507A" w:rsidRPr="00295EB2" w:rsidRDefault="0050507A" w:rsidP="0050507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RBC (</w:t>
            </w:r>
            <w:proofErr w:type="spellStart"/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nb</w:t>
            </w:r>
            <w:proofErr w:type="spellEnd"/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x 10</w:t>
            </w:r>
            <w:r w:rsidRPr="00295EB2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9</w:t>
            </w: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/l)</w:t>
            </w:r>
          </w:p>
          <w:p w:rsidR="0050507A" w:rsidRPr="00295EB2" w:rsidRDefault="0050507A" w:rsidP="0050507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WBC (</w:t>
            </w:r>
            <w:proofErr w:type="spellStart"/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nbx</w:t>
            </w:r>
            <w:proofErr w:type="spellEnd"/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10</w:t>
            </w:r>
            <w:r w:rsidRPr="00295EB2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12</w:t>
            </w: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/l)</w:t>
            </w:r>
          </w:p>
          <w:p w:rsidR="0050507A" w:rsidRPr="00295EB2" w:rsidRDefault="0050507A" w:rsidP="0050507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Hb</w:t>
            </w:r>
            <w:proofErr w:type="spellEnd"/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(g/dl)</w:t>
            </w:r>
          </w:p>
          <w:p w:rsidR="0050507A" w:rsidRPr="00295EB2" w:rsidRDefault="0050507A" w:rsidP="0050507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Ht (%)</w:t>
            </w:r>
          </w:p>
          <w:p w:rsidR="0050507A" w:rsidRPr="00295EB2" w:rsidRDefault="0050507A" w:rsidP="0050507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Pl (</w:t>
            </w:r>
            <w:proofErr w:type="spellStart"/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nb</w:t>
            </w:r>
            <w:proofErr w:type="spellEnd"/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x 10</w:t>
            </w:r>
            <w:r w:rsidRPr="00295EB2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9</w:t>
            </w: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/l)</w:t>
            </w:r>
          </w:p>
          <w:p w:rsidR="0050507A" w:rsidRPr="00295EB2" w:rsidRDefault="0050507A" w:rsidP="0050507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PCV (%)</w:t>
            </w:r>
          </w:p>
          <w:p w:rsidR="0050507A" w:rsidRPr="00295EB2" w:rsidRDefault="0050507A" w:rsidP="0050507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MCH (pg)</w:t>
            </w:r>
          </w:p>
          <w:p w:rsidR="0050507A" w:rsidRPr="00295EB2" w:rsidRDefault="0050507A" w:rsidP="0050507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MCHC (g/dl)</w:t>
            </w:r>
          </w:p>
        </w:tc>
        <w:tc>
          <w:tcPr>
            <w:tcW w:w="884" w:type="dxa"/>
            <w:tcBorders>
              <w:bottom w:val="single" w:sz="4" w:space="0" w:color="auto"/>
            </w:tcBorders>
          </w:tcPr>
          <w:p w:rsidR="0050507A" w:rsidRPr="00295EB2" w:rsidRDefault="0050507A" w:rsidP="0050507A">
            <w:pPr>
              <w:spacing w:line="480" w:lineRule="auto"/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8.60</w:t>
            </w:r>
            <w:r w:rsidRPr="00295EB2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</w:p>
          <w:p w:rsidR="0050507A" w:rsidRPr="00295EB2" w:rsidRDefault="0050507A" w:rsidP="0050507A">
            <w:pPr>
              <w:spacing w:line="480" w:lineRule="auto"/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8.11</w:t>
            </w:r>
            <w:r w:rsidRPr="00295EB2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</w:p>
          <w:p w:rsidR="0050507A" w:rsidRPr="00295EB2" w:rsidRDefault="0050507A" w:rsidP="0050507A">
            <w:pPr>
              <w:spacing w:line="480" w:lineRule="auto"/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10.08</w:t>
            </w:r>
            <w:r w:rsidRPr="00295EB2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</w:p>
          <w:p w:rsidR="0050507A" w:rsidRPr="00295EB2" w:rsidRDefault="0050507A" w:rsidP="0050507A">
            <w:pPr>
              <w:spacing w:line="480" w:lineRule="auto"/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23.60</w:t>
            </w:r>
            <w:r w:rsidRPr="00295EB2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</w:p>
          <w:p w:rsidR="0050507A" w:rsidRPr="00295EB2" w:rsidRDefault="0050507A" w:rsidP="0050507A">
            <w:pPr>
              <w:spacing w:line="480" w:lineRule="auto"/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262.22</w:t>
            </w:r>
            <w:r w:rsidRPr="00295EB2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</w:p>
          <w:p w:rsidR="0050507A" w:rsidRPr="00295EB2" w:rsidRDefault="0050507A" w:rsidP="0050507A">
            <w:pPr>
              <w:spacing w:line="480" w:lineRule="auto"/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29.32</w:t>
            </w:r>
            <w:r w:rsidRPr="00295EB2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</w:p>
          <w:p w:rsidR="0050507A" w:rsidRPr="00295EB2" w:rsidRDefault="0050507A" w:rsidP="0050507A">
            <w:pPr>
              <w:spacing w:line="480" w:lineRule="auto"/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12.43</w:t>
            </w:r>
            <w:r w:rsidRPr="00295EB2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</w:p>
          <w:p w:rsidR="0050507A" w:rsidRPr="00295EB2" w:rsidRDefault="0050507A" w:rsidP="0050507A">
            <w:pPr>
              <w:spacing w:line="480" w:lineRule="auto"/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42.74</w:t>
            </w:r>
            <w:r w:rsidRPr="00295EB2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926" w:type="dxa"/>
            <w:tcBorders>
              <w:bottom w:val="single" w:sz="4" w:space="0" w:color="auto"/>
            </w:tcBorders>
          </w:tcPr>
          <w:p w:rsidR="0050507A" w:rsidRPr="00295EB2" w:rsidRDefault="0050507A" w:rsidP="0050507A">
            <w:pPr>
              <w:spacing w:line="480" w:lineRule="auto"/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12.15</w:t>
            </w:r>
            <w:r w:rsidRPr="00295EB2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b</w:t>
            </w:r>
          </w:p>
          <w:p w:rsidR="0050507A" w:rsidRPr="00295EB2" w:rsidRDefault="0050507A" w:rsidP="0050507A">
            <w:pPr>
              <w:spacing w:line="480" w:lineRule="auto"/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9.47</w:t>
            </w:r>
            <w:r w:rsidRPr="00295EB2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</w:p>
          <w:p w:rsidR="0050507A" w:rsidRPr="00295EB2" w:rsidRDefault="0050507A" w:rsidP="0050507A">
            <w:pPr>
              <w:spacing w:line="480" w:lineRule="auto"/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12.15</w:t>
            </w:r>
            <w:r w:rsidRPr="00295EB2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b</w:t>
            </w:r>
          </w:p>
          <w:p w:rsidR="0050507A" w:rsidRPr="00295EB2" w:rsidRDefault="0050507A" w:rsidP="0050507A">
            <w:pPr>
              <w:spacing w:line="480" w:lineRule="auto"/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26.00</w:t>
            </w:r>
            <w:r w:rsidRPr="00295EB2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</w:p>
          <w:p w:rsidR="0050507A" w:rsidRPr="00295EB2" w:rsidRDefault="0050507A" w:rsidP="0050507A">
            <w:pPr>
              <w:spacing w:line="480" w:lineRule="auto"/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268.52</w:t>
            </w:r>
            <w:r w:rsidRPr="00295EB2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</w:p>
          <w:p w:rsidR="0050507A" w:rsidRPr="00295EB2" w:rsidRDefault="0050507A" w:rsidP="0050507A">
            <w:pPr>
              <w:spacing w:line="480" w:lineRule="auto"/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29.89</w:t>
            </w:r>
            <w:r w:rsidRPr="00295EB2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</w:p>
          <w:p w:rsidR="0050507A" w:rsidRPr="00295EB2" w:rsidRDefault="0050507A" w:rsidP="0050507A">
            <w:pPr>
              <w:spacing w:line="480" w:lineRule="auto"/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9.71</w:t>
            </w:r>
            <w:r w:rsidRPr="00295EB2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b</w:t>
            </w:r>
          </w:p>
          <w:p w:rsidR="0050507A" w:rsidRPr="00295EB2" w:rsidRDefault="0050507A" w:rsidP="0050507A">
            <w:pPr>
              <w:spacing w:line="480" w:lineRule="auto"/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33.29</w:t>
            </w:r>
            <w:r w:rsidRPr="00295EB2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b</w:t>
            </w:r>
          </w:p>
        </w:tc>
        <w:tc>
          <w:tcPr>
            <w:tcW w:w="907" w:type="dxa"/>
            <w:tcBorders>
              <w:bottom w:val="single" w:sz="4" w:space="0" w:color="auto"/>
            </w:tcBorders>
          </w:tcPr>
          <w:p w:rsidR="0050507A" w:rsidRPr="00295EB2" w:rsidRDefault="0050507A" w:rsidP="0050507A">
            <w:pPr>
              <w:spacing w:line="480" w:lineRule="auto"/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6.91</w:t>
            </w:r>
            <w:r w:rsidRPr="00295EB2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</w:p>
          <w:p w:rsidR="0050507A" w:rsidRPr="00295EB2" w:rsidRDefault="0050507A" w:rsidP="0050507A">
            <w:pPr>
              <w:spacing w:line="480" w:lineRule="auto"/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8.12</w:t>
            </w:r>
            <w:r w:rsidRPr="00295EB2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</w:p>
          <w:p w:rsidR="0050507A" w:rsidRPr="00295EB2" w:rsidRDefault="0050507A" w:rsidP="0050507A">
            <w:pPr>
              <w:spacing w:line="480" w:lineRule="auto"/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9.52</w:t>
            </w:r>
            <w:r w:rsidRPr="00295EB2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</w:p>
          <w:p w:rsidR="0050507A" w:rsidRPr="00295EB2" w:rsidRDefault="0050507A" w:rsidP="0050507A">
            <w:pPr>
              <w:spacing w:line="480" w:lineRule="auto"/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23.10</w:t>
            </w:r>
            <w:r w:rsidRPr="00295EB2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</w:p>
          <w:p w:rsidR="0050507A" w:rsidRPr="00295EB2" w:rsidRDefault="0050507A" w:rsidP="0050507A">
            <w:pPr>
              <w:spacing w:line="480" w:lineRule="auto"/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255.76</w:t>
            </w:r>
            <w:r w:rsidRPr="00295EB2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</w:p>
          <w:p w:rsidR="0050507A" w:rsidRPr="00295EB2" w:rsidRDefault="0050507A" w:rsidP="0050507A">
            <w:pPr>
              <w:spacing w:line="480" w:lineRule="auto"/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29.46</w:t>
            </w:r>
            <w:r w:rsidRPr="00295EB2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</w:p>
          <w:p w:rsidR="0050507A" w:rsidRPr="00295EB2" w:rsidRDefault="0050507A" w:rsidP="0050507A">
            <w:pPr>
              <w:spacing w:line="480" w:lineRule="auto"/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13.12</w:t>
            </w:r>
            <w:r w:rsidRPr="00295EB2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</w:p>
          <w:p w:rsidR="0050507A" w:rsidRPr="00295EB2" w:rsidRDefault="0050507A" w:rsidP="0050507A">
            <w:pPr>
              <w:spacing w:line="480" w:lineRule="auto"/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41.48</w:t>
            </w:r>
            <w:r w:rsidRPr="00295EB2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926" w:type="dxa"/>
            <w:tcBorders>
              <w:bottom w:val="single" w:sz="4" w:space="0" w:color="auto"/>
            </w:tcBorders>
          </w:tcPr>
          <w:p w:rsidR="0050507A" w:rsidRPr="00295EB2" w:rsidRDefault="0050507A" w:rsidP="0050507A">
            <w:pPr>
              <w:spacing w:line="480" w:lineRule="auto"/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11.99</w:t>
            </w:r>
            <w:r w:rsidRPr="00295EB2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b</w:t>
            </w:r>
          </w:p>
          <w:p w:rsidR="0050507A" w:rsidRPr="00295EB2" w:rsidRDefault="0050507A" w:rsidP="0050507A">
            <w:pPr>
              <w:spacing w:line="480" w:lineRule="auto"/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6.95</w:t>
            </w:r>
            <w:r w:rsidRPr="00295EB2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</w:p>
          <w:p w:rsidR="0050507A" w:rsidRPr="00295EB2" w:rsidRDefault="0050507A" w:rsidP="0050507A">
            <w:pPr>
              <w:spacing w:line="480" w:lineRule="auto"/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13.06</w:t>
            </w:r>
            <w:r w:rsidRPr="00295EB2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b</w:t>
            </w:r>
          </w:p>
          <w:p w:rsidR="0050507A" w:rsidRPr="00295EB2" w:rsidRDefault="0050507A" w:rsidP="0050507A">
            <w:pPr>
              <w:spacing w:line="480" w:lineRule="auto"/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33.51</w:t>
            </w:r>
            <w:r w:rsidRPr="00295EB2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b</w:t>
            </w:r>
          </w:p>
          <w:p w:rsidR="0050507A" w:rsidRPr="00295EB2" w:rsidRDefault="0050507A" w:rsidP="0050507A">
            <w:pPr>
              <w:spacing w:line="480" w:lineRule="auto"/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256.16</w:t>
            </w:r>
            <w:r w:rsidRPr="00295EB2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</w:p>
          <w:p w:rsidR="0050507A" w:rsidRPr="00295EB2" w:rsidRDefault="0050507A" w:rsidP="0050507A">
            <w:pPr>
              <w:spacing w:line="480" w:lineRule="auto"/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34.76</w:t>
            </w:r>
            <w:r w:rsidRPr="00295EB2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b</w:t>
            </w:r>
          </w:p>
          <w:p w:rsidR="0050507A" w:rsidRPr="00295EB2" w:rsidRDefault="0050507A" w:rsidP="0050507A">
            <w:pPr>
              <w:spacing w:line="480" w:lineRule="auto"/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9.58</w:t>
            </w:r>
            <w:r w:rsidRPr="00295EB2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b</w:t>
            </w:r>
          </w:p>
          <w:p w:rsidR="0050507A" w:rsidRPr="00295EB2" w:rsidRDefault="0050507A" w:rsidP="0050507A">
            <w:pPr>
              <w:spacing w:line="480" w:lineRule="auto"/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33.54</w:t>
            </w:r>
            <w:r w:rsidRPr="00295EB2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b</w:t>
            </w:r>
          </w:p>
        </w:tc>
        <w:tc>
          <w:tcPr>
            <w:tcW w:w="884" w:type="dxa"/>
            <w:tcBorders>
              <w:bottom w:val="single" w:sz="4" w:space="0" w:color="auto"/>
            </w:tcBorders>
          </w:tcPr>
          <w:p w:rsidR="0050507A" w:rsidRPr="00295EB2" w:rsidRDefault="0050507A" w:rsidP="0050507A">
            <w:pPr>
              <w:spacing w:line="480" w:lineRule="auto"/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6.01</w:t>
            </w:r>
            <w:r w:rsidRPr="00295EB2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</w:p>
          <w:p w:rsidR="0050507A" w:rsidRPr="00295EB2" w:rsidRDefault="0050507A" w:rsidP="0050507A">
            <w:pPr>
              <w:spacing w:line="480" w:lineRule="auto"/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7.79</w:t>
            </w:r>
            <w:r w:rsidRPr="00295EB2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</w:p>
          <w:p w:rsidR="0050507A" w:rsidRPr="00295EB2" w:rsidRDefault="0050507A" w:rsidP="0050507A">
            <w:pPr>
              <w:spacing w:line="480" w:lineRule="auto"/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9.44</w:t>
            </w:r>
            <w:r w:rsidRPr="00295EB2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</w:p>
          <w:p w:rsidR="0050507A" w:rsidRPr="00295EB2" w:rsidRDefault="0050507A" w:rsidP="0050507A">
            <w:pPr>
              <w:spacing w:line="480" w:lineRule="auto"/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21.88</w:t>
            </w:r>
            <w:r w:rsidRPr="00295EB2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</w:p>
          <w:p w:rsidR="0050507A" w:rsidRPr="00295EB2" w:rsidRDefault="0050507A" w:rsidP="0050507A">
            <w:pPr>
              <w:spacing w:line="480" w:lineRule="auto"/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229.58</w:t>
            </w:r>
            <w:r w:rsidRPr="00295EB2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</w:p>
          <w:p w:rsidR="0050507A" w:rsidRPr="00295EB2" w:rsidRDefault="0050507A" w:rsidP="0050507A">
            <w:pPr>
              <w:spacing w:line="480" w:lineRule="auto"/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29.49</w:t>
            </w:r>
            <w:r w:rsidRPr="00295EB2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</w:p>
          <w:p w:rsidR="0050507A" w:rsidRPr="00295EB2" w:rsidRDefault="0050507A" w:rsidP="0050507A">
            <w:pPr>
              <w:spacing w:line="480" w:lineRule="auto"/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12.63</w:t>
            </w:r>
            <w:r w:rsidRPr="00295EB2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</w:p>
          <w:p w:rsidR="0050507A" w:rsidRPr="00295EB2" w:rsidRDefault="0050507A" w:rsidP="0050507A">
            <w:pPr>
              <w:spacing w:line="480" w:lineRule="auto"/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42.33</w:t>
            </w:r>
            <w:r w:rsidRPr="00295EB2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966" w:type="dxa"/>
            <w:tcBorders>
              <w:bottom w:val="single" w:sz="4" w:space="0" w:color="auto"/>
            </w:tcBorders>
          </w:tcPr>
          <w:p w:rsidR="0050507A" w:rsidRPr="00295EB2" w:rsidRDefault="0050507A" w:rsidP="0050507A">
            <w:pPr>
              <w:spacing w:line="480" w:lineRule="auto"/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11.97</w:t>
            </w:r>
            <w:r w:rsidRPr="00295EB2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b</w:t>
            </w:r>
          </w:p>
          <w:p w:rsidR="0050507A" w:rsidRPr="00295EB2" w:rsidRDefault="0050507A" w:rsidP="0050507A">
            <w:pPr>
              <w:spacing w:line="480" w:lineRule="auto"/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8.56</w:t>
            </w:r>
            <w:r w:rsidRPr="00295EB2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</w:p>
          <w:p w:rsidR="0050507A" w:rsidRPr="00295EB2" w:rsidRDefault="0050507A" w:rsidP="0050507A">
            <w:pPr>
              <w:spacing w:line="480" w:lineRule="auto"/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13.39</w:t>
            </w:r>
            <w:r w:rsidRPr="00295EB2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b</w:t>
            </w:r>
          </w:p>
          <w:p w:rsidR="0050507A" w:rsidRPr="00295EB2" w:rsidRDefault="0050507A" w:rsidP="0050507A">
            <w:pPr>
              <w:spacing w:line="480" w:lineRule="auto"/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32.03</w:t>
            </w:r>
            <w:r w:rsidRPr="00295EB2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b</w:t>
            </w:r>
          </w:p>
          <w:p w:rsidR="0050507A" w:rsidRPr="00295EB2" w:rsidRDefault="0050507A" w:rsidP="0050507A">
            <w:pPr>
              <w:spacing w:line="480" w:lineRule="auto"/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262.18</w:t>
            </w:r>
            <w:r w:rsidRPr="00295EB2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</w:p>
          <w:p w:rsidR="0050507A" w:rsidRPr="00295EB2" w:rsidRDefault="0050507A" w:rsidP="0050507A">
            <w:pPr>
              <w:spacing w:line="480" w:lineRule="auto"/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31.06</w:t>
            </w:r>
            <w:r w:rsidRPr="00295EB2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</w:p>
          <w:p w:rsidR="0050507A" w:rsidRPr="00295EB2" w:rsidRDefault="0050507A" w:rsidP="0050507A">
            <w:pPr>
              <w:spacing w:line="480" w:lineRule="auto"/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9.84</w:t>
            </w:r>
            <w:r w:rsidRPr="00295EB2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b</w:t>
            </w:r>
          </w:p>
          <w:p w:rsidR="0050507A" w:rsidRPr="00295EB2" w:rsidRDefault="0050507A" w:rsidP="0050507A">
            <w:pPr>
              <w:spacing w:line="480" w:lineRule="auto"/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34.25</w:t>
            </w:r>
            <w:r w:rsidRPr="00295EB2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b</w:t>
            </w:r>
          </w:p>
        </w:tc>
        <w:tc>
          <w:tcPr>
            <w:tcW w:w="836" w:type="dxa"/>
            <w:tcBorders>
              <w:bottom w:val="single" w:sz="4" w:space="0" w:color="auto"/>
            </w:tcBorders>
          </w:tcPr>
          <w:p w:rsidR="0050507A" w:rsidRPr="00295EB2" w:rsidRDefault="0050507A" w:rsidP="0050507A">
            <w:pPr>
              <w:spacing w:line="480" w:lineRule="auto"/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&gt;0.05</w:t>
            </w:r>
          </w:p>
          <w:p w:rsidR="0050507A" w:rsidRPr="00295EB2" w:rsidRDefault="0050507A" w:rsidP="0050507A">
            <w:pPr>
              <w:spacing w:line="480" w:lineRule="auto"/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&lt;.05</w:t>
            </w:r>
          </w:p>
          <w:p w:rsidR="0050507A" w:rsidRPr="00295EB2" w:rsidRDefault="0050507A" w:rsidP="0050507A">
            <w:pPr>
              <w:spacing w:line="480" w:lineRule="auto"/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&gt;0.05</w:t>
            </w:r>
          </w:p>
          <w:p w:rsidR="0050507A" w:rsidRPr="00295EB2" w:rsidRDefault="0050507A" w:rsidP="0050507A">
            <w:pPr>
              <w:spacing w:line="480" w:lineRule="auto"/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&lt;.0001</w:t>
            </w:r>
          </w:p>
          <w:p w:rsidR="0050507A" w:rsidRPr="00295EB2" w:rsidRDefault="0050507A" w:rsidP="0050507A">
            <w:pPr>
              <w:spacing w:line="480" w:lineRule="auto"/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&gt;0.05</w:t>
            </w:r>
          </w:p>
          <w:p w:rsidR="0050507A" w:rsidRPr="00295EB2" w:rsidRDefault="0050507A" w:rsidP="0050507A">
            <w:pPr>
              <w:spacing w:line="480" w:lineRule="auto"/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&lt;.01</w:t>
            </w:r>
          </w:p>
          <w:p w:rsidR="0050507A" w:rsidRPr="00295EB2" w:rsidRDefault="0050507A" w:rsidP="0050507A">
            <w:pPr>
              <w:spacing w:line="480" w:lineRule="auto"/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&gt;0.05</w:t>
            </w:r>
          </w:p>
          <w:p w:rsidR="0050507A" w:rsidRPr="00295EB2" w:rsidRDefault="0050507A" w:rsidP="0050507A">
            <w:pPr>
              <w:spacing w:line="480" w:lineRule="auto"/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&gt;0.05</w:t>
            </w:r>
          </w:p>
        </w:tc>
        <w:tc>
          <w:tcPr>
            <w:tcW w:w="836" w:type="dxa"/>
            <w:tcBorders>
              <w:bottom w:val="single" w:sz="4" w:space="0" w:color="auto"/>
            </w:tcBorders>
          </w:tcPr>
          <w:p w:rsidR="0050507A" w:rsidRPr="00295EB2" w:rsidRDefault="0050507A" w:rsidP="0050507A">
            <w:pPr>
              <w:spacing w:line="480" w:lineRule="auto"/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&gt;0.05</w:t>
            </w:r>
          </w:p>
          <w:p w:rsidR="0050507A" w:rsidRPr="00295EB2" w:rsidRDefault="0050507A" w:rsidP="0050507A">
            <w:pPr>
              <w:spacing w:line="480" w:lineRule="auto"/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&gt;0.05</w:t>
            </w:r>
          </w:p>
          <w:p w:rsidR="0050507A" w:rsidRPr="00295EB2" w:rsidRDefault="0050507A" w:rsidP="0050507A">
            <w:pPr>
              <w:spacing w:line="480" w:lineRule="auto"/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&gt;0.05</w:t>
            </w:r>
          </w:p>
          <w:p w:rsidR="0050507A" w:rsidRPr="00295EB2" w:rsidRDefault="0050507A" w:rsidP="0050507A">
            <w:pPr>
              <w:spacing w:line="480" w:lineRule="auto"/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&lt;.0001</w:t>
            </w:r>
          </w:p>
          <w:p w:rsidR="0050507A" w:rsidRPr="00295EB2" w:rsidRDefault="0050507A" w:rsidP="0050507A">
            <w:pPr>
              <w:spacing w:line="480" w:lineRule="auto"/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&gt;0.05</w:t>
            </w:r>
          </w:p>
          <w:p w:rsidR="0050507A" w:rsidRPr="00295EB2" w:rsidRDefault="0050507A" w:rsidP="0050507A">
            <w:pPr>
              <w:spacing w:line="480" w:lineRule="auto"/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&gt;0.05</w:t>
            </w:r>
          </w:p>
          <w:p w:rsidR="0050507A" w:rsidRPr="00295EB2" w:rsidRDefault="0050507A" w:rsidP="0050507A">
            <w:pPr>
              <w:spacing w:line="480" w:lineRule="auto"/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&gt;0.05</w:t>
            </w:r>
          </w:p>
          <w:p w:rsidR="0050507A" w:rsidRPr="00295EB2" w:rsidRDefault="0050507A" w:rsidP="0050507A">
            <w:pPr>
              <w:spacing w:line="480" w:lineRule="auto"/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&gt;0.05</w:t>
            </w:r>
          </w:p>
        </w:tc>
        <w:tc>
          <w:tcPr>
            <w:tcW w:w="808" w:type="dxa"/>
            <w:tcBorders>
              <w:bottom w:val="single" w:sz="4" w:space="0" w:color="auto"/>
            </w:tcBorders>
          </w:tcPr>
          <w:p w:rsidR="0050507A" w:rsidRPr="00295EB2" w:rsidRDefault="0050507A" w:rsidP="0050507A">
            <w:pPr>
              <w:spacing w:line="480" w:lineRule="auto"/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&gt;0.05</w:t>
            </w:r>
          </w:p>
          <w:p w:rsidR="0050507A" w:rsidRPr="00295EB2" w:rsidRDefault="0050507A" w:rsidP="0050507A">
            <w:pPr>
              <w:spacing w:line="480" w:lineRule="auto"/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&gt;0.05</w:t>
            </w:r>
          </w:p>
          <w:p w:rsidR="0050507A" w:rsidRPr="00295EB2" w:rsidRDefault="0050507A" w:rsidP="0050507A">
            <w:pPr>
              <w:spacing w:line="480" w:lineRule="auto"/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&gt;0.05</w:t>
            </w:r>
          </w:p>
          <w:p w:rsidR="0050507A" w:rsidRPr="00295EB2" w:rsidRDefault="0050507A" w:rsidP="0050507A">
            <w:pPr>
              <w:spacing w:line="480" w:lineRule="auto"/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&gt;0.05</w:t>
            </w:r>
          </w:p>
          <w:p w:rsidR="0050507A" w:rsidRPr="00295EB2" w:rsidRDefault="0050507A" w:rsidP="0050507A">
            <w:pPr>
              <w:spacing w:line="480" w:lineRule="auto"/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&gt;0.05</w:t>
            </w:r>
          </w:p>
          <w:p w:rsidR="0050507A" w:rsidRPr="00295EB2" w:rsidRDefault="0050507A" w:rsidP="0050507A">
            <w:pPr>
              <w:spacing w:line="480" w:lineRule="auto"/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&lt;.05</w:t>
            </w:r>
          </w:p>
          <w:p w:rsidR="0050507A" w:rsidRPr="00295EB2" w:rsidRDefault="0050507A" w:rsidP="0050507A">
            <w:pPr>
              <w:spacing w:line="480" w:lineRule="auto"/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&gt;0.05</w:t>
            </w:r>
          </w:p>
          <w:p w:rsidR="0050507A" w:rsidRPr="00295EB2" w:rsidRDefault="0050507A" w:rsidP="0050507A">
            <w:pPr>
              <w:spacing w:line="480" w:lineRule="auto"/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&gt;0.05</w:t>
            </w:r>
          </w:p>
        </w:tc>
      </w:tr>
      <w:tr w:rsidR="0050507A" w:rsidRPr="00295EB2" w:rsidTr="00F83471">
        <w:trPr>
          <w:trHeight w:val="1697"/>
          <w:jc w:val="center"/>
        </w:trPr>
        <w:tc>
          <w:tcPr>
            <w:cnfStyle w:val="001000000000"/>
            <w:tcW w:w="9884" w:type="dxa"/>
            <w:gridSpan w:val="10"/>
            <w:tcBorders>
              <w:top w:val="single" w:sz="4" w:space="0" w:color="auto"/>
              <w:bottom w:val="nil"/>
            </w:tcBorders>
          </w:tcPr>
          <w:p w:rsidR="0050507A" w:rsidRPr="00295EB2" w:rsidRDefault="0050507A" w:rsidP="0050507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proofErr w:type="gramStart"/>
            <w:r w:rsidRPr="00295EB2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vertAlign w:val="superscript"/>
                <w:lang w:val="en-US"/>
              </w:rPr>
              <w:t>a,</w:t>
            </w:r>
            <w:proofErr w:type="gramEnd"/>
            <w:r w:rsidRPr="00295EB2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vertAlign w:val="superscript"/>
                <w:lang w:val="en-US"/>
              </w:rPr>
              <w:t>b</w:t>
            </w:r>
            <w:r w:rsidRPr="00295EB2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,:Within</w:t>
            </w:r>
            <w:proofErr w:type="spellEnd"/>
            <w:r w:rsidRPr="00295EB2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 xml:space="preserve"> columns (THZ and MOZ for the same breed), means with different letter superscripts are significantly different (</w:t>
            </w:r>
            <w:r w:rsidRPr="00295EB2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  <w:lang w:val="en-US"/>
              </w:rPr>
              <w:t>P &lt; 0.05</w:t>
            </w:r>
            <w:r w:rsidRPr="00295EB2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).</w:t>
            </w:r>
          </w:p>
          <w:p w:rsidR="0050507A" w:rsidRPr="00295EB2" w:rsidRDefault="0050507A" w:rsidP="0050507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C1: BTR versus QFO in MOZ conditions.</w:t>
            </w:r>
          </w:p>
          <w:p w:rsidR="0050507A" w:rsidRPr="00295EB2" w:rsidRDefault="0050507A" w:rsidP="0050507A">
            <w:pPr>
              <w:tabs>
                <w:tab w:val="left" w:pos="3641"/>
              </w:tabs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C2: BTR versus NTB in MOZ conditions.</w:t>
            </w:r>
            <w:r w:rsidRPr="00295EB2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ab/>
            </w:r>
          </w:p>
          <w:p w:rsidR="0050507A" w:rsidRPr="00295EB2" w:rsidRDefault="0050507A" w:rsidP="0050507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C3: QFO versus NTB in MOZ conditions.</w:t>
            </w:r>
          </w:p>
        </w:tc>
      </w:tr>
    </w:tbl>
    <w:p w:rsidR="00295EB2" w:rsidRPr="00295EB2" w:rsidRDefault="00295EB2" w:rsidP="00295EB2">
      <w:pPr>
        <w:pStyle w:val="Lgende"/>
        <w:spacing w:before="120" w:after="120" w:line="480" w:lineRule="auto"/>
        <w:jc w:val="center"/>
        <w:rPr>
          <w:color w:val="auto"/>
          <w:sz w:val="20"/>
          <w:szCs w:val="20"/>
          <w:lang w:val="en-US"/>
        </w:rPr>
      </w:pPr>
      <w:proofErr w:type="gramStart"/>
      <w:r w:rsidRPr="00295EB2">
        <w:rPr>
          <w:color w:val="auto"/>
          <w:sz w:val="20"/>
          <w:szCs w:val="20"/>
          <w:lang w:val="en-US"/>
        </w:rPr>
        <w:t xml:space="preserve">Table </w:t>
      </w:r>
      <w:r w:rsidRPr="00295EB2">
        <w:rPr>
          <w:color w:val="auto"/>
          <w:sz w:val="20"/>
          <w:szCs w:val="20"/>
          <w:lang w:val="en-US"/>
        </w:rPr>
        <w:fldChar w:fldCharType="begin"/>
      </w:r>
      <w:r w:rsidRPr="00295EB2">
        <w:rPr>
          <w:color w:val="auto"/>
          <w:sz w:val="20"/>
          <w:szCs w:val="20"/>
          <w:lang w:val="en-US"/>
        </w:rPr>
        <w:instrText xml:space="preserve"> SEQ Tableau \* ARABIC </w:instrText>
      </w:r>
      <w:r w:rsidRPr="00295EB2">
        <w:rPr>
          <w:color w:val="auto"/>
          <w:sz w:val="20"/>
          <w:szCs w:val="20"/>
          <w:lang w:val="en-US"/>
        </w:rPr>
        <w:fldChar w:fldCharType="separate"/>
      </w:r>
      <w:r w:rsidRPr="00295EB2">
        <w:rPr>
          <w:color w:val="auto"/>
          <w:sz w:val="20"/>
          <w:szCs w:val="20"/>
          <w:lang w:val="en-US"/>
        </w:rPr>
        <w:t>4</w:t>
      </w:r>
      <w:r w:rsidRPr="00295EB2">
        <w:rPr>
          <w:color w:val="auto"/>
          <w:sz w:val="20"/>
          <w:szCs w:val="20"/>
          <w:lang w:val="en-US"/>
        </w:rPr>
        <w:fldChar w:fldCharType="end"/>
      </w:r>
      <w:r w:rsidRPr="00295EB2">
        <w:rPr>
          <w:color w:val="auto"/>
          <w:sz w:val="20"/>
          <w:szCs w:val="20"/>
          <w:lang w:val="en-US"/>
        </w:rPr>
        <w:t>.</w:t>
      </w:r>
      <w:proofErr w:type="gramEnd"/>
      <w:r w:rsidRPr="00295EB2">
        <w:rPr>
          <w:color w:val="auto"/>
          <w:sz w:val="20"/>
          <w:szCs w:val="20"/>
          <w:lang w:val="en-US"/>
        </w:rPr>
        <w:t xml:space="preserve"> </w:t>
      </w:r>
      <w:r w:rsidRPr="00295EB2">
        <w:rPr>
          <w:b w:val="0"/>
          <w:bCs w:val="0"/>
          <w:color w:val="auto"/>
          <w:sz w:val="20"/>
          <w:szCs w:val="20"/>
          <w:lang w:val="en-US"/>
        </w:rPr>
        <w:t xml:space="preserve">Least square means of the heat stress effect on </w:t>
      </w:r>
      <w:proofErr w:type="spellStart"/>
      <w:r w:rsidRPr="00295EB2">
        <w:rPr>
          <w:b w:val="0"/>
          <w:bCs w:val="0"/>
          <w:color w:val="auto"/>
          <w:sz w:val="20"/>
          <w:szCs w:val="20"/>
          <w:lang w:val="en-US"/>
        </w:rPr>
        <w:t>thyroxine</w:t>
      </w:r>
      <w:proofErr w:type="spellEnd"/>
      <w:r w:rsidRPr="00295EB2">
        <w:rPr>
          <w:b w:val="0"/>
          <w:bCs w:val="0"/>
          <w:color w:val="auto"/>
          <w:sz w:val="20"/>
          <w:szCs w:val="20"/>
          <w:lang w:val="en-US"/>
        </w:rPr>
        <w:t xml:space="preserve"> (T4), </w:t>
      </w:r>
      <w:proofErr w:type="spellStart"/>
      <w:r w:rsidRPr="00295EB2">
        <w:rPr>
          <w:rFonts w:eastAsia="Calibri"/>
          <w:b w:val="0"/>
          <w:bCs w:val="0"/>
          <w:color w:val="auto"/>
          <w:sz w:val="20"/>
          <w:szCs w:val="20"/>
          <w:lang w:val="en-US"/>
        </w:rPr>
        <w:t>triiodothyronine</w:t>
      </w:r>
      <w:proofErr w:type="spellEnd"/>
      <w:r w:rsidRPr="00295EB2">
        <w:rPr>
          <w:b w:val="0"/>
          <w:bCs w:val="0"/>
          <w:color w:val="auto"/>
          <w:sz w:val="20"/>
          <w:szCs w:val="20"/>
          <w:lang w:val="en-US"/>
        </w:rPr>
        <w:t xml:space="preserve"> (T3), </w:t>
      </w:r>
      <w:proofErr w:type="spellStart"/>
      <w:r w:rsidRPr="00295EB2">
        <w:rPr>
          <w:b w:val="0"/>
          <w:bCs w:val="0"/>
          <w:color w:val="auto"/>
          <w:sz w:val="20"/>
          <w:szCs w:val="20"/>
          <w:lang w:val="en-US"/>
        </w:rPr>
        <w:t>cortisol</w:t>
      </w:r>
      <w:proofErr w:type="spellEnd"/>
      <w:r w:rsidRPr="00295EB2">
        <w:rPr>
          <w:b w:val="0"/>
          <w:bCs w:val="0"/>
          <w:color w:val="auto"/>
          <w:sz w:val="20"/>
          <w:szCs w:val="20"/>
          <w:lang w:val="en-US"/>
        </w:rPr>
        <w:t xml:space="preserve">, and TSH </w:t>
      </w:r>
      <w:r w:rsidRPr="00295EB2">
        <w:rPr>
          <w:rFonts w:eastAsia="Calibri"/>
          <w:b w:val="0"/>
          <w:bCs w:val="0"/>
          <w:color w:val="auto"/>
          <w:sz w:val="20"/>
          <w:szCs w:val="20"/>
          <w:lang w:val="en-US"/>
        </w:rPr>
        <w:t>in</w:t>
      </w:r>
      <w:r w:rsidRPr="00295EB2">
        <w:rPr>
          <w:b w:val="0"/>
          <w:bCs w:val="0"/>
          <w:color w:val="auto"/>
          <w:sz w:val="20"/>
          <w:szCs w:val="20"/>
          <w:lang w:val="en-US"/>
        </w:rPr>
        <w:t xml:space="preserve"> three Tunisian </w:t>
      </w:r>
      <w:r w:rsidRPr="00295EB2">
        <w:rPr>
          <w:rFonts w:eastAsia="Calibri"/>
          <w:b w:val="0"/>
          <w:bCs w:val="0"/>
          <w:color w:val="auto"/>
          <w:sz w:val="20"/>
          <w:szCs w:val="20"/>
          <w:lang w:val="en-US"/>
        </w:rPr>
        <w:t>ewe</w:t>
      </w:r>
      <w:r w:rsidRPr="00295EB2">
        <w:rPr>
          <w:b w:val="0"/>
          <w:bCs w:val="0"/>
          <w:color w:val="auto"/>
          <w:sz w:val="20"/>
          <w:szCs w:val="20"/>
          <w:lang w:val="en-US"/>
        </w:rPr>
        <w:t xml:space="preserve"> breeds.</w:t>
      </w:r>
    </w:p>
    <w:tbl>
      <w:tblPr>
        <w:tblStyle w:val="Tableausimple21"/>
        <w:tblW w:w="10066" w:type="dxa"/>
        <w:jc w:val="center"/>
        <w:tblLayout w:type="fixed"/>
        <w:tblLook w:val="04A0"/>
      </w:tblPr>
      <w:tblGrid>
        <w:gridCol w:w="2814"/>
        <w:gridCol w:w="884"/>
        <w:gridCol w:w="719"/>
        <w:gridCol w:w="87"/>
        <w:gridCol w:w="865"/>
        <w:gridCol w:w="705"/>
        <w:gridCol w:w="179"/>
        <w:gridCol w:w="807"/>
        <w:gridCol w:w="574"/>
        <w:gridCol w:w="291"/>
        <w:gridCol w:w="726"/>
        <w:gridCol w:w="709"/>
        <w:gridCol w:w="394"/>
        <w:gridCol w:w="312"/>
      </w:tblGrid>
      <w:tr w:rsidR="0050507A" w:rsidRPr="00295EB2" w:rsidTr="00F83471">
        <w:trPr>
          <w:gridAfter w:val="1"/>
          <w:cnfStyle w:val="100000000000"/>
          <w:wAfter w:w="312" w:type="dxa"/>
          <w:jc w:val="center"/>
        </w:trPr>
        <w:tc>
          <w:tcPr>
            <w:cnfStyle w:val="001000000000"/>
            <w:tcW w:w="2814" w:type="dxa"/>
            <w:vMerge w:val="restart"/>
          </w:tcPr>
          <w:p w:rsidR="0050507A" w:rsidRPr="00295EB2" w:rsidRDefault="0050507A" w:rsidP="0050507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Variables</w:t>
            </w:r>
          </w:p>
          <w:p w:rsidR="0050507A" w:rsidRPr="00295EB2" w:rsidRDefault="0050507A" w:rsidP="0050507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50507A" w:rsidRPr="00295EB2" w:rsidRDefault="0050507A" w:rsidP="0050507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50507A" w:rsidRPr="00295EB2" w:rsidRDefault="0050507A" w:rsidP="0050507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THI</w:t>
            </w:r>
          </w:p>
        </w:tc>
        <w:tc>
          <w:tcPr>
            <w:tcW w:w="4820" w:type="dxa"/>
            <w:gridSpan w:val="8"/>
          </w:tcPr>
          <w:p w:rsidR="0050507A" w:rsidRPr="00295EB2" w:rsidRDefault="0050507A" w:rsidP="0050507A">
            <w:pPr>
              <w:spacing w:line="480" w:lineRule="auto"/>
              <w:jc w:val="center"/>
              <w:cnfStyle w:val="1000000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Breed</w:t>
            </w:r>
          </w:p>
        </w:tc>
        <w:tc>
          <w:tcPr>
            <w:tcW w:w="2120" w:type="dxa"/>
            <w:gridSpan w:val="4"/>
            <w:vMerge w:val="restart"/>
          </w:tcPr>
          <w:p w:rsidR="0050507A" w:rsidRPr="00295EB2" w:rsidRDefault="0050507A" w:rsidP="0050507A">
            <w:pPr>
              <w:spacing w:line="480" w:lineRule="auto"/>
              <w:jc w:val="center"/>
              <w:cnfStyle w:val="1000000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 value</w:t>
            </w:r>
          </w:p>
        </w:tc>
      </w:tr>
      <w:tr w:rsidR="0050507A" w:rsidRPr="00295EB2" w:rsidTr="00F83471">
        <w:trPr>
          <w:gridAfter w:val="1"/>
          <w:cnfStyle w:val="000000100000"/>
          <w:wAfter w:w="312" w:type="dxa"/>
          <w:jc w:val="center"/>
        </w:trPr>
        <w:tc>
          <w:tcPr>
            <w:cnfStyle w:val="001000000000"/>
            <w:tcW w:w="2814" w:type="dxa"/>
            <w:vMerge/>
          </w:tcPr>
          <w:p w:rsidR="0050507A" w:rsidRPr="00295EB2" w:rsidRDefault="0050507A" w:rsidP="0050507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603" w:type="dxa"/>
            <w:gridSpan w:val="2"/>
          </w:tcPr>
          <w:p w:rsidR="0050507A" w:rsidRPr="00295EB2" w:rsidRDefault="0050507A" w:rsidP="0050507A">
            <w:pPr>
              <w:spacing w:line="480" w:lineRule="auto"/>
              <w:jc w:val="center"/>
              <w:cnfStyle w:val="00000010000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BTR</w:t>
            </w:r>
          </w:p>
        </w:tc>
        <w:tc>
          <w:tcPr>
            <w:tcW w:w="1657" w:type="dxa"/>
            <w:gridSpan w:val="3"/>
          </w:tcPr>
          <w:p w:rsidR="0050507A" w:rsidRPr="00295EB2" w:rsidRDefault="0050507A" w:rsidP="0050507A">
            <w:pPr>
              <w:spacing w:line="480" w:lineRule="auto"/>
              <w:jc w:val="center"/>
              <w:cnfStyle w:val="00000010000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QFO</w:t>
            </w:r>
          </w:p>
        </w:tc>
        <w:tc>
          <w:tcPr>
            <w:tcW w:w="1560" w:type="dxa"/>
            <w:gridSpan w:val="3"/>
          </w:tcPr>
          <w:p w:rsidR="0050507A" w:rsidRPr="00295EB2" w:rsidRDefault="0050507A" w:rsidP="0050507A">
            <w:pPr>
              <w:spacing w:line="480" w:lineRule="auto"/>
              <w:jc w:val="center"/>
              <w:cnfStyle w:val="00000010000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NTB</w:t>
            </w:r>
          </w:p>
        </w:tc>
        <w:tc>
          <w:tcPr>
            <w:tcW w:w="2120" w:type="dxa"/>
            <w:gridSpan w:val="4"/>
            <w:vMerge/>
          </w:tcPr>
          <w:p w:rsidR="0050507A" w:rsidRPr="00295EB2" w:rsidRDefault="0050507A" w:rsidP="0050507A">
            <w:pPr>
              <w:spacing w:line="480" w:lineRule="auto"/>
              <w:jc w:val="both"/>
              <w:cnfStyle w:val="0000001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50507A" w:rsidRPr="00295EB2" w:rsidTr="00F83471">
        <w:trPr>
          <w:jc w:val="center"/>
        </w:trPr>
        <w:tc>
          <w:tcPr>
            <w:cnfStyle w:val="001000000000"/>
            <w:tcW w:w="2814" w:type="dxa"/>
            <w:vMerge/>
          </w:tcPr>
          <w:p w:rsidR="0050507A" w:rsidRPr="00295EB2" w:rsidRDefault="0050507A" w:rsidP="0050507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84" w:type="dxa"/>
          </w:tcPr>
          <w:p w:rsidR="0050507A" w:rsidRPr="00295EB2" w:rsidRDefault="0050507A" w:rsidP="0050507A">
            <w:pPr>
              <w:spacing w:line="480" w:lineRule="auto"/>
              <w:jc w:val="center"/>
              <w:cnfStyle w:val="00000000000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THZ</w:t>
            </w:r>
          </w:p>
          <w:p w:rsidR="0050507A" w:rsidRPr="00295EB2" w:rsidRDefault="0050507A" w:rsidP="0050507A">
            <w:pPr>
              <w:spacing w:line="480" w:lineRule="auto"/>
              <w:jc w:val="center"/>
              <w:cnfStyle w:val="00000000000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63</w:t>
            </w:r>
          </w:p>
        </w:tc>
        <w:tc>
          <w:tcPr>
            <w:tcW w:w="806" w:type="dxa"/>
            <w:gridSpan w:val="2"/>
          </w:tcPr>
          <w:p w:rsidR="0050507A" w:rsidRPr="00295EB2" w:rsidRDefault="0050507A" w:rsidP="0050507A">
            <w:pPr>
              <w:spacing w:line="480" w:lineRule="auto"/>
              <w:jc w:val="center"/>
              <w:cnfStyle w:val="00000000000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MOZ</w:t>
            </w:r>
          </w:p>
          <w:p w:rsidR="0050507A" w:rsidRPr="00295EB2" w:rsidRDefault="0050507A" w:rsidP="0050507A">
            <w:pPr>
              <w:spacing w:line="480" w:lineRule="auto"/>
              <w:jc w:val="center"/>
              <w:cnfStyle w:val="00000000000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81</w:t>
            </w:r>
          </w:p>
        </w:tc>
        <w:tc>
          <w:tcPr>
            <w:tcW w:w="865" w:type="dxa"/>
          </w:tcPr>
          <w:p w:rsidR="0050507A" w:rsidRPr="00295EB2" w:rsidRDefault="0050507A" w:rsidP="0050507A">
            <w:pPr>
              <w:spacing w:line="480" w:lineRule="auto"/>
              <w:jc w:val="center"/>
              <w:cnfStyle w:val="00000000000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THZ</w:t>
            </w:r>
          </w:p>
          <w:p w:rsidR="0050507A" w:rsidRPr="00295EB2" w:rsidRDefault="0050507A" w:rsidP="0050507A">
            <w:pPr>
              <w:spacing w:line="480" w:lineRule="auto"/>
              <w:jc w:val="center"/>
              <w:cnfStyle w:val="00000000000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63</w:t>
            </w:r>
          </w:p>
        </w:tc>
        <w:tc>
          <w:tcPr>
            <w:tcW w:w="884" w:type="dxa"/>
            <w:gridSpan w:val="2"/>
          </w:tcPr>
          <w:p w:rsidR="0050507A" w:rsidRPr="00295EB2" w:rsidRDefault="0050507A" w:rsidP="0050507A">
            <w:pPr>
              <w:spacing w:line="480" w:lineRule="auto"/>
              <w:jc w:val="center"/>
              <w:cnfStyle w:val="00000000000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MOZ</w:t>
            </w:r>
          </w:p>
          <w:p w:rsidR="0050507A" w:rsidRPr="00295EB2" w:rsidRDefault="0050507A" w:rsidP="0050507A">
            <w:pPr>
              <w:spacing w:line="480" w:lineRule="auto"/>
              <w:jc w:val="center"/>
              <w:cnfStyle w:val="00000000000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81</w:t>
            </w:r>
          </w:p>
        </w:tc>
        <w:tc>
          <w:tcPr>
            <w:tcW w:w="807" w:type="dxa"/>
          </w:tcPr>
          <w:p w:rsidR="0050507A" w:rsidRPr="00295EB2" w:rsidRDefault="0050507A" w:rsidP="0050507A">
            <w:pPr>
              <w:spacing w:line="480" w:lineRule="auto"/>
              <w:jc w:val="center"/>
              <w:cnfStyle w:val="00000000000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THZ</w:t>
            </w:r>
          </w:p>
          <w:p w:rsidR="0050507A" w:rsidRPr="00295EB2" w:rsidRDefault="0050507A" w:rsidP="0050507A">
            <w:pPr>
              <w:spacing w:line="480" w:lineRule="auto"/>
              <w:jc w:val="center"/>
              <w:cnfStyle w:val="00000000000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63</w:t>
            </w:r>
          </w:p>
        </w:tc>
        <w:tc>
          <w:tcPr>
            <w:tcW w:w="865" w:type="dxa"/>
            <w:gridSpan w:val="2"/>
          </w:tcPr>
          <w:p w:rsidR="0050507A" w:rsidRPr="00295EB2" w:rsidRDefault="0050507A" w:rsidP="0050507A">
            <w:pPr>
              <w:spacing w:line="480" w:lineRule="auto"/>
              <w:jc w:val="center"/>
              <w:cnfStyle w:val="00000000000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MOZ</w:t>
            </w:r>
          </w:p>
          <w:p w:rsidR="0050507A" w:rsidRPr="00295EB2" w:rsidRDefault="0050507A" w:rsidP="0050507A">
            <w:pPr>
              <w:spacing w:line="480" w:lineRule="auto"/>
              <w:jc w:val="center"/>
              <w:cnfStyle w:val="00000000000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81</w:t>
            </w:r>
          </w:p>
        </w:tc>
        <w:tc>
          <w:tcPr>
            <w:tcW w:w="726" w:type="dxa"/>
          </w:tcPr>
          <w:p w:rsidR="0050507A" w:rsidRPr="00295EB2" w:rsidRDefault="0050507A" w:rsidP="0050507A">
            <w:pPr>
              <w:spacing w:line="480" w:lineRule="auto"/>
              <w:jc w:val="center"/>
              <w:cnfStyle w:val="00000000000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C1</w:t>
            </w:r>
          </w:p>
        </w:tc>
        <w:tc>
          <w:tcPr>
            <w:tcW w:w="709" w:type="dxa"/>
          </w:tcPr>
          <w:p w:rsidR="0050507A" w:rsidRPr="00295EB2" w:rsidRDefault="0050507A" w:rsidP="0050507A">
            <w:pPr>
              <w:spacing w:line="480" w:lineRule="auto"/>
              <w:jc w:val="center"/>
              <w:cnfStyle w:val="00000000000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C2</w:t>
            </w:r>
          </w:p>
        </w:tc>
        <w:tc>
          <w:tcPr>
            <w:tcW w:w="706" w:type="dxa"/>
            <w:gridSpan w:val="2"/>
          </w:tcPr>
          <w:p w:rsidR="0050507A" w:rsidRPr="00295EB2" w:rsidRDefault="0050507A" w:rsidP="0050507A">
            <w:pPr>
              <w:spacing w:line="480" w:lineRule="auto"/>
              <w:jc w:val="center"/>
              <w:cnfStyle w:val="00000000000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C2</w:t>
            </w:r>
          </w:p>
        </w:tc>
      </w:tr>
      <w:tr w:rsidR="0050507A" w:rsidRPr="00295EB2" w:rsidTr="00F83471">
        <w:trPr>
          <w:cnfStyle w:val="000000100000"/>
          <w:trHeight w:val="910"/>
          <w:jc w:val="center"/>
        </w:trPr>
        <w:tc>
          <w:tcPr>
            <w:cnfStyle w:val="001000000000"/>
            <w:tcW w:w="2814" w:type="dxa"/>
            <w:tcBorders>
              <w:bottom w:val="single" w:sz="4" w:space="0" w:color="auto"/>
            </w:tcBorders>
          </w:tcPr>
          <w:p w:rsidR="0050507A" w:rsidRPr="00295EB2" w:rsidRDefault="0050507A" w:rsidP="0050507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Thyroxine</w:t>
            </w:r>
            <w:proofErr w:type="spellEnd"/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proofErr w:type="spellStart"/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pmol</w:t>
            </w:r>
            <w:proofErr w:type="spellEnd"/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/l)</w:t>
            </w:r>
          </w:p>
          <w:p w:rsidR="0050507A" w:rsidRPr="00295EB2" w:rsidRDefault="0050507A" w:rsidP="0050507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Tri-</w:t>
            </w:r>
            <w:proofErr w:type="spellStart"/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iodothyronine</w:t>
            </w:r>
            <w:proofErr w:type="spellEnd"/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proofErr w:type="spellStart"/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pmol</w:t>
            </w:r>
            <w:proofErr w:type="spellEnd"/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/l)</w:t>
            </w:r>
          </w:p>
          <w:p w:rsidR="0050507A" w:rsidRPr="00295EB2" w:rsidRDefault="0050507A" w:rsidP="0050507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Cortisol</w:t>
            </w:r>
            <w:proofErr w:type="spellEnd"/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proofErr w:type="spellStart"/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ng</w:t>
            </w:r>
            <w:proofErr w:type="spellEnd"/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/l)</w:t>
            </w:r>
          </w:p>
          <w:p w:rsidR="0050507A" w:rsidRPr="00295EB2" w:rsidRDefault="0050507A" w:rsidP="0050507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TSH (</w:t>
            </w:r>
            <w:proofErr w:type="spellStart"/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mUI</w:t>
            </w:r>
            <w:proofErr w:type="spellEnd"/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/l)</w:t>
            </w:r>
          </w:p>
        </w:tc>
        <w:tc>
          <w:tcPr>
            <w:tcW w:w="884" w:type="dxa"/>
            <w:tcBorders>
              <w:bottom w:val="single" w:sz="4" w:space="0" w:color="auto"/>
            </w:tcBorders>
          </w:tcPr>
          <w:p w:rsidR="0050507A" w:rsidRPr="00295EB2" w:rsidRDefault="0050507A" w:rsidP="0050507A">
            <w:pPr>
              <w:spacing w:line="480" w:lineRule="auto"/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14.10</w:t>
            </w:r>
            <w:r w:rsidRPr="00295EB2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</w:p>
          <w:p w:rsidR="0050507A" w:rsidRPr="00295EB2" w:rsidRDefault="0050507A" w:rsidP="0050507A">
            <w:pPr>
              <w:spacing w:line="480" w:lineRule="auto"/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3.09</w:t>
            </w:r>
            <w:r w:rsidRPr="00295EB2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</w:p>
          <w:p w:rsidR="0050507A" w:rsidRPr="00295EB2" w:rsidRDefault="0050507A" w:rsidP="0050507A">
            <w:pPr>
              <w:spacing w:line="480" w:lineRule="auto"/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9.24</w:t>
            </w:r>
            <w:r w:rsidRPr="00295EB2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</w:p>
          <w:p w:rsidR="0050507A" w:rsidRPr="00295EB2" w:rsidRDefault="0050507A" w:rsidP="0050507A">
            <w:pPr>
              <w:spacing w:line="480" w:lineRule="auto"/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0.068</w:t>
            </w:r>
            <w:r w:rsidRPr="00295EB2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806" w:type="dxa"/>
            <w:gridSpan w:val="2"/>
            <w:tcBorders>
              <w:bottom w:val="single" w:sz="4" w:space="0" w:color="auto"/>
            </w:tcBorders>
          </w:tcPr>
          <w:p w:rsidR="0050507A" w:rsidRPr="00295EB2" w:rsidRDefault="0050507A" w:rsidP="0050507A">
            <w:pPr>
              <w:spacing w:line="480" w:lineRule="auto"/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5.93</w:t>
            </w:r>
            <w:r w:rsidRPr="00295EB2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b</w:t>
            </w:r>
          </w:p>
          <w:p w:rsidR="0050507A" w:rsidRPr="00295EB2" w:rsidRDefault="0050507A" w:rsidP="0050507A">
            <w:pPr>
              <w:spacing w:line="480" w:lineRule="auto"/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3.76</w:t>
            </w:r>
            <w:r w:rsidRPr="00295EB2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</w:p>
          <w:p w:rsidR="0050507A" w:rsidRPr="00295EB2" w:rsidRDefault="0050507A" w:rsidP="0050507A">
            <w:pPr>
              <w:spacing w:line="480" w:lineRule="auto"/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4.30</w:t>
            </w:r>
            <w:r w:rsidRPr="00295EB2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b</w:t>
            </w:r>
          </w:p>
          <w:p w:rsidR="0050507A" w:rsidRPr="00295EB2" w:rsidRDefault="0050507A" w:rsidP="0050507A">
            <w:pPr>
              <w:spacing w:line="480" w:lineRule="auto"/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0.020</w:t>
            </w:r>
            <w:r w:rsidRPr="00295EB2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865" w:type="dxa"/>
            <w:tcBorders>
              <w:bottom w:val="single" w:sz="4" w:space="0" w:color="auto"/>
            </w:tcBorders>
          </w:tcPr>
          <w:p w:rsidR="0050507A" w:rsidRPr="00295EB2" w:rsidRDefault="0050507A" w:rsidP="0050507A">
            <w:pPr>
              <w:spacing w:line="480" w:lineRule="auto"/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13.52</w:t>
            </w:r>
            <w:r w:rsidRPr="00295EB2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</w:p>
          <w:p w:rsidR="0050507A" w:rsidRPr="00295EB2" w:rsidRDefault="0050507A" w:rsidP="0050507A">
            <w:pPr>
              <w:spacing w:line="480" w:lineRule="auto"/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2.57</w:t>
            </w:r>
            <w:r w:rsidRPr="00295EB2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</w:p>
          <w:p w:rsidR="0050507A" w:rsidRPr="00295EB2" w:rsidRDefault="0050507A" w:rsidP="0050507A">
            <w:pPr>
              <w:spacing w:line="480" w:lineRule="auto"/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10.57</w:t>
            </w:r>
            <w:r w:rsidRPr="00295EB2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</w:p>
          <w:p w:rsidR="0050507A" w:rsidRPr="00295EB2" w:rsidRDefault="0050507A" w:rsidP="0050507A">
            <w:pPr>
              <w:spacing w:line="480" w:lineRule="auto"/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0.153</w:t>
            </w:r>
            <w:r w:rsidRPr="00295EB2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884" w:type="dxa"/>
            <w:gridSpan w:val="2"/>
            <w:tcBorders>
              <w:bottom w:val="single" w:sz="4" w:space="0" w:color="auto"/>
            </w:tcBorders>
          </w:tcPr>
          <w:p w:rsidR="0050507A" w:rsidRPr="00295EB2" w:rsidRDefault="0050507A" w:rsidP="0050507A">
            <w:pPr>
              <w:spacing w:line="480" w:lineRule="auto"/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6.91</w:t>
            </w:r>
            <w:r w:rsidRPr="00295EB2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b</w:t>
            </w:r>
          </w:p>
          <w:p w:rsidR="0050507A" w:rsidRPr="00295EB2" w:rsidRDefault="0050507A" w:rsidP="0050507A">
            <w:pPr>
              <w:spacing w:line="480" w:lineRule="auto"/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2.77</w:t>
            </w:r>
            <w:r w:rsidRPr="00295EB2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</w:p>
          <w:p w:rsidR="0050507A" w:rsidRPr="00295EB2" w:rsidRDefault="0050507A" w:rsidP="0050507A">
            <w:pPr>
              <w:spacing w:line="480" w:lineRule="auto"/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3.00</w:t>
            </w:r>
            <w:r w:rsidRPr="00295EB2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b</w:t>
            </w:r>
          </w:p>
          <w:p w:rsidR="0050507A" w:rsidRPr="00295EB2" w:rsidRDefault="0050507A" w:rsidP="0050507A">
            <w:pPr>
              <w:spacing w:line="480" w:lineRule="auto"/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0.029</w:t>
            </w:r>
            <w:r w:rsidRPr="00295EB2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807" w:type="dxa"/>
            <w:tcBorders>
              <w:bottom w:val="single" w:sz="4" w:space="0" w:color="auto"/>
            </w:tcBorders>
          </w:tcPr>
          <w:p w:rsidR="0050507A" w:rsidRPr="00295EB2" w:rsidRDefault="0050507A" w:rsidP="0050507A">
            <w:pPr>
              <w:spacing w:line="480" w:lineRule="auto"/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13.51</w:t>
            </w:r>
            <w:r w:rsidRPr="00295EB2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</w:p>
          <w:p w:rsidR="0050507A" w:rsidRPr="00295EB2" w:rsidRDefault="0050507A" w:rsidP="0050507A">
            <w:pPr>
              <w:spacing w:line="480" w:lineRule="auto"/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2.69</w:t>
            </w:r>
            <w:r w:rsidRPr="00295EB2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</w:p>
          <w:p w:rsidR="0050507A" w:rsidRPr="00295EB2" w:rsidRDefault="0050507A" w:rsidP="0050507A">
            <w:pPr>
              <w:spacing w:line="480" w:lineRule="auto"/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9.55</w:t>
            </w:r>
            <w:r w:rsidRPr="00295EB2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</w:p>
          <w:p w:rsidR="0050507A" w:rsidRPr="00295EB2" w:rsidRDefault="0050507A" w:rsidP="0050507A">
            <w:pPr>
              <w:spacing w:line="480" w:lineRule="auto"/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0.33</w:t>
            </w:r>
            <w:r w:rsidRPr="00295EB2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865" w:type="dxa"/>
            <w:gridSpan w:val="2"/>
            <w:tcBorders>
              <w:bottom w:val="single" w:sz="4" w:space="0" w:color="auto"/>
            </w:tcBorders>
          </w:tcPr>
          <w:p w:rsidR="0050507A" w:rsidRPr="00295EB2" w:rsidRDefault="0050507A" w:rsidP="0050507A">
            <w:pPr>
              <w:spacing w:line="480" w:lineRule="auto"/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7.31</w:t>
            </w:r>
            <w:r w:rsidRPr="00295EB2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b</w:t>
            </w:r>
          </w:p>
          <w:p w:rsidR="0050507A" w:rsidRPr="00295EB2" w:rsidRDefault="0050507A" w:rsidP="0050507A">
            <w:pPr>
              <w:spacing w:line="480" w:lineRule="auto"/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2.83</w:t>
            </w:r>
            <w:r w:rsidRPr="00295EB2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</w:p>
          <w:p w:rsidR="0050507A" w:rsidRPr="00295EB2" w:rsidRDefault="0050507A" w:rsidP="0050507A">
            <w:pPr>
              <w:spacing w:line="480" w:lineRule="auto"/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4.28</w:t>
            </w:r>
            <w:r w:rsidRPr="00295EB2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b</w:t>
            </w:r>
          </w:p>
          <w:p w:rsidR="0050507A" w:rsidRPr="00295EB2" w:rsidRDefault="0050507A" w:rsidP="0050507A">
            <w:pPr>
              <w:spacing w:line="480" w:lineRule="auto"/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0.080</w:t>
            </w:r>
            <w:r w:rsidRPr="00295EB2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b</w:t>
            </w:r>
          </w:p>
        </w:tc>
        <w:tc>
          <w:tcPr>
            <w:tcW w:w="726" w:type="dxa"/>
            <w:tcBorders>
              <w:bottom w:val="single" w:sz="4" w:space="0" w:color="auto"/>
            </w:tcBorders>
          </w:tcPr>
          <w:p w:rsidR="0050507A" w:rsidRPr="00295EB2" w:rsidRDefault="0050507A" w:rsidP="0050507A">
            <w:pPr>
              <w:spacing w:line="480" w:lineRule="auto"/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&gt;.05</w:t>
            </w:r>
          </w:p>
          <w:p w:rsidR="0050507A" w:rsidRPr="00295EB2" w:rsidRDefault="0050507A" w:rsidP="0050507A">
            <w:pPr>
              <w:spacing w:line="480" w:lineRule="auto"/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&gt;.05</w:t>
            </w:r>
          </w:p>
          <w:p w:rsidR="0050507A" w:rsidRPr="00295EB2" w:rsidRDefault="0050507A" w:rsidP="0050507A">
            <w:pPr>
              <w:spacing w:line="480" w:lineRule="auto"/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&gt;.05</w:t>
            </w:r>
          </w:p>
          <w:p w:rsidR="0050507A" w:rsidRPr="00295EB2" w:rsidRDefault="0050507A" w:rsidP="0050507A">
            <w:pPr>
              <w:spacing w:line="480" w:lineRule="auto"/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&gt;.05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50507A" w:rsidRPr="00295EB2" w:rsidRDefault="0050507A" w:rsidP="0050507A">
            <w:pPr>
              <w:spacing w:line="480" w:lineRule="auto"/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&gt;.05</w:t>
            </w:r>
          </w:p>
          <w:p w:rsidR="0050507A" w:rsidRPr="00295EB2" w:rsidRDefault="0050507A" w:rsidP="0050507A">
            <w:pPr>
              <w:spacing w:line="480" w:lineRule="auto"/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&gt;.05</w:t>
            </w:r>
          </w:p>
          <w:p w:rsidR="0050507A" w:rsidRPr="00295EB2" w:rsidRDefault="0050507A" w:rsidP="0050507A">
            <w:pPr>
              <w:spacing w:line="480" w:lineRule="auto"/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&gt;.05</w:t>
            </w:r>
          </w:p>
          <w:p w:rsidR="0050507A" w:rsidRPr="00295EB2" w:rsidRDefault="0050507A" w:rsidP="0050507A">
            <w:pPr>
              <w:spacing w:line="480" w:lineRule="auto"/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&gt;.05</w:t>
            </w:r>
          </w:p>
        </w:tc>
        <w:tc>
          <w:tcPr>
            <w:tcW w:w="706" w:type="dxa"/>
            <w:gridSpan w:val="2"/>
            <w:tcBorders>
              <w:bottom w:val="single" w:sz="4" w:space="0" w:color="auto"/>
            </w:tcBorders>
          </w:tcPr>
          <w:p w:rsidR="0050507A" w:rsidRPr="00295EB2" w:rsidRDefault="0050507A" w:rsidP="0050507A">
            <w:pPr>
              <w:spacing w:line="480" w:lineRule="auto"/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&gt;.05</w:t>
            </w:r>
          </w:p>
          <w:p w:rsidR="0050507A" w:rsidRPr="00295EB2" w:rsidRDefault="0050507A" w:rsidP="0050507A">
            <w:pPr>
              <w:spacing w:line="480" w:lineRule="auto"/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&gt;.05</w:t>
            </w:r>
          </w:p>
          <w:p w:rsidR="0050507A" w:rsidRPr="00295EB2" w:rsidRDefault="0050507A" w:rsidP="0050507A">
            <w:pPr>
              <w:spacing w:line="480" w:lineRule="auto"/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&gt;.05</w:t>
            </w:r>
          </w:p>
          <w:p w:rsidR="0050507A" w:rsidRPr="00295EB2" w:rsidRDefault="0050507A" w:rsidP="0050507A">
            <w:pPr>
              <w:spacing w:line="480" w:lineRule="auto"/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&gt;.05</w:t>
            </w:r>
          </w:p>
        </w:tc>
      </w:tr>
      <w:tr w:rsidR="0050507A" w:rsidRPr="00295EB2" w:rsidTr="00F83471">
        <w:trPr>
          <w:gridAfter w:val="1"/>
          <w:wAfter w:w="312" w:type="dxa"/>
          <w:trHeight w:val="910"/>
          <w:jc w:val="center"/>
        </w:trPr>
        <w:tc>
          <w:tcPr>
            <w:cnfStyle w:val="001000000000"/>
            <w:tcW w:w="9754" w:type="dxa"/>
            <w:gridSpan w:val="13"/>
            <w:tcBorders>
              <w:top w:val="single" w:sz="4" w:space="0" w:color="auto"/>
              <w:bottom w:val="nil"/>
            </w:tcBorders>
          </w:tcPr>
          <w:p w:rsidR="0050507A" w:rsidRPr="00295EB2" w:rsidRDefault="0050507A" w:rsidP="0050507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proofErr w:type="gramStart"/>
            <w:r w:rsidRPr="00295EB2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vertAlign w:val="superscript"/>
                <w:lang w:val="en-US"/>
              </w:rPr>
              <w:lastRenderedPageBreak/>
              <w:t>a,</w:t>
            </w:r>
            <w:proofErr w:type="gramEnd"/>
            <w:r w:rsidRPr="00295EB2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vertAlign w:val="superscript"/>
                <w:lang w:val="en-US"/>
              </w:rPr>
              <w:t>b</w:t>
            </w:r>
            <w:r w:rsidRPr="00295EB2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,:Within</w:t>
            </w:r>
            <w:proofErr w:type="spellEnd"/>
            <w:r w:rsidRPr="00295EB2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 xml:space="preserve"> columns (THZ and MOZ for the same breed), means with different letter superscripts are significantly different (</w:t>
            </w:r>
            <w:r w:rsidRPr="00295EB2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  <w:lang w:val="en-US"/>
              </w:rPr>
              <w:t>P &lt; 0.05</w:t>
            </w:r>
            <w:r w:rsidRPr="00295EB2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).</w:t>
            </w:r>
          </w:p>
          <w:p w:rsidR="0050507A" w:rsidRPr="00295EB2" w:rsidRDefault="0050507A" w:rsidP="0050507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C1: BTR versus QFO in MOZ conditions.</w:t>
            </w:r>
          </w:p>
          <w:p w:rsidR="0050507A" w:rsidRPr="00295EB2" w:rsidRDefault="0050507A" w:rsidP="0050507A">
            <w:pPr>
              <w:tabs>
                <w:tab w:val="left" w:pos="3641"/>
              </w:tabs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C2: BTR versus NTB in MOZ conditions.</w:t>
            </w:r>
            <w:r w:rsidRPr="00295EB2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ab/>
            </w:r>
          </w:p>
          <w:p w:rsidR="0050507A" w:rsidRPr="00295EB2" w:rsidRDefault="0050507A" w:rsidP="0050507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C3: QFO versus NTB in MOZ conditions.</w:t>
            </w:r>
          </w:p>
        </w:tc>
      </w:tr>
    </w:tbl>
    <w:p w:rsidR="00295EB2" w:rsidRPr="00295EB2" w:rsidRDefault="00295EB2" w:rsidP="00295EB2">
      <w:pPr>
        <w:pStyle w:val="Lgende"/>
        <w:spacing w:before="120" w:after="120" w:line="480" w:lineRule="auto"/>
        <w:jc w:val="center"/>
        <w:rPr>
          <w:b w:val="0"/>
          <w:bCs w:val="0"/>
          <w:color w:val="auto"/>
          <w:sz w:val="20"/>
          <w:szCs w:val="20"/>
          <w:lang w:val="en-US"/>
        </w:rPr>
      </w:pPr>
      <w:r w:rsidRPr="00295EB2">
        <w:rPr>
          <w:color w:val="auto"/>
          <w:sz w:val="20"/>
          <w:szCs w:val="20"/>
          <w:lang w:val="en-US"/>
        </w:rPr>
        <w:t xml:space="preserve">Table </w:t>
      </w:r>
      <w:r w:rsidRPr="00295EB2">
        <w:rPr>
          <w:color w:val="auto"/>
          <w:sz w:val="20"/>
          <w:szCs w:val="20"/>
          <w:lang w:val="en-US"/>
        </w:rPr>
        <w:fldChar w:fldCharType="begin"/>
      </w:r>
      <w:r w:rsidRPr="00295EB2">
        <w:rPr>
          <w:color w:val="auto"/>
          <w:sz w:val="20"/>
          <w:szCs w:val="20"/>
          <w:lang w:val="en-US"/>
        </w:rPr>
        <w:instrText xml:space="preserve"> SEQ Tableau \* ARABIC </w:instrText>
      </w:r>
      <w:r w:rsidRPr="00295EB2">
        <w:rPr>
          <w:color w:val="auto"/>
          <w:sz w:val="20"/>
          <w:szCs w:val="20"/>
          <w:lang w:val="en-US"/>
        </w:rPr>
        <w:fldChar w:fldCharType="separate"/>
      </w:r>
      <w:r w:rsidRPr="00295EB2">
        <w:rPr>
          <w:color w:val="auto"/>
          <w:sz w:val="20"/>
          <w:szCs w:val="20"/>
          <w:lang w:val="en-US"/>
        </w:rPr>
        <w:t>5</w:t>
      </w:r>
      <w:r w:rsidRPr="00295EB2">
        <w:rPr>
          <w:color w:val="auto"/>
          <w:sz w:val="20"/>
          <w:szCs w:val="20"/>
          <w:lang w:val="en-US"/>
        </w:rPr>
        <w:fldChar w:fldCharType="end"/>
      </w:r>
      <w:r w:rsidRPr="00295EB2">
        <w:rPr>
          <w:color w:val="auto"/>
          <w:sz w:val="20"/>
          <w:szCs w:val="20"/>
          <w:lang w:val="en-US"/>
        </w:rPr>
        <w:t xml:space="preserve">. </w:t>
      </w:r>
      <w:r w:rsidRPr="00295EB2">
        <w:rPr>
          <w:b w:val="0"/>
          <w:bCs w:val="0"/>
          <w:color w:val="auto"/>
          <w:sz w:val="20"/>
          <w:szCs w:val="20"/>
          <w:lang w:val="en-US"/>
        </w:rPr>
        <w:t xml:space="preserve">Least square means of the heat stress effect on glucose, cholesterol, total proteins, and alkaline </w:t>
      </w:r>
      <w:proofErr w:type="spellStart"/>
      <w:r w:rsidRPr="00295EB2">
        <w:rPr>
          <w:b w:val="0"/>
          <w:bCs w:val="0"/>
          <w:color w:val="auto"/>
          <w:sz w:val="20"/>
          <w:szCs w:val="20"/>
          <w:lang w:val="en-US"/>
        </w:rPr>
        <w:t>phosphatase</w:t>
      </w:r>
      <w:proofErr w:type="spellEnd"/>
      <w:r w:rsidRPr="00295EB2">
        <w:rPr>
          <w:b w:val="0"/>
          <w:bCs w:val="0"/>
          <w:color w:val="auto"/>
          <w:sz w:val="20"/>
          <w:szCs w:val="20"/>
          <w:lang w:val="en-US"/>
        </w:rPr>
        <w:t xml:space="preserve"> (ALP) </w:t>
      </w:r>
      <w:r w:rsidRPr="00295EB2">
        <w:rPr>
          <w:rFonts w:eastAsia="Calibri"/>
          <w:b w:val="0"/>
          <w:bCs w:val="0"/>
          <w:color w:val="auto"/>
          <w:sz w:val="20"/>
          <w:szCs w:val="20"/>
          <w:lang w:val="en-US"/>
        </w:rPr>
        <w:t>in</w:t>
      </w:r>
      <w:r w:rsidRPr="00295EB2">
        <w:rPr>
          <w:b w:val="0"/>
          <w:bCs w:val="0"/>
          <w:color w:val="auto"/>
          <w:sz w:val="20"/>
          <w:szCs w:val="20"/>
          <w:lang w:val="en-US"/>
        </w:rPr>
        <w:t xml:space="preserve"> three Tunisian ewes.</w:t>
      </w:r>
    </w:p>
    <w:tbl>
      <w:tblPr>
        <w:tblStyle w:val="Tableausimple21"/>
        <w:tblW w:w="9876" w:type="dxa"/>
        <w:tblLook w:val="04A0"/>
      </w:tblPr>
      <w:tblGrid>
        <w:gridCol w:w="1983"/>
        <w:gridCol w:w="884"/>
        <w:gridCol w:w="925"/>
        <w:gridCol w:w="909"/>
        <w:gridCol w:w="925"/>
        <w:gridCol w:w="884"/>
        <w:gridCol w:w="975"/>
        <w:gridCol w:w="770"/>
        <w:gridCol w:w="818"/>
        <w:gridCol w:w="803"/>
      </w:tblGrid>
      <w:tr w:rsidR="0050507A" w:rsidRPr="00295EB2" w:rsidTr="00F83471">
        <w:trPr>
          <w:cnfStyle w:val="100000000000"/>
        </w:trPr>
        <w:tc>
          <w:tcPr>
            <w:cnfStyle w:val="001000000000"/>
            <w:tcW w:w="1983" w:type="dxa"/>
            <w:vMerge w:val="restart"/>
          </w:tcPr>
          <w:p w:rsidR="0050507A" w:rsidRPr="00295EB2" w:rsidRDefault="0050507A" w:rsidP="0050507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Variables</w:t>
            </w:r>
          </w:p>
          <w:p w:rsidR="0050507A" w:rsidRPr="00295EB2" w:rsidRDefault="0050507A" w:rsidP="0050507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50507A" w:rsidRPr="00295EB2" w:rsidRDefault="0050507A" w:rsidP="0050507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THI</w:t>
            </w:r>
          </w:p>
        </w:tc>
        <w:tc>
          <w:tcPr>
            <w:tcW w:w="5502" w:type="dxa"/>
            <w:gridSpan w:val="6"/>
          </w:tcPr>
          <w:p w:rsidR="0050507A" w:rsidRPr="00295EB2" w:rsidRDefault="0050507A" w:rsidP="0050507A">
            <w:pPr>
              <w:spacing w:line="480" w:lineRule="auto"/>
              <w:jc w:val="center"/>
              <w:cnfStyle w:val="1000000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Breed</w:t>
            </w:r>
          </w:p>
        </w:tc>
        <w:tc>
          <w:tcPr>
            <w:tcW w:w="2391" w:type="dxa"/>
            <w:gridSpan w:val="3"/>
            <w:vMerge w:val="restart"/>
          </w:tcPr>
          <w:p w:rsidR="0050507A" w:rsidRPr="00295EB2" w:rsidRDefault="0050507A" w:rsidP="0050507A">
            <w:pPr>
              <w:spacing w:line="480" w:lineRule="auto"/>
              <w:jc w:val="center"/>
              <w:cnfStyle w:val="1000000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 value</w:t>
            </w:r>
          </w:p>
        </w:tc>
      </w:tr>
      <w:tr w:rsidR="0050507A" w:rsidRPr="00295EB2" w:rsidTr="00F83471">
        <w:trPr>
          <w:cnfStyle w:val="000000100000"/>
        </w:trPr>
        <w:tc>
          <w:tcPr>
            <w:cnfStyle w:val="001000000000"/>
            <w:tcW w:w="1983" w:type="dxa"/>
            <w:vMerge/>
          </w:tcPr>
          <w:p w:rsidR="0050507A" w:rsidRPr="00295EB2" w:rsidRDefault="0050507A" w:rsidP="0050507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809" w:type="dxa"/>
            <w:gridSpan w:val="2"/>
          </w:tcPr>
          <w:p w:rsidR="0050507A" w:rsidRPr="00295EB2" w:rsidRDefault="0050507A" w:rsidP="0050507A">
            <w:pPr>
              <w:spacing w:line="480" w:lineRule="auto"/>
              <w:jc w:val="center"/>
              <w:cnfStyle w:val="00000010000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BTR</w:t>
            </w:r>
          </w:p>
        </w:tc>
        <w:tc>
          <w:tcPr>
            <w:tcW w:w="1834" w:type="dxa"/>
            <w:gridSpan w:val="2"/>
          </w:tcPr>
          <w:p w:rsidR="0050507A" w:rsidRPr="00295EB2" w:rsidRDefault="0050507A" w:rsidP="0050507A">
            <w:pPr>
              <w:spacing w:line="480" w:lineRule="auto"/>
              <w:jc w:val="center"/>
              <w:cnfStyle w:val="00000010000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QFO</w:t>
            </w:r>
          </w:p>
        </w:tc>
        <w:tc>
          <w:tcPr>
            <w:tcW w:w="1859" w:type="dxa"/>
            <w:gridSpan w:val="2"/>
          </w:tcPr>
          <w:p w:rsidR="0050507A" w:rsidRPr="00295EB2" w:rsidRDefault="0050507A" w:rsidP="0050507A">
            <w:pPr>
              <w:spacing w:line="480" w:lineRule="auto"/>
              <w:jc w:val="center"/>
              <w:cnfStyle w:val="00000010000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NTB</w:t>
            </w:r>
          </w:p>
        </w:tc>
        <w:tc>
          <w:tcPr>
            <w:tcW w:w="2391" w:type="dxa"/>
            <w:gridSpan w:val="3"/>
            <w:vMerge/>
          </w:tcPr>
          <w:p w:rsidR="0050507A" w:rsidRPr="00295EB2" w:rsidRDefault="0050507A" w:rsidP="0050507A">
            <w:pPr>
              <w:spacing w:line="480" w:lineRule="auto"/>
              <w:jc w:val="both"/>
              <w:cnfStyle w:val="0000001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50507A" w:rsidRPr="00295EB2" w:rsidTr="00F83471">
        <w:tc>
          <w:tcPr>
            <w:cnfStyle w:val="001000000000"/>
            <w:tcW w:w="1983" w:type="dxa"/>
            <w:vMerge/>
          </w:tcPr>
          <w:p w:rsidR="0050507A" w:rsidRPr="00295EB2" w:rsidRDefault="0050507A" w:rsidP="0050507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84" w:type="dxa"/>
          </w:tcPr>
          <w:p w:rsidR="0050507A" w:rsidRPr="00295EB2" w:rsidRDefault="0050507A" w:rsidP="0050507A">
            <w:pPr>
              <w:spacing w:line="480" w:lineRule="auto"/>
              <w:jc w:val="center"/>
              <w:cnfStyle w:val="00000000000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THZ</w:t>
            </w:r>
          </w:p>
          <w:p w:rsidR="0050507A" w:rsidRPr="00295EB2" w:rsidRDefault="0050507A" w:rsidP="0050507A">
            <w:pPr>
              <w:spacing w:line="480" w:lineRule="auto"/>
              <w:jc w:val="center"/>
              <w:cnfStyle w:val="00000000000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63</w:t>
            </w:r>
          </w:p>
        </w:tc>
        <w:tc>
          <w:tcPr>
            <w:tcW w:w="925" w:type="dxa"/>
          </w:tcPr>
          <w:p w:rsidR="0050507A" w:rsidRPr="00295EB2" w:rsidRDefault="0050507A" w:rsidP="0050507A">
            <w:pPr>
              <w:spacing w:line="480" w:lineRule="auto"/>
              <w:jc w:val="center"/>
              <w:cnfStyle w:val="00000000000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MOZ</w:t>
            </w:r>
          </w:p>
          <w:p w:rsidR="0050507A" w:rsidRPr="00295EB2" w:rsidRDefault="0050507A" w:rsidP="0050507A">
            <w:pPr>
              <w:spacing w:line="480" w:lineRule="auto"/>
              <w:jc w:val="center"/>
              <w:cnfStyle w:val="00000000000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81</w:t>
            </w:r>
          </w:p>
        </w:tc>
        <w:tc>
          <w:tcPr>
            <w:tcW w:w="909" w:type="dxa"/>
          </w:tcPr>
          <w:p w:rsidR="0050507A" w:rsidRPr="00295EB2" w:rsidRDefault="0050507A" w:rsidP="0050507A">
            <w:pPr>
              <w:spacing w:line="480" w:lineRule="auto"/>
              <w:jc w:val="center"/>
              <w:cnfStyle w:val="00000000000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THZ</w:t>
            </w:r>
          </w:p>
          <w:p w:rsidR="0050507A" w:rsidRPr="00295EB2" w:rsidRDefault="0050507A" w:rsidP="0050507A">
            <w:pPr>
              <w:spacing w:line="480" w:lineRule="auto"/>
              <w:jc w:val="center"/>
              <w:cnfStyle w:val="00000000000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63</w:t>
            </w:r>
          </w:p>
        </w:tc>
        <w:tc>
          <w:tcPr>
            <w:tcW w:w="925" w:type="dxa"/>
          </w:tcPr>
          <w:p w:rsidR="0050507A" w:rsidRPr="00295EB2" w:rsidRDefault="0050507A" w:rsidP="0050507A">
            <w:pPr>
              <w:spacing w:line="480" w:lineRule="auto"/>
              <w:jc w:val="center"/>
              <w:cnfStyle w:val="00000000000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MOZ</w:t>
            </w:r>
          </w:p>
          <w:p w:rsidR="0050507A" w:rsidRPr="00295EB2" w:rsidRDefault="0050507A" w:rsidP="0050507A">
            <w:pPr>
              <w:spacing w:line="480" w:lineRule="auto"/>
              <w:jc w:val="center"/>
              <w:cnfStyle w:val="00000000000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81</w:t>
            </w:r>
          </w:p>
        </w:tc>
        <w:tc>
          <w:tcPr>
            <w:tcW w:w="884" w:type="dxa"/>
          </w:tcPr>
          <w:p w:rsidR="0050507A" w:rsidRPr="00295EB2" w:rsidRDefault="0050507A" w:rsidP="0050507A">
            <w:pPr>
              <w:spacing w:line="480" w:lineRule="auto"/>
              <w:jc w:val="center"/>
              <w:cnfStyle w:val="00000000000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THZ</w:t>
            </w:r>
          </w:p>
          <w:p w:rsidR="0050507A" w:rsidRPr="00295EB2" w:rsidRDefault="0050507A" w:rsidP="0050507A">
            <w:pPr>
              <w:spacing w:line="480" w:lineRule="auto"/>
              <w:jc w:val="center"/>
              <w:cnfStyle w:val="00000000000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63</w:t>
            </w:r>
          </w:p>
        </w:tc>
        <w:tc>
          <w:tcPr>
            <w:tcW w:w="975" w:type="dxa"/>
          </w:tcPr>
          <w:p w:rsidR="0050507A" w:rsidRPr="00295EB2" w:rsidRDefault="0050507A" w:rsidP="0050507A">
            <w:pPr>
              <w:spacing w:line="480" w:lineRule="auto"/>
              <w:jc w:val="center"/>
              <w:cnfStyle w:val="00000000000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MOZ</w:t>
            </w:r>
          </w:p>
          <w:p w:rsidR="0050507A" w:rsidRPr="00295EB2" w:rsidRDefault="0050507A" w:rsidP="0050507A">
            <w:pPr>
              <w:spacing w:line="480" w:lineRule="auto"/>
              <w:jc w:val="center"/>
              <w:cnfStyle w:val="00000000000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81</w:t>
            </w:r>
          </w:p>
        </w:tc>
        <w:tc>
          <w:tcPr>
            <w:tcW w:w="770" w:type="dxa"/>
          </w:tcPr>
          <w:p w:rsidR="0050507A" w:rsidRPr="00295EB2" w:rsidRDefault="0050507A" w:rsidP="0050507A">
            <w:pPr>
              <w:spacing w:line="480" w:lineRule="auto"/>
              <w:jc w:val="center"/>
              <w:cnfStyle w:val="00000000000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C1</w:t>
            </w:r>
          </w:p>
        </w:tc>
        <w:tc>
          <w:tcPr>
            <w:tcW w:w="818" w:type="dxa"/>
          </w:tcPr>
          <w:p w:rsidR="0050507A" w:rsidRPr="00295EB2" w:rsidRDefault="0050507A" w:rsidP="0050507A">
            <w:pPr>
              <w:spacing w:line="480" w:lineRule="auto"/>
              <w:jc w:val="center"/>
              <w:cnfStyle w:val="00000000000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C2</w:t>
            </w:r>
          </w:p>
        </w:tc>
        <w:tc>
          <w:tcPr>
            <w:tcW w:w="803" w:type="dxa"/>
          </w:tcPr>
          <w:p w:rsidR="0050507A" w:rsidRPr="00295EB2" w:rsidRDefault="0050507A" w:rsidP="0050507A">
            <w:pPr>
              <w:spacing w:line="480" w:lineRule="auto"/>
              <w:jc w:val="center"/>
              <w:cnfStyle w:val="00000000000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C2</w:t>
            </w:r>
          </w:p>
        </w:tc>
      </w:tr>
      <w:tr w:rsidR="0050507A" w:rsidRPr="00295EB2" w:rsidTr="00F83471">
        <w:trPr>
          <w:cnfStyle w:val="000000100000"/>
          <w:trHeight w:val="910"/>
        </w:trPr>
        <w:tc>
          <w:tcPr>
            <w:cnfStyle w:val="001000000000"/>
            <w:tcW w:w="1983" w:type="dxa"/>
            <w:tcBorders>
              <w:bottom w:val="single" w:sz="4" w:space="0" w:color="auto"/>
            </w:tcBorders>
          </w:tcPr>
          <w:p w:rsidR="0050507A" w:rsidRPr="00295EB2" w:rsidRDefault="0050507A" w:rsidP="0050507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Glucose (g/l)</w:t>
            </w:r>
          </w:p>
          <w:p w:rsidR="0050507A" w:rsidRPr="00295EB2" w:rsidRDefault="0050507A" w:rsidP="0050507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Cholesterol (g/l)</w:t>
            </w:r>
          </w:p>
          <w:p w:rsidR="0050507A" w:rsidRPr="00295EB2" w:rsidRDefault="0050507A" w:rsidP="0050507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Total protein (g/l)</w:t>
            </w:r>
          </w:p>
          <w:p w:rsidR="0050507A" w:rsidRPr="00295EB2" w:rsidRDefault="0050507A" w:rsidP="0050507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ALP (UI/l</w:t>
            </w:r>
            <w:r w:rsidRPr="00295EB2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)</w:t>
            </w:r>
          </w:p>
        </w:tc>
        <w:tc>
          <w:tcPr>
            <w:tcW w:w="884" w:type="dxa"/>
            <w:tcBorders>
              <w:bottom w:val="single" w:sz="4" w:space="0" w:color="auto"/>
            </w:tcBorders>
          </w:tcPr>
          <w:p w:rsidR="0050507A" w:rsidRPr="00295EB2" w:rsidRDefault="0050507A" w:rsidP="0050507A">
            <w:pPr>
              <w:spacing w:line="480" w:lineRule="auto"/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0.38</w:t>
            </w:r>
            <w:r w:rsidRPr="00295EB2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</w:p>
          <w:p w:rsidR="0050507A" w:rsidRPr="00295EB2" w:rsidRDefault="0050507A" w:rsidP="0050507A">
            <w:pPr>
              <w:spacing w:line="480" w:lineRule="auto"/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0.41</w:t>
            </w:r>
            <w:r w:rsidRPr="00295EB2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</w:p>
          <w:p w:rsidR="0050507A" w:rsidRPr="00295EB2" w:rsidRDefault="0050507A" w:rsidP="0050507A">
            <w:pPr>
              <w:spacing w:line="480" w:lineRule="auto"/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76.95</w:t>
            </w:r>
            <w:r w:rsidRPr="00295EB2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</w:p>
          <w:p w:rsidR="0050507A" w:rsidRPr="00295EB2" w:rsidRDefault="0050507A" w:rsidP="0050507A">
            <w:pPr>
              <w:spacing w:line="480" w:lineRule="auto"/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130.79</w:t>
            </w:r>
            <w:r w:rsidRPr="00295EB2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925" w:type="dxa"/>
            <w:tcBorders>
              <w:bottom w:val="single" w:sz="4" w:space="0" w:color="auto"/>
            </w:tcBorders>
          </w:tcPr>
          <w:p w:rsidR="0050507A" w:rsidRPr="00295EB2" w:rsidRDefault="0050507A" w:rsidP="0050507A">
            <w:pPr>
              <w:spacing w:line="480" w:lineRule="auto"/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0.35</w:t>
            </w:r>
            <w:r w:rsidRPr="00295EB2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</w:p>
          <w:p w:rsidR="0050507A" w:rsidRPr="00295EB2" w:rsidRDefault="0050507A" w:rsidP="0050507A">
            <w:pPr>
              <w:spacing w:line="480" w:lineRule="auto"/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0.65</w:t>
            </w:r>
            <w:r w:rsidRPr="00295EB2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b</w:t>
            </w:r>
          </w:p>
          <w:p w:rsidR="0050507A" w:rsidRPr="00295EB2" w:rsidRDefault="0050507A" w:rsidP="0050507A">
            <w:pPr>
              <w:spacing w:line="480" w:lineRule="auto"/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73.42</w:t>
            </w:r>
            <w:r w:rsidRPr="00295EB2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b</w:t>
            </w:r>
          </w:p>
          <w:p w:rsidR="0050507A" w:rsidRPr="00295EB2" w:rsidRDefault="0050507A" w:rsidP="0050507A">
            <w:pPr>
              <w:spacing w:line="480" w:lineRule="auto"/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58.19</w:t>
            </w:r>
            <w:r w:rsidRPr="00295EB2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b</w:t>
            </w:r>
          </w:p>
        </w:tc>
        <w:tc>
          <w:tcPr>
            <w:tcW w:w="909" w:type="dxa"/>
            <w:tcBorders>
              <w:bottom w:val="single" w:sz="4" w:space="0" w:color="auto"/>
            </w:tcBorders>
          </w:tcPr>
          <w:p w:rsidR="0050507A" w:rsidRPr="00295EB2" w:rsidRDefault="0050507A" w:rsidP="0050507A">
            <w:pPr>
              <w:spacing w:line="480" w:lineRule="auto"/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0.48</w:t>
            </w:r>
            <w:r w:rsidRPr="00295EB2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</w:p>
          <w:p w:rsidR="0050507A" w:rsidRPr="00295EB2" w:rsidRDefault="0050507A" w:rsidP="0050507A">
            <w:pPr>
              <w:spacing w:line="480" w:lineRule="auto"/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0.60</w:t>
            </w:r>
            <w:r w:rsidRPr="00295EB2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</w:p>
          <w:p w:rsidR="0050507A" w:rsidRPr="00295EB2" w:rsidRDefault="0050507A" w:rsidP="0050507A">
            <w:pPr>
              <w:spacing w:line="480" w:lineRule="auto"/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51.39</w:t>
            </w:r>
            <w:r w:rsidRPr="00295EB2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</w:p>
          <w:p w:rsidR="0050507A" w:rsidRPr="00295EB2" w:rsidRDefault="0050507A" w:rsidP="0050507A">
            <w:pPr>
              <w:spacing w:line="480" w:lineRule="auto"/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143.11</w:t>
            </w:r>
            <w:r w:rsidRPr="00295EB2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925" w:type="dxa"/>
            <w:tcBorders>
              <w:bottom w:val="single" w:sz="4" w:space="0" w:color="auto"/>
            </w:tcBorders>
          </w:tcPr>
          <w:p w:rsidR="0050507A" w:rsidRPr="00295EB2" w:rsidRDefault="0050507A" w:rsidP="0050507A">
            <w:pPr>
              <w:spacing w:line="480" w:lineRule="auto"/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0.30</w:t>
            </w:r>
            <w:r w:rsidRPr="00295EB2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b</w:t>
            </w:r>
          </w:p>
          <w:p w:rsidR="0050507A" w:rsidRPr="00295EB2" w:rsidRDefault="0050507A" w:rsidP="0050507A">
            <w:pPr>
              <w:spacing w:line="480" w:lineRule="auto"/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0.59</w:t>
            </w:r>
            <w:r w:rsidRPr="00295EB2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</w:p>
          <w:p w:rsidR="0050507A" w:rsidRPr="00295EB2" w:rsidRDefault="0050507A" w:rsidP="0050507A">
            <w:pPr>
              <w:spacing w:line="480" w:lineRule="auto"/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68.15</w:t>
            </w:r>
            <w:r w:rsidRPr="00295EB2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b</w:t>
            </w:r>
          </w:p>
          <w:p w:rsidR="0050507A" w:rsidRPr="00295EB2" w:rsidRDefault="0050507A" w:rsidP="0050507A">
            <w:pPr>
              <w:spacing w:line="480" w:lineRule="auto"/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89.48</w:t>
            </w:r>
            <w:r w:rsidRPr="00295EB2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b</w:t>
            </w:r>
          </w:p>
        </w:tc>
        <w:tc>
          <w:tcPr>
            <w:tcW w:w="884" w:type="dxa"/>
            <w:tcBorders>
              <w:bottom w:val="single" w:sz="4" w:space="0" w:color="auto"/>
            </w:tcBorders>
          </w:tcPr>
          <w:p w:rsidR="0050507A" w:rsidRPr="00295EB2" w:rsidRDefault="0050507A" w:rsidP="0050507A">
            <w:pPr>
              <w:spacing w:line="480" w:lineRule="auto"/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0.25</w:t>
            </w:r>
            <w:r w:rsidRPr="00295EB2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</w:p>
          <w:p w:rsidR="0050507A" w:rsidRPr="00295EB2" w:rsidRDefault="0050507A" w:rsidP="0050507A">
            <w:pPr>
              <w:spacing w:line="480" w:lineRule="auto"/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0.38</w:t>
            </w:r>
            <w:r w:rsidRPr="00295EB2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</w:p>
          <w:p w:rsidR="0050507A" w:rsidRPr="00295EB2" w:rsidRDefault="0050507A" w:rsidP="0050507A">
            <w:pPr>
              <w:spacing w:line="480" w:lineRule="auto"/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58.61</w:t>
            </w:r>
            <w:r w:rsidRPr="00295EB2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</w:p>
          <w:p w:rsidR="0050507A" w:rsidRPr="00295EB2" w:rsidRDefault="0050507A" w:rsidP="0050507A">
            <w:pPr>
              <w:spacing w:line="480" w:lineRule="auto"/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121.94</w:t>
            </w:r>
            <w:r w:rsidRPr="00295EB2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975" w:type="dxa"/>
            <w:tcBorders>
              <w:bottom w:val="single" w:sz="4" w:space="0" w:color="auto"/>
            </w:tcBorders>
          </w:tcPr>
          <w:p w:rsidR="0050507A" w:rsidRPr="00295EB2" w:rsidRDefault="0050507A" w:rsidP="0050507A">
            <w:pPr>
              <w:spacing w:line="480" w:lineRule="auto"/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0.33</w:t>
            </w:r>
            <w:r w:rsidRPr="00295EB2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</w:p>
          <w:p w:rsidR="0050507A" w:rsidRPr="00295EB2" w:rsidRDefault="0050507A" w:rsidP="0050507A">
            <w:pPr>
              <w:spacing w:line="480" w:lineRule="auto"/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0.72</w:t>
            </w:r>
            <w:r w:rsidRPr="00295EB2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b</w:t>
            </w:r>
          </w:p>
          <w:p w:rsidR="0050507A" w:rsidRPr="00295EB2" w:rsidRDefault="0050507A" w:rsidP="0050507A">
            <w:pPr>
              <w:spacing w:line="480" w:lineRule="auto"/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68.02</w:t>
            </w:r>
            <w:r w:rsidRPr="00295EB2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b</w:t>
            </w:r>
          </w:p>
          <w:p w:rsidR="0050507A" w:rsidRPr="00295EB2" w:rsidRDefault="0050507A" w:rsidP="0050507A">
            <w:pPr>
              <w:spacing w:line="480" w:lineRule="auto"/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102.63</w:t>
            </w:r>
            <w:r w:rsidRPr="00295EB2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770" w:type="dxa"/>
            <w:tcBorders>
              <w:bottom w:val="single" w:sz="4" w:space="0" w:color="auto"/>
            </w:tcBorders>
          </w:tcPr>
          <w:p w:rsidR="0050507A" w:rsidRPr="00295EB2" w:rsidRDefault="0050507A" w:rsidP="0050507A">
            <w:pPr>
              <w:spacing w:line="480" w:lineRule="auto"/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&gt;.05</w:t>
            </w:r>
          </w:p>
          <w:p w:rsidR="0050507A" w:rsidRPr="00295EB2" w:rsidRDefault="0050507A" w:rsidP="0050507A">
            <w:pPr>
              <w:spacing w:line="480" w:lineRule="auto"/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&gt;.05</w:t>
            </w:r>
          </w:p>
          <w:p w:rsidR="0050507A" w:rsidRPr="00295EB2" w:rsidRDefault="0050507A" w:rsidP="0050507A">
            <w:pPr>
              <w:spacing w:line="480" w:lineRule="auto"/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&gt;.05</w:t>
            </w:r>
          </w:p>
          <w:p w:rsidR="0050507A" w:rsidRPr="00295EB2" w:rsidRDefault="0050507A" w:rsidP="0050507A">
            <w:pPr>
              <w:spacing w:line="480" w:lineRule="auto"/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&gt;.05</w:t>
            </w:r>
          </w:p>
        </w:tc>
        <w:tc>
          <w:tcPr>
            <w:tcW w:w="818" w:type="dxa"/>
            <w:tcBorders>
              <w:bottom w:val="single" w:sz="4" w:space="0" w:color="auto"/>
            </w:tcBorders>
          </w:tcPr>
          <w:p w:rsidR="0050507A" w:rsidRPr="00295EB2" w:rsidRDefault="0050507A" w:rsidP="0050507A">
            <w:pPr>
              <w:spacing w:line="480" w:lineRule="auto"/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&gt;.05</w:t>
            </w:r>
          </w:p>
          <w:p w:rsidR="0050507A" w:rsidRPr="00295EB2" w:rsidRDefault="0050507A" w:rsidP="0050507A">
            <w:pPr>
              <w:spacing w:line="480" w:lineRule="auto"/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&gt;.05</w:t>
            </w:r>
          </w:p>
          <w:p w:rsidR="0050507A" w:rsidRPr="00295EB2" w:rsidRDefault="0050507A" w:rsidP="0050507A">
            <w:pPr>
              <w:spacing w:line="480" w:lineRule="auto"/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&gt;.05</w:t>
            </w:r>
          </w:p>
          <w:p w:rsidR="0050507A" w:rsidRPr="00295EB2" w:rsidRDefault="0050507A" w:rsidP="0050507A">
            <w:pPr>
              <w:spacing w:line="480" w:lineRule="auto"/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&gt;.05</w:t>
            </w:r>
          </w:p>
        </w:tc>
        <w:tc>
          <w:tcPr>
            <w:tcW w:w="803" w:type="dxa"/>
            <w:tcBorders>
              <w:bottom w:val="single" w:sz="4" w:space="0" w:color="auto"/>
            </w:tcBorders>
          </w:tcPr>
          <w:p w:rsidR="0050507A" w:rsidRPr="00295EB2" w:rsidRDefault="0050507A" w:rsidP="0050507A">
            <w:pPr>
              <w:spacing w:line="480" w:lineRule="auto"/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&gt;.05</w:t>
            </w:r>
          </w:p>
          <w:p w:rsidR="0050507A" w:rsidRPr="00295EB2" w:rsidRDefault="0050507A" w:rsidP="0050507A">
            <w:pPr>
              <w:spacing w:line="480" w:lineRule="auto"/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&gt;.05</w:t>
            </w:r>
          </w:p>
          <w:p w:rsidR="0050507A" w:rsidRPr="00295EB2" w:rsidRDefault="0050507A" w:rsidP="0050507A">
            <w:pPr>
              <w:spacing w:line="480" w:lineRule="auto"/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&gt;.05</w:t>
            </w:r>
          </w:p>
          <w:p w:rsidR="0050507A" w:rsidRPr="00295EB2" w:rsidRDefault="0050507A" w:rsidP="0050507A">
            <w:pPr>
              <w:spacing w:line="480" w:lineRule="auto"/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&gt;.05</w:t>
            </w:r>
          </w:p>
        </w:tc>
      </w:tr>
      <w:tr w:rsidR="0050507A" w:rsidRPr="00295EB2" w:rsidTr="00F83471">
        <w:trPr>
          <w:trHeight w:val="910"/>
        </w:trPr>
        <w:tc>
          <w:tcPr>
            <w:cnfStyle w:val="001000000000"/>
            <w:tcW w:w="9876" w:type="dxa"/>
            <w:gridSpan w:val="10"/>
            <w:tcBorders>
              <w:top w:val="single" w:sz="4" w:space="0" w:color="auto"/>
              <w:bottom w:val="nil"/>
            </w:tcBorders>
          </w:tcPr>
          <w:p w:rsidR="0050507A" w:rsidRPr="00295EB2" w:rsidRDefault="0050507A" w:rsidP="0050507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proofErr w:type="gramStart"/>
            <w:r w:rsidRPr="00295EB2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vertAlign w:val="superscript"/>
                <w:lang w:val="en-US"/>
              </w:rPr>
              <w:t>a,</w:t>
            </w:r>
            <w:proofErr w:type="gramEnd"/>
            <w:r w:rsidRPr="00295EB2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vertAlign w:val="superscript"/>
                <w:lang w:val="en-US"/>
              </w:rPr>
              <w:t>b</w:t>
            </w:r>
            <w:r w:rsidRPr="00295EB2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,:Within</w:t>
            </w:r>
            <w:proofErr w:type="spellEnd"/>
            <w:r w:rsidRPr="00295EB2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 xml:space="preserve"> columns (THZ and MOZ for the same breed), means with different letter superscripts are significantly different (</w:t>
            </w:r>
            <w:r w:rsidRPr="00295EB2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  <w:lang w:val="en-US"/>
              </w:rPr>
              <w:t>P &lt; 0.05</w:t>
            </w:r>
            <w:r w:rsidRPr="00295EB2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).</w:t>
            </w:r>
          </w:p>
          <w:p w:rsidR="0050507A" w:rsidRPr="00295EB2" w:rsidRDefault="0050507A" w:rsidP="0050507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C1: BTR versus QFO in MOZ conditions.</w:t>
            </w:r>
          </w:p>
          <w:p w:rsidR="0050507A" w:rsidRPr="00295EB2" w:rsidRDefault="0050507A" w:rsidP="0050507A">
            <w:pPr>
              <w:tabs>
                <w:tab w:val="left" w:pos="3641"/>
              </w:tabs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C2: BTR versus NTB in MOZ conditions.</w:t>
            </w:r>
            <w:r w:rsidRPr="00295EB2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ab/>
            </w:r>
          </w:p>
          <w:p w:rsidR="0050507A" w:rsidRPr="00295EB2" w:rsidRDefault="0050507A" w:rsidP="0050507A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5EB2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C3: QFO versus NTB in MOZ conditions.</w:t>
            </w:r>
          </w:p>
        </w:tc>
      </w:tr>
    </w:tbl>
    <w:p w:rsidR="00BF27D1" w:rsidRPr="00295EB2" w:rsidRDefault="00BF27D1" w:rsidP="0050507A">
      <w:pPr>
        <w:spacing w:line="48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sectPr w:rsidR="00BF27D1" w:rsidRPr="00295EB2" w:rsidSect="00BF27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50507A"/>
    <w:rsid w:val="00103ECA"/>
    <w:rsid w:val="00116186"/>
    <w:rsid w:val="00281C45"/>
    <w:rsid w:val="00295EB2"/>
    <w:rsid w:val="00316DAE"/>
    <w:rsid w:val="003D6151"/>
    <w:rsid w:val="00406700"/>
    <w:rsid w:val="00446775"/>
    <w:rsid w:val="0050507A"/>
    <w:rsid w:val="006A7E01"/>
    <w:rsid w:val="007B7B4A"/>
    <w:rsid w:val="00890982"/>
    <w:rsid w:val="00914A2A"/>
    <w:rsid w:val="0093616A"/>
    <w:rsid w:val="009A146E"/>
    <w:rsid w:val="00BF27D1"/>
    <w:rsid w:val="00BF5921"/>
    <w:rsid w:val="00D660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before="480" w:after="120"/>
        <w:ind w:left="284" w:right="28" w:hanging="284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16DAE"/>
  </w:style>
  <w:style w:type="paragraph" w:styleId="Titre1">
    <w:name w:val="heading 1"/>
    <w:basedOn w:val="Normal"/>
    <w:next w:val="Normal"/>
    <w:link w:val="Titre1Car"/>
    <w:uiPriority w:val="9"/>
    <w:qFormat/>
    <w:rsid w:val="00316DAE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316DAE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qFormat/>
    <w:rsid w:val="00316DAE"/>
    <w:pPr>
      <w:keepNext/>
      <w:spacing w:before="240" w:after="60"/>
      <w:outlineLvl w:val="2"/>
    </w:pPr>
    <w:rPr>
      <w:rFonts w:ascii="Arial" w:eastAsia="Times New Roman" w:hAnsi="Arial" w:cs="Arial"/>
      <w:b/>
      <w:bCs/>
      <w:sz w:val="26"/>
      <w:szCs w:val="26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316DAE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316DA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itre2Car">
    <w:name w:val="Titre 2 Car"/>
    <w:basedOn w:val="Policepardfaut"/>
    <w:link w:val="Titre2"/>
    <w:uiPriority w:val="9"/>
    <w:rsid w:val="00316DA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itre3Car">
    <w:name w:val="Titre 3 Car"/>
    <w:basedOn w:val="Policepardfaut"/>
    <w:link w:val="Titre3"/>
    <w:uiPriority w:val="9"/>
    <w:rsid w:val="00316DAE"/>
    <w:rPr>
      <w:rFonts w:ascii="Arial" w:eastAsia="Times New Roman" w:hAnsi="Arial" w:cs="Arial"/>
      <w:b/>
      <w:bCs/>
      <w:sz w:val="26"/>
      <w:szCs w:val="26"/>
    </w:rPr>
  </w:style>
  <w:style w:type="character" w:customStyle="1" w:styleId="Titre4Car">
    <w:name w:val="Titre 4 Car"/>
    <w:basedOn w:val="Policepardfaut"/>
    <w:link w:val="Titre4"/>
    <w:uiPriority w:val="9"/>
    <w:semiHidden/>
    <w:rsid w:val="00316DAE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Lgende">
    <w:name w:val="caption"/>
    <w:basedOn w:val="Normal"/>
    <w:next w:val="Normal"/>
    <w:uiPriority w:val="35"/>
    <w:unhideWhenUsed/>
    <w:qFormat/>
    <w:rsid w:val="00316DAE"/>
    <w:pPr>
      <w:spacing w:after="200"/>
      <w:ind w:left="0" w:firstLine="0"/>
      <w:jc w:val="left"/>
    </w:pPr>
    <w:rPr>
      <w:rFonts w:ascii="Times New Roman" w:eastAsia="Times New Roman" w:hAnsi="Times New Roman" w:cs="Times New Roman"/>
      <w:b/>
      <w:bCs/>
      <w:color w:val="4F81BD"/>
      <w:sz w:val="18"/>
      <w:szCs w:val="18"/>
    </w:rPr>
  </w:style>
  <w:style w:type="character" w:styleId="lev">
    <w:name w:val="Strong"/>
    <w:basedOn w:val="Policepardfaut"/>
    <w:uiPriority w:val="22"/>
    <w:qFormat/>
    <w:rsid w:val="00316DAE"/>
    <w:rPr>
      <w:b/>
      <w:bCs/>
    </w:rPr>
  </w:style>
  <w:style w:type="character" w:styleId="Accentuation">
    <w:name w:val="Emphasis"/>
    <w:basedOn w:val="Policepardfaut"/>
    <w:uiPriority w:val="20"/>
    <w:qFormat/>
    <w:rsid w:val="00316DAE"/>
    <w:rPr>
      <w:i/>
      <w:iCs/>
    </w:rPr>
  </w:style>
  <w:style w:type="paragraph" w:styleId="Sansinterligne">
    <w:name w:val="No Spacing"/>
    <w:uiPriority w:val="1"/>
    <w:qFormat/>
    <w:rsid w:val="00316DAE"/>
  </w:style>
  <w:style w:type="paragraph" w:styleId="Paragraphedeliste">
    <w:name w:val="List Paragraph"/>
    <w:basedOn w:val="Normal"/>
    <w:uiPriority w:val="34"/>
    <w:qFormat/>
    <w:rsid w:val="00316DAE"/>
    <w:pPr>
      <w:ind w:left="720"/>
      <w:contextualSpacing/>
    </w:p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316DAE"/>
    <w:pPr>
      <w:spacing w:after="0" w:line="276" w:lineRule="auto"/>
      <w:ind w:left="0" w:right="0" w:firstLine="0"/>
      <w:jc w:val="left"/>
      <w:outlineLvl w:val="9"/>
    </w:pPr>
  </w:style>
  <w:style w:type="paragraph" w:styleId="NormalWeb">
    <w:name w:val="Normal (Web)"/>
    <w:basedOn w:val="Normal"/>
    <w:uiPriority w:val="99"/>
    <w:semiHidden/>
    <w:unhideWhenUsed/>
    <w:rsid w:val="0050507A"/>
    <w:pPr>
      <w:spacing w:before="100" w:beforeAutospacing="1" w:after="100" w:afterAutospacing="1"/>
      <w:ind w:left="0" w:right="0" w:firstLine="0"/>
      <w:jc w:val="left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table" w:customStyle="1" w:styleId="Ombrageclair1">
    <w:name w:val="Ombrage clair1"/>
    <w:basedOn w:val="TableauNormal"/>
    <w:uiPriority w:val="60"/>
    <w:rsid w:val="0050507A"/>
    <w:pPr>
      <w:spacing w:before="0" w:after="0"/>
      <w:ind w:left="0" w:right="0" w:firstLine="0"/>
      <w:jc w:val="left"/>
    </w:pPr>
    <w:rPr>
      <w:color w:val="000000" w:themeColor="text1" w:themeShade="BF"/>
      <w:kern w:val="2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customStyle="1" w:styleId="Tableausimple21">
    <w:name w:val="Tableau simple 21"/>
    <w:basedOn w:val="TableauNormal"/>
    <w:uiPriority w:val="42"/>
    <w:rsid w:val="0050507A"/>
    <w:pPr>
      <w:spacing w:before="0" w:after="0"/>
      <w:ind w:left="0" w:right="0" w:firstLine="0"/>
      <w:jc w:val="left"/>
    </w:pPr>
    <w:rPr>
      <w:kern w:val="2"/>
    </w:r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Textebrut">
    <w:name w:val="Plain Text"/>
    <w:basedOn w:val="Normal"/>
    <w:link w:val="TextebrutCar"/>
    <w:uiPriority w:val="99"/>
    <w:unhideWhenUsed/>
    <w:rsid w:val="0050507A"/>
    <w:pPr>
      <w:spacing w:before="0" w:after="0"/>
    </w:pPr>
    <w:rPr>
      <w:rFonts w:ascii="Consolas" w:hAnsi="Consolas" w:cs="Consolas"/>
      <w:sz w:val="21"/>
      <w:szCs w:val="21"/>
      <w:lang w:val="en-US"/>
    </w:rPr>
  </w:style>
  <w:style w:type="character" w:customStyle="1" w:styleId="TextebrutCar">
    <w:name w:val="Texte brut Car"/>
    <w:basedOn w:val="Policepardfaut"/>
    <w:link w:val="Textebrut"/>
    <w:uiPriority w:val="99"/>
    <w:rsid w:val="0050507A"/>
    <w:rPr>
      <w:rFonts w:ascii="Consolas" w:hAnsi="Consolas" w:cs="Consolas"/>
      <w:sz w:val="21"/>
      <w:szCs w:val="21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98524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717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0711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5048FFF-73D2-4F04-B0DC-686981AB77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685</Words>
  <Characters>3771</Characters>
  <Application>Microsoft Office Word</Application>
  <DocSecurity>0</DocSecurity>
  <Lines>31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KhaldiZahran</dc:creator>
  <cp:lastModifiedBy>KhaldiZahran</cp:lastModifiedBy>
  <cp:revision>2</cp:revision>
  <dcterms:created xsi:type="dcterms:W3CDTF">2026-01-15T11:13:00Z</dcterms:created>
  <dcterms:modified xsi:type="dcterms:W3CDTF">2026-01-15T11:13:00Z</dcterms:modified>
</cp:coreProperties>
</file>