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FBDE48" w14:textId="77777777" w:rsidR="00E140E5" w:rsidRPr="00126D37" w:rsidRDefault="00E140E5" w:rsidP="00E140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7D9A">
        <w:rPr>
          <w:rFonts w:ascii="Times New Roman" w:hAnsi="Times New Roman" w:cs="Times New Roman"/>
          <w:b/>
          <w:sz w:val="24"/>
          <w:szCs w:val="24"/>
        </w:rPr>
        <w:t xml:space="preserve">Raw Sugarcane Bagasse </w:t>
      </w:r>
      <w:proofErr w:type="spellStart"/>
      <w:r w:rsidRPr="001D7D9A">
        <w:rPr>
          <w:rFonts w:ascii="Times New Roman" w:hAnsi="Times New Roman" w:cs="Times New Roman"/>
          <w:b/>
          <w:sz w:val="24"/>
          <w:szCs w:val="24"/>
        </w:rPr>
        <w:t>Hydrochar</w:t>
      </w:r>
      <w:proofErr w:type="spellEnd"/>
      <w:r w:rsidRPr="001D7D9A">
        <w:rPr>
          <w:rFonts w:ascii="Times New Roman" w:hAnsi="Times New Roman" w:cs="Times New Roman"/>
          <w:b/>
          <w:sz w:val="24"/>
          <w:szCs w:val="24"/>
        </w:rPr>
        <w:t xml:space="preserve"> Outperforms Carbon Nanotubes in Microbial Fuel Cell Power Generation</w:t>
      </w:r>
    </w:p>
    <w:p w14:paraId="0C8B5098" w14:textId="77777777" w:rsidR="00E140E5" w:rsidRPr="00953853" w:rsidRDefault="00E140E5" w:rsidP="00E140E5">
      <w:pPr>
        <w:jc w:val="center"/>
        <w:rPr>
          <w:rFonts w:ascii="Times New Roman" w:hAnsi="Times New Roman" w:cs="Times New Roman"/>
          <w:sz w:val="24"/>
          <w:szCs w:val="24"/>
        </w:rPr>
      </w:pPr>
      <w:r w:rsidRPr="00953853">
        <w:rPr>
          <w:rFonts w:ascii="Times New Roman" w:hAnsi="Times New Roman" w:cs="Times New Roman"/>
          <w:sz w:val="24"/>
          <w:szCs w:val="24"/>
        </w:rPr>
        <w:t xml:space="preserve">Abdul Azeez Olayiwola Sirajudeen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53853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53853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proofErr w:type="gramEnd"/>
      <w:r w:rsidRPr="00953853">
        <w:rPr>
          <w:rFonts w:ascii="Times New Roman" w:hAnsi="Times New Roman" w:cs="Times New Roman"/>
          <w:sz w:val="24"/>
          <w:szCs w:val="24"/>
        </w:rPr>
        <w:t xml:space="preserve">, Kamil Kayode </w:t>
      </w:r>
      <w:proofErr w:type="spellStart"/>
      <w:r w:rsidRPr="00953853">
        <w:rPr>
          <w:rFonts w:ascii="Times New Roman" w:hAnsi="Times New Roman" w:cs="Times New Roman"/>
          <w:sz w:val="24"/>
          <w:szCs w:val="24"/>
        </w:rPr>
        <w:t>Katibi</w:t>
      </w:r>
      <w:proofErr w:type="spellEnd"/>
      <w:r w:rsidRPr="009538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53853">
        <w:rPr>
          <w:rFonts w:ascii="Times New Roman" w:hAnsi="Times New Roman" w:cs="Times New Roman"/>
          <w:sz w:val="24"/>
          <w:szCs w:val="24"/>
        </w:rPr>
        <w:t xml:space="preserve">, Mohamad Suffian Mohamad </w:t>
      </w:r>
      <w:proofErr w:type="spellStart"/>
      <w:r w:rsidRPr="00953853">
        <w:rPr>
          <w:rFonts w:ascii="Times New Roman" w:hAnsi="Times New Roman" w:cs="Times New Roman"/>
          <w:sz w:val="24"/>
          <w:szCs w:val="24"/>
        </w:rPr>
        <w:t>Annuar</w:t>
      </w:r>
      <w:proofErr w:type="spellEnd"/>
      <w:r w:rsidRPr="009538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953853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953853">
        <w:rPr>
          <w:rFonts w:ascii="Times New Roman" w:hAnsi="Times New Roman" w:cs="Times New Roman"/>
          <w:sz w:val="24"/>
          <w:szCs w:val="24"/>
        </w:rPr>
        <w:t xml:space="preserve">, Shaliza Ibrahim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53853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953853">
        <w:rPr>
          <w:rFonts w:ascii="Times New Roman" w:hAnsi="Times New Roman" w:cs="Times New Roman"/>
          <w:sz w:val="24"/>
          <w:szCs w:val="24"/>
        </w:rPr>
        <w:t xml:space="preserve">, Muhammad Aliyu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953853">
        <w:rPr>
          <w:rFonts w:ascii="Times New Roman" w:hAnsi="Times New Roman" w:cs="Times New Roman"/>
          <w:sz w:val="24"/>
          <w:szCs w:val="24"/>
        </w:rPr>
        <w:t xml:space="preserve">, Temitope Theophilus Dele-Afolabi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953853">
        <w:rPr>
          <w:rFonts w:ascii="Times New Roman" w:hAnsi="Times New Roman" w:cs="Times New Roman"/>
          <w:sz w:val="24"/>
          <w:szCs w:val="24"/>
        </w:rPr>
        <w:t xml:space="preserve">, Mohd </w:t>
      </w:r>
      <w:proofErr w:type="spellStart"/>
      <w:r>
        <w:rPr>
          <w:rFonts w:ascii="Times New Roman" w:hAnsi="Times New Roman" w:cs="Times New Roman"/>
          <w:sz w:val="24"/>
          <w:szCs w:val="24"/>
        </w:rPr>
        <w:t>Arif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3853">
        <w:rPr>
          <w:rFonts w:ascii="Times New Roman" w:hAnsi="Times New Roman" w:cs="Times New Roman"/>
          <w:sz w:val="24"/>
          <w:szCs w:val="24"/>
        </w:rPr>
        <w:t xml:space="preserve">Dar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953853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953853">
        <w:rPr>
          <w:rFonts w:ascii="Times New Roman" w:hAnsi="Times New Roman" w:cs="Times New Roman"/>
          <w:sz w:val="24"/>
          <w:szCs w:val="24"/>
        </w:rPr>
        <w:t xml:space="preserve">, Siti </w:t>
      </w:r>
      <w:proofErr w:type="spellStart"/>
      <w:r w:rsidRPr="00953853">
        <w:rPr>
          <w:rFonts w:ascii="Times New Roman" w:hAnsi="Times New Roman" w:cs="Times New Roman"/>
          <w:sz w:val="24"/>
          <w:szCs w:val="24"/>
        </w:rPr>
        <w:t>Rohana</w:t>
      </w:r>
      <w:proofErr w:type="spellEnd"/>
      <w:r w:rsidRPr="00953853">
        <w:rPr>
          <w:rFonts w:ascii="Times New Roman" w:hAnsi="Times New Roman" w:cs="Times New Roman"/>
          <w:sz w:val="24"/>
          <w:szCs w:val="24"/>
        </w:rPr>
        <w:t xml:space="preserve"> Majid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</w:p>
    <w:p w14:paraId="579F81ED" w14:textId="77777777" w:rsidR="00E140E5" w:rsidRPr="00953853" w:rsidRDefault="00E140E5" w:rsidP="00E140E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53853">
        <w:rPr>
          <w:rFonts w:ascii="Times New Roman" w:hAnsi="Times New Roman" w:cs="Times New Roman"/>
          <w:i/>
          <w:sz w:val="24"/>
          <w:szCs w:val="24"/>
        </w:rPr>
        <w:t xml:space="preserve"> Institute of Sustainable Energy, Universiti Tenaga Nasional, 43000 </w:t>
      </w:r>
      <w:proofErr w:type="spellStart"/>
      <w:r w:rsidRPr="00953853">
        <w:rPr>
          <w:rFonts w:ascii="Times New Roman" w:hAnsi="Times New Roman" w:cs="Times New Roman"/>
          <w:i/>
          <w:sz w:val="24"/>
          <w:szCs w:val="24"/>
        </w:rPr>
        <w:t>Kajang</w:t>
      </w:r>
      <w:proofErr w:type="spellEnd"/>
      <w:r w:rsidRPr="00953853">
        <w:rPr>
          <w:rFonts w:ascii="Times New Roman" w:hAnsi="Times New Roman" w:cs="Times New Roman"/>
          <w:i/>
          <w:sz w:val="24"/>
          <w:szCs w:val="24"/>
        </w:rPr>
        <w:t>, Selangor, Malaysia</w:t>
      </w:r>
    </w:p>
    <w:p w14:paraId="1D484F78" w14:textId="77777777" w:rsidR="00E140E5" w:rsidRPr="00953853" w:rsidRDefault="00E140E5" w:rsidP="00E140E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53853">
        <w:rPr>
          <w:rFonts w:ascii="Times New Roman" w:hAnsi="Times New Roman" w:cs="Times New Roman"/>
          <w:i/>
          <w:sz w:val="24"/>
          <w:szCs w:val="24"/>
        </w:rPr>
        <w:t xml:space="preserve"> Department of Biological Sciences, College of Natural and Applied Sciences, Crescent University, 110001 Abeokuta, Nigeria</w:t>
      </w:r>
    </w:p>
    <w:p w14:paraId="7A1D776C" w14:textId="77777777" w:rsidR="00E140E5" w:rsidRPr="00953853" w:rsidRDefault="00E140E5" w:rsidP="00E140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53853">
        <w:rPr>
          <w:rFonts w:ascii="Times New Roman" w:hAnsi="Times New Roman" w:cs="Times New Roman"/>
          <w:sz w:val="24"/>
          <w:szCs w:val="24"/>
        </w:rPr>
        <w:t xml:space="preserve"> </w:t>
      </w:r>
      <w:r w:rsidRPr="00953853">
        <w:rPr>
          <w:rFonts w:ascii="Times New Roman" w:eastAsia="Times New Roman" w:hAnsi="Times New Roman" w:cs="Times New Roman"/>
          <w:i/>
          <w:sz w:val="24"/>
          <w:szCs w:val="24"/>
        </w:rPr>
        <w:t>Department of Physics, Faculty of Science, University Putra Malaysia, 43400 Serdang, Selangor, Malaysia</w:t>
      </w:r>
    </w:p>
    <w:p w14:paraId="577B595A" w14:textId="77777777" w:rsidR="00E140E5" w:rsidRPr="00953853" w:rsidRDefault="00E140E5" w:rsidP="00E140E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953853">
        <w:rPr>
          <w:rFonts w:ascii="Times New Roman" w:hAnsi="Times New Roman" w:cs="Times New Roman"/>
          <w:i/>
          <w:sz w:val="24"/>
          <w:szCs w:val="24"/>
        </w:rPr>
        <w:t xml:space="preserve"> Institute of Biological Sciences, Faculty of Science, Universiti Malaya, 50603 Kuala Lumpur, Malaysia</w:t>
      </w:r>
    </w:p>
    <w:p w14:paraId="321FB9EC" w14:textId="77777777" w:rsidR="00E140E5" w:rsidRPr="00953853" w:rsidRDefault="00E140E5" w:rsidP="00E140E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953853">
        <w:rPr>
          <w:rFonts w:ascii="Times New Roman" w:hAnsi="Times New Roman" w:cs="Times New Roman"/>
          <w:i/>
          <w:sz w:val="24"/>
          <w:szCs w:val="24"/>
        </w:rPr>
        <w:t xml:space="preserve"> Institute of Ocean and Earth Sciences, Universiti Malaya, 50603 Kuala Lumpur, Malaysia</w:t>
      </w:r>
    </w:p>
    <w:p w14:paraId="062C5F9D" w14:textId="77777777" w:rsidR="00E140E5" w:rsidRPr="00953853" w:rsidRDefault="00E140E5" w:rsidP="00E140E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95385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Department of Chemical Technology, Faculty of Science, Chulalongkorn University, Bangkok 10330, Thailand</w:t>
      </w:r>
    </w:p>
    <w:p w14:paraId="6F5CCB72" w14:textId="77777777" w:rsidR="00E140E5" w:rsidRPr="00953853" w:rsidRDefault="00E140E5" w:rsidP="00E140E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953853">
        <w:rPr>
          <w:rFonts w:ascii="Times New Roman" w:hAnsi="Times New Roman" w:cs="Times New Roman"/>
          <w:i/>
          <w:sz w:val="24"/>
          <w:szCs w:val="24"/>
        </w:rPr>
        <w:t xml:space="preserve"> School of Mechanical Engineering, College of Engineering, Universiti </w:t>
      </w:r>
      <w:proofErr w:type="spellStart"/>
      <w:r w:rsidRPr="00953853">
        <w:rPr>
          <w:rFonts w:ascii="Times New Roman" w:hAnsi="Times New Roman" w:cs="Times New Roman"/>
          <w:i/>
          <w:sz w:val="24"/>
          <w:szCs w:val="24"/>
        </w:rPr>
        <w:t>Teknologi</w:t>
      </w:r>
      <w:proofErr w:type="spellEnd"/>
      <w:r w:rsidRPr="00953853">
        <w:rPr>
          <w:rFonts w:ascii="Times New Roman" w:hAnsi="Times New Roman" w:cs="Times New Roman"/>
          <w:i/>
          <w:sz w:val="24"/>
          <w:szCs w:val="24"/>
        </w:rPr>
        <w:t xml:space="preserve"> MARA, 40450 Shah </w:t>
      </w:r>
      <w:proofErr w:type="spellStart"/>
      <w:r w:rsidRPr="00953853">
        <w:rPr>
          <w:rFonts w:ascii="Times New Roman" w:hAnsi="Times New Roman" w:cs="Times New Roman"/>
          <w:i/>
          <w:sz w:val="24"/>
          <w:szCs w:val="24"/>
        </w:rPr>
        <w:t>Alam</w:t>
      </w:r>
      <w:proofErr w:type="spellEnd"/>
      <w:r w:rsidRPr="00953853">
        <w:rPr>
          <w:rFonts w:ascii="Times New Roman" w:hAnsi="Times New Roman" w:cs="Times New Roman"/>
          <w:i/>
          <w:sz w:val="24"/>
          <w:szCs w:val="24"/>
        </w:rPr>
        <w:t>, Selangor, Malaysia</w:t>
      </w:r>
      <w:r w:rsidRPr="00953853">
        <w:rPr>
          <w:rFonts w:ascii="Times New Roman" w:hAnsi="Times New Roman" w:cs="Times New Roman"/>
          <w:sz w:val="24"/>
          <w:szCs w:val="24"/>
        </w:rPr>
        <w:t xml:space="preserve"> </w:t>
      </w:r>
      <w:r w:rsidRPr="0095385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53853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5F5C435" w14:textId="77777777" w:rsidR="00E140E5" w:rsidRPr="00953853" w:rsidRDefault="00E140E5" w:rsidP="00E140E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953853">
        <w:rPr>
          <w:rFonts w:ascii="Times New Roman" w:hAnsi="Times New Roman" w:cs="Times New Roman"/>
          <w:i/>
          <w:sz w:val="24"/>
          <w:szCs w:val="24"/>
        </w:rPr>
        <w:t xml:space="preserve"> Centre for Ionics University Malaya, Department of Physics, Universiti Malaya, 50603 Kuala Lumpur, Malaysia</w:t>
      </w:r>
    </w:p>
    <w:p w14:paraId="5074FF64" w14:textId="77777777" w:rsidR="00E140E5" w:rsidRPr="00953853" w:rsidRDefault="00E140E5" w:rsidP="00E140E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953853">
        <w:rPr>
          <w:rFonts w:ascii="Times New Roman" w:hAnsi="Times New Roman" w:cs="Times New Roman"/>
          <w:i/>
          <w:sz w:val="24"/>
          <w:szCs w:val="24"/>
        </w:rPr>
        <w:t xml:space="preserve"> Faculty of Allied Health Sciences, </w:t>
      </w:r>
      <w:proofErr w:type="spellStart"/>
      <w:r w:rsidRPr="00953853">
        <w:rPr>
          <w:rFonts w:ascii="Times New Roman" w:hAnsi="Times New Roman" w:cs="Times New Roman"/>
          <w:i/>
          <w:sz w:val="24"/>
          <w:szCs w:val="24"/>
        </w:rPr>
        <w:t>Chettinad</w:t>
      </w:r>
      <w:proofErr w:type="spellEnd"/>
      <w:r w:rsidRPr="00953853">
        <w:rPr>
          <w:rFonts w:ascii="Times New Roman" w:hAnsi="Times New Roman" w:cs="Times New Roman"/>
          <w:i/>
          <w:sz w:val="24"/>
          <w:szCs w:val="24"/>
        </w:rPr>
        <w:t xml:space="preserve"> Hospital and Research Institute, </w:t>
      </w:r>
      <w:proofErr w:type="spellStart"/>
      <w:r w:rsidRPr="00953853">
        <w:rPr>
          <w:rFonts w:ascii="Times New Roman" w:hAnsi="Times New Roman" w:cs="Times New Roman"/>
          <w:i/>
          <w:sz w:val="24"/>
          <w:szCs w:val="24"/>
        </w:rPr>
        <w:t>Chettinad</w:t>
      </w:r>
      <w:proofErr w:type="spellEnd"/>
      <w:r w:rsidRPr="00953853">
        <w:rPr>
          <w:rFonts w:ascii="Times New Roman" w:hAnsi="Times New Roman" w:cs="Times New Roman"/>
          <w:i/>
          <w:sz w:val="24"/>
          <w:szCs w:val="24"/>
        </w:rPr>
        <w:t xml:space="preserve"> Academy of Research and Education, </w:t>
      </w:r>
      <w:proofErr w:type="spellStart"/>
      <w:r w:rsidRPr="00953853">
        <w:rPr>
          <w:rFonts w:ascii="Times New Roman" w:hAnsi="Times New Roman" w:cs="Times New Roman"/>
          <w:i/>
          <w:sz w:val="24"/>
          <w:szCs w:val="24"/>
        </w:rPr>
        <w:t>Kelambakkam</w:t>
      </w:r>
      <w:proofErr w:type="spellEnd"/>
      <w:r w:rsidRPr="00953853">
        <w:rPr>
          <w:rFonts w:ascii="Times New Roman" w:hAnsi="Times New Roman" w:cs="Times New Roman"/>
          <w:i/>
          <w:sz w:val="24"/>
          <w:szCs w:val="24"/>
        </w:rPr>
        <w:t xml:space="preserve"> 603103 Tamil Nadu, India</w:t>
      </w:r>
    </w:p>
    <w:p w14:paraId="33768CE0" w14:textId="77777777" w:rsidR="00E140E5" w:rsidRDefault="00E140E5" w:rsidP="00E140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73647" w14:textId="77777777" w:rsidR="00E140E5" w:rsidRPr="00976F4C" w:rsidRDefault="00E140E5" w:rsidP="00E140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F4C">
        <w:rPr>
          <w:rFonts w:ascii="Times New Roman" w:hAnsi="Times New Roman" w:cs="Times New Roman"/>
          <w:sz w:val="24"/>
          <w:szCs w:val="24"/>
        </w:rPr>
        <w:t>*Corresponding Authors:</w:t>
      </w:r>
    </w:p>
    <w:p w14:paraId="3DBA37E1" w14:textId="77777777" w:rsidR="00E140E5" w:rsidRPr="00976F4C" w:rsidRDefault="00E140E5" w:rsidP="00E140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F4C">
        <w:rPr>
          <w:rFonts w:ascii="Times New Roman" w:hAnsi="Times New Roman" w:cs="Times New Roman"/>
          <w:sz w:val="24"/>
          <w:szCs w:val="24"/>
        </w:rPr>
        <w:t xml:space="preserve">Dr. Abdul Azeez O. Sirajudeen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76F4C">
        <w:rPr>
          <w:rFonts w:ascii="Times New Roman" w:hAnsi="Times New Roman" w:cs="Times New Roman"/>
          <w:sz w:val="24"/>
          <w:szCs w:val="24"/>
        </w:rPr>
        <w:t xml:space="preserve">Professor Dr. M. Suffian M. </w:t>
      </w:r>
      <w:proofErr w:type="spellStart"/>
      <w:r w:rsidRPr="00976F4C">
        <w:rPr>
          <w:rFonts w:ascii="Times New Roman" w:hAnsi="Times New Roman" w:cs="Times New Roman"/>
          <w:sz w:val="24"/>
          <w:szCs w:val="24"/>
        </w:rPr>
        <w:t>Annuar</w:t>
      </w:r>
      <w:proofErr w:type="spellEnd"/>
      <w:r w:rsidRPr="00976F4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14:paraId="2BFE96C5" w14:textId="77777777" w:rsidR="00E140E5" w:rsidRPr="00976F4C" w:rsidRDefault="00E140E5" w:rsidP="00E140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F4C">
        <w:rPr>
          <w:rFonts w:ascii="Times New Roman" w:hAnsi="Times New Roman" w:cs="Times New Roman"/>
          <w:sz w:val="24"/>
          <w:szCs w:val="24"/>
        </w:rPr>
        <w:t xml:space="preserve">Institute of Sustainable Energy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76F4C">
        <w:rPr>
          <w:rFonts w:ascii="Times New Roman" w:hAnsi="Times New Roman" w:cs="Times New Roman"/>
          <w:sz w:val="24"/>
          <w:szCs w:val="24"/>
        </w:rPr>
        <w:t>Institute of Biological Sciences</w:t>
      </w:r>
      <w:r w:rsidRPr="00976F4C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60EAC9D9" w14:textId="77777777" w:rsidR="00E140E5" w:rsidRPr="00976F4C" w:rsidRDefault="00E140E5" w:rsidP="00E140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F4C">
        <w:rPr>
          <w:rFonts w:ascii="Times New Roman" w:hAnsi="Times New Roman" w:cs="Times New Roman"/>
          <w:sz w:val="24"/>
          <w:szCs w:val="24"/>
        </w:rPr>
        <w:t xml:space="preserve">Universiti Tenaga Nasional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76F4C">
        <w:rPr>
          <w:rFonts w:ascii="Times New Roman" w:hAnsi="Times New Roman" w:cs="Times New Roman"/>
          <w:sz w:val="24"/>
          <w:szCs w:val="24"/>
        </w:rPr>
        <w:t xml:space="preserve">Faculty of Science, Universiti Malaya         </w:t>
      </w:r>
    </w:p>
    <w:p w14:paraId="2A4E7235" w14:textId="77777777" w:rsidR="00E140E5" w:rsidRDefault="00E140E5" w:rsidP="00E140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F4C">
        <w:rPr>
          <w:rFonts w:ascii="Times New Roman" w:hAnsi="Times New Roman" w:cs="Times New Roman"/>
          <w:sz w:val="24"/>
          <w:szCs w:val="24"/>
        </w:rPr>
        <w:t xml:space="preserve">43000 </w:t>
      </w:r>
      <w:proofErr w:type="spellStart"/>
      <w:r w:rsidRPr="00976F4C">
        <w:rPr>
          <w:rFonts w:ascii="Times New Roman" w:hAnsi="Times New Roman" w:cs="Times New Roman"/>
          <w:sz w:val="24"/>
          <w:szCs w:val="24"/>
        </w:rPr>
        <w:t>Kajang</w:t>
      </w:r>
      <w:proofErr w:type="spellEnd"/>
      <w:r w:rsidRPr="00976F4C">
        <w:rPr>
          <w:rFonts w:ascii="Times New Roman" w:hAnsi="Times New Roman" w:cs="Times New Roman"/>
          <w:sz w:val="24"/>
          <w:szCs w:val="24"/>
        </w:rPr>
        <w:t>, Selangor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76F4C">
        <w:rPr>
          <w:rFonts w:ascii="Times New Roman" w:hAnsi="Times New Roman" w:cs="Times New Roman"/>
          <w:sz w:val="24"/>
          <w:szCs w:val="24"/>
        </w:rPr>
        <w:t xml:space="preserve">Malaysia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76F4C">
        <w:rPr>
          <w:rFonts w:ascii="Times New Roman" w:hAnsi="Times New Roman" w:cs="Times New Roman"/>
          <w:sz w:val="24"/>
          <w:szCs w:val="24"/>
        </w:rPr>
        <w:t>50603 Kuala Lumpur, Malaysia</w:t>
      </w:r>
    </w:p>
    <w:p w14:paraId="1E803612" w14:textId="77777777" w:rsidR="00E140E5" w:rsidRPr="00976F4C" w:rsidRDefault="00E140E5" w:rsidP="00E140E5">
      <w:pPr>
        <w:rPr>
          <w:rFonts w:ascii="Times New Roman" w:hAnsi="Times New Roman" w:cs="Times New Roman"/>
          <w:sz w:val="24"/>
          <w:szCs w:val="24"/>
        </w:rPr>
      </w:pPr>
      <w:r w:rsidRPr="00976F4C">
        <w:rPr>
          <w:rFonts w:ascii="Times New Roman" w:hAnsi="Times New Roman" w:cs="Times New Roman"/>
          <w:sz w:val="24"/>
          <w:szCs w:val="24"/>
        </w:rPr>
        <w:t xml:space="preserve">e-mail: sirajudeen@uniten.edu.my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76F4C">
        <w:rPr>
          <w:rFonts w:ascii="Times New Roman" w:hAnsi="Times New Roman" w:cs="Times New Roman"/>
          <w:sz w:val="24"/>
          <w:szCs w:val="24"/>
        </w:rPr>
        <w:t>e-mail: suffian_annuar@um.edu.my</w:t>
      </w:r>
    </w:p>
    <w:p w14:paraId="37A709B6" w14:textId="77777777" w:rsidR="00E140E5" w:rsidRPr="00976F4C" w:rsidRDefault="00E140E5" w:rsidP="00E140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76F4C">
        <w:rPr>
          <w:rFonts w:ascii="Times New Roman" w:hAnsi="Times New Roman" w:cs="Times New Roman"/>
          <w:sz w:val="24"/>
          <w:szCs w:val="24"/>
        </w:rPr>
        <w:t>Tel: +60379677182</w:t>
      </w:r>
      <w:r w:rsidRPr="00976F4C">
        <w:rPr>
          <w:rFonts w:ascii="Times New Roman" w:hAnsi="Times New Roman" w:cs="Times New Roman"/>
          <w:sz w:val="24"/>
          <w:szCs w:val="24"/>
        </w:rPr>
        <w:tab/>
      </w:r>
    </w:p>
    <w:p w14:paraId="1E2C554C" w14:textId="77777777" w:rsidR="00E140E5" w:rsidRPr="00976F4C" w:rsidRDefault="00E140E5" w:rsidP="00E140E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76F4C">
        <w:rPr>
          <w:rFonts w:ascii="Times New Roman" w:hAnsi="Times New Roman" w:cs="Times New Roman"/>
          <w:sz w:val="24"/>
          <w:szCs w:val="24"/>
        </w:rPr>
        <w:t>Fax: +60379674178</w:t>
      </w:r>
    </w:p>
    <w:p w14:paraId="25D117B5" w14:textId="77777777" w:rsidR="00E140E5" w:rsidRDefault="00E140E5" w:rsidP="00E140E5">
      <w:pPr>
        <w:rPr>
          <w:rFonts w:ascii="Times New Roman" w:hAnsi="Times New Roman" w:cs="Times New Roman"/>
          <w:b/>
          <w:sz w:val="24"/>
          <w:szCs w:val="24"/>
        </w:rPr>
      </w:pPr>
    </w:p>
    <w:p w14:paraId="3EA59CCA" w14:textId="77777777" w:rsidR="00A414D7" w:rsidRPr="00953853" w:rsidRDefault="00A414D7" w:rsidP="009538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750B81" w14:textId="77F60BBA" w:rsidR="000F5F2A" w:rsidRPr="00953853" w:rsidRDefault="00176D38" w:rsidP="00953853">
      <w:pPr>
        <w:jc w:val="both"/>
        <w:rPr>
          <w:rFonts w:ascii="Times New Roman" w:hAnsi="Times New Roman" w:cs="Times New Roman"/>
          <w:sz w:val="24"/>
          <w:szCs w:val="24"/>
        </w:rPr>
      </w:pPr>
      <w:r w:rsidRPr="009538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BCFEE0" wp14:editId="2AC23849">
            <wp:extent cx="5943600" cy="4903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2FD45" w14:textId="77777777" w:rsidR="0053581E" w:rsidRDefault="0053581E" w:rsidP="00390CE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2CDC27" w14:textId="038EB2BA" w:rsidR="00176D38" w:rsidRDefault="00176D38" w:rsidP="00390CE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853">
        <w:rPr>
          <w:rFonts w:ascii="Times New Roman" w:hAnsi="Times New Roman" w:cs="Times New Roman"/>
          <w:b/>
          <w:sz w:val="24"/>
          <w:szCs w:val="24"/>
        </w:rPr>
        <w:t>Fig</w:t>
      </w:r>
      <w:r w:rsidR="00E140E5">
        <w:rPr>
          <w:rFonts w:ascii="Times New Roman" w:hAnsi="Times New Roman" w:cs="Times New Roman"/>
          <w:b/>
          <w:sz w:val="24"/>
          <w:szCs w:val="24"/>
        </w:rPr>
        <w:t>.</w:t>
      </w:r>
      <w:r w:rsidRPr="009538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14D7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A414D7">
        <w:rPr>
          <w:rFonts w:ascii="Times New Roman" w:hAnsi="Times New Roman" w:cs="Times New Roman"/>
          <w:b/>
          <w:sz w:val="24"/>
          <w:szCs w:val="24"/>
        </w:rPr>
        <w:t>1</w:t>
      </w:r>
      <w:r w:rsidRPr="00953853">
        <w:rPr>
          <w:rFonts w:ascii="Times New Roman" w:hAnsi="Times New Roman" w:cs="Times New Roman"/>
          <w:sz w:val="24"/>
          <w:szCs w:val="24"/>
        </w:rPr>
        <w:t xml:space="preserve"> </w:t>
      </w:r>
      <w:r w:rsidR="00953853" w:rsidRPr="00953853">
        <w:rPr>
          <w:rFonts w:ascii="Times New Roman" w:hAnsi="Times New Roman" w:cs="Times New Roman"/>
          <w:sz w:val="24"/>
          <w:szCs w:val="24"/>
        </w:rPr>
        <w:t>CV curve of Ni-RSBH cathode electrode in KOH prior to MFC application</w:t>
      </w:r>
    </w:p>
    <w:p w14:paraId="4E3E33D2" w14:textId="4356EF15" w:rsidR="002D3192" w:rsidRDefault="002D3192" w:rsidP="00632A6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1ED2C4" w14:textId="2E8896C0" w:rsidR="002D3192" w:rsidRDefault="002D3192" w:rsidP="00632A6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0C0CCE" w14:textId="6E54187E" w:rsidR="002D3192" w:rsidRDefault="002D3192" w:rsidP="00632A6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3C9BED" w14:textId="4F369A34" w:rsidR="002D3192" w:rsidRDefault="002D3192" w:rsidP="00632A6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A3C9AC" w14:textId="687C9C54" w:rsidR="002D3192" w:rsidRDefault="002D3192" w:rsidP="00632A6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68B5E3" w14:textId="0806FE64" w:rsidR="002D3192" w:rsidRDefault="002D3192" w:rsidP="00632A6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E72A4B" wp14:editId="5F7FCA92">
            <wp:extent cx="5943600" cy="42141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3037" w14:textId="77777777" w:rsidR="0053581E" w:rsidRDefault="0053581E" w:rsidP="0053581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81804E" w14:textId="0A1A4A83" w:rsidR="003B2966" w:rsidRDefault="003B2966" w:rsidP="0053581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853">
        <w:rPr>
          <w:rFonts w:ascii="Times New Roman" w:hAnsi="Times New Roman" w:cs="Times New Roman"/>
          <w:b/>
          <w:sz w:val="24"/>
          <w:szCs w:val="24"/>
        </w:rPr>
        <w:t>Fig</w:t>
      </w:r>
      <w:r w:rsidR="00E140E5">
        <w:rPr>
          <w:rFonts w:ascii="Times New Roman" w:hAnsi="Times New Roman" w:cs="Times New Roman"/>
          <w:b/>
          <w:sz w:val="24"/>
          <w:szCs w:val="24"/>
        </w:rPr>
        <w:t>.</w:t>
      </w:r>
      <w:r w:rsidRPr="009538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14D7">
        <w:rPr>
          <w:rFonts w:ascii="Times New Roman" w:hAnsi="Times New Roman" w:cs="Times New Roman"/>
          <w:b/>
          <w:i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9538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Anode electrode electrochemical</w:t>
      </w:r>
      <w:r w:rsidR="000C0BCD">
        <w:rPr>
          <w:rFonts w:ascii="Times New Roman" w:hAnsi="Times New Roman" w:cs="Times New Roman"/>
          <w:sz w:val="24"/>
          <w:szCs w:val="24"/>
        </w:rPr>
        <w:t xml:space="preserve"> circle</w:t>
      </w:r>
      <w:r>
        <w:rPr>
          <w:rFonts w:ascii="Times New Roman" w:hAnsi="Times New Roman" w:cs="Times New Roman"/>
          <w:sz w:val="24"/>
          <w:szCs w:val="24"/>
        </w:rPr>
        <w:t xml:space="preserve"> fit from Nyquist plot of </w:t>
      </w:r>
      <w:r w:rsidRPr="003B2966">
        <w:rPr>
          <w:rFonts w:ascii="Times New Roman" w:hAnsi="Times New Roman" w:cs="Times New Roman"/>
          <w:sz w:val="24"/>
        </w:rPr>
        <w:t>(a) Ni-RSBH, (b) Ni-PSBH, (c) Ni-SSBH and (d) Ni-CNT</w:t>
      </w:r>
    </w:p>
    <w:p w14:paraId="0F59E686" w14:textId="52AE7BCD" w:rsidR="002D3192" w:rsidRDefault="002D3192" w:rsidP="00632A6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D049DC" w14:textId="73AE33FE" w:rsidR="002D3192" w:rsidRDefault="002D3192" w:rsidP="00632A6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D8484" w14:textId="0AA1B5DD" w:rsidR="002D3192" w:rsidRDefault="002D3192" w:rsidP="00632A6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CAA723" w14:textId="117AF157" w:rsidR="002D3192" w:rsidRDefault="002D3192" w:rsidP="00632A6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76A60B" w14:textId="33CCA54D" w:rsidR="002D3192" w:rsidRDefault="002D3192" w:rsidP="00632A6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EE4261" w14:textId="6B75610C" w:rsidR="002D3192" w:rsidRDefault="002D3192" w:rsidP="00632A6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18F316" w14:textId="6AA128AA" w:rsidR="002D3192" w:rsidRDefault="002D3192" w:rsidP="00632A6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6DFAD6" wp14:editId="4EFD6890">
            <wp:extent cx="5943600" cy="4280559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38BE9" w14:textId="77777777" w:rsidR="0053581E" w:rsidRDefault="0053581E" w:rsidP="0053581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0CE6FD" w14:textId="03160C4E" w:rsidR="00191DFB" w:rsidRDefault="00191DFB" w:rsidP="0053581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853">
        <w:rPr>
          <w:rFonts w:ascii="Times New Roman" w:hAnsi="Times New Roman" w:cs="Times New Roman"/>
          <w:b/>
          <w:sz w:val="24"/>
          <w:szCs w:val="24"/>
        </w:rPr>
        <w:t>Fig</w:t>
      </w:r>
      <w:r w:rsidR="00E140E5">
        <w:rPr>
          <w:rFonts w:ascii="Times New Roman" w:hAnsi="Times New Roman" w:cs="Times New Roman"/>
          <w:b/>
          <w:sz w:val="24"/>
          <w:szCs w:val="24"/>
        </w:rPr>
        <w:t>.</w:t>
      </w:r>
      <w:bookmarkStart w:id="0" w:name="_GoBack"/>
      <w:bookmarkEnd w:id="0"/>
      <w:r w:rsidRPr="009538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14D7">
        <w:rPr>
          <w:rFonts w:ascii="Times New Roman" w:hAnsi="Times New Roman" w:cs="Times New Roman"/>
          <w:b/>
          <w:i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538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Cathode electrode electrochemical circle fit from Nyquist plot of </w:t>
      </w:r>
      <w:r w:rsidRPr="003B2966">
        <w:rPr>
          <w:rFonts w:ascii="Times New Roman" w:hAnsi="Times New Roman" w:cs="Times New Roman"/>
          <w:sz w:val="24"/>
        </w:rPr>
        <w:t>(a) Ni-RSBH, (b) Ni-PSBH, (c) Ni-SSBH and (d) Ni-CNT</w:t>
      </w:r>
    </w:p>
    <w:p w14:paraId="43A1DF1E" w14:textId="77777777" w:rsidR="002D3192" w:rsidRPr="00953853" w:rsidRDefault="002D3192" w:rsidP="00632A6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D3192" w:rsidRPr="009538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077"/>
    <w:rsid w:val="000C0BCD"/>
    <w:rsid w:val="000F5F2A"/>
    <w:rsid w:val="00151706"/>
    <w:rsid w:val="00176D38"/>
    <w:rsid w:val="00191DFB"/>
    <w:rsid w:val="00292AC3"/>
    <w:rsid w:val="002D1D26"/>
    <w:rsid w:val="002D3192"/>
    <w:rsid w:val="00390CED"/>
    <w:rsid w:val="003B2966"/>
    <w:rsid w:val="0053581E"/>
    <w:rsid w:val="00632A6B"/>
    <w:rsid w:val="0065570B"/>
    <w:rsid w:val="00775077"/>
    <w:rsid w:val="00953853"/>
    <w:rsid w:val="00A414D7"/>
    <w:rsid w:val="00A667E4"/>
    <w:rsid w:val="00AC3537"/>
    <w:rsid w:val="00BC7E39"/>
    <w:rsid w:val="00CA6BFD"/>
    <w:rsid w:val="00CB2CCC"/>
    <w:rsid w:val="00D521EB"/>
    <w:rsid w:val="00D5749D"/>
    <w:rsid w:val="00E140E5"/>
    <w:rsid w:val="00F3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DEB11"/>
  <w15:chartTrackingRefBased/>
  <w15:docId w15:val="{968B87B8-D924-44BA-BACF-BA679604D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5F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OP-CS-ReferenceText">
    <w:name w:val="IOP-CS-ReferenceText"/>
    <w:link w:val="IOP-CS-ReferenceTextChar"/>
    <w:qFormat/>
    <w:rsid w:val="00151706"/>
    <w:pPr>
      <w:spacing w:after="0"/>
    </w:pPr>
    <w:rPr>
      <w:rFonts w:ascii="Cambria" w:hAnsi="Cambria"/>
      <w:sz w:val="18"/>
    </w:rPr>
  </w:style>
  <w:style w:type="character" w:customStyle="1" w:styleId="IOP-CS-ReferenceTextChar">
    <w:name w:val="IOP-CS-ReferenceText Char"/>
    <w:basedOn w:val="DefaultParagraphFont"/>
    <w:link w:val="IOP-CS-ReferenceText"/>
    <w:rsid w:val="00151706"/>
    <w:rPr>
      <w:rFonts w:ascii="Cambria" w:hAnsi="Cambri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323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Sirajudeen Abdul Azeez Olayiwola, Dr.</dc:creator>
  <cp:keywords/>
  <dc:description/>
  <cp:lastModifiedBy>Sirajudeen Abdul Azeez Olayiwola, Dr.</cp:lastModifiedBy>
  <cp:revision>23</cp:revision>
  <dcterms:created xsi:type="dcterms:W3CDTF">2025-12-02T04:12:00Z</dcterms:created>
  <dcterms:modified xsi:type="dcterms:W3CDTF">2026-01-08T04:10:00Z</dcterms:modified>
</cp:coreProperties>
</file>