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7351" w14:textId="77777777" w:rsidR="00452FCA" w:rsidRDefault="00452FCA" w:rsidP="00452FCA">
      <w:r>
        <w:t>Q1</w:t>
      </w:r>
    </w:p>
    <w:p w14:paraId="49B0A399" w14:textId="77777777" w:rsidR="00452FCA" w:rsidRDefault="00452FCA" w:rsidP="00452FCA">
      <w:r>
        <w:t>The primary biomechanical rationale for maintaining a minimum axial wall height during full-coverage crown preparation is to: A. Increase resistance to occlusal forces</w:t>
      </w:r>
    </w:p>
    <w:p w14:paraId="1880EEC4" w14:textId="77777777" w:rsidR="00452FCA" w:rsidRDefault="00452FCA" w:rsidP="00452FCA">
      <w:r>
        <w:t>B. Reduce cement film thickness</w:t>
      </w:r>
    </w:p>
    <w:p w14:paraId="255481F0" w14:textId="77777777" w:rsidR="00452FCA" w:rsidRDefault="00452FCA" w:rsidP="00452FCA">
      <w:r>
        <w:t>C. Improve marginal adaptation</w:t>
      </w:r>
    </w:p>
    <w:p w14:paraId="36099886" w14:textId="77777777" w:rsidR="00452FCA" w:rsidRDefault="00452FCA" w:rsidP="00452FCA">
      <w:r>
        <w:t>D. Prevent pulpal irritation</w:t>
      </w:r>
    </w:p>
    <w:p w14:paraId="292D1955" w14:textId="77777777" w:rsidR="00452FCA" w:rsidRDefault="00452FCA" w:rsidP="00452FCA">
      <w:r>
        <w:t>Answer: A</w:t>
      </w:r>
    </w:p>
    <w:p w14:paraId="4231A4C0" w14:textId="77777777" w:rsidR="00452FCA" w:rsidRDefault="00452FCA" w:rsidP="00452FCA">
      <w:r>
        <w:t>Explanation: Axial wall height directly affects resistance form, especially against tipping forces—not retention or marginal fit.</w:t>
      </w:r>
    </w:p>
    <w:p w14:paraId="058A2F8C" w14:textId="77777777" w:rsidR="00452FCA" w:rsidRDefault="00452FCA" w:rsidP="00452FCA">
      <w:r>
        <w:t>Q2</w:t>
      </w:r>
    </w:p>
    <w:p w14:paraId="214EC083" w14:textId="77777777" w:rsidR="00452FCA" w:rsidRDefault="00452FCA" w:rsidP="00452FCA">
      <w:r>
        <w:t xml:space="preserve">For </w:t>
      </w:r>
      <w:proofErr w:type="gramStart"/>
      <w:r>
        <w:t>a full</w:t>
      </w:r>
      <w:proofErr w:type="gramEnd"/>
      <w:r>
        <w:t xml:space="preserve"> metal crown preparation on a mandibular molar, reducing total occlusal convergence (TOC) from 20° to 6° primarily increases: A. Resistance form only</w:t>
      </w:r>
    </w:p>
    <w:p w14:paraId="653C3356" w14:textId="77777777" w:rsidR="00452FCA" w:rsidRDefault="00452FCA" w:rsidP="00452FCA">
      <w:r>
        <w:t>B. Retention form only</w:t>
      </w:r>
    </w:p>
    <w:p w14:paraId="518A4A99" w14:textId="77777777" w:rsidR="00452FCA" w:rsidRDefault="00452FCA" w:rsidP="00452FCA">
      <w:r>
        <w:t>C. Both retention and resistance</w:t>
      </w:r>
    </w:p>
    <w:p w14:paraId="415CC00D" w14:textId="77777777" w:rsidR="00452FCA" w:rsidRDefault="00452FCA" w:rsidP="00452FCA">
      <w:r>
        <w:t>D. Neither retention nor resistance</w:t>
      </w:r>
    </w:p>
    <w:p w14:paraId="1E407EDA" w14:textId="77777777" w:rsidR="00452FCA" w:rsidRDefault="00452FCA" w:rsidP="00452FCA">
      <w:r>
        <w:t>Answer: C</w:t>
      </w:r>
    </w:p>
    <w:p w14:paraId="2B4F39A7" w14:textId="77777777" w:rsidR="00452FCA" w:rsidRDefault="00452FCA" w:rsidP="00452FCA">
      <w:r>
        <w:t>Explanation: Lower TOC enhances cement shear resistance (retention) and resistance to dislodging forces.</w:t>
      </w:r>
    </w:p>
    <w:p w14:paraId="196387F3" w14:textId="77777777" w:rsidR="00452FCA" w:rsidRDefault="00452FCA" w:rsidP="00452FCA">
      <w:r>
        <w:t>Q3</w:t>
      </w:r>
    </w:p>
    <w:p w14:paraId="1A63254F" w14:textId="77777777" w:rsidR="00452FCA" w:rsidRDefault="00452FCA" w:rsidP="00452FCA">
      <w:r>
        <w:t>Which preparation error most significantly compromises resistance form while having minimal effect on retention? A. Excessive occlusal reduction</w:t>
      </w:r>
    </w:p>
    <w:p w14:paraId="689B0BBB" w14:textId="77777777" w:rsidR="00452FCA" w:rsidRDefault="00452FCA" w:rsidP="00452FCA">
      <w:r>
        <w:t>B. Short axial walls</w:t>
      </w:r>
    </w:p>
    <w:p w14:paraId="1F1E0271" w14:textId="77777777" w:rsidR="00452FCA" w:rsidRDefault="00452FCA" w:rsidP="00452FCA">
      <w:r>
        <w:t>C. Excessive TOC</w:t>
      </w:r>
    </w:p>
    <w:p w14:paraId="5D50660A" w14:textId="77777777" w:rsidR="00452FCA" w:rsidRDefault="00452FCA" w:rsidP="00452FCA">
      <w:r>
        <w:t>D. Over-tapered finish line</w:t>
      </w:r>
    </w:p>
    <w:p w14:paraId="7067884A" w14:textId="77777777" w:rsidR="00452FCA" w:rsidRDefault="00452FCA" w:rsidP="00452FCA">
      <w:r>
        <w:t>Answer: B</w:t>
      </w:r>
    </w:p>
    <w:p w14:paraId="4EE465FC" w14:textId="77777777" w:rsidR="00452FCA" w:rsidRDefault="00452FCA" w:rsidP="00452FCA">
      <w:r>
        <w:t>Explanation: Short axial walls dramatically reduce resistance to tipping, even if taper remains ideal.</w:t>
      </w:r>
    </w:p>
    <w:p w14:paraId="2B294BFD" w14:textId="77777777" w:rsidR="00452FCA" w:rsidRDefault="00452FCA" w:rsidP="00452FCA">
      <w:r>
        <w:t>Q4</w:t>
      </w:r>
    </w:p>
    <w:p w14:paraId="6A5501C6" w14:textId="77777777" w:rsidR="00452FCA" w:rsidRDefault="00452FCA" w:rsidP="00452FCA">
      <w:r>
        <w:lastRenderedPageBreak/>
        <w:t xml:space="preserve">When preparing a tooth with a short clinical crown, the most effective modification to improve resistance form </w:t>
      </w:r>
      <w:proofErr w:type="gramStart"/>
      <w:r>
        <w:t>is:</w:t>
      </w:r>
      <w:proofErr w:type="gramEnd"/>
      <w:r>
        <w:t xml:space="preserve"> A. Increasing cement strength</w:t>
      </w:r>
    </w:p>
    <w:p w14:paraId="5A31F31A" w14:textId="77777777" w:rsidR="00452FCA" w:rsidRDefault="00452FCA" w:rsidP="00452FCA">
      <w:r>
        <w:t>B. Adding auxiliary grooves</w:t>
      </w:r>
    </w:p>
    <w:p w14:paraId="4948150C" w14:textId="77777777" w:rsidR="00452FCA" w:rsidRDefault="00452FCA" w:rsidP="00452FCA">
      <w:r>
        <w:t>C. Reducing TOC further</w:t>
      </w:r>
    </w:p>
    <w:p w14:paraId="6D5C36B6" w14:textId="77777777" w:rsidR="00452FCA" w:rsidRDefault="00452FCA" w:rsidP="00452FCA">
      <w:r>
        <w:t>D. Increasing occlusal reduction</w:t>
      </w:r>
    </w:p>
    <w:p w14:paraId="05ABDDA8" w14:textId="77777777" w:rsidR="00452FCA" w:rsidRDefault="00452FCA" w:rsidP="00452FCA">
      <w:r>
        <w:t>Answer: B</w:t>
      </w:r>
    </w:p>
    <w:p w14:paraId="2D631B1F" w14:textId="77777777" w:rsidR="00452FCA" w:rsidRDefault="00452FCA" w:rsidP="00452FCA">
      <w:r>
        <w:t>Explanation: Auxiliary features (grooves/boxes) add resistance when wall height is inadequate.</w:t>
      </w:r>
    </w:p>
    <w:p w14:paraId="4E144ABA" w14:textId="77777777" w:rsidR="00452FCA" w:rsidRDefault="00452FCA" w:rsidP="00452FCA">
      <w:r>
        <w:t>Q5</w:t>
      </w:r>
    </w:p>
    <w:p w14:paraId="7B83B2EF" w14:textId="77777777" w:rsidR="00452FCA" w:rsidRDefault="00452FCA" w:rsidP="00452FCA">
      <w:r>
        <w:t>Which factor has the greatest influence on crown retention when using conventional luting cement? A. Surface roughness of preparation</w:t>
      </w:r>
    </w:p>
    <w:p w14:paraId="06747436" w14:textId="77777777" w:rsidR="00452FCA" w:rsidRDefault="00452FCA" w:rsidP="00452FCA">
      <w:r>
        <w:t>B. Height of preparation</w:t>
      </w:r>
    </w:p>
    <w:p w14:paraId="3C9AF8FC" w14:textId="77777777" w:rsidR="00452FCA" w:rsidRDefault="00452FCA" w:rsidP="00452FCA">
      <w:r>
        <w:t>C. Type of finish line</w:t>
      </w:r>
    </w:p>
    <w:p w14:paraId="204EAC52" w14:textId="77777777" w:rsidR="00452FCA" w:rsidRDefault="00452FCA" w:rsidP="00452FCA">
      <w:r>
        <w:t>D. Occlusal anatomy</w:t>
      </w:r>
    </w:p>
    <w:p w14:paraId="0535984A" w14:textId="77777777" w:rsidR="00452FCA" w:rsidRDefault="00452FCA" w:rsidP="00452FCA">
      <w:r>
        <w:t>Answer: B</w:t>
      </w:r>
    </w:p>
    <w:p w14:paraId="742001D5" w14:textId="77777777" w:rsidR="00452FCA" w:rsidRDefault="00452FCA" w:rsidP="00452FCA">
      <w:r>
        <w:t>Explanation: Preparation height is the dominant determinant of retention with conventional cements.</w:t>
      </w:r>
    </w:p>
    <w:p w14:paraId="0AF33601" w14:textId="77777777" w:rsidR="00452FCA" w:rsidRDefault="00452FCA" w:rsidP="00452FCA">
      <w:r>
        <w:t>Q6</w:t>
      </w:r>
    </w:p>
    <w:p w14:paraId="2F6B6DF3" w14:textId="77777777" w:rsidR="00452FCA" w:rsidRDefault="00452FCA" w:rsidP="00452FCA">
      <w:r>
        <w:t xml:space="preserve">In a tooth with pronounced cervical concavity, the most critical risk during preparation </w:t>
      </w:r>
      <w:proofErr w:type="gramStart"/>
      <w:r>
        <w:t>is:</w:t>
      </w:r>
      <w:proofErr w:type="gramEnd"/>
      <w:r>
        <w:t xml:space="preserve"> A. Marginal overextension</w:t>
      </w:r>
    </w:p>
    <w:p w14:paraId="4765D5D9" w14:textId="77777777" w:rsidR="00452FCA" w:rsidRDefault="00452FCA" w:rsidP="00452FCA">
      <w:r>
        <w:t>B. Undercut formation</w:t>
      </w:r>
    </w:p>
    <w:p w14:paraId="28C9C61E" w14:textId="77777777" w:rsidR="00452FCA" w:rsidRDefault="00452FCA" w:rsidP="00452FCA">
      <w:r>
        <w:t>C. Loss of resistance form</w:t>
      </w:r>
    </w:p>
    <w:p w14:paraId="5FC23008" w14:textId="77777777" w:rsidR="00452FCA" w:rsidRDefault="00452FCA" w:rsidP="00452FCA">
      <w:r>
        <w:t>D. Excessive taper</w:t>
      </w:r>
    </w:p>
    <w:p w14:paraId="37B99985" w14:textId="77777777" w:rsidR="00452FCA" w:rsidRDefault="00452FCA" w:rsidP="00452FCA">
      <w:r>
        <w:t>Answer: B</w:t>
      </w:r>
    </w:p>
    <w:p w14:paraId="66434B65" w14:textId="77777777" w:rsidR="00452FCA" w:rsidRDefault="00452FCA" w:rsidP="00452FCA">
      <w:r>
        <w:t>Explanation: Cervical concavities predispose to undercuts, especially during axial reduction.</w:t>
      </w:r>
    </w:p>
    <w:p w14:paraId="3EB057DB" w14:textId="77777777" w:rsidR="00452FCA" w:rsidRDefault="00452FCA" w:rsidP="00452FCA">
      <w:r>
        <w:t>Q7</w:t>
      </w:r>
    </w:p>
    <w:p w14:paraId="0E273132" w14:textId="77777777" w:rsidR="00452FCA" w:rsidRDefault="00452FCA" w:rsidP="00452FCA">
      <w:r>
        <w:lastRenderedPageBreak/>
        <w:t>Which finish line provides the greatest structural durability for all-ceramic crowns under high occlusal load? A. Knife-edge</w:t>
      </w:r>
    </w:p>
    <w:p w14:paraId="10970D54" w14:textId="77777777" w:rsidR="00452FCA" w:rsidRDefault="00452FCA" w:rsidP="00452FCA">
      <w:r>
        <w:t>B. Chamfer</w:t>
      </w:r>
    </w:p>
    <w:p w14:paraId="0DE711E8" w14:textId="77777777" w:rsidR="00452FCA" w:rsidRDefault="00452FCA" w:rsidP="00452FCA">
      <w:r>
        <w:t>C. Heavy chamfer</w:t>
      </w:r>
    </w:p>
    <w:p w14:paraId="74A6A235" w14:textId="77777777" w:rsidR="00452FCA" w:rsidRDefault="00452FCA" w:rsidP="00452FCA">
      <w:r>
        <w:t>D. Shoulder with rounded internal angle</w:t>
      </w:r>
    </w:p>
    <w:p w14:paraId="37A9BC8C" w14:textId="77777777" w:rsidR="00452FCA" w:rsidRDefault="00452FCA" w:rsidP="00452FCA">
      <w:r>
        <w:t>Answer: D</w:t>
      </w:r>
    </w:p>
    <w:p w14:paraId="05B312EA" w14:textId="77777777" w:rsidR="00452FCA" w:rsidRDefault="00452FCA" w:rsidP="00452FCA">
      <w:r>
        <w:t>Explanation: A rounded shoulder provides optimal ceramic bulk and stress distribution.</w:t>
      </w:r>
    </w:p>
    <w:p w14:paraId="41E95C7F" w14:textId="77777777" w:rsidR="00452FCA" w:rsidRDefault="00452FCA" w:rsidP="00452FCA">
      <w:r>
        <w:t>Q8</w:t>
      </w:r>
    </w:p>
    <w:p w14:paraId="308E4489" w14:textId="77777777" w:rsidR="00452FCA" w:rsidRDefault="00452FCA" w:rsidP="00452FCA">
      <w:r>
        <w:t>Excessive occlusal reduction primarily compromises: A. Retention</w:t>
      </w:r>
    </w:p>
    <w:p w14:paraId="5CE811C9" w14:textId="77777777" w:rsidR="00452FCA" w:rsidRDefault="00452FCA" w:rsidP="00452FCA">
      <w:r>
        <w:t>B. Resistance</w:t>
      </w:r>
    </w:p>
    <w:p w14:paraId="4DFF39F0" w14:textId="77777777" w:rsidR="00452FCA" w:rsidRDefault="00452FCA" w:rsidP="00452FCA">
      <w:r>
        <w:t>C. Structural durability of restoration</w:t>
      </w:r>
    </w:p>
    <w:p w14:paraId="535E97EF" w14:textId="77777777" w:rsidR="00452FCA" w:rsidRDefault="00452FCA" w:rsidP="00452FCA">
      <w:r>
        <w:t>D. Cement seal</w:t>
      </w:r>
    </w:p>
    <w:p w14:paraId="6EF78D4E" w14:textId="77777777" w:rsidR="00452FCA" w:rsidRDefault="00452FCA" w:rsidP="00452FCA">
      <w:r>
        <w:t>Answer: C</w:t>
      </w:r>
    </w:p>
    <w:p w14:paraId="29F4CF3D" w14:textId="77777777" w:rsidR="00452FCA" w:rsidRDefault="00452FCA" w:rsidP="00452FCA">
      <w:r>
        <w:t>Explanation: Over-reduction weakens restorative material, not retention or resistance directly.</w:t>
      </w:r>
    </w:p>
    <w:p w14:paraId="2FBF3233" w14:textId="77777777" w:rsidR="00452FCA" w:rsidRDefault="00452FCA" w:rsidP="00452FCA">
      <w:r>
        <w:t>Q9</w:t>
      </w:r>
    </w:p>
    <w:p w14:paraId="54F59C9A" w14:textId="77777777" w:rsidR="00452FCA" w:rsidRDefault="00452FCA" w:rsidP="00452FCA">
      <w:r>
        <w:t>Which statement regarding finish line location is MOST accurate? A. Subgingival margins always improve retention</w:t>
      </w:r>
    </w:p>
    <w:p w14:paraId="6D85A41F" w14:textId="77777777" w:rsidR="00452FCA" w:rsidRDefault="00452FCA" w:rsidP="00452FCA">
      <w:r>
        <w:t>B. Supragingival margins always reduce esthetics</w:t>
      </w:r>
    </w:p>
    <w:p w14:paraId="3AF633D8" w14:textId="77777777" w:rsidR="00452FCA" w:rsidRDefault="00452FCA" w:rsidP="00452FCA">
      <w:r>
        <w:t>C. Subgingival margins increase periodontal risk</w:t>
      </w:r>
    </w:p>
    <w:p w14:paraId="122FC59B" w14:textId="77777777" w:rsidR="00452FCA" w:rsidRDefault="00452FCA" w:rsidP="00452FCA">
      <w:r>
        <w:t xml:space="preserve">D. </w:t>
      </w:r>
      <w:proofErr w:type="spellStart"/>
      <w:r>
        <w:t>Equigingival</w:t>
      </w:r>
      <w:proofErr w:type="spellEnd"/>
      <w:r>
        <w:t xml:space="preserve"> margins are contraindicated</w:t>
      </w:r>
    </w:p>
    <w:p w14:paraId="4DBC8082" w14:textId="77777777" w:rsidR="00452FCA" w:rsidRDefault="00452FCA" w:rsidP="00452FCA">
      <w:r>
        <w:t>Answer: C</w:t>
      </w:r>
    </w:p>
    <w:p w14:paraId="539AD3B7" w14:textId="77777777" w:rsidR="00452FCA" w:rsidRDefault="00452FCA" w:rsidP="00452FCA">
      <w:r>
        <w:t>Explanation: Subgingival margins increase plaque retention and periodontal inflammation risk.</w:t>
      </w:r>
    </w:p>
    <w:p w14:paraId="75B9012C" w14:textId="77777777" w:rsidR="00452FCA" w:rsidRDefault="00452FCA" w:rsidP="00452FCA">
      <w:r>
        <w:t>Q10</w:t>
      </w:r>
    </w:p>
    <w:p w14:paraId="556EF230" w14:textId="77777777" w:rsidR="00452FCA" w:rsidRDefault="00452FCA" w:rsidP="00452FCA">
      <w:r>
        <w:t>For a maxillary incisor prepared for a ceramic crown, inadequate lingual reduction most commonly results in: A. Open facial margin</w:t>
      </w:r>
    </w:p>
    <w:p w14:paraId="1C4E095C" w14:textId="77777777" w:rsidR="00452FCA" w:rsidRDefault="00452FCA" w:rsidP="00452FCA">
      <w:r>
        <w:lastRenderedPageBreak/>
        <w:t xml:space="preserve">B. </w:t>
      </w:r>
      <w:proofErr w:type="spellStart"/>
      <w:r>
        <w:t>Overcontoured</w:t>
      </w:r>
      <w:proofErr w:type="spellEnd"/>
      <w:r>
        <w:t xml:space="preserve"> restoration</w:t>
      </w:r>
    </w:p>
    <w:p w14:paraId="78C9D3CD" w14:textId="77777777" w:rsidR="00452FCA" w:rsidRDefault="00452FCA" w:rsidP="00452FCA">
      <w:r>
        <w:t>C. Poor esthetics only</w:t>
      </w:r>
    </w:p>
    <w:p w14:paraId="71CF6751" w14:textId="77777777" w:rsidR="00452FCA" w:rsidRDefault="00452FCA" w:rsidP="00452FCA">
      <w:r>
        <w:t>D. Increased retention</w:t>
      </w:r>
    </w:p>
    <w:p w14:paraId="3CBB7467" w14:textId="77777777" w:rsidR="00452FCA" w:rsidRDefault="00452FCA" w:rsidP="00452FCA">
      <w:r>
        <w:t>Answer: B</w:t>
      </w:r>
    </w:p>
    <w:p w14:paraId="7E6D757F" w14:textId="77777777" w:rsidR="00452FCA" w:rsidRDefault="00452FCA" w:rsidP="00452FCA">
      <w:r>
        <w:t xml:space="preserve">Explanation: Insufficient reduction forces lab to bulk ceramic → </w:t>
      </w:r>
      <w:proofErr w:type="spellStart"/>
      <w:r>
        <w:t>overcontour</w:t>
      </w:r>
      <w:proofErr w:type="spellEnd"/>
      <w:r>
        <w:t>, affecting function and hygiene.</w:t>
      </w:r>
    </w:p>
    <w:p w14:paraId="4841806C" w14:textId="77777777" w:rsidR="00452FCA" w:rsidRDefault="00452FCA" w:rsidP="00452FCA">
      <w:r>
        <w:t>Q11</w:t>
      </w:r>
    </w:p>
    <w:p w14:paraId="13E88FAC" w14:textId="77777777" w:rsidR="00452FCA" w:rsidRDefault="00452FCA" w:rsidP="00452FCA">
      <w:r>
        <w:t>Which preparation design MOST effectively resists rotational dislodgement? A. Increased TOC</w:t>
      </w:r>
    </w:p>
    <w:p w14:paraId="5BDC6431" w14:textId="77777777" w:rsidR="00452FCA" w:rsidRDefault="00452FCA" w:rsidP="00452FCA">
      <w:r>
        <w:t>B. Parallel axial walls</w:t>
      </w:r>
    </w:p>
    <w:p w14:paraId="30FC9A2C" w14:textId="77777777" w:rsidR="00452FCA" w:rsidRDefault="00452FCA" w:rsidP="00452FCA">
      <w:r>
        <w:t>C. Single proximal groove</w:t>
      </w:r>
    </w:p>
    <w:p w14:paraId="65B352D0" w14:textId="77777777" w:rsidR="00452FCA" w:rsidRDefault="00452FCA" w:rsidP="00452FCA">
      <w:r>
        <w:t xml:space="preserve">D. Occlusal </w:t>
      </w:r>
      <w:proofErr w:type="gramStart"/>
      <w:r>
        <w:t>bevel</w:t>
      </w:r>
      <w:proofErr w:type="gramEnd"/>
    </w:p>
    <w:p w14:paraId="2B7CE4AF" w14:textId="77777777" w:rsidR="00452FCA" w:rsidRDefault="00452FCA" w:rsidP="00452FCA">
      <w:r>
        <w:t>Answer: C</w:t>
      </w:r>
    </w:p>
    <w:p w14:paraId="715DCF5C" w14:textId="77777777" w:rsidR="00452FCA" w:rsidRDefault="00452FCA" w:rsidP="00452FCA">
      <w:r>
        <w:t>Explanation: Proximal grooves are the most effective anti-rotational features.</w:t>
      </w:r>
    </w:p>
    <w:p w14:paraId="36E8E8B2" w14:textId="77777777" w:rsidR="00452FCA" w:rsidRDefault="00452FCA" w:rsidP="00452FCA">
      <w:r>
        <w:t>Q12</w:t>
      </w:r>
    </w:p>
    <w:p w14:paraId="2033BA46" w14:textId="77777777" w:rsidR="00452FCA" w:rsidRDefault="00452FCA" w:rsidP="00452FCA">
      <w:r>
        <w:t>The biologic width is most likely to be violated when: A. Chamfer margins are used</w:t>
      </w:r>
    </w:p>
    <w:p w14:paraId="7B7DDF73" w14:textId="77777777" w:rsidR="00452FCA" w:rsidRDefault="00452FCA" w:rsidP="00452FCA">
      <w:r>
        <w:t>B. Shoulder margins are used</w:t>
      </w:r>
    </w:p>
    <w:p w14:paraId="26F23EAF" w14:textId="77777777" w:rsidR="00452FCA" w:rsidRDefault="00452FCA" w:rsidP="00452FCA">
      <w:r>
        <w:t xml:space="preserve">C. Margins are placed </w:t>
      </w:r>
      <w:proofErr w:type="spellStart"/>
      <w:r>
        <w:t>subgingivally</w:t>
      </w:r>
      <w:proofErr w:type="spellEnd"/>
    </w:p>
    <w:p w14:paraId="365B7573" w14:textId="77777777" w:rsidR="00452FCA" w:rsidRDefault="00452FCA" w:rsidP="00452FCA">
      <w:r>
        <w:t>D. Tooth preparation is supragingival</w:t>
      </w:r>
    </w:p>
    <w:p w14:paraId="6DB58741" w14:textId="77777777" w:rsidR="00452FCA" w:rsidRDefault="00452FCA" w:rsidP="00452FCA">
      <w:r>
        <w:t>Answer: C</w:t>
      </w:r>
    </w:p>
    <w:p w14:paraId="6812B794" w14:textId="77777777" w:rsidR="00452FCA" w:rsidRDefault="00452FCA" w:rsidP="00452FCA">
      <w:r>
        <w:t>Explanation: Margin location, not design, determines biologic width violation.</w:t>
      </w:r>
    </w:p>
    <w:p w14:paraId="3119A96B" w14:textId="77777777" w:rsidR="00452FCA" w:rsidRDefault="00452FCA" w:rsidP="00452FCA">
      <w:r>
        <w:t>Q13</w:t>
      </w:r>
    </w:p>
    <w:p w14:paraId="408542FD" w14:textId="77777777" w:rsidR="00452FCA" w:rsidRDefault="00452FCA" w:rsidP="00452FCA">
      <w:r>
        <w:t>Which clinical situation MOST justifies intentional subgingival margin placement? A. Caries-free tooth</w:t>
      </w:r>
    </w:p>
    <w:p w14:paraId="5367CAF0" w14:textId="77777777" w:rsidR="00452FCA" w:rsidRDefault="00452FCA" w:rsidP="00452FCA">
      <w:r>
        <w:t>B. Short clinical crown</w:t>
      </w:r>
    </w:p>
    <w:p w14:paraId="4FE129A9" w14:textId="77777777" w:rsidR="00452FCA" w:rsidRDefault="00452FCA" w:rsidP="00452FCA">
      <w:r>
        <w:t>C. Esthetic zone with high smile line</w:t>
      </w:r>
    </w:p>
    <w:p w14:paraId="0C081562" w14:textId="77777777" w:rsidR="00452FCA" w:rsidRDefault="00452FCA" w:rsidP="00452FCA">
      <w:r>
        <w:t>D. Poor oral hygiene</w:t>
      </w:r>
    </w:p>
    <w:p w14:paraId="2D29140A" w14:textId="77777777" w:rsidR="00452FCA" w:rsidRDefault="00452FCA" w:rsidP="00452FCA">
      <w:r>
        <w:lastRenderedPageBreak/>
        <w:t>Answer: C</w:t>
      </w:r>
    </w:p>
    <w:p w14:paraId="1BF28965" w14:textId="77777777" w:rsidR="00452FCA" w:rsidRDefault="00452FCA" w:rsidP="00452FCA">
      <w:r>
        <w:t>Explanation: Esthetics—not retention—is the primary indication for subgingival margins.</w:t>
      </w:r>
    </w:p>
    <w:p w14:paraId="428D9F4A" w14:textId="77777777" w:rsidR="00452FCA" w:rsidRDefault="00452FCA" w:rsidP="00452FCA">
      <w:r>
        <w:t>Q14</w:t>
      </w:r>
    </w:p>
    <w:p w14:paraId="4E24AB2E" w14:textId="77777777" w:rsidR="00452FCA" w:rsidRDefault="00452FCA" w:rsidP="00452FCA">
      <w:r>
        <w:t>Loss of resistance form is MOST likely when: A. TOC exceeds 16°</w:t>
      </w:r>
    </w:p>
    <w:p w14:paraId="6FC7E09F" w14:textId="77777777" w:rsidR="00452FCA" w:rsidRDefault="00452FCA" w:rsidP="00452FCA">
      <w:r>
        <w:t>B. Cement thickness is excessive</w:t>
      </w:r>
    </w:p>
    <w:p w14:paraId="62011697" w14:textId="77777777" w:rsidR="00452FCA" w:rsidRDefault="00452FCA" w:rsidP="00452FCA">
      <w:r>
        <w:t>C. Occlusal reduction is inadequate</w:t>
      </w:r>
    </w:p>
    <w:p w14:paraId="5ECC8F2C" w14:textId="77777777" w:rsidR="00452FCA" w:rsidRDefault="00452FCA" w:rsidP="00452FCA">
      <w:r>
        <w:t>D. Finish line is chamfered</w:t>
      </w:r>
    </w:p>
    <w:p w14:paraId="689D6F89" w14:textId="77777777" w:rsidR="00452FCA" w:rsidRDefault="00452FCA" w:rsidP="00452FCA">
      <w:r>
        <w:t>Answer: A</w:t>
      </w:r>
    </w:p>
    <w:p w14:paraId="7ACCD1D4" w14:textId="77777777" w:rsidR="00452FCA" w:rsidRDefault="00452FCA" w:rsidP="00452FCA">
      <w:r>
        <w:t>Explanation: High TOC dramatically reduces resistance to lateral forces.</w:t>
      </w:r>
    </w:p>
    <w:p w14:paraId="1E9AA3E9" w14:textId="77777777" w:rsidR="00452FCA" w:rsidRDefault="00452FCA" w:rsidP="00452FCA">
      <w:r>
        <w:t>Q15</w:t>
      </w:r>
    </w:p>
    <w:p w14:paraId="2D8ED8B8" w14:textId="77777777" w:rsidR="00452FCA" w:rsidRDefault="00452FCA" w:rsidP="00452FCA">
      <w:r>
        <w:t>Which statement BEST describes the relationship between retention and resistance form? A. They are independent</w:t>
      </w:r>
    </w:p>
    <w:p w14:paraId="5C1CD1B9" w14:textId="77777777" w:rsidR="00452FCA" w:rsidRDefault="00452FCA" w:rsidP="00452FCA">
      <w:r>
        <w:t>B. Improving retention always improves resistance</w:t>
      </w:r>
    </w:p>
    <w:p w14:paraId="58A69FF7" w14:textId="77777777" w:rsidR="00452FCA" w:rsidRDefault="00452FCA" w:rsidP="00452FCA">
      <w:r>
        <w:t>C. Resistance can exist without retention</w:t>
      </w:r>
    </w:p>
    <w:p w14:paraId="0B53A6F1" w14:textId="77777777" w:rsidR="00452FCA" w:rsidRDefault="00452FCA" w:rsidP="00452FCA">
      <w:r>
        <w:t>D. Retention can exist without resistance</w:t>
      </w:r>
    </w:p>
    <w:p w14:paraId="233827B8" w14:textId="77777777" w:rsidR="00452FCA" w:rsidRDefault="00452FCA" w:rsidP="00452FCA">
      <w:r>
        <w:t>Answer: D</w:t>
      </w:r>
    </w:p>
    <w:p w14:paraId="79FA3166" w14:textId="3C589237" w:rsidR="00CF0E74" w:rsidRDefault="00452FCA" w:rsidP="00452FCA">
      <w:r>
        <w:t>Explanation: A crown may resist vertical dislodgement (retention) yet fail under tipping forces (poor resistance).</w:t>
      </w:r>
    </w:p>
    <w:sectPr w:rsidR="00CF0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74"/>
    <w:rsid w:val="00452FCA"/>
    <w:rsid w:val="00973340"/>
    <w:rsid w:val="00C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67017-C492-4BAD-B0B9-EED784E0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4051</Characters>
  <Application>Microsoft Office Word</Application>
  <DocSecurity>0</DocSecurity>
  <Lines>81</Lines>
  <Paragraphs>38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معاذ محمد اسامه احمد</dc:creator>
  <cp:keywords/>
  <dc:description/>
  <cp:lastModifiedBy>معاذ محمد اسامه احمد</cp:lastModifiedBy>
  <cp:revision>2</cp:revision>
  <dcterms:created xsi:type="dcterms:W3CDTF">2026-02-08T22:51:00Z</dcterms:created>
  <dcterms:modified xsi:type="dcterms:W3CDTF">2026-02-08T22:52:00Z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0d41b940-24b7-4c57-9b2c-f655d0e65a01</vt:lpwstr>
  </property>
</Properties>
</file>