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19CC9" w14:textId="77777777" w:rsidR="00325D5B" w:rsidRDefault="00325D5B" w:rsidP="00325D5B">
      <w:pPr>
        <w:spacing w:before="20"/>
        <w:jc w:val="both"/>
        <w:rPr>
          <w:sz w:val="24"/>
          <w:szCs w:val="24"/>
          <w:lang w:val="en-GB"/>
        </w:rPr>
      </w:pPr>
      <w:r w:rsidRPr="004A48D9">
        <w:rPr>
          <w:b/>
          <w:bCs/>
          <w:sz w:val="24"/>
          <w:szCs w:val="24"/>
          <w:lang w:val="en-GB"/>
        </w:rPr>
        <w:t>Table 1</w:t>
      </w:r>
      <w:r w:rsidRPr="004A48D9">
        <w:rPr>
          <w:sz w:val="24"/>
          <w:szCs w:val="24"/>
          <w:lang w:val="en-GB"/>
        </w:rPr>
        <w:t xml:space="preserve"> shows baseline patients’ characteristics and </w:t>
      </w:r>
      <w:r w:rsidRPr="004A48D9">
        <w:rPr>
          <w:b/>
          <w:bCs/>
          <w:sz w:val="24"/>
          <w:szCs w:val="24"/>
          <w:lang w:val="en-GB"/>
        </w:rPr>
        <w:t xml:space="preserve">table 2 </w:t>
      </w:r>
      <w:r w:rsidRPr="004A48D9">
        <w:rPr>
          <w:sz w:val="24"/>
          <w:szCs w:val="24"/>
          <w:lang w:val="en-GB"/>
        </w:rPr>
        <w:t>depicts surgical data.</w:t>
      </w:r>
    </w:p>
    <w:p w14:paraId="2DA8A6F5" w14:textId="77777777" w:rsidR="00325D5B" w:rsidRDefault="00325D5B" w:rsidP="00325D5B">
      <w:pPr>
        <w:rPr>
          <w:sz w:val="24"/>
          <w:szCs w:val="24"/>
          <w:lang w:val="en-GB"/>
        </w:rPr>
      </w:pPr>
    </w:p>
    <w:tbl>
      <w:tblPr>
        <w:tblStyle w:val="Grigliatabella1"/>
        <w:tblW w:w="8217" w:type="dxa"/>
        <w:tblLook w:val="04A0" w:firstRow="1" w:lastRow="0" w:firstColumn="1" w:lastColumn="0" w:noHBand="0" w:noVBand="1"/>
      </w:tblPr>
      <w:tblGrid>
        <w:gridCol w:w="2991"/>
        <w:gridCol w:w="1721"/>
        <w:gridCol w:w="1707"/>
        <w:gridCol w:w="1798"/>
      </w:tblGrid>
      <w:tr w:rsidR="00325D5B" w:rsidRPr="00237E57" w14:paraId="13CEE60F" w14:textId="77777777" w:rsidTr="00325D5B">
        <w:trPr>
          <w:trHeight w:val="207"/>
        </w:trPr>
        <w:tc>
          <w:tcPr>
            <w:tcW w:w="2991" w:type="dxa"/>
            <w:vMerge w:val="restart"/>
            <w:shd w:val="clear" w:color="auto" w:fill="EDEDED"/>
            <w:vAlign w:val="center"/>
          </w:tcPr>
          <w:p w14:paraId="3A19D9F9" w14:textId="77777777" w:rsidR="00325D5B" w:rsidRPr="00237E57" w:rsidRDefault="00325D5B" w:rsidP="00676D57">
            <w:pPr>
              <w:jc w:val="center"/>
            </w:pPr>
          </w:p>
          <w:p w14:paraId="0CCBFE8D" w14:textId="77777777" w:rsidR="00325D5B" w:rsidRPr="00237E57" w:rsidRDefault="00325D5B" w:rsidP="00676D57">
            <w:pPr>
              <w:jc w:val="center"/>
            </w:pPr>
            <w:r w:rsidRPr="00237E57">
              <w:t>N.</w:t>
            </w:r>
          </w:p>
        </w:tc>
        <w:tc>
          <w:tcPr>
            <w:tcW w:w="1721" w:type="dxa"/>
            <w:shd w:val="clear" w:color="auto" w:fill="EDEDED"/>
            <w:vAlign w:val="center"/>
          </w:tcPr>
          <w:p w14:paraId="08F11994" w14:textId="77777777" w:rsidR="00325D5B" w:rsidRPr="00237E57" w:rsidRDefault="00325D5B" w:rsidP="00676D57">
            <w:pPr>
              <w:jc w:val="center"/>
            </w:pPr>
            <w:r w:rsidRPr="00237E57">
              <w:t>FMD</w:t>
            </w:r>
          </w:p>
        </w:tc>
        <w:tc>
          <w:tcPr>
            <w:tcW w:w="1707" w:type="dxa"/>
            <w:shd w:val="clear" w:color="auto" w:fill="EDEDED"/>
            <w:vAlign w:val="center"/>
          </w:tcPr>
          <w:p w14:paraId="246EF8A4" w14:textId="77777777" w:rsidR="00325D5B" w:rsidRPr="00237E57" w:rsidRDefault="00325D5B" w:rsidP="00676D57">
            <w:pPr>
              <w:jc w:val="center"/>
            </w:pPr>
            <w:r w:rsidRPr="00237E57">
              <w:t>MMD</w:t>
            </w:r>
          </w:p>
        </w:tc>
        <w:tc>
          <w:tcPr>
            <w:tcW w:w="1798" w:type="dxa"/>
            <w:shd w:val="clear" w:color="auto" w:fill="EDEDED"/>
            <w:vAlign w:val="center"/>
          </w:tcPr>
          <w:p w14:paraId="5045760E" w14:textId="77777777" w:rsidR="00325D5B" w:rsidRPr="00237E57" w:rsidRDefault="00325D5B" w:rsidP="00676D57">
            <w:pPr>
              <w:jc w:val="center"/>
            </w:pPr>
            <w:r w:rsidRPr="00237E57">
              <w:t>MetS</w:t>
            </w:r>
          </w:p>
        </w:tc>
      </w:tr>
      <w:tr w:rsidR="00325D5B" w:rsidRPr="00237E57" w14:paraId="03FD2009" w14:textId="77777777" w:rsidTr="00325D5B">
        <w:trPr>
          <w:trHeight w:val="110"/>
        </w:trPr>
        <w:tc>
          <w:tcPr>
            <w:tcW w:w="2991" w:type="dxa"/>
            <w:vMerge/>
            <w:vAlign w:val="center"/>
          </w:tcPr>
          <w:p w14:paraId="035C814E" w14:textId="77777777" w:rsidR="00325D5B" w:rsidRPr="00237E57" w:rsidRDefault="00325D5B" w:rsidP="00676D57">
            <w:pPr>
              <w:jc w:val="center"/>
            </w:pPr>
          </w:p>
        </w:tc>
        <w:tc>
          <w:tcPr>
            <w:tcW w:w="1721" w:type="dxa"/>
            <w:vAlign w:val="center"/>
          </w:tcPr>
          <w:p w14:paraId="0ED93520" w14:textId="77777777" w:rsidR="00325D5B" w:rsidRPr="00237E57" w:rsidRDefault="00325D5B" w:rsidP="00325D5B">
            <w:pPr>
              <w:numPr>
                <w:ilvl w:val="0"/>
                <w:numId w:val="2"/>
              </w:numPr>
              <w:spacing w:line="240" w:lineRule="auto"/>
              <w:contextualSpacing/>
              <w:jc w:val="center"/>
            </w:pPr>
            <w:r w:rsidRPr="00237E57">
              <w:t>(30.8%)</w:t>
            </w:r>
          </w:p>
        </w:tc>
        <w:tc>
          <w:tcPr>
            <w:tcW w:w="1707" w:type="dxa"/>
            <w:vAlign w:val="center"/>
          </w:tcPr>
          <w:p w14:paraId="3DD7D169" w14:textId="77777777" w:rsidR="00325D5B" w:rsidRPr="00237E57" w:rsidRDefault="00325D5B" w:rsidP="00325D5B">
            <w:pPr>
              <w:numPr>
                <w:ilvl w:val="0"/>
                <w:numId w:val="3"/>
              </w:numPr>
              <w:spacing w:line="240" w:lineRule="auto"/>
              <w:contextualSpacing/>
              <w:jc w:val="center"/>
            </w:pPr>
            <w:r w:rsidRPr="00237E57">
              <w:t>(40.9%)</w:t>
            </w:r>
          </w:p>
        </w:tc>
        <w:tc>
          <w:tcPr>
            <w:tcW w:w="1798" w:type="dxa"/>
            <w:vAlign w:val="center"/>
          </w:tcPr>
          <w:p w14:paraId="1B89793F" w14:textId="77777777" w:rsidR="00325D5B" w:rsidRPr="00237E57" w:rsidRDefault="00325D5B" w:rsidP="00676D57">
            <w:pPr>
              <w:ind w:left="360"/>
            </w:pPr>
            <w:r w:rsidRPr="00237E57">
              <w:t>34 (28.3%)</w:t>
            </w:r>
          </w:p>
        </w:tc>
      </w:tr>
      <w:tr w:rsidR="00325D5B" w:rsidRPr="00237E57" w14:paraId="4599CCB8" w14:textId="77777777" w:rsidTr="00325D5B">
        <w:trPr>
          <w:trHeight w:val="621"/>
        </w:trPr>
        <w:tc>
          <w:tcPr>
            <w:tcW w:w="2991" w:type="dxa"/>
            <w:shd w:val="clear" w:color="auto" w:fill="EDEDED"/>
            <w:vAlign w:val="center"/>
          </w:tcPr>
          <w:p w14:paraId="20C2AAF3" w14:textId="77777777" w:rsidR="00325D5B" w:rsidRPr="00237E57" w:rsidRDefault="00325D5B" w:rsidP="00676D57">
            <w:pPr>
              <w:jc w:val="center"/>
            </w:pPr>
            <w:r w:rsidRPr="00237E57">
              <w:t>Sex</w:t>
            </w:r>
          </w:p>
          <w:p w14:paraId="6724F029" w14:textId="77777777" w:rsidR="00325D5B" w:rsidRPr="00237E57" w:rsidRDefault="00325D5B" w:rsidP="00325D5B">
            <w:pPr>
              <w:numPr>
                <w:ilvl w:val="0"/>
                <w:numId w:val="1"/>
              </w:numPr>
              <w:spacing w:line="240" w:lineRule="auto"/>
              <w:contextualSpacing/>
            </w:pPr>
            <w:r w:rsidRPr="00237E57">
              <w:t>Female</w:t>
            </w:r>
          </w:p>
          <w:p w14:paraId="0F1E4477" w14:textId="77777777" w:rsidR="00325D5B" w:rsidRPr="00237E57" w:rsidRDefault="00325D5B" w:rsidP="00325D5B">
            <w:pPr>
              <w:numPr>
                <w:ilvl w:val="0"/>
                <w:numId w:val="1"/>
              </w:numPr>
              <w:spacing w:line="240" w:lineRule="auto"/>
              <w:contextualSpacing/>
            </w:pPr>
            <w:r w:rsidRPr="00237E57">
              <w:t>Male</w:t>
            </w:r>
          </w:p>
        </w:tc>
        <w:tc>
          <w:tcPr>
            <w:tcW w:w="1721" w:type="dxa"/>
            <w:vAlign w:val="center"/>
          </w:tcPr>
          <w:p w14:paraId="17354E78" w14:textId="77777777" w:rsidR="00325D5B" w:rsidRPr="00237E57" w:rsidRDefault="00325D5B" w:rsidP="00676D57">
            <w:pPr>
              <w:jc w:val="center"/>
            </w:pPr>
          </w:p>
          <w:p w14:paraId="730FFEC6" w14:textId="77777777" w:rsidR="00325D5B" w:rsidRPr="00237E57" w:rsidRDefault="00325D5B" w:rsidP="00676D57">
            <w:pPr>
              <w:jc w:val="center"/>
            </w:pPr>
            <w:r w:rsidRPr="00237E57">
              <w:t>18 (48.6%)</w:t>
            </w:r>
          </w:p>
          <w:p w14:paraId="47ADE013" w14:textId="77777777" w:rsidR="00325D5B" w:rsidRPr="00237E57" w:rsidRDefault="00325D5B" w:rsidP="00676D57">
            <w:pPr>
              <w:jc w:val="center"/>
            </w:pPr>
            <w:r w:rsidRPr="00237E57">
              <w:t>19 (51.4%)</w:t>
            </w:r>
          </w:p>
        </w:tc>
        <w:tc>
          <w:tcPr>
            <w:tcW w:w="1707" w:type="dxa"/>
            <w:vAlign w:val="center"/>
          </w:tcPr>
          <w:p w14:paraId="747A1357" w14:textId="77777777" w:rsidR="00325D5B" w:rsidRPr="00237E57" w:rsidRDefault="00325D5B" w:rsidP="00676D57">
            <w:pPr>
              <w:jc w:val="center"/>
            </w:pPr>
          </w:p>
          <w:p w14:paraId="0A44D3AA" w14:textId="77777777" w:rsidR="00325D5B" w:rsidRPr="00237E57" w:rsidRDefault="00325D5B" w:rsidP="00676D57">
            <w:pPr>
              <w:jc w:val="center"/>
            </w:pPr>
            <w:r w:rsidRPr="00237E57">
              <w:t>25 (51%)</w:t>
            </w:r>
          </w:p>
          <w:p w14:paraId="0D78D955" w14:textId="77777777" w:rsidR="00325D5B" w:rsidRPr="00237E57" w:rsidRDefault="00325D5B" w:rsidP="00676D57">
            <w:pPr>
              <w:jc w:val="center"/>
            </w:pPr>
            <w:r w:rsidRPr="00237E57">
              <w:t>24 (49%)</w:t>
            </w:r>
          </w:p>
        </w:tc>
        <w:tc>
          <w:tcPr>
            <w:tcW w:w="1798" w:type="dxa"/>
            <w:vAlign w:val="center"/>
          </w:tcPr>
          <w:p w14:paraId="70364AAC" w14:textId="77777777" w:rsidR="00325D5B" w:rsidRPr="00237E57" w:rsidRDefault="00325D5B" w:rsidP="00676D57">
            <w:pPr>
              <w:jc w:val="center"/>
            </w:pPr>
          </w:p>
          <w:p w14:paraId="6DDB9C8C" w14:textId="77777777" w:rsidR="00325D5B" w:rsidRPr="00237E57" w:rsidRDefault="00325D5B" w:rsidP="00676D57">
            <w:pPr>
              <w:jc w:val="center"/>
            </w:pPr>
            <w:r w:rsidRPr="00237E57">
              <w:t>14 (41.2%)</w:t>
            </w:r>
          </w:p>
          <w:p w14:paraId="1D118EA3" w14:textId="77777777" w:rsidR="00325D5B" w:rsidRPr="00237E57" w:rsidRDefault="00325D5B" w:rsidP="00676D57">
            <w:pPr>
              <w:jc w:val="center"/>
            </w:pPr>
            <w:r w:rsidRPr="00237E57">
              <w:t>20 (58.8%)</w:t>
            </w:r>
          </w:p>
        </w:tc>
      </w:tr>
      <w:tr w:rsidR="00325D5B" w:rsidRPr="00237E57" w14:paraId="7192E96F" w14:textId="77777777" w:rsidTr="00325D5B">
        <w:trPr>
          <w:trHeight w:val="335"/>
        </w:trPr>
        <w:tc>
          <w:tcPr>
            <w:tcW w:w="2991" w:type="dxa"/>
            <w:shd w:val="clear" w:color="auto" w:fill="EDEDED"/>
            <w:vAlign w:val="center"/>
          </w:tcPr>
          <w:p w14:paraId="384F8FF4" w14:textId="77777777" w:rsidR="00325D5B" w:rsidRPr="00237E57" w:rsidRDefault="00325D5B" w:rsidP="00676D57">
            <w:pPr>
              <w:jc w:val="center"/>
            </w:pPr>
            <w:r w:rsidRPr="00237E57">
              <w:t>Age (years)</w:t>
            </w:r>
          </w:p>
        </w:tc>
        <w:tc>
          <w:tcPr>
            <w:tcW w:w="1721" w:type="dxa"/>
            <w:vAlign w:val="center"/>
          </w:tcPr>
          <w:p w14:paraId="5F5246B3" w14:textId="77777777" w:rsidR="00325D5B" w:rsidRPr="00237E57" w:rsidRDefault="00325D5B" w:rsidP="00676D57">
            <w:pPr>
              <w:jc w:val="center"/>
            </w:pPr>
            <w:r w:rsidRPr="00237E57">
              <w:t>47 (37; 59)</w:t>
            </w:r>
          </w:p>
        </w:tc>
        <w:tc>
          <w:tcPr>
            <w:tcW w:w="1707" w:type="dxa"/>
            <w:vAlign w:val="center"/>
          </w:tcPr>
          <w:p w14:paraId="726F30AB" w14:textId="77777777" w:rsidR="00325D5B" w:rsidRPr="00237E57" w:rsidRDefault="00325D5B" w:rsidP="00676D57">
            <w:pPr>
              <w:jc w:val="center"/>
            </w:pPr>
            <w:r w:rsidRPr="00237E57">
              <w:t>55 (47; 63)</w:t>
            </w:r>
          </w:p>
        </w:tc>
        <w:tc>
          <w:tcPr>
            <w:tcW w:w="1798" w:type="dxa"/>
            <w:vAlign w:val="center"/>
          </w:tcPr>
          <w:p w14:paraId="2EAB02B0" w14:textId="77777777" w:rsidR="00325D5B" w:rsidRPr="00237E57" w:rsidRDefault="00325D5B" w:rsidP="00676D57">
            <w:pPr>
              <w:jc w:val="center"/>
            </w:pPr>
            <w:r w:rsidRPr="00237E57">
              <w:t>61 (54.25; 68)</w:t>
            </w:r>
          </w:p>
        </w:tc>
      </w:tr>
      <w:tr w:rsidR="00325D5B" w:rsidRPr="00237E57" w14:paraId="1E8FB726" w14:textId="77777777" w:rsidTr="00325D5B">
        <w:trPr>
          <w:trHeight w:val="403"/>
        </w:trPr>
        <w:tc>
          <w:tcPr>
            <w:tcW w:w="2991" w:type="dxa"/>
            <w:shd w:val="clear" w:color="auto" w:fill="EDEDED"/>
            <w:vAlign w:val="center"/>
          </w:tcPr>
          <w:p w14:paraId="2C123CD0" w14:textId="77777777" w:rsidR="00325D5B" w:rsidRPr="00237E57" w:rsidRDefault="00325D5B" w:rsidP="00676D57">
            <w:pPr>
              <w:jc w:val="center"/>
            </w:pPr>
            <w:r w:rsidRPr="00237E57">
              <w:t>BMI</w:t>
            </w:r>
          </w:p>
        </w:tc>
        <w:tc>
          <w:tcPr>
            <w:tcW w:w="1721" w:type="dxa"/>
            <w:shd w:val="clear" w:color="auto" w:fill="FBFBFB"/>
            <w:vAlign w:val="center"/>
          </w:tcPr>
          <w:p w14:paraId="52B3CA35" w14:textId="77777777" w:rsidR="00325D5B" w:rsidRPr="00237E57" w:rsidRDefault="00325D5B" w:rsidP="00676D57">
            <w:pPr>
              <w:jc w:val="center"/>
            </w:pPr>
            <w:r w:rsidRPr="00237E57">
              <w:t>24.34 (22.66; 25.61)</w:t>
            </w:r>
          </w:p>
        </w:tc>
        <w:tc>
          <w:tcPr>
            <w:tcW w:w="1707" w:type="dxa"/>
            <w:shd w:val="clear" w:color="auto" w:fill="FBFBFB"/>
            <w:vAlign w:val="center"/>
          </w:tcPr>
          <w:p w14:paraId="56613A81" w14:textId="77777777" w:rsidR="00325D5B" w:rsidRPr="00237E57" w:rsidRDefault="00325D5B" w:rsidP="00676D57">
            <w:pPr>
              <w:jc w:val="center"/>
            </w:pPr>
            <w:r w:rsidRPr="00237E57">
              <w:t>26.23 (23.12; 28.09)</w:t>
            </w:r>
          </w:p>
        </w:tc>
        <w:tc>
          <w:tcPr>
            <w:tcW w:w="1798" w:type="dxa"/>
            <w:shd w:val="clear" w:color="auto" w:fill="FBFBFB"/>
            <w:vAlign w:val="center"/>
          </w:tcPr>
          <w:p w14:paraId="6B0E4C3D" w14:textId="77777777" w:rsidR="00325D5B" w:rsidRPr="00237E57" w:rsidRDefault="00325D5B" w:rsidP="00676D57">
            <w:pPr>
              <w:jc w:val="center"/>
            </w:pPr>
            <w:r w:rsidRPr="00237E57">
              <w:t>30.12 (25.67; 31.09)</w:t>
            </w:r>
          </w:p>
        </w:tc>
      </w:tr>
      <w:tr w:rsidR="00325D5B" w:rsidRPr="00237E57" w14:paraId="4CC9319C" w14:textId="77777777" w:rsidTr="00325D5B">
        <w:trPr>
          <w:trHeight w:val="207"/>
        </w:trPr>
        <w:tc>
          <w:tcPr>
            <w:tcW w:w="2991" w:type="dxa"/>
            <w:shd w:val="clear" w:color="auto" w:fill="EDEDED"/>
            <w:vAlign w:val="center"/>
          </w:tcPr>
          <w:p w14:paraId="0A71F15E" w14:textId="77777777" w:rsidR="00325D5B" w:rsidRPr="00237E57" w:rsidRDefault="00325D5B" w:rsidP="00676D57">
            <w:pPr>
              <w:jc w:val="center"/>
            </w:pPr>
            <w:r w:rsidRPr="00237E57">
              <w:t>Smokers</w:t>
            </w:r>
          </w:p>
        </w:tc>
        <w:tc>
          <w:tcPr>
            <w:tcW w:w="1721" w:type="dxa"/>
            <w:vAlign w:val="center"/>
          </w:tcPr>
          <w:p w14:paraId="50455E57" w14:textId="77777777" w:rsidR="00325D5B" w:rsidRPr="00237E57" w:rsidRDefault="00325D5B" w:rsidP="00676D57">
            <w:pPr>
              <w:jc w:val="center"/>
            </w:pPr>
            <w:r w:rsidRPr="00237E57">
              <w:t>7 (18.9%)</w:t>
            </w:r>
          </w:p>
        </w:tc>
        <w:tc>
          <w:tcPr>
            <w:tcW w:w="1707" w:type="dxa"/>
            <w:vAlign w:val="center"/>
          </w:tcPr>
          <w:p w14:paraId="10411C7B" w14:textId="77777777" w:rsidR="00325D5B" w:rsidRPr="00237E57" w:rsidRDefault="00325D5B" w:rsidP="00676D57">
            <w:pPr>
              <w:jc w:val="center"/>
            </w:pPr>
            <w:r w:rsidRPr="00237E57">
              <w:t>12 (24.5%)</w:t>
            </w:r>
          </w:p>
        </w:tc>
        <w:tc>
          <w:tcPr>
            <w:tcW w:w="1798" w:type="dxa"/>
            <w:vAlign w:val="center"/>
          </w:tcPr>
          <w:p w14:paraId="2CEE4B3D" w14:textId="77777777" w:rsidR="00325D5B" w:rsidRPr="00237E57" w:rsidRDefault="00325D5B" w:rsidP="00676D57">
            <w:pPr>
              <w:jc w:val="center"/>
            </w:pPr>
            <w:r w:rsidRPr="00237E57">
              <w:t>13 (38.2%)</w:t>
            </w:r>
          </w:p>
        </w:tc>
      </w:tr>
      <w:tr w:rsidR="00325D5B" w:rsidRPr="00237E57" w14:paraId="35BDB43A" w14:textId="77777777" w:rsidTr="00325D5B">
        <w:trPr>
          <w:trHeight w:val="207"/>
        </w:trPr>
        <w:tc>
          <w:tcPr>
            <w:tcW w:w="2991" w:type="dxa"/>
            <w:shd w:val="clear" w:color="auto" w:fill="EDEDED"/>
            <w:vAlign w:val="center"/>
          </w:tcPr>
          <w:p w14:paraId="5D810E54" w14:textId="77777777" w:rsidR="00325D5B" w:rsidRPr="00237E57" w:rsidRDefault="00325D5B" w:rsidP="00676D57">
            <w:pPr>
              <w:jc w:val="center"/>
            </w:pPr>
            <w:r w:rsidRPr="00237E57">
              <w:t>Hypertension</w:t>
            </w:r>
          </w:p>
        </w:tc>
        <w:tc>
          <w:tcPr>
            <w:tcW w:w="1721" w:type="dxa"/>
            <w:shd w:val="clear" w:color="auto" w:fill="FBFBFB"/>
            <w:vAlign w:val="center"/>
          </w:tcPr>
          <w:p w14:paraId="3B0F927E" w14:textId="77777777" w:rsidR="00325D5B" w:rsidRPr="00237E57" w:rsidRDefault="00325D5B" w:rsidP="00676D57">
            <w:pPr>
              <w:jc w:val="center"/>
            </w:pPr>
            <w:r w:rsidRPr="00237E57">
              <w:t>0</w:t>
            </w:r>
          </w:p>
        </w:tc>
        <w:tc>
          <w:tcPr>
            <w:tcW w:w="1707" w:type="dxa"/>
            <w:shd w:val="clear" w:color="auto" w:fill="FBFBFB"/>
            <w:vAlign w:val="center"/>
          </w:tcPr>
          <w:p w14:paraId="5F73CDC7" w14:textId="77777777" w:rsidR="00325D5B" w:rsidRPr="00237E57" w:rsidRDefault="00325D5B" w:rsidP="00676D57">
            <w:pPr>
              <w:jc w:val="center"/>
            </w:pPr>
            <w:r w:rsidRPr="00237E57">
              <w:t>25 (51.0%)</w:t>
            </w:r>
          </w:p>
        </w:tc>
        <w:tc>
          <w:tcPr>
            <w:tcW w:w="1798" w:type="dxa"/>
            <w:shd w:val="clear" w:color="auto" w:fill="FBFBFB"/>
            <w:vAlign w:val="center"/>
          </w:tcPr>
          <w:p w14:paraId="78AA3B9B" w14:textId="77777777" w:rsidR="00325D5B" w:rsidRPr="00237E57" w:rsidRDefault="00325D5B" w:rsidP="00676D57">
            <w:pPr>
              <w:jc w:val="center"/>
            </w:pPr>
            <w:r w:rsidRPr="00237E57">
              <w:t>32 (94.1%)</w:t>
            </w:r>
          </w:p>
        </w:tc>
      </w:tr>
      <w:tr w:rsidR="00325D5B" w:rsidRPr="00237E57" w14:paraId="5ED925A4" w14:textId="77777777" w:rsidTr="00325D5B">
        <w:trPr>
          <w:trHeight w:val="195"/>
        </w:trPr>
        <w:tc>
          <w:tcPr>
            <w:tcW w:w="2991" w:type="dxa"/>
            <w:shd w:val="clear" w:color="auto" w:fill="EDEDED"/>
            <w:vAlign w:val="center"/>
          </w:tcPr>
          <w:p w14:paraId="49B7E5EB" w14:textId="77777777" w:rsidR="00325D5B" w:rsidRPr="00237E57" w:rsidRDefault="00325D5B" w:rsidP="00676D57">
            <w:pPr>
              <w:jc w:val="center"/>
            </w:pPr>
            <w:r w:rsidRPr="00237E57">
              <w:t>Diabetes</w:t>
            </w:r>
          </w:p>
        </w:tc>
        <w:tc>
          <w:tcPr>
            <w:tcW w:w="1721" w:type="dxa"/>
            <w:vAlign w:val="center"/>
          </w:tcPr>
          <w:p w14:paraId="2EFC41D6" w14:textId="77777777" w:rsidR="00325D5B" w:rsidRPr="00237E57" w:rsidRDefault="00325D5B" w:rsidP="00676D57">
            <w:pPr>
              <w:jc w:val="center"/>
            </w:pPr>
            <w:r w:rsidRPr="00237E57">
              <w:t>0</w:t>
            </w:r>
          </w:p>
        </w:tc>
        <w:tc>
          <w:tcPr>
            <w:tcW w:w="1707" w:type="dxa"/>
            <w:vAlign w:val="center"/>
          </w:tcPr>
          <w:p w14:paraId="1E7683F0" w14:textId="77777777" w:rsidR="00325D5B" w:rsidRPr="00237E57" w:rsidRDefault="00325D5B" w:rsidP="00676D57">
            <w:pPr>
              <w:jc w:val="center"/>
            </w:pPr>
            <w:r w:rsidRPr="00237E57">
              <w:t>19 (38.8%)</w:t>
            </w:r>
          </w:p>
        </w:tc>
        <w:tc>
          <w:tcPr>
            <w:tcW w:w="1798" w:type="dxa"/>
            <w:vAlign w:val="center"/>
          </w:tcPr>
          <w:p w14:paraId="43B055D2" w14:textId="77777777" w:rsidR="00325D5B" w:rsidRPr="00237E57" w:rsidRDefault="00325D5B" w:rsidP="00676D57">
            <w:pPr>
              <w:jc w:val="center"/>
            </w:pPr>
            <w:r w:rsidRPr="00237E57">
              <w:t>31 (91.2%)</w:t>
            </w:r>
          </w:p>
        </w:tc>
      </w:tr>
      <w:tr w:rsidR="00325D5B" w:rsidRPr="00237E57" w14:paraId="67837B65" w14:textId="77777777" w:rsidTr="00325D5B">
        <w:trPr>
          <w:trHeight w:val="303"/>
        </w:trPr>
        <w:tc>
          <w:tcPr>
            <w:tcW w:w="2991" w:type="dxa"/>
            <w:shd w:val="clear" w:color="auto" w:fill="EDEDED"/>
            <w:vAlign w:val="center"/>
          </w:tcPr>
          <w:p w14:paraId="4B85E1F0" w14:textId="77777777" w:rsidR="00325D5B" w:rsidRPr="00237E57" w:rsidRDefault="00325D5B" w:rsidP="00676D57">
            <w:pPr>
              <w:jc w:val="center"/>
              <w:rPr>
                <w:lang w:val="en-GB"/>
              </w:rPr>
            </w:pPr>
            <w:r w:rsidRPr="00237E57">
              <w:rPr>
                <w:lang w:val="en-GB"/>
              </w:rPr>
              <w:t>Low-HDL level</w:t>
            </w:r>
          </w:p>
        </w:tc>
        <w:tc>
          <w:tcPr>
            <w:tcW w:w="1721" w:type="dxa"/>
            <w:shd w:val="clear" w:color="auto" w:fill="FBFBFB"/>
            <w:vAlign w:val="center"/>
          </w:tcPr>
          <w:p w14:paraId="6A399A76" w14:textId="77777777" w:rsidR="00325D5B" w:rsidRPr="00237E57" w:rsidRDefault="00325D5B" w:rsidP="00676D57">
            <w:pPr>
              <w:jc w:val="center"/>
            </w:pPr>
            <w:r w:rsidRPr="00237E57">
              <w:t>0</w:t>
            </w:r>
          </w:p>
        </w:tc>
        <w:tc>
          <w:tcPr>
            <w:tcW w:w="1707" w:type="dxa"/>
            <w:shd w:val="clear" w:color="auto" w:fill="FBFBFB"/>
            <w:vAlign w:val="center"/>
          </w:tcPr>
          <w:p w14:paraId="3EE79EBF" w14:textId="77777777" w:rsidR="00325D5B" w:rsidRPr="00237E57" w:rsidRDefault="00325D5B" w:rsidP="00676D57">
            <w:pPr>
              <w:jc w:val="center"/>
            </w:pPr>
            <w:r w:rsidRPr="00237E57">
              <w:t>7 (14.3%)</w:t>
            </w:r>
          </w:p>
        </w:tc>
        <w:tc>
          <w:tcPr>
            <w:tcW w:w="1798" w:type="dxa"/>
            <w:shd w:val="clear" w:color="auto" w:fill="FBFBFB"/>
            <w:vAlign w:val="center"/>
          </w:tcPr>
          <w:p w14:paraId="56C1E538" w14:textId="77777777" w:rsidR="00325D5B" w:rsidRPr="00237E57" w:rsidRDefault="00325D5B" w:rsidP="00676D57">
            <w:pPr>
              <w:jc w:val="center"/>
            </w:pPr>
            <w:r w:rsidRPr="00237E57">
              <w:t>10 (29.4%)</w:t>
            </w:r>
          </w:p>
        </w:tc>
      </w:tr>
      <w:tr w:rsidR="00325D5B" w:rsidRPr="00237E57" w14:paraId="51BF016A" w14:textId="77777777" w:rsidTr="00325D5B">
        <w:trPr>
          <w:trHeight w:val="207"/>
        </w:trPr>
        <w:tc>
          <w:tcPr>
            <w:tcW w:w="2991" w:type="dxa"/>
            <w:shd w:val="clear" w:color="auto" w:fill="EDEDED"/>
            <w:vAlign w:val="center"/>
          </w:tcPr>
          <w:p w14:paraId="3A21BAAB" w14:textId="77777777" w:rsidR="00325D5B" w:rsidRPr="00237E57" w:rsidRDefault="00325D5B" w:rsidP="00676D57">
            <w:pPr>
              <w:jc w:val="center"/>
            </w:pPr>
            <w:r w:rsidRPr="00237E57">
              <w:t>Hypertrygliceridemia</w:t>
            </w:r>
          </w:p>
        </w:tc>
        <w:tc>
          <w:tcPr>
            <w:tcW w:w="1721" w:type="dxa"/>
            <w:vAlign w:val="center"/>
          </w:tcPr>
          <w:p w14:paraId="3B02F7F4" w14:textId="77777777" w:rsidR="00325D5B" w:rsidRPr="00237E57" w:rsidRDefault="00325D5B" w:rsidP="00676D57">
            <w:pPr>
              <w:jc w:val="center"/>
            </w:pPr>
            <w:r w:rsidRPr="00237E57">
              <w:t>0</w:t>
            </w:r>
          </w:p>
        </w:tc>
        <w:tc>
          <w:tcPr>
            <w:tcW w:w="1707" w:type="dxa"/>
            <w:vAlign w:val="center"/>
          </w:tcPr>
          <w:p w14:paraId="7BEF3091" w14:textId="77777777" w:rsidR="00325D5B" w:rsidRPr="00237E57" w:rsidRDefault="00325D5B" w:rsidP="00676D57">
            <w:pPr>
              <w:jc w:val="center"/>
            </w:pPr>
            <w:r w:rsidRPr="00237E57">
              <w:t>10 (20.4%)</w:t>
            </w:r>
          </w:p>
        </w:tc>
        <w:tc>
          <w:tcPr>
            <w:tcW w:w="1798" w:type="dxa"/>
            <w:vAlign w:val="center"/>
          </w:tcPr>
          <w:p w14:paraId="22271E38" w14:textId="77777777" w:rsidR="00325D5B" w:rsidRPr="00237E57" w:rsidRDefault="00325D5B" w:rsidP="00676D57">
            <w:pPr>
              <w:jc w:val="center"/>
            </w:pPr>
            <w:r w:rsidRPr="00237E57">
              <w:t>25 (73.5%)</w:t>
            </w:r>
          </w:p>
        </w:tc>
      </w:tr>
      <w:tr w:rsidR="00325D5B" w:rsidRPr="00237E57" w14:paraId="53F9921F" w14:textId="77777777" w:rsidTr="00325D5B">
        <w:trPr>
          <w:trHeight w:val="1439"/>
        </w:trPr>
        <w:tc>
          <w:tcPr>
            <w:tcW w:w="2991" w:type="dxa"/>
            <w:shd w:val="clear" w:color="auto" w:fill="EDEDED"/>
            <w:vAlign w:val="center"/>
          </w:tcPr>
          <w:p w14:paraId="27A62CC1" w14:textId="77777777" w:rsidR="00325D5B" w:rsidRPr="00237E57" w:rsidRDefault="00325D5B" w:rsidP="00676D57">
            <w:pPr>
              <w:jc w:val="center"/>
            </w:pPr>
            <w:r w:rsidRPr="00237E57">
              <w:t>Clinical Presentation</w:t>
            </w:r>
          </w:p>
          <w:p w14:paraId="2D0FBB83" w14:textId="77777777" w:rsidR="00325D5B" w:rsidRPr="00237E57" w:rsidRDefault="00325D5B" w:rsidP="00325D5B">
            <w:pPr>
              <w:numPr>
                <w:ilvl w:val="0"/>
                <w:numId w:val="1"/>
              </w:numPr>
              <w:spacing w:line="240" w:lineRule="auto"/>
              <w:contextualSpacing/>
            </w:pPr>
            <w:r w:rsidRPr="00237E57">
              <w:t>Pain</w:t>
            </w:r>
          </w:p>
          <w:p w14:paraId="4F994A6F" w14:textId="77777777" w:rsidR="00325D5B" w:rsidRPr="00237E57" w:rsidRDefault="00325D5B" w:rsidP="00325D5B">
            <w:pPr>
              <w:numPr>
                <w:ilvl w:val="0"/>
                <w:numId w:val="1"/>
              </w:numPr>
              <w:spacing w:line="240" w:lineRule="auto"/>
              <w:contextualSpacing/>
            </w:pPr>
            <w:r w:rsidRPr="00237E57">
              <w:t>Fever</w:t>
            </w:r>
          </w:p>
          <w:p w14:paraId="46C966DB" w14:textId="77777777" w:rsidR="00325D5B" w:rsidRPr="00237E57" w:rsidRDefault="00325D5B" w:rsidP="00325D5B">
            <w:pPr>
              <w:numPr>
                <w:ilvl w:val="0"/>
                <w:numId w:val="1"/>
              </w:numPr>
              <w:spacing w:line="240" w:lineRule="auto"/>
              <w:contextualSpacing/>
            </w:pPr>
            <w:r w:rsidRPr="00237E57">
              <w:t>Haematuria</w:t>
            </w:r>
          </w:p>
          <w:p w14:paraId="377BB3EE" w14:textId="77777777" w:rsidR="00325D5B" w:rsidRPr="00237E57" w:rsidRDefault="00325D5B" w:rsidP="00325D5B">
            <w:pPr>
              <w:numPr>
                <w:ilvl w:val="0"/>
                <w:numId w:val="1"/>
              </w:numPr>
              <w:spacing w:line="240" w:lineRule="auto"/>
              <w:contextualSpacing/>
            </w:pPr>
            <w:r w:rsidRPr="00237E57">
              <w:t>Dysuria</w:t>
            </w:r>
          </w:p>
          <w:p w14:paraId="1FB2792B" w14:textId="77777777" w:rsidR="00325D5B" w:rsidRPr="00237E57" w:rsidRDefault="00325D5B" w:rsidP="00325D5B">
            <w:pPr>
              <w:numPr>
                <w:ilvl w:val="0"/>
                <w:numId w:val="1"/>
              </w:numPr>
              <w:spacing w:line="240" w:lineRule="auto"/>
              <w:contextualSpacing/>
            </w:pPr>
            <w:r w:rsidRPr="00237E57">
              <w:t>Nausea</w:t>
            </w:r>
          </w:p>
        </w:tc>
        <w:tc>
          <w:tcPr>
            <w:tcW w:w="1721" w:type="dxa"/>
            <w:shd w:val="clear" w:color="auto" w:fill="FBFBFB"/>
            <w:vAlign w:val="center"/>
          </w:tcPr>
          <w:p w14:paraId="1CDF39F2" w14:textId="77777777" w:rsidR="00325D5B" w:rsidRPr="00237E57" w:rsidRDefault="00325D5B" w:rsidP="00676D57"/>
          <w:p w14:paraId="3ABEABCB" w14:textId="77777777" w:rsidR="00325D5B" w:rsidRPr="00237E57" w:rsidRDefault="00325D5B" w:rsidP="00676D57">
            <w:pPr>
              <w:jc w:val="center"/>
            </w:pPr>
            <w:r w:rsidRPr="00237E57">
              <w:t>6 (16.2%)</w:t>
            </w:r>
          </w:p>
          <w:p w14:paraId="3FD14B09" w14:textId="77777777" w:rsidR="00325D5B" w:rsidRPr="00237E57" w:rsidRDefault="00325D5B" w:rsidP="00676D57">
            <w:pPr>
              <w:jc w:val="center"/>
            </w:pPr>
            <w:r w:rsidRPr="00237E57">
              <w:t>1 (2.7%)</w:t>
            </w:r>
          </w:p>
          <w:p w14:paraId="5B386C43" w14:textId="77777777" w:rsidR="00325D5B" w:rsidRPr="00237E57" w:rsidRDefault="00325D5B" w:rsidP="00676D57">
            <w:pPr>
              <w:jc w:val="center"/>
            </w:pPr>
            <w:r w:rsidRPr="00237E57">
              <w:t>1 (2.7%)</w:t>
            </w:r>
          </w:p>
          <w:p w14:paraId="1E9E37EF" w14:textId="77777777" w:rsidR="00325D5B" w:rsidRPr="00237E57" w:rsidRDefault="00325D5B" w:rsidP="00676D57">
            <w:pPr>
              <w:jc w:val="center"/>
            </w:pPr>
            <w:r w:rsidRPr="00237E57">
              <w:t>0</w:t>
            </w:r>
          </w:p>
          <w:p w14:paraId="36D48D63" w14:textId="77777777" w:rsidR="00325D5B" w:rsidRPr="00237E57" w:rsidRDefault="00325D5B" w:rsidP="00676D57">
            <w:pPr>
              <w:jc w:val="center"/>
            </w:pPr>
            <w:r w:rsidRPr="00237E57">
              <w:t>1 (2.7%)</w:t>
            </w:r>
          </w:p>
        </w:tc>
        <w:tc>
          <w:tcPr>
            <w:tcW w:w="1707" w:type="dxa"/>
            <w:shd w:val="clear" w:color="auto" w:fill="FBFBFB"/>
            <w:vAlign w:val="center"/>
          </w:tcPr>
          <w:p w14:paraId="1340E656" w14:textId="77777777" w:rsidR="00325D5B" w:rsidRPr="00237E57" w:rsidRDefault="00325D5B" w:rsidP="00676D57"/>
          <w:p w14:paraId="3BD11CC7" w14:textId="77777777" w:rsidR="00325D5B" w:rsidRPr="00237E57" w:rsidRDefault="00325D5B" w:rsidP="00676D57">
            <w:pPr>
              <w:jc w:val="center"/>
            </w:pPr>
            <w:r w:rsidRPr="00237E57">
              <w:t>25 (51.02%)</w:t>
            </w:r>
          </w:p>
          <w:p w14:paraId="6049C639" w14:textId="77777777" w:rsidR="00325D5B" w:rsidRPr="00237E57" w:rsidRDefault="00325D5B" w:rsidP="00676D57">
            <w:pPr>
              <w:jc w:val="center"/>
            </w:pPr>
            <w:r w:rsidRPr="00237E57">
              <w:t>4 (8.2%)</w:t>
            </w:r>
          </w:p>
          <w:p w14:paraId="094660F0" w14:textId="77777777" w:rsidR="00325D5B" w:rsidRPr="00237E57" w:rsidRDefault="00325D5B" w:rsidP="00676D57">
            <w:pPr>
              <w:jc w:val="center"/>
            </w:pPr>
            <w:r w:rsidRPr="00237E57">
              <w:t>2 (4.1%)</w:t>
            </w:r>
          </w:p>
          <w:p w14:paraId="6C017DB3" w14:textId="77777777" w:rsidR="00325D5B" w:rsidRPr="00237E57" w:rsidRDefault="00325D5B" w:rsidP="00676D57">
            <w:pPr>
              <w:jc w:val="center"/>
            </w:pPr>
            <w:r w:rsidRPr="00237E57">
              <w:t>0</w:t>
            </w:r>
          </w:p>
          <w:p w14:paraId="104023CE" w14:textId="77777777" w:rsidR="00325D5B" w:rsidRPr="00237E57" w:rsidRDefault="00325D5B" w:rsidP="00676D57">
            <w:pPr>
              <w:jc w:val="center"/>
            </w:pPr>
            <w:r w:rsidRPr="00237E57">
              <w:t>1 (2.04%)</w:t>
            </w:r>
          </w:p>
        </w:tc>
        <w:tc>
          <w:tcPr>
            <w:tcW w:w="1798" w:type="dxa"/>
            <w:shd w:val="clear" w:color="auto" w:fill="FBFBFB"/>
            <w:vAlign w:val="center"/>
          </w:tcPr>
          <w:p w14:paraId="07AA5F58" w14:textId="77777777" w:rsidR="00325D5B" w:rsidRPr="00237E57" w:rsidRDefault="00325D5B" w:rsidP="00676D57"/>
          <w:p w14:paraId="2E186DB7" w14:textId="77777777" w:rsidR="00325D5B" w:rsidRPr="00237E57" w:rsidRDefault="00325D5B" w:rsidP="00676D57">
            <w:pPr>
              <w:jc w:val="center"/>
            </w:pPr>
            <w:r w:rsidRPr="00237E57">
              <w:t>15 (44.1%)</w:t>
            </w:r>
          </w:p>
          <w:p w14:paraId="7A35C88A" w14:textId="77777777" w:rsidR="00325D5B" w:rsidRPr="00237E57" w:rsidRDefault="00325D5B" w:rsidP="00676D57">
            <w:pPr>
              <w:jc w:val="center"/>
            </w:pPr>
            <w:r w:rsidRPr="00237E57">
              <w:t>2 (5.9%)</w:t>
            </w:r>
          </w:p>
          <w:p w14:paraId="7C5B45C6" w14:textId="77777777" w:rsidR="00325D5B" w:rsidRPr="00237E57" w:rsidRDefault="00325D5B" w:rsidP="00676D57">
            <w:pPr>
              <w:jc w:val="center"/>
            </w:pPr>
            <w:r w:rsidRPr="00237E57">
              <w:t>2 (5.9%)</w:t>
            </w:r>
          </w:p>
          <w:p w14:paraId="5490AFA5" w14:textId="77777777" w:rsidR="00325D5B" w:rsidRPr="00237E57" w:rsidRDefault="00325D5B" w:rsidP="00676D57">
            <w:pPr>
              <w:jc w:val="center"/>
            </w:pPr>
            <w:r w:rsidRPr="00237E57">
              <w:t>1 (2.9%)</w:t>
            </w:r>
          </w:p>
          <w:p w14:paraId="4DAF2A60" w14:textId="77777777" w:rsidR="00325D5B" w:rsidRPr="00237E57" w:rsidRDefault="00325D5B" w:rsidP="00676D57">
            <w:pPr>
              <w:jc w:val="center"/>
            </w:pPr>
            <w:r w:rsidRPr="00237E57">
              <w:t>2 (5.9%)</w:t>
            </w:r>
          </w:p>
        </w:tc>
      </w:tr>
      <w:tr w:rsidR="00325D5B" w:rsidRPr="00237E57" w14:paraId="2B3C5931" w14:textId="77777777" w:rsidTr="00325D5B">
        <w:trPr>
          <w:trHeight w:val="207"/>
        </w:trPr>
        <w:tc>
          <w:tcPr>
            <w:tcW w:w="2991" w:type="dxa"/>
            <w:shd w:val="clear" w:color="auto" w:fill="EDEDED"/>
            <w:vAlign w:val="center"/>
          </w:tcPr>
          <w:p w14:paraId="286782A9" w14:textId="77777777" w:rsidR="00325D5B" w:rsidRPr="00237E57" w:rsidRDefault="00325D5B" w:rsidP="00676D57">
            <w:pPr>
              <w:jc w:val="center"/>
            </w:pPr>
            <w:r w:rsidRPr="00237E57">
              <w:t>Radiopaque  stone</w:t>
            </w:r>
          </w:p>
        </w:tc>
        <w:tc>
          <w:tcPr>
            <w:tcW w:w="1721" w:type="dxa"/>
            <w:vAlign w:val="center"/>
          </w:tcPr>
          <w:p w14:paraId="260C473E" w14:textId="77777777" w:rsidR="00325D5B" w:rsidRPr="00237E57" w:rsidRDefault="00325D5B" w:rsidP="00676D57">
            <w:pPr>
              <w:jc w:val="center"/>
            </w:pPr>
            <w:r w:rsidRPr="00237E57">
              <w:t>27 (72.97%)</w:t>
            </w:r>
          </w:p>
        </w:tc>
        <w:tc>
          <w:tcPr>
            <w:tcW w:w="1707" w:type="dxa"/>
            <w:vAlign w:val="center"/>
          </w:tcPr>
          <w:p w14:paraId="4015D1B1" w14:textId="77777777" w:rsidR="00325D5B" w:rsidRPr="00237E57" w:rsidRDefault="00325D5B" w:rsidP="00676D57">
            <w:pPr>
              <w:jc w:val="center"/>
            </w:pPr>
            <w:r w:rsidRPr="00237E57">
              <w:t>44 (89.8%)</w:t>
            </w:r>
          </w:p>
        </w:tc>
        <w:tc>
          <w:tcPr>
            <w:tcW w:w="1798" w:type="dxa"/>
            <w:vAlign w:val="center"/>
          </w:tcPr>
          <w:p w14:paraId="201A47AC" w14:textId="77777777" w:rsidR="00325D5B" w:rsidRPr="00237E57" w:rsidRDefault="00325D5B" w:rsidP="00676D57">
            <w:pPr>
              <w:jc w:val="center"/>
            </w:pPr>
            <w:r w:rsidRPr="00237E57">
              <w:t>30 (88.2%)</w:t>
            </w:r>
          </w:p>
        </w:tc>
      </w:tr>
      <w:tr w:rsidR="00325D5B" w:rsidRPr="00237E57" w14:paraId="57DB057C" w14:textId="77777777" w:rsidTr="00325D5B">
        <w:trPr>
          <w:trHeight w:val="170"/>
        </w:trPr>
        <w:tc>
          <w:tcPr>
            <w:tcW w:w="2991" w:type="dxa"/>
            <w:shd w:val="clear" w:color="auto" w:fill="EDEDED"/>
            <w:vAlign w:val="center"/>
          </w:tcPr>
          <w:p w14:paraId="4536801F" w14:textId="77777777" w:rsidR="00325D5B" w:rsidRPr="00237E57" w:rsidRDefault="00325D5B" w:rsidP="00676D57">
            <w:pPr>
              <w:jc w:val="center"/>
            </w:pPr>
            <w:r w:rsidRPr="00237E57">
              <w:t>PNI</w:t>
            </w:r>
          </w:p>
        </w:tc>
        <w:tc>
          <w:tcPr>
            <w:tcW w:w="1721" w:type="dxa"/>
            <w:shd w:val="clear" w:color="auto" w:fill="FBFBFB"/>
            <w:vAlign w:val="center"/>
          </w:tcPr>
          <w:p w14:paraId="56DDFE80" w14:textId="77777777" w:rsidR="00325D5B" w:rsidRPr="00237E57" w:rsidRDefault="00325D5B" w:rsidP="00676D57">
            <w:pPr>
              <w:jc w:val="center"/>
            </w:pPr>
            <w:r w:rsidRPr="00237E57">
              <w:t>53.5 (50; 54.5)</w:t>
            </w:r>
          </w:p>
        </w:tc>
        <w:tc>
          <w:tcPr>
            <w:tcW w:w="1707" w:type="dxa"/>
            <w:shd w:val="clear" w:color="auto" w:fill="FBFBFB"/>
            <w:vAlign w:val="center"/>
          </w:tcPr>
          <w:p w14:paraId="1D795B27" w14:textId="77777777" w:rsidR="00325D5B" w:rsidRPr="00237E57" w:rsidRDefault="00325D5B" w:rsidP="00676D57">
            <w:pPr>
              <w:jc w:val="center"/>
            </w:pPr>
            <w:r w:rsidRPr="00237E57">
              <w:t>53 (51; 57.5)</w:t>
            </w:r>
          </w:p>
        </w:tc>
        <w:tc>
          <w:tcPr>
            <w:tcW w:w="1798" w:type="dxa"/>
            <w:shd w:val="clear" w:color="auto" w:fill="FBFBFB"/>
            <w:vAlign w:val="center"/>
          </w:tcPr>
          <w:p w14:paraId="53AABB29" w14:textId="77777777" w:rsidR="00325D5B" w:rsidRPr="00237E57" w:rsidRDefault="00325D5B" w:rsidP="00676D57">
            <w:pPr>
              <w:jc w:val="center"/>
            </w:pPr>
            <w:r w:rsidRPr="00237E57">
              <w:t>54.5 (46.99; 57.75)</w:t>
            </w:r>
          </w:p>
        </w:tc>
      </w:tr>
      <w:tr w:rsidR="00325D5B" w:rsidRPr="00237E57" w14:paraId="7208F564" w14:textId="77777777" w:rsidTr="00325D5B">
        <w:trPr>
          <w:trHeight w:val="403"/>
        </w:trPr>
        <w:tc>
          <w:tcPr>
            <w:tcW w:w="2991" w:type="dxa"/>
            <w:shd w:val="clear" w:color="auto" w:fill="EDEDED"/>
            <w:vAlign w:val="center"/>
          </w:tcPr>
          <w:p w14:paraId="086E4DFA" w14:textId="77777777" w:rsidR="00325D5B" w:rsidRPr="00237E57" w:rsidRDefault="00325D5B" w:rsidP="00676D57">
            <w:pPr>
              <w:jc w:val="center"/>
            </w:pPr>
            <w:r w:rsidRPr="00237E57">
              <w:t>Previous urinary stone disease</w:t>
            </w:r>
          </w:p>
        </w:tc>
        <w:tc>
          <w:tcPr>
            <w:tcW w:w="1721" w:type="dxa"/>
            <w:shd w:val="clear" w:color="auto" w:fill="FBFBFB"/>
            <w:vAlign w:val="center"/>
          </w:tcPr>
          <w:p w14:paraId="0AB220D4" w14:textId="77777777" w:rsidR="00325D5B" w:rsidRPr="00237E57" w:rsidRDefault="00325D5B" w:rsidP="00676D57">
            <w:pPr>
              <w:jc w:val="center"/>
            </w:pPr>
            <w:r w:rsidRPr="00237E57">
              <w:t>14 (37.8%)</w:t>
            </w:r>
          </w:p>
        </w:tc>
        <w:tc>
          <w:tcPr>
            <w:tcW w:w="1707" w:type="dxa"/>
            <w:shd w:val="clear" w:color="auto" w:fill="FBFBFB"/>
            <w:vAlign w:val="center"/>
          </w:tcPr>
          <w:p w14:paraId="6EA2108C" w14:textId="77777777" w:rsidR="00325D5B" w:rsidRPr="00237E57" w:rsidRDefault="00325D5B" w:rsidP="00676D57">
            <w:pPr>
              <w:jc w:val="center"/>
            </w:pPr>
            <w:r w:rsidRPr="00237E57">
              <w:t>23 (46.9%)</w:t>
            </w:r>
          </w:p>
        </w:tc>
        <w:tc>
          <w:tcPr>
            <w:tcW w:w="1798" w:type="dxa"/>
            <w:shd w:val="clear" w:color="auto" w:fill="FBFBFB"/>
            <w:vAlign w:val="center"/>
          </w:tcPr>
          <w:p w14:paraId="5A61B927" w14:textId="77777777" w:rsidR="00325D5B" w:rsidRPr="00237E57" w:rsidRDefault="00325D5B" w:rsidP="00676D57">
            <w:pPr>
              <w:jc w:val="center"/>
            </w:pPr>
            <w:r w:rsidRPr="00237E57">
              <w:t>22 (64.7%)</w:t>
            </w:r>
          </w:p>
        </w:tc>
      </w:tr>
      <w:tr w:rsidR="00325D5B" w:rsidRPr="00237E57" w14:paraId="51E6185F" w14:textId="77777777" w:rsidTr="00325D5B">
        <w:trPr>
          <w:trHeight w:val="403"/>
        </w:trPr>
        <w:tc>
          <w:tcPr>
            <w:tcW w:w="2991" w:type="dxa"/>
            <w:shd w:val="clear" w:color="auto" w:fill="EDEDED"/>
            <w:vAlign w:val="center"/>
          </w:tcPr>
          <w:p w14:paraId="5CBAF091" w14:textId="77777777" w:rsidR="00325D5B" w:rsidRPr="00237E57" w:rsidRDefault="00325D5B" w:rsidP="00676D57">
            <w:pPr>
              <w:jc w:val="center"/>
            </w:pPr>
            <w:r w:rsidRPr="00237E57">
              <w:t>Stone dimension (mm)</w:t>
            </w:r>
          </w:p>
        </w:tc>
        <w:tc>
          <w:tcPr>
            <w:tcW w:w="1721" w:type="dxa"/>
            <w:vAlign w:val="center"/>
          </w:tcPr>
          <w:p w14:paraId="0AABD29B" w14:textId="77777777" w:rsidR="00325D5B" w:rsidRPr="00237E57" w:rsidRDefault="00325D5B" w:rsidP="00676D57">
            <w:pPr>
              <w:jc w:val="center"/>
            </w:pPr>
            <w:r w:rsidRPr="00237E57">
              <w:t>13 (10;20)</w:t>
            </w:r>
          </w:p>
        </w:tc>
        <w:tc>
          <w:tcPr>
            <w:tcW w:w="1707" w:type="dxa"/>
            <w:vAlign w:val="center"/>
          </w:tcPr>
          <w:p w14:paraId="7CBB354F" w14:textId="77777777" w:rsidR="00325D5B" w:rsidRPr="00237E57" w:rsidRDefault="00325D5B" w:rsidP="00676D57">
            <w:pPr>
              <w:jc w:val="center"/>
            </w:pPr>
            <w:r w:rsidRPr="00237E57">
              <w:t>15 (12; 20)</w:t>
            </w:r>
          </w:p>
        </w:tc>
        <w:tc>
          <w:tcPr>
            <w:tcW w:w="1798" w:type="dxa"/>
            <w:vAlign w:val="center"/>
          </w:tcPr>
          <w:p w14:paraId="34F90FF6" w14:textId="77777777" w:rsidR="00325D5B" w:rsidRPr="00237E57" w:rsidRDefault="00325D5B" w:rsidP="00676D57">
            <w:pPr>
              <w:jc w:val="center"/>
            </w:pPr>
            <w:r w:rsidRPr="00237E57">
              <w:t>15 (11; 20)</w:t>
            </w:r>
          </w:p>
        </w:tc>
      </w:tr>
      <w:tr w:rsidR="00325D5B" w:rsidRPr="00237E57" w14:paraId="6BCF07AE" w14:textId="77777777" w:rsidTr="00325D5B">
        <w:trPr>
          <w:trHeight w:val="403"/>
        </w:trPr>
        <w:tc>
          <w:tcPr>
            <w:tcW w:w="2991" w:type="dxa"/>
            <w:shd w:val="clear" w:color="auto" w:fill="EDEDED"/>
            <w:vAlign w:val="center"/>
          </w:tcPr>
          <w:p w14:paraId="0341E3B6" w14:textId="77777777" w:rsidR="00325D5B" w:rsidRPr="00237E57" w:rsidRDefault="00325D5B" w:rsidP="00676D57">
            <w:pPr>
              <w:jc w:val="center"/>
            </w:pPr>
            <w:r w:rsidRPr="00237E57">
              <w:t>Stone location</w:t>
            </w:r>
          </w:p>
          <w:p w14:paraId="11C95F83" w14:textId="77777777" w:rsidR="00325D5B" w:rsidRDefault="00325D5B" w:rsidP="00325D5B">
            <w:pPr>
              <w:numPr>
                <w:ilvl w:val="0"/>
                <w:numId w:val="1"/>
              </w:numPr>
              <w:spacing w:line="240" w:lineRule="auto"/>
              <w:contextualSpacing/>
              <w:jc w:val="center"/>
            </w:pPr>
            <w:r w:rsidRPr="00237E57">
              <w:t>Pelvis/upper/medium</w:t>
            </w:r>
          </w:p>
          <w:p w14:paraId="7561E660" w14:textId="77777777" w:rsidR="00325D5B" w:rsidRPr="00237E57" w:rsidRDefault="00325D5B" w:rsidP="00676D57">
            <w:pPr>
              <w:ind w:left="720"/>
              <w:contextualSpacing/>
            </w:pPr>
            <w:r w:rsidRPr="00237E57">
              <w:t>pole</w:t>
            </w:r>
          </w:p>
          <w:p w14:paraId="47CFF426" w14:textId="77777777" w:rsidR="00325D5B" w:rsidRPr="00237E57" w:rsidRDefault="00325D5B" w:rsidP="00325D5B">
            <w:pPr>
              <w:numPr>
                <w:ilvl w:val="0"/>
                <w:numId w:val="1"/>
              </w:numPr>
              <w:spacing w:line="240" w:lineRule="auto"/>
              <w:contextualSpacing/>
            </w:pPr>
            <w:r w:rsidRPr="00237E57">
              <w:t>Lower pole</w:t>
            </w:r>
          </w:p>
          <w:p w14:paraId="0FD638A3" w14:textId="77777777" w:rsidR="00325D5B" w:rsidRPr="00237E57" w:rsidRDefault="00325D5B" w:rsidP="00325D5B">
            <w:pPr>
              <w:numPr>
                <w:ilvl w:val="0"/>
                <w:numId w:val="1"/>
              </w:numPr>
              <w:spacing w:line="240" w:lineRule="auto"/>
              <w:contextualSpacing/>
            </w:pPr>
            <w:r w:rsidRPr="00237E57">
              <w:t>UPJ</w:t>
            </w:r>
          </w:p>
        </w:tc>
        <w:tc>
          <w:tcPr>
            <w:tcW w:w="1721" w:type="dxa"/>
            <w:vAlign w:val="center"/>
          </w:tcPr>
          <w:p w14:paraId="28478F19" w14:textId="77777777" w:rsidR="00325D5B" w:rsidRPr="00237E57" w:rsidRDefault="00325D5B" w:rsidP="00676D57">
            <w:pPr>
              <w:jc w:val="center"/>
            </w:pPr>
          </w:p>
          <w:p w14:paraId="5C49694E" w14:textId="77777777" w:rsidR="00325D5B" w:rsidRPr="00237E57" w:rsidRDefault="00325D5B" w:rsidP="00676D57">
            <w:pPr>
              <w:jc w:val="center"/>
            </w:pPr>
            <w:r w:rsidRPr="00237E57">
              <w:t>33</w:t>
            </w:r>
          </w:p>
          <w:p w14:paraId="0759AA29" w14:textId="77777777" w:rsidR="00325D5B" w:rsidRPr="00237E57" w:rsidRDefault="00325D5B" w:rsidP="00676D57">
            <w:pPr>
              <w:jc w:val="center"/>
            </w:pPr>
          </w:p>
          <w:p w14:paraId="15E18BB0" w14:textId="77777777" w:rsidR="00325D5B" w:rsidRPr="00237E57" w:rsidRDefault="00325D5B" w:rsidP="00676D57">
            <w:pPr>
              <w:jc w:val="center"/>
            </w:pPr>
            <w:r w:rsidRPr="00237E57">
              <w:t>4</w:t>
            </w:r>
          </w:p>
          <w:p w14:paraId="08B89989" w14:textId="77777777" w:rsidR="00325D5B" w:rsidRPr="00237E57" w:rsidRDefault="00325D5B" w:rsidP="00676D57">
            <w:pPr>
              <w:jc w:val="center"/>
            </w:pPr>
            <w:r w:rsidRPr="00237E57">
              <w:t>0</w:t>
            </w:r>
          </w:p>
        </w:tc>
        <w:tc>
          <w:tcPr>
            <w:tcW w:w="1707" w:type="dxa"/>
            <w:vAlign w:val="center"/>
          </w:tcPr>
          <w:p w14:paraId="2CE6D1E5" w14:textId="77777777" w:rsidR="00325D5B" w:rsidRPr="00237E57" w:rsidRDefault="00325D5B" w:rsidP="00676D57">
            <w:pPr>
              <w:jc w:val="center"/>
            </w:pPr>
          </w:p>
          <w:p w14:paraId="2E0F0FB7" w14:textId="77777777" w:rsidR="00325D5B" w:rsidRPr="00237E57" w:rsidRDefault="00325D5B" w:rsidP="00676D57">
            <w:pPr>
              <w:jc w:val="center"/>
            </w:pPr>
            <w:r w:rsidRPr="00237E57">
              <w:t>39</w:t>
            </w:r>
          </w:p>
          <w:p w14:paraId="12DAAAF0" w14:textId="77777777" w:rsidR="00325D5B" w:rsidRPr="00237E57" w:rsidRDefault="00325D5B" w:rsidP="00676D57">
            <w:pPr>
              <w:jc w:val="center"/>
            </w:pPr>
          </w:p>
          <w:p w14:paraId="69DC694A" w14:textId="77777777" w:rsidR="00325D5B" w:rsidRPr="00237E57" w:rsidRDefault="00325D5B" w:rsidP="00676D57">
            <w:pPr>
              <w:jc w:val="center"/>
            </w:pPr>
            <w:r w:rsidRPr="00237E57">
              <w:t>3</w:t>
            </w:r>
          </w:p>
          <w:p w14:paraId="47C02D40" w14:textId="77777777" w:rsidR="00325D5B" w:rsidRPr="00237E57" w:rsidRDefault="00325D5B" w:rsidP="00676D57">
            <w:pPr>
              <w:jc w:val="center"/>
            </w:pPr>
            <w:r w:rsidRPr="00237E57">
              <w:t>7</w:t>
            </w:r>
          </w:p>
        </w:tc>
        <w:tc>
          <w:tcPr>
            <w:tcW w:w="1798" w:type="dxa"/>
            <w:vAlign w:val="center"/>
          </w:tcPr>
          <w:p w14:paraId="3294C346" w14:textId="77777777" w:rsidR="00325D5B" w:rsidRPr="00237E57" w:rsidRDefault="00325D5B" w:rsidP="00676D57">
            <w:pPr>
              <w:jc w:val="center"/>
            </w:pPr>
          </w:p>
          <w:p w14:paraId="101411CD" w14:textId="77777777" w:rsidR="00325D5B" w:rsidRPr="00237E57" w:rsidRDefault="00325D5B" w:rsidP="00676D57">
            <w:pPr>
              <w:jc w:val="center"/>
            </w:pPr>
            <w:r w:rsidRPr="00237E57">
              <w:t>27</w:t>
            </w:r>
          </w:p>
          <w:p w14:paraId="6CFB8FE1" w14:textId="77777777" w:rsidR="00325D5B" w:rsidRPr="00237E57" w:rsidRDefault="00325D5B" w:rsidP="00676D57">
            <w:pPr>
              <w:jc w:val="center"/>
            </w:pPr>
          </w:p>
          <w:p w14:paraId="09CBA39A" w14:textId="77777777" w:rsidR="00325D5B" w:rsidRPr="00237E57" w:rsidRDefault="00325D5B" w:rsidP="00676D57">
            <w:pPr>
              <w:jc w:val="center"/>
            </w:pPr>
            <w:r w:rsidRPr="00237E57">
              <w:t>2</w:t>
            </w:r>
          </w:p>
          <w:p w14:paraId="644FFDF8" w14:textId="77777777" w:rsidR="00325D5B" w:rsidRPr="00237E57" w:rsidRDefault="00325D5B" w:rsidP="00676D57">
            <w:pPr>
              <w:jc w:val="center"/>
            </w:pPr>
            <w:r w:rsidRPr="00237E57">
              <w:t>5</w:t>
            </w:r>
          </w:p>
        </w:tc>
      </w:tr>
    </w:tbl>
    <w:p w14:paraId="5FBDD761" w14:textId="77777777" w:rsidR="00325D5B" w:rsidRPr="00237E57" w:rsidRDefault="00325D5B" w:rsidP="00325D5B">
      <w:pPr>
        <w:widowControl w:val="0"/>
        <w:spacing w:line="240" w:lineRule="auto"/>
        <w:jc w:val="both"/>
        <w:rPr>
          <w:sz w:val="20"/>
          <w:szCs w:val="20"/>
          <w:lang w:val="en-GB"/>
        </w:rPr>
      </w:pPr>
      <w:r w:rsidRPr="00237E57">
        <w:rPr>
          <w:b/>
          <w:bCs/>
          <w:sz w:val="20"/>
          <w:szCs w:val="20"/>
          <w:lang w:val="en-GB"/>
        </w:rPr>
        <w:t>Table 1 Descriptive characteristics of the general population</w:t>
      </w:r>
      <w:r w:rsidRPr="00237E57">
        <w:rPr>
          <w:sz w:val="20"/>
          <w:szCs w:val="20"/>
          <w:lang w:val="en-GB"/>
        </w:rPr>
        <w:t xml:space="preserve"> </w:t>
      </w:r>
    </w:p>
    <w:p w14:paraId="10FC8905" w14:textId="77777777" w:rsidR="00325D5B" w:rsidRDefault="00325D5B" w:rsidP="00325D5B">
      <w:pPr>
        <w:widowControl w:val="0"/>
        <w:spacing w:after="240" w:line="240" w:lineRule="auto"/>
        <w:jc w:val="both"/>
        <w:rPr>
          <w:sz w:val="20"/>
          <w:szCs w:val="20"/>
          <w:lang w:val="en-GB"/>
        </w:rPr>
      </w:pPr>
      <w:r w:rsidRPr="00237E57">
        <w:rPr>
          <w:sz w:val="20"/>
          <w:szCs w:val="20"/>
          <w:lang w:val="en-GB"/>
        </w:rPr>
        <w:t>Quantitative data are expressed as median (25</w:t>
      </w:r>
      <w:r w:rsidRPr="00237E57">
        <w:rPr>
          <w:sz w:val="20"/>
          <w:szCs w:val="20"/>
          <w:vertAlign w:val="superscript"/>
          <w:lang w:val="en-GB"/>
        </w:rPr>
        <w:t>th</w:t>
      </w:r>
      <w:r w:rsidRPr="00237E57">
        <w:rPr>
          <w:sz w:val="20"/>
          <w:szCs w:val="20"/>
          <w:lang w:val="en-GB"/>
        </w:rPr>
        <w:t>;75</w:t>
      </w:r>
      <w:r w:rsidRPr="00237E57">
        <w:rPr>
          <w:sz w:val="20"/>
          <w:szCs w:val="20"/>
          <w:vertAlign w:val="superscript"/>
          <w:lang w:val="en-GB"/>
        </w:rPr>
        <w:t>th</w:t>
      </w:r>
      <w:r w:rsidRPr="00237E57">
        <w:rPr>
          <w:sz w:val="20"/>
          <w:szCs w:val="20"/>
          <w:lang w:val="en-GB"/>
        </w:rPr>
        <w:t xml:space="preserve"> quartiles); qualitative data are reported as absolute frequencies (%). FMD (Free of metabolic disorder); MMD (Mild Metabolic disorder); MetS (Metabolic Syndrome); PNI (Prognostic Nutritional Index)</w:t>
      </w:r>
      <w:r>
        <w:rPr>
          <w:sz w:val="20"/>
          <w:szCs w:val="20"/>
          <w:lang w:val="en-GB"/>
        </w:rPr>
        <w:t>; UPJ (Uretero-pelvic junction)</w:t>
      </w:r>
    </w:p>
    <w:p w14:paraId="00669055" w14:textId="77777777" w:rsidR="00325D5B" w:rsidRDefault="00325D5B" w:rsidP="00325D5B">
      <w:pPr>
        <w:spacing w:before="20"/>
        <w:jc w:val="both"/>
        <w:rPr>
          <w:sz w:val="24"/>
          <w:szCs w:val="24"/>
          <w:lang w:val="en-GB"/>
        </w:rPr>
      </w:pPr>
    </w:p>
    <w:p w14:paraId="67A029EF" w14:textId="77777777" w:rsidR="00E023F9" w:rsidRDefault="00E023F9"/>
    <w:p w14:paraId="01F7793D" w14:textId="77777777" w:rsidR="00325D5B" w:rsidRDefault="00325D5B"/>
    <w:p w14:paraId="351A6C7A" w14:textId="77777777" w:rsidR="00325D5B" w:rsidRDefault="00325D5B"/>
    <w:p w14:paraId="5D0B6F81" w14:textId="77777777" w:rsidR="00325D5B" w:rsidRDefault="00325D5B"/>
    <w:p w14:paraId="0D65BEE2" w14:textId="77777777" w:rsidR="00325D5B" w:rsidRDefault="00325D5B"/>
    <w:p w14:paraId="4ACFA283" w14:textId="77777777" w:rsidR="00325D5B" w:rsidRDefault="00325D5B"/>
    <w:p w14:paraId="2E75C701" w14:textId="77777777" w:rsidR="00325D5B" w:rsidRDefault="00325D5B"/>
    <w:tbl>
      <w:tblPr>
        <w:tblStyle w:val="Grigliatabella2"/>
        <w:tblW w:w="7785" w:type="dxa"/>
        <w:tblLook w:val="04A0" w:firstRow="1" w:lastRow="0" w:firstColumn="1" w:lastColumn="0" w:noHBand="0" w:noVBand="1"/>
      </w:tblPr>
      <w:tblGrid>
        <w:gridCol w:w="2094"/>
        <w:gridCol w:w="1934"/>
        <w:gridCol w:w="1837"/>
        <w:gridCol w:w="1920"/>
      </w:tblGrid>
      <w:tr w:rsidR="00325D5B" w:rsidRPr="00237E57" w14:paraId="75B213E7" w14:textId="77777777" w:rsidTr="00676D57">
        <w:trPr>
          <w:trHeight w:val="207"/>
        </w:trPr>
        <w:tc>
          <w:tcPr>
            <w:tcW w:w="2094" w:type="dxa"/>
            <w:vMerge w:val="restart"/>
            <w:shd w:val="clear" w:color="auto" w:fill="EDEDED"/>
            <w:vAlign w:val="center"/>
          </w:tcPr>
          <w:p w14:paraId="2C8C9AD6" w14:textId="77777777" w:rsidR="00325D5B" w:rsidRPr="00237E57" w:rsidRDefault="00325D5B" w:rsidP="00676D57">
            <w:pPr>
              <w:jc w:val="center"/>
              <w:rPr>
                <w:lang w:val="en-GB"/>
              </w:rPr>
            </w:pPr>
          </w:p>
          <w:p w14:paraId="291CDB43" w14:textId="77777777" w:rsidR="00325D5B" w:rsidRPr="00237E57" w:rsidRDefault="00325D5B" w:rsidP="00676D57">
            <w:pPr>
              <w:jc w:val="center"/>
            </w:pPr>
            <w:r w:rsidRPr="00237E57">
              <w:t>N.</w:t>
            </w:r>
          </w:p>
        </w:tc>
        <w:tc>
          <w:tcPr>
            <w:tcW w:w="1934" w:type="dxa"/>
            <w:shd w:val="clear" w:color="auto" w:fill="EDEDED"/>
            <w:vAlign w:val="center"/>
          </w:tcPr>
          <w:p w14:paraId="531452CF" w14:textId="77777777" w:rsidR="00325D5B" w:rsidRPr="00237E57" w:rsidRDefault="00325D5B" w:rsidP="00676D57">
            <w:pPr>
              <w:jc w:val="center"/>
            </w:pPr>
            <w:r w:rsidRPr="00237E57">
              <w:t>FMD</w:t>
            </w:r>
          </w:p>
        </w:tc>
        <w:tc>
          <w:tcPr>
            <w:tcW w:w="1837" w:type="dxa"/>
            <w:shd w:val="clear" w:color="auto" w:fill="EDEDED"/>
            <w:vAlign w:val="center"/>
          </w:tcPr>
          <w:p w14:paraId="4DB9B540" w14:textId="77777777" w:rsidR="00325D5B" w:rsidRPr="00237E57" w:rsidRDefault="00325D5B" w:rsidP="00676D57">
            <w:pPr>
              <w:jc w:val="center"/>
            </w:pPr>
            <w:r w:rsidRPr="00237E57">
              <w:t>MMD</w:t>
            </w:r>
          </w:p>
        </w:tc>
        <w:tc>
          <w:tcPr>
            <w:tcW w:w="1920" w:type="dxa"/>
            <w:shd w:val="clear" w:color="auto" w:fill="EDEDED"/>
            <w:vAlign w:val="center"/>
          </w:tcPr>
          <w:p w14:paraId="686B4139" w14:textId="77777777" w:rsidR="00325D5B" w:rsidRPr="00237E57" w:rsidRDefault="00325D5B" w:rsidP="00676D57">
            <w:pPr>
              <w:jc w:val="center"/>
            </w:pPr>
            <w:r w:rsidRPr="00237E57">
              <w:t>MetS</w:t>
            </w:r>
          </w:p>
        </w:tc>
      </w:tr>
      <w:tr w:rsidR="00325D5B" w:rsidRPr="00237E57" w14:paraId="729C8BE4" w14:textId="77777777" w:rsidTr="00676D57">
        <w:trPr>
          <w:trHeight w:val="110"/>
        </w:trPr>
        <w:tc>
          <w:tcPr>
            <w:tcW w:w="2094" w:type="dxa"/>
            <w:vMerge/>
            <w:vAlign w:val="center"/>
          </w:tcPr>
          <w:p w14:paraId="4BB269D9" w14:textId="77777777" w:rsidR="00325D5B" w:rsidRPr="00237E57" w:rsidRDefault="00325D5B" w:rsidP="00676D57">
            <w:pPr>
              <w:jc w:val="center"/>
            </w:pPr>
          </w:p>
        </w:tc>
        <w:tc>
          <w:tcPr>
            <w:tcW w:w="1934" w:type="dxa"/>
            <w:vAlign w:val="center"/>
          </w:tcPr>
          <w:p w14:paraId="16937716" w14:textId="77777777" w:rsidR="00325D5B" w:rsidRPr="00237E57" w:rsidRDefault="00325D5B" w:rsidP="00325D5B">
            <w:pPr>
              <w:numPr>
                <w:ilvl w:val="0"/>
                <w:numId w:val="2"/>
              </w:numPr>
              <w:spacing w:line="240" w:lineRule="auto"/>
              <w:contextualSpacing/>
              <w:jc w:val="center"/>
            </w:pPr>
            <w:r w:rsidRPr="00237E57">
              <w:t>(30.8%)</w:t>
            </w:r>
          </w:p>
        </w:tc>
        <w:tc>
          <w:tcPr>
            <w:tcW w:w="1837" w:type="dxa"/>
            <w:vAlign w:val="center"/>
          </w:tcPr>
          <w:p w14:paraId="324C44E2" w14:textId="77777777" w:rsidR="00325D5B" w:rsidRPr="00237E57" w:rsidRDefault="00325D5B" w:rsidP="00325D5B">
            <w:pPr>
              <w:numPr>
                <w:ilvl w:val="0"/>
                <w:numId w:val="3"/>
              </w:numPr>
              <w:spacing w:line="240" w:lineRule="auto"/>
              <w:contextualSpacing/>
              <w:jc w:val="center"/>
            </w:pPr>
            <w:r w:rsidRPr="00237E57">
              <w:t>(40.9%)</w:t>
            </w:r>
          </w:p>
        </w:tc>
        <w:tc>
          <w:tcPr>
            <w:tcW w:w="1920" w:type="dxa"/>
            <w:vAlign w:val="center"/>
          </w:tcPr>
          <w:p w14:paraId="32FB6D4A" w14:textId="77777777" w:rsidR="00325D5B" w:rsidRPr="00237E57" w:rsidRDefault="00325D5B" w:rsidP="00676D57">
            <w:pPr>
              <w:ind w:left="360"/>
            </w:pPr>
            <w:r w:rsidRPr="00237E57">
              <w:t>34 (28.3%)</w:t>
            </w:r>
          </w:p>
        </w:tc>
      </w:tr>
      <w:tr w:rsidR="00325D5B" w:rsidRPr="00237E57" w14:paraId="27519FCE" w14:textId="77777777" w:rsidTr="00676D57">
        <w:trPr>
          <w:trHeight w:val="414"/>
        </w:trPr>
        <w:tc>
          <w:tcPr>
            <w:tcW w:w="2094" w:type="dxa"/>
            <w:shd w:val="clear" w:color="auto" w:fill="EDEDED"/>
            <w:vAlign w:val="center"/>
          </w:tcPr>
          <w:p w14:paraId="7AAFAC20" w14:textId="77777777" w:rsidR="00325D5B" w:rsidRPr="00237E57" w:rsidRDefault="00325D5B" w:rsidP="00676D57">
            <w:pPr>
              <w:jc w:val="center"/>
            </w:pPr>
            <w:r w:rsidRPr="00237E57">
              <w:lastRenderedPageBreak/>
              <w:t>Operative Time (minutes)</w:t>
            </w:r>
          </w:p>
        </w:tc>
        <w:tc>
          <w:tcPr>
            <w:tcW w:w="1934" w:type="dxa"/>
            <w:shd w:val="clear" w:color="auto" w:fill="FBFBFB"/>
            <w:vAlign w:val="center"/>
          </w:tcPr>
          <w:p w14:paraId="406B4308" w14:textId="77777777" w:rsidR="00325D5B" w:rsidRPr="00237E57" w:rsidRDefault="00325D5B" w:rsidP="00676D57">
            <w:pPr>
              <w:jc w:val="center"/>
            </w:pPr>
            <w:r w:rsidRPr="00237E57">
              <w:t>85 (60; 115)</w:t>
            </w:r>
          </w:p>
        </w:tc>
        <w:tc>
          <w:tcPr>
            <w:tcW w:w="1837" w:type="dxa"/>
            <w:shd w:val="clear" w:color="auto" w:fill="FBFBFB"/>
            <w:vAlign w:val="center"/>
          </w:tcPr>
          <w:p w14:paraId="6DF76A09" w14:textId="77777777" w:rsidR="00325D5B" w:rsidRPr="00237E57" w:rsidRDefault="00325D5B" w:rsidP="00676D57">
            <w:pPr>
              <w:jc w:val="center"/>
            </w:pPr>
            <w:r w:rsidRPr="00237E57">
              <w:t>85 (60; 105)</w:t>
            </w:r>
          </w:p>
        </w:tc>
        <w:tc>
          <w:tcPr>
            <w:tcW w:w="1920" w:type="dxa"/>
            <w:shd w:val="clear" w:color="auto" w:fill="FBFBFB"/>
            <w:vAlign w:val="center"/>
          </w:tcPr>
          <w:p w14:paraId="47ABDD32" w14:textId="77777777" w:rsidR="00325D5B" w:rsidRPr="00237E57" w:rsidRDefault="00325D5B" w:rsidP="00676D57">
            <w:pPr>
              <w:jc w:val="center"/>
            </w:pPr>
            <w:r w:rsidRPr="00237E57">
              <w:t>77.5 (51.25; 98.75)</w:t>
            </w:r>
          </w:p>
        </w:tc>
      </w:tr>
      <w:tr w:rsidR="00325D5B" w:rsidRPr="00237E57" w14:paraId="612C5CA4" w14:textId="77777777" w:rsidTr="00676D57">
        <w:trPr>
          <w:trHeight w:val="207"/>
        </w:trPr>
        <w:tc>
          <w:tcPr>
            <w:tcW w:w="2094" w:type="dxa"/>
            <w:shd w:val="clear" w:color="auto" w:fill="EDEDED"/>
            <w:vAlign w:val="center"/>
          </w:tcPr>
          <w:p w14:paraId="016C771C" w14:textId="77777777" w:rsidR="00325D5B" w:rsidRPr="00237E57" w:rsidRDefault="00325D5B" w:rsidP="00676D57">
            <w:pPr>
              <w:jc w:val="center"/>
            </w:pPr>
            <w:r w:rsidRPr="00237E57">
              <w:t>Day-case surgery</w:t>
            </w:r>
          </w:p>
        </w:tc>
        <w:tc>
          <w:tcPr>
            <w:tcW w:w="1934" w:type="dxa"/>
            <w:vAlign w:val="center"/>
          </w:tcPr>
          <w:p w14:paraId="39221569" w14:textId="77777777" w:rsidR="00325D5B" w:rsidRPr="00237E57" w:rsidRDefault="00325D5B" w:rsidP="00676D57">
            <w:pPr>
              <w:jc w:val="center"/>
            </w:pPr>
            <w:r w:rsidRPr="00237E57">
              <w:t>25 (67.6%)</w:t>
            </w:r>
          </w:p>
        </w:tc>
        <w:tc>
          <w:tcPr>
            <w:tcW w:w="1837" w:type="dxa"/>
            <w:vAlign w:val="center"/>
          </w:tcPr>
          <w:p w14:paraId="6B9C2560" w14:textId="77777777" w:rsidR="00325D5B" w:rsidRPr="00237E57" w:rsidRDefault="00325D5B" w:rsidP="00676D57">
            <w:pPr>
              <w:jc w:val="center"/>
            </w:pPr>
            <w:r w:rsidRPr="00237E57">
              <w:t>38 (77.6%)</w:t>
            </w:r>
          </w:p>
        </w:tc>
        <w:tc>
          <w:tcPr>
            <w:tcW w:w="1920" w:type="dxa"/>
            <w:vAlign w:val="center"/>
          </w:tcPr>
          <w:p w14:paraId="6052BD13" w14:textId="77777777" w:rsidR="00325D5B" w:rsidRPr="00237E57" w:rsidRDefault="00325D5B" w:rsidP="00676D57">
            <w:pPr>
              <w:jc w:val="center"/>
            </w:pPr>
            <w:r w:rsidRPr="00237E57">
              <w:t>15 (44.1%)</w:t>
            </w:r>
          </w:p>
        </w:tc>
      </w:tr>
      <w:tr w:rsidR="00325D5B" w:rsidRPr="00237E57" w14:paraId="5301F8AC" w14:textId="77777777" w:rsidTr="00676D57">
        <w:trPr>
          <w:trHeight w:val="403"/>
        </w:trPr>
        <w:tc>
          <w:tcPr>
            <w:tcW w:w="2094" w:type="dxa"/>
            <w:shd w:val="clear" w:color="auto" w:fill="EDEDED"/>
            <w:vAlign w:val="center"/>
          </w:tcPr>
          <w:p w14:paraId="7DEAD824" w14:textId="77777777" w:rsidR="00325D5B" w:rsidRPr="00237E57" w:rsidRDefault="00325D5B" w:rsidP="00676D57">
            <w:pPr>
              <w:jc w:val="center"/>
            </w:pPr>
            <w:r w:rsidRPr="00237E57">
              <w:t>Ureteral stent placement</w:t>
            </w:r>
          </w:p>
        </w:tc>
        <w:tc>
          <w:tcPr>
            <w:tcW w:w="1934" w:type="dxa"/>
            <w:shd w:val="clear" w:color="auto" w:fill="FBFBFB"/>
            <w:vAlign w:val="center"/>
          </w:tcPr>
          <w:p w14:paraId="3572D1BE" w14:textId="77777777" w:rsidR="00325D5B" w:rsidRPr="00237E57" w:rsidRDefault="00325D5B" w:rsidP="00676D57">
            <w:pPr>
              <w:jc w:val="center"/>
            </w:pPr>
            <w:r w:rsidRPr="00237E57">
              <w:t>37 (100%)</w:t>
            </w:r>
          </w:p>
        </w:tc>
        <w:tc>
          <w:tcPr>
            <w:tcW w:w="1837" w:type="dxa"/>
            <w:shd w:val="clear" w:color="auto" w:fill="FBFBFB"/>
            <w:vAlign w:val="center"/>
          </w:tcPr>
          <w:p w14:paraId="10E538D3" w14:textId="77777777" w:rsidR="00325D5B" w:rsidRPr="00237E57" w:rsidRDefault="00325D5B" w:rsidP="00676D57">
            <w:pPr>
              <w:jc w:val="center"/>
            </w:pPr>
            <w:r w:rsidRPr="00237E57">
              <w:t>48 (97.9%)</w:t>
            </w:r>
          </w:p>
        </w:tc>
        <w:tc>
          <w:tcPr>
            <w:tcW w:w="1920" w:type="dxa"/>
            <w:shd w:val="clear" w:color="auto" w:fill="FBFBFB"/>
            <w:vAlign w:val="center"/>
          </w:tcPr>
          <w:p w14:paraId="44C19F1D" w14:textId="77777777" w:rsidR="00325D5B" w:rsidRPr="00237E57" w:rsidRDefault="00325D5B" w:rsidP="00676D57">
            <w:pPr>
              <w:jc w:val="center"/>
            </w:pPr>
            <w:r w:rsidRPr="00237E57">
              <w:t>32 (94.1%)</w:t>
            </w:r>
          </w:p>
        </w:tc>
      </w:tr>
      <w:tr w:rsidR="00325D5B" w:rsidRPr="00237E57" w14:paraId="62EDD606" w14:textId="77777777" w:rsidTr="00676D57">
        <w:trPr>
          <w:trHeight w:val="403"/>
        </w:trPr>
        <w:tc>
          <w:tcPr>
            <w:tcW w:w="2094" w:type="dxa"/>
            <w:shd w:val="clear" w:color="auto" w:fill="EDEDED"/>
            <w:vAlign w:val="center"/>
          </w:tcPr>
          <w:p w14:paraId="0DADAFDC" w14:textId="77777777" w:rsidR="00325D5B" w:rsidRPr="00237E57" w:rsidRDefault="00325D5B" w:rsidP="00676D57">
            <w:pPr>
              <w:jc w:val="center"/>
            </w:pPr>
            <w:r w:rsidRPr="00237E57">
              <w:t>Intraoperative complication</w:t>
            </w:r>
          </w:p>
          <w:p w14:paraId="5B404870" w14:textId="77777777" w:rsidR="00325D5B" w:rsidRPr="00237E57" w:rsidRDefault="00325D5B" w:rsidP="00676D57">
            <w:pPr>
              <w:jc w:val="both"/>
            </w:pPr>
            <w:r w:rsidRPr="00237E57">
              <w:t>BPH haematuria</w:t>
            </w:r>
          </w:p>
          <w:p w14:paraId="4C27CF65" w14:textId="77777777" w:rsidR="00325D5B" w:rsidRPr="00237E57" w:rsidRDefault="00325D5B" w:rsidP="00676D57">
            <w:pPr>
              <w:jc w:val="both"/>
            </w:pPr>
            <w:r w:rsidRPr="00237E57">
              <w:t>Ureteral laser injury</w:t>
            </w:r>
          </w:p>
        </w:tc>
        <w:tc>
          <w:tcPr>
            <w:tcW w:w="1934" w:type="dxa"/>
            <w:vAlign w:val="center"/>
          </w:tcPr>
          <w:p w14:paraId="2E4C464F" w14:textId="77777777" w:rsidR="00325D5B" w:rsidRPr="00237E57" w:rsidRDefault="00325D5B" w:rsidP="00676D57"/>
          <w:p w14:paraId="3F321EC3" w14:textId="77777777" w:rsidR="00325D5B" w:rsidRPr="00237E57" w:rsidRDefault="00325D5B" w:rsidP="00676D57"/>
          <w:p w14:paraId="00D3056C" w14:textId="77777777" w:rsidR="00325D5B" w:rsidRPr="00237E57" w:rsidRDefault="00325D5B" w:rsidP="00676D57">
            <w:pPr>
              <w:jc w:val="center"/>
            </w:pPr>
            <w:r w:rsidRPr="00237E57">
              <w:t>0</w:t>
            </w:r>
          </w:p>
          <w:p w14:paraId="3A83A6E6" w14:textId="77777777" w:rsidR="00325D5B" w:rsidRPr="00237E57" w:rsidRDefault="00325D5B" w:rsidP="00676D57">
            <w:pPr>
              <w:jc w:val="center"/>
            </w:pPr>
          </w:p>
          <w:p w14:paraId="67A694E7" w14:textId="77777777" w:rsidR="00325D5B" w:rsidRPr="00237E57" w:rsidRDefault="00325D5B" w:rsidP="00676D57">
            <w:pPr>
              <w:jc w:val="center"/>
            </w:pPr>
          </w:p>
          <w:p w14:paraId="7CAB54EE" w14:textId="77777777" w:rsidR="00325D5B" w:rsidRPr="00237E57" w:rsidRDefault="00325D5B" w:rsidP="00676D57">
            <w:pPr>
              <w:jc w:val="center"/>
            </w:pPr>
          </w:p>
        </w:tc>
        <w:tc>
          <w:tcPr>
            <w:tcW w:w="1837" w:type="dxa"/>
          </w:tcPr>
          <w:p w14:paraId="53E627B2" w14:textId="77777777" w:rsidR="00325D5B" w:rsidRPr="00237E57" w:rsidRDefault="00325D5B" w:rsidP="00676D57">
            <w:pPr>
              <w:jc w:val="center"/>
            </w:pPr>
          </w:p>
          <w:p w14:paraId="3F8DAD9B" w14:textId="77777777" w:rsidR="00325D5B" w:rsidRPr="00237E57" w:rsidRDefault="00325D5B" w:rsidP="00676D57">
            <w:pPr>
              <w:jc w:val="center"/>
            </w:pPr>
          </w:p>
          <w:p w14:paraId="3949FA43" w14:textId="77777777" w:rsidR="00325D5B" w:rsidRPr="00237E57" w:rsidRDefault="00325D5B" w:rsidP="00676D57">
            <w:pPr>
              <w:jc w:val="center"/>
            </w:pPr>
            <w:r w:rsidRPr="00237E57">
              <w:t>3 (6.1%)</w:t>
            </w:r>
          </w:p>
          <w:p w14:paraId="6612A5D8" w14:textId="77777777" w:rsidR="00325D5B" w:rsidRPr="00237E57" w:rsidRDefault="00325D5B" w:rsidP="00676D57">
            <w:pPr>
              <w:jc w:val="center"/>
            </w:pPr>
            <w:r w:rsidRPr="00237E57">
              <w:t>3</w:t>
            </w:r>
          </w:p>
        </w:tc>
        <w:tc>
          <w:tcPr>
            <w:tcW w:w="1920" w:type="dxa"/>
            <w:vAlign w:val="center"/>
          </w:tcPr>
          <w:p w14:paraId="74713093" w14:textId="77777777" w:rsidR="00325D5B" w:rsidRPr="00237E57" w:rsidRDefault="00325D5B" w:rsidP="00676D57">
            <w:pPr>
              <w:jc w:val="center"/>
            </w:pPr>
          </w:p>
          <w:p w14:paraId="356160D4" w14:textId="77777777" w:rsidR="00325D5B" w:rsidRPr="00237E57" w:rsidRDefault="00325D5B" w:rsidP="00676D57">
            <w:pPr>
              <w:jc w:val="center"/>
            </w:pPr>
            <w:r w:rsidRPr="00237E57">
              <w:t>5 (14.7%)</w:t>
            </w:r>
          </w:p>
          <w:p w14:paraId="73CC6E5E" w14:textId="77777777" w:rsidR="00325D5B" w:rsidRPr="00237E57" w:rsidRDefault="00325D5B" w:rsidP="00676D57">
            <w:pPr>
              <w:jc w:val="center"/>
            </w:pPr>
            <w:r w:rsidRPr="00237E57">
              <w:t>3</w:t>
            </w:r>
          </w:p>
          <w:p w14:paraId="04B305B0" w14:textId="77777777" w:rsidR="00325D5B" w:rsidRPr="00237E57" w:rsidRDefault="00325D5B" w:rsidP="00676D57">
            <w:pPr>
              <w:jc w:val="center"/>
            </w:pPr>
            <w:r w:rsidRPr="00237E57">
              <w:t>2</w:t>
            </w:r>
          </w:p>
        </w:tc>
      </w:tr>
      <w:tr w:rsidR="00325D5B" w:rsidRPr="00237E57" w14:paraId="579B8707" w14:textId="77777777" w:rsidTr="00676D57">
        <w:trPr>
          <w:trHeight w:val="1025"/>
        </w:trPr>
        <w:tc>
          <w:tcPr>
            <w:tcW w:w="2094" w:type="dxa"/>
            <w:shd w:val="clear" w:color="auto" w:fill="EDEDED"/>
            <w:vAlign w:val="center"/>
          </w:tcPr>
          <w:p w14:paraId="5938A102" w14:textId="77777777" w:rsidR="00325D5B" w:rsidRPr="00237E57" w:rsidRDefault="00325D5B" w:rsidP="00676D57">
            <w:pPr>
              <w:jc w:val="center"/>
              <w:rPr>
                <w:lang w:val="en-GB"/>
              </w:rPr>
            </w:pPr>
            <w:r w:rsidRPr="00237E57">
              <w:rPr>
                <w:lang w:val="en-GB"/>
              </w:rPr>
              <w:t>Post-operative complication (Clavien Dindo Grade)</w:t>
            </w:r>
          </w:p>
          <w:p w14:paraId="6C85BB17" w14:textId="77777777" w:rsidR="00325D5B" w:rsidRPr="00237E57" w:rsidRDefault="00325D5B" w:rsidP="00676D57">
            <w:pPr>
              <w:jc w:val="both"/>
              <w:rPr>
                <w:lang w:val="en-GB"/>
              </w:rPr>
            </w:pPr>
            <w:r w:rsidRPr="00237E57">
              <w:rPr>
                <w:lang w:val="en-GB"/>
              </w:rPr>
              <w:t>- Antiemetics (1)</w:t>
            </w:r>
          </w:p>
          <w:p w14:paraId="61675ABD" w14:textId="77777777" w:rsidR="00325D5B" w:rsidRPr="00237E57" w:rsidRDefault="00325D5B" w:rsidP="00676D57">
            <w:pPr>
              <w:jc w:val="both"/>
              <w:rPr>
                <w:lang w:val="en-GB"/>
              </w:rPr>
            </w:pPr>
            <w:r w:rsidRPr="00237E57">
              <w:rPr>
                <w:lang w:val="en-GB"/>
              </w:rPr>
              <w:t>- Analgesics (1)</w:t>
            </w:r>
          </w:p>
          <w:p w14:paraId="5510E864" w14:textId="77777777" w:rsidR="00325D5B" w:rsidRPr="00237E57" w:rsidRDefault="00325D5B" w:rsidP="00676D57">
            <w:pPr>
              <w:jc w:val="both"/>
              <w:rPr>
                <w:lang w:val="en-GB"/>
              </w:rPr>
            </w:pPr>
            <w:r w:rsidRPr="00237E57">
              <w:rPr>
                <w:lang w:val="en-GB"/>
              </w:rPr>
              <w:t>- Antipyretics (1)</w:t>
            </w:r>
          </w:p>
          <w:p w14:paraId="04B0151B" w14:textId="77777777" w:rsidR="00325D5B" w:rsidRPr="00237E57" w:rsidRDefault="00325D5B" w:rsidP="00676D57">
            <w:pPr>
              <w:rPr>
                <w:lang w:val="en-GB"/>
              </w:rPr>
            </w:pPr>
            <w:r w:rsidRPr="00237E57">
              <w:rPr>
                <w:lang w:val="en-GB"/>
              </w:rPr>
              <w:t>- UTI + antibiotics (2)</w:t>
            </w:r>
          </w:p>
        </w:tc>
        <w:tc>
          <w:tcPr>
            <w:tcW w:w="1934" w:type="dxa"/>
            <w:shd w:val="clear" w:color="auto" w:fill="FBFBFB"/>
            <w:vAlign w:val="center"/>
          </w:tcPr>
          <w:p w14:paraId="722658F0" w14:textId="77777777" w:rsidR="00325D5B" w:rsidRPr="00237E57" w:rsidRDefault="00325D5B" w:rsidP="00676D57">
            <w:pPr>
              <w:jc w:val="center"/>
              <w:rPr>
                <w:lang w:val="en-GB"/>
              </w:rPr>
            </w:pPr>
          </w:p>
          <w:p w14:paraId="442EEEDE" w14:textId="77777777" w:rsidR="00325D5B" w:rsidRPr="00237E57" w:rsidRDefault="00325D5B" w:rsidP="00676D57">
            <w:pPr>
              <w:jc w:val="center"/>
              <w:rPr>
                <w:lang w:val="en-GB"/>
              </w:rPr>
            </w:pPr>
          </w:p>
          <w:p w14:paraId="578E81E7" w14:textId="77777777" w:rsidR="00325D5B" w:rsidRPr="00237E57" w:rsidRDefault="00325D5B" w:rsidP="00676D57">
            <w:pPr>
              <w:jc w:val="center"/>
              <w:rPr>
                <w:lang w:val="en-GB"/>
              </w:rPr>
            </w:pPr>
          </w:p>
          <w:p w14:paraId="111A7128" w14:textId="77777777" w:rsidR="00325D5B" w:rsidRPr="00237E57" w:rsidRDefault="00325D5B" w:rsidP="00676D57">
            <w:pPr>
              <w:jc w:val="center"/>
              <w:rPr>
                <w:lang w:val="en-GB"/>
              </w:rPr>
            </w:pPr>
          </w:p>
          <w:p w14:paraId="3E73D722" w14:textId="77777777" w:rsidR="00325D5B" w:rsidRPr="00237E57" w:rsidRDefault="00325D5B" w:rsidP="00676D57">
            <w:pPr>
              <w:jc w:val="center"/>
            </w:pPr>
            <w:r w:rsidRPr="00237E57">
              <w:t>3</w:t>
            </w:r>
          </w:p>
          <w:p w14:paraId="7D1117C1" w14:textId="77777777" w:rsidR="00325D5B" w:rsidRPr="00237E57" w:rsidRDefault="00325D5B" w:rsidP="00676D57">
            <w:pPr>
              <w:jc w:val="center"/>
            </w:pPr>
            <w:r w:rsidRPr="00237E57">
              <w:t>3</w:t>
            </w:r>
          </w:p>
          <w:p w14:paraId="13C9303E" w14:textId="77777777" w:rsidR="00325D5B" w:rsidRPr="00237E57" w:rsidRDefault="00325D5B" w:rsidP="00676D57">
            <w:pPr>
              <w:jc w:val="center"/>
            </w:pPr>
            <w:r w:rsidRPr="00237E57">
              <w:t>0</w:t>
            </w:r>
          </w:p>
          <w:p w14:paraId="284C6802" w14:textId="77777777" w:rsidR="00325D5B" w:rsidRPr="00237E57" w:rsidRDefault="00325D5B" w:rsidP="00676D57">
            <w:pPr>
              <w:jc w:val="center"/>
            </w:pPr>
            <w:r w:rsidRPr="00237E57">
              <w:t>1</w:t>
            </w:r>
          </w:p>
        </w:tc>
        <w:tc>
          <w:tcPr>
            <w:tcW w:w="1837" w:type="dxa"/>
            <w:shd w:val="clear" w:color="auto" w:fill="FBFBFB"/>
            <w:vAlign w:val="center"/>
          </w:tcPr>
          <w:p w14:paraId="163ED205" w14:textId="77777777" w:rsidR="00325D5B" w:rsidRPr="00237E57" w:rsidRDefault="00325D5B" w:rsidP="00676D57">
            <w:pPr>
              <w:jc w:val="center"/>
            </w:pPr>
          </w:p>
          <w:p w14:paraId="030BD3A0" w14:textId="77777777" w:rsidR="00325D5B" w:rsidRPr="00237E57" w:rsidRDefault="00325D5B" w:rsidP="00676D57">
            <w:pPr>
              <w:jc w:val="center"/>
            </w:pPr>
          </w:p>
          <w:p w14:paraId="77C25160" w14:textId="77777777" w:rsidR="00325D5B" w:rsidRPr="00237E57" w:rsidRDefault="00325D5B" w:rsidP="00676D57">
            <w:pPr>
              <w:jc w:val="center"/>
            </w:pPr>
          </w:p>
          <w:p w14:paraId="74B8CF2D" w14:textId="77777777" w:rsidR="00325D5B" w:rsidRPr="00237E57" w:rsidRDefault="00325D5B" w:rsidP="00676D57">
            <w:pPr>
              <w:jc w:val="center"/>
            </w:pPr>
          </w:p>
          <w:p w14:paraId="70F0F97D" w14:textId="77777777" w:rsidR="00325D5B" w:rsidRPr="00237E57" w:rsidRDefault="00325D5B" w:rsidP="00676D57">
            <w:pPr>
              <w:jc w:val="center"/>
            </w:pPr>
            <w:r w:rsidRPr="00237E57">
              <w:t xml:space="preserve">1 </w:t>
            </w:r>
          </w:p>
          <w:p w14:paraId="67A03242" w14:textId="77777777" w:rsidR="00325D5B" w:rsidRPr="00237E57" w:rsidRDefault="00325D5B" w:rsidP="00676D57">
            <w:pPr>
              <w:jc w:val="center"/>
            </w:pPr>
            <w:r w:rsidRPr="00237E57">
              <w:t>2</w:t>
            </w:r>
          </w:p>
          <w:p w14:paraId="07B505F1" w14:textId="77777777" w:rsidR="00325D5B" w:rsidRPr="00237E57" w:rsidRDefault="00325D5B" w:rsidP="00676D57">
            <w:pPr>
              <w:jc w:val="center"/>
            </w:pPr>
            <w:r w:rsidRPr="00237E57">
              <w:t>1</w:t>
            </w:r>
          </w:p>
          <w:p w14:paraId="46B19A9C" w14:textId="77777777" w:rsidR="00325D5B" w:rsidRPr="00237E57" w:rsidRDefault="00325D5B" w:rsidP="00676D57">
            <w:pPr>
              <w:jc w:val="center"/>
            </w:pPr>
            <w:r w:rsidRPr="00237E57">
              <w:t>5</w:t>
            </w:r>
          </w:p>
        </w:tc>
        <w:tc>
          <w:tcPr>
            <w:tcW w:w="1920" w:type="dxa"/>
            <w:shd w:val="clear" w:color="auto" w:fill="FBFBFB"/>
            <w:vAlign w:val="center"/>
          </w:tcPr>
          <w:p w14:paraId="26852505" w14:textId="77777777" w:rsidR="00325D5B" w:rsidRPr="00237E57" w:rsidRDefault="00325D5B" w:rsidP="00676D57">
            <w:pPr>
              <w:jc w:val="center"/>
            </w:pPr>
          </w:p>
          <w:p w14:paraId="5CE9FC31" w14:textId="77777777" w:rsidR="00325D5B" w:rsidRPr="00237E57" w:rsidRDefault="00325D5B" w:rsidP="00676D57">
            <w:pPr>
              <w:jc w:val="center"/>
            </w:pPr>
          </w:p>
          <w:p w14:paraId="177CD9AA" w14:textId="77777777" w:rsidR="00325D5B" w:rsidRPr="00237E57" w:rsidRDefault="00325D5B" w:rsidP="00676D57">
            <w:pPr>
              <w:jc w:val="center"/>
            </w:pPr>
          </w:p>
          <w:p w14:paraId="2BB71DE2" w14:textId="77777777" w:rsidR="00325D5B" w:rsidRPr="00237E57" w:rsidRDefault="00325D5B" w:rsidP="00676D57">
            <w:pPr>
              <w:jc w:val="center"/>
            </w:pPr>
          </w:p>
          <w:p w14:paraId="2B0239C0" w14:textId="77777777" w:rsidR="00325D5B" w:rsidRPr="00237E57" w:rsidRDefault="00325D5B" w:rsidP="00676D57">
            <w:pPr>
              <w:jc w:val="center"/>
            </w:pPr>
            <w:r w:rsidRPr="00237E57">
              <w:t>0</w:t>
            </w:r>
          </w:p>
          <w:p w14:paraId="0F6E3BA4" w14:textId="77777777" w:rsidR="00325D5B" w:rsidRPr="00237E57" w:rsidRDefault="00325D5B" w:rsidP="00676D57">
            <w:pPr>
              <w:jc w:val="center"/>
            </w:pPr>
            <w:r w:rsidRPr="00237E57">
              <w:t>2</w:t>
            </w:r>
          </w:p>
          <w:p w14:paraId="12F2C199" w14:textId="77777777" w:rsidR="00325D5B" w:rsidRPr="00237E57" w:rsidRDefault="00325D5B" w:rsidP="00676D57">
            <w:pPr>
              <w:jc w:val="center"/>
            </w:pPr>
            <w:r w:rsidRPr="00237E57">
              <w:t>1</w:t>
            </w:r>
          </w:p>
          <w:p w14:paraId="05F9B4D8" w14:textId="77777777" w:rsidR="00325D5B" w:rsidRPr="00237E57" w:rsidRDefault="00325D5B" w:rsidP="00676D57">
            <w:pPr>
              <w:jc w:val="center"/>
            </w:pPr>
            <w:r w:rsidRPr="00237E57">
              <w:t>2</w:t>
            </w:r>
          </w:p>
        </w:tc>
      </w:tr>
      <w:tr w:rsidR="00325D5B" w:rsidRPr="00237E57" w14:paraId="3A7574CA" w14:textId="77777777" w:rsidTr="00676D57">
        <w:trPr>
          <w:trHeight w:val="414"/>
        </w:trPr>
        <w:tc>
          <w:tcPr>
            <w:tcW w:w="2094" w:type="dxa"/>
            <w:shd w:val="clear" w:color="auto" w:fill="EDEDED"/>
            <w:vAlign w:val="center"/>
          </w:tcPr>
          <w:p w14:paraId="0497F91B" w14:textId="77777777" w:rsidR="00325D5B" w:rsidRPr="00237E57" w:rsidRDefault="00325D5B" w:rsidP="00676D57">
            <w:pPr>
              <w:jc w:val="center"/>
            </w:pPr>
            <w:r w:rsidRPr="00237E57">
              <w:t>Stone free at 3 months</w:t>
            </w:r>
          </w:p>
        </w:tc>
        <w:tc>
          <w:tcPr>
            <w:tcW w:w="1934" w:type="dxa"/>
            <w:vAlign w:val="center"/>
          </w:tcPr>
          <w:p w14:paraId="553C20F4" w14:textId="77777777" w:rsidR="00325D5B" w:rsidRPr="00237E57" w:rsidRDefault="00325D5B" w:rsidP="00676D57">
            <w:pPr>
              <w:jc w:val="center"/>
            </w:pPr>
            <w:r w:rsidRPr="00237E57">
              <w:t>24 (64.9%)</w:t>
            </w:r>
          </w:p>
        </w:tc>
        <w:tc>
          <w:tcPr>
            <w:tcW w:w="1837" w:type="dxa"/>
            <w:vAlign w:val="center"/>
          </w:tcPr>
          <w:p w14:paraId="7EC9078E" w14:textId="77777777" w:rsidR="00325D5B" w:rsidRPr="00237E57" w:rsidRDefault="00325D5B" w:rsidP="00676D57">
            <w:pPr>
              <w:jc w:val="center"/>
            </w:pPr>
            <w:r w:rsidRPr="00237E57">
              <w:t>28 (57.1%)</w:t>
            </w:r>
          </w:p>
        </w:tc>
        <w:tc>
          <w:tcPr>
            <w:tcW w:w="1920" w:type="dxa"/>
            <w:vAlign w:val="center"/>
          </w:tcPr>
          <w:p w14:paraId="0133C767" w14:textId="77777777" w:rsidR="00325D5B" w:rsidRPr="00237E57" w:rsidRDefault="00325D5B" w:rsidP="00676D57">
            <w:pPr>
              <w:jc w:val="center"/>
            </w:pPr>
            <w:r w:rsidRPr="00237E57">
              <w:t>15 (44.1%)</w:t>
            </w:r>
          </w:p>
        </w:tc>
      </w:tr>
      <w:tr w:rsidR="00325D5B" w:rsidRPr="00237E57" w14:paraId="0CC8D86E" w14:textId="77777777" w:rsidTr="00676D57">
        <w:trPr>
          <w:trHeight w:val="436"/>
        </w:trPr>
        <w:tc>
          <w:tcPr>
            <w:tcW w:w="2094" w:type="dxa"/>
            <w:shd w:val="clear" w:color="auto" w:fill="EDEDED"/>
            <w:vAlign w:val="center"/>
          </w:tcPr>
          <w:p w14:paraId="470E2FF7" w14:textId="77777777" w:rsidR="00325D5B" w:rsidRPr="00237E57" w:rsidRDefault="00325D5B" w:rsidP="00676D57">
            <w:pPr>
              <w:jc w:val="center"/>
            </w:pPr>
            <w:r w:rsidRPr="00237E57">
              <w:t>Secondary procedure</w:t>
            </w:r>
          </w:p>
        </w:tc>
        <w:tc>
          <w:tcPr>
            <w:tcW w:w="1934" w:type="dxa"/>
            <w:shd w:val="clear" w:color="auto" w:fill="FBFBFB"/>
            <w:vAlign w:val="center"/>
          </w:tcPr>
          <w:p w14:paraId="06530015" w14:textId="77777777" w:rsidR="00325D5B" w:rsidRPr="00237E57" w:rsidRDefault="00325D5B" w:rsidP="00676D57">
            <w:pPr>
              <w:tabs>
                <w:tab w:val="center" w:pos="855"/>
              </w:tabs>
              <w:jc w:val="center"/>
            </w:pPr>
            <w:r w:rsidRPr="00237E57">
              <w:t>12 (32.4%)</w:t>
            </w:r>
          </w:p>
        </w:tc>
        <w:tc>
          <w:tcPr>
            <w:tcW w:w="1837" w:type="dxa"/>
            <w:shd w:val="clear" w:color="auto" w:fill="FBFBFB"/>
            <w:vAlign w:val="center"/>
          </w:tcPr>
          <w:p w14:paraId="3936E7F1" w14:textId="77777777" w:rsidR="00325D5B" w:rsidRPr="00237E57" w:rsidRDefault="00325D5B" w:rsidP="00676D57">
            <w:pPr>
              <w:jc w:val="center"/>
            </w:pPr>
            <w:r w:rsidRPr="00237E57">
              <w:t>16 (32.6%)</w:t>
            </w:r>
          </w:p>
        </w:tc>
        <w:tc>
          <w:tcPr>
            <w:tcW w:w="1920" w:type="dxa"/>
            <w:shd w:val="clear" w:color="auto" w:fill="FBFBFB"/>
            <w:vAlign w:val="center"/>
          </w:tcPr>
          <w:p w14:paraId="0A6CD8E1" w14:textId="77777777" w:rsidR="00325D5B" w:rsidRPr="00237E57" w:rsidRDefault="00325D5B" w:rsidP="00676D57">
            <w:pPr>
              <w:jc w:val="center"/>
            </w:pPr>
            <w:r w:rsidRPr="00237E57">
              <w:t>20 (58.8%)</w:t>
            </w:r>
          </w:p>
        </w:tc>
      </w:tr>
    </w:tbl>
    <w:p w14:paraId="10239947" w14:textId="77777777" w:rsidR="00325D5B" w:rsidRDefault="00325D5B" w:rsidP="00325D5B">
      <w:pPr>
        <w:spacing w:before="20"/>
        <w:jc w:val="both"/>
        <w:rPr>
          <w:sz w:val="24"/>
          <w:szCs w:val="24"/>
          <w:lang w:val="en-GB"/>
        </w:rPr>
      </w:pPr>
    </w:p>
    <w:p w14:paraId="40BBFDCD" w14:textId="77777777" w:rsidR="00325D5B" w:rsidRPr="00237E57" w:rsidRDefault="00325D5B" w:rsidP="00325D5B">
      <w:pPr>
        <w:widowControl w:val="0"/>
        <w:spacing w:line="240" w:lineRule="auto"/>
        <w:jc w:val="both"/>
        <w:rPr>
          <w:sz w:val="20"/>
          <w:szCs w:val="20"/>
          <w:lang w:val="en-GB"/>
        </w:rPr>
      </w:pPr>
      <w:r w:rsidRPr="00237E57">
        <w:rPr>
          <w:b/>
          <w:bCs/>
          <w:sz w:val="20"/>
          <w:szCs w:val="20"/>
          <w:lang w:val="en-GB"/>
        </w:rPr>
        <w:t>Table 2</w:t>
      </w:r>
      <w:r w:rsidRPr="00237E57">
        <w:rPr>
          <w:sz w:val="20"/>
          <w:szCs w:val="20"/>
          <w:lang w:val="en-GB"/>
        </w:rPr>
        <w:t xml:space="preserve"> </w:t>
      </w:r>
      <w:r w:rsidRPr="00237E57">
        <w:rPr>
          <w:b/>
          <w:bCs/>
          <w:sz w:val="20"/>
          <w:szCs w:val="20"/>
          <w:lang w:val="en-GB"/>
        </w:rPr>
        <w:t>Intraoperative and postoperative outcomes of the cohort</w:t>
      </w:r>
      <w:r w:rsidRPr="00237E57">
        <w:rPr>
          <w:sz w:val="20"/>
          <w:szCs w:val="20"/>
          <w:lang w:val="en-GB"/>
        </w:rPr>
        <w:t xml:space="preserve"> </w:t>
      </w:r>
    </w:p>
    <w:p w14:paraId="0704867B" w14:textId="77777777" w:rsidR="00325D5B" w:rsidRPr="00237E57" w:rsidRDefault="00325D5B" w:rsidP="00325D5B">
      <w:pPr>
        <w:widowControl w:val="0"/>
        <w:spacing w:after="240" w:line="240" w:lineRule="auto"/>
        <w:jc w:val="both"/>
        <w:rPr>
          <w:sz w:val="20"/>
          <w:szCs w:val="20"/>
          <w:lang w:val="en-GB"/>
        </w:rPr>
      </w:pPr>
      <w:r w:rsidRPr="00237E57">
        <w:rPr>
          <w:sz w:val="20"/>
          <w:szCs w:val="20"/>
          <w:lang w:val="en-GB"/>
        </w:rPr>
        <w:t>Quantitative data are expressed as median (25</w:t>
      </w:r>
      <w:r w:rsidRPr="00237E57">
        <w:rPr>
          <w:sz w:val="20"/>
          <w:szCs w:val="20"/>
          <w:vertAlign w:val="superscript"/>
          <w:lang w:val="en-GB"/>
        </w:rPr>
        <w:t>th</w:t>
      </w:r>
      <w:r w:rsidRPr="00237E57">
        <w:rPr>
          <w:sz w:val="20"/>
          <w:szCs w:val="20"/>
          <w:lang w:val="en-GB"/>
        </w:rPr>
        <w:t>;75</w:t>
      </w:r>
      <w:r w:rsidRPr="00237E57">
        <w:rPr>
          <w:sz w:val="20"/>
          <w:szCs w:val="20"/>
          <w:vertAlign w:val="superscript"/>
          <w:lang w:val="en-GB"/>
        </w:rPr>
        <w:t>th</w:t>
      </w:r>
      <w:r w:rsidRPr="00237E57">
        <w:rPr>
          <w:sz w:val="20"/>
          <w:szCs w:val="20"/>
          <w:lang w:val="en-GB"/>
        </w:rPr>
        <w:t xml:space="preserve"> quartiles) and frequencies (%)</w:t>
      </w:r>
    </w:p>
    <w:p w14:paraId="422F52B6" w14:textId="77777777" w:rsidR="00325D5B" w:rsidRDefault="00325D5B"/>
    <w:p w14:paraId="03521F32" w14:textId="77777777" w:rsidR="00325D5B" w:rsidRDefault="00325D5B"/>
    <w:p w14:paraId="4DDF4C19" w14:textId="77777777" w:rsidR="00325D5B" w:rsidRDefault="00325D5B"/>
    <w:p w14:paraId="19EDFD2C" w14:textId="77777777" w:rsidR="00325D5B" w:rsidRDefault="00325D5B"/>
    <w:p w14:paraId="22F28D01" w14:textId="77777777" w:rsidR="00325D5B" w:rsidRDefault="00325D5B"/>
    <w:p w14:paraId="0F1B76D0" w14:textId="77777777" w:rsidR="00325D5B" w:rsidRDefault="00325D5B"/>
    <w:p w14:paraId="2958BF39" w14:textId="77777777" w:rsidR="00325D5B" w:rsidRDefault="00325D5B"/>
    <w:p w14:paraId="1617D518" w14:textId="77777777" w:rsidR="00325D5B" w:rsidRDefault="00325D5B"/>
    <w:p w14:paraId="37F160D2" w14:textId="77777777" w:rsidR="00325D5B" w:rsidRDefault="00325D5B"/>
    <w:p w14:paraId="4ADF1A26" w14:textId="77777777" w:rsidR="00325D5B" w:rsidRDefault="00325D5B"/>
    <w:p w14:paraId="168B387F" w14:textId="77777777" w:rsidR="00325D5B" w:rsidRDefault="00325D5B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1134"/>
        <w:gridCol w:w="567"/>
        <w:gridCol w:w="992"/>
        <w:gridCol w:w="859"/>
        <w:gridCol w:w="701"/>
        <w:gridCol w:w="850"/>
        <w:gridCol w:w="851"/>
        <w:gridCol w:w="660"/>
      </w:tblGrid>
      <w:tr w:rsidR="00325D5B" w:rsidRPr="009E5822" w14:paraId="1C03BA23" w14:textId="77777777" w:rsidTr="00676D57">
        <w:trPr>
          <w:trHeight w:val="524"/>
        </w:trPr>
        <w:tc>
          <w:tcPr>
            <w:tcW w:w="1271" w:type="dxa"/>
            <w:vMerge w:val="restart"/>
            <w:shd w:val="clear" w:color="auto" w:fill="EDEDED"/>
            <w:vAlign w:val="center"/>
          </w:tcPr>
          <w:p w14:paraId="7C91887B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br w:type="page"/>
            </w:r>
          </w:p>
        </w:tc>
        <w:tc>
          <w:tcPr>
            <w:tcW w:w="2268" w:type="dxa"/>
            <w:gridSpan w:val="2"/>
            <w:shd w:val="clear" w:color="auto" w:fill="EDEDED"/>
          </w:tcPr>
          <w:p w14:paraId="762DDB61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  <w:p w14:paraId="58460C73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Stone free</w:t>
            </w:r>
          </w:p>
          <w:p w14:paraId="12588D7E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67" w:type="dxa"/>
            <w:vMerge w:val="restart"/>
            <w:shd w:val="clear" w:color="auto" w:fill="EDEDED"/>
            <w:textDirection w:val="btLr"/>
            <w:vAlign w:val="center"/>
          </w:tcPr>
          <w:p w14:paraId="6A38DBF5" w14:textId="77777777" w:rsidR="00325D5B" w:rsidRPr="009E5822" w:rsidRDefault="00325D5B" w:rsidP="00676D57">
            <w:pPr>
              <w:ind w:left="113" w:right="113"/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P-value *</w:t>
            </w:r>
          </w:p>
        </w:tc>
        <w:tc>
          <w:tcPr>
            <w:tcW w:w="1851" w:type="dxa"/>
            <w:gridSpan w:val="2"/>
            <w:shd w:val="clear" w:color="auto" w:fill="EDEDED"/>
            <w:vAlign w:val="center"/>
          </w:tcPr>
          <w:p w14:paraId="225B4742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Intraoperative complications</w:t>
            </w:r>
          </w:p>
        </w:tc>
        <w:tc>
          <w:tcPr>
            <w:tcW w:w="701" w:type="dxa"/>
            <w:vMerge w:val="restart"/>
            <w:shd w:val="clear" w:color="auto" w:fill="EDEDED"/>
            <w:textDirection w:val="btLr"/>
            <w:vAlign w:val="center"/>
          </w:tcPr>
          <w:p w14:paraId="22C96F1E" w14:textId="77777777" w:rsidR="00325D5B" w:rsidRPr="009E5822" w:rsidRDefault="00325D5B" w:rsidP="00676D57">
            <w:pPr>
              <w:ind w:left="113" w:right="113"/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P-value *</w:t>
            </w:r>
          </w:p>
        </w:tc>
        <w:tc>
          <w:tcPr>
            <w:tcW w:w="1701" w:type="dxa"/>
            <w:gridSpan w:val="2"/>
            <w:shd w:val="clear" w:color="auto" w:fill="EDEDED"/>
            <w:vAlign w:val="center"/>
          </w:tcPr>
          <w:p w14:paraId="24B897F5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Second surgery</w:t>
            </w:r>
          </w:p>
        </w:tc>
        <w:tc>
          <w:tcPr>
            <w:tcW w:w="660" w:type="dxa"/>
            <w:vMerge w:val="restart"/>
            <w:shd w:val="clear" w:color="auto" w:fill="EDEDED"/>
            <w:textDirection w:val="btLr"/>
            <w:vAlign w:val="center"/>
          </w:tcPr>
          <w:p w14:paraId="58AA6579" w14:textId="77777777" w:rsidR="00325D5B" w:rsidRPr="009E5822" w:rsidRDefault="00325D5B" w:rsidP="00676D57">
            <w:pPr>
              <w:ind w:left="113" w:right="113"/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P-value *</w:t>
            </w:r>
          </w:p>
        </w:tc>
      </w:tr>
      <w:tr w:rsidR="00325D5B" w:rsidRPr="009E5822" w14:paraId="16F03B63" w14:textId="77777777" w:rsidTr="00676D57">
        <w:trPr>
          <w:trHeight w:val="524"/>
        </w:trPr>
        <w:tc>
          <w:tcPr>
            <w:tcW w:w="1271" w:type="dxa"/>
            <w:vMerge/>
            <w:shd w:val="clear" w:color="auto" w:fill="EDEDED"/>
            <w:vAlign w:val="center"/>
          </w:tcPr>
          <w:p w14:paraId="560888C3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</w:tc>
        <w:tc>
          <w:tcPr>
            <w:tcW w:w="1134" w:type="dxa"/>
            <w:shd w:val="clear" w:color="auto" w:fill="EDEDED"/>
            <w:vAlign w:val="center"/>
          </w:tcPr>
          <w:p w14:paraId="20737596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No</w:t>
            </w:r>
          </w:p>
        </w:tc>
        <w:tc>
          <w:tcPr>
            <w:tcW w:w="1134" w:type="dxa"/>
            <w:shd w:val="clear" w:color="auto" w:fill="EDEDED"/>
            <w:vAlign w:val="center"/>
          </w:tcPr>
          <w:p w14:paraId="0872BFAE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Yes</w:t>
            </w:r>
          </w:p>
        </w:tc>
        <w:tc>
          <w:tcPr>
            <w:tcW w:w="567" w:type="dxa"/>
            <w:vMerge/>
            <w:shd w:val="clear" w:color="auto" w:fill="EDEDED"/>
            <w:vAlign w:val="center"/>
          </w:tcPr>
          <w:p w14:paraId="353034ED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992" w:type="dxa"/>
            <w:shd w:val="clear" w:color="auto" w:fill="EDEDED"/>
            <w:vAlign w:val="center"/>
          </w:tcPr>
          <w:p w14:paraId="156B4337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No</w:t>
            </w:r>
          </w:p>
        </w:tc>
        <w:tc>
          <w:tcPr>
            <w:tcW w:w="859" w:type="dxa"/>
            <w:shd w:val="clear" w:color="auto" w:fill="EDEDED"/>
            <w:vAlign w:val="center"/>
          </w:tcPr>
          <w:p w14:paraId="4EFE43A9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Yes</w:t>
            </w:r>
          </w:p>
        </w:tc>
        <w:tc>
          <w:tcPr>
            <w:tcW w:w="701" w:type="dxa"/>
            <w:vMerge/>
            <w:shd w:val="clear" w:color="auto" w:fill="EDEDED"/>
            <w:vAlign w:val="center"/>
          </w:tcPr>
          <w:p w14:paraId="0B768A75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850" w:type="dxa"/>
            <w:shd w:val="clear" w:color="auto" w:fill="EDEDED"/>
            <w:vAlign w:val="center"/>
          </w:tcPr>
          <w:p w14:paraId="5DAA58BC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No</w:t>
            </w:r>
          </w:p>
        </w:tc>
        <w:tc>
          <w:tcPr>
            <w:tcW w:w="851" w:type="dxa"/>
            <w:shd w:val="clear" w:color="auto" w:fill="EDEDED"/>
            <w:vAlign w:val="center"/>
          </w:tcPr>
          <w:p w14:paraId="6B1B00E8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Yes</w:t>
            </w:r>
          </w:p>
        </w:tc>
        <w:tc>
          <w:tcPr>
            <w:tcW w:w="660" w:type="dxa"/>
            <w:vMerge/>
            <w:shd w:val="clear" w:color="auto" w:fill="C1F0C7" w:themeFill="accent3" w:themeFillTint="33"/>
            <w:vAlign w:val="center"/>
          </w:tcPr>
          <w:p w14:paraId="05FEB19B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325D5B" w:rsidRPr="009E5822" w14:paraId="78A6F817" w14:textId="77777777" w:rsidTr="00676D57">
        <w:trPr>
          <w:trHeight w:val="272"/>
        </w:trPr>
        <w:tc>
          <w:tcPr>
            <w:tcW w:w="1271" w:type="dxa"/>
            <w:shd w:val="clear" w:color="auto" w:fill="EDEDED"/>
            <w:vAlign w:val="center"/>
          </w:tcPr>
          <w:p w14:paraId="192301A9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N. (%)</w:t>
            </w:r>
          </w:p>
        </w:tc>
        <w:tc>
          <w:tcPr>
            <w:tcW w:w="1134" w:type="dxa"/>
            <w:vAlign w:val="center"/>
          </w:tcPr>
          <w:p w14:paraId="6F0368D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53 (44.2%)</w:t>
            </w:r>
          </w:p>
        </w:tc>
        <w:tc>
          <w:tcPr>
            <w:tcW w:w="1134" w:type="dxa"/>
            <w:vAlign w:val="center"/>
          </w:tcPr>
          <w:p w14:paraId="70D8EB2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67 (55.8%)</w:t>
            </w:r>
          </w:p>
        </w:tc>
        <w:tc>
          <w:tcPr>
            <w:tcW w:w="567" w:type="dxa"/>
            <w:vAlign w:val="center"/>
          </w:tcPr>
          <w:p w14:paraId="4CC1E6BF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45BE146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112 (93.3%)</w:t>
            </w:r>
          </w:p>
        </w:tc>
        <w:tc>
          <w:tcPr>
            <w:tcW w:w="859" w:type="dxa"/>
            <w:vAlign w:val="center"/>
          </w:tcPr>
          <w:p w14:paraId="2821F6F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8 (6.7%)</w:t>
            </w:r>
          </w:p>
        </w:tc>
        <w:tc>
          <w:tcPr>
            <w:tcW w:w="701" w:type="dxa"/>
            <w:vAlign w:val="center"/>
          </w:tcPr>
          <w:p w14:paraId="3A0CD82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</w:tc>
        <w:tc>
          <w:tcPr>
            <w:tcW w:w="850" w:type="dxa"/>
            <w:vAlign w:val="center"/>
          </w:tcPr>
          <w:p w14:paraId="19CDD36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72 (60%)</w:t>
            </w:r>
          </w:p>
        </w:tc>
        <w:tc>
          <w:tcPr>
            <w:tcW w:w="851" w:type="dxa"/>
            <w:vAlign w:val="center"/>
          </w:tcPr>
          <w:p w14:paraId="08349BFF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48 (40%)</w:t>
            </w:r>
          </w:p>
        </w:tc>
        <w:tc>
          <w:tcPr>
            <w:tcW w:w="660" w:type="dxa"/>
            <w:vAlign w:val="center"/>
          </w:tcPr>
          <w:p w14:paraId="65513D3B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</w:tc>
      </w:tr>
      <w:tr w:rsidR="00325D5B" w:rsidRPr="009E5822" w14:paraId="306398D1" w14:textId="77777777" w:rsidTr="00676D57">
        <w:trPr>
          <w:trHeight w:val="815"/>
        </w:trPr>
        <w:tc>
          <w:tcPr>
            <w:tcW w:w="1271" w:type="dxa"/>
            <w:shd w:val="clear" w:color="auto" w:fill="EDEDED"/>
            <w:vAlign w:val="center"/>
          </w:tcPr>
          <w:p w14:paraId="38888DA1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Sex</w:t>
            </w:r>
          </w:p>
          <w:p w14:paraId="69AE3C51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-Female</w:t>
            </w:r>
          </w:p>
          <w:p w14:paraId="5C4CDFAB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-Male</w:t>
            </w:r>
          </w:p>
        </w:tc>
        <w:tc>
          <w:tcPr>
            <w:tcW w:w="1134" w:type="dxa"/>
            <w:shd w:val="clear" w:color="auto" w:fill="FBFBFB"/>
            <w:vAlign w:val="center"/>
          </w:tcPr>
          <w:p w14:paraId="0C2D80B6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48AF7493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24 (45.28%)</w:t>
            </w:r>
          </w:p>
          <w:p w14:paraId="0E17F68F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29 (54.72%)</w:t>
            </w:r>
          </w:p>
        </w:tc>
        <w:tc>
          <w:tcPr>
            <w:tcW w:w="1134" w:type="dxa"/>
            <w:shd w:val="clear" w:color="auto" w:fill="FBFBFB"/>
            <w:vAlign w:val="center"/>
          </w:tcPr>
          <w:p w14:paraId="485A868B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53E85DF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33 (49.25%)</w:t>
            </w:r>
          </w:p>
          <w:p w14:paraId="146A5E1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34 (50.75%)</w:t>
            </w:r>
          </w:p>
        </w:tc>
        <w:tc>
          <w:tcPr>
            <w:tcW w:w="567" w:type="dxa"/>
            <w:shd w:val="clear" w:color="auto" w:fill="FBFBFB"/>
            <w:vAlign w:val="center"/>
          </w:tcPr>
          <w:p w14:paraId="4FA7A3FE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0.804</w:t>
            </w:r>
          </w:p>
        </w:tc>
        <w:tc>
          <w:tcPr>
            <w:tcW w:w="992" w:type="dxa"/>
            <w:shd w:val="clear" w:color="auto" w:fill="FBFBFB"/>
            <w:vAlign w:val="center"/>
          </w:tcPr>
          <w:p w14:paraId="6D4B1DB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75C0CD06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52 (43.3%)</w:t>
            </w:r>
          </w:p>
          <w:p w14:paraId="008658A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60 (112.3%)</w:t>
            </w:r>
          </w:p>
        </w:tc>
        <w:tc>
          <w:tcPr>
            <w:tcW w:w="859" w:type="dxa"/>
            <w:shd w:val="clear" w:color="auto" w:fill="FBFBFB"/>
            <w:vAlign w:val="center"/>
          </w:tcPr>
          <w:p w14:paraId="3D034FF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4320708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5 (62.5%)</w:t>
            </w:r>
          </w:p>
          <w:p w14:paraId="4E89EB9F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 (37.5%)</w:t>
            </w:r>
          </w:p>
        </w:tc>
        <w:tc>
          <w:tcPr>
            <w:tcW w:w="701" w:type="dxa"/>
            <w:shd w:val="clear" w:color="auto" w:fill="FBFBFB"/>
            <w:vAlign w:val="center"/>
          </w:tcPr>
          <w:p w14:paraId="1C2100E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0.608</w:t>
            </w:r>
          </w:p>
        </w:tc>
        <w:tc>
          <w:tcPr>
            <w:tcW w:w="850" w:type="dxa"/>
            <w:shd w:val="clear" w:color="auto" w:fill="FBFBFB"/>
            <w:vAlign w:val="center"/>
          </w:tcPr>
          <w:p w14:paraId="392CD5CB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08129CD9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35 (48.6%)</w:t>
            </w:r>
          </w:p>
          <w:p w14:paraId="4D17EAF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37 (51.4%)</w:t>
            </w:r>
          </w:p>
        </w:tc>
        <w:tc>
          <w:tcPr>
            <w:tcW w:w="851" w:type="dxa"/>
            <w:shd w:val="clear" w:color="auto" w:fill="FBFBFB"/>
            <w:vAlign w:val="center"/>
          </w:tcPr>
          <w:p w14:paraId="299E50D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3990F22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22 (45.83%)</w:t>
            </w:r>
          </w:p>
          <w:p w14:paraId="08A74B31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26 (54.2%)</w:t>
            </w:r>
          </w:p>
        </w:tc>
        <w:tc>
          <w:tcPr>
            <w:tcW w:w="660" w:type="dxa"/>
            <w:shd w:val="clear" w:color="auto" w:fill="FBFBFB"/>
            <w:vAlign w:val="center"/>
          </w:tcPr>
          <w:p w14:paraId="14FC5C0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0.911</w:t>
            </w:r>
          </w:p>
        </w:tc>
      </w:tr>
      <w:tr w:rsidR="00325D5B" w:rsidRPr="009E5822" w14:paraId="34937E47" w14:textId="77777777" w:rsidTr="00676D57">
        <w:trPr>
          <w:trHeight w:val="127"/>
        </w:trPr>
        <w:tc>
          <w:tcPr>
            <w:tcW w:w="1271" w:type="dxa"/>
            <w:shd w:val="clear" w:color="auto" w:fill="EDEDED"/>
            <w:vAlign w:val="center"/>
          </w:tcPr>
          <w:p w14:paraId="77EA51B4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Age</w:t>
            </w:r>
          </w:p>
        </w:tc>
        <w:tc>
          <w:tcPr>
            <w:tcW w:w="1134" w:type="dxa"/>
            <w:vAlign w:val="center"/>
          </w:tcPr>
          <w:p w14:paraId="734D670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54 (44; 63)</w:t>
            </w:r>
          </w:p>
        </w:tc>
        <w:tc>
          <w:tcPr>
            <w:tcW w:w="1134" w:type="dxa"/>
            <w:vAlign w:val="center"/>
          </w:tcPr>
          <w:p w14:paraId="7B76E63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55 (45; 63)</w:t>
            </w:r>
          </w:p>
        </w:tc>
        <w:tc>
          <w:tcPr>
            <w:tcW w:w="567" w:type="dxa"/>
            <w:vAlign w:val="center"/>
          </w:tcPr>
          <w:p w14:paraId="1B69AD8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0.779</w:t>
            </w:r>
          </w:p>
        </w:tc>
        <w:tc>
          <w:tcPr>
            <w:tcW w:w="992" w:type="dxa"/>
            <w:vAlign w:val="center"/>
          </w:tcPr>
          <w:p w14:paraId="4032279F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54 (44; 63)</w:t>
            </w:r>
          </w:p>
        </w:tc>
        <w:tc>
          <w:tcPr>
            <w:tcW w:w="859" w:type="dxa"/>
            <w:vAlign w:val="center"/>
          </w:tcPr>
          <w:p w14:paraId="5F26DEF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62.5 (58.5; 66.5)</w:t>
            </w:r>
          </w:p>
        </w:tc>
        <w:tc>
          <w:tcPr>
            <w:tcW w:w="701" w:type="dxa"/>
            <w:vAlign w:val="center"/>
          </w:tcPr>
          <w:p w14:paraId="7144B29F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0.057</w:t>
            </w:r>
          </w:p>
        </w:tc>
        <w:tc>
          <w:tcPr>
            <w:tcW w:w="850" w:type="dxa"/>
            <w:vAlign w:val="center"/>
          </w:tcPr>
          <w:p w14:paraId="7385787E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56 (44.7; 64.2)</w:t>
            </w:r>
          </w:p>
        </w:tc>
        <w:tc>
          <w:tcPr>
            <w:tcW w:w="851" w:type="dxa"/>
            <w:vAlign w:val="center"/>
          </w:tcPr>
          <w:p w14:paraId="626C67FE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54 (45; 62)</w:t>
            </w:r>
          </w:p>
        </w:tc>
        <w:tc>
          <w:tcPr>
            <w:tcW w:w="660" w:type="dxa"/>
            <w:vAlign w:val="center"/>
          </w:tcPr>
          <w:p w14:paraId="73DE5C9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0.394</w:t>
            </w:r>
          </w:p>
        </w:tc>
      </w:tr>
      <w:tr w:rsidR="00325D5B" w:rsidRPr="009E5822" w14:paraId="0528F8B9" w14:textId="77777777" w:rsidTr="00676D57">
        <w:trPr>
          <w:trHeight w:val="278"/>
        </w:trPr>
        <w:tc>
          <w:tcPr>
            <w:tcW w:w="1271" w:type="dxa"/>
            <w:shd w:val="clear" w:color="auto" w:fill="EDEDED"/>
            <w:vAlign w:val="center"/>
          </w:tcPr>
          <w:p w14:paraId="196026DD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lastRenderedPageBreak/>
              <w:t>BMI</w:t>
            </w:r>
          </w:p>
        </w:tc>
        <w:tc>
          <w:tcPr>
            <w:tcW w:w="1134" w:type="dxa"/>
            <w:shd w:val="clear" w:color="auto" w:fill="FBFBFB"/>
            <w:vAlign w:val="center"/>
          </w:tcPr>
          <w:p w14:paraId="18BFA13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26.2 (24.5; 28)</w:t>
            </w:r>
          </w:p>
        </w:tc>
        <w:tc>
          <w:tcPr>
            <w:tcW w:w="1134" w:type="dxa"/>
            <w:shd w:val="clear" w:color="auto" w:fill="FBFBFB"/>
            <w:vAlign w:val="center"/>
          </w:tcPr>
          <w:p w14:paraId="0A976B0F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25.0 (23.1; 30.0)</w:t>
            </w:r>
          </w:p>
        </w:tc>
        <w:tc>
          <w:tcPr>
            <w:tcW w:w="567" w:type="dxa"/>
            <w:shd w:val="clear" w:color="auto" w:fill="FBFBFB"/>
            <w:vAlign w:val="center"/>
          </w:tcPr>
          <w:p w14:paraId="6DF2CFE6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0.757</w:t>
            </w:r>
          </w:p>
        </w:tc>
        <w:tc>
          <w:tcPr>
            <w:tcW w:w="992" w:type="dxa"/>
            <w:shd w:val="clear" w:color="auto" w:fill="FBFBFB"/>
            <w:vAlign w:val="center"/>
          </w:tcPr>
          <w:p w14:paraId="171EA64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25.9 (24; 28.8)</w:t>
            </w:r>
          </w:p>
        </w:tc>
        <w:tc>
          <w:tcPr>
            <w:tcW w:w="859" w:type="dxa"/>
            <w:shd w:val="clear" w:color="auto" w:fill="FBFBFB"/>
            <w:vAlign w:val="center"/>
          </w:tcPr>
          <w:p w14:paraId="0DDD2DF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25.6 (22.6; 30.2)</w:t>
            </w:r>
          </w:p>
        </w:tc>
        <w:tc>
          <w:tcPr>
            <w:tcW w:w="701" w:type="dxa"/>
            <w:shd w:val="clear" w:color="auto" w:fill="FBFBFB"/>
            <w:vAlign w:val="center"/>
          </w:tcPr>
          <w:p w14:paraId="7939E79F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0.891</w:t>
            </w:r>
          </w:p>
        </w:tc>
        <w:tc>
          <w:tcPr>
            <w:tcW w:w="850" w:type="dxa"/>
            <w:shd w:val="clear" w:color="auto" w:fill="FBFBFB"/>
            <w:vAlign w:val="center"/>
          </w:tcPr>
          <w:p w14:paraId="3D77BF1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24.9 (23; 28.2)</w:t>
            </w:r>
          </w:p>
        </w:tc>
        <w:tc>
          <w:tcPr>
            <w:tcW w:w="851" w:type="dxa"/>
            <w:shd w:val="clear" w:color="auto" w:fill="FBFBFB"/>
            <w:vAlign w:val="center"/>
          </w:tcPr>
          <w:p w14:paraId="35EB9B3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26.6 (25; 30.1)</w:t>
            </w:r>
          </w:p>
        </w:tc>
        <w:tc>
          <w:tcPr>
            <w:tcW w:w="660" w:type="dxa"/>
            <w:shd w:val="clear" w:color="auto" w:fill="FBFBFB"/>
            <w:vAlign w:val="center"/>
          </w:tcPr>
          <w:p w14:paraId="2AAE8B76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0.083</w:t>
            </w:r>
          </w:p>
        </w:tc>
      </w:tr>
      <w:tr w:rsidR="00325D5B" w:rsidRPr="009E5822" w14:paraId="370D0DF2" w14:textId="77777777" w:rsidTr="00676D57">
        <w:trPr>
          <w:trHeight w:val="272"/>
        </w:trPr>
        <w:tc>
          <w:tcPr>
            <w:tcW w:w="1271" w:type="dxa"/>
            <w:shd w:val="clear" w:color="auto" w:fill="EDEDED"/>
            <w:vAlign w:val="center"/>
          </w:tcPr>
          <w:p w14:paraId="0FDA964B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Hypertension</w:t>
            </w:r>
          </w:p>
        </w:tc>
        <w:tc>
          <w:tcPr>
            <w:tcW w:w="1134" w:type="dxa"/>
            <w:vAlign w:val="center"/>
          </w:tcPr>
          <w:p w14:paraId="4FC480DB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28 (52.8%)</w:t>
            </w:r>
          </w:p>
        </w:tc>
        <w:tc>
          <w:tcPr>
            <w:tcW w:w="1134" w:type="dxa"/>
            <w:vAlign w:val="center"/>
          </w:tcPr>
          <w:p w14:paraId="4090219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29 (43.3%)</w:t>
            </w:r>
          </w:p>
        </w:tc>
        <w:tc>
          <w:tcPr>
            <w:tcW w:w="567" w:type="dxa"/>
            <w:vAlign w:val="center"/>
          </w:tcPr>
          <w:p w14:paraId="74652AA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0.392</w:t>
            </w:r>
          </w:p>
        </w:tc>
        <w:tc>
          <w:tcPr>
            <w:tcW w:w="992" w:type="dxa"/>
            <w:vAlign w:val="center"/>
          </w:tcPr>
          <w:p w14:paraId="6822BE4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51 (45.5%)</w:t>
            </w:r>
          </w:p>
        </w:tc>
        <w:tc>
          <w:tcPr>
            <w:tcW w:w="859" w:type="dxa"/>
            <w:vAlign w:val="center"/>
          </w:tcPr>
          <w:p w14:paraId="17EABA2F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6 (75.0%)</w:t>
            </w:r>
          </w:p>
        </w:tc>
        <w:tc>
          <w:tcPr>
            <w:tcW w:w="701" w:type="dxa"/>
            <w:vAlign w:val="center"/>
          </w:tcPr>
          <w:p w14:paraId="22F5516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0.213</w:t>
            </w:r>
          </w:p>
        </w:tc>
        <w:tc>
          <w:tcPr>
            <w:tcW w:w="850" w:type="dxa"/>
            <w:vAlign w:val="center"/>
          </w:tcPr>
          <w:p w14:paraId="383FA179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30 (41.7%)</w:t>
            </w:r>
          </w:p>
        </w:tc>
        <w:tc>
          <w:tcPr>
            <w:tcW w:w="851" w:type="dxa"/>
            <w:vAlign w:val="center"/>
          </w:tcPr>
          <w:p w14:paraId="7C22716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27 (56.3%)</w:t>
            </w:r>
          </w:p>
        </w:tc>
        <w:tc>
          <w:tcPr>
            <w:tcW w:w="660" w:type="dxa"/>
            <w:vAlign w:val="center"/>
          </w:tcPr>
          <w:p w14:paraId="5064689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0.167</w:t>
            </w:r>
          </w:p>
        </w:tc>
      </w:tr>
      <w:tr w:rsidR="00325D5B" w:rsidRPr="009E5822" w14:paraId="0D45A4F7" w14:textId="77777777" w:rsidTr="00676D57">
        <w:trPr>
          <w:trHeight w:val="272"/>
        </w:trPr>
        <w:tc>
          <w:tcPr>
            <w:tcW w:w="1271" w:type="dxa"/>
            <w:shd w:val="clear" w:color="auto" w:fill="EDEDED"/>
            <w:vAlign w:val="center"/>
          </w:tcPr>
          <w:p w14:paraId="0ADCD363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Diabetes</w:t>
            </w:r>
          </w:p>
        </w:tc>
        <w:tc>
          <w:tcPr>
            <w:tcW w:w="1134" w:type="dxa"/>
            <w:shd w:val="clear" w:color="auto" w:fill="FBFBFB"/>
            <w:vAlign w:val="center"/>
          </w:tcPr>
          <w:p w14:paraId="54A6219B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31 (58.5%)</w:t>
            </w:r>
          </w:p>
        </w:tc>
        <w:tc>
          <w:tcPr>
            <w:tcW w:w="1134" w:type="dxa"/>
            <w:shd w:val="clear" w:color="auto" w:fill="FBFBFB"/>
            <w:vAlign w:val="center"/>
          </w:tcPr>
          <w:p w14:paraId="04640A5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19 (28.4%)</w:t>
            </w:r>
          </w:p>
        </w:tc>
        <w:tc>
          <w:tcPr>
            <w:tcW w:w="567" w:type="dxa"/>
            <w:shd w:val="clear" w:color="auto" w:fill="FBFBFB"/>
            <w:vAlign w:val="center"/>
          </w:tcPr>
          <w:p w14:paraId="0CED1C40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0.002</w:t>
            </w:r>
          </w:p>
        </w:tc>
        <w:tc>
          <w:tcPr>
            <w:tcW w:w="992" w:type="dxa"/>
            <w:shd w:val="clear" w:color="auto" w:fill="FBFBFB"/>
            <w:vAlign w:val="center"/>
          </w:tcPr>
          <w:p w14:paraId="7F616DA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42 (37.5%)</w:t>
            </w:r>
          </w:p>
        </w:tc>
        <w:tc>
          <w:tcPr>
            <w:tcW w:w="859" w:type="dxa"/>
            <w:shd w:val="clear" w:color="auto" w:fill="FBFBFB"/>
            <w:vAlign w:val="center"/>
          </w:tcPr>
          <w:p w14:paraId="57B8BEE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8 (100%)</w:t>
            </w:r>
          </w:p>
        </w:tc>
        <w:tc>
          <w:tcPr>
            <w:tcW w:w="701" w:type="dxa"/>
            <w:shd w:val="clear" w:color="auto" w:fill="FBFBFB"/>
            <w:vAlign w:val="center"/>
          </w:tcPr>
          <w:p w14:paraId="65800A37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0.002</w:t>
            </w:r>
          </w:p>
        </w:tc>
        <w:tc>
          <w:tcPr>
            <w:tcW w:w="850" w:type="dxa"/>
            <w:shd w:val="clear" w:color="auto" w:fill="FBFBFB"/>
            <w:vAlign w:val="center"/>
          </w:tcPr>
          <w:p w14:paraId="7C14D491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22 (30.6%)</w:t>
            </w:r>
          </w:p>
        </w:tc>
        <w:tc>
          <w:tcPr>
            <w:tcW w:w="851" w:type="dxa"/>
            <w:shd w:val="clear" w:color="auto" w:fill="FBFBFB"/>
            <w:vAlign w:val="center"/>
          </w:tcPr>
          <w:p w14:paraId="462BB0CB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28 (58.3%)</w:t>
            </w:r>
          </w:p>
        </w:tc>
        <w:tc>
          <w:tcPr>
            <w:tcW w:w="660" w:type="dxa"/>
            <w:shd w:val="clear" w:color="auto" w:fill="FBFBFB"/>
            <w:vAlign w:val="center"/>
          </w:tcPr>
          <w:p w14:paraId="152A27CD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0.005</w:t>
            </w:r>
          </w:p>
        </w:tc>
      </w:tr>
      <w:tr w:rsidR="00325D5B" w:rsidRPr="009E5822" w14:paraId="2A710E5B" w14:textId="77777777" w:rsidTr="00676D57">
        <w:trPr>
          <w:trHeight w:val="272"/>
        </w:trPr>
        <w:tc>
          <w:tcPr>
            <w:tcW w:w="1271" w:type="dxa"/>
            <w:shd w:val="clear" w:color="auto" w:fill="EDEDED"/>
            <w:vAlign w:val="center"/>
          </w:tcPr>
          <w:p w14:paraId="43D641C4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Low-HDL level</w:t>
            </w:r>
          </w:p>
        </w:tc>
        <w:tc>
          <w:tcPr>
            <w:tcW w:w="1134" w:type="dxa"/>
            <w:vAlign w:val="center"/>
          </w:tcPr>
          <w:p w14:paraId="0DA5D239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8 (15.1%)</w:t>
            </w:r>
          </w:p>
        </w:tc>
        <w:tc>
          <w:tcPr>
            <w:tcW w:w="1134" w:type="dxa"/>
            <w:vAlign w:val="center"/>
          </w:tcPr>
          <w:p w14:paraId="2D7E9C4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9 (13.6%)</w:t>
            </w:r>
          </w:p>
        </w:tc>
        <w:tc>
          <w:tcPr>
            <w:tcW w:w="567" w:type="dxa"/>
            <w:vAlign w:val="center"/>
          </w:tcPr>
          <w:p w14:paraId="6D3DA216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1.00</w:t>
            </w:r>
          </w:p>
        </w:tc>
        <w:tc>
          <w:tcPr>
            <w:tcW w:w="992" w:type="dxa"/>
            <w:vAlign w:val="center"/>
          </w:tcPr>
          <w:p w14:paraId="70800779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15 (13.4%)</w:t>
            </w:r>
          </w:p>
        </w:tc>
        <w:tc>
          <w:tcPr>
            <w:tcW w:w="859" w:type="dxa"/>
            <w:vAlign w:val="center"/>
          </w:tcPr>
          <w:p w14:paraId="7AAB92EE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 (25%)</w:t>
            </w:r>
          </w:p>
        </w:tc>
        <w:tc>
          <w:tcPr>
            <w:tcW w:w="701" w:type="dxa"/>
            <w:vAlign w:val="center"/>
          </w:tcPr>
          <w:p w14:paraId="2330BCE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0.709</w:t>
            </w:r>
          </w:p>
        </w:tc>
        <w:tc>
          <w:tcPr>
            <w:tcW w:w="850" w:type="dxa"/>
            <w:vAlign w:val="center"/>
          </w:tcPr>
          <w:p w14:paraId="1FCBE14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11 (15.3%)</w:t>
            </w:r>
          </w:p>
        </w:tc>
        <w:tc>
          <w:tcPr>
            <w:tcW w:w="851" w:type="dxa"/>
            <w:vAlign w:val="center"/>
          </w:tcPr>
          <w:p w14:paraId="6B8E4831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6 (12.5%)</w:t>
            </w:r>
          </w:p>
        </w:tc>
        <w:tc>
          <w:tcPr>
            <w:tcW w:w="660" w:type="dxa"/>
            <w:vAlign w:val="center"/>
          </w:tcPr>
          <w:p w14:paraId="4C74731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0.849</w:t>
            </w:r>
          </w:p>
        </w:tc>
      </w:tr>
      <w:tr w:rsidR="00325D5B" w:rsidRPr="009E5822" w14:paraId="2BD1EF10" w14:textId="77777777" w:rsidTr="00676D57">
        <w:trPr>
          <w:trHeight w:val="272"/>
        </w:trPr>
        <w:tc>
          <w:tcPr>
            <w:tcW w:w="1271" w:type="dxa"/>
            <w:shd w:val="clear" w:color="auto" w:fill="EDEDED"/>
            <w:vAlign w:val="center"/>
          </w:tcPr>
          <w:p w14:paraId="4E408556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Hypertrygliceridemia</w:t>
            </w:r>
          </w:p>
        </w:tc>
        <w:tc>
          <w:tcPr>
            <w:tcW w:w="1134" w:type="dxa"/>
            <w:shd w:val="clear" w:color="auto" w:fill="FBFBFB"/>
            <w:vAlign w:val="center"/>
          </w:tcPr>
          <w:p w14:paraId="1C480AA3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19 (35.8%)</w:t>
            </w:r>
          </w:p>
        </w:tc>
        <w:tc>
          <w:tcPr>
            <w:tcW w:w="1134" w:type="dxa"/>
            <w:shd w:val="clear" w:color="auto" w:fill="FBFBFB"/>
            <w:vAlign w:val="center"/>
          </w:tcPr>
          <w:p w14:paraId="12CCD341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16 (23.9%)</w:t>
            </w:r>
          </w:p>
        </w:tc>
        <w:tc>
          <w:tcPr>
            <w:tcW w:w="567" w:type="dxa"/>
            <w:shd w:val="clear" w:color="auto" w:fill="FBFBFB"/>
            <w:vAlign w:val="center"/>
          </w:tcPr>
          <w:p w14:paraId="56D1156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0.219</w:t>
            </w:r>
          </w:p>
        </w:tc>
        <w:tc>
          <w:tcPr>
            <w:tcW w:w="992" w:type="dxa"/>
            <w:shd w:val="clear" w:color="auto" w:fill="FBFBFB"/>
            <w:vAlign w:val="center"/>
          </w:tcPr>
          <w:p w14:paraId="2E2E80AF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33 (29.5%)</w:t>
            </w:r>
          </w:p>
        </w:tc>
        <w:tc>
          <w:tcPr>
            <w:tcW w:w="859" w:type="dxa"/>
            <w:shd w:val="clear" w:color="auto" w:fill="FBFBFB"/>
            <w:vAlign w:val="center"/>
          </w:tcPr>
          <w:p w14:paraId="490B8DDE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 (25%)</w:t>
            </w:r>
          </w:p>
        </w:tc>
        <w:tc>
          <w:tcPr>
            <w:tcW w:w="701" w:type="dxa"/>
            <w:shd w:val="clear" w:color="auto" w:fill="FBFBFB"/>
            <w:vAlign w:val="center"/>
          </w:tcPr>
          <w:p w14:paraId="5B4E64C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1.000</w:t>
            </w:r>
          </w:p>
        </w:tc>
        <w:tc>
          <w:tcPr>
            <w:tcW w:w="850" w:type="dxa"/>
            <w:shd w:val="clear" w:color="auto" w:fill="FBFBFB"/>
            <w:vAlign w:val="center"/>
          </w:tcPr>
          <w:p w14:paraId="697BF13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15 (20.8%)</w:t>
            </w:r>
          </w:p>
        </w:tc>
        <w:tc>
          <w:tcPr>
            <w:tcW w:w="851" w:type="dxa"/>
            <w:shd w:val="clear" w:color="auto" w:fill="FBFBFB"/>
            <w:vAlign w:val="center"/>
          </w:tcPr>
          <w:p w14:paraId="52E0BDA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20 (41.7%)</w:t>
            </w:r>
          </w:p>
        </w:tc>
        <w:tc>
          <w:tcPr>
            <w:tcW w:w="660" w:type="dxa"/>
            <w:shd w:val="clear" w:color="auto" w:fill="FBFBFB"/>
            <w:vAlign w:val="center"/>
          </w:tcPr>
          <w:p w14:paraId="12D90CEF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0.024</w:t>
            </w:r>
          </w:p>
        </w:tc>
      </w:tr>
      <w:tr w:rsidR="00325D5B" w:rsidRPr="009E5822" w14:paraId="4AB6AF85" w14:textId="77777777" w:rsidTr="00676D57">
        <w:trPr>
          <w:trHeight w:val="1651"/>
        </w:trPr>
        <w:tc>
          <w:tcPr>
            <w:tcW w:w="1271" w:type="dxa"/>
            <w:shd w:val="clear" w:color="auto" w:fill="EDEDED"/>
            <w:vAlign w:val="center"/>
          </w:tcPr>
          <w:p w14:paraId="2FCD022B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Clinical presentation</w:t>
            </w:r>
          </w:p>
          <w:p w14:paraId="66D8FECA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 Pain</w:t>
            </w:r>
          </w:p>
          <w:p w14:paraId="2DB37D0D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 Fever</w:t>
            </w:r>
          </w:p>
          <w:p w14:paraId="59D12441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 Haematuria</w:t>
            </w:r>
          </w:p>
          <w:p w14:paraId="4768A4DC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 Dysuria</w:t>
            </w:r>
          </w:p>
          <w:p w14:paraId="14895E32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 Vomit</w:t>
            </w:r>
          </w:p>
        </w:tc>
        <w:tc>
          <w:tcPr>
            <w:tcW w:w="1134" w:type="dxa"/>
            <w:vAlign w:val="center"/>
          </w:tcPr>
          <w:p w14:paraId="74EF689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1F8BA306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19 (35.8%)</w:t>
            </w:r>
          </w:p>
          <w:p w14:paraId="4AF9EBEE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4 (7.5%)</w:t>
            </w:r>
          </w:p>
          <w:p w14:paraId="70DCDFA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4 (7.5%)</w:t>
            </w:r>
          </w:p>
          <w:p w14:paraId="647BF8FB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 (1.9%)</w:t>
            </w:r>
          </w:p>
          <w:p w14:paraId="030B98C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 (1.9%)</w:t>
            </w:r>
          </w:p>
        </w:tc>
        <w:tc>
          <w:tcPr>
            <w:tcW w:w="1134" w:type="dxa"/>
            <w:vAlign w:val="center"/>
          </w:tcPr>
          <w:p w14:paraId="6EF05A09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15BB0C6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27 (40.3%)</w:t>
            </w:r>
          </w:p>
          <w:p w14:paraId="43D6881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 (4.5%)</w:t>
            </w:r>
          </w:p>
          <w:p w14:paraId="182F52DE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 (3%)</w:t>
            </w:r>
          </w:p>
          <w:p w14:paraId="6A8ABBD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</w:t>
            </w:r>
          </w:p>
          <w:p w14:paraId="6754A22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 (4.5%)</w:t>
            </w:r>
          </w:p>
        </w:tc>
        <w:tc>
          <w:tcPr>
            <w:tcW w:w="567" w:type="dxa"/>
            <w:vAlign w:val="center"/>
          </w:tcPr>
          <w:p w14:paraId="34DDD92F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3DE1B531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0.757</w:t>
            </w:r>
          </w:p>
          <w:p w14:paraId="16F0FFD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0.749</w:t>
            </w:r>
          </w:p>
          <w:p w14:paraId="3693387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0.473</w:t>
            </w:r>
          </w:p>
          <w:p w14:paraId="48EAF06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0.906</w:t>
            </w:r>
          </w:p>
          <w:p w14:paraId="78153C7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0.785</w:t>
            </w:r>
          </w:p>
        </w:tc>
        <w:tc>
          <w:tcPr>
            <w:tcW w:w="992" w:type="dxa"/>
            <w:vAlign w:val="center"/>
          </w:tcPr>
          <w:p w14:paraId="61BE738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62630671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42 (37.5%)</w:t>
            </w:r>
          </w:p>
          <w:p w14:paraId="0BFAF55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4 (3.6%)</w:t>
            </w:r>
          </w:p>
          <w:p w14:paraId="35A1FD37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4 (3.6%)</w:t>
            </w:r>
          </w:p>
          <w:p w14:paraId="227C0A3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</w:t>
            </w:r>
          </w:p>
          <w:p w14:paraId="0B9F99C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 (2.7%)</w:t>
            </w:r>
          </w:p>
        </w:tc>
        <w:tc>
          <w:tcPr>
            <w:tcW w:w="859" w:type="dxa"/>
            <w:vAlign w:val="center"/>
          </w:tcPr>
          <w:p w14:paraId="04DBF01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0496790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4 (50%)</w:t>
            </w:r>
          </w:p>
          <w:p w14:paraId="1BAEA14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 (37.5%)</w:t>
            </w:r>
          </w:p>
          <w:p w14:paraId="156D9AB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 (25%)</w:t>
            </w:r>
          </w:p>
          <w:p w14:paraId="28D5901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 (12.5%)</w:t>
            </w:r>
          </w:p>
          <w:p w14:paraId="24047C06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 (12.5%)</w:t>
            </w:r>
          </w:p>
        </w:tc>
        <w:tc>
          <w:tcPr>
            <w:tcW w:w="701" w:type="dxa"/>
            <w:vAlign w:val="center"/>
          </w:tcPr>
          <w:p w14:paraId="5B16AD39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100042A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0.744</w:t>
            </w:r>
          </w:p>
          <w:p w14:paraId="75096CBC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0.001</w:t>
            </w:r>
          </w:p>
          <w:p w14:paraId="059D5C5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0.065</w:t>
            </w:r>
          </w:p>
          <w:p w14:paraId="00ED1D3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0.081</w:t>
            </w:r>
          </w:p>
          <w:p w14:paraId="2385F6F6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0.634</w:t>
            </w:r>
          </w:p>
        </w:tc>
        <w:tc>
          <w:tcPr>
            <w:tcW w:w="850" w:type="dxa"/>
            <w:vAlign w:val="center"/>
          </w:tcPr>
          <w:p w14:paraId="655FEF2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2C66312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26 (36.1%)</w:t>
            </w:r>
          </w:p>
          <w:p w14:paraId="6777702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5 (6.9%)</w:t>
            </w:r>
          </w:p>
          <w:p w14:paraId="6C15F4E9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 (2.8%)</w:t>
            </w:r>
          </w:p>
          <w:p w14:paraId="216174B3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 (1.4%)</w:t>
            </w:r>
          </w:p>
          <w:p w14:paraId="32C6B9C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4 (5.5%)</w:t>
            </w:r>
          </w:p>
        </w:tc>
        <w:tc>
          <w:tcPr>
            <w:tcW w:w="851" w:type="dxa"/>
            <w:vAlign w:val="center"/>
          </w:tcPr>
          <w:p w14:paraId="0CD24E2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7B0D0AD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20 (41.7%)</w:t>
            </w:r>
          </w:p>
          <w:p w14:paraId="3E66417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 (4.2%)</w:t>
            </w:r>
          </w:p>
          <w:p w14:paraId="73EB0849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 (6.2%)</w:t>
            </w:r>
          </w:p>
          <w:p w14:paraId="1AA9DB59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</w:t>
            </w:r>
          </w:p>
          <w:p w14:paraId="01509E8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</w:t>
            </w:r>
          </w:p>
        </w:tc>
        <w:tc>
          <w:tcPr>
            <w:tcW w:w="660" w:type="dxa"/>
            <w:vAlign w:val="center"/>
          </w:tcPr>
          <w:p w14:paraId="0CDD850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2945CA1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0.673</w:t>
            </w:r>
          </w:p>
          <w:p w14:paraId="7566CA8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0.811</w:t>
            </w:r>
          </w:p>
          <w:p w14:paraId="037584E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0.347</w:t>
            </w:r>
          </w:p>
          <w:p w14:paraId="4E77CBD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1.00</w:t>
            </w:r>
          </w:p>
          <w:p w14:paraId="64D49721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0.254</w:t>
            </w:r>
          </w:p>
        </w:tc>
      </w:tr>
      <w:tr w:rsidR="00325D5B" w:rsidRPr="009E5822" w14:paraId="59028E21" w14:textId="77777777" w:rsidTr="00676D57">
        <w:trPr>
          <w:trHeight w:val="649"/>
        </w:trPr>
        <w:tc>
          <w:tcPr>
            <w:tcW w:w="1271" w:type="dxa"/>
            <w:shd w:val="clear" w:color="auto" w:fill="EDEDED"/>
            <w:vAlign w:val="center"/>
          </w:tcPr>
          <w:p w14:paraId="5D7855AF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Operative time</w:t>
            </w:r>
          </w:p>
          <w:p w14:paraId="6C7C08A4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(min.)</w:t>
            </w:r>
          </w:p>
        </w:tc>
        <w:tc>
          <w:tcPr>
            <w:tcW w:w="1134" w:type="dxa"/>
            <w:vAlign w:val="center"/>
          </w:tcPr>
          <w:p w14:paraId="6D64754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90 (60; 120)</w:t>
            </w:r>
          </w:p>
        </w:tc>
        <w:tc>
          <w:tcPr>
            <w:tcW w:w="1134" w:type="dxa"/>
            <w:vAlign w:val="center"/>
          </w:tcPr>
          <w:p w14:paraId="41F3649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80 (60; 97)</w:t>
            </w:r>
          </w:p>
        </w:tc>
        <w:tc>
          <w:tcPr>
            <w:tcW w:w="567" w:type="dxa"/>
            <w:vAlign w:val="center"/>
          </w:tcPr>
          <w:p w14:paraId="3166687E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0.145</w:t>
            </w:r>
          </w:p>
        </w:tc>
        <w:tc>
          <w:tcPr>
            <w:tcW w:w="992" w:type="dxa"/>
            <w:vAlign w:val="center"/>
          </w:tcPr>
          <w:p w14:paraId="40C384B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27C80DC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85 (60; 110)</w:t>
            </w:r>
          </w:p>
        </w:tc>
        <w:tc>
          <w:tcPr>
            <w:tcW w:w="859" w:type="dxa"/>
            <w:vAlign w:val="center"/>
          </w:tcPr>
          <w:p w14:paraId="40C50081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50 (49;85)</w:t>
            </w:r>
          </w:p>
        </w:tc>
        <w:tc>
          <w:tcPr>
            <w:tcW w:w="701" w:type="dxa"/>
            <w:vAlign w:val="center"/>
          </w:tcPr>
          <w:p w14:paraId="60B128B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0.049</w:t>
            </w:r>
          </w:p>
        </w:tc>
        <w:tc>
          <w:tcPr>
            <w:tcW w:w="850" w:type="dxa"/>
            <w:vAlign w:val="center"/>
          </w:tcPr>
          <w:p w14:paraId="07738B6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80 (60;100)</w:t>
            </w:r>
          </w:p>
        </w:tc>
        <w:tc>
          <w:tcPr>
            <w:tcW w:w="851" w:type="dxa"/>
            <w:vAlign w:val="center"/>
          </w:tcPr>
          <w:p w14:paraId="76B804F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87 (64; 120)</w:t>
            </w:r>
          </w:p>
        </w:tc>
        <w:tc>
          <w:tcPr>
            <w:tcW w:w="660" w:type="dxa"/>
            <w:vAlign w:val="center"/>
          </w:tcPr>
          <w:p w14:paraId="0CA2B4E6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0.155</w:t>
            </w:r>
          </w:p>
        </w:tc>
      </w:tr>
      <w:tr w:rsidR="00325D5B" w:rsidRPr="009E5822" w14:paraId="7761F01B" w14:textId="77777777" w:rsidTr="00676D57">
        <w:trPr>
          <w:trHeight w:val="1107"/>
        </w:trPr>
        <w:tc>
          <w:tcPr>
            <w:tcW w:w="1271" w:type="dxa"/>
            <w:shd w:val="clear" w:color="auto" w:fill="EDEDED"/>
            <w:vAlign w:val="center"/>
          </w:tcPr>
          <w:p w14:paraId="52137921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Metabolic status</w:t>
            </w:r>
          </w:p>
          <w:p w14:paraId="501ACB77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-FMD</w:t>
            </w:r>
          </w:p>
          <w:p w14:paraId="2EFC8453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-MMD</w:t>
            </w:r>
          </w:p>
          <w:p w14:paraId="286D33CE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-MetS</w:t>
            </w:r>
          </w:p>
        </w:tc>
        <w:tc>
          <w:tcPr>
            <w:tcW w:w="1134" w:type="dxa"/>
            <w:shd w:val="clear" w:color="auto" w:fill="FBFBFB"/>
            <w:vAlign w:val="center"/>
          </w:tcPr>
          <w:p w14:paraId="00691C8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5B787E2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color w:val="000000" w:themeColor="text1"/>
                <w:sz w:val="13"/>
                <w:szCs w:val="13"/>
                <w:lang w:val="en-GB"/>
              </w:rPr>
              <w:t xml:space="preserve">13 </w:t>
            </w:r>
            <w:r w:rsidRPr="009E5822">
              <w:rPr>
                <w:sz w:val="13"/>
                <w:szCs w:val="13"/>
                <w:lang w:val="en-GB"/>
              </w:rPr>
              <w:t>(24.5%)</w:t>
            </w:r>
          </w:p>
          <w:p w14:paraId="388D45F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21 (39.6%)</w:t>
            </w:r>
          </w:p>
          <w:p w14:paraId="1EC2C14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19 (35.9%)</w:t>
            </w:r>
          </w:p>
        </w:tc>
        <w:tc>
          <w:tcPr>
            <w:tcW w:w="1134" w:type="dxa"/>
            <w:shd w:val="clear" w:color="auto" w:fill="FBFBFB"/>
            <w:vAlign w:val="center"/>
          </w:tcPr>
          <w:p w14:paraId="307D3D0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4F9BCC0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24 (35.8%)</w:t>
            </w:r>
          </w:p>
          <w:p w14:paraId="26EFEEA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28 (41.8%)</w:t>
            </w:r>
          </w:p>
          <w:p w14:paraId="5DA2838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15 (22.4%)</w:t>
            </w:r>
          </w:p>
        </w:tc>
        <w:tc>
          <w:tcPr>
            <w:tcW w:w="567" w:type="dxa"/>
            <w:shd w:val="clear" w:color="auto" w:fill="FBFBFB"/>
            <w:vAlign w:val="center"/>
          </w:tcPr>
          <w:p w14:paraId="3E9BF71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0062A6D7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0.175</w:t>
            </w:r>
          </w:p>
        </w:tc>
        <w:tc>
          <w:tcPr>
            <w:tcW w:w="992" w:type="dxa"/>
            <w:shd w:val="clear" w:color="auto" w:fill="FBFBFB"/>
            <w:vAlign w:val="center"/>
          </w:tcPr>
          <w:p w14:paraId="63A74126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227B2DBE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37 (33%)</w:t>
            </w:r>
          </w:p>
          <w:p w14:paraId="6A96993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46 (41.1%)</w:t>
            </w:r>
          </w:p>
          <w:p w14:paraId="2E804F29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29 (25.9%)</w:t>
            </w:r>
          </w:p>
        </w:tc>
        <w:tc>
          <w:tcPr>
            <w:tcW w:w="859" w:type="dxa"/>
            <w:shd w:val="clear" w:color="auto" w:fill="FBFBFB"/>
            <w:vAlign w:val="center"/>
          </w:tcPr>
          <w:p w14:paraId="0B69A79F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6F503C6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</w:t>
            </w:r>
          </w:p>
          <w:p w14:paraId="742B0E3E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 (37.5%)</w:t>
            </w:r>
          </w:p>
          <w:p w14:paraId="32CE490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5 (62.5%)</w:t>
            </w:r>
          </w:p>
        </w:tc>
        <w:tc>
          <w:tcPr>
            <w:tcW w:w="701" w:type="dxa"/>
            <w:shd w:val="clear" w:color="auto" w:fill="FBFBFB"/>
            <w:vAlign w:val="center"/>
          </w:tcPr>
          <w:p w14:paraId="2ED53A2F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4525FB56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0.050</w:t>
            </w:r>
          </w:p>
        </w:tc>
        <w:tc>
          <w:tcPr>
            <w:tcW w:w="850" w:type="dxa"/>
            <w:shd w:val="clear" w:color="auto" w:fill="FBFBFB"/>
            <w:vAlign w:val="center"/>
          </w:tcPr>
          <w:p w14:paraId="5D27D90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5CBE9426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25 (34.7%)</w:t>
            </w:r>
          </w:p>
          <w:p w14:paraId="16465A23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33 (45.8%)</w:t>
            </w:r>
          </w:p>
          <w:p w14:paraId="23FCAC8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14 (19.5%)</w:t>
            </w:r>
          </w:p>
        </w:tc>
        <w:tc>
          <w:tcPr>
            <w:tcW w:w="851" w:type="dxa"/>
            <w:shd w:val="clear" w:color="auto" w:fill="FBFBFB"/>
            <w:vAlign w:val="center"/>
          </w:tcPr>
          <w:p w14:paraId="2F72CF1E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62808E3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12 (25%)</w:t>
            </w:r>
          </w:p>
          <w:p w14:paraId="78DC7F1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16 (33.3%)</w:t>
            </w:r>
          </w:p>
          <w:p w14:paraId="3E0373A9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20 (41.7%)</w:t>
            </w:r>
          </w:p>
        </w:tc>
        <w:tc>
          <w:tcPr>
            <w:tcW w:w="660" w:type="dxa"/>
            <w:shd w:val="clear" w:color="auto" w:fill="FBFBFB"/>
            <w:vAlign w:val="center"/>
          </w:tcPr>
          <w:p w14:paraId="2578F52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2C60F1EB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1E2D92AC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0.015</w:t>
            </w:r>
          </w:p>
          <w:p w14:paraId="5560A334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</w:tc>
      </w:tr>
      <w:tr w:rsidR="00325D5B" w:rsidRPr="009E5822" w14:paraId="62F85B35" w14:textId="77777777" w:rsidTr="00676D57">
        <w:trPr>
          <w:trHeight w:val="1691"/>
        </w:trPr>
        <w:tc>
          <w:tcPr>
            <w:tcW w:w="1271" w:type="dxa"/>
            <w:shd w:val="clear" w:color="auto" w:fill="EDEDED"/>
            <w:vAlign w:val="center"/>
          </w:tcPr>
          <w:p w14:paraId="0345436F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Number of factors</w:t>
            </w:r>
          </w:p>
          <w:p w14:paraId="1338A41D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-0</w:t>
            </w:r>
          </w:p>
          <w:p w14:paraId="7EFC9525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-1</w:t>
            </w:r>
          </w:p>
          <w:p w14:paraId="3AF2AE84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-2</w:t>
            </w:r>
          </w:p>
          <w:p w14:paraId="0B1DE462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-3</w:t>
            </w:r>
          </w:p>
          <w:p w14:paraId="14CF42B2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-4</w:t>
            </w:r>
          </w:p>
          <w:p w14:paraId="6E3E57E4" w14:textId="77777777" w:rsidR="00325D5B" w:rsidRPr="009E5822" w:rsidRDefault="00325D5B" w:rsidP="00676D57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9E5822">
              <w:rPr>
                <w:b/>
                <w:bCs/>
                <w:sz w:val="13"/>
                <w:szCs w:val="13"/>
                <w:lang w:val="en-GB"/>
              </w:rPr>
              <w:t>-5</w:t>
            </w:r>
          </w:p>
        </w:tc>
        <w:tc>
          <w:tcPr>
            <w:tcW w:w="1134" w:type="dxa"/>
            <w:vAlign w:val="center"/>
          </w:tcPr>
          <w:p w14:paraId="68BEACA1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75F17E6B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13 (24.5%)</w:t>
            </w:r>
          </w:p>
          <w:p w14:paraId="4C8BB83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9 (17%)</w:t>
            </w:r>
          </w:p>
          <w:p w14:paraId="2727252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12 (22.6%)</w:t>
            </w:r>
          </w:p>
          <w:p w14:paraId="23C9C0E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13 (24.5%)</w:t>
            </w:r>
          </w:p>
          <w:p w14:paraId="0DF964E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6 (11.4%)</w:t>
            </w:r>
          </w:p>
          <w:p w14:paraId="33A10B13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</w:t>
            </w:r>
          </w:p>
        </w:tc>
        <w:tc>
          <w:tcPr>
            <w:tcW w:w="1134" w:type="dxa"/>
            <w:vAlign w:val="center"/>
          </w:tcPr>
          <w:p w14:paraId="443295DE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63AC47C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24 (35.8%)</w:t>
            </w:r>
          </w:p>
          <w:p w14:paraId="634B81B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19 (28.4%)</w:t>
            </w:r>
          </w:p>
          <w:p w14:paraId="62BC98E1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9 (13.4%)</w:t>
            </w:r>
          </w:p>
          <w:p w14:paraId="7841E78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8 (11.9%)</w:t>
            </w:r>
          </w:p>
          <w:p w14:paraId="135CD0B6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5 (7.5 %)</w:t>
            </w:r>
          </w:p>
          <w:p w14:paraId="6ABF8A7D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 (3%)</w:t>
            </w:r>
          </w:p>
        </w:tc>
        <w:tc>
          <w:tcPr>
            <w:tcW w:w="567" w:type="dxa"/>
            <w:vAlign w:val="center"/>
          </w:tcPr>
          <w:p w14:paraId="5130DC57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5A81C3E7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0.107</w:t>
            </w:r>
          </w:p>
        </w:tc>
        <w:tc>
          <w:tcPr>
            <w:tcW w:w="992" w:type="dxa"/>
            <w:vAlign w:val="center"/>
          </w:tcPr>
          <w:p w14:paraId="3F456E01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6599E43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37 (33%)</w:t>
            </w:r>
          </w:p>
          <w:p w14:paraId="5BD51999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26 (23.2%)</w:t>
            </w:r>
          </w:p>
          <w:p w14:paraId="1943F9F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20 (17.9%)</w:t>
            </w:r>
          </w:p>
          <w:p w14:paraId="5FD879F3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18 (16.1%)</w:t>
            </w:r>
          </w:p>
          <w:p w14:paraId="0ECB529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9 (8%)</w:t>
            </w:r>
          </w:p>
          <w:p w14:paraId="292C599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 (1.8%)</w:t>
            </w:r>
          </w:p>
        </w:tc>
        <w:tc>
          <w:tcPr>
            <w:tcW w:w="859" w:type="dxa"/>
            <w:vAlign w:val="center"/>
          </w:tcPr>
          <w:p w14:paraId="25762E4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41D94E2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</w:t>
            </w:r>
          </w:p>
          <w:p w14:paraId="48970BA6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 (25.0%)</w:t>
            </w:r>
          </w:p>
          <w:p w14:paraId="65A6B9F7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 (12.5%)</w:t>
            </w:r>
          </w:p>
          <w:p w14:paraId="483930B1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3 (37.5%)</w:t>
            </w:r>
          </w:p>
          <w:p w14:paraId="550DC8B9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 (25%)</w:t>
            </w:r>
          </w:p>
          <w:p w14:paraId="0CDA338F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</w:t>
            </w:r>
          </w:p>
        </w:tc>
        <w:tc>
          <w:tcPr>
            <w:tcW w:w="701" w:type="dxa"/>
            <w:vAlign w:val="center"/>
          </w:tcPr>
          <w:p w14:paraId="29F899F7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4137683B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0.205</w:t>
            </w:r>
          </w:p>
        </w:tc>
        <w:tc>
          <w:tcPr>
            <w:tcW w:w="850" w:type="dxa"/>
            <w:vAlign w:val="center"/>
          </w:tcPr>
          <w:p w14:paraId="05A66E9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5CEC369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25 (34.7%)</w:t>
            </w:r>
          </w:p>
          <w:p w14:paraId="6CF74C7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21 (29.2%)</w:t>
            </w:r>
          </w:p>
          <w:p w14:paraId="663D7CF8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12 (16.7%)</w:t>
            </w:r>
          </w:p>
          <w:p w14:paraId="5FF02D27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9 (12.5%)</w:t>
            </w:r>
          </w:p>
          <w:p w14:paraId="1C01231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4 (5.5%)</w:t>
            </w:r>
          </w:p>
          <w:p w14:paraId="72AAD3E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 (1.4%)</w:t>
            </w:r>
          </w:p>
        </w:tc>
        <w:tc>
          <w:tcPr>
            <w:tcW w:w="851" w:type="dxa"/>
            <w:vAlign w:val="center"/>
          </w:tcPr>
          <w:p w14:paraId="1E8F7259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002293E2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12 (25%)</w:t>
            </w:r>
          </w:p>
          <w:p w14:paraId="498FE68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7 (14.6%)</w:t>
            </w:r>
          </w:p>
          <w:p w14:paraId="308B569C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9 (18.7%)</w:t>
            </w:r>
          </w:p>
          <w:p w14:paraId="6C865BD0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12 (25%)</w:t>
            </w:r>
          </w:p>
          <w:p w14:paraId="797D1CCA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7 (14.6%)</w:t>
            </w:r>
          </w:p>
          <w:p w14:paraId="4FC676AE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1 (2.1%)</w:t>
            </w:r>
          </w:p>
        </w:tc>
        <w:tc>
          <w:tcPr>
            <w:tcW w:w="660" w:type="dxa"/>
            <w:vAlign w:val="center"/>
          </w:tcPr>
          <w:p w14:paraId="0BC3D073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</w:p>
          <w:p w14:paraId="72207A15" w14:textId="77777777" w:rsidR="00325D5B" w:rsidRPr="009E5822" w:rsidRDefault="00325D5B" w:rsidP="00676D57">
            <w:pPr>
              <w:jc w:val="center"/>
              <w:rPr>
                <w:sz w:val="13"/>
                <w:szCs w:val="13"/>
                <w:lang w:val="en-GB"/>
              </w:rPr>
            </w:pPr>
            <w:r w:rsidRPr="009E5822">
              <w:rPr>
                <w:sz w:val="13"/>
                <w:szCs w:val="13"/>
                <w:lang w:val="en-GB"/>
              </w:rPr>
              <w:t>0.118</w:t>
            </w:r>
          </w:p>
        </w:tc>
      </w:tr>
    </w:tbl>
    <w:p w14:paraId="6CCFE987" w14:textId="77777777" w:rsidR="00325D5B" w:rsidRDefault="00325D5B" w:rsidP="00325D5B">
      <w:pPr>
        <w:spacing w:before="20"/>
        <w:jc w:val="both"/>
        <w:rPr>
          <w:sz w:val="24"/>
          <w:szCs w:val="24"/>
          <w:lang w:val="en-GB"/>
        </w:rPr>
      </w:pPr>
    </w:p>
    <w:p w14:paraId="7F3EC1BF" w14:textId="77777777" w:rsidR="00325D5B" w:rsidRPr="009F1106" w:rsidRDefault="00325D5B" w:rsidP="00325D5B">
      <w:pPr>
        <w:widowControl w:val="0"/>
        <w:spacing w:before="240" w:line="240" w:lineRule="auto"/>
        <w:ind w:left="-9"/>
        <w:jc w:val="both"/>
        <w:rPr>
          <w:sz w:val="20"/>
          <w:szCs w:val="20"/>
          <w:lang w:val="en-GB"/>
        </w:rPr>
      </w:pPr>
      <w:r w:rsidRPr="009F1106">
        <w:rPr>
          <w:b/>
          <w:bCs/>
          <w:sz w:val="20"/>
          <w:szCs w:val="20"/>
          <w:lang w:val="en-GB"/>
        </w:rPr>
        <w:t>Table 3 Comparison between groups according to SFR, intraoperative complications and secondary surgery</w:t>
      </w:r>
    </w:p>
    <w:p w14:paraId="259BB732" w14:textId="77777777" w:rsidR="00325D5B" w:rsidRPr="009F1106" w:rsidRDefault="00325D5B" w:rsidP="00325D5B">
      <w:pPr>
        <w:widowControl w:val="0"/>
        <w:spacing w:after="240" w:line="240" w:lineRule="auto"/>
        <w:ind w:left="-9"/>
        <w:jc w:val="both"/>
        <w:rPr>
          <w:sz w:val="20"/>
          <w:szCs w:val="20"/>
          <w:lang w:val="en-GB"/>
        </w:rPr>
      </w:pPr>
      <w:r w:rsidRPr="009F1106">
        <w:rPr>
          <w:sz w:val="20"/>
          <w:szCs w:val="20"/>
          <w:lang w:val="en-GB"/>
        </w:rPr>
        <w:t>Estimates were given as median (25</w:t>
      </w:r>
      <w:r w:rsidRPr="009F1106">
        <w:rPr>
          <w:sz w:val="20"/>
          <w:szCs w:val="20"/>
          <w:vertAlign w:val="superscript"/>
          <w:lang w:val="en-GB"/>
        </w:rPr>
        <w:t>th</w:t>
      </w:r>
      <w:r w:rsidRPr="009F1106">
        <w:rPr>
          <w:sz w:val="20"/>
          <w:szCs w:val="20"/>
          <w:lang w:val="en-GB"/>
        </w:rPr>
        <w:t>;75</w:t>
      </w:r>
      <w:r w:rsidRPr="009F1106">
        <w:rPr>
          <w:sz w:val="20"/>
          <w:szCs w:val="20"/>
          <w:vertAlign w:val="superscript"/>
          <w:lang w:val="en-GB"/>
        </w:rPr>
        <w:t>th</w:t>
      </w:r>
      <w:r w:rsidRPr="009F1106">
        <w:rPr>
          <w:sz w:val="20"/>
          <w:szCs w:val="20"/>
          <w:lang w:val="en-GB"/>
        </w:rPr>
        <w:t xml:space="preserve"> quartiles) or frequency (percentage). *Wilcoxon rank sum exact test for quantitative variables and Chi-squared test for qualitative variables (p-value) </w:t>
      </w:r>
    </w:p>
    <w:p w14:paraId="704AB1BD" w14:textId="77777777" w:rsidR="00325D5B" w:rsidRDefault="00325D5B"/>
    <w:sectPr w:rsidR="00325D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73F8E"/>
    <w:multiLevelType w:val="hybridMultilevel"/>
    <w:tmpl w:val="14FC63AC"/>
    <w:lvl w:ilvl="0" w:tplc="0F045952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62D19"/>
    <w:multiLevelType w:val="hybridMultilevel"/>
    <w:tmpl w:val="9C8C3642"/>
    <w:lvl w:ilvl="0" w:tplc="964C8BB2">
      <w:start w:val="4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1802BB"/>
    <w:multiLevelType w:val="hybridMultilevel"/>
    <w:tmpl w:val="15108A9E"/>
    <w:lvl w:ilvl="0" w:tplc="45705E04">
      <w:start w:val="3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8455055">
    <w:abstractNumId w:val="0"/>
  </w:num>
  <w:num w:numId="2" w16cid:durableId="1241452558">
    <w:abstractNumId w:val="2"/>
  </w:num>
  <w:num w:numId="3" w16cid:durableId="13805461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D5B"/>
    <w:rsid w:val="000C4033"/>
    <w:rsid w:val="00325D5B"/>
    <w:rsid w:val="004B42CB"/>
    <w:rsid w:val="005A2B2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FDB94"/>
  <w15:chartTrackingRefBased/>
  <w15:docId w15:val="{68FCA10A-63BD-4AFF-99AD-37E2DC751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D5B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it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5D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5D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5D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5D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5D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5D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5D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5D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5D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5D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5D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5D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5D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5D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5D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5D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5D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5D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5D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5D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5D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5D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5D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5D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5D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5D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5D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5D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5D5B"/>
    <w:rPr>
      <w:b/>
      <w:bCs/>
      <w:smallCaps/>
      <w:color w:val="0F4761" w:themeColor="accent1" w:themeShade="BF"/>
      <w:spacing w:val="5"/>
    </w:rPr>
  </w:style>
  <w:style w:type="table" w:customStyle="1" w:styleId="Grigliatabella1">
    <w:name w:val="Griglia tabella1"/>
    <w:basedOn w:val="TableNormal"/>
    <w:next w:val="TableGrid"/>
    <w:uiPriority w:val="39"/>
    <w:rsid w:val="00325D5B"/>
    <w:pPr>
      <w:spacing w:after="0" w:line="240" w:lineRule="auto"/>
    </w:pPr>
    <w:rPr>
      <w:rFonts w:ascii="Calibri" w:eastAsia="Calibri" w:hAnsi="Calibri" w:cs="Times New Roman"/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25D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leNormal"/>
    <w:next w:val="TableGrid"/>
    <w:uiPriority w:val="39"/>
    <w:rsid w:val="00325D5B"/>
    <w:pPr>
      <w:spacing w:after="0" w:line="240" w:lineRule="auto"/>
    </w:pPr>
    <w:rPr>
      <w:rFonts w:ascii="Calibri" w:eastAsia="Calibri" w:hAnsi="Calibri" w:cs="Times New Roman"/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851</Words>
  <Characters>3757</Characters>
  <Application>Microsoft Office Word</Application>
  <DocSecurity>0</DocSecurity>
  <Lines>536</Lines>
  <Paragraphs>511</Paragraphs>
  <ScaleCrop>false</ScaleCrop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2026-01-23T12:06:00Z</dcterms:created>
  <dcterms:modified xsi:type="dcterms:W3CDTF">2026-01-23T12:09:00Z</dcterms:modified>
</cp:coreProperties>
</file>