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4189" w:rsidRPr="00AA19BF" w:rsidRDefault="00824189" w:rsidP="00824189">
      <w:pPr>
        <w:spacing w:after="160" w:line="259" w:lineRule="auto"/>
        <w:jc w:val="center"/>
        <w:rPr>
          <w:b/>
        </w:rPr>
      </w:pPr>
      <w:r>
        <w:rPr>
          <w:b/>
        </w:rPr>
        <w:t>Supplementary Materials</w:t>
      </w:r>
    </w:p>
    <w:tbl>
      <w:tblPr>
        <w:tblW w:w="1004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90"/>
        <w:gridCol w:w="2160"/>
        <w:gridCol w:w="2130"/>
        <w:gridCol w:w="30"/>
        <w:gridCol w:w="234"/>
      </w:tblGrid>
      <w:tr w:rsidR="00824189" w:rsidTr="001B3CEA">
        <w:trPr>
          <w:gridAfter w:val="2"/>
          <w:wAfter w:w="264" w:type="dxa"/>
          <w:trHeight w:val="320"/>
        </w:trPr>
        <w:tc>
          <w:tcPr>
            <w:tcW w:w="97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rPr>
                <w:i/>
                <w:iCs/>
              </w:rPr>
            </w:pPr>
            <w:r>
              <w:rPr>
                <w:i/>
                <w:iCs/>
              </w:rPr>
              <w:t>Supplementary Table 1: Component matrix from principal component analysis</w:t>
            </w:r>
          </w:p>
        </w:tc>
      </w:tr>
      <w:tr w:rsidR="00824189" w:rsidTr="001B3CEA">
        <w:trPr>
          <w:gridAfter w:val="1"/>
          <w:wAfter w:w="234" w:type="dxa"/>
          <w:trHeight w:val="1020"/>
        </w:trPr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ind w:right="402"/>
              <w:rPr>
                <w:color w:val="264A60"/>
              </w:rPr>
            </w:pPr>
            <w:r>
              <w:rPr>
                <w:color w:val="264A60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Social/non-social attention (factor 1)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Efficiency of exploration (factor 2)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pPr>
              <w:rPr>
                <w:color w:val="000000"/>
              </w:rPr>
            </w:pPr>
            <w:r>
              <w:rPr>
                <w:color w:val="000000"/>
              </w:rPr>
              <w:t>Fixation count (%) - social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0.88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-0.099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pPr>
              <w:rPr>
                <w:color w:val="000000"/>
              </w:rPr>
            </w:pPr>
            <w:r>
              <w:rPr>
                <w:color w:val="000000"/>
              </w:rPr>
              <w:t>Fixation count (%) - non-social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-0.917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-0.027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pPr>
              <w:rPr>
                <w:color w:val="000000"/>
              </w:rPr>
            </w:pPr>
            <w:r>
              <w:rPr>
                <w:color w:val="000000"/>
              </w:rPr>
              <w:t>Dwell time (%) - social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0.853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-0.196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pPr>
              <w:rPr>
                <w:color w:val="000000"/>
              </w:rPr>
            </w:pPr>
            <w:r>
              <w:rPr>
                <w:color w:val="000000"/>
              </w:rPr>
              <w:t>Dwell time (%) - non-social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-0.88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0.065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pPr>
              <w:rPr>
                <w:color w:val="000000"/>
              </w:rPr>
            </w:pPr>
            <w:r>
              <w:rPr>
                <w:color w:val="000000"/>
              </w:rPr>
              <w:t>Regressive fixations (%) - social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0.879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-0.099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pPr>
              <w:rPr>
                <w:color w:val="000000"/>
              </w:rPr>
            </w:pPr>
            <w:r>
              <w:rPr>
                <w:color w:val="000000"/>
              </w:rPr>
              <w:t>Regressive fixations (%) - non-social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-0.921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-0.006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pPr>
              <w:rPr>
                <w:color w:val="000000"/>
              </w:rPr>
            </w:pPr>
            <w:r>
              <w:rPr>
                <w:color w:val="000000"/>
              </w:rPr>
              <w:t>Perseverative fixations (%) - social*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0.606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0.027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pPr>
              <w:rPr>
                <w:color w:val="000000"/>
              </w:rPr>
            </w:pPr>
            <w:r>
              <w:rPr>
                <w:color w:val="000000"/>
              </w:rPr>
              <w:t>Perseverative fixations (%) - non-social*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-0.604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0.048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r>
              <w:t>Transition: Social to non-social (%)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-0.684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-0.138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r>
              <w:t>Transition: Non-social to social (%)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-0.679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-0.145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r>
              <w:t>Transition: Social to social (%)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0.941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0.084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r>
              <w:t>Transition: Non-social to non-social (%)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-0.728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0.097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pPr>
              <w:rPr>
                <w:color w:val="000000"/>
              </w:rPr>
            </w:pPr>
            <w:r>
              <w:rPr>
                <w:color w:val="000000"/>
              </w:rPr>
              <w:t>Fixation spatial distribution/coverage - 5 x 4 (larger)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-0.277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-0.63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pPr>
              <w:rPr>
                <w:color w:val="000000"/>
              </w:rPr>
            </w:pPr>
            <w:r>
              <w:rPr>
                <w:color w:val="000000"/>
              </w:rPr>
              <w:t>Fixation spatial distribution/coverage - 10 x 8 (smaller)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-0.223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-0.501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pPr>
              <w:rPr>
                <w:color w:val="000000"/>
              </w:rPr>
            </w:pPr>
            <w:r>
              <w:rPr>
                <w:color w:val="000000"/>
              </w:rPr>
              <w:t>Fixation rate (exploration) AOI (fix/s) - social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-0.112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0.858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pPr>
              <w:rPr>
                <w:color w:val="000000"/>
              </w:rPr>
            </w:pPr>
            <w:r>
              <w:rPr>
                <w:color w:val="000000"/>
              </w:rPr>
              <w:t>Fixation rate (exploration) AOI (fix/s) - non-social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0.189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0.366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r>
              <w:t>Fixation rate (exploration)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-0.11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0.901</w:t>
            </w:r>
          </w:p>
        </w:tc>
      </w:tr>
      <w:tr w:rsidR="00824189" w:rsidTr="001B3CEA">
        <w:trPr>
          <w:gridAfter w:val="1"/>
          <w:wAfter w:w="234" w:type="dxa"/>
          <w:trHeight w:val="320"/>
        </w:trPr>
        <w:tc>
          <w:tcPr>
            <w:tcW w:w="5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r>
              <w:t>First fixation duration (s)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color w:val="808080"/>
              </w:rPr>
            </w:pPr>
            <w:r>
              <w:rPr>
                <w:color w:val="808080"/>
              </w:rPr>
              <w:t>-0.061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jc w:val="center"/>
              <w:rPr>
                <w:b/>
                <w:bCs/>
                <w:color w:val="010205"/>
              </w:rPr>
            </w:pPr>
            <w:r>
              <w:rPr>
                <w:b/>
                <w:bCs/>
                <w:color w:val="010205"/>
              </w:rPr>
              <w:t>-0.313</w:t>
            </w:r>
          </w:p>
        </w:tc>
      </w:tr>
      <w:tr w:rsidR="00824189" w:rsidTr="001B3CEA">
        <w:trPr>
          <w:trHeight w:val="320"/>
        </w:trPr>
        <w:tc>
          <w:tcPr>
            <w:tcW w:w="7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24189" w:rsidRDefault="00824189" w:rsidP="001B3CEA">
            <w:pPr>
              <w:ind w:right="-698"/>
              <w:rPr>
                <w:color w:val="000000"/>
              </w:rPr>
            </w:pPr>
            <w:r>
              <w:rPr>
                <w:color w:val="000000"/>
              </w:rPr>
              <w:t>*Bold values indicate variables conceptualized under each component (factor)</w:t>
            </w:r>
          </w:p>
        </w:tc>
        <w:tc>
          <w:tcPr>
            <w:tcW w:w="23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189" w:rsidRDefault="00824189" w:rsidP="001B3CEA">
            <w:pPr>
              <w:rPr>
                <w:color w:val="000000"/>
              </w:rPr>
            </w:pPr>
          </w:p>
        </w:tc>
      </w:tr>
    </w:tbl>
    <w:p w:rsidR="00824189" w:rsidRPr="006E393E" w:rsidRDefault="00824189" w:rsidP="00824189">
      <w:pPr>
        <w:spacing w:after="160" w:line="259" w:lineRule="auto"/>
        <w:rPr>
          <w:bCs/>
          <w:i/>
          <w:iCs/>
        </w:rPr>
      </w:pPr>
      <w:r w:rsidRPr="00641C88">
        <w:rPr>
          <w:bCs/>
          <w:i/>
          <w:iCs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01C5041" wp14:editId="393FB192">
                <wp:simplePos x="0" y="0"/>
                <wp:positionH relativeFrom="column">
                  <wp:posOffset>264212</wp:posOffset>
                </wp:positionH>
                <wp:positionV relativeFrom="paragraph">
                  <wp:posOffset>286444</wp:posOffset>
                </wp:positionV>
                <wp:extent cx="5855287" cy="3608754"/>
                <wp:effectExtent l="0" t="0" r="0" b="0"/>
                <wp:wrapNone/>
                <wp:docPr id="1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5287" cy="3608754"/>
                          <a:chOff x="4633" y="0"/>
                          <a:chExt cx="5855287" cy="3608754"/>
                        </a:xfrm>
                      </wpg:grpSpPr>
                      <wps:wsp>
                        <wps:cNvPr id="27" name="Rectangle 27"/>
                        <wps:cNvSpPr/>
                        <wps:spPr>
                          <a:xfrm>
                            <a:off x="203340" y="3166794"/>
                            <a:ext cx="5656580" cy="4419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24189" w:rsidRDefault="00824189" w:rsidP="00824189"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>Supplementary Figure 1</w:t>
                              </w:r>
                              <w:r>
                                <w:rPr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>. Scree plot from the principal component analysis. Arrow indicates the “elbow” determining 2 components.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g:grpSp>
                        <wpg:cNvPr id="28" name="Group 28"/>
                        <wpg:cNvGrpSpPr/>
                        <wpg:grpSpPr>
                          <a:xfrm>
                            <a:off x="4633" y="0"/>
                            <a:ext cx="5682894" cy="3174205"/>
                            <a:chOff x="4633" y="0"/>
                            <a:chExt cx="5682894" cy="3174205"/>
                          </a:xfrm>
                        </wpg:grpSpPr>
                        <pic:pic xmlns:pic="http://schemas.openxmlformats.org/drawingml/2006/picture">
                          <pic:nvPicPr>
                            <pic:cNvPr id="29" name="Picture 2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"/>
                            <a:srcRect l="4469" t="6441" b="5681"/>
                            <a:stretch/>
                          </pic:blipFill>
                          <pic:spPr>
                            <a:xfrm>
                              <a:off x="268871" y="0"/>
                              <a:ext cx="5418656" cy="2928938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1" name="Rectangle 31"/>
                          <wps:cNvSpPr/>
                          <wps:spPr>
                            <a:xfrm>
                              <a:off x="1782893" y="2922110"/>
                              <a:ext cx="2072005" cy="252095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824189" w:rsidRDefault="00824189" w:rsidP="00824189">
                                <w:pPr>
                                  <w:jc w:val="center"/>
                                </w:pPr>
                                <w:r>
                                  <w:rPr>
                                    <w:i/>
                                    <w:i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Component Number</w:t>
                                </w:r>
                              </w:p>
                            </w:txbxContent>
                          </wps:txbx>
                          <wps:bodyPr wrap="square">
                            <a:spAutoFit/>
                          </wps:bodyPr>
                        </wps:wsp>
                        <wps:wsp>
                          <wps:cNvPr id="32" name="Rectangle 32"/>
                          <wps:cNvSpPr/>
                          <wps:spPr>
                            <a:xfrm rot="16200000">
                              <a:off x="-466219" y="1333646"/>
                              <a:ext cx="1193800" cy="252095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824189" w:rsidRDefault="00824189" w:rsidP="00824189">
                                <w:pPr>
                                  <w:jc w:val="center"/>
                                </w:pPr>
                                <w:r>
                                  <w:rPr>
                                    <w:i/>
                                    <w:i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Eigenvalue</w:t>
                                </w:r>
                              </w:p>
                            </w:txbxContent>
                          </wps:txbx>
                          <wps:bodyPr wrap="square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01C5041" id="Group 9" o:spid="_x0000_s1026" style="position:absolute;margin-left:20.8pt;margin-top:22.55pt;width:461.05pt;height:284.15pt;z-index:251659264" coordorigin="46" coordsize="58552,360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RGywiAMAAIgKAAAOAAAAZHJzL2Uyb0RvYy54bWy8lllv4zYUhd8L9D8Q&#10;ek+slZaFOINB0wQFBm3QtOgzTVMWMZLIknTs/PseUouzFQky7QSILIqL7v147qEuPh27ltwLY6Xq&#10;11FyHkdE9FxtZb9bR3/+cX1WRsQ61m9Zq3qxjh6EjT5d/vjDxUFXIlWNarfCECzS2+qg11HjnK4W&#10;C8sb0TF7rrTo0Vkr0zGHptkttoYdsHrXLtI4pouDMlttFBfW4unV0BldhvXrWnD3W11b4Ui7jhCb&#10;C1cTrht/XVxesGpnmG4kH8NgH4iiY7LHS+elrphjZG/ki6U6yY2yqnbnXHULVdeSi5ADskniZ9nc&#10;GLXXIZddddjpGRPQPuP04WX5r/e3hsgt9i4iPeuwReGtZOXRHPSuwogbo+/0rRkf7IaWz/ZYm87/&#10;Ig9yDFAfZqji6AjHw6IsirRcRoSjL6NxuSzyATtvsDd+Xk6zLCKnqbz5+Y3Ji+ndCx/iHNFBQ0X2&#10;BMp+G6i7hmkR+FuPYQSVIpeB1O+QF+t3rSB4FuiEcTMrW1lgewVUGmdZDjl6Igmly9VIZGZGC1qU&#10;GOCZ5XmyokGpc9as0sa6G6E64m/WkUEkQX/s/ot1CAVDpyFoeC5DKP7OHTfHMdqN2j4grQMKYB3Z&#10;v/fM+HwZBn/eO3Utw1J+zjBwXAqIB20E8LNMJj4o+cdKSssPSOm5JE5kyrQErkFNyTJP4+L9aqKv&#10;T565PlWTlrzC/1h2uHuhprftCbPcHlDHRbp3rdEx83Wvz+AQmjm5ka10D8HtsDc+qP7+VnIvLN94&#10;JMzVBB7d/q0kDVU8jRrmQBiSf1H8qyW9+qmBfsVnq6EfbwFeOU+Hh+aTF25aqa9l2xKj3F/SNaFK&#10;/GQvHN855gqXfeZSr+AaHPBK8X0nejdYuhEt0la9baS2ETGV6DYCDmV+2YYIIU/Dfe15U89zirQR&#10;PEWdRASmXtByGuaMcLyZkpoCH7j9W2nSslxioZMbzdLLkxJ1OUgvXUGGWVD2rJ5Tyb2vKj3oIYoA&#10;GU1fSt/BwbLZ608OhmejJ0BQd5PbT7Yx2e1s9cnSl9Lg2mCRJsl4lk600niJ87kYaRVpvAp1+mFY&#10;Ly1sPLX+Cyf7HszTqTgfMU/fZu6rDMVFARN/ocbG0/YspzRNIH5INcmyjOZ0cMJpC5IECsWc4JXp&#10;/7YFcxLfcJicjDccMeFzB3dPvqcet8Oo0wfk5T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bi3Sp4QAAAAkBAAAPAAAAZHJzL2Rvd25yZXYueG1sTI9BS8NAEIXvgv9hGcGb3axp&#10;Y43ZlFLUUxFsBeltmkyT0OxsyG6T9N+7nvT0GN7jvW+y1WRaMVDvGssa1CwCQVzYsuFKw9f+7WEJ&#10;wnnkElvLpOFKDlb57U2GaWlH/qRh5ysRStilqKH2vkuldEVNBt3MdsTBO9neoA9nX8myxzGUm1Y+&#10;RlEiDTYcFmrsaFNTcd5djIb3Ecd1rF6H7fm0uR72i4/vrSKt7++m9QsIT5P/C8MvfkCHPDAd7YVL&#10;J1oNc5WEZNCFAhH85yR+AnHUkKh4DjLP5P8P8h8AAAD//wMAUEsDBAoAAAAAAAAAIQB5TCTwfHcA&#10;AHx3AAAUAAAAZHJzL21lZGlhL2ltYWdlMS5wbmeJUE5HDQoaCgAAAA1JSERSAAADRwAAAe0IBgAA&#10;ANKiBSIAAAq/aUNDUElDQyBQcm9maWxlAABIiZWWB1RTaRbHv/deOgktEAEpoXekCASQEkILICAd&#10;bIQkkFBiSAgKdmVwBMeCiAioAzhKUXBUiowFsWAbBOx1QAYFdRws2EDZByxhZvfs7tn/Od97v3Pf&#10;/e5373fePecCQAEcsTgNVgYgXZQpCff3psfGxdPxAwACCFAEtgDH4UrFzLCwYIBq+v13fbiDeqO6&#10;aT0R69+//1ep8PhSLgBQGMqJPCk3HeUT6HrGFUsyAUDKUbvh8kzxBLehrCZBE0T51gQnT/HgBCdO&#10;8dikT2Q4CwAMWhWBzOFIkgEga6N2ehY3GY1DnoeyrYgnFKE8ka8HV8DhoXwYZav09GUTfA9ls8S/&#10;xEn+W8xEeUwOJ1nOU7VMiuAjlIrTONn/53X8b6WnyabPMEEXWSAJCEffiuid3UtdFiRnUWJI6DQL&#10;eZP+kyyQBURNM1fKip9mHscnSL43LSR4mpOEfmx5nEx25DTzpb4R0yxZFi4/K0nCYk4zRzJzriw1&#10;Sm4X8Nny+DmCyJhpzhJGh0yzNDUiaMaHJbdLZOHy/Pkif++Zc/3ktadL/1KvkC3fmymIDJDXzpnJ&#10;ny9izsSUxspz4/F9fGd8ouT+4kxv+VnitDC5Pz/NX26XZkXI92aiP+TM3jD5HaZwAsOmGUQAe+AM&#10;WOjTAe07kMlfkTlRBGuZOFsiTBZk0plod/HpbBHXxopub2tvB8BEr079Cu9okz0I0a7O2FLeA8DQ&#10;AAAOmbFxcQA070Lbbv2MzewRAMpobWcXc2WSrCkbZuKBBSSgBNSAJtAFhsAMWKO5OQE34AV8QSAI&#10;BZEgDiwBXCAA6UACloNVYD3IAwVgO9gFSsF+UAWqwRFwDDSDU+AcuASugS5wGzwEvWAAvATD4AMY&#10;hSAID1EgKqQJ6UHGkCVkDzEgD8gXCobCoTgoAUqGRJAMWgVthAqgQqgUqoBqoJ+hk9A56ArUDd2H&#10;+qAh6C30BUZgMqwG68Am8ByYATPhIDgSXgwnwxlwDpwLb4VL4Er4MNwEn4OvwbfhXvglPIIARAGh&#10;IfqINcJAWEgoEo8kIRJkDZKPFCOVSD3SinQgN5Fe5BXyGYPDUDF0jDXGDROAicJwMRmYNZgtmFJM&#10;NaYJcwFzE9OHGcZ8w1Kw2lhLrCuWjY3FJmOXY/OwxdiD2EbsRext7AD2Aw6Ho+FMcc64AFwcLgW3&#10;ErcFtxfXgGvDdeP6cSN4PF4Tb4l3x4fiOfhMfB5+D/4w/iy+Bz+A/0RQIOgR7Al+hHiCiLCBUEyo&#10;JZwh9BCeE0aJykRjoisxlMgjZhO3EQ8QW4k3iAPEUZIKyZTkTookpZDWk0pI9aSLpEekdwoKCgYK&#10;LgoLFIQK6xRKFI4qXFboU/hMViVbkFnkRWQZeSv5ELmNfJ/8jkKhmFC8KPGUTMpWSg3lPOUJ5ZMi&#10;VdFGka3IU1yrWKbYpNij+FqJqGSsxFRaopSjVKx0XOmG0itlorKJMkuZo7xGuUz5pPJd5REVqoqd&#10;SqhKusoWlVqVKyqDqnhVE1VfVZ5qrmqV6nnVfipCNaSyqFzqRuoB6kXqgBpOzVSNrZaiVqB2RK1T&#10;bVhdVX2uerT6CvUy9dPqvTSEZkJj09Jo22jHaHdoX2bpzGLO4s/aPKt+Vs+sjxqzNbw0+Br5Gg0a&#10;tzW+aNI1fTVTNXdoNms+1sJoWWgt0FqutU/rotar2Wqz3WZzZ+fPPjb7gTasbaEdrr1Su0r7uvaI&#10;jq6Ov45YZ4/OeZ1XujRdL90U3SLdM7pDelQ9Dz2hXpHeWb0XdHU6k55GL6FfoA/ra+sH6Mv0K/Q7&#10;9UcNTA2iDDYYNBg8NiQZMgyTDIsM2w2HjfSM5hutMqozemBMNGYYC4x3G3cYfzQxNYkx2WTSbDJo&#10;qmHKNs0xrTN9ZEYx8zTLMKs0u2WOM2eYp5rvNe+ygC0cLQQWZRY3LGFLJ0uh5V7LbiuslYuVyKrS&#10;6q412ZppnWVdZ91nQ7MJttlg02zzeo7RnPg5O+Z0zPlm62ibZnvA9qGdql2g3Qa7Vru39hb2XPsy&#10;+1sOFAc/h7UOLQ5v5lrO5c/dN/eeI9VxvuMmx3bHr07OThKneqchZyPnBOdy57sMNUYYYwvjsgvW&#10;xdtlrcspl8+uTq6Zrsdc/3Szdkt1q3UbnGc6jz/vwLx+dwN3jnuFe68H3SPB40ePXk99T45npedT&#10;L0MvntdBr+dMc2YK8zDztbett8S70fsjy5W1mtXmg/j4++T7dPqq+kb5lvo+8TPwS/ar8xv2d/Rf&#10;6d8WgA0ICtgRcJetw+aya9jDgc6BqwMvBJGDIoJKg54GWwRLglvnw/MD5++c/yjEOEQU0hwKQtmh&#10;O0Mfh5mGZYT9sgC3IGxB2YJn4Xbhq8I7IqgRSyNqIz5Eekdui3wYZRYli2qPVopeFF0T/THGJ6Yw&#10;pjd2Tuzq2GtxWnHCuJZ4fHx0/MH4kYW+C3ctHFjkuChv0Z3FpotXLL6yRGtJ2pLTS5WWcpYeT8Am&#10;xCTUJoxxQjmVnJFEdmJ54jCXxd3Nfcnz4hXxhvju/EL+8yT3pMKkwWT35J3JQwJPQbHglZAlLBW+&#10;SQlI2Z/yMTU09VDqeFpMWkM6IT0h/aRIVZQqurBMd9mKZd1iS3GeuDfDNWNXxrAkSHJQCkkXS1sy&#10;1dCh6LrMTPadrC/LI6ss69Py6OXHV6isEK24nm2RvTn7eY5fzk8rMSu5K9tX6a9av6pvNXN1xRpo&#10;TeKa9rWGa3PXDqzzX1e9nrQ+df2vG2w3FG54vzFmY2uuTu663P7v/L+ry1PMk+Td3eS2af/3mO+F&#10;33dudti8Z/O3fF7+1QLbguKCsS3cLVd/sPuh5IfxrUlbO7c5bdu3HbddtP3ODs8d1YUqhTmF/Tvn&#10;72wqohflF73ftXTXleK5xft3k3bLdveWBJe07DHas33PWKmg9HaZd1lDuXb55vKPe3l7e/Z57avf&#10;r7O/YP+XH4U/3qvwr2iqNKksrsJVZVU9OxB9oOMnxk81B7UOFhz8ekh0qLc6vPpCjXNNTa127bY6&#10;uE5WN3R40eGuIz5HWuqt6ysaaA0FR8FR2dEXPyf8fOdY0LH244zj9SeMT5Q3Uhvzm6Cm7KbhZkFz&#10;b0tcS/fJwJPtrW6tjb/Y/HLolP6pstPqp7edIZ3JPTN+NufsSJu47dW55HP97UvbH56PPX/rwoIL&#10;nReDLl6+5HfpfAez4+xl98unrrheOXmVcbX5mtO1puuO1xt/dfy1sdOps+mG842WLpeu1u553Wd6&#10;PHvO3fS5eekW+9a12yG3u+9E3bl3d9Hd3nu8e4P30+6/eZD1YPThukfYR/mPlR8XP9F+Uvmb+W8N&#10;vU69p/t8+q4/jXj6sJ/b//J36e9jA7nPKM+Kn+s9rxm0Hzw15DfU9WLhi4GX4pejr/L+UPmj/LXZ&#10;6xN/ev15fTh2eOCN5M342y3vNN8dej/3fftI2MiTD+kfRj/mf9L8VP2Z8bnjS8yX56PLx/BjJV/N&#10;v7Z+C/r2aDx9fFzMkXAmRwEEXXBSEgBvDwFAiQOA2gUAaeHULD0paGr+nyTwn3hq3p6UEwBVbQBM&#10;jH2hXgDsQ9kMZSWUJ8ahSC8AOzjI1z8lTXKwn4pFRqdK7Kfx8Xc6AOBbAfgqGR8f3Ts+/vUAmux9&#10;ANoypmb4CQVbo7nmxccGs7oZY+vAv+gfycAN4bQs/akAAAGdaVRYdFhNTDpjb20uYWRvYmUueG1w&#10;AAAAAAA8eDp4bXBtZXRhIHhtbG5zOng9ImFkb2JlOm5zOm1ldGEvIiB4OnhtcHRrPSJYTVAgQ29y&#10;ZSA1LjQuMCI+CiAgIDxyZGY6UkRGIHhtbG5zOnJkZj0iaHR0cDovL3d3dy53My5vcmcvMTk5OS8w&#10;Mi8yMi1yZGYtc3ludGF4LW5zIyI+CiAgICAgIDxyZGY6RGVzY3JpcHRpb24gcmRmOmFib3V0PSIi&#10;CiAgICAgICAgICAgIHhtbG5zOmV4aWY9Imh0dHA6Ly9ucy5hZG9iZS5jb20vZXhpZi8xLjAvIj4K&#10;ICAgICAgICAgPGV4aWY6UGl4ZWxYRGltZW5zaW9uPjgzOTwvZXhpZjpQaXhlbFhEaW1lbnNpb24+&#10;CiAgICAgICAgIDxleGlmOlBpeGVsWURpbWVuc2lvbj40OTM8L2V4aWY6UGl4ZWxZRGltZW5zaW9u&#10;PgogICAgICA8L3JkZjpEZXNjcmlwdGlvbj4KICAgPC9yZGY6UkRGPgo8L3g6eG1wbWV0YT4KWF3P&#10;LQAAQABJREFUeAHs3QucTeX6wPFnMGbcci+kU6Ki3FUUHYQkilKddLrrcrqqTvofuh1d6C6nmy6n&#10;clJRCt3kRCFO1CiVilIRokhk3Mfs/3qW1p619+zZs2esvdfttz6fba/Lu9b7vN932PN413p3VsRY&#10;hAUBBBBAAAEXBLKysorVysdSMRJ2IIAAAghkSKBShuqhGgQQQAABBIoJkAgVI2EHAggggICLAhVc&#10;rJuqEUAAAQQQQAABBBBAAAHPCJAceaYrCAQBBBBAAAEEEEAAAQTcFCA5clOfuhFAAAEEEEAAAQQQ&#10;QMAzAiRHnukKAkEAAQQQQAABBBBAAAE3BUiO3NSnbgQQQAABBBBAAAEEEPCMAMmRZ7qCQBBAAAEE&#10;EEAAAQQQQMBNAZIjN/WpGwEEEEAAAQQQQAABBDwjQHLkma4gEAQQQAABBBBAAAEEEHBTgOTITX3q&#10;RgABBBBAAAEEEEAAAc8IkBx5pisIBAEEEEAAAQQQQAABBNwUIDlyU5+6EUAAAQQQQAABBBBAwDMC&#10;JEee6QoCQQABBBBAAAEEEEAAATcFSI7c1KduBBBAAAEEEEAAAQQQ8IwAyZFnuoJAEEAAAQQQQAAB&#10;BBBAwE0BkiM39akbAQQQcEng7bfflhNOOEHq1q0r2dnZ0rBhQxk0aJB8/fXXLkWUerVZWVlif1Ws&#10;WFGqV68uLVu2lCeeeCLmQla5mJ0pbMyaNUu6deuWQkmKIIAAAggESSArYixBahBtQQABBBBILjB+&#10;/Hg599xzExbSJGP+/PlyxBFHJDzuhZ2a8CRbHn30UbniiivMIlbZsn7Ulfe8ZHFxDAEEEEDA+wKM&#10;HHm/j4gQAQQQcFTgn//8p3m9G2+8UZYvXy7bt2+XL774Qjp37iz5+fly0003OVpfui6mCY++du3a&#10;JT/++KNceeWVZlUPPfRQuqrkuggggAACARcgOQp4B9M8BBBAIF5g9erV5q4zzjhDDjzwQMnJyTFv&#10;SXvqqafM/XpLmX155513pF27dma5ffbZR44//nhZtmxZtIh169prr71m3qb35z//OXpMb9/TUajc&#10;3Fxp1aqVvP7669Fj1koqZayyid4rVaokBxxwgIwaNco8vHLlykTFovu++eYbOe2006R27dqi7Rkw&#10;YECx9liFrbZZ27wjgAACCARbgNvqgt2/tA4BBBAoJtC/f38zSdGk4tRTT5VzzjlHTjzxRKlcuXKx&#10;sp999pl06NBBdu/eHXNs4MCBMmnSJHOfdQuaPvuj5Xr37i2aUH3++efmuQUFBdFztcz7778vxx13&#10;nLkvlTLRk/9YseqzbpXT669du1buvvtu0VvqDj/8cPnyyy/N0vFlV61aJW3atJENGzbEXLZ+/fqy&#10;cOFCM8myzrEXsOqy72MdAQQQQCB4AowcBa9PaRECCCCQVGDs2LFmgqBJxSuvvCKaLO23337mczo/&#10;/PBDzLl33XWXmfCcf/75sn79epk8ebJ5fM6cOTHldOPyyy83b8t77LHHzGMjR44UrePll182b93T&#10;kSVNnh544IHouamUiRaOW9EkRl86oYSOHGlipMvNN98cV7Jo8/bbbzcTI51sQW/F01f37t1l3bp1&#10;Yt1uaE+EdN2+XXQl1hBAAAEEgijAyFEQe5U2IYAAAqUIaJKiiZFOzjBz5kwzedFTqlSpYo76WLfG&#10;HXzwwaIJk4647L///gmvao20LFmyRA477LBoGevc6I4/Vho0aCBr1qwxt1IpE3++VZ+1X5MjvT1O&#10;b98bOnSo9OvXzzpkJk+6YSU42oaffvrJfMZKZ7fTRUeZdF1n7NNjulh1WOeZO/kDAQQQQCDwAiRH&#10;ge9iGogAAggkF9iyZYtMmzZNHn74YdERIb2NLi8vzzxJkyWdsGHHjh0Jb7vTQlYioZM5VKtWLVqZ&#10;Pmek58UvejufTqKgSypl4s+36kslcYkvq89X7dy5U7Zt22bWrdfW9mk7NcnSY7rEn2fu5A8EEEAA&#10;gcALcFtd4LuYBiKAAAKxAk2aNDF/+dfniXTRhOb000+XqVOnmtvW8zq6oaM8ulgjPeZGCX9ogmFf&#10;9DuUdNFb1jSRsV5WYqTHUimj5Zxa9NkiXewTSljremshCwIIIIBAuAVIjsLd/7QeAQRCKKATJuhy&#10;4YUXmiNEOrqjt80NHz7c3N+sWTPzXf848sgjzXV9NmjTpk0yceJEM7Fq0aJFtIy1UqFC7EdKx44d&#10;zUO33nqree4LL7xgntu+fXvrFEmlTLSwAys9evQwr3LNNdeIzmqnL13XpW/fvua7/qGjW7qoy2+/&#10;/Wau8wcCCCCAQPAFuK0u+H1MCxFAAIEYgZ9//llat24tv/zyS8x+3dDbyXQWOp3qWpdPP/1Ujjrq&#10;qGKz1el3CQ0ZMsQsU9ItaPPmzZOuXbsWO/fVV1+NXj+VMmYltj9Kqs9WJLoaX1ZHiTQ527x5c7SM&#10;rugI2SeffGI+d6TbmiB+9913umpOWDFlyhRznT8QQAABBIItEPvffMFuK61DAAEEEDAE9PaxuXPn&#10;yqBBg8x1HSWpU6eO9OrVy5yMwUqMFEu/30hnqNMJC3Sq74MOOkjuvPPO6GhLMlD9UllNhHTqbH3W&#10;RxOOZ555JpoY6bmplElWR1mPaQwfffSROYV5zZo1pXr16ua6Jmk6IYO16LTgOlmEPhP1+++/W7t5&#10;RwABBBAIuAAjRwHvYJqHAAIIIIAAAggggAACqQkwcpSaE6UQQAABBBBAAAEEEEAg4AIkRwHvYJqH&#10;AAIIIIAAAggggAACqQmQHKXmRCkEEEAAAQQQQAABBBAIuADJUcA7mOYhgAACCCCAAAIIIIBAagIk&#10;R6k5UQoBBBBAAAEEEEAAAQQCLkByFPAOpnkIIIAAAggggAACCCCQmkCokqMxY8aY33aeGg2lEEAA&#10;AQQQQAABBBBAIEwCoUqONm7cKAUFBWHqX9qKAAIIIIAAAggggAACKQqEKjlK0YRiCCCAAAIIIIAA&#10;AgggEEIBkqMQdjpNRgABBBBAAAEEEEAAgeICJEfFTdiDAAIIIIAAAggggAACIRQgOQphp9NkBBBA&#10;AAEEEEAAAQQQKC5AclTchD0IIIAAAggggAACCCAQQgGSoxB2Ok1GAAEEEEAAAQQQQACB4gIkR8VN&#10;2IMAAggggAACCCCAAAIhFCA5CmGn02QEEEAAAQQQQAABBBAoLkByVNyEPQgggAACCCCAAAIIIBBC&#10;AZKjEHY6TUYAAQQQQAABBBBAAIHiAiRHxU3YgwACCCCAAAIIIIAAAiEUIDkKYafTZAQQQAABBBBA&#10;AAEEECguQHJU3IQ9CCCAAAIIIIAAAgggEEIBkqMQdjpNRgABBBBAAAEEEEAAgeICJEfFTdiDAAII&#10;IIAAAggggAACIRQgOQphp9NkBBBAAAEEEEAAAQQQKC7gu+Ro1apV0rBhw5iWLFiwQJo0aSKVK1eW&#10;1q1by+zZs2OOs4EAAggggAACCCCAAAIIlCbgq+Ro8uTJ0q1bN1m7dm1Mu0aNGiU33HCD/Prrr3LW&#10;WWfJgw8+GHOcDQQQQAABBBBAAAEEEECgNAFfJUdPPvmkvPHGG8XalJeXJ+eee67UqFFDBg8eLIsW&#10;LSpWhh0IIIAAAggggAACCCCAQDKBSskOeu3YtGnTEoa0bt06MzHSg/Xq1ZM1a9YkLMdOBBBAAAEE&#10;EEAAAQQQQKAkAV+NHJXUiOzsbIlEItHDWVlZ0XVWEEAAAQQQQAABBBBAAIFUBAKRHDVo0EA2btxo&#10;tve3336TfffdN5W2UwYBBBBAAAEEEEAAAQQQiAoEIjnq2LGjvPjii7Jt2zZ54YUX5Mgjj4w2kBUE&#10;EEAAAQQQQAABBBBAIBUBXz1zVFKDLrnkEnNChuuuu04aNWokEyZMKKko+xFAAAEEEEAAAQQQQACB&#10;hAK+TI7szxdpq3R675UrVyZsIDsRQAABBBBAAAEEEEAAgVQEAnFbXSoNpQwCCCCAAAIIIIAAAggg&#10;kEyA5CiZDscQQAABBBBAAAEEEEAgNAIkR6HpahqKAAIIIIAAAggggAACyQRIjpLpcAwBBBBAAAEE&#10;EEAAAQRCI0ByFJqupqEIIIAAAggggAACCCCQTIDkKJkOxxBAAAEEEEAAAQQQQCA0AiRHoelqGooA&#10;AggggAACCCCAAALJBEiOkulwDAEEEEAAAQQQQAABBEIjQHIUmq6moQgggAACCCCAAAIIIJBMgOQo&#10;mQ7HEEAAAQQQQAABBBBAIDQCJEeh6WoaigACCCCAAAIIIIAAAskESI6S6XAMAQQQQAABBBBAAAEE&#10;QiNAchSarqahCCCAAAIIIIAAAgggkEyA5CiZDscQQAABBBBAAAEEEEAgNAIkR6HpahqKAAIIIIAA&#10;AggggAACyQRIjpLpcAwBBBBAAAEEEEAAAQRCI0ByFJqupqEIIIAAAggggAACCCCQTIDkKJkOxxBA&#10;AAEEEEAAAQQQQCA0AiRHoelqGooAAggggAACCCCAAALJBEiOkulwDAEEEEAAAQQQQAABBEIjQHIU&#10;mq6moQgggAACCCCAAAIIIJBMgOQomQ7HEEAAAQQQQAABBBBAIDQCJEeh6WoaigACCCCAAAIIIIAA&#10;AskESI6S6XAMAQQQQAABBBBAAAEEQiNAchSarqahCCCAAAIIIIAAAgggkEyA5CiZDscQQAABBBBA&#10;AAEEEEAgNAIkR6HpahqKAAIIIIAAAggggAACyQRIjpLpcAwBBBBAAAEEEEAAAQRCI0ByFJqupqEI&#10;IIAAAggggAACCCCQTIDkKJkOxxBAAAEEEEAAAQQQQCA0AiRHoelqGooAAggggAACCCCAAALJBEiO&#10;kulwDAEEEEAAAQQQQAABBEIjQHIUmq6moQgggAACCCCAAAIIIJBMgOQomQ7HEEAAAQQQQAABBBBA&#10;IDQCJEeh6WoaigACCCCAAAIIIIAAAskESI6S6XAMAQQQQAABBBBAAAEEQiNAchSarqahCCCAAAII&#10;IIAAAgggkEyA5CiZDscQQAABBBBAAAEEEEAgNAIkR6HpahqKAAIIIIAAAggggAACyQRIjpLpcAwB&#10;BBBAAAEEEEAAAQRCI0ByFJqupqEIIIAAAggggAACCCCQTIDkKJkOxxBAAAEEEEAAAQQQQCA0AiRH&#10;oelqGooAAggggAACCCCAAALJBEiOkulwDAEEEEAAAQQQQAABBEIjQHIUmq6moQgggAACCCCAAAII&#10;IJBMgOQomQ7HEEAAAQQQQAABBBBAIDQCJEeh6WoaigACCCCAAAIIIIAAAskESI6S6XAMAQQQQAAB&#10;BBBAAAEEQiNAchSarqahCCCAAAIIIIAAAgggkEyA5CiZDscQQAABBBBAAAEEEEAgNAIkR6HpahqK&#10;AAIIIIAAAggggAACyQRIjpLpcAwBBBBAAAEEEEAAAQRCI0ByFJqupqEIIIAAAggggAACCCCQTIDk&#10;KJkOxxBAAAEEEEAAAQQQQCA0AiRHoelqGooAAggggAACCCCAAALJBEiOkulwDAEEEEAAAQQQQAAB&#10;BEIjQHIUmq6moQgggAACCCCAAAIIIJBMgOQomQ7HEEAAAQQQQAABBBBAIDQCJEeh6WoaigACCCCA&#10;AAIIIIAAAskESI6S6fj0WH5+vuiLBQEEEEAAAQQQQAABBFIXIDlK3crzJRctWiRtO3aRuvs2kJq1&#10;akvbTl1E97EggAACCCCAAAIIIIBA6QIkR6Ub+aLE8uXL5bjuPeWzI86Rnfd9I4V3fCyf7ddZuvU6&#10;UVatWuWLNhAkAggggAACCCCAAAJuCgQiOZo1a5a0adNGqlatKu3atZN58+a5aepK3TePuFPyD+0m&#10;0uGUPfXvs6/ICUNkU6dz5N4Hx7gSE5UigAACCCCAAAIIIOAngUAkR+ecc4489dRTsmnTJnnsscfk&#10;7LPP9lMfOBLrRwuN2+c6DSp+rSZHy4d5nxbfzx4EEEAAAQQQQAABBBCIEQhEclSlShXJysoyX5Ur&#10;VxZ9hW1p3LixyJYNxZu9dI7s36hB8f3sQQABBBBAAAEEEEAAgRiBSjFbPt14+umnpUuXLrJz507J&#10;zs6WmTNn+rQl5Q/7ysHnykdD/ylbmrQXqdVwz4WMZCnno1fk8gn/Kf+FORMBBBBAAAEEEEAAgZAI&#10;BGLkaOjQoTJlyhTZvn27vPLKKzJ8+PCQdF9RMwcOHChXnDVAKo7oLPLkhSIvDhW57Vj5y6knS+/e&#10;vYsKsoYAAggggAACCCCAAAIJBQKRHH399dfSq1cvycnJkZ49e8rChQsTNjboO+8deYfkfTRfcpbO&#10;FvnfiyLbN0v7Nq2C3mzahwACCCCAAAIIIICAIwKBSI6OOuoomT9/vmzbtk3mzJljzljniI4PL9K2&#10;bVtRD2vJy8uzVnlHAAEEEEAAAQQQQACBJAKBeObo8ccfl4suusj8wlNNDp555pkkTQ7+oSOPPFLm&#10;zp1rNpQvgQ1+f9NCBBBAAAEEEEAAAWcEApEcHXbYYaH8bqOSfgQ0ObKWxYsXS35+vlSvXt3axTsC&#10;CCCAAAIIIIAAAggkEAjEbXUJ2hXqXfqFuPaF0SO7BusIIIAAAggggAACCCQWIDlK7OLrvS1btowZ&#10;KQrrBBW+7kSCRwABBBBAAAEEEMi4AMlRxskzU6E+e2UtTMpgSfCOAAIIIIAAAggggEDJAiRHJdv4&#10;+oj9uSNuq/N1VxI8AggggAACCCCAQIYESI4yBJ3pauzJkTUpQ6ZjoD4EEEAAAQQQQAABBPwkQHLk&#10;p94qQ6xMylAGLIoigAACCCCAAAIIIGAIkBwF9MeASRkC2rE0CwEEEEAAAQQQQCBtAiRHaaN1/8JM&#10;yuB+HxABAggggAACCCCAgH8ESI7801dljtT+3BGTMpSZjxMQQAABBBBAAAEEQiZAchTgDrcnR0zK&#10;EOCOpmkIIIAAAggggAACjgiQHDnC6M2LMCmDN/uFqBBAAAEEEEAAAQS8KUBy5M1+cSQqJmVwhJGL&#10;IIAAAggggAACCIREgOQo4B3NpAwB72CahwACCCCAAAIIIOCYAMmRY5TevJD9uSMmZfBmHxEVAggg&#10;gAACCCCAgDcESI680Q9pi8KeHDEpQ9qYuTACCCCAAAIIIIBAAARIjgLQicmawKQMyXQ4hgACCCCA&#10;AAIIIIBAkQDJUZFFINeYlCGQ3UqjEEAAAQQQQAABBNIgQHKUBlSvXZJJGbzWI8SDAAIIIIAAAggg&#10;4EUBkiMv9orDMdmfO2JSBodxuRwCCCCAAAIIIIBAYARIjgLTlSU3xJ4cMSlDyU4cQQABBBBAAAEE&#10;EAi3AMlRCPqfSRlC0Mk0EQEEEEAAAQQQQGCvBUiO9prQ+xdgUgbv9xERIoAAAggggAACCLgvQHLk&#10;fh9kJAImZcgIM5UggAACCCCAAAII+FiA5MjHnVeW0O3PHTEpQ1nkKIsAAggggAACCCAQFgGSo5D0&#10;tD05YlKGkHQ6zUQAAQQQQAABBBAokwDJUZm4/FuYSRn823dEjgACCCCAAAIIIJAZAZKjzDi7XguT&#10;MrjeBQSAAAIIIIAAAggg4HEBkiOPd5CT4TEpg5OaXAsBBBBAAAEEEEAgaAIkR0Hr0STtsT93xKQM&#10;SaA4hAACCCCAAAIIIBBKAZKjEHV7p06doq1lUoYoBSsIIIAAAggggAACCJgCJEch+kHo0KFDTGvz&#10;8vJittlAAAEEEEAAAQQQQCDMAiRHIer9Zs2aSa1ataItXrhwYXSdFQQQQAABBBBAAAEEwi5AchSy&#10;nwD7c0fz588PWetpLgIIIIAAAggggAACJQuQHJVsE8gj9hnrmJQhkF1MoxBAAAEEEEAAAQTKKUBy&#10;VE44v55mn5Rh2bJlsnHjRr82hbgRQAABBBBAAAEEEHBUgOTIUU7vX6xNmzYxQfLcUQwHGwgggAAC&#10;CCCAAAIhFiA5Clnnx0/KwK11IfsBoLkIIIAAAggggAACJQqQHJVIE9wDTMoQ3L6lZQgggAACCCCA&#10;AALlFyA5Kr+db89kUgbfdh2BI4AAAggggAACCKRRgOQojbhevTSTMni1Z4gLAQQQQAABBBBAwE0B&#10;kiM39V2qm0kZXIKnWgQQQAABBBBAAAFPC5Acebp70hMckzKkx5WrIoAAAggggAACCPhbgOTI3/1X&#10;7uiZlKHcdJyIAAIIIIAAAgggEFABkqOAdmxpzWJShtKEOI4AAggggAACCCAQNgGSo7D1+B/tZVKG&#10;kHY8zUYAAQQQQAABBBAoUYDkqESaYB9gUoZg9y+tQwABBBBAAAEEECi7AMlR2c0CcQaTMgSiG2kE&#10;AggggAACCCCAgIMCJEcOYvrtUkzK4LceI14EEEAAAQQQQACBdAqQHKVT1+PXZlIGj3cQ4SGAAAII&#10;IIAAAghkVIDkKKPc3qqMSRm81R9EgwACCCCAAAIIIOCuAMmRu/6u1s6kDK7yUzkCCCCAAAIIIICA&#10;xwRIjjzWIZkMh0kZMqlNXQgggAACCCCAAAJeFyA58noPpTk+JmVIMzCXRwABBBBAAAEEEPCNAMmR&#10;b7oqPYEyKUN6XLkqAggggAACCCCAgP8ESI7812eORsykDI5ycjEEEEAAAQQQQAABHwuQHPm485wI&#10;nUkZnFDkGggggAACCCCAAAJBECA5CkIv7kUbmJRhL/A4FQEEEEAAAQQQQCBQAiRHgerO8jWGSRnK&#10;58ZZCCCAAAIIIIAAAsESIDkKVn+WqzVMylAuNk5CAAEEEEAAAQQQCJgAyVHAOrQ8zWFShvKocQ4C&#10;CCCAAAIIIIBA0ARIjoLWo+VoD5MylAONUxBAAAEEEEAAAQQCJ0ByFLguLXuDmJSh7GacgQACCCCA&#10;AAIIIBA8gUAkR9u3b5dLL71U6tSpI4cccojMnj07eD2V5hYxKUOagbk8AggggAACCCCAgOcFApEc&#10;jRw5UurVqyerVq2SUaNGycUXX+x5eK8FyKQMXusR4kEAAQQQQAABBBDItEAgkqNXX31VBg4cKFWr&#10;VpXTTz9dvv3220w7+r4+JmXwfRfSAAQQQAABBBBAAIG9FAhEcvT999/L1KlTpWbNmtKqVStZtGjR&#10;XrKE73QmZQhfn9NiBBBAAAEEEEAAgViBQCRHu3btkrp168ratWvlX//6l1xyySWxrWSrVAEmZSiV&#10;iAIIIIAAAggggAACARdwLDmaM2eODBgwQBo2bCjZ2dkmW/v27WXy5MlpJ2zQoIFceOGFUqVKFenS&#10;pYssXrw47XUGsQImZQhir9ImBBBAAAEEEEAAgVQFHEmOpkyZIt27dzdvbdPRm4KCArP+Tz/9VE47&#10;7TR59tlnU42nXOX69OkjL730kugI0qxZs6RDhw7luk7YT2JShrD/BNB+BBBAAAEEEEAg3AKOJEc3&#10;33yzFBYWiiZJ9mX8+PHmps4ml87lvvvuk3fffdecynvo0KHy5JNPprO6wF6bSRkC27U0DAEEEEAA&#10;AQQQQCAFgUoplCm1iDU7nI7g2Jd+/fqZmzrFdjqXWrVqyaRJk9JZRSiunWhShh49eoSi7TQSAQQQ&#10;QAABBBBAAAFHRo6aNm1qSuqMcdayfv16ufHGG83N5s2bW7t597AAkzJ4uHMIDQEEEEAAAQQQQCDt&#10;Ao4kR/fee69UrFhRzjzzzGjA9evXN29v0/0jRoyI7mfF2wJMyuDt/iE6BBBAAAEEEEAAgfQJOJIc&#10;6e1zCxcuNJOjJk2aSE5OjjRq1EhOPfVU0VnsTjnllPS1gCs7KsCkDI5ycjEEEEAAAQQQQAABHwk4&#10;8syRtlefV5k4caKPmk6oiQQSTcqgz3SxIIAAAggggAACCCAQdAFHRo6ysrKktFfQIYPSvkSTMgSl&#10;bbQDAQQQQAABBBBAAIFkAo4kR8kq4Ji/BJiUwV/9RbQIIIAAAggggAACzgk4khxFIhGxv3bs2CHf&#10;f/+99O7dW3Jzc+WDDz5wLmKulHYBJmVIOzEVIIAAAggggAACCHhQwJHkKL5dlStXFp2Y4ZFHHpHt&#10;27fLbbfdFl+EbQ8LMCmDhzuH0BBAAAEEEEAAAQTSJpCW5MiKtm7duubqggULrF28+0Ag0aQMPgib&#10;EBFAAAEEEEAAAQQQ2CuBtCRHeovd77//bo4caXSVKjk2Kd5eNZaTUxNgUobUnCiFAAIIIIAAAggg&#10;ECwBR7IWnaku2cL3HCXT8d4xa1KGjRs3msEtWrRIevTo4b1AiQgBBBBAAAEEEEAAAQcF0jJypPFp&#10;wqS31Z199tkyZswYB0PmUpkQYFKGTChTBwIIIIAAAggggICXBBwZOdLb6FiCJaCTMsyYMcNslI4c&#10;sSCAAAIIIIAAAgggEHSBco8clfalr/HHgw4ZtPYxKUPQepT2IIAAAggggAACCJQmUO7kqLQLc9zf&#10;AkzK4O/+I3oEEEAAAQQQQACBsguUOzmyf+lrSeu7du2Sb7/9Vi688MKyR8YZrgpYkzJYQXBrnSXB&#10;OwIIIIAAAggggEBQBcqdHNlBfvzxR+nZs6fss88+UqFCBXMyBr2tLjs7Ww455BB59tln7cVZ94kA&#10;kzL4pKMIEwEEEEAAAQQQQMARAUeSoyFDhsjMmTNl8+bNEj85Q506dWTx4sWOBMtFMiugkzJYCyNH&#10;lgTvCCCAAAIIIIAAAkEVcCQ5mjNnjunzySefyBFHHGGu62jSfffdJxs2bJCxY8cG1S/Q7WJShkB3&#10;L41DAAEEEEAAAQQQiBNwJDnKz883L9uqVSvp1auXuf7VV1/J5Zdfbq6/9NJLcdWy6QcBJmXwQy8R&#10;IwIIIIAAAggggIBTAo4kRwcccIAZz6RJk6Rbt27m+uuvvy55eXnmevytduZO/vC8AJMyeL6LCBAB&#10;BBBAAAEEEEDAQQFHkqMLLrjADGnQoEHmyFHt2rXlscceiyZKOlkDiz8FmJTBn/1G1AgggAACCCCA&#10;AAJlF3AkORo+fLiMHDlSmjZtKlWrVhUdQWrRooVUq1ZN+vXrJ//617/KHhlneEKASRk80Q0EgQAC&#10;CCCAAAIIIJABgUpO1PHaa6/JtddeK8OGDTMvd/zxx4s+c8Tif4FEkzLUqlXL/w2jBQgggAACCCCA&#10;AAIIxAk4MnJ0xhlnyL777it//etfRZ812rFjR1w1bPpVgEkZ/NpzxI0AAggggAACCCBQVgFHkqPT&#10;Tz9ddu/eLS+++KL0799f9ttvP9HnkKZNmyYFBQVljYnyHhJgUgYPdQahIIAAAggggAACCKRVwJHk&#10;6JVXXpF169aJTtl96qmnmiNH48aNk5NOOkkaNGggl1xySVobwcXTK8CkDOn15eoIIIAAAggggAAC&#10;3hBwJDnSpujkC2eddZbo80c//PCDnHfeeZKVlSW//vqrPP30095oLVGUS4BJGcrFxkkIIIAAAggg&#10;gAACPhNwZEIGbfOWLVvkzTfflJdfftm8nW7btm0mRcOGDeXMM8/0GQvh2gWYlMGuwToCCCCAAAII&#10;IIBAUAUcSY50Qoa3335btm7dajrVrVtXzjnnHNHvPeratatUqODYAFVQ+8HT7Uo0KUOPHj08HTPB&#10;IYAAAggggAACCCBQVgFHkiP9XqMaNWqYCZHeWnfCCSdIdnZ2WWOhvEcFrEkZNm7caEa4aNEiITny&#10;aGcRFgIIIIAAAggggEC5BRxJjnRCBv2y19zc3HIHwoneFtBJGWbMmGEGOX/+fG8HS3QIIIAAAggg&#10;gAACCJRDwJH73bp16yaXXnqp1K5d27yFTidiiH+VIzZO8ZAAkzJ4qDMIBQEEEEAAAQQQQCAtAo6M&#10;HA0ZMsT8jqO0RMhFPSHApAye6AaCQAABBBBAAAEEEEijgCMjRzpLnS5Dhw41p+7WL4SNRCIxrzS2&#10;gUtnQCDRpAwZqJYqEEAAAQQQQAABBBDImIAjyVFBQYEZ8PDhw6VOnTrMTpex7stcRdakDFaNOikD&#10;CwIIIIAAAggggAACQRJwJDk69thjTZMNGzYEyYa2xAnopAzWwqQMlgTvCCCAAAIIIIAAAkERcCQ5&#10;uvPOOyUnJ0euuOIKWbZsmezcuTMoPrTDJmB/7oiRIxsMqwgggAACCCCAAAKBEHBkQgbrl+bp06fL&#10;IYcckhBGn0Fi8beAfeRIk2D93qNatWr5u1FEjwACCCCAAAIIIIDAHwKOjByhGQ6BDh06xDR03rx5&#10;MdtsIIAAAggggAACCCDgZwFHkqP4mekSbfsZidj3CDRu3Fjq1asX5eDWuigFKwgggAACCCCAAAIB&#10;EHAkOVKHOXPmyIABA6Rhw4aSnZ1t0rRv314mT54cACaaYAlYt1Dqdl5enrWbdwQQQAABBBBAAAEE&#10;fC/gSHI0ZcoU6d69u0ydOlXWrl0r1tTen376qZx22mny7LPP+h6KBuwRaNu2bZSC5ChKwQoCCCCA&#10;AAIIIIBAAAQcSY5uvvlmKSwsFE2S7Mv48ePNzZEjR9p3s+5jAfukDKtWrZL169f7uDWEjgACCCCA&#10;AAIIIIBAkYAjydG3335rXrFPnz5FVzbW+vXrZ27rL9EswRCIn5RhwYIFwWgYrUAAAQQQQAABBBAI&#10;vYAjyVHTpk1NSL2tzlp0ROHGG280N5s3b27t5t3nAkzK4PMOJHwEEEAAAQQQQACBEgUcSY7uvfde&#10;qVixopx55pnRiurXry9PPvmkuX/EiBHR/az4X4BJGfzfh7QAAQQQQAABBBBAoLiAI8mR3j63cOFC&#10;Mzlq0qSJ5OTkSKNGjeTUU081Z7E75ZRTitfMHt8KMCmDb7uOwBFAAAEEEEAAAQSSCFRKcqxMh9q0&#10;aSMTJ04s0zkU9qdAokkZ7N9/5M9WETUCCCCAAAIIIIBA2AUcGTnKysqSZK9q1arJEUccIXfffXd0&#10;mu+ww/u5/UzK4OfeI3YEEEAAAQQQQACBkgQcSY5Kuri1f+vWrfLVV1/JsGHD5JZbbrF28+5TASZl&#10;8GnHETYCCCCAAAIIIIBAUgFHkqPly5fLoYceKscff7wsXrxYNBn64osv5LjjjpNjjjlGfvnlF7n/&#10;/vvNQLj1Lml/+OYgkzL4pqsIFAEEEEAAAQQQQCBFAUeSo8GDB8s333wjzz33nHn7XJUqVaRly5Yy&#10;btw4+fDDD+XKK6+Uiy66yAxp9erVKYZGMS8LMCmDl3uH2BBAAAEEEEAAAQTKI+BIcjR37lyz7kqV&#10;Yud30CRJl7feekv0uSOW4AgkmpQhOK2jJQgggAACCCCAAAJhFHAkOdLpu3W5+OKLzRGkHTt2yNKl&#10;S0VHlHTZf//9Zfr06ea6TvHN4n8BJmXwfx/SAgQQQAABBBBAAIFYAUeSo3vuucf8ste3335bDjvs&#10;MMnNzZXmzZuLbuuXw44aNUqs7zqy3mPDYMtvAkzK4LceI14EEEAAAQQQQACB0gQcSY404Zk1a5bo&#10;l8HWrVtX9PY6HS06/fTTZd68eTJw4ECpWrWqnH322XLnnXeWFhPHfSLApAw+6SjCRAABBBBAAAEE&#10;EEhJIPYhoZROSVyoS5cuoq+Sli1btpR0iP0+FdBJGd58800z+ry8PJ+2grARQAABBBBAAAEEENgj&#10;UO6RI+tLX/Uy1nqyd8CDJ8CkDMHrU1qEAAIIIIAAAgiEWaDcyVGY0Wj7HgEmZeAnAQEEEEAAAQQQ&#10;QCBIAuVOjiKRiOhLF2s92XuQ0GjLHgEmZeAnAQEEEEAAAQQQQCBIAuVOjqxb6OwYqe6zn8O6vwWY&#10;lMHf/Uf0CCCAAAIIIIAAAkUC5U6Oii7hnbU33njDfP7JOxEFPxKdlMFamJTBkuAdAQQQQAABBBBA&#10;wI8CgUmOtm/fLsOGDfNjH/g6ZiZl8HX3ETwCCCCAAAIIIICATSAwydHdd98tgwYNsjWN1UwIMClD&#10;JpSpAwEEEEAAAQQQQCATAoFIjr7//nt57bXX5IYbbsiEGXXYBJiUwYbBKgIIIIAAAggggICvBQKR&#10;HA0ZMkTuvfdeycnJ8XVn+DV4JmXwa88RNwIIIIAAAggggIBdIBDJ0Ztvvil9+vSJTsags+axZE6A&#10;SRkyZ01NCCCAAAIIIIAAAukT2OvkyJq+256QJNqXvibEfs+S1mN9/1I66+TaRQJMylBkwRoCCCCA&#10;AAIIIICAfwX2Ojnyb9OJ3CkBJmVwSpLrIIAAAggggAACCLgpUO7kSEdnyvLKVCMZNcqUdFE9TMpQ&#10;ZMEaAggggAACCCCAgH8Fyp0c+bfJRJ4OASZlSIcq10QAAQQQQAABBBDIpADJUSa1A1wXkzIEuHNp&#10;GgIIIIAAAgggEBIBkqOQdHS6m8mkDOkW5voIIIAAAggggAAC6RYgOUq3cEiuz6QMIelomokAAggg&#10;gAACCARYgOQowJ2byaYxKUMmtakLAQQQQAABBBBAIB0CJEfpUA3pNZmUIaQdT7MRQAABBBBAAIGA&#10;CJAcBaQjvdAMJmXwQi8QAwIIIIAAAggggEB5BUiOyivHecUEmJShGAk7EEAAAQQQQAABBHwkQHLk&#10;o87yeqhMyuD1HiI+BBBAAAEEEEAAgWQCJEfJdDhWJgEmZSgTF4URQAABBBBAAAEEPCZAcuSxDvF7&#10;OEzK4PceJH4EEEAAAQQQQCC8AiRH4e37tLScSRnSwspFEUAAAQQQQAABBDIgQHKUAeQwVcGkDGHq&#10;bdqKAAIIIIAAAggES4DkKFj96XprmJTB9S4gAAQQQAABBBBAAIFyCpAclROO0xILMClDYhf2IoAA&#10;AggggAACCHhfgOTI+33kuwiZlMF3XUbACCCAAAIIIIAAAoYAyRE/Bo4LMCmD46RcEAEEEEAAAQQQ&#10;QCADAiRHGUAOWxVMyhC2Hqe9CCCAAAIIIIBAMARIjoLRj55qBZMyeKo7CAYBBBBAAAEEEEAgRQGS&#10;oxShKJa6AJMypG5FSQQQQAABBBBAAAHvCJAceacvAhUJkzIEqjtpDAIIIIAAAgggEAoBkqNQdHPm&#10;G8mkDJk3p0YEEEAAAQQQQACBvRMgOdo7P84uQYBJGUqAYTcCCCCAAAIIIICAZwVIjjzbNf4OjEkZ&#10;/N1/RI8AAggggAACCIRRgOQojL2egTYzKUMGkKkCAQQQQAABBBBAwFEBkiNHObmYXYBJGewarCOA&#10;AAIIIIAAAgh4XYDkyOs95OP4mJTBx51H6AgggAACCCCAQAgFSI5C2OmZajKTMmRKmnoQQAABBBBA&#10;AAEEnBAgOXJCkWskFGBShoQs7EQAAQQQQAABBBDwqADJkUc7JghhMSlDEHqRNiCAAAIIIIAAAuER&#10;IDkKT1+70lImZXCFnUoRQAABBBBAAAEEyiFAclQONE5JXYBJGVK3oiQCCCCAAAIIIICAuwIkR+76&#10;B752JmUIfBfTQAQQQAABBBBAIDACJEeB6UpvNoRJGbzZL0SFAAIIIIAAAgggUFyA5Ki4CXscFGBS&#10;BgcxuRQCCCCAAAIIIIBAWgVIjtLKy8VVgEkZ+DlAAAEEEEAAAQQQ8IMAyZEfesnnMTIpg887kPAR&#10;QAABBBBAAIGQCJAchaSj3WwmkzK4qU/dCCCAAAIIIIAAAqkKkBylKkW5cgswKUO56TgRAQQQQAAB&#10;BBBAIIMCJEcZxA5rVUzKENaep90IIIAAAggggIC/BEiO/NVfvo3WPinD5MmTZe3atb5tC4EjgAAC&#10;CCCAAAIIBFOA5CiY/eqpVm3fvl2+XPq9ZNf5k0jXwfLpml1yyCGHyuTJUzwVJ8EggAACCCCAAAII&#10;hFugUribT+szIXDLLbfKquz9Zdct40QqVJBCo9L8Hz6UCy7+m7Rr11YOOuigTIRBHQgggAACCCCA&#10;AAIIJBVg5CgpDwedEHjqqadkV4+LzcQoer0mx8jmNifJ1KlTo7tYQQABBBBAAAEEEEDATQGSIzf1&#10;Q1J3fn6+SLOuxVobya4lK1b8WGw/OxBAAAEEEEAAAQQQcEOA5MgN9ZDVefChh4t8Ny+21YWFUvF/&#10;42XDhl9j97OFAAIIIIAAAggggIBLAiRHLsGHqdrR942UGhOuF1nwssiuXXter98mhTu2yLhx42TM&#10;mDFh4qCtCCCAAAIIIIAAAh4VYEIGj3ZMkMLq27evPPvYdrnimr/L76/9n0QiEdkVqSiFu7aazbz2&#10;2mvN9yFDhgSp2bQFAQQQQAABBBBAwGcCjBz5rMP8Gu7AgQPl59XLZeXKHyU/f7O8/OI4qVSpKDfX&#10;BIkRJL/2LnEjgAACCCCAAALBECA5CkY/+qYV9erVM5MiTZYmTJhQLEEaOnSob9pCoAgggAACCCCA&#10;AALBEiA5ClZ/+qo1miC9+eabUr169Wjc999/v1x33XXRbVYQQAABBBBAAAEEEMiUAMlRpqSpJ6FA&#10;7969Zdq0aTEJ0kMPPUSClFCLnQgggAACCCCAAALpFCA5Sqcu105JoEuXLiRIKUlRCAEEEEAAAQQQ&#10;QCCdAiRH6dTl2ikLlJQgnXHGGVJQUJDydSiIAAIIIIAAAggggEB5BUiOyivHeY4LaIL0wQcfSIMG&#10;DaLXnjRpkgwaNIgEKSrCCgIIIIAAAggggEC6BEiO0iXLdcsl0LZtW3n//fdJkMqlx0kIIIAAAggg&#10;gAACeyNAcrQ3epybFoHmzZuXmCBt3749LXVyUQQQQAABBBBAAAEESI74GfCkQEkJUq9evYwvkc33&#10;ZMwEhQACCCCAAAIIIOBvAZIjf/dfoKPXBOnjjz8WfbeWuXPnSp8+fUiQLBDeEUAAAQQQQAABBBwT&#10;IDlyjJILpUOgcePG5i12JEjp0OWaCCCAAAIIIIAAAnYBkiO7BuueFNDZ63SShkQJ0vr16z0ZM0Eh&#10;gAACCCCAAAII+E+A5Mh/fRbKiEtKkI477jhZu3ZtKE1oNAIIIIAAAggggICzAoFIjj788ENp166d&#10;VK1aVdq3by95eXnOKnE1TwhogqTPIOn3IVnLkiVLpHv37iRIFgjvCCCAAAIIIIAAAuUWCERydMEF&#10;F8jtt98uGzZskEsvvVR0myWYAtWrV5dp06aRIAWze2kVAggggAACCCDgqkAgkqOlS5fKySefLLm5&#10;uXL++efL6tWrXUWl8vQKJEuQli1blt7KuToCCCCAAAIIIIBAYAUCkRzZe0eneu7fv799F+sBFLAS&#10;pG7dukVbp7fY6TNI+s6CAAIIIIAAAggggEBZBQKVHOltdQ8//LCMGTOmrA6U96GAJkjvvvuunH76&#10;6dHodXIGfQaJBClKwgoCCCCAAAIIIIBAigKBSY70l+Krr77aTI5q1qyZYvMp5neBSpUqyUsvvUSC&#10;5PeOJH4EEEAAAQQQQMADAoFIjqZPny5nnnmmPPjgg3LggQd6gJUQMimQLEGaP39+JkOhLgQQQAAB&#10;BBBAAAEfCwQiOdIZ6j744APRqZ6zsrLMl4/7hNDLIWAlSOecc070bB1N7NWrl+hzaCwIIIAAAggg&#10;gAACCJQmEIjkaMWKFRKJRGJepTWc48ET0ATp+eefl2uvvTbauPz8fOnTpw8JUlSEFQQQQAABBBBA&#10;AIGSBAKRHJXUOPaHU2D06NEkSOHselqNAAIIIIAAAgjslQDJ0V7xcbJXBUpKkKZOnerVkIkLAQQQ&#10;QAABBBBAwGUBkiOXO4Dq0yegCdLNN98crUBvsdNpv1999dXoPlYQQAABBBBAAAEEELAESI4sCd4D&#10;KXDHHXfIQw89FG1bQUGBnHXWWSRIURFWEEAAAQQQQAABBCwBkiNLgvfACgwZMoQEKbC9S8MQQAAB&#10;BBBAAAHnBEiOnLPkSh4WKClBevTRRz0cNaEhgAACCCCAAAIIZFKA5CiT2tTlqoAmSE8//bTolN+6&#10;6C12V111lYwZM8bVuKgcAQQQQAABBBBAwBsCJEfe6AeiyJDA4MGDZcKECdEESavV70U6+NAjpO5+&#10;jaXdUcfyPFKG+oJqEEAAAQQQQAABrwmQHHmtR4gn7QIDBw6MJkhZWRWkYvX68sNx/5ANV0yWRfv3&#10;kouuvEHuvfe+tMdBBQgggAACCCCAAALeEiA58lZ/EE2GBDRBev755yUrK0t2n2fcVtfmBJHafxI5&#10;/gr5/cpJctddd8n69eszFA3VIIAAAggggAACCHhBgOTIC71ADK4INGvWTHJqNRA57PjY+ms2lvy6&#10;LaRdu3Zy+eWXy8SJE2Xt2rWxZdhCAAEEEEAAAQQQCJzAnifTA9csGoRA6QK5ublSudo+si2+aGGh&#10;ZK37Tlblr5OxY8eaLy3SvHlz6datm/nq2rWrNGhgJFYsCCCAAAIIIIAAAoERIDkKTFfSkLIKtGzZ&#10;UqoXbpZNX8wQadWz6PQv3xPZ9lvR9h9rS5YsEX1pwqQLydIfMLwhgAACCCCAAAIBESA5CkhH0ozy&#10;CUyY8JL06XOSbJt7tOxu31/k12VS46MJcsUNf5dNmzbJrFmzzIQo0dWTJUu9e/eWWrVqJTqNfQgg&#10;gAACCCCAAAIeFSA58mjHEFZmBLp06SJff/2VPP74WPni67nSqsMhcsnYBXLQQQdFA9DnjWbPnm0m&#10;SmVJltq2bRtzGx7JUpSUFQQQQAABBBBAwJMCWRFj8WRkaQhqxIgRcv7558f84puGarhkwAVSTZbi&#10;GUiW4kXYRgABBBBAAAEEvCVAcuSt/iAaHwqkO1nKz8+X5cuXm884VarEYK8Pf0QIGQEEEEAAAQR8&#10;IkBy5JOOIkz/CGiyNHPmTJkxY4Z5K54mNqks8SNLBQUFcs6FF8v7M2dI9j51Zedvv8gdd94h/zf0&#10;hlQuRxkEEEAAAQQQQACBMgqQHJURjOIIlFVAkyP7M0upJku5NevK9iMHivS/SaSCMWL01Syp+s69&#10;cvd1l8jVV11Z1jAojwACCCCAAAIIIFCKAPfolALEYQT2VkAnd9CXPu+mS6rJ0vadu0T6/WNPYqQn&#10;Ht5NtjZoKtcP7SHfLF0ijRs3Nq+7//77R9e1GAsCCCCAAAIIIIBA+QRIjsrnxlkIlFsg5WTpyAEi&#10;2Tmx9dQ5QAqkgjzyyCOx+//Y0mtr0mQlTta7lUDVq1cv4XnsRAABBBBAAAEEEBAhOeKnAAGXBRIl&#10;Sw888IA8PutL2R0f24rPRHZui98b3dZRKX2VtFSvXj1h8qRJ1IEHHmgey83NLen0mP1Tp06Vlye/&#10;Iet+2yj9T+gul112mTBhRAwRGwgggAACCCDgMwGeOfJZhxFuOAQ2btwozVq0lF97G7fVdThlz611&#10;hQUiT18sTXeslvq195FVq1aZL6dFdHQp0QiUjj5Z+3WiiCmzF8iWYy4QKdgh2R88K832rSmfzJ8r&#10;qSZXTsdtXU9n93tg9EPyzvtzpYqR6A067WS55OLB1mHeEUAAAQQQQACBEgVIjkqk4QAC7grMnz9f&#10;+p9xlmzaEZHCw4+TnG8/lM7tW8mkl8aLjgBZizVatHr1ajNZ0m0rcdJ1TbScXrKq1ZbInQtjb/sb&#10;d4V0rrpZenX/s+gX3sZ/6a0mTfvtt19MKDrSpKNW8YvuK88olLa1Zbsj5efGR0pBayOpXLNEcj4c&#10;L8d3bC9vT5kUXw3bCCCAAAIIIIBAjADJUQwHGwh4S2D79u3mtOA6PXibNm3kyCOPLHOA1vckxSdP&#10;VhKl7zpteKpLVuWqEul2ocgpw2NPWbVY5KEzRLb/HrvfoS0d0bInhXpZ3bY/R7X0+x9lTc2DRS4b&#10;V1SrMeJW5V8D5Nk7/0/+8pe/FO1nDQEEEEAAAQQQiBPgmaM4EDYR8JKAjrb07dt3r0LSBKJly5bm&#10;q6QLafKlo00rVqyIGXWyRqD0PbpUqCDSsHl0M7qyY6tkSaFEojucXVm/fr3oK+mSW8OY4e+O2CLG&#10;NOjbjv6rnHfxZfLcc8+ZCaYmmR06dEg4ahV7MlsIIIAAAgggECYBkqMw9TZtRaAEgQYNGoi+ShqZ&#10;0pElTZB0lOn555+XcR++LLuPOi32arOfkSpVqsi+DYpmxNNzyjIqFXvBsm8ZQ+ESqX9g8RO3bJBd&#10;uwrknXfeMV9WAW1zp06dzHbrl/B27NgxZiTKKsc7AggggAACCIRDgNvqwtHPtBIBxwQ02WlzVCf5&#10;dmc12dXlApH9moosel1qzR8vX3ySV+pojI7+6K1+9kW340eFdu/ebSZk9nK6nijh0pEvvQVx7oI8&#10;WdboWJFTbys6zbitLuuWjhLZtLZoX5I1nXRCk0RNmjRh0hGm+OenkpzOIQQQQAABBBDwsQAjRz7u&#10;PEJHwA0BnShh4Ydz5dbb75JJU8fIDiMp6XxMJ3kwhcRI49VnhOzPCTnZBk2wWrRqK7+t/152H3Oe&#10;OWFE7gdPyaHNDpSzz7hWdJKLvLy8hEmXFYeOjulr0qSiCRz0tkRNlKzb8XQ9/vkn63zeEUAAAQQQ&#10;QMC/Aowc+bfviBwBBBII6Ix1mri9M+N9qWnMmnf6ySfK36+7Nmb2O02iFixYYCZKmixp0hQ/cpXg&#10;0tFdmiBqwqTJknU7nr6XZ4a96EVZQQABBBBAAAHXBUiOXO8CAkAAAS8I6O16CxculLlz58qiRYvM&#10;xKks06Dr5BmaMFm34+nzS7ptX3RE6q577pf5CxdJw4YN5O9XXCK9e/e2F2EdAQQQQAABBFwUIDly&#10;EZ+qEUDA2wLLli2LGWHSpCn+ealkLdBb76zb8erXry933fuAbO16sUjTY0S+niU5C16Sv191udx1&#10;+z+TXYZjCCCAAAIIIJAhAZKjDEFTDQIIBENg8eLFZsKkiZLejqfbOhlEaUtWTjWJnHS9SI+/FRU1&#10;ZtGrek8PWThvtjRvnmB69KKSrCGAAAIIIIBABgSYkCEDyFSBAALBEdBb5ey3y+nsfZoo6TNM1u14&#10;mjDFT2EeKdgh0unMWIhqdWRr857Sq1cv6devn3Tp0kU6d+4sOmMeCwIIIIAAAghkXoDkKPPm1IgA&#10;AgES0EkYdGIGfVmLjiTpRA/6DJO+a9L05dJlEjGSoWLLb6vN2fPGjh0r+tJFv3+pW7du5vNLXbt2&#10;NZMxJnsoJscOBBBAAAEEHBfgtjrHSbkgAgggUFyg2eGt5btjrxZp17fo4IaVIiO6iOwuKNqXYE2f&#10;XdKJHnRkSd91dImpxBNAsQsBBBBAAIG9FGDkaC8BOR0BBBBIRWDSi/+R47r3lPzP3hI52ri9btvv&#10;UnX6A9Lj5FNk/wb7mrPk6e14iRadBGLGjBnmyzquEz1Yo0uaLDVu3Ng6xDsCCCCAAAIIlFOA5Kic&#10;cJyGAAIIlEVAk5kvPs0zp/Ke9+G/pPEBjeXvzzwSM5W3Th0+b948M1HSyR70VdJkD3qrnr6sRZ9T&#10;skaXNFnS+lgQQAABBBBAoGwC3FZXNi9KI4AAAhkT0MRIEyArYdLvYEr1y2r1tju9Dc+a5EGfieJW&#10;vIx1HRUhgAACCPhUgOTIpx1H2AggEE6BJUuWmDPjaaKkL91OZdEJHXQ0yZ4w6cQP1jJr1ix5aOzT&#10;8tVXS6Tl4c3l1n/cwOiThcM7AggggEBoBEiOQtPVNBQBBIIooCNJ9pElHWkq6Va8+PbrrXiaLElW&#10;BXntnfdka69rRfZrKpI3WXI/nSpTJk2Mue0v/ny2EUAAAQQQCJoAyVHQepT2IIBAqAWsacQ1YdJn&#10;lnRESJ9lSrpUzBa55mWRpkcXFfthodR87mJZv3a1MI14EQtrCCCAAALBFmBChmD3L61DAIGQCeTm&#10;5kZvnbOarrfezZ4920yW9Fa8ZcuWWYfM9+yaDWXXQccYU4rbdv/paNlSmGPOgnfMMceY3+Okt+V1&#10;7NhR6tWrZyvIKgIIIIAAAsERIDkKTl/SEgQQQCChQPPmzUVfl112mXl87dq15nNLOqr0zjvvyDc7&#10;ahU/r7DQmG58o/z822aZMmWK+bIK6bTh1hffkjBZKrwjgAACCARBgNvqgtCLtAEBBBAop4DecnfQ&#10;QU1k09Wvi9Q/tOgqC1+X7Jeukl27dhbtS7JGwpQEh0MIIIAAAr4RYOTIN11FoAgggIDzArVq1ZLR&#10;o0fLVdeeKlvb9hdp21dk1WKp8u4YuXH4MNm9e7c5nbg+v5RsGvFVq1aJvnSUyVpImCwJ3hFAAAEE&#10;/CJAcuSXniJOBBBAIE0CF154gbRo0VzuG/2IfP+/++Xwww+XoXNmFpvKW5OfhQsXSl5enisJk042&#10;oc9UsSCAAAIIIJAuAW6rS5cs10UAAQRCIFDWhCkRSbIRJueT9w0AACrDSURBVL3t78ohN8jrr70s&#10;27Ztk6aHHSFPPPqQdOvWLdGl2IcAAggggMBeCZAc7RUfJyOAAAIIxAs4lTB16NBBPvrkC1lzUGeR&#10;vrfuqWbBRKkx619GsjSRBCkenm0EEEAAgb0WIDnaa0IugAACCCBQmkB5E6bKVWvKzru+FqlQoaiK&#10;pe9J9ReHyIB+vc3vYGrQoIF5u51OMV69enXR56hq1qxpvuu67kvH9OMFBQUybtw4eXXq28bEFbtk&#10;YP++cvHFg/leqKKeYg0BBBDwnQDJke+6jIARQACBYAiklDCdcJ0xavR/sQ02phnPur6xRCLGdONl&#10;WPR5JU2k9Ett9VY+XQ466KCYd92vx7VcTk6OmVRZCZcmWtaiiVHXHifKFxtENnc4RyR/jVSd94y0&#10;PHh/mTd7BgmSBcU7Aggg4DMBJmTwWYcRLgIIIBAUAU1E9NW/vzFL3h+LPWGaPHmyfLndyD4q2r+d&#10;1ij43YcilSqL7NpunZbSu07osHz5crNs/BfhpnQBo5AmSPraWbBb1u6qLIW3zImeurX7+fLJM4Pl&#10;4sv+JtdefZWZWFlJWLQQKwgggAACnhZg5MjT3UNwCCCAQHgFNIFp27GLbLn8RZGGzYsgnrxADtv9&#10;i7Rr1UL0C211FEeTKl2s5KeocJrWquwjcrIxovXnC2IrWDpX5OlLjS/Q3RTdrwmS3tanLysh1HUd&#10;ndpvv/3MfbquI1ROL/n5+Wm5rtNxcj0EEEDAKwKMHHmlJ4gDAQQQQCBGoFmzZvKvB+6Ryy7rK4WH&#10;HiOFTY6SGktnSvP61eW9d+Ym/aXfSpI0adLk6eeffxYdOdLvatKEQWfBs790nx7TMppwlb5kiezX&#10;rHixrZoURWL2awxW8hZzIG7Duu1PEyhNlqwESm/903VNpPTduhUw7vSYzVmzZsllV14ry5ctkYoV&#10;K0qvPifLv594xDw/piAbCCCAAAIxAowcxXCwgQACCCDgNQEdQXrrrbdk9Zq10vmYTjG34aUr1kSj&#10;UStWrDCr00RnxvuzZdZmY6TnvEdiQ3hwgMiKRSK7d8Xud3jLSpysZMmeTK1bt06G33qHbDvXiO2w&#10;40XWfC4V5j4jzTZ8LV9+lsfzUA73BZdDAIFgCZAcBas/aQ0CCCCAQAYEdITpiHZHyo8V6kjBMeeK&#10;1GksFT6eII1XLpD/zZ5pfieTJlGrV682R6R0NEpfuk/fdZQqtRGqsjemYk512X3CtSI9r4o5OeeR&#10;M6RFtc3ml/taM/hZz1BpklWtWjVzxMoawUrXF+6qnSa7ixcvNm8pHDhwoPkcV0ywbCCAAAIuCXBb&#10;nUvwVIsAAggg4F8BTRw++3i+3DnqHnntjSfMhpx2ch+5edij0dv99LbA0hYrWfr111/NZElvB7QS&#10;J323tvW2v1SXwp1bRTr+pVjxHS17y+I3RsiiRcbIVoqL3uKns/fprXzWLH/Wu5VEaaJVt27d6GQV&#10;VsKVqAptj87yt7HaAfJ7w1aS/cVEuXH4bfLW1EnSqVOnRKewDwEEEMioACNHGeWmMgQQQAABBMou&#10;YD0TpcmFPj9lJVBWcmXfzsquKhGdRa/mnunKo7U9cZFkff1OmadAj55fxhUdjdLESW/500RKE63p&#10;M+fIulbG7IR9byq62mf/ldpv/EMmjH9WGjVqFE0urfOKCqZ/TUe0HnrkCdFbKFu1aiV3jbhZmje3&#10;TQaS/hCoAQEEXBYgOXK5A6geAQQQQAABJwWuvPIq+ff8NbLj7DEi2dl7Lr3uG8m+p6f069fXvOVP&#10;b23TxEqfrdKEK1NLhQoVpfB2Y+SqRv2YKive21t2r/4sZp99w5qEwhq10mPWyJWuW7cJ6rp95EoT&#10;LP2+Kl2sUTBdt66n69Zy110j5YHHnpHfet0sUruWyEevSPXP35A33nhdunXrZhVz9V37S/tO28uC&#10;AALpEeC2uvS4clUEEEAAAQRcEXjggftlSf/TZe6tLWVnh1OkgpEg5eZNlUeeeEIuvPCChDFZE1BY&#10;7zt27DBv87NGrOwz++m6jlTpMX1uSn9ZT3WpULORFMYlRnpuVk61pJewJ3Dl/Y6qRBVYyZa2e/Xq&#10;nyRy0yyR+ofuKdrkGMk//CQZcPogue7qv5n7rARLz9t///3NfSUlZnsu4syfmsgOvuwq+eD9d2X3&#10;7t1yULPm8sSjD3kmaZs4caK8//4sqVq1qpxyysmeiUv19edTn2/ThFhHM7226N8nTehZvCPAyJF3&#10;+oJIEEAAAQQQcExg5syZMn/+fPMXr759+yYcLXGqMmsUynrX29KsREt/OdUkasuWLTJ16uuy8+Z5&#10;sbf8bVolWbcdnbHb/Upqc4UmnaTw2inFDmf/41DZte33YvtL22G/LdAaqSpptMu6BVGvqQmYTr+u&#10;i563detW6dmzl6w56nzje7WuECkwktEPn5d9PnhCpr81xdVntbSPe554sixavk42tR0osm6ZVM57&#10;VS48d5CMHfu42QY3/7j33vvkjjvukMr1DpRNK5dIh46dZeILz6X170Iq7VW3kSNHyejRo83kTX8u&#10;hg0bJtdff53rs0lqbHeMvFuenzhJ1q5cLq2NiWfGjrnfnMgllbYFoQzJURB6kTYggAACCCDgAwH9&#10;ZXXEo+NlazdjJr12/UQ2/yTVJ94oPVvsJ6PvG2m2wD4apbP96S9r+tLESxcr2dJ1a2RL163RLV23&#10;RrZ0PeXFGCWSy56JLb5ts1QY3lwKC3fH7s/wVsV9D5XdNxnPkdmXj6dIlanDZb+6xhcSJ1ms0a4k&#10;RcxD9sSttLJWMjd37jyZt3StbLt+ukiFCntO27FFqo0+UU7u2sF8Xss+slbadfW4jqLUrFkzlaJm&#10;GSuW+BP+85/n5d5nXpUtg/+9JxnfvE5k9hPSZPl78u6016MJqJ5X0jXir+nU9nXXXS/PTPtIfh80&#10;ek9sX74n1Wc/Khf37WQkTA86VU25rtN3wOny3vcbZPuJQ43bX+uIzH1eqi+cJO++6W4iXq7GlPOk&#10;QCRHCxYskLPOOsucMlUfnHz44Yela9euxUhGjBgh559/vuv/Y1AsMHYggAACCCAQEoFHHnlUbrtj&#10;lORvXG/ehnXVVVfJbbfdmrb/MbdGs5TXuj1Pb02zJ1tLliyRsU+Pk+03vhs7qjXraak6c7Q02re2&#10;maDZr5Gp7jIn2Og3XKTbxbFVbt0glW5pY8SV3u/Uiq00dqtSbg0pOO0uY3bEM2MPLHhZKkwaJoU7&#10;t8Tuz+BWpUrZUvDXJ0Xa94mptdL9faRg5acx+zK9kZVVQSLD3jO+SNo22YeRiGcZ/Vm1cpbUrx/7&#10;TF6m4tP/ePj5140SuftzEfutrp9Pl0PmjZFvFhvPC4ZgCcQzR6NGjZIbbrhBzjvvPDMxevDBBxMm&#10;RyHoT5qIAAIIIICApwWuuupK0ZeO+mRiYgEdObEWvU2tpKVJk4Nl6LAesrPT2SJHdBNZ9rHU/N/T&#10;8s70aQlvXbOPYNlHrXQ2QT2mi5WY2Ue+Shrtso+YmSf/8UfW7h0S0Vvp4pev50qkojHZhIvJUSQS&#10;Me79ax0fmbmdlZWVcH9Gd7btXay6ghbdRFxOjio1OEx22RMjjbJKDamw7yGyxZiYRG9BdW3p/NfY&#10;xEgDad1bVjx/dcb+zrrW9j8qDkRylJeXJ//5z3+kRo0aMnjwYHnCeOiUBQEEEEAAAQS8K5CJxKgs&#10;rb/mmquldetW8vDjT8uPHz8iHdocIf947NMS7zbR29CSJVtlqTu+rDXCpUnW3Llz5dobhsmWdieK&#10;1G22p2hhoVQzbsPqN6Cf9OlzYnRELP468dv2xCz+WPx2ScmavdySZStk7Wdvi5xgGwExCmS//7jU&#10;qJYj+zQsPgGCPZG0X8vpdTNx2/JrsZkRs41notwba9vTyt1bEzzDZtyOmPXzV04zlP16xoySxZaf&#10;l0mhMdqqP/NhWAKRHK1bt85MjLTD9L7RNWvWhKHvaCMCCCCAAAIIOCjQzZiyW19uL/akSx8XKCyM&#10;yNVX95DspsfKlgNaSs2vZ0jXo1rL+PHPp+12xFQMdGSsVavWsjHfSEI6n2vMr25MMT73GTmgRgX5&#10;7JvljowMljWZsp43e+yxx+Wt8VfL1rPvL7pVUp/Tkh3GFze/sVexWc/CpWIUX0Zv6bz5n3fJmrnP&#10;iXS5oOjwB89K/YYHyKg7bi3al8JaKklsCpcxi6jdE88+L7t6GRN/1Dmg6LTZ/zYm3ujr6s9aUTDp&#10;XwtEcpRtTFOq/0NgDeFa7+nnowYEEEAAAQQQQCC9ApdeeomccEIv0S+p1dGfzrc8KV26dElvpSlc&#10;XW9Z/PTTT+SKa2+QDx4bKJVzcs2RrEcmzt2r5MNetf17q+z7S1q3EstOnTrJ+Rf/TSaN6CS5rbtL&#10;tnF7Ys6GFTLV5Rn+NO6jjz5aevTpJxvnPCE725wk1dd/I9V++Ubee/cd1790uNmhh8nQ/+shu1oZ&#10;I5XNjpHK38+VBuu+lqdemFESeeD2B2JChmbNmslHH30kderUMWeoadeunaxcubJYZzEhQzESdiCA&#10;AAIIIIAAAoEV0Mk2PvvsM/POos6dO3vm1jBNcqdPn25+B1PLli2ld+/ejiWUe9uZ+rjK+Jcmyrpf&#10;f5Njj2pnPrISllvq1C4QI0cdO3aUF1980ey8F154QY488si9/bngfAQQQAABBBBAAAGfC+htifry&#10;2qLP3A0cONB8eS02/T06zL9LByI5uuSSS+Tcc8+V6667Tho1aiQTJkzw2s8Z8SCAAAIIIIAAAggg&#10;gIDHBQKRHOnDk4luo/O4PeEhgAACCCCAAAIIIICAhwT++DpjD0VEKAgggAACCCCAAAIIIICACwIk&#10;Ry6gUyUCCCCAAAIIIIAAAgh4T4DkyHt9QkQIIIAAAggggAACCCDgggDJkQvoVIkAAggggAACCCCA&#10;AALeEyA58l6fEBECCCCAAAIIIIAAAgi4IEBy5AI6VSKAAAIIIIAAAggggID3BEiOvNcnRIQAAggg&#10;gAACCCCAAAIuCJAcuYBOlQgggAACCCCAAAIIIOA9AZIj7/UJESGAAAIIIIAAAggggIALAiRHLqBT&#10;JQIIIIAAAggggAACCHhPgOTIe31CRAgggAACCCCAAAIIIOCCAMmRC+hUiQACCCCAAAIIIIAAAt4T&#10;qOS9kNIXUb169WTYsGGSm5ubvkq4MgIIIIAAAggggAACCPhCYMCAAdK/f/9orFkRY4lusYIAAggg&#10;gAACCCCAAAIIhFSA2+pC2vE0GwEEEEAAAQQQQAABBGIFSI5iPdhCAAEEEEAAAQQQQACBkAqQHIW0&#10;42k2AggggAACCCCAAAIIxAqQHMV6sIUAAggggAACCCCAAAIhFSA5CmnH02wEEEAAAQQQQAABBBCI&#10;FSA5ivVgCwEEEEAAAQQQQAABBEIqQHIU0o6n2QgggAACCCCAAAIIIBArQHIU68EWAggggAACCCCA&#10;AAIIhFSA5CigHf/bb7/J/vvv75nWzZ49W4455hipXr26HH744TJ27FjPxPaf//xHWrduLbVr15Yr&#10;r7xStm3b5pnY7IE899xzkpWVZd/l2vq6devMWDSe+JdrQf1R8Y8//ij6bdf6s9a0aVN5+umn3Q4p&#10;Wn+8lW5XrFgxetzNlbfffltatmwp1apVk1atWsmbb77pZjgxdb/wwgtmX2psPXr0kM8//zzmeKY3&#10;kv37+vzzz0uzZs0kNzfX/LfuySefzGh4yWKzAkmljFXWyfdk9br5GZEsLrc/H5LFZu8bNz4fSorN&#10;C58PJcWmZm5/RiSLzc3PiGRxefnzwf73wLH1CEvgBIwf8MhJJ50UMX5IPNG2+fPnm/EYv9BEtm7d&#10;Gvnf//4XOeywwyJGguR6fBqD8ctWZPny5RF1GzJkSOSqq65yPa74AL788stIp06dPNOn77//fuSE&#10;E06ID9P1bf356tWrV+Tdd9+NbN68OfLNN99EunTpEnniiSdcjy1RADNnzoycc845iQ5ldN/XX38d&#10;Mf5jIPLTTz9FCgoKIqtXr44MHjw4snDhwozGkaiy9957L9KuXbuI/vuxc+fOyHfffRc59dRTIytX&#10;rkxUPO37kv37+sMPP5j/tunP36ZNmyLTp0+P1KtXLzJr1qy0x6UVJIvNCiCVMlZZJ9+T1evmZ0Sy&#10;uNz+fEgWm71v3Ph8SBab258PyWJz+zMiWWz2PrXWM/UZkSwuL38+WE5Ov3vjt2enWxXi602bNi1i&#10;/O+vmYB4JTnSX07jf5H58MMPI82bN3e9pw499NDI0qVLo3HoPxB16tSJbnthZcuWLZGjjz46ov9A&#10;eaVPH3nkkchNN93kBZ6YGB5++OHIa6+9FrPvq6++ihxyyCEx+7yycdxxx0WWLFniejh9+vSJrF+/&#10;PiaOtWvXeiIBPv744yP675p9mTdvXuSaa66x78rIemn/vo4YMSIyceLEmFg0Mc9ErKXFpkGlUiYm&#10;eIc2SqvXrc+I0uJy8/OhtNisrnHj86G02Nz8fCgtNjc/I0qLzepT+3smPiNKi8vLnw92KyfXSY6c&#10;1PTAtapUqWL+b6WG4pVfpBOx6P/e5OTkJDrk6r5Vq1aZ/9PrahBxlV9wwQUR41Ydc69X+vSKK66I&#10;TJ48OS5S9zd79+5dLBF3P6rEEXz66aeRrl27Jj6Y4b3GLbiRX375JaZWTZYaN24cs8+NDR152bBh&#10;Q0zVv//+e8S4PTdmXyY2Svv3tXv37pFvv/02JhRNzvU/N9K9lBab1p9KmXTEWZ56M/EZUda4Mvn5&#10;kGpsbnw+lBabm58PpcXm5mdEabHF/93L1GdEaXF5+fMh3sypbZ45Mn7bDNKyaNEiMW538nyTVqxY&#10;Icb/5nsqTuOWIvOZo6FDh3omLr2PXJ9JMW698kxMGohxG4eMHz9eDjjgAPPZiqOOOkr++9//uh7j&#10;4sWLxfhFWoxb66Rq1apy8MEHiz4D4sXl2Wef9Uy/6jOAI0eOlJ9//ll2794tRqIk99xzj2iMbi/G&#10;bX7mz5g9Dt1njEbbd2VkvbR/X41RQGnYsGFMLPrs57Jly2L2pWOjtNi0zlTKuBVbfL2Z+Iwoi0em&#10;Px9Sic2tz4fSYnPz86G02Nz8jCgttvi/A5n6jCgtLi9/PsSbObbtVJbFdbwnYPyQeC+oPyK67bbb&#10;Io8//rhn4vvb3/4WMX7Rj7Rp0ybyxRdfeCIu6z5y/R9Ua/FKn+r/5t9yyy3m/+jv2rXLfGZr0KBB&#10;ESNBskJ15d14CD5iJGoR4+FR8/k2fQbkxBNPNJ9BciWgJJUeeOCBkTVr1iQpkdlD//73vyMVKlQw&#10;R5z152zcuHGZDaCE2vSWq48//jjmqN46qbG6uST6u6g/f0ZyGROW/v3Izs6O2ZfujUSxxdeZSpn4&#10;c5zYTrXeTH9GJIvL7c+HRLF55fMhUWxe+XxIFJtXPiMSxRb/98uNz4iS4vLq50O8mVPb3v3t2akW&#10;hvg6Jf2Qu02iv7DqA9Xxv0S4HZfWr7cW6QP9+su1m4v9PnJ7HF7tU43R+rC2x5vpdf2FOf6Zo7y8&#10;vIjet+2lRScXaNu2rWdCMv6HMmLM8BcxZnGK6C/z33//vTmJyoQJE1yPUf8u9uzZ05yIYfv27RGd&#10;oEETYLdvy030d7Fy5crmhBZ2NPXUX8gyuSSKLb7+VMrEn+PEdir1uvEZkUpcbn0+xMfmpc+H+NhK&#10;+hlx4/MhUWxe+YxIFJvdzq3PiERxefnzwW7m5DrJkZOaHrtWoh9yt0PUX27OPPPMiDHVp9uhlFi/&#10;MeweadGiRYnHM3HAfh+5vT4v9qkVnzEFuuu/sO6zzz7mLGFWTPquv0jUqlXLvsv19cceeyyi/xvt&#10;lcWYerrYxBBe+Htg+TzzzDORJk2amEmGTtCgMzi53aeJ/i42aNAgkp+fb4VtvuvzUY0aNYrZl+6N&#10;RLHF15lKmfhznNgurV63PiNKi8tquxt/L+Jj89LnQ3xsllP8uxufD4li88pnRKLY7GZufUYkisvr&#10;nw92N6fWeebI+ElgyYxAYWGhXH/99TJ8+HAxht0zU2k5atHnVIz/uSzHmc6doveSn3vuuQm/Q0i/&#10;B8GLiz4Hot8V5eZi/AItO3bsiAlB4zL+wYzZ5/aGcZuY6HNaXln0eQr9Tij7ot/Vo899eGG58MIL&#10;xRjNMr+DzEiMzOfwjITDC6HFxKDfE6WW9sW4dVKMmTntu1gvQcAPnxF8PpTQeaXs9sLng4bIZ0Qp&#10;HZXgsNc/HxKEvNe7SI72mpALpCKgD3jrL/v6S47xXE8qp2SkjH7QGVNkx9RlDP+bX4YZszPDG/rL&#10;fKKXhuGFX/R1Mo34BNKYEl2OPfbYDEvFVmeMKsjUqVNjdhrPkEnHjh1j9rm9oQ/ue+kXZmPK4mJf&#10;fqxflOiFSVOMW3BFf7bsi/G9ONKhQwf7Lk+sG8+3yYIFC2Ji0ViNWQlj9rFRXMCLnxF8PhTvp1T2&#10;ePXzQWPnMyKVHowt4+XPh9hIHdwyftFiCaiA8WPiiZbpl762b9/e/J4eTwRkC+KBBx6InHbaaRFj&#10;li7zWQGdhldv23nrrbdspbyz6pU+1ck0/vKXv5hfFqrPVOgzAgMHDnT9S0P1y3z1lkidAlW/MFTj&#10;0v7UL+X00mLMaOapKcdfeumlyNlnnx3RW4bUTb+XTPvTC88caSzWl77qLWtvvPGG+UWrn3zyiatd&#10;mujvot4urJO66HNR+iXEevufMSJnTliSyWATxRZffypl4s9xYjtRvV74jEgUl1c+HxLFlqgvUi2X&#10;6Nzy7ktUp1c+HxLF5pXPiESx2fvArc+IRHF5+fPBbubkujd+e3ayRVwrKpDohzx6MIMrxv++RWfA&#10;0pjsrwyGkbAq4zaOyOjRo80vCdUHvFu3bh0xRh4SlvXCTq/0qVoYt/6Z3zWjD5u3a9cu+v1abjvp&#10;BAydO3c2n3/Se6VffPFFt0MqVr/+rNlnISxWwIUd+guN/iJfqVIl812/vNQriyZp+txOzZo1I337&#10;9o1oH7u9lPR38dVXX4386U9/ijq+8MILGQ+1pNjsgaRSxl7eqfVE9XrhMyJRXF75fEgUW6L+SLVc&#10;onPLu6+kOr3w+VBSbF74jCgpNqsf3PqMKCkuL38+WGZOvmfpxQwMFgQQQAABBBBAAAEEEEAg1AI8&#10;cxTq7qfxCCCAAAIIIIAAAgggYAmQHFkSvCOAAAIIIIAAAggggECoBUiOQt39NB4BBBBAAAEEEEAA&#10;AQQsAZIjS4J3BBBAAAEEEEAAAQQQCLUAyVGou5/GI4AAAggggAACCCCAgCVAcmRJ8I4AAggggAAC&#10;CCCAAAKhFiA5CnX303gEEEAAAQQQQAABBBCwBEiOLAneEUAAAQQQQAABBBBAINQCJEeh7n4ajwAC&#10;CCCAAAIIIIAAApYAyZElwTsCCCCAAAIIIIAAAgiEWoDkKNTdT+MRQAABBBBAAAEEEEDAEqhkrfCO&#10;AAIIIIAAAqULRCIRycrKKr1gCSX0/Pgl1evZz031nPi6km3br6/l0lFHsvo5hgACCLgtwMiR2z1A&#10;/QgggAACvhGwkgfrPdXAtbz1SvWc+HLxdcZvx5cvabu855V0PfYjgAACQRIgOQpSb9IWBBBAAIG0&#10;C1jJhfVeWoX2crpu3y7t3ETHSzs/2XHrmPWe6PrsQwABBMIsQHIU5t6n7QgggAACKQuUJ6GwztF3&#10;a10rjN8uLQjr3Pj30s5LdNy6RqJjuq+04yWdx34EEEAgCAIkR0HoRdqAAAIIIJA2AStZ0Odv7M/g&#10;6HphYaHs3r07pm7dtp+jBytUqBB9WYXt17L2pfpe3nP1vGTn2o8nK5dqnJRDAAEE/CZAcuS3HiNe&#10;BBBAAIGMCliJjlWpPWnQYwUFBdFkyNrWpMla7OV1nz0BsbatsiW9W9ew3q1y8bFZ+0t7j7+OvXx8&#10;fPZjrCOAAAJBF8gy/mEtPm1O0FtN+xBAAAEEECingPWxaX+vWLFi9Go6cmRPMOITEeu8+P3RC5Sw&#10;Yp2X6LD9WlrOvp2ofHn3WTGk6/rljYvzEEAAAacESI6ckuQ6CCCAAAK+F7B++dd3fentcIkSAR0Z&#10;SnZcj2kZ63xdt7Z1X7JFz9UlUb3Wsfjz7WWtuvXdup0vvnxZtxPVa6+zrNejPAIIIOBVgeT/Qns1&#10;auJCAAEEEEgoMHHiROnRo4fUrVtXsrOzpXHjxnLBBRfIt99+m7A8O2MnILB+4dekYs6cOdKiRQuT&#10;SJMDHRGyJ0U6WlSpUiUzAXnooYeit9bpCXodPW4lR7ptvRKZWwmNda5ub9++XXbt2mXWaZ1jxafH&#10;rZces9b1uJV8WfFa51rvVll9txZtl70uPWadr+tW7Pb69bj9Gta1eEcAAQT8LMDIkZ97j9gRQAAB&#10;m8D1118vo0ePtu0pWq1WrZrMnj1bOnToULSTNVPAGtGxOPQX/k2bNkmdOnWkZs2a8ttvv5mJgyYP&#10;mnBqQmQlCTk5OeaxGjVqyMKFC6Vp06bRY3o9TZD0+tbLSpasuvRd69Pj+q7X1kWfY9qyZYtUrlw5&#10;Wqd5wPhDy1kvK2mxrq/ltY4dO3bIzp07zetZ8WpZ6zx918WKR+vT8to+fWnio/usBM9KuPQcPddK&#10;nPS4vlgQQACBoAgwchSUnqQdCCAQagFNfDQx0l9U//GPf8h3330nmzdvlrffflsOOOAA8xftq6++&#10;OtRGJTVef/HXxECXn3/+2UxuqlSpYiYB27ZtM/drGU0a7EmCHtCESZOF33//XTQ5tS+6X5MWXTQx&#10;0b6xkip7Od2n17UnGbqtMehLk5v8/PzoKVpekzctr/uta1uJldar63qujj7ptbSMfaRHz9Vy+tJF&#10;21m1alWzjbqtxzXx0+tYNrpf26mLHtdj8R56zH5d3WZBAAEE/CRAcuSn3iJWBBBAoASBJ5980jxy&#10;4403yqhRo+Tggw+W6tWrS58+fURvtevatauMHDky5uxvvvlGTjvtNKldu7bss88+MmDAAFm2bFlM&#10;Gf2lWl9vvPGGtGrVSnJzc6Vbt27y008/ycyZM+WII44wf6nu2bOnrFy5Mnqudd7UqVPNMvqLdsuW&#10;Lc1kLVroj5WyxPHRRx/JCSecYLZNR3X++te/yoYNG2IuqQmhxqWxasyvv/56zHErNutaGluDBg3k&#10;3HPPNRMCLazn6qIjMFpeEwF7MqBJjz3ZuOaaa0yj5557zkwOdNRFE6f4xRp5it+vSYa+NLHQ62ry&#10;ocnNyy+/LG3btjVHsTp37izr1q2T//73v9KuXTsz1oEDB8qqVavMy2mcVrKiBocffrjZLrXQ/rNG&#10;p7Sc1vHee+9J69atzfZ17NjRdNL2WouOQmnZ6dOnm3X9+c9/Nt31uFWXvtsXK9my72MdAQQQ8JWA&#10;8Q8ZCwIIIICAzwWaNGmiQwCRpUuXptQSI5GJGLeNmefoedarfv36kR9//DF6DWu/8Ut3tIzuM27P&#10;ixgJRMw+IxErdp6RDMSUMX7pj3z22WfRcmWNw0hkYq6nsZx33nnR6+m1jSQmpozWaTw/FC1jtcm6&#10;lr0dl112mVnO+KU/om3Wd6u8dQEjybBWo8dWrFgROeSQQyLG6Evkhx9+MI8bozHR49YJ1nX1GkYi&#10;EjGSKPOQ7tc4rf1ap2Wu+3Vby2gdRtIUMZI5c5/2V69evSK//vqreR0ta4/ZSJDNcrp/xowZVhiR&#10;efPmRYxbLc069dpqpttGwhstY69fjbp06RI9VtKKxm+9SirDfgQQQMDLAowcGZ8KLAgggIDfBdas&#10;WWM24aCDDkqpKbfffrs54qKjQEYyZL66d+9ujkz885//LHaNiy66SDb+f3tn7FrVEoTx8ydYBCUW&#10;aZSgVcAyEHi9NimEFEIaFbG1MxAiqSwsU1gYEaMERG0ELS1s0tgkmHSmEUQsrGzvm9+8fMvmmOTd&#10;+8wj516/gXN3z+zszOx3xJxhduf8+NGsra3lGOdrrl69mrynT58m78OHD7/Mk/4vX7408RKfGQts&#10;iwb1g+wFmSayRXfu3Ek1dWaI7BhZGzIubCl79epV2nzw4IFMlla6WL90ra+v53i84JdMUfwRL9vP&#10;yuS9TgQi2ZuYmMiM3c+fP5t79+7t+/YRAuhAJy1E5obMkrJP6IkApoxlJ36uXbuW2yMfP36c2Rsy&#10;e2T4dnZ2mufPn+fzYksl56Mg9GCDjCFb4DY3N5srV678gvvDhw9zqyXrJVv04sWL9GdlZSXny190&#10;gk0Efw1ZMbbz9UPCpR9ZyxgBI2AEOoVA/AdoMgJGwAgYgSFHQBmaCAj6WsnZs2czoxAvz0V+a2sr&#10;eePj44UXf7CSR4YHqrMhu7u7yYuAIGWQFWlencna3t5OuQjgJNYb1I+oulfmki3BTryIF54yaLKv&#10;lkyLSDzpiiAiszjwySaR+YCUOdG95tf30sUY2MzPz6dPr1+/7vEs6nHm6Z6MUZzl6UWA1IsAqawD&#10;GXjIsa4IAkt2CV5sJexFcNj7/v17+kkWCb4yUPI5zpylHvziGZM5Ghsby3XCi+10xRfmK9sW2zFT&#10;r3xCP8/NZASMgBH4UxBwtbr4q2AyAkbACAw7AhRd4OzJp0+fSvnpo9bEORsO2nMQX+dryLRwzoVz&#10;MTqErwwA2RhlNsQj88E5HEi8+OO57/4g/Zxl0dmWQf1gHvOhCCSKT7LLWqQ7hfZ+8BN/IfkqXVoH&#10;MujkHhmtjewO95onW+iKYIQmsy20FHSYnJxsTp8+3URQUQocaI50YIc+fPqyJb7kNI/iGqdOnUpZ&#10;ng3PCGwpooAP+AhpHlkjKuhBrAfMkKUCHjrlN/I8czJeyPCcuWqf+HeBPc1hDJIttcn0jxEwAkZg&#10;yBHwtrohf4B23wgYASMAAhyoh7TtLW/2fvhez1+xfe79+/eFHWdVsl8XYFD/zJkzRU4dBUa6p9UL&#10;fc1r9yNzVFhszYJ4yRcN6ocCI+brZV26aPm+E0ThAoIAXQqMcnDvR7p48ecFX4EI69J6CRywo3HJ&#10;0CpIqHWCHVvWKFixvLxcD2VfgSj6CG5owQi/6XPVJBv4gV+Ma93tVrLMZ5ulKtyhn7l884rABx0E&#10;cNC3b99KwBSZuAyyGNf6kcFOvW54JiNgBIzAqCLg4GhUn6zXZQSMwB+FwPXr13O99+/fb5aWlvIM&#10;EVmCN2/eNHNzc/mNo/plnQ/FQlRZo8ocF33o8uXL2R7HD+XDP3/+3Hz9+rWUup6ZmSmqj9sPBYmL&#10;i4t5PubZs2cZDFy6dKnYPKxDAKCAAxkCBIIqAg0yMQQfdZBQByO1TvCmol6Nt8bJ3kCcjSJbAzZ3&#10;795tCEwOCjbJCGGTMS58wkf48lUtgY/o1q1b+X0mfKe0O2NRUKHYuHDhQopimwzao0ePMtNEFTwR&#10;QSMk/fJF426NgBEwAiOJQPynazICRsAIGIERQODGjRv7zpHEH61yT1Wz+nwR521i21UZlyxncyLr&#10;UdAQvzCi0w9PMpGdKfLwuI9iDkXd7/iBEtmRwigKUSqwaYz25cuXEvlljgYiY1LOL0VGpXf+/Pki&#10;GyWzSxW2CIpKXzakQ+3Hjx97kakp88W/efNm4TE3smh5zol+BD8SKzKyxQDjEaikDPwIeFIOHvcR&#10;5JR50heZrOQxF59EVKWjsl4EW6W6HevnrJRs1muLwCjPMGGTPpfkpNOtETACRmAUEHDmKP73NxkB&#10;I2AERgEBtnOtrq4209PTmQVgC9e5c+ea27dvNxsbG/mdIa0zXvwbvvMzOzvb8L0gvolEP0o8N1GQ&#10;QWK/3b579y7tsoWNrAT3dRbnuP3gW0ARCDVTU1NZ3Q39YML3nP6N2E4Wf9gzQ8R2PzJwZFiixHVm&#10;1hjngur+QXr5ftDCwkIZIutChoZsEt9mYmshmRkwefv2berDtgj9ZIlqO2R/JKNx5CNIyQseREvG&#10;kGdPdbmLFy8mJnxnClmISn1U8uM7UGzZY5vdkydPshIeNvC3JrJHsg1ftmoZ942AETACo4CACzKM&#10;wlP0GoyAETACHUNAL8/1C3XHXCzuEDBo6xhMAgMCEyiqwjVR5S379Y/WpXXWY+pTOEHnmsRj+xzn&#10;iwiUKEbBdj2CL+zhB/pqndjhqv2TLslzX8+p18PWPW3lY13ST0uhBZ2B4oyWzn+xlRB7XLVe7Gjd&#10;9KH2+D9c/xoBI2AEhhcBB0fD++zsuREwAkagswjopbn9Mt1Fh8nIKEuDv7onOOCeqx2cEIAQbOhc&#10;DuvSPNbOnDoYqee3gybmoY+Lc0VcsqsWXk3wkceWLo239dd+ICPf4BOgEQypKAU6Nb/2Wbo1n1bP&#10;uB5z3wgYASMw7Ajs/9922Fdj/42AETACRsAIDIgAQUD9oq9A6Sg1yCu7JLl2MKH7Wjey7UBH9mk1&#10;BznmcRHMHETSy7j6yLX9kh7popVN5PFH82nre8bb+iXLmMkIGAEjMGoIOHM0ak/U6zECRsAIGIFj&#10;Q0CByVEBQT8y/To0iC7Jqm372L4f1IeD5P+rzoN0mWcEjIAR6CICDo66+FTskxEwAkbACHQGgcOC&#10;j//DwX5tSe4wH44jiDnKxnHoP8x3842AETACJ4mAg6OTRN+2jYARMAJGwAgYASNgBIyAEegMAi7l&#10;3ZlHYUeMgBEwAkbACBgBI2AEjIAROEkEHBydJPq2bQSMgBEwAkbACBgBI2AEjEBnEHBw1JlHYUeM&#10;gBEwAkbACBgBI2AEjIAROEkEHBydJPq2bQSMgBEwAkbACBgBI2AEjEBnEPgbE72x58IpzwcAAAAA&#10;SUVORK5CYIJQSwECLQAUAAYACAAAACEAsYJntgoBAAATAgAAEwAAAAAAAAAAAAAAAAAAAAAAW0Nv&#10;bnRlbnRfVHlwZXNdLnhtbFBLAQItABQABgAIAAAAIQA4/SH/1gAAAJQBAAALAAAAAAAAAAAAAAAA&#10;ADsBAABfcmVscy8ucmVsc1BLAQItABQABgAIAAAAIQB/RGywiAMAAIgKAAAOAAAAAAAAAAAAAAAA&#10;ADoCAABkcnMvZTJvRG9jLnhtbFBLAQItABQABgAIAAAAIQCqJg6+vAAAACEBAAAZAAAAAAAAAAAA&#10;AAAAAO4FAABkcnMvX3JlbHMvZTJvRG9jLnhtbC5yZWxzUEsBAi0AFAAGAAgAAAAhABuLdKnhAAAA&#10;CQEAAA8AAAAAAAAAAAAAAAAA4QYAAGRycy9kb3ducmV2LnhtbFBLAQItAAoAAAAAAAAAIQB5TCTw&#10;fHcAAHx3AAAUAAAAAAAAAAAAAAAAAO8HAABkcnMvbWVkaWEvaW1hZ2UxLnBuZ1BLBQYAAAAABgAG&#10;AHwBAACdfwAAAAA=&#10;">
                <v:rect id="Rectangle 27" o:spid="_x0000_s1027" style="position:absolute;left:2033;top:31667;width:56566;height:4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WtAxQAAANsAAAAPAAAAZHJzL2Rvd25yZXYueG1sRI/RasJA&#10;FETfhf7Dcgt9kWZjEK1pVinaQvStqR9wzd4mqdm7IbuN8e+7BcHHYWbOMNlmNK0YqHeNZQWzKAZB&#10;XFrdcKXg+PXx/ALCeWSNrWVScCUHm/XDJMNU2wt/0lD4SgQIuxQV1N53qZSurMmgi2xHHLxv2xv0&#10;QfaV1D1eAty0MonjhTTYcFiosaNtTeW5+DUK9of54bjN5c951eym+bKI5WnxrtTT4/j2CsLT6O/h&#10;WzvXCpIl/H8JP0Cu/wAAAP//AwBQSwECLQAUAAYACAAAACEA2+H2y+4AAACFAQAAEwAAAAAAAAAA&#10;AAAAAAAAAAAAW0NvbnRlbnRfVHlwZXNdLnhtbFBLAQItABQABgAIAAAAIQBa9CxbvwAAABUBAAAL&#10;AAAAAAAAAAAAAAAAAB8BAABfcmVscy8ucmVsc1BLAQItABQABgAIAAAAIQAJDWtAxQAAANsAAAAP&#10;AAAAAAAAAAAAAAAAAAcCAABkcnMvZG93bnJldi54bWxQSwUGAAAAAAMAAwC3AAAA+QIAAAAA&#10;" filled="f" stroked="f">
                  <v:textbox style="mso-fit-shape-to-text:t">
                    <w:txbxContent>
                      <w:p w:rsidR="00824189" w:rsidRDefault="00824189" w:rsidP="00824189"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</w:rPr>
                          <w:t>Supplementary Figure 1</w:t>
                        </w:r>
                        <w:r>
                          <w:rPr>
                            <w:i/>
                            <w:iCs/>
                            <w:color w:val="000000" w:themeColor="text1"/>
                            <w:kern w:val="24"/>
                          </w:rPr>
                          <w:t>. Scree plot from the principal component analysis. Arrow indicates the “elbow” determining 2 components.</w:t>
                        </w:r>
                      </w:p>
                    </w:txbxContent>
                  </v:textbox>
                </v:rect>
                <v:group id="Group 28" o:spid="_x0000_s1028" style="position:absolute;left:46;width:56829;height:31742" coordorigin="46" coordsize="56828,317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9" o:spid="_x0000_s1029" type="#_x0000_t75" style="position:absolute;left:2688;width:54187;height:292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Yg6xQAAANsAAAAPAAAAZHJzL2Rvd25yZXYueG1sRI9Pa8JA&#10;FMTvBb/D8gRvdaPSqtFV1FII2B78d/D2yD6TYPZtyK5J+u3dQqHHYWZ+wyzXnSlFQ7UrLCsYDSMQ&#10;xKnVBWcKzqfP1xkI55E1lpZJwQ85WK96L0uMtW35QM3RZyJA2MWoIPe+iqV0aU4G3dBWxMG72dqg&#10;D7LOpK6xDXBTynEUvUuDBYeFHCva5ZTejw+j4HAtk8l2017c17R4S7L96fvefCg16HebBQhPnf8P&#10;/7UTrWA8h98v4QfI1RMAAP//AwBQSwECLQAUAAYACAAAACEA2+H2y+4AAACFAQAAEwAAAAAAAAAA&#10;AAAAAAAAAAAAW0NvbnRlbnRfVHlwZXNdLnhtbFBLAQItABQABgAIAAAAIQBa9CxbvwAAABUBAAAL&#10;AAAAAAAAAAAAAAAAAB8BAABfcmVscy8ucmVsc1BLAQItABQABgAIAAAAIQBrRYg6xQAAANsAAAAP&#10;AAAAAAAAAAAAAAAAAAcCAABkcnMvZG93bnJldi54bWxQSwUGAAAAAAMAAwC3AAAA+QIAAAAA&#10;">
                    <v:imagedata r:id="rId5" o:title="" croptop="4221f" cropbottom="3723f" cropleft="2929f"/>
                    <v:path arrowok="t"/>
                  </v:shape>
                  <v:rect id="Rectangle 31" o:spid="_x0000_s1030" style="position:absolute;left:17828;top:29221;width:20720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cByxQAAANsAAAAPAAAAZHJzL2Rvd25yZXYueG1sRI/dasJA&#10;FITvhb7DcgreiG78IWrqKsVaiN4ZfYBj9jRJzZ4N2a2mb98tCF4OM/MNs9p0phY3al1lWcF4FIEg&#10;zq2uuFBwPn0OFyCcR9ZYWyYFv+Rgs37prTDR9s5HumW+EAHCLkEFpfdNIqXLSzLoRrYhDt6XbQ36&#10;INtC6hbvAW5qOYmiWBqsOCyU2NC2pPya/RgF+8PscN6m8vu6rD4G6TyL5CXeKdV/7d7fQHjq/DP8&#10;aKdawXQM/1/CD5DrPwAAAP//AwBQSwECLQAUAAYACAAAACEA2+H2y+4AAACFAQAAEwAAAAAAAAAA&#10;AAAAAAAAAAAAW0NvbnRlbnRfVHlwZXNdLnhtbFBLAQItABQABgAIAAAAIQBa9CxbvwAAABUBAAAL&#10;AAAAAAAAAAAAAAAAAB8BAABfcmVscy8ucmVsc1BLAQItABQABgAIAAAAIQBsccByxQAAANsAAAAP&#10;AAAAAAAAAAAAAAAAAAcCAABkcnMvZG93bnJldi54bWxQSwUGAAAAAAMAAwC3AAAA+QIAAAAA&#10;" filled="f" stroked="f">
                    <v:textbox style="mso-fit-shape-to-text:t">
                      <w:txbxContent>
                        <w:p w:rsidR="00824189" w:rsidRDefault="00824189" w:rsidP="00824189">
                          <w:pPr>
                            <w:jc w:val="center"/>
                          </w:pPr>
                          <w:r>
                            <w:rPr>
                              <w:i/>
                              <w:i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Component Number</w:t>
                          </w:r>
                        </w:p>
                      </w:txbxContent>
                    </v:textbox>
                  </v:rect>
                  <v:rect id="Rectangle 32" o:spid="_x0000_s1031" style="position:absolute;left:-4662;top:13335;width:11938;height:2521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77lwwAAANsAAAAPAAAAZHJzL2Rvd25yZXYueG1sRI9Ra8Iw&#10;FIXfB/6HcAXfZmqFMapR1KEUfBi6/YBrc22KzU1oMlv/vRkM9ng453yHs1wPthV36kLjWMFsmoEg&#10;rpxuuFbw/bV/fQcRIrLG1jEpeFCA9Wr0ssRCu55PdD/HWiQIhwIVmBh9IWWoDFkMU+eJk3d1ncWY&#10;ZFdL3WGf4LaVeZa9SYsNpwWDnnaGqtv5xyrwh8vHITz6PPs8+XJ/tFtX1kapyXjYLEBEGuJ/+K9d&#10;agXzHH6/pB8gV08AAAD//wMAUEsBAi0AFAAGAAgAAAAhANvh9svuAAAAhQEAABMAAAAAAAAAAAAA&#10;AAAAAAAAAFtDb250ZW50X1R5cGVzXS54bWxQSwECLQAUAAYACAAAACEAWvQsW78AAAAVAQAACwAA&#10;AAAAAAAAAAAAAAAfAQAAX3JlbHMvLnJlbHNQSwECLQAUAAYACAAAACEAH1O+5cMAAADbAAAADwAA&#10;AAAAAAAAAAAAAAAHAgAAZHJzL2Rvd25yZXYueG1sUEsFBgAAAAADAAMAtwAAAPcCAAAAAA==&#10;" filled="f" stroked="f">
                    <v:textbox style="mso-fit-shape-to-text:t">
                      <w:txbxContent>
                        <w:p w:rsidR="00824189" w:rsidRDefault="00824189" w:rsidP="00824189">
                          <w:pPr>
                            <w:jc w:val="center"/>
                          </w:pPr>
                          <w:r>
                            <w:rPr>
                              <w:i/>
                              <w:i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Eigenvalue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Pr="006E393E">
        <w:rPr>
          <w:bCs/>
          <w:i/>
          <w:iCs/>
        </w:rPr>
        <w:t xml:space="preserve"> </w:t>
      </w:r>
      <w:r w:rsidRPr="00012BB4">
        <w:rPr>
          <w:bCs/>
          <w:i/>
          <w:iCs/>
        </w:rPr>
        <w:t xml:space="preserve"> </w:t>
      </w:r>
      <w:r w:rsidRPr="006E393E">
        <w:rPr>
          <w:bCs/>
          <w:i/>
          <w:iCs/>
        </w:rPr>
        <w:br w:type="page"/>
      </w: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189"/>
    <w:rsid w:val="003A0A23"/>
    <w:rsid w:val="00824189"/>
    <w:rsid w:val="009C003D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2DB1A8-B5E1-4DBD-A892-284E53923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41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178</Words>
  <Characters>1021</Characters>
  <Application>Microsoft Office Word</Application>
  <DocSecurity>0</DocSecurity>
  <Lines>8</Lines>
  <Paragraphs>2</Paragraphs>
  <ScaleCrop>false</ScaleCrop>
  <Company>Springer Nature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2021-09-14T03:10:00Z</dcterms:created>
  <dcterms:modified xsi:type="dcterms:W3CDTF">2021-09-14T03:10:00Z</dcterms:modified>
</cp:coreProperties>
</file>