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766" w:rsidRPr="00C91E5D" w:rsidRDefault="009D2766" w:rsidP="009D2766">
      <w:pPr>
        <w:rPr>
          <w:rFonts w:ascii="Times New Roman" w:hAnsi="Times New Roman" w:cs="Times New Roman"/>
          <w:b/>
          <w:bCs/>
        </w:rPr>
      </w:pPr>
      <w:proofErr w:type="spellStart"/>
      <w:r w:rsidRPr="00C91E5D">
        <w:rPr>
          <w:rFonts w:ascii="Times New Roman" w:hAnsi="Times New Roman" w:cs="Times New Roman"/>
          <w:b/>
          <w:bCs/>
        </w:rPr>
        <w:t>Table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2. </w:t>
      </w:r>
      <w:proofErr w:type="spellStart"/>
      <w:r w:rsidRPr="00C91E5D">
        <w:rPr>
          <w:rFonts w:ascii="Times New Roman" w:hAnsi="Times New Roman" w:cs="Times New Roman"/>
          <w:b/>
          <w:bCs/>
        </w:rPr>
        <w:t>Intraoperative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Anesthesia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Management </w:t>
      </w:r>
      <w:proofErr w:type="spellStart"/>
      <w:r w:rsidRPr="00C91E5D">
        <w:rPr>
          <w:rFonts w:ascii="Times New Roman" w:hAnsi="Times New Roman" w:cs="Times New Roman"/>
          <w:b/>
          <w:bCs/>
        </w:rPr>
        <w:t>and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Procedural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Characteristics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C91E5D">
        <w:rPr>
          <w:rFonts w:ascii="Times New Roman" w:hAnsi="Times New Roman" w:cs="Times New Roman"/>
          <w:b/>
          <w:bCs/>
        </w:rPr>
        <w:t>Patients</w:t>
      </w:r>
      <w:proofErr w:type="spellEnd"/>
    </w:p>
    <w:tbl>
      <w:tblPr>
        <w:tblStyle w:val="TabloKlavuzu"/>
        <w:tblW w:w="580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417"/>
        <w:gridCol w:w="1276"/>
      </w:tblGrid>
      <w:tr w:rsidR="009D2766" w:rsidRPr="00C91E5D" w:rsidTr="00C50BAF">
        <w:tc>
          <w:tcPr>
            <w:tcW w:w="3114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D2766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(n=1983)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766" w:rsidRPr="00C91E5D" w:rsidTr="00C50BAF">
        <w:tc>
          <w:tcPr>
            <w:tcW w:w="3114" w:type="dxa"/>
            <w:tcBorders>
              <w:top w:val="nil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Supine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276" w:type="dxa"/>
            <w:tcBorders>
              <w:top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95.6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Prone</w:t>
            </w:r>
            <w:proofErr w:type="spellEnd"/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Lithotomy</w:t>
            </w:r>
            <w:proofErr w:type="spellEnd"/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Lateral</w:t>
            </w:r>
            <w:proofErr w:type="spellEnd"/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9D2766" w:rsidRPr="00C91E5D" w:rsidTr="00C50BAF">
        <w:tc>
          <w:tcPr>
            <w:tcW w:w="3114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9D2766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Anesthesia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technique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766" w:rsidRPr="00C91E5D" w:rsidTr="00C50BAF">
        <w:tc>
          <w:tcPr>
            <w:tcW w:w="3114" w:type="dxa"/>
            <w:tcBorders>
              <w:top w:val="nil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General</w:t>
            </w:r>
          </w:p>
        </w:tc>
        <w:tc>
          <w:tcPr>
            <w:tcW w:w="1417" w:type="dxa"/>
            <w:tcBorders>
              <w:top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276" w:type="dxa"/>
            <w:tcBorders>
              <w:top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65.7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Combined</w:t>
            </w:r>
            <w:proofErr w:type="spellEnd"/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Nerve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proofErr w:type="spellEnd"/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9D2766" w:rsidRPr="00C91E5D" w:rsidTr="00C50BAF">
        <w:tc>
          <w:tcPr>
            <w:tcW w:w="3114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Sedation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9D2766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Anesthesia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technique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grouped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766" w:rsidRPr="00C91E5D" w:rsidTr="00C50BAF">
        <w:tc>
          <w:tcPr>
            <w:tcW w:w="3114" w:type="dxa"/>
            <w:tcBorders>
              <w:top w:val="nil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General</w:t>
            </w:r>
          </w:p>
        </w:tc>
        <w:tc>
          <w:tcPr>
            <w:tcW w:w="1417" w:type="dxa"/>
            <w:tcBorders>
              <w:top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1276" w:type="dxa"/>
            <w:tcBorders>
              <w:top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proofErr w:type="spellEnd"/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29.8</w:t>
            </w:r>
          </w:p>
        </w:tc>
      </w:tr>
      <w:tr w:rsidR="009D2766" w:rsidRPr="00C91E5D" w:rsidTr="00C50BAF">
        <w:tc>
          <w:tcPr>
            <w:tcW w:w="3114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Nerve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9D2766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Airway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management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766" w:rsidRPr="00C91E5D" w:rsidTr="00C50BAF">
        <w:tc>
          <w:tcPr>
            <w:tcW w:w="3114" w:type="dxa"/>
            <w:tcBorders>
              <w:top w:val="nil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Spontaneous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breathing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276" w:type="dxa"/>
            <w:tcBorders>
              <w:top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Laryngeal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Mask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Airway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(LMA)</w:t>
            </w:r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Endotracheal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Intubation</w:t>
            </w:r>
            <w:proofErr w:type="spellEnd"/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Mask–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Cannula</w:t>
            </w:r>
            <w:proofErr w:type="spellEnd"/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9D2766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Videolaryngoscopy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(n=1979)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766" w:rsidRPr="00C91E5D" w:rsidTr="00C50BAF">
        <w:tc>
          <w:tcPr>
            <w:tcW w:w="3114" w:type="dxa"/>
            <w:tcBorders>
              <w:top w:val="nil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Not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76" w:type="dxa"/>
            <w:tcBorders>
              <w:top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</w:tr>
      <w:tr w:rsidR="009D2766" w:rsidRPr="00C91E5D" w:rsidTr="00C50BAF">
        <w:tc>
          <w:tcPr>
            <w:tcW w:w="3114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</w:tr>
      <w:tr w:rsidR="009D2766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Peripheral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IV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766" w:rsidRPr="00C91E5D" w:rsidTr="00C50BAF">
        <w:tc>
          <w:tcPr>
            <w:tcW w:w="3114" w:type="dxa"/>
            <w:tcBorders>
              <w:top w:val="nil"/>
              <w:bottom w:val="nil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9D2766" w:rsidRPr="00C91E5D" w:rsidTr="00C50BAF">
        <w:tc>
          <w:tcPr>
            <w:tcW w:w="3114" w:type="dxa"/>
            <w:tcBorders>
              <w:top w:val="nil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Hand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276" w:type="dxa"/>
            <w:tcBorders>
              <w:top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Arm</w:t>
            </w:r>
            <w:proofErr w:type="spellEnd"/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Foot</w:t>
            </w:r>
            <w:proofErr w:type="spellEnd"/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proofErr w:type="spellEnd"/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Hand-Arm</w:t>
            </w:r>
            <w:proofErr w:type="spellEnd"/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9D2766" w:rsidRPr="00C91E5D" w:rsidTr="00C50BAF">
        <w:tc>
          <w:tcPr>
            <w:tcW w:w="3114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Hand-Foot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9D2766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Arterial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766" w:rsidRPr="00C91E5D" w:rsidTr="00C50BAF">
        <w:tc>
          <w:tcPr>
            <w:tcW w:w="3114" w:type="dxa"/>
            <w:tcBorders>
              <w:top w:val="nil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1690</w:t>
            </w:r>
          </w:p>
        </w:tc>
        <w:tc>
          <w:tcPr>
            <w:tcW w:w="1276" w:type="dxa"/>
            <w:tcBorders>
              <w:top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85.2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Radial</w:t>
            </w:r>
            <w:proofErr w:type="spellEnd"/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Brachial</w:t>
            </w:r>
            <w:proofErr w:type="spellEnd"/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9D2766" w:rsidRPr="00C91E5D" w:rsidTr="00C50BAF">
        <w:tc>
          <w:tcPr>
            <w:tcW w:w="3114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9D2766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Central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venous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catheter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766" w:rsidRPr="00C91E5D" w:rsidTr="00C50BAF">
        <w:tc>
          <w:tcPr>
            <w:tcW w:w="3114" w:type="dxa"/>
            <w:tcBorders>
              <w:top w:val="nil"/>
            </w:tcBorders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1787</w:t>
            </w:r>
          </w:p>
        </w:tc>
        <w:tc>
          <w:tcPr>
            <w:tcW w:w="1276" w:type="dxa"/>
            <w:tcBorders>
              <w:top w:val="nil"/>
            </w:tcBorders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90.1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Jugular</w:t>
            </w:r>
            <w:proofErr w:type="spellEnd"/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Subclavian</w:t>
            </w:r>
            <w:proofErr w:type="spellEnd"/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9D2766" w:rsidRPr="00C91E5D" w:rsidTr="00C50BAF">
        <w:tc>
          <w:tcPr>
            <w:tcW w:w="3114" w:type="dxa"/>
          </w:tcPr>
          <w:p w:rsidR="009D2766" w:rsidRPr="00C91E5D" w:rsidRDefault="009D2766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</w:p>
        </w:tc>
        <w:tc>
          <w:tcPr>
            <w:tcW w:w="1417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D2766" w:rsidRPr="00C91E5D" w:rsidRDefault="009D2766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</w:tbl>
    <w:p w:rsidR="000D3BB5" w:rsidRPr="009D2766" w:rsidRDefault="009D2766">
      <w:pPr>
        <w:rPr>
          <w:rFonts w:ascii="Times New Roman" w:hAnsi="Times New Roman" w:cs="Times New Roman"/>
        </w:rPr>
      </w:pPr>
      <w:proofErr w:type="spellStart"/>
      <w:r w:rsidRPr="00B30E53">
        <w:rPr>
          <w:rFonts w:ascii="Times New Roman" w:hAnsi="Times New Roman" w:cs="Times New Roman"/>
        </w:rPr>
        <w:t>Values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are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presented</w:t>
      </w:r>
      <w:proofErr w:type="spellEnd"/>
      <w:r w:rsidRPr="00B30E53">
        <w:rPr>
          <w:rFonts w:ascii="Times New Roman" w:hAnsi="Times New Roman" w:cs="Times New Roman"/>
        </w:rPr>
        <w:t xml:space="preserve"> as </w:t>
      </w:r>
      <w:proofErr w:type="spellStart"/>
      <w:r w:rsidRPr="00B30E53">
        <w:rPr>
          <w:rFonts w:ascii="Times New Roman" w:hAnsi="Times New Roman" w:cs="Times New Roman"/>
        </w:rPr>
        <w:t>number</w:t>
      </w:r>
      <w:proofErr w:type="spellEnd"/>
      <w:r w:rsidRPr="00B30E53">
        <w:rPr>
          <w:rFonts w:ascii="Times New Roman" w:hAnsi="Times New Roman" w:cs="Times New Roman"/>
        </w:rPr>
        <w:t xml:space="preserve"> (</w:t>
      </w:r>
      <w:proofErr w:type="spellStart"/>
      <w:r w:rsidRPr="00B30E53">
        <w:rPr>
          <w:rFonts w:ascii="Times New Roman" w:hAnsi="Times New Roman" w:cs="Times New Roman"/>
        </w:rPr>
        <w:t>percentage</w:t>
      </w:r>
      <w:proofErr w:type="spellEnd"/>
      <w:r w:rsidRPr="00B30E53">
        <w:rPr>
          <w:rFonts w:ascii="Times New Roman" w:hAnsi="Times New Roman" w:cs="Times New Roman"/>
        </w:rPr>
        <w:t xml:space="preserve">). LMA: </w:t>
      </w:r>
      <w:proofErr w:type="spellStart"/>
      <w:r w:rsidRPr="00B30E53">
        <w:rPr>
          <w:rFonts w:ascii="Times New Roman" w:hAnsi="Times New Roman" w:cs="Times New Roman"/>
        </w:rPr>
        <w:t>Laryngeal</w:t>
      </w:r>
      <w:proofErr w:type="spellEnd"/>
      <w:r w:rsidRPr="00B30E53">
        <w:rPr>
          <w:rFonts w:ascii="Times New Roman" w:hAnsi="Times New Roman" w:cs="Times New Roman"/>
        </w:rPr>
        <w:t xml:space="preserve"> Mask </w:t>
      </w:r>
      <w:proofErr w:type="spellStart"/>
      <w:r w:rsidRPr="00B30E53">
        <w:rPr>
          <w:rFonts w:ascii="Times New Roman" w:hAnsi="Times New Roman" w:cs="Times New Roman"/>
        </w:rPr>
        <w:t>Airway</w:t>
      </w:r>
      <w:proofErr w:type="spellEnd"/>
      <w:r w:rsidRPr="00B30E53">
        <w:rPr>
          <w:rFonts w:ascii="Times New Roman" w:hAnsi="Times New Roman" w:cs="Times New Roman"/>
        </w:rPr>
        <w:t xml:space="preserve">; IV: </w:t>
      </w:r>
      <w:proofErr w:type="spellStart"/>
      <w:r>
        <w:rPr>
          <w:rFonts w:ascii="Times New Roman" w:hAnsi="Times New Roman" w:cs="Times New Roman"/>
        </w:rPr>
        <w:t>I</w:t>
      </w:r>
      <w:r w:rsidRPr="00B30E53">
        <w:rPr>
          <w:rFonts w:ascii="Times New Roman" w:hAnsi="Times New Roman" w:cs="Times New Roman"/>
        </w:rPr>
        <w:t>ntravenous</w:t>
      </w:r>
      <w:proofErr w:type="spellEnd"/>
      <w:r w:rsidRPr="00B30E53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0D3BB5" w:rsidRPr="009D2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8F"/>
    <w:rsid w:val="000D3BB5"/>
    <w:rsid w:val="009D2766"/>
    <w:rsid w:val="00CC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BA960-3E2A-4F46-8982-BE268325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766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 ÇİMEN</dc:creator>
  <cp:keywords/>
  <dc:description/>
  <cp:lastModifiedBy>Şebnem ÇİMEN</cp:lastModifiedBy>
  <cp:revision>2</cp:revision>
  <dcterms:created xsi:type="dcterms:W3CDTF">2026-01-06T06:11:00Z</dcterms:created>
  <dcterms:modified xsi:type="dcterms:W3CDTF">2026-01-06T06:11:00Z</dcterms:modified>
</cp:coreProperties>
</file>