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763C0" w14:textId="77777777" w:rsidR="00913D01" w:rsidRPr="00606F16" w:rsidRDefault="00913D01" w:rsidP="00913D01">
      <w:pPr>
        <w:spacing w:line="360" w:lineRule="auto"/>
        <w:jc w:val="both"/>
        <w:rPr>
          <w:rFonts w:ascii="Arial" w:eastAsia="Aptos" w:hAnsi="Arial" w:cs="Arial"/>
          <w:b/>
          <w:bCs/>
          <w:sz w:val="22"/>
          <w:szCs w:val="22"/>
        </w:rPr>
      </w:pPr>
      <w:r>
        <w:rPr>
          <w:rFonts w:ascii="Arial" w:eastAsia="Aptos" w:hAnsi="Arial" w:cs="Arial"/>
          <w:b/>
          <w:bCs/>
          <w:sz w:val="22"/>
          <w:szCs w:val="22"/>
        </w:rPr>
        <w:t>Supplementary information</w:t>
      </w:r>
    </w:p>
    <w:p w14:paraId="2FDA8F19" w14:textId="77777777" w:rsidR="00913D01" w:rsidRDefault="00913D01" w:rsidP="00913D01">
      <w:pPr>
        <w:spacing w:line="360" w:lineRule="auto"/>
        <w:jc w:val="both"/>
        <w:rPr>
          <w:rFonts w:ascii="Arial" w:eastAsia="Aptos" w:hAnsi="Arial" w:cs="Arial"/>
          <w:sz w:val="22"/>
          <w:szCs w:val="22"/>
        </w:rPr>
      </w:pPr>
      <w:r>
        <w:rPr>
          <w:rFonts w:ascii="Arial" w:eastAsia="Aptos" w:hAnsi="Arial" w:cs="Arial"/>
          <w:sz w:val="22"/>
          <w:szCs w:val="22"/>
        </w:rPr>
        <w:t>Table 1: Clinical parameters for the three cohorts</w:t>
      </w:r>
    </w:p>
    <w:p w14:paraId="6EB088F5" w14:textId="77777777" w:rsidR="00913D01" w:rsidRDefault="00913D01" w:rsidP="00913D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Table 2: M-value protein-wide correlations for all proteomics workflows</w:t>
      </w:r>
    </w:p>
    <w:p w14:paraId="05832385" w14:textId="77777777" w:rsidR="00913D01" w:rsidRDefault="00913D01" w:rsidP="00913D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Table 3: M-value associated proteins adjusted for covariates </w:t>
      </w:r>
    </w:p>
    <w:p w14:paraId="12F64E9B" w14:textId="77777777" w:rsidR="00913D01" w:rsidRDefault="00913D01" w:rsidP="00913D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Table 4: The insulin-regulated plasma proteome</w:t>
      </w:r>
    </w:p>
    <w:p w14:paraId="0E324702" w14:textId="77777777" w:rsidR="00913D01" w:rsidRDefault="00913D01" w:rsidP="00913D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Table 5: Tissue of origin enrichment analysis</w:t>
      </w:r>
    </w:p>
    <w:p w14:paraId="39DAE222" w14:textId="77777777" w:rsidR="00913D01" w:rsidRDefault="00913D01" w:rsidP="00913D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Table 6: Exercise training effects on the plasma proteome for all proteomics workflows</w:t>
      </w:r>
    </w:p>
    <w:p w14:paraId="1C9C47F4" w14:textId="1D21F3FE" w:rsidR="00940A01" w:rsidRDefault="00913D01" w:rsidP="00913D01">
      <w:r>
        <w:rPr>
          <w:rFonts w:ascii="Arial" w:hAnsi="Arial" w:cs="Arial"/>
          <w:sz w:val="22"/>
          <w:szCs w:val="22"/>
        </w:rPr>
        <w:t xml:space="preserve">Table 7: Summary statistics of UK Biobank disease incidence risk prediction scores  </w:t>
      </w:r>
    </w:p>
    <w:sectPr w:rsidR="00940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01"/>
    <w:rsid w:val="000152AD"/>
    <w:rsid w:val="0004370F"/>
    <w:rsid w:val="00095ADE"/>
    <w:rsid w:val="000D24FA"/>
    <w:rsid w:val="001F6900"/>
    <w:rsid w:val="00206760"/>
    <w:rsid w:val="0021218B"/>
    <w:rsid w:val="0022596B"/>
    <w:rsid w:val="0032003A"/>
    <w:rsid w:val="003B4F9F"/>
    <w:rsid w:val="003E7E08"/>
    <w:rsid w:val="004A55C3"/>
    <w:rsid w:val="004F4F60"/>
    <w:rsid w:val="0051262B"/>
    <w:rsid w:val="00581A65"/>
    <w:rsid w:val="005F75CD"/>
    <w:rsid w:val="0063008B"/>
    <w:rsid w:val="0067007C"/>
    <w:rsid w:val="007154C2"/>
    <w:rsid w:val="0075730D"/>
    <w:rsid w:val="008325C1"/>
    <w:rsid w:val="00851FE7"/>
    <w:rsid w:val="008B2FA1"/>
    <w:rsid w:val="00913D01"/>
    <w:rsid w:val="00940A01"/>
    <w:rsid w:val="009705B4"/>
    <w:rsid w:val="00977808"/>
    <w:rsid w:val="009A3187"/>
    <w:rsid w:val="009A75A6"/>
    <w:rsid w:val="009E0A9D"/>
    <w:rsid w:val="009E3037"/>
    <w:rsid w:val="009E30F1"/>
    <w:rsid w:val="00A1527E"/>
    <w:rsid w:val="00B35190"/>
    <w:rsid w:val="00B76C45"/>
    <w:rsid w:val="00B95958"/>
    <w:rsid w:val="00C07F68"/>
    <w:rsid w:val="00C84FEF"/>
    <w:rsid w:val="00D97FE5"/>
    <w:rsid w:val="00DC1FC2"/>
    <w:rsid w:val="00E3631B"/>
    <w:rsid w:val="00EF05A5"/>
    <w:rsid w:val="00F01DDA"/>
    <w:rsid w:val="00F6433B"/>
    <w:rsid w:val="00FC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FB42"/>
  <w15:chartTrackingRefBased/>
  <w15:docId w15:val="{EE848E1F-B206-40B4-AACC-E8F5BEC0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D01"/>
    <w:pPr>
      <w:spacing w:line="278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D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da-DK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D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a-DK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D0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da-DK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D0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  <w:szCs w:val="22"/>
      <w:lang w:val="da-DK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D0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 w:val="22"/>
      <w:szCs w:val="22"/>
      <w:lang w:val="da-DK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D0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da-DK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D0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da-DK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D0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da-DK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D0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da-DK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D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D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D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D0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D0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3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D0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a-DK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3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D01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da-DK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3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D01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val="da-DK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3D0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D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sz w:val="22"/>
      <w:szCs w:val="22"/>
      <w:lang w:val="da-DK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D0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D0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409</Characters>
  <Application>Microsoft Office Word</Application>
  <DocSecurity>0</DocSecurity>
  <Lines>3</Lines>
  <Paragraphs>1</Paragraphs>
  <ScaleCrop>false</ScaleCrop>
  <Company>University of Copenhagen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Atul Shahaji Deshmukh</dc:creator>
  <cp:keywords/>
  <dc:description/>
  <cp:lastModifiedBy>Atul Shahaji Deshmukh</cp:lastModifiedBy>
  <cp:revision>1</cp:revision>
  <dcterms:created xsi:type="dcterms:W3CDTF">2026-01-12T22:19:00Z</dcterms:created>
  <dcterms:modified xsi:type="dcterms:W3CDTF">2026-01-12T22:20:00Z</dcterms:modified>
</cp:coreProperties>
</file>