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2E" w:rsidRPr="00875EEC" w:rsidRDefault="00FD16AE" w:rsidP="00511181">
      <w:pPr>
        <w:tabs>
          <w:tab w:val="left" w:pos="1380"/>
        </w:tabs>
        <w:spacing w:line="240" w:lineRule="auto"/>
        <w:rPr>
          <w:rFonts w:ascii="Times New Roman" w:hAnsi="Times New Roman" w:cs="Times New Roman"/>
          <w:sz w:val="22"/>
        </w:rPr>
      </w:pPr>
      <w:r w:rsidRPr="00875EEC">
        <w:rPr>
          <w:rFonts w:ascii="Times New Roman" w:hAnsi="Times New Roman" w:cs="Times New Roman"/>
          <w:b/>
          <w:sz w:val="22"/>
        </w:rPr>
        <w:t>Table X.</w:t>
      </w:r>
      <w:r w:rsidRPr="00875EEC">
        <w:rPr>
          <w:rFonts w:ascii="Times New Roman" w:hAnsi="Times New Roman" w:cs="Times New Roman"/>
          <w:sz w:val="22"/>
        </w:rPr>
        <w:t xml:space="preserve"> Hyperparameter evaluation for ML models</w:t>
      </w:r>
      <w:r w:rsidR="00511181">
        <w:rPr>
          <w:rFonts w:ascii="Times New Roman" w:hAnsi="Times New Roman" w:cs="Times New Roman"/>
          <w:sz w:val="22"/>
        </w:rPr>
        <w:t xml:space="preserve"> </w:t>
      </w:r>
      <w:r w:rsidR="00511181" w:rsidRPr="00511181">
        <w:rPr>
          <w:rFonts w:ascii="Times New Roman" w:hAnsi="Times New Roman" w:cs="Times New Roman"/>
          <w:sz w:val="22"/>
        </w:rPr>
        <w:t>for predicting rate of change in mild and moderate-severe TBI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2680"/>
        <w:gridCol w:w="3942"/>
        <w:gridCol w:w="1364"/>
        <w:gridCol w:w="1365"/>
      </w:tblGrid>
      <w:tr w:rsidR="00694003" w:rsidRPr="005F27F9" w:rsidTr="00C20A74">
        <w:trPr>
          <w:trHeight w:val="240"/>
          <w:jc w:val="center"/>
        </w:trPr>
        <w:tc>
          <w:tcPr>
            <w:tcW w:w="2680" w:type="dxa"/>
            <w:vMerge w:val="restart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5F27F9">
              <w:rPr>
                <w:rFonts w:ascii="Times New Roman" w:hAnsi="Times New Roman" w:cs="Times New Roman"/>
                <w:b/>
              </w:rPr>
              <w:t>ML model</w:t>
            </w:r>
          </w:p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proofErr w:type="spellStart"/>
            <w:r w:rsidRPr="005F27F9">
              <w:rPr>
                <w:rFonts w:ascii="Times New Roman" w:hAnsi="Times New Roman" w:cs="Times New Roman"/>
              </w:rPr>
              <w:t>Hyperparameters</w:t>
            </w:r>
            <w:proofErr w:type="spellEnd"/>
          </w:p>
        </w:tc>
        <w:tc>
          <w:tcPr>
            <w:tcW w:w="3942" w:type="dxa"/>
            <w:vMerge w:val="restart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Search space</w:t>
            </w:r>
          </w:p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729" w:type="dxa"/>
            <w:gridSpan w:val="2"/>
          </w:tcPr>
          <w:p w:rsidR="00694003" w:rsidRPr="005F27F9" w:rsidRDefault="00694003" w:rsidP="00C20A74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Selected value</w:t>
            </w:r>
          </w:p>
        </w:tc>
      </w:tr>
      <w:tr w:rsidR="00694003" w:rsidRPr="005F27F9" w:rsidTr="00C20A74">
        <w:trPr>
          <w:trHeight w:val="240"/>
          <w:jc w:val="center"/>
        </w:trPr>
        <w:tc>
          <w:tcPr>
            <w:tcW w:w="2680" w:type="dxa"/>
            <w:vMerge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  <w:vMerge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694003" w:rsidRPr="005F27F9" w:rsidRDefault="00694003" w:rsidP="00C20A74">
            <w:pPr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 xml:space="preserve">Mild           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 xml:space="preserve">  Mod-</w:t>
            </w:r>
            <w:proofErr w:type="spellStart"/>
            <w:r w:rsidRPr="005F27F9">
              <w:rPr>
                <w:rFonts w:ascii="Times New Roman" w:hAnsi="Times New Roman" w:cs="Times New Roman"/>
              </w:rPr>
              <w:t>sev</w:t>
            </w:r>
            <w:proofErr w:type="spellEnd"/>
          </w:p>
        </w:tc>
      </w:tr>
      <w:tr w:rsidR="00694003" w:rsidRPr="005F27F9" w:rsidTr="00C20A74">
        <w:trPr>
          <w:trHeight w:val="306"/>
          <w:jc w:val="center"/>
        </w:trPr>
        <w:tc>
          <w:tcPr>
            <w:tcW w:w="9351" w:type="dxa"/>
            <w:gridSpan w:val="4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F27F9">
              <w:rPr>
                <w:rFonts w:ascii="Times New Roman" w:hAnsi="Times New Roman" w:cs="Times New Roman"/>
                <w:b/>
              </w:rPr>
              <w:t>Random Forest</w:t>
            </w:r>
          </w:p>
        </w:tc>
      </w:tr>
      <w:tr w:rsidR="00694003" w:rsidRPr="005F27F9" w:rsidTr="00C20A74">
        <w:trPr>
          <w:trHeight w:val="306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N estimators</w:t>
            </w:r>
          </w:p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50 to 300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100</w:t>
            </w:r>
          </w:p>
        </w:tc>
      </w:tr>
      <w:tr w:rsidR="00694003" w:rsidRPr="005F27F9" w:rsidTr="00C20A74">
        <w:trPr>
          <w:trHeight w:val="306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Max depth</w:t>
            </w:r>
          </w:p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2 to 10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2</w:t>
            </w:r>
          </w:p>
        </w:tc>
      </w:tr>
      <w:tr w:rsidR="00694003" w:rsidRPr="005F27F9" w:rsidTr="00C20A74">
        <w:trPr>
          <w:trHeight w:val="306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Min samples leaf</w:t>
            </w:r>
          </w:p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1 to 5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1</w:t>
            </w:r>
          </w:p>
        </w:tc>
      </w:tr>
      <w:tr w:rsidR="00694003" w:rsidRPr="005F27F9" w:rsidTr="00C20A74">
        <w:trPr>
          <w:trHeight w:val="306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Min samples split</w:t>
            </w:r>
          </w:p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2 to 10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2</w:t>
            </w:r>
          </w:p>
        </w:tc>
      </w:tr>
      <w:tr w:rsidR="00694003" w:rsidRPr="005F27F9" w:rsidTr="00C20A74">
        <w:trPr>
          <w:trHeight w:val="306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Max features</w:t>
            </w:r>
          </w:p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One of '</w:t>
            </w:r>
            <w:proofErr w:type="spellStart"/>
            <w:r w:rsidRPr="005F27F9">
              <w:rPr>
                <w:rFonts w:ascii="Times New Roman" w:hAnsi="Times New Roman" w:cs="Times New Roman"/>
              </w:rPr>
              <w:t>sqrt</w:t>
            </w:r>
            <w:proofErr w:type="spellEnd"/>
            <w:r w:rsidRPr="005F27F9">
              <w:rPr>
                <w:rFonts w:ascii="Times New Roman" w:hAnsi="Times New Roman" w:cs="Times New Roman"/>
              </w:rPr>
              <w:t>', 'log2', or None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27F9">
              <w:rPr>
                <w:rFonts w:ascii="Times New Roman" w:hAnsi="Times New Roman" w:cs="Times New Roman"/>
              </w:rPr>
              <w:t>sqrt</w:t>
            </w:r>
            <w:proofErr w:type="spellEnd"/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log2</w:t>
            </w:r>
          </w:p>
        </w:tc>
      </w:tr>
      <w:tr w:rsidR="00694003" w:rsidRPr="005F27F9" w:rsidTr="00C20A74">
        <w:trPr>
          <w:trHeight w:val="306"/>
          <w:jc w:val="center"/>
        </w:trPr>
        <w:tc>
          <w:tcPr>
            <w:tcW w:w="9351" w:type="dxa"/>
            <w:gridSpan w:val="4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F27F9">
              <w:rPr>
                <w:rFonts w:ascii="Times New Roman" w:hAnsi="Times New Roman" w:cs="Times New Roman"/>
                <w:b/>
              </w:rPr>
              <w:t>Gradient Boosting</w:t>
            </w:r>
          </w:p>
        </w:tc>
      </w:tr>
      <w:tr w:rsidR="00694003" w:rsidRPr="005F27F9" w:rsidTr="00C20A74">
        <w:trPr>
          <w:trHeight w:val="380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N estimators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50 to 300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67</w:t>
            </w:r>
          </w:p>
        </w:tc>
      </w:tr>
      <w:tr w:rsidR="00694003" w:rsidRPr="005F27F9" w:rsidTr="00C20A74">
        <w:trPr>
          <w:trHeight w:val="229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Learning rate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floating-point number from {0.01, 0.05, 0.1, 0.2}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0.1</w:t>
            </w:r>
          </w:p>
        </w:tc>
      </w:tr>
      <w:tr w:rsidR="00694003" w:rsidRPr="005F27F9" w:rsidTr="00C20A74">
        <w:trPr>
          <w:trHeight w:val="229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Max depth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2 to 10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6</w:t>
            </w:r>
          </w:p>
        </w:tc>
      </w:tr>
      <w:tr w:rsidR="00694003" w:rsidRPr="005F27F9" w:rsidTr="00C20A74">
        <w:trPr>
          <w:trHeight w:val="229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Sub sample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floating-point number from {0.6, 0.8, 1.0}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0.6</w:t>
            </w:r>
          </w:p>
        </w:tc>
      </w:tr>
      <w:tr w:rsidR="00694003" w:rsidRPr="005F27F9" w:rsidTr="00C20A74">
        <w:trPr>
          <w:trHeight w:val="229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5F27F9">
              <w:rPr>
                <w:rFonts w:ascii="Times New Roman" w:hAnsi="Times New Roman" w:cs="Times New Roman"/>
              </w:rPr>
              <w:t>Min samples leaf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1 to 5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1</w:t>
            </w:r>
          </w:p>
        </w:tc>
      </w:tr>
      <w:tr w:rsidR="00694003" w:rsidRPr="005F27F9" w:rsidTr="00C20A74">
        <w:trPr>
          <w:trHeight w:val="229"/>
          <w:jc w:val="center"/>
        </w:trPr>
        <w:tc>
          <w:tcPr>
            <w:tcW w:w="9351" w:type="dxa"/>
            <w:gridSpan w:val="4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F27F9">
              <w:rPr>
                <w:rFonts w:ascii="Times New Roman" w:hAnsi="Times New Roman" w:cs="Times New Roman"/>
                <w:b/>
              </w:rPr>
              <w:t>XGBoost</w:t>
            </w:r>
            <w:proofErr w:type="spellEnd"/>
          </w:p>
        </w:tc>
      </w:tr>
      <w:tr w:rsidR="00694003" w:rsidRPr="005F27F9" w:rsidTr="00C20A74">
        <w:trPr>
          <w:trHeight w:val="237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N estimators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50 to 300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87</w:t>
            </w:r>
          </w:p>
        </w:tc>
      </w:tr>
      <w:tr w:rsidR="00694003" w:rsidRPr="005F27F9" w:rsidTr="00C20A74">
        <w:trPr>
          <w:trHeight w:val="237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Learning rate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floating-point number uniformly distributed between 0.01 and 0.2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0.026</w:t>
            </w:r>
          </w:p>
        </w:tc>
      </w:tr>
      <w:tr w:rsidR="00694003" w:rsidRPr="005F27F9" w:rsidTr="00C20A74">
        <w:trPr>
          <w:trHeight w:val="237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Max depth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2 to 10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9</w:t>
            </w:r>
          </w:p>
        </w:tc>
      </w:tr>
      <w:tr w:rsidR="00694003" w:rsidRPr="005F27F9" w:rsidTr="00C20A74">
        <w:trPr>
          <w:trHeight w:val="237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Min child weight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integer from 1 to 10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1</w:t>
            </w:r>
          </w:p>
        </w:tc>
      </w:tr>
      <w:tr w:rsidR="00694003" w:rsidRPr="005F27F9" w:rsidTr="00C20A74">
        <w:trPr>
          <w:trHeight w:val="704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Sub sample</w:t>
            </w:r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floating-point number uniformly distributed between 0.4 and 0.6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0.622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0.621</w:t>
            </w:r>
          </w:p>
        </w:tc>
      </w:tr>
      <w:tr w:rsidR="00694003" w:rsidRPr="005F27F9" w:rsidTr="00C20A74">
        <w:trPr>
          <w:trHeight w:val="700"/>
          <w:jc w:val="center"/>
        </w:trPr>
        <w:tc>
          <w:tcPr>
            <w:tcW w:w="2680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 xml:space="preserve">Col-sample </w:t>
            </w:r>
            <w:proofErr w:type="spellStart"/>
            <w:r w:rsidRPr="005F27F9">
              <w:rPr>
                <w:rFonts w:ascii="Times New Roman" w:hAnsi="Times New Roman" w:cs="Times New Roman"/>
              </w:rPr>
              <w:t>bytree</w:t>
            </w:r>
            <w:proofErr w:type="spellEnd"/>
          </w:p>
        </w:tc>
        <w:tc>
          <w:tcPr>
            <w:tcW w:w="3942" w:type="dxa"/>
          </w:tcPr>
          <w:p w:rsidR="00694003" w:rsidRPr="005F27F9" w:rsidRDefault="00694003" w:rsidP="00C20A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floating-point number uniformly distributed between 0.4 and 0.6</w:t>
            </w:r>
          </w:p>
        </w:tc>
        <w:tc>
          <w:tcPr>
            <w:tcW w:w="1364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0.743</w:t>
            </w:r>
          </w:p>
        </w:tc>
        <w:tc>
          <w:tcPr>
            <w:tcW w:w="1365" w:type="dxa"/>
          </w:tcPr>
          <w:p w:rsidR="00694003" w:rsidRPr="005F27F9" w:rsidRDefault="00694003" w:rsidP="00C20A74">
            <w:pPr>
              <w:tabs>
                <w:tab w:val="left" w:pos="138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F27F9">
              <w:rPr>
                <w:rFonts w:ascii="Times New Roman" w:hAnsi="Times New Roman" w:cs="Times New Roman"/>
              </w:rPr>
              <w:t>0.732</w:t>
            </w:r>
          </w:p>
        </w:tc>
      </w:tr>
    </w:tbl>
    <w:p w:rsidR="0045627A" w:rsidRPr="001A7AB8" w:rsidRDefault="0045627A" w:rsidP="0045627A">
      <w:pPr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1A7AB8">
        <w:rPr>
          <w:rFonts w:ascii="Times New Roman" w:hAnsi="Times New Roman" w:cs="Times New Roman"/>
          <w:sz w:val="20"/>
        </w:rPr>
        <w:lastRenderedPageBreak/>
        <w:t xml:space="preserve">Abbreviations: </w:t>
      </w:r>
      <w:r>
        <w:rPr>
          <w:rFonts w:ascii="Times New Roman" w:hAnsi="Times New Roman" w:cs="Times New Roman"/>
          <w:sz w:val="20"/>
        </w:rPr>
        <w:t xml:space="preserve">Max = maximum; Min = minimum; </w:t>
      </w:r>
      <w:r w:rsidR="00526FDD">
        <w:rPr>
          <w:rFonts w:ascii="Times New Roman" w:hAnsi="Times New Roman" w:cs="Times New Roman"/>
          <w:sz w:val="20"/>
        </w:rPr>
        <w:t xml:space="preserve">ML= machine learning; </w:t>
      </w:r>
      <w:r>
        <w:rPr>
          <w:rFonts w:ascii="Times New Roman" w:hAnsi="Times New Roman" w:cs="Times New Roman"/>
          <w:sz w:val="20"/>
        </w:rPr>
        <w:t>Mod-</w:t>
      </w:r>
      <w:proofErr w:type="spellStart"/>
      <w:r>
        <w:rPr>
          <w:rFonts w:ascii="Times New Roman" w:hAnsi="Times New Roman" w:cs="Times New Roman"/>
          <w:sz w:val="20"/>
        </w:rPr>
        <w:t>sev</w:t>
      </w:r>
      <w:proofErr w:type="spellEnd"/>
      <w:r>
        <w:rPr>
          <w:rFonts w:ascii="Times New Roman" w:hAnsi="Times New Roman" w:cs="Times New Roman"/>
          <w:sz w:val="20"/>
        </w:rPr>
        <w:t xml:space="preserve"> = Moderate to severe; N = </w:t>
      </w:r>
      <w:proofErr w:type="gramStart"/>
      <w:r>
        <w:rPr>
          <w:rFonts w:ascii="Times New Roman" w:hAnsi="Times New Roman" w:cs="Times New Roman"/>
          <w:sz w:val="20"/>
        </w:rPr>
        <w:t>number</w:t>
      </w:r>
      <w:proofErr w:type="gramEnd"/>
      <w:r w:rsidR="00467ACE">
        <w:rPr>
          <w:rFonts w:ascii="Times New Roman" w:hAnsi="Times New Roman" w:cs="Times New Roman"/>
          <w:sz w:val="20"/>
        </w:rPr>
        <w:t xml:space="preserve">; </w:t>
      </w:r>
      <w:proofErr w:type="spellStart"/>
      <w:r w:rsidR="00467ACE">
        <w:rPr>
          <w:rFonts w:ascii="Times New Roman" w:hAnsi="Times New Roman" w:cs="Times New Roman"/>
          <w:sz w:val="20"/>
        </w:rPr>
        <w:t>sqrt</w:t>
      </w:r>
      <w:proofErr w:type="spellEnd"/>
      <w:r w:rsidR="00467ACE">
        <w:rPr>
          <w:rFonts w:ascii="Times New Roman" w:hAnsi="Times New Roman" w:cs="Times New Roman"/>
          <w:sz w:val="20"/>
        </w:rPr>
        <w:t xml:space="preserve"> = square root</w:t>
      </w:r>
    </w:p>
    <w:p w:rsidR="00FD16AE" w:rsidRDefault="00FD16AE" w:rsidP="00FD16AE">
      <w:pPr>
        <w:tabs>
          <w:tab w:val="left" w:pos="1380"/>
        </w:tabs>
        <w:spacing w:after="0" w:line="480" w:lineRule="auto"/>
        <w:rPr>
          <w:rFonts w:ascii="Times New Roman" w:hAnsi="Times New Roman" w:cs="Times New Roman"/>
        </w:rPr>
      </w:pPr>
    </w:p>
    <w:p w:rsidR="00E22F99" w:rsidRDefault="00694003"/>
    <w:sectPr w:rsidR="00E22F99" w:rsidSect="002475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E6"/>
    <w:rsid w:val="0024752E"/>
    <w:rsid w:val="0045627A"/>
    <w:rsid w:val="00467ACE"/>
    <w:rsid w:val="00511181"/>
    <w:rsid w:val="00526FDD"/>
    <w:rsid w:val="005C0375"/>
    <w:rsid w:val="00694003"/>
    <w:rsid w:val="006C5A87"/>
    <w:rsid w:val="00875EEC"/>
    <w:rsid w:val="008C7FCC"/>
    <w:rsid w:val="009F1972"/>
    <w:rsid w:val="00A23B8D"/>
    <w:rsid w:val="00B5624A"/>
    <w:rsid w:val="00F543CB"/>
    <w:rsid w:val="00FD16AE"/>
    <w:rsid w:val="00F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D49D"/>
  <w15:chartTrackingRefBased/>
  <w15:docId w15:val="{E3360855-D7DA-4480-BDF9-35201CC4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AE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Urooba Shaikh</dc:creator>
  <cp:keywords/>
  <dc:description/>
  <cp:lastModifiedBy>Urooba Shaikh</cp:lastModifiedBy>
  <cp:revision>9</cp:revision>
  <dcterms:created xsi:type="dcterms:W3CDTF">2025-12-23T17:08:00Z</dcterms:created>
  <dcterms:modified xsi:type="dcterms:W3CDTF">2026-01-02T21:38:00Z</dcterms:modified>
</cp:coreProperties>
</file>