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CABDF7" w14:textId="77777777" w:rsidR="008A136B" w:rsidRDefault="008A136B" w:rsidP="008A136B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Attachment</w:t>
      </w:r>
    </w:p>
    <w:p w14:paraId="43E6B360" w14:textId="77777777" w:rsidR="008A136B" w:rsidRDefault="008A136B" w:rsidP="008A136B">
      <w:pPr>
        <w:spacing w:line="360" w:lineRule="auto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INTERVIEW QUESTIONS</w:t>
      </w:r>
    </w:p>
    <w:p w14:paraId="047C5374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</w:p>
    <w:p w14:paraId="309A39FF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The professional tasks of the institution</w:t>
      </w:r>
    </w:p>
    <w:p w14:paraId="27AFAF99" w14:textId="77777777" w:rsidR="008A136B" w:rsidRDefault="008A136B" w:rsidP="008A13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professional tasks does your institution perform?</w:t>
      </w:r>
    </w:p>
    <w:p w14:paraId="19F050C2" w14:textId="77777777" w:rsidR="008A136B" w:rsidRDefault="008A136B" w:rsidP="008A13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Describe the tasks that relate to the care system of child and youth psychiatry, </w:t>
      </w:r>
      <w:proofErr w:type="gramStart"/>
      <w:r>
        <w:rPr>
          <w:rFonts w:ascii="Times New Roman" w:hAnsi="Times New Roman"/>
          <w:sz w:val="24"/>
          <w:szCs w:val="24"/>
          <w:lang w:val="en-GB"/>
        </w:rPr>
        <w:t>addiction</w:t>
      </w:r>
      <w:proofErr w:type="gramEnd"/>
      <w:r>
        <w:rPr>
          <w:rFonts w:ascii="Times New Roman" w:hAnsi="Times New Roman"/>
          <w:sz w:val="24"/>
          <w:szCs w:val="24"/>
          <w:lang w:val="en-GB"/>
        </w:rPr>
        <w:t xml:space="preserve"> and mental hygiene (with referring to the appropriate field)!</w:t>
      </w:r>
    </w:p>
    <w:p w14:paraId="3356E397" w14:textId="77777777" w:rsidR="008A136B" w:rsidRDefault="008A136B" w:rsidP="008A13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At what age does your institution provide services and benefits for children (young people)? Please describe the forms of care according to each age group in details!</w:t>
      </w:r>
    </w:p>
    <w:p w14:paraId="2765EBC7" w14:textId="77777777" w:rsidR="008A136B" w:rsidRDefault="008A136B" w:rsidP="008A13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Please summarize how effective you think your activities are! What was the basis of your evaluation?</w:t>
      </w:r>
    </w:p>
    <w:p w14:paraId="0C12F58E" w14:textId="77777777" w:rsidR="008A136B" w:rsidRDefault="008A136B" w:rsidP="008A136B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Suggestions for development: What areas can be improved to help increase work efficiency?</w:t>
      </w:r>
    </w:p>
    <w:p w14:paraId="4E630E45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Human resources of the institution</w:t>
      </w:r>
    </w:p>
    <w:p w14:paraId="4927440F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How many professionals work at the institution? What professional qualifications do your colleagues have?</w:t>
      </w:r>
    </w:p>
    <w:p w14:paraId="026AC8DF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jobs do they work in and what kinds of professional tasks do their employees perform?</w:t>
      </w:r>
    </w:p>
    <w:p w14:paraId="55A8C92F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Suggestions for development: Please assess whether the number of professionals in the institution is adequate (human resources)? </w:t>
      </w:r>
    </w:p>
    <w:p w14:paraId="473AF66E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The relationship system of the institution</w:t>
      </w:r>
    </w:p>
    <w:p w14:paraId="3C0CA916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are the institutions and organizations with which you have a professional relationship? Describe the professional relations with these institutions and organizations (separately for each institution/organization)!</w:t>
      </w:r>
    </w:p>
    <w:p w14:paraId="4CBF83A3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Please rate the communication between your institution and this/these institution(s)/organization(s) (frequency, quality, efficiency, etc.)!</w:t>
      </w:r>
    </w:p>
    <w:p w14:paraId="6A29EB77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lastRenderedPageBreak/>
        <w:t>Suggestions for development: To work efficiently and effectively, in addition to the current ones, which institutions and organizations would you consider necessary to maintain contact with?</w:t>
      </w:r>
    </w:p>
    <w:p w14:paraId="653B199B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</w:p>
    <w:p w14:paraId="2752464C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Statistics recorded in the institution</w:t>
      </w:r>
    </w:p>
    <w:p w14:paraId="1A5F962C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data is recorded and stored in the institution related to work? Describe the mandatory and voluntary data recordings as well!</w:t>
      </w:r>
    </w:p>
    <w:p w14:paraId="6010D12D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At whose discretion or for what organization are these data recorded?</w:t>
      </w:r>
    </w:p>
    <w:p w14:paraId="00359839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Are these data used in daily tasks?</w:t>
      </w:r>
    </w:p>
    <w:p w14:paraId="231D7343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Is the recorded data passed on to other professional organizations?</w:t>
      </w:r>
    </w:p>
    <w:p w14:paraId="3BDB9FCB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 xml:space="preserve">Suggestions for development: Please summarize how the data collection system could be made more efficient! What systems would you consider necessary to connect your database to? </w:t>
      </w:r>
    </w:p>
    <w:p w14:paraId="738DF76C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Obligations related to data provision and information </w:t>
      </w:r>
    </w:p>
    <w:p w14:paraId="2859F1C8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Please summarize how often and in what form the report or data are provided!</w:t>
      </w:r>
    </w:p>
    <w:p w14:paraId="1D9D4FC3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Suggestions for improvement: Please state what changes you would consider appropriate regarding reporting obligations!</w:t>
      </w:r>
    </w:p>
    <w:p w14:paraId="3709B7F8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Professional indicators</w:t>
      </w:r>
    </w:p>
    <w:p w14:paraId="0AE36D8E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specific professional indicators do you use in your work? How are these indicators used in your work?</w:t>
      </w:r>
    </w:p>
    <w:p w14:paraId="51EE8680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Which institutions provide access to the given indicators?</w:t>
      </w:r>
    </w:p>
    <w:p w14:paraId="46AAB2E4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Suggestions for improvement: What indicators would they need in addition to the existing ones?</w:t>
      </w:r>
    </w:p>
    <w:p w14:paraId="1D9DBF3B" w14:textId="77777777" w:rsidR="008A136B" w:rsidRDefault="008A136B" w:rsidP="008A136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Follow-up</w:t>
      </w:r>
    </w:p>
    <w:p w14:paraId="47BDEB36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What follow-up systems do you have?</w:t>
      </w:r>
    </w:p>
    <w:p w14:paraId="5BF559F9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t>How and for how long do you follow patients after leaving the institution?</w:t>
      </w:r>
    </w:p>
    <w:p w14:paraId="6E8979C0" w14:textId="77777777" w:rsidR="008A136B" w:rsidRDefault="008A136B" w:rsidP="008A136B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  <w:lang w:val="en-GB"/>
        </w:rPr>
      </w:pPr>
      <w:r>
        <w:rPr>
          <w:rFonts w:ascii="Times New Roman" w:hAnsi="Times New Roman"/>
          <w:sz w:val="24"/>
          <w:szCs w:val="24"/>
          <w:lang w:val="en-GB"/>
        </w:rPr>
        <w:lastRenderedPageBreak/>
        <w:t>Suggestions for improvement: What improvements do you think would be needed to make the follow-up system more efficiently?</w:t>
      </w:r>
    </w:p>
    <w:p w14:paraId="2B10A1DA" w14:textId="77777777" w:rsidR="008A136B" w:rsidRDefault="008A136B" w:rsidP="008A136B">
      <w:pPr>
        <w:spacing w:after="200" w:line="276" w:lineRule="auto"/>
        <w:rPr>
          <w:rFonts w:ascii="Times New Roman" w:hAnsi="Times New Roman"/>
          <w:b/>
          <w:sz w:val="24"/>
          <w:szCs w:val="24"/>
          <w:lang w:val="en-GB"/>
        </w:rPr>
      </w:pPr>
    </w:p>
    <w:p w14:paraId="679CE313" w14:textId="77777777" w:rsidR="0011599B" w:rsidRDefault="0011599B"/>
    <w:sectPr w:rsidR="001159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952E74"/>
    <w:multiLevelType w:val="hybridMultilevel"/>
    <w:tmpl w:val="A1FEFFD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B511F"/>
    <w:multiLevelType w:val="hybridMultilevel"/>
    <w:tmpl w:val="D38AD5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36B"/>
    <w:rsid w:val="0011599B"/>
    <w:rsid w:val="008A13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23E3C"/>
  <w15:chartTrackingRefBased/>
  <w15:docId w15:val="{E87A2814-E9CC-474B-9C16-B1AEF37B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36B"/>
    <w:pPr>
      <w:spacing w:line="256" w:lineRule="auto"/>
    </w:pPr>
    <w:rPr>
      <w:rFonts w:ascii="Calibri" w:eastAsia="Times New Roman" w:hAnsi="Calibri" w:cs="Times New Roman"/>
      <w:lang w:val="hu-HU" w:eastAsia="hu-H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isting"/>
    <w:basedOn w:val="Normal"/>
    <w:uiPriority w:val="34"/>
    <w:qFormat/>
    <w:rsid w:val="008A1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106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433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2020-10-02T14:29:00Z</dcterms:created>
  <dcterms:modified xsi:type="dcterms:W3CDTF">2020-10-02T14:30:00Z</dcterms:modified>
</cp:coreProperties>
</file>