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5D2C" w14:textId="77777777" w:rsidR="00BA02A0" w:rsidRDefault="00BA02A0" w:rsidP="00BA02A0">
      <w:pPr>
        <w:spacing w:before="240" w:after="240"/>
      </w:pPr>
      <w:r>
        <w:rPr>
          <w:b/>
          <w:bCs/>
        </w:rPr>
        <w:t>Table S2. Inverse Probability of Treatment-Weighted Analysis Results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1"/>
        <w:gridCol w:w="2461"/>
        <w:gridCol w:w="2461"/>
        <w:gridCol w:w="1231"/>
      </w:tblGrid>
      <w:tr w:rsidR="00BA02A0" w14:paraId="337E173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D59C4" w14:textId="77777777" w:rsidR="00BA02A0" w:rsidRDefault="00BA02A0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09ACE9" w14:textId="77777777" w:rsidR="00BA02A0" w:rsidRDefault="00BA02A0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B5877" w14:textId="77777777" w:rsidR="00BA02A0" w:rsidRDefault="00BA02A0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HR (95% CI)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D7D55" w14:textId="77777777" w:rsidR="00BA02A0" w:rsidRDefault="00BA02A0" w:rsidP="00990E9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 value</w:t>
            </w:r>
          </w:p>
        </w:tc>
      </w:tr>
      <w:tr w:rsidR="00BA02A0" w14:paraId="654AE2F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4E9EE9" w14:textId="77777777" w:rsidR="00BA02A0" w:rsidRDefault="00BA02A0" w:rsidP="00990E94">
            <w:r>
              <w:rPr>
                <w:sz w:val="22"/>
                <w:szCs w:val="22"/>
              </w:rPr>
              <w:t>Tier 1: Anchored bipolar disorder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330E02" w14:textId="77777777" w:rsidR="00BA02A0" w:rsidRDefault="00BA02A0" w:rsidP="00990E94">
            <w:r>
              <w:rPr>
                <w:sz w:val="22"/>
                <w:szCs w:val="22"/>
              </w:rPr>
              <w:t>Covariate adjusted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D59DD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1.07 (0.63–1.84)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5D45C9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0.80</w:t>
            </w:r>
          </w:p>
        </w:tc>
      </w:tr>
      <w:tr w:rsidR="00BA02A0" w14:paraId="0748013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231B8" w14:textId="77777777" w:rsidR="00BA02A0" w:rsidRDefault="00BA02A0" w:rsidP="00990E94"/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A095A" w14:textId="77777777" w:rsidR="00BA02A0" w:rsidRDefault="00BA02A0" w:rsidP="00990E94">
            <w:r>
              <w:rPr>
                <w:sz w:val="22"/>
                <w:szCs w:val="22"/>
              </w:rPr>
              <w:t>IPTW (stabilised)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5B3AA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1.02 (0.87–1.21)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A3ECC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0.78</w:t>
            </w:r>
          </w:p>
        </w:tc>
      </w:tr>
      <w:tr w:rsidR="00BA02A0" w14:paraId="369321C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642E90" w14:textId="77777777" w:rsidR="00BA02A0" w:rsidRDefault="00BA02A0" w:rsidP="00990E94">
            <w:r>
              <w:rPr>
                <w:sz w:val="22"/>
                <w:szCs w:val="22"/>
              </w:rPr>
              <w:t>Tier 2: Confirmed bipolar disorder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5B4D5D" w14:textId="77777777" w:rsidR="00BA02A0" w:rsidRDefault="00BA02A0" w:rsidP="00990E94">
            <w:r>
              <w:rPr>
                <w:sz w:val="22"/>
                <w:szCs w:val="22"/>
              </w:rPr>
              <w:t>Covariate adjusted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3B6CA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1.24 (0.96–1.60)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781A3B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</w:tr>
      <w:tr w:rsidR="00BA02A0" w14:paraId="0911CAC2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8388B0" w14:textId="77777777" w:rsidR="00BA02A0" w:rsidRDefault="00BA02A0" w:rsidP="00990E94"/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FA705" w14:textId="77777777" w:rsidR="00BA02A0" w:rsidRDefault="00BA02A0" w:rsidP="00990E94">
            <w:r>
              <w:rPr>
                <w:sz w:val="22"/>
                <w:szCs w:val="22"/>
              </w:rPr>
              <w:t>IPTW (stabilised)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5757E9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1.23 (1.13–1.33)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D47177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&lt;0.001</w:t>
            </w:r>
          </w:p>
        </w:tc>
      </w:tr>
      <w:tr w:rsidR="00BA02A0" w14:paraId="240C5AB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C36F1" w14:textId="77777777" w:rsidR="00BA02A0" w:rsidRDefault="00BA02A0" w:rsidP="00990E94">
            <w:r>
              <w:rPr>
                <w:sz w:val="22"/>
                <w:szCs w:val="22"/>
              </w:rPr>
              <w:t>Tier 3: Any bipolar diagnosis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47373" w14:textId="77777777" w:rsidR="00BA02A0" w:rsidRDefault="00BA02A0" w:rsidP="00990E94">
            <w:r>
              <w:rPr>
                <w:sz w:val="22"/>
                <w:szCs w:val="22"/>
              </w:rPr>
              <w:t>Covariate adjusted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DC996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1.12 (0.92–1.37)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2B4BEA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0.27</w:t>
            </w:r>
          </w:p>
        </w:tc>
      </w:tr>
      <w:tr w:rsidR="00BA02A0" w14:paraId="20EE2D2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006743" w14:textId="77777777" w:rsidR="00BA02A0" w:rsidRDefault="00BA02A0" w:rsidP="00990E94"/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862DD5" w14:textId="77777777" w:rsidR="00BA02A0" w:rsidRDefault="00BA02A0" w:rsidP="00990E94">
            <w:r>
              <w:rPr>
                <w:sz w:val="22"/>
                <w:szCs w:val="22"/>
              </w:rPr>
              <w:t>IPTW (stabilised)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942F0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1.11 (1.04–1.18)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99CB8" w14:textId="77777777" w:rsidR="00BA02A0" w:rsidRDefault="00BA02A0" w:rsidP="00990E94">
            <w:pPr>
              <w:jc w:val="center"/>
            </w:pPr>
            <w:r>
              <w:rPr>
                <w:sz w:val="22"/>
                <w:szCs w:val="22"/>
              </w:rPr>
              <w:t>0.002</w:t>
            </w:r>
          </w:p>
        </w:tc>
      </w:tr>
    </w:tbl>
    <w:p w14:paraId="6C467FF0" w14:textId="77777777" w:rsidR="00BA02A0" w:rsidRDefault="00BA02A0" w:rsidP="00BA02A0">
      <w:pPr>
        <w:spacing w:before="180" w:after="240"/>
      </w:pPr>
      <w:r>
        <w:rPr>
          <w:i/>
          <w:iCs/>
          <w:sz w:val="20"/>
          <w:szCs w:val="20"/>
        </w:rPr>
        <w:t>Abbreviations: HR, hazard ratio; CI, confidence interval; IPTW, inverse probability of treatment weighting. HRs represent SNRI versus SSRI (SSRI as reference). Covariate-adjusted models included age, sex, schizophrenia spectrum disorder, substance use disorder, prior antipsychotic use, and prior SSRI/SNRI use. IPTW models used stabilised weights truncated at the 1st and 99th percentiles. Tier 1 = anchored bipolar disorder (≥2 diagnoses ≥30 days apart + mood stabiliser initiation); Tier 2 = confirmed bipolar disorder (≥2 diagnoses ≥30 days apart); Tier 3 = any bipolar diagnosis (≥1 diagnosis).</w:t>
      </w:r>
    </w:p>
    <w:p w14:paraId="5FD410EE" w14:textId="77777777" w:rsidR="00E85A13" w:rsidRDefault="00E85A13"/>
    <w:sectPr w:rsidR="00E85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A0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260D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02A0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67E0C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A0CBD"/>
  <w15:chartTrackingRefBased/>
  <w15:docId w15:val="{3F94446F-1F1B-F24F-A51D-770BFB06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2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2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2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2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2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2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2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2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2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2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2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2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903</Characters>
  <Application>Microsoft Office Word</Application>
  <DocSecurity>0</DocSecurity>
  <Lines>37</Lines>
  <Paragraphs>27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3</cp:revision>
  <dcterms:created xsi:type="dcterms:W3CDTF">2026-01-12T07:31:00Z</dcterms:created>
  <dcterms:modified xsi:type="dcterms:W3CDTF">2026-01-12T07:32:00Z</dcterms:modified>
</cp:coreProperties>
</file>