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D7F45" w:rsidRDefault="006F5A95">
      <w:pPr>
        <w:shd w:val="clear" w:color="auto" w:fill="FFFFFF"/>
        <w:spacing w:after="280"/>
        <w:jc w:val="both"/>
        <w:rPr>
          <w:b/>
          <w:sz w:val="28"/>
          <w:szCs w:val="28"/>
        </w:rPr>
      </w:pPr>
      <w:bookmarkStart w:id="0" w:name="_heading=h.dfpk709vpavw" w:colFirst="0" w:colLast="0"/>
      <w:bookmarkEnd w:id="0"/>
      <w:r>
        <w:rPr>
          <w:b/>
          <w:sz w:val="28"/>
          <w:szCs w:val="28"/>
        </w:rPr>
        <w:t>Risk stratification by minimal residual disease detection and ctDNA dynamics from personalised assays in stage II-III colorectal cancer in a UK multi-centre prospective study (TRACC Part B)</w:t>
      </w:r>
    </w:p>
    <w:p w14:paraId="000000E7" w14:textId="03ED98CB" w:rsidR="00AD7F45" w:rsidRDefault="006F5A95">
      <w:pPr>
        <w:rPr>
          <w:b/>
          <w:u w:val="single"/>
        </w:rPr>
      </w:pPr>
      <w:r>
        <w:rPr>
          <w:b/>
          <w:u w:val="single"/>
        </w:rPr>
        <w:t>Supplementary Materials</w:t>
      </w:r>
    </w:p>
    <w:p w14:paraId="000000E8" w14:textId="77777777" w:rsidR="00AD7F45" w:rsidRDefault="006F5A9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Tables</w:t>
      </w:r>
    </w:p>
    <w:p w14:paraId="0000010E" w14:textId="2A26468B" w:rsidR="00AD7F45" w:rsidRDefault="009C6E09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i/>
        </w:rPr>
      </w:pPr>
      <w:sdt>
        <w:sdtPr>
          <w:tag w:val="goog_rdk_14"/>
          <w:id w:val="1011777208"/>
          <w:showingPlcHdr/>
        </w:sdtPr>
        <w:sdtEndPr/>
        <w:sdtContent>
          <w:r w:rsidR="000A5216">
            <w:t xml:space="preserve">     </w:t>
          </w:r>
        </w:sdtContent>
      </w:sdt>
    </w:p>
    <w:p w14:paraId="0000010F" w14:textId="77777777" w:rsidR="00AD7F45" w:rsidRDefault="006F5A95">
      <w:pPr>
        <w:jc w:val="both"/>
        <w:rPr>
          <w:b/>
        </w:rPr>
        <w:sectPr w:rsidR="00AD7F45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20"/>
        </w:sectPr>
      </w:pPr>
      <w:r>
        <w:br w:type="page"/>
      </w:r>
    </w:p>
    <w:p w14:paraId="00000110" w14:textId="196D06C2" w:rsidR="00AD7F45" w:rsidRDefault="006F5A9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</w:rPr>
      </w:pPr>
      <w:r>
        <w:rPr>
          <w:b/>
        </w:rPr>
        <w:t xml:space="preserve">Supplementary Table </w:t>
      </w:r>
      <w:r w:rsidR="000A5216">
        <w:rPr>
          <w:b/>
        </w:rPr>
        <w:t>1</w:t>
      </w:r>
      <w:r>
        <w:rPr>
          <w:b/>
        </w:rPr>
        <w:t>: Patients with recurrence (</w:t>
      </w:r>
      <w:r>
        <w:rPr>
          <w:b/>
          <w:i/>
        </w:rPr>
        <w:t>n</w:t>
      </w:r>
      <w:r>
        <w:rPr>
          <w:b/>
        </w:rPr>
        <w:t>=30)</w:t>
      </w:r>
    </w:p>
    <w:tbl>
      <w:tblPr>
        <w:tblStyle w:val="a3"/>
        <w:tblW w:w="1417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134"/>
        <w:gridCol w:w="1276"/>
        <w:gridCol w:w="1418"/>
        <w:gridCol w:w="1661"/>
        <w:gridCol w:w="1276"/>
        <w:gridCol w:w="1457"/>
        <w:gridCol w:w="1701"/>
        <w:gridCol w:w="1945"/>
        <w:gridCol w:w="1173"/>
      </w:tblGrid>
      <w:tr w:rsidR="000A5216" w14:paraId="13E99EDB" w14:textId="77777777" w:rsidTr="00A57DBA">
        <w:trPr>
          <w:trHeight w:val="1588"/>
        </w:trPr>
        <w:tc>
          <w:tcPr>
            <w:tcW w:w="1135" w:type="dxa"/>
            <w:vAlign w:val="center"/>
          </w:tcPr>
          <w:p w14:paraId="00000111" w14:textId="77777777" w:rsidR="000A5216" w:rsidRDefault="000A5216">
            <w:pPr>
              <w:spacing w:after="0"/>
              <w:rPr>
                <w:b/>
              </w:rPr>
            </w:pPr>
            <w:r>
              <w:rPr>
                <w:b/>
              </w:rPr>
              <w:t>Patient number</w:t>
            </w:r>
          </w:p>
        </w:tc>
        <w:tc>
          <w:tcPr>
            <w:tcW w:w="1134" w:type="dxa"/>
            <w:vAlign w:val="center"/>
          </w:tcPr>
          <w:p w14:paraId="00000112" w14:textId="77777777" w:rsidR="000A5216" w:rsidRDefault="000A521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Stage</w:t>
            </w:r>
          </w:p>
        </w:tc>
        <w:tc>
          <w:tcPr>
            <w:tcW w:w="1276" w:type="dxa"/>
            <w:vAlign w:val="center"/>
          </w:tcPr>
          <w:p w14:paraId="00000113" w14:textId="77777777" w:rsidR="000A5216" w:rsidRDefault="000A5216">
            <w:pPr>
              <w:spacing w:after="0"/>
              <w:rPr>
                <w:b/>
              </w:rPr>
            </w:pPr>
            <w:r>
              <w:rPr>
                <w:b/>
              </w:rPr>
              <w:t>Primary tumour location</w:t>
            </w:r>
          </w:p>
        </w:tc>
        <w:tc>
          <w:tcPr>
            <w:tcW w:w="1418" w:type="dxa"/>
            <w:vAlign w:val="center"/>
          </w:tcPr>
          <w:p w14:paraId="00000115" w14:textId="77777777" w:rsidR="000A5216" w:rsidRDefault="000A5216">
            <w:pPr>
              <w:spacing w:after="0"/>
              <w:rPr>
                <w:b/>
                <w:color w:val="000000"/>
              </w:rPr>
            </w:pPr>
            <w:r>
              <w:rPr>
                <w:b/>
              </w:rPr>
              <w:t>Cancer therapy type</w:t>
            </w:r>
          </w:p>
        </w:tc>
        <w:tc>
          <w:tcPr>
            <w:tcW w:w="1661" w:type="dxa"/>
            <w:vAlign w:val="center"/>
          </w:tcPr>
          <w:p w14:paraId="00000116" w14:textId="77777777" w:rsidR="000A5216" w:rsidRDefault="000A5216">
            <w:pPr>
              <w:spacing w:after="0"/>
              <w:rPr>
                <w:b/>
                <w:color w:val="000000"/>
              </w:rPr>
            </w:pPr>
            <w:r>
              <w:rPr>
                <w:b/>
              </w:rPr>
              <w:t>ACT after surgery</w:t>
            </w:r>
          </w:p>
        </w:tc>
        <w:tc>
          <w:tcPr>
            <w:tcW w:w="1276" w:type="dxa"/>
            <w:vAlign w:val="center"/>
          </w:tcPr>
          <w:p w14:paraId="00000117" w14:textId="77777777" w:rsidR="000A5216" w:rsidRDefault="000A5216">
            <w:pPr>
              <w:spacing w:after="0"/>
              <w:rPr>
                <w:b/>
                <w:color w:val="000000"/>
              </w:rPr>
            </w:pPr>
            <w:r>
              <w:rPr>
                <w:b/>
              </w:rPr>
              <w:t>Duration of ACT (weeks)</w:t>
            </w:r>
          </w:p>
        </w:tc>
        <w:tc>
          <w:tcPr>
            <w:tcW w:w="1457" w:type="dxa"/>
            <w:vAlign w:val="center"/>
          </w:tcPr>
          <w:p w14:paraId="00000118" w14:textId="77777777" w:rsidR="000A5216" w:rsidRDefault="000A5216">
            <w:pPr>
              <w:spacing w:after="0"/>
              <w:rPr>
                <w:b/>
                <w:color w:val="000000"/>
              </w:rPr>
            </w:pPr>
            <w:r>
              <w:rPr>
                <w:b/>
              </w:rPr>
              <w:t>Time to relapse from surgery (months)</w:t>
            </w:r>
          </w:p>
        </w:tc>
        <w:tc>
          <w:tcPr>
            <w:tcW w:w="1701" w:type="dxa"/>
            <w:vAlign w:val="center"/>
          </w:tcPr>
          <w:p w14:paraId="00000119" w14:textId="77777777" w:rsidR="000A5216" w:rsidRDefault="000A5216">
            <w:pPr>
              <w:spacing w:after="0"/>
              <w:rPr>
                <w:b/>
                <w:color w:val="000000"/>
              </w:rPr>
            </w:pPr>
            <w:r>
              <w:rPr>
                <w:b/>
              </w:rPr>
              <w:t>Time to relapse from end of ACT (months)</w:t>
            </w:r>
          </w:p>
        </w:tc>
        <w:tc>
          <w:tcPr>
            <w:tcW w:w="1945" w:type="dxa"/>
            <w:vAlign w:val="center"/>
          </w:tcPr>
          <w:p w14:paraId="0000011A" w14:textId="77777777" w:rsidR="000A5216" w:rsidRDefault="000A5216">
            <w:pPr>
              <w:spacing w:after="0"/>
              <w:rPr>
                <w:b/>
                <w:color w:val="000000"/>
              </w:rPr>
            </w:pPr>
            <w:r>
              <w:rPr>
                <w:b/>
              </w:rPr>
              <w:t>Site of relapse</w:t>
            </w:r>
          </w:p>
        </w:tc>
        <w:tc>
          <w:tcPr>
            <w:tcW w:w="1173" w:type="dxa"/>
            <w:vAlign w:val="center"/>
          </w:tcPr>
          <w:p w14:paraId="0000011B" w14:textId="06A9062A" w:rsidR="000A5216" w:rsidRDefault="000A5216">
            <w:pPr>
              <w:spacing w:after="0"/>
              <w:rPr>
                <w:b/>
                <w:color w:val="000000"/>
              </w:rPr>
            </w:pPr>
            <w:bookmarkStart w:id="1" w:name="_heading=h.yclnh8blhbub" w:colFirst="0" w:colLast="0"/>
            <w:bookmarkEnd w:id="1"/>
            <w:r>
              <w:rPr>
                <w:b/>
                <w:color w:val="000000"/>
              </w:rPr>
              <w:t>CEA at relapse (ug/L)</w:t>
            </w:r>
          </w:p>
        </w:tc>
      </w:tr>
      <w:tr w:rsidR="000A5216" w14:paraId="047FFE38" w14:textId="77777777" w:rsidTr="00A57DBA">
        <w:trPr>
          <w:trHeight w:val="495"/>
        </w:trPr>
        <w:tc>
          <w:tcPr>
            <w:tcW w:w="1135" w:type="dxa"/>
          </w:tcPr>
          <w:p w14:paraId="0000011C" w14:textId="77777777" w:rsidR="000A5216" w:rsidRDefault="000A5216">
            <w:pPr>
              <w:spacing w:after="0"/>
            </w:pPr>
            <w:r>
              <w:t>7</w:t>
            </w:r>
          </w:p>
        </w:tc>
        <w:tc>
          <w:tcPr>
            <w:tcW w:w="1134" w:type="dxa"/>
          </w:tcPr>
          <w:p w14:paraId="0000011D" w14:textId="77777777" w:rsidR="000A5216" w:rsidRDefault="000A5216">
            <w:pPr>
              <w:spacing w:after="0"/>
            </w:pPr>
            <w:r>
              <w:t>II</w:t>
            </w:r>
          </w:p>
        </w:tc>
        <w:tc>
          <w:tcPr>
            <w:tcW w:w="1276" w:type="dxa"/>
          </w:tcPr>
          <w:p w14:paraId="0000011E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120" w14:textId="77777777" w:rsidR="000A5216" w:rsidRDefault="000A5216">
            <w:pPr>
              <w:spacing w:after="0"/>
            </w:pPr>
            <w:r>
              <w:t>Surgery alone</w:t>
            </w:r>
          </w:p>
        </w:tc>
        <w:tc>
          <w:tcPr>
            <w:tcW w:w="1661" w:type="dxa"/>
          </w:tcPr>
          <w:p w14:paraId="00000121" w14:textId="77777777" w:rsidR="000A5216" w:rsidRDefault="000A5216">
            <w:pPr>
              <w:spacing w:after="0"/>
            </w:pPr>
            <w:r>
              <w:t>None</w:t>
            </w:r>
          </w:p>
        </w:tc>
        <w:tc>
          <w:tcPr>
            <w:tcW w:w="1276" w:type="dxa"/>
          </w:tcPr>
          <w:p w14:paraId="00000122" w14:textId="77777777" w:rsidR="000A5216" w:rsidRDefault="000A5216">
            <w:pPr>
              <w:spacing w:after="0"/>
            </w:pPr>
            <w:r>
              <w:t>NA</w:t>
            </w:r>
          </w:p>
        </w:tc>
        <w:tc>
          <w:tcPr>
            <w:tcW w:w="1457" w:type="dxa"/>
          </w:tcPr>
          <w:p w14:paraId="00000123" w14:textId="77777777" w:rsidR="000A5216" w:rsidRDefault="000A5216">
            <w:pPr>
              <w:spacing w:after="0"/>
            </w:pPr>
            <w:r>
              <w:t>13</w:t>
            </w:r>
          </w:p>
        </w:tc>
        <w:tc>
          <w:tcPr>
            <w:tcW w:w="1701" w:type="dxa"/>
          </w:tcPr>
          <w:p w14:paraId="00000124" w14:textId="77777777" w:rsidR="000A5216" w:rsidRDefault="000A5216">
            <w:pPr>
              <w:spacing w:after="0"/>
            </w:pPr>
            <w:r>
              <w:t>NA</w:t>
            </w:r>
          </w:p>
        </w:tc>
        <w:tc>
          <w:tcPr>
            <w:tcW w:w="1945" w:type="dxa"/>
          </w:tcPr>
          <w:p w14:paraId="00000125" w14:textId="77777777" w:rsidR="000A5216" w:rsidRDefault="000A5216">
            <w:pPr>
              <w:spacing w:after="0"/>
            </w:pPr>
            <w:r>
              <w:t>Lung</w:t>
            </w:r>
          </w:p>
        </w:tc>
        <w:tc>
          <w:tcPr>
            <w:tcW w:w="1173" w:type="dxa"/>
          </w:tcPr>
          <w:p w14:paraId="00000126" w14:textId="77777777" w:rsidR="000A5216" w:rsidRDefault="000A5216">
            <w:pPr>
              <w:spacing w:after="0"/>
            </w:pPr>
            <w:r>
              <w:t>5</w:t>
            </w:r>
          </w:p>
        </w:tc>
      </w:tr>
      <w:tr w:rsidR="000A5216" w14:paraId="3D4868D6" w14:textId="77777777" w:rsidTr="00A57DBA">
        <w:trPr>
          <w:trHeight w:val="495"/>
        </w:trPr>
        <w:tc>
          <w:tcPr>
            <w:tcW w:w="1135" w:type="dxa"/>
          </w:tcPr>
          <w:p w14:paraId="00000127" w14:textId="77777777" w:rsidR="000A5216" w:rsidRDefault="000A5216">
            <w:pPr>
              <w:spacing w:after="0"/>
            </w:pPr>
            <w:r>
              <w:t>13</w:t>
            </w:r>
          </w:p>
        </w:tc>
        <w:tc>
          <w:tcPr>
            <w:tcW w:w="1134" w:type="dxa"/>
          </w:tcPr>
          <w:p w14:paraId="00000128" w14:textId="77777777" w:rsidR="000A5216" w:rsidRDefault="000A5216">
            <w:pPr>
              <w:spacing w:after="0"/>
            </w:pPr>
            <w:r>
              <w:t>II</w:t>
            </w:r>
          </w:p>
        </w:tc>
        <w:tc>
          <w:tcPr>
            <w:tcW w:w="1276" w:type="dxa"/>
          </w:tcPr>
          <w:p w14:paraId="00000129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12B" w14:textId="77777777" w:rsidR="000A5216" w:rsidRDefault="000A5216">
            <w:pPr>
              <w:spacing w:after="0"/>
            </w:pPr>
            <w:r>
              <w:t>Surgery + ACT</w:t>
            </w:r>
          </w:p>
        </w:tc>
        <w:tc>
          <w:tcPr>
            <w:tcW w:w="1661" w:type="dxa"/>
          </w:tcPr>
          <w:p w14:paraId="0000012C" w14:textId="77777777" w:rsidR="000A5216" w:rsidRDefault="000A5216">
            <w:pPr>
              <w:spacing w:after="0"/>
            </w:pPr>
            <w:r>
              <w:t>Raltitrexed</w:t>
            </w:r>
          </w:p>
        </w:tc>
        <w:tc>
          <w:tcPr>
            <w:tcW w:w="1276" w:type="dxa"/>
          </w:tcPr>
          <w:p w14:paraId="0000012D" w14:textId="77777777" w:rsidR="000A5216" w:rsidRDefault="000A5216">
            <w:pPr>
              <w:spacing w:after="0"/>
            </w:pPr>
            <w:r>
              <w:t>22</w:t>
            </w:r>
          </w:p>
        </w:tc>
        <w:tc>
          <w:tcPr>
            <w:tcW w:w="1457" w:type="dxa"/>
          </w:tcPr>
          <w:p w14:paraId="0000012E" w14:textId="77777777" w:rsidR="000A5216" w:rsidRDefault="000A5216">
            <w:pPr>
              <w:spacing w:after="0"/>
            </w:pPr>
            <w:r>
              <w:t>38</w:t>
            </w:r>
          </w:p>
        </w:tc>
        <w:tc>
          <w:tcPr>
            <w:tcW w:w="1701" w:type="dxa"/>
          </w:tcPr>
          <w:p w14:paraId="0000012F" w14:textId="77777777" w:rsidR="000A5216" w:rsidRDefault="000A5216">
            <w:pPr>
              <w:spacing w:after="0"/>
            </w:pPr>
            <w:r>
              <w:t>31</w:t>
            </w:r>
          </w:p>
        </w:tc>
        <w:tc>
          <w:tcPr>
            <w:tcW w:w="1945" w:type="dxa"/>
          </w:tcPr>
          <w:p w14:paraId="00000130" w14:textId="77777777" w:rsidR="000A5216" w:rsidRDefault="000A5216">
            <w:pPr>
              <w:spacing w:after="0"/>
            </w:pPr>
            <w:r>
              <w:t>Liver</w:t>
            </w:r>
          </w:p>
        </w:tc>
        <w:tc>
          <w:tcPr>
            <w:tcW w:w="1173" w:type="dxa"/>
          </w:tcPr>
          <w:p w14:paraId="00000131" w14:textId="77777777" w:rsidR="000A5216" w:rsidRDefault="000A5216">
            <w:pPr>
              <w:spacing w:after="0"/>
            </w:pPr>
            <w:r>
              <w:t>5</w:t>
            </w:r>
          </w:p>
        </w:tc>
      </w:tr>
      <w:tr w:rsidR="000A5216" w14:paraId="1DEA9FF4" w14:textId="77777777" w:rsidTr="00A57DBA">
        <w:trPr>
          <w:trHeight w:val="495"/>
        </w:trPr>
        <w:tc>
          <w:tcPr>
            <w:tcW w:w="1135" w:type="dxa"/>
          </w:tcPr>
          <w:p w14:paraId="00000132" w14:textId="77777777" w:rsidR="000A5216" w:rsidRDefault="000A5216">
            <w:pPr>
              <w:spacing w:after="0"/>
            </w:pPr>
            <w:r>
              <w:t>17</w:t>
            </w:r>
          </w:p>
          <w:p w14:paraId="00000133" w14:textId="77777777" w:rsidR="000A5216" w:rsidRDefault="000A5216">
            <w:pPr>
              <w:spacing w:after="0"/>
            </w:pPr>
          </w:p>
        </w:tc>
        <w:tc>
          <w:tcPr>
            <w:tcW w:w="1134" w:type="dxa"/>
          </w:tcPr>
          <w:p w14:paraId="00000134" w14:textId="77777777" w:rsidR="000A5216" w:rsidRDefault="000A5216">
            <w:pPr>
              <w:spacing w:after="0"/>
            </w:pPr>
            <w:r>
              <w:t>II</w:t>
            </w:r>
          </w:p>
        </w:tc>
        <w:tc>
          <w:tcPr>
            <w:tcW w:w="1276" w:type="dxa"/>
          </w:tcPr>
          <w:p w14:paraId="00000135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139" w14:textId="77777777" w:rsidR="000A5216" w:rsidRDefault="000A5216">
            <w:pPr>
              <w:spacing w:after="0"/>
            </w:pPr>
            <w:r>
              <w:t>Surgery + ACT</w:t>
            </w:r>
          </w:p>
        </w:tc>
        <w:tc>
          <w:tcPr>
            <w:tcW w:w="1661" w:type="dxa"/>
          </w:tcPr>
          <w:p w14:paraId="0000013A" w14:textId="77777777" w:rsidR="000A5216" w:rsidRDefault="000A5216">
            <w:pPr>
              <w:spacing w:after="0"/>
            </w:pPr>
            <w:r>
              <w:t>FOLFOX</w:t>
            </w:r>
          </w:p>
        </w:tc>
        <w:tc>
          <w:tcPr>
            <w:tcW w:w="1276" w:type="dxa"/>
          </w:tcPr>
          <w:p w14:paraId="0000013B" w14:textId="77777777" w:rsidR="000A5216" w:rsidRDefault="000A5216">
            <w:pPr>
              <w:spacing w:after="0"/>
            </w:pPr>
            <w:r>
              <w:t>22</w:t>
            </w:r>
          </w:p>
        </w:tc>
        <w:tc>
          <w:tcPr>
            <w:tcW w:w="1457" w:type="dxa"/>
          </w:tcPr>
          <w:p w14:paraId="0000013C" w14:textId="77777777" w:rsidR="000A5216" w:rsidRDefault="000A5216">
            <w:pPr>
              <w:spacing w:after="0"/>
            </w:pPr>
            <w:r>
              <w:t>24</w:t>
            </w:r>
          </w:p>
        </w:tc>
        <w:tc>
          <w:tcPr>
            <w:tcW w:w="1701" w:type="dxa"/>
          </w:tcPr>
          <w:p w14:paraId="0000013D" w14:textId="77777777" w:rsidR="000A5216" w:rsidRDefault="000A5216">
            <w:pPr>
              <w:spacing w:after="0"/>
            </w:pPr>
            <w:r>
              <w:t>17</w:t>
            </w:r>
          </w:p>
        </w:tc>
        <w:tc>
          <w:tcPr>
            <w:tcW w:w="1945" w:type="dxa"/>
          </w:tcPr>
          <w:p w14:paraId="0000013E" w14:textId="77777777" w:rsidR="000A5216" w:rsidRDefault="000A5216">
            <w:pPr>
              <w:spacing w:after="0"/>
            </w:pPr>
            <w:r>
              <w:t>Local</w:t>
            </w:r>
          </w:p>
        </w:tc>
        <w:tc>
          <w:tcPr>
            <w:tcW w:w="1173" w:type="dxa"/>
          </w:tcPr>
          <w:p w14:paraId="0000013F" w14:textId="77777777" w:rsidR="000A5216" w:rsidRDefault="000A5216">
            <w:pPr>
              <w:spacing w:after="0"/>
            </w:pPr>
            <w:r>
              <w:t>10</w:t>
            </w:r>
          </w:p>
        </w:tc>
      </w:tr>
      <w:tr w:rsidR="000A5216" w14:paraId="4D070EAF" w14:textId="77777777" w:rsidTr="00A57DBA">
        <w:trPr>
          <w:trHeight w:val="300"/>
        </w:trPr>
        <w:tc>
          <w:tcPr>
            <w:tcW w:w="1135" w:type="dxa"/>
          </w:tcPr>
          <w:p w14:paraId="00000140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</w:tcPr>
          <w:p w14:paraId="00000141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276" w:type="dxa"/>
          </w:tcPr>
          <w:p w14:paraId="00000142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144" w14:textId="77777777" w:rsidR="000A5216" w:rsidRDefault="000A5216">
            <w:pPr>
              <w:spacing w:after="0"/>
              <w:rPr>
                <w:color w:val="000000"/>
              </w:rPr>
            </w:pPr>
            <w:r>
              <w:t>Surgery + ACT</w:t>
            </w:r>
          </w:p>
        </w:tc>
        <w:tc>
          <w:tcPr>
            <w:tcW w:w="1661" w:type="dxa"/>
          </w:tcPr>
          <w:p w14:paraId="00000145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Capecitabine</w:t>
            </w:r>
          </w:p>
        </w:tc>
        <w:tc>
          <w:tcPr>
            <w:tcW w:w="1276" w:type="dxa"/>
          </w:tcPr>
          <w:p w14:paraId="00000146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57" w:type="dxa"/>
          </w:tcPr>
          <w:p w14:paraId="00000147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01" w:type="dxa"/>
          </w:tcPr>
          <w:p w14:paraId="00000148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45" w:type="dxa"/>
          </w:tcPr>
          <w:p w14:paraId="00000149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Anastomotic site</w:t>
            </w:r>
          </w:p>
        </w:tc>
        <w:tc>
          <w:tcPr>
            <w:tcW w:w="1173" w:type="dxa"/>
          </w:tcPr>
          <w:p w14:paraId="0000014A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A5216" w14:paraId="22CB2E83" w14:textId="77777777" w:rsidTr="00A57DBA">
        <w:trPr>
          <w:trHeight w:val="495"/>
        </w:trPr>
        <w:tc>
          <w:tcPr>
            <w:tcW w:w="1135" w:type="dxa"/>
          </w:tcPr>
          <w:p w14:paraId="0000014B" w14:textId="77777777" w:rsidR="000A5216" w:rsidRDefault="000A5216">
            <w:pPr>
              <w:spacing w:after="0"/>
            </w:pPr>
            <w:r>
              <w:t>30</w:t>
            </w:r>
          </w:p>
        </w:tc>
        <w:tc>
          <w:tcPr>
            <w:tcW w:w="1134" w:type="dxa"/>
          </w:tcPr>
          <w:p w14:paraId="0000014C" w14:textId="77777777" w:rsidR="000A5216" w:rsidRDefault="000A5216">
            <w:pPr>
              <w:spacing w:after="0"/>
            </w:pPr>
            <w:r>
              <w:t>II</w:t>
            </w:r>
          </w:p>
        </w:tc>
        <w:tc>
          <w:tcPr>
            <w:tcW w:w="1276" w:type="dxa"/>
          </w:tcPr>
          <w:p w14:paraId="0000014D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14F" w14:textId="77777777" w:rsidR="000A5216" w:rsidRDefault="000A5216">
            <w:pPr>
              <w:spacing w:after="0"/>
            </w:pPr>
            <w:r>
              <w:t>Surgery + ACT</w:t>
            </w:r>
          </w:p>
        </w:tc>
        <w:tc>
          <w:tcPr>
            <w:tcW w:w="1661" w:type="dxa"/>
          </w:tcPr>
          <w:p w14:paraId="00000150" w14:textId="77777777" w:rsidR="000A5216" w:rsidRDefault="000A5216">
            <w:pPr>
              <w:spacing w:after="0"/>
            </w:pPr>
            <w:r>
              <w:t>Capecitabine</w:t>
            </w:r>
          </w:p>
        </w:tc>
        <w:tc>
          <w:tcPr>
            <w:tcW w:w="1276" w:type="dxa"/>
          </w:tcPr>
          <w:p w14:paraId="00000151" w14:textId="77777777" w:rsidR="000A5216" w:rsidRDefault="000A5216">
            <w:pPr>
              <w:spacing w:after="0"/>
            </w:pPr>
            <w:r>
              <w:t>15</w:t>
            </w:r>
          </w:p>
        </w:tc>
        <w:tc>
          <w:tcPr>
            <w:tcW w:w="1457" w:type="dxa"/>
          </w:tcPr>
          <w:p w14:paraId="00000152" w14:textId="77777777" w:rsidR="000A5216" w:rsidRDefault="000A5216">
            <w:pPr>
              <w:spacing w:after="0"/>
            </w:pPr>
            <w:r>
              <w:t>24</w:t>
            </w:r>
          </w:p>
        </w:tc>
        <w:tc>
          <w:tcPr>
            <w:tcW w:w="1701" w:type="dxa"/>
          </w:tcPr>
          <w:p w14:paraId="00000153" w14:textId="77777777" w:rsidR="000A5216" w:rsidRDefault="000A5216">
            <w:pPr>
              <w:spacing w:after="0"/>
            </w:pPr>
            <w:r>
              <w:t>19</w:t>
            </w:r>
          </w:p>
        </w:tc>
        <w:tc>
          <w:tcPr>
            <w:tcW w:w="1945" w:type="dxa"/>
          </w:tcPr>
          <w:p w14:paraId="00000154" w14:textId="77777777" w:rsidR="000A5216" w:rsidRDefault="000A5216">
            <w:pPr>
              <w:spacing w:after="0"/>
            </w:pPr>
            <w:r>
              <w:t>Peritoneum</w:t>
            </w:r>
          </w:p>
        </w:tc>
        <w:tc>
          <w:tcPr>
            <w:tcW w:w="1173" w:type="dxa"/>
          </w:tcPr>
          <w:p w14:paraId="00000155" w14:textId="77777777" w:rsidR="000A5216" w:rsidRDefault="000A5216">
            <w:pPr>
              <w:spacing w:after="0"/>
            </w:pPr>
            <w:r>
              <w:t>26</w:t>
            </w:r>
          </w:p>
        </w:tc>
      </w:tr>
      <w:tr w:rsidR="000A5216" w14:paraId="67C41062" w14:textId="77777777" w:rsidTr="00A57DBA">
        <w:trPr>
          <w:trHeight w:val="300"/>
        </w:trPr>
        <w:tc>
          <w:tcPr>
            <w:tcW w:w="1135" w:type="dxa"/>
          </w:tcPr>
          <w:p w14:paraId="00000156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34" w:type="dxa"/>
          </w:tcPr>
          <w:p w14:paraId="00000157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276" w:type="dxa"/>
          </w:tcPr>
          <w:p w14:paraId="00000158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15A" w14:textId="77777777" w:rsidR="000A5216" w:rsidRDefault="000A5216">
            <w:pPr>
              <w:spacing w:after="0"/>
              <w:rPr>
                <w:color w:val="000000"/>
              </w:rPr>
            </w:pPr>
            <w:r>
              <w:t>Surgery alone</w:t>
            </w:r>
          </w:p>
        </w:tc>
        <w:tc>
          <w:tcPr>
            <w:tcW w:w="1661" w:type="dxa"/>
          </w:tcPr>
          <w:p w14:paraId="0000015B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1276" w:type="dxa"/>
          </w:tcPr>
          <w:p w14:paraId="0000015C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457" w:type="dxa"/>
          </w:tcPr>
          <w:p w14:paraId="0000015D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1" w:type="dxa"/>
          </w:tcPr>
          <w:p w14:paraId="0000015E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945" w:type="dxa"/>
          </w:tcPr>
          <w:p w14:paraId="0000015F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Liver</w:t>
            </w:r>
          </w:p>
        </w:tc>
        <w:tc>
          <w:tcPr>
            <w:tcW w:w="1173" w:type="dxa"/>
          </w:tcPr>
          <w:p w14:paraId="00000160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A5216" w14:paraId="67B573AA" w14:textId="77777777" w:rsidTr="00A57DBA">
        <w:trPr>
          <w:trHeight w:val="495"/>
        </w:trPr>
        <w:tc>
          <w:tcPr>
            <w:tcW w:w="1135" w:type="dxa"/>
          </w:tcPr>
          <w:p w14:paraId="00000161" w14:textId="77777777" w:rsidR="000A5216" w:rsidRDefault="000A5216">
            <w:pPr>
              <w:spacing w:after="0"/>
            </w:pPr>
            <w:r>
              <w:t>50</w:t>
            </w:r>
          </w:p>
        </w:tc>
        <w:tc>
          <w:tcPr>
            <w:tcW w:w="1134" w:type="dxa"/>
          </w:tcPr>
          <w:p w14:paraId="00000162" w14:textId="77777777" w:rsidR="000A5216" w:rsidRDefault="000A5216">
            <w:pPr>
              <w:spacing w:after="0"/>
            </w:pPr>
            <w:r>
              <w:t>II</w:t>
            </w:r>
          </w:p>
        </w:tc>
        <w:tc>
          <w:tcPr>
            <w:tcW w:w="1276" w:type="dxa"/>
          </w:tcPr>
          <w:p w14:paraId="00000163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165" w14:textId="77777777" w:rsidR="000A5216" w:rsidRDefault="000A5216">
            <w:pPr>
              <w:spacing w:after="0"/>
            </w:pPr>
            <w:r>
              <w:t>Surgery + ACT</w:t>
            </w:r>
          </w:p>
        </w:tc>
        <w:tc>
          <w:tcPr>
            <w:tcW w:w="1661" w:type="dxa"/>
          </w:tcPr>
          <w:p w14:paraId="00000166" w14:textId="77777777" w:rsidR="000A5216" w:rsidRDefault="000A5216">
            <w:pPr>
              <w:spacing w:after="0"/>
            </w:pPr>
            <w:r>
              <w:t>CAPOX</w:t>
            </w:r>
          </w:p>
        </w:tc>
        <w:tc>
          <w:tcPr>
            <w:tcW w:w="1276" w:type="dxa"/>
          </w:tcPr>
          <w:p w14:paraId="00000167" w14:textId="77777777" w:rsidR="000A5216" w:rsidRDefault="000A5216">
            <w:pPr>
              <w:spacing w:after="0"/>
            </w:pPr>
            <w:r>
              <w:t>6</w:t>
            </w:r>
          </w:p>
        </w:tc>
        <w:tc>
          <w:tcPr>
            <w:tcW w:w="1457" w:type="dxa"/>
          </w:tcPr>
          <w:p w14:paraId="00000168" w14:textId="77777777" w:rsidR="000A5216" w:rsidRDefault="000A5216">
            <w:pPr>
              <w:spacing w:after="0"/>
            </w:pPr>
            <w:r>
              <w:t>19</w:t>
            </w:r>
          </w:p>
        </w:tc>
        <w:tc>
          <w:tcPr>
            <w:tcW w:w="1701" w:type="dxa"/>
          </w:tcPr>
          <w:p w14:paraId="00000169" w14:textId="77777777" w:rsidR="000A5216" w:rsidRDefault="000A5216">
            <w:pPr>
              <w:spacing w:after="0"/>
            </w:pPr>
            <w:r>
              <w:t>15</w:t>
            </w:r>
          </w:p>
        </w:tc>
        <w:tc>
          <w:tcPr>
            <w:tcW w:w="1945" w:type="dxa"/>
          </w:tcPr>
          <w:p w14:paraId="0000016A" w14:textId="77777777" w:rsidR="000A5216" w:rsidRDefault="000A5216">
            <w:pPr>
              <w:spacing w:after="0"/>
            </w:pPr>
            <w:r>
              <w:t>Liver</w:t>
            </w:r>
          </w:p>
        </w:tc>
        <w:tc>
          <w:tcPr>
            <w:tcW w:w="1173" w:type="dxa"/>
          </w:tcPr>
          <w:p w14:paraId="0000016B" w14:textId="77777777" w:rsidR="000A5216" w:rsidRDefault="000A5216">
            <w:pPr>
              <w:spacing w:after="0"/>
            </w:pPr>
            <w:r>
              <w:t>Not available</w:t>
            </w:r>
          </w:p>
        </w:tc>
      </w:tr>
      <w:tr w:rsidR="000A5216" w14:paraId="37232876" w14:textId="77777777" w:rsidTr="00A57DBA">
        <w:trPr>
          <w:trHeight w:val="300"/>
        </w:trPr>
        <w:tc>
          <w:tcPr>
            <w:tcW w:w="1135" w:type="dxa"/>
          </w:tcPr>
          <w:p w14:paraId="0000016C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134" w:type="dxa"/>
          </w:tcPr>
          <w:p w14:paraId="0000016D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276" w:type="dxa"/>
          </w:tcPr>
          <w:p w14:paraId="0000016E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170" w14:textId="77777777" w:rsidR="000A5216" w:rsidRDefault="000A5216">
            <w:pPr>
              <w:spacing w:after="0"/>
              <w:rPr>
                <w:color w:val="000000"/>
              </w:rPr>
            </w:pPr>
            <w:r>
              <w:t>Surgery alone</w:t>
            </w:r>
          </w:p>
        </w:tc>
        <w:tc>
          <w:tcPr>
            <w:tcW w:w="1661" w:type="dxa"/>
          </w:tcPr>
          <w:p w14:paraId="00000171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1276" w:type="dxa"/>
          </w:tcPr>
          <w:p w14:paraId="00000172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457" w:type="dxa"/>
          </w:tcPr>
          <w:p w14:paraId="00000173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14:paraId="00000174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945" w:type="dxa"/>
          </w:tcPr>
          <w:p w14:paraId="00000175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Liver</w:t>
            </w:r>
          </w:p>
        </w:tc>
        <w:tc>
          <w:tcPr>
            <w:tcW w:w="1173" w:type="dxa"/>
          </w:tcPr>
          <w:p w14:paraId="00000176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Not available</w:t>
            </w:r>
          </w:p>
        </w:tc>
      </w:tr>
      <w:tr w:rsidR="000A5216" w14:paraId="5AD3F954" w14:textId="77777777" w:rsidTr="00A57DBA">
        <w:trPr>
          <w:trHeight w:val="495"/>
        </w:trPr>
        <w:tc>
          <w:tcPr>
            <w:tcW w:w="1135" w:type="dxa"/>
          </w:tcPr>
          <w:p w14:paraId="00000177" w14:textId="77777777" w:rsidR="000A5216" w:rsidRDefault="000A5216">
            <w:pPr>
              <w:spacing w:after="0"/>
            </w:pPr>
            <w:r>
              <w:t>55</w:t>
            </w:r>
          </w:p>
        </w:tc>
        <w:tc>
          <w:tcPr>
            <w:tcW w:w="1134" w:type="dxa"/>
          </w:tcPr>
          <w:p w14:paraId="00000178" w14:textId="77777777" w:rsidR="000A5216" w:rsidRDefault="000A5216">
            <w:pPr>
              <w:spacing w:after="0"/>
            </w:pPr>
            <w:r>
              <w:t>III</w:t>
            </w:r>
          </w:p>
        </w:tc>
        <w:tc>
          <w:tcPr>
            <w:tcW w:w="1276" w:type="dxa"/>
          </w:tcPr>
          <w:p w14:paraId="00000179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17B" w14:textId="77777777" w:rsidR="000A5216" w:rsidRDefault="000A5216">
            <w:pPr>
              <w:spacing w:after="0"/>
            </w:pPr>
            <w:r>
              <w:t>Surgery alone</w:t>
            </w:r>
          </w:p>
        </w:tc>
        <w:tc>
          <w:tcPr>
            <w:tcW w:w="1661" w:type="dxa"/>
          </w:tcPr>
          <w:p w14:paraId="0000017C" w14:textId="77777777" w:rsidR="000A5216" w:rsidRDefault="000A5216">
            <w:pPr>
              <w:spacing w:after="0"/>
            </w:pPr>
            <w:r>
              <w:t>None</w:t>
            </w:r>
          </w:p>
        </w:tc>
        <w:tc>
          <w:tcPr>
            <w:tcW w:w="1276" w:type="dxa"/>
          </w:tcPr>
          <w:p w14:paraId="0000017D" w14:textId="77777777" w:rsidR="000A5216" w:rsidRDefault="000A5216">
            <w:pPr>
              <w:spacing w:after="0"/>
            </w:pPr>
            <w:r>
              <w:t>NA</w:t>
            </w:r>
          </w:p>
        </w:tc>
        <w:tc>
          <w:tcPr>
            <w:tcW w:w="1457" w:type="dxa"/>
          </w:tcPr>
          <w:p w14:paraId="0000017E" w14:textId="77777777" w:rsidR="000A5216" w:rsidRDefault="000A5216">
            <w:pPr>
              <w:spacing w:after="0"/>
            </w:pPr>
            <w:r>
              <w:t>34</w:t>
            </w:r>
          </w:p>
        </w:tc>
        <w:tc>
          <w:tcPr>
            <w:tcW w:w="1701" w:type="dxa"/>
          </w:tcPr>
          <w:p w14:paraId="0000017F" w14:textId="77777777" w:rsidR="000A5216" w:rsidRDefault="000A5216">
            <w:pPr>
              <w:spacing w:after="0"/>
            </w:pPr>
            <w:r>
              <w:t>NA</w:t>
            </w:r>
          </w:p>
        </w:tc>
        <w:tc>
          <w:tcPr>
            <w:tcW w:w="1945" w:type="dxa"/>
          </w:tcPr>
          <w:p w14:paraId="00000180" w14:textId="77777777" w:rsidR="000A5216" w:rsidRDefault="000A5216">
            <w:pPr>
              <w:spacing w:after="0"/>
            </w:pPr>
            <w:r>
              <w:t>Lung and distant nodes</w:t>
            </w:r>
          </w:p>
        </w:tc>
        <w:tc>
          <w:tcPr>
            <w:tcW w:w="1173" w:type="dxa"/>
          </w:tcPr>
          <w:p w14:paraId="00000181" w14:textId="77777777" w:rsidR="000A5216" w:rsidRDefault="000A5216">
            <w:pPr>
              <w:spacing w:after="0"/>
            </w:pPr>
            <w:r>
              <w:t>Not available</w:t>
            </w:r>
          </w:p>
        </w:tc>
      </w:tr>
      <w:tr w:rsidR="000A5216" w14:paraId="1110E9C7" w14:textId="77777777" w:rsidTr="00A57DBA">
        <w:trPr>
          <w:trHeight w:val="300"/>
        </w:trPr>
        <w:tc>
          <w:tcPr>
            <w:tcW w:w="1135" w:type="dxa"/>
          </w:tcPr>
          <w:p w14:paraId="00000182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34" w:type="dxa"/>
          </w:tcPr>
          <w:p w14:paraId="00000183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184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186" w14:textId="77777777" w:rsidR="000A5216" w:rsidRDefault="000A5216">
            <w:pPr>
              <w:spacing w:after="0"/>
              <w:rPr>
                <w:color w:val="000000"/>
              </w:rPr>
            </w:pPr>
            <w:r>
              <w:t>Surgery alone</w:t>
            </w:r>
          </w:p>
        </w:tc>
        <w:tc>
          <w:tcPr>
            <w:tcW w:w="1661" w:type="dxa"/>
          </w:tcPr>
          <w:p w14:paraId="00000187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1276" w:type="dxa"/>
          </w:tcPr>
          <w:p w14:paraId="00000188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457" w:type="dxa"/>
          </w:tcPr>
          <w:p w14:paraId="00000189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0000018A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945" w:type="dxa"/>
          </w:tcPr>
          <w:p w14:paraId="0000018B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Distant lymph nodes</w:t>
            </w:r>
          </w:p>
        </w:tc>
        <w:tc>
          <w:tcPr>
            <w:tcW w:w="1173" w:type="dxa"/>
          </w:tcPr>
          <w:p w14:paraId="0000018C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A5216" w14:paraId="50E53E19" w14:textId="77777777" w:rsidTr="00A57DBA">
        <w:trPr>
          <w:trHeight w:val="630"/>
        </w:trPr>
        <w:tc>
          <w:tcPr>
            <w:tcW w:w="1135" w:type="dxa"/>
          </w:tcPr>
          <w:p w14:paraId="0000018D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34" w:type="dxa"/>
          </w:tcPr>
          <w:p w14:paraId="0000018E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18F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191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RT+ Surgery+ ACT</w:t>
            </w:r>
          </w:p>
        </w:tc>
        <w:tc>
          <w:tcPr>
            <w:tcW w:w="1661" w:type="dxa"/>
          </w:tcPr>
          <w:p w14:paraId="00000192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CAPOX</w:t>
            </w:r>
          </w:p>
        </w:tc>
        <w:tc>
          <w:tcPr>
            <w:tcW w:w="1276" w:type="dxa"/>
          </w:tcPr>
          <w:p w14:paraId="00000193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57" w:type="dxa"/>
          </w:tcPr>
          <w:p w14:paraId="00000194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01" w:type="dxa"/>
          </w:tcPr>
          <w:p w14:paraId="00000195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945" w:type="dxa"/>
          </w:tcPr>
          <w:p w14:paraId="00000196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Rectum</w:t>
            </w:r>
          </w:p>
        </w:tc>
        <w:tc>
          <w:tcPr>
            <w:tcW w:w="1173" w:type="dxa"/>
          </w:tcPr>
          <w:p w14:paraId="00000197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A5216" w14:paraId="058C37E0" w14:textId="77777777" w:rsidTr="00A57DBA">
        <w:trPr>
          <w:trHeight w:val="495"/>
        </w:trPr>
        <w:tc>
          <w:tcPr>
            <w:tcW w:w="1135" w:type="dxa"/>
          </w:tcPr>
          <w:p w14:paraId="00000198" w14:textId="77777777" w:rsidR="000A5216" w:rsidRDefault="000A5216">
            <w:pPr>
              <w:spacing w:after="0"/>
            </w:pPr>
            <w:r>
              <w:t>70</w:t>
            </w:r>
          </w:p>
        </w:tc>
        <w:tc>
          <w:tcPr>
            <w:tcW w:w="1134" w:type="dxa"/>
          </w:tcPr>
          <w:p w14:paraId="00000199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19A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19C" w14:textId="77777777" w:rsidR="000A5216" w:rsidRDefault="000A5216">
            <w:pPr>
              <w:spacing w:after="0"/>
              <w:rPr>
                <w:color w:val="000000"/>
              </w:rPr>
            </w:pPr>
            <w:r>
              <w:t>CRT + Surgery+ ACT</w:t>
            </w:r>
          </w:p>
        </w:tc>
        <w:tc>
          <w:tcPr>
            <w:tcW w:w="1661" w:type="dxa"/>
          </w:tcPr>
          <w:p w14:paraId="0000019D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CAPOX</w:t>
            </w:r>
          </w:p>
        </w:tc>
        <w:tc>
          <w:tcPr>
            <w:tcW w:w="1276" w:type="dxa"/>
          </w:tcPr>
          <w:p w14:paraId="0000019E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57" w:type="dxa"/>
          </w:tcPr>
          <w:p w14:paraId="0000019F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1" w:type="dxa"/>
          </w:tcPr>
          <w:p w14:paraId="000001A0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45" w:type="dxa"/>
          </w:tcPr>
          <w:p w14:paraId="000001A1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Lung</w:t>
            </w:r>
          </w:p>
        </w:tc>
        <w:tc>
          <w:tcPr>
            <w:tcW w:w="1173" w:type="dxa"/>
          </w:tcPr>
          <w:p w14:paraId="000001A2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A5216" w14:paraId="6F484A57" w14:textId="77777777" w:rsidTr="00A57DBA">
        <w:trPr>
          <w:trHeight w:val="495"/>
        </w:trPr>
        <w:tc>
          <w:tcPr>
            <w:tcW w:w="1135" w:type="dxa"/>
          </w:tcPr>
          <w:p w14:paraId="000001A3" w14:textId="77777777" w:rsidR="000A5216" w:rsidRDefault="000A5216">
            <w:pPr>
              <w:spacing w:after="0"/>
            </w:pPr>
            <w:r>
              <w:t>72</w:t>
            </w:r>
          </w:p>
        </w:tc>
        <w:tc>
          <w:tcPr>
            <w:tcW w:w="1134" w:type="dxa"/>
          </w:tcPr>
          <w:p w14:paraId="000001A4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1A5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1A7" w14:textId="77777777" w:rsidR="000A5216" w:rsidRDefault="000A5216">
            <w:pPr>
              <w:spacing w:after="0"/>
            </w:pPr>
            <w:r>
              <w:t>CRT + Surgery+ ACT</w:t>
            </w:r>
          </w:p>
        </w:tc>
        <w:tc>
          <w:tcPr>
            <w:tcW w:w="1661" w:type="dxa"/>
          </w:tcPr>
          <w:p w14:paraId="000001A8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Capecitabine</w:t>
            </w:r>
          </w:p>
        </w:tc>
        <w:tc>
          <w:tcPr>
            <w:tcW w:w="1276" w:type="dxa"/>
          </w:tcPr>
          <w:p w14:paraId="000001A9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57" w:type="dxa"/>
          </w:tcPr>
          <w:p w14:paraId="000001AA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701" w:type="dxa"/>
          </w:tcPr>
          <w:p w14:paraId="000001AB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945" w:type="dxa"/>
          </w:tcPr>
          <w:p w14:paraId="000001AC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Lung</w:t>
            </w:r>
          </w:p>
        </w:tc>
        <w:tc>
          <w:tcPr>
            <w:tcW w:w="1173" w:type="dxa"/>
          </w:tcPr>
          <w:p w14:paraId="000001AD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A5216" w14:paraId="4358CDC3" w14:textId="77777777" w:rsidTr="00A57DBA">
        <w:trPr>
          <w:trHeight w:val="300"/>
        </w:trPr>
        <w:tc>
          <w:tcPr>
            <w:tcW w:w="1135" w:type="dxa"/>
          </w:tcPr>
          <w:p w14:paraId="000001AE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134" w:type="dxa"/>
          </w:tcPr>
          <w:p w14:paraId="000001AF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1B0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1B2" w14:textId="77777777" w:rsidR="000A5216" w:rsidRDefault="000A5216">
            <w:pPr>
              <w:spacing w:after="0"/>
              <w:rPr>
                <w:color w:val="000000"/>
              </w:rPr>
            </w:pPr>
            <w:r>
              <w:t>Surgery + ACT</w:t>
            </w:r>
          </w:p>
        </w:tc>
        <w:tc>
          <w:tcPr>
            <w:tcW w:w="1661" w:type="dxa"/>
          </w:tcPr>
          <w:p w14:paraId="000001B3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Capecitabine</w:t>
            </w:r>
          </w:p>
        </w:tc>
        <w:tc>
          <w:tcPr>
            <w:tcW w:w="1276" w:type="dxa"/>
          </w:tcPr>
          <w:p w14:paraId="000001B4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57" w:type="dxa"/>
          </w:tcPr>
          <w:p w14:paraId="000001B5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01" w:type="dxa"/>
          </w:tcPr>
          <w:p w14:paraId="000001B6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45" w:type="dxa"/>
          </w:tcPr>
          <w:p w14:paraId="000001B7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Liver, peritoneum</w:t>
            </w:r>
          </w:p>
        </w:tc>
        <w:tc>
          <w:tcPr>
            <w:tcW w:w="1173" w:type="dxa"/>
          </w:tcPr>
          <w:p w14:paraId="000001B8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A5216" w14:paraId="40DA89BB" w14:textId="77777777" w:rsidTr="00A57DBA">
        <w:trPr>
          <w:trHeight w:val="300"/>
        </w:trPr>
        <w:tc>
          <w:tcPr>
            <w:tcW w:w="1135" w:type="dxa"/>
          </w:tcPr>
          <w:p w14:paraId="000001B9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34" w:type="dxa"/>
          </w:tcPr>
          <w:p w14:paraId="000001BA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1BB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1BD" w14:textId="77777777" w:rsidR="000A5216" w:rsidRDefault="000A5216">
            <w:pPr>
              <w:spacing w:after="0"/>
              <w:rPr>
                <w:color w:val="000000"/>
              </w:rPr>
            </w:pPr>
            <w:r>
              <w:t>Surgery + ACT</w:t>
            </w:r>
          </w:p>
        </w:tc>
        <w:tc>
          <w:tcPr>
            <w:tcW w:w="1661" w:type="dxa"/>
          </w:tcPr>
          <w:p w14:paraId="000001BE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Capecitabine</w:t>
            </w:r>
          </w:p>
        </w:tc>
        <w:tc>
          <w:tcPr>
            <w:tcW w:w="1276" w:type="dxa"/>
          </w:tcPr>
          <w:p w14:paraId="000001BF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57" w:type="dxa"/>
          </w:tcPr>
          <w:p w14:paraId="000001C0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</w:tcPr>
          <w:p w14:paraId="000001C1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45" w:type="dxa"/>
          </w:tcPr>
          <w:p w14:paraId="000001C2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Peritoneum, distant lymph nodes</w:t>
            </w:r>
          </w:p>
        </w:tc>
        <w:tc>
          <w:tcPr>
            <w:tcW w:w="1173" w:type="dxa"/>
          </w:tcPr>
          <w:p w14:paraId="000001C3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A5216" w14:paraId="1AE2A73F" w14:textId="77777777" w:rsidTr="00A57DBA">
        <w:trPr>
          <w:trHeight w:val="495"/>
        </w:trPr>
        <w:tc>
          <w:tcPr>
            <w:tcW w:w="1135" w:type="dxa"/>
          </w:tcPr>
          <w:p w14:paraId="000001C4" w14:textId="77777777" w:rsidR="000A5216" w:rsidRDefault="000A5216">
            <w:pPr>
              <w:spacing w:after="0"/>
            </w:pPr>
            <w:r>
              <w:t>81</w:t>
            </w:r>
          </w:p>
        </w:tc>
        <w:tc>
          <w:tcPr>
            <w:tcW w:w="1134" w:type="dxa"/>
          </w:tcPr>
          <w:p w14:paraId="000001C5" w14:textId="77777777" w:rsidR="000A5216" w:rsidRDefault="000A5216">
            <w:pPr>
              <w:spacing w:after="0"/>
            </w:pPr>
            <w:r>
              <w:t>III</w:t>
            </w:r>
          </w:p>
        </w:tc>
        <w:tc>
          <w:tcPr>
            <w:tcW w:w="1276" w:type="dxa"/>
          </w:tcPr>
          <w:p w14:paraId="000001C6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1C8" w14:textId="77777777" w:rsidR="000A5216" w:rsidRDefault="000A5216">
            <w:pPr>
              <w:spacing w:after="0"/>
            </w:pPr>
            <w:r>
              <w:t>CRT + surgery + ACT</w:t>
            </w:r>
          </w:p>
        </w:tc>
        <w:tc>
          <w:tcPr>
            <w:tcW w:w="1661" w:type="dxa"/>
          </w:tcPr>
          <w:p w14:paraId="000001C9" w14:textId="77777777" w:rsidR="000A5216" w:rsidRDefault="000A5216">
            <w:pPr>
              <w:spacing w:after="0"/>
            </w:pPr>
            <w:r>
              <w:t>CAPOX</w:t>
            </w:r>
          </w:p>
        </w:tc>
        <w:tc>
          <w:tcPr>
            <w:tcW w:w="1276" w:type="dxa"/>
          </w:tcPr>
          <w:p w14:paraId="000001CA" w14:textId="77777777" w:rsidR="000A5216" w:rsidRDefault="000A5216">
            <w:pPr>
              <w:spacing w:after="0"/>
            </w:pPr>
            <w:r>
              <w:t>9</w:t>
            </w:r>
          </w:p>
        </w:tc>
        <w:tc>
          <w:tcPr>
            <w:tcW w:w="1457" w:type="dxa"/>
          </w:tcPr>
          <w:p w14:paraId="000001CB" w14:textId="77777777" w:rsidR="000A5216" w:rsidRDefault="000A5216">
            <w:pPr>
              <w:spacing w:after="0"/>
            </w:pPr>
            <w:r>
              <w:t>34</w:t>
            </w:r>
          </w:p>
        </w:tc>
        <w:tc>
          <w:tcPr>
            <w:tcW w:w="1701" w:type="dxa"/>
          </w:tcPr>
          <w:p w14:paraId="000001CC" w14:textId="77777777" w:rsidR="000A5216" w:rsidRDefault="000A5216">
            <w:pPr>
              <w:spacing w:after="0"/>
            </w:pPr>
            <w:r>
              <w:t>30</w:t>
            </w:r>
          </w:p>
        </w:tc>
        <w:tc>
          <w:tcPr>
            <w:tcW w:w="1945" w:type="dxa"/>
          </w:tcPr>
          <w:p w14:paraId="000001CD" w14:textId="77777777" w:rsidR="000A5216" w:rsidRDefault="000A5216">
            <w:pPr>
              <w:spacing w:after="0"/>
            </w:pPr>
            <w:r>
              <w:t>Lung</w:t>
            </w:r>
          </w:p>
        </w:tc>
        <w:tc>
          <w:tcPr>
            <w:tcW w:w="1173" w:type="dxa"/>
          </w:tcPr>
          <w:p w14:paraId="000001CE" w14:textId="77777777" w:rsidR="000A5216" w:rsidRDefault="000A5216">
            <w:pPr>
              <w:spacing w:after="0"/>
            </w:pPr>
            <w:r>
              <w:t>7</w:t>
            </w:r>
          </w:p>
        </w:tc>
      </w:tr>
      <w:tr w:rsidR="000A5216" w14:paraId="0436ED56" w14:textId="77777777" w:rsidTr="00A57DBA">
        <w:trPr>
          <w:trHeight w:val="300"/>
        </w:trPr>
        <w:tc>
          <w:tcPr>
            <w:tcW w:w="1135" w:type="dxa"/>
          </w:tcPr>
          <w:p w14:paraId="000001CF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134" w:type="dxa"/>
          </w:tcPr>
          <w:p w14:paraId="000001D0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1D1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1D3" w14:textId="77777777" w:rsidR="000A5216" w:rsidRDefault="000A5216">
            <w:pPr>
              <w:spacing w:after="0"/>
              <w:rPr>
                <w:color w:val="000000"/>
              </w:rPr>
            </w:pPr>
            <w:r>
              <w:t>Surgery alone</w:t>
            </w:r>
          </w:p>
        </w:tc>
        <w:tc>
          <w:tcPr>
            <w:tcW w:w="1661" w:type="dxa"/>
          </w:tcPr>
          <w:p w14:paraId="000001D4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1276" w:type="dxa"/>
          </w:tcPr>
          <w:p w14:paraId="000001D5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457" w:type="dxa"/>
          </w:tcPr>
          <w:p w14:paraId="000001D6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01" w:type="dxa"/>
          </w:tcPr>
          <w:p w14:paraId="000001D7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945" w:type="dxa"/>
          </w:tcPr>
          <w:p w14:paraId="000001D8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Liver </w:t>
            </w:r>
          </w:p>
        </w:tc>
        <w:tc>
          <w:tcPr>
            <w:tcW w:w="1173" w:type="dxa"/>
          </w:tcPr>
          <w:p w14:paraId="000001D9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A5216" w14:paraId="4A3BC0BA" w14:textId="77777777" w:rsidTr="00A57DBA">
        <w:trPr>
          <w:trHeight w:val="495"/>
        </w:trPr>
        <w:tc>
          <w:tcPr>
            <w:tcW w:w="1135" w:type="dxa"/>
          </w:tcPr>
          <w:p w14:paraId="000001DA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34" w:type="dxa"/>
          </w:tcPr>
          <w:p w14:paraId="000001DB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1DC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1DE" w14:textId="77777777" w:rsidR="000A5216" w:rsidRDefault="000A5216">
            <w:pPr>
              <w:spacing w:after="0"/>
              <w:rPr>
                <w:color w:val="000000"/>
              </w:rPr>
            </w:pPr>
            <w:r>
              <w:t>CRT + Surgery</w:t>
            </w:r>
          </w:p>
        </w:tc>
        <w:tc>
          <w:tcPr>
            <w:tcW w:w="1661" w:type="dxa"/>
          </w:tcPr>
          <w:p w14:paraId="000001DF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1276" w:type="dxa"/>
          </w:tcPr>
          <w:p w14:paraId="000001E0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457" w:type="dxa"/>
          </w:tcPr>
          <w:p w14:paraId="000001E1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701" w:type="dxa"/>
          </w:tcPr>
          <w:p w14:paraId="000001E2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945" w:type="dxa"/>
          </w:tcPr>
          <w:p w14:paraId="000001E3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Liver, lung</w:t>
            </w:r>
          </w:p>
        </w:tc>
        <w:tc>
          <w:tcPr>
            <w:tcW w:w="1173" w:type="dxa"/>
          </w:tcPr>
          <w:p w14:paraId="000001E4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0A5216" w14:paraId="715D7A28" w14:textId="77777777" w:rsidTr="00A57DBA">
        <w:trPr>
          <w:trHeight w:val="300"/>
        </w:trPr>
        <w:tc>
          <w:tcPr>
            <w:tcW w:w="1135" w:type="dxa"/>
          </w:tcPr>
          <w:p w14:paraId="000001E5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34" w:type="dxa"/>
          </w:tcPr>
          <w:p w14:paraId="000001E6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1E7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1E9" w14:textId="77777777" w:rsidR="000A5216" w:rsidRDefault="000A5216">
            <w:pPr>
              <w:spacing w:after="0"/>
              <w:rPr>
                <w:color w:val="000000"/>
              </w:rPr>
            </w:pPr>
            <w:r>
              <w:t>Surgery + ACT</w:t>
            </w:r>
          </w:p>
        </w:tc>
        <w:tc>
          <w:tcPr>
            <w:tcW w:w="1661" w:type="dxa"/>
          </w:tcPr>
          <w:p w14:paraId="000001EA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FOLFOX</w:t>
            </w:r>
          </w:p>
        </w:tc>
        <w:tc>
          <w:tcPr>
            <w:tcW w:w="1276" w:type="dxa"/>
          </w:tcPr>
          <w:p w14:paraId="000001EB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57" w:type="dxa"/>
          </w:tcPr>
          <w:p w14:paraId="000001EC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14:paraId="000001ED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45" w:type="dxa"/>
          </w:tcPr>
          <w:p w14:paraId="000001EE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Liver</w:t>
            </w:r>
          </w:p>
        </w:tc>
        <w:tc>
          <w:tcPr>
            <w:tcW w:w="1173" w:type="dxa"/>
          </w:tcPr>
          <w:p w14:paraId="000001EF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0A5216" w14:paraId="2A244186" w14:textId="77777777" w:rsidTr="00A57DBA">
        <w:trPr>
          <w:trHeight w:val="300"/>
        </w:trPr>
        <w:tc>
          <w:tcPr>
            <w:tcW w:w="1135" w:type="dxa"/>
          </w:tcPr>
          <w:p w14:paraId="000001F0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34" w:type="dxa"/>
          </w:tcPr>
          <w:p w14:paraId="000001F1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1F2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1F4" w14:textId="77777777" w:rsidR="000A5216" w:rsidRDefault="000A5216">
            <w:pPr>
              <w:spacing w:after="0"/>
              <w:rPr>
                <w:color w:val="000000"/>
              </w:rPr>
            </w:pPr>
            <w:r>
              <w:t>Surgery alone</w:t>
            </w:r>
          </w:p>
        </w:tc>
        <w:tc>
          <w:tcPr>
            <w:tcW w:w="1661" w:type="dxa"/>
          </w:tcPr>
          <w:p w14:paraId="000001F5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1276" w:type="dxa"/>
          </w:tcPr>
          <w:p w14:paraId="000001F6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457" w:type="dxa"/>
          </w:tcPr>
          <w:p w14:paraId="000001F7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00001F8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945" w:type="dxa"/>
          </w:tcPr>
          <w:p w14:paraId="000001F9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Peritoneum, mesenteric lymph nodes</w:t>
            </w:r>
          </w:p>
        </w:tc>
        <w:tc>
          <w:tcPr>
            <w:tcW w:w="1173" w:type="dxa"/>
          </w:tcPr>
          <w:p w14:paraId="000001FA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A5216" w14:paraId="4BF28839" w14:textId="77777777" w:rsidTr="00A57DBA">
        <w:trPr>
          <w:trHeight w:val="630"/>
        </w:trPr>
        <w:tc>
          <w:tcPr>
            <w:tcW w:w="1135" w:type="dxa"/>
          </w:tcPr>
          <w:p w14:paraId="000001FB" w14:textId="77777777" w:rsidR="000A5216" w:rsidRDefault="000A5216">
            <w:pPr>
              <w:spacing w:after="0"/>
            </w:pPr>
            <w:r>
              <w:t>100</w:t>
            </w:r>
          </w:p>
        </w:tc>
        <w:tc>
          <w:tcPr>
            <w:tcW w:w="1134" w:type="dxa"/>
          </w:tcPr>
          <w:p w14:paraId="000001FC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1FD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1FF" w14:textId="77777777" w:rsidR="000A5216" w:rsidRDefault="000A5216">
            <w:pPr>
              <w:spacing w:after="0"/>
              <w:rPr>
                <w:color w:val="000000"/>
              </w:rPr>
            </w:pPr>
            <w:r>
              <w:t>CRT + Surgery+ ACT</w:t>
            </w:r>
          </w:p>
        </w:tc>
        <w:tc>
          <w:tcPr>
            <w:tcW w:w="1661" w:type="dxa"/>
          </w:tcPr>
          <w:p w14:paraId="00000200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FOLFOX</w:t>
            </w:r>
          </w:p>
        </w:tc>
        <w:tc>
          <w:tcPr>
            <w:tcW w:w="1276" w:type="dxa"/>
          </w:tcPr>
          <w:p w14:paraId="00000201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57" w:type="dxa"/>
          </w:tcPr>
          <w:p w14:paraId="00000202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</w:tcPr>
          <w:p w14:paraId="00000203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45" w:type="dxa"/>
          </w:tcPr>
          <w:p w14:paraId="00000204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Liver</w:t>
            </w:r>
          </w:p>
        </w:tc>
        <w:tc>
          <w:tcPr>
            <w:tcW w:w="1173" w:type="dxa"/>
          </w:tcPr>
          <w:p w14:paraId="00000205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A5216" w14:paraId="3260C4AE" w14:textId="77777777" w:rsidTr="00A57DBA">
        <w:trPr>
          <w:trHeight w:val="495"/>
        </w:trPr>
        <w:tc>
          <w:tcPr>
            <w:tcW w:w="1135" w:type="dxa"/>
          </w:tcPr>
          <w:p w14:paraId="00000206" w14:textId="77777777" w:rsidR="000A5216" w:rsidRDefault="000A5216">
            <w:pPr>
              <w:spacing w:after="0"/>
            </w:pPr>
            <w:r>
              <w:t>101</w:t>
            </w:r>
          </w:p>
        </w:tc>
        <w:tc>
          <w:tcPr>
            <w:tcW w:w="1134" w:type="dxa"/>
          </w:tcPr>
          <w:p w14:paraId="00000207" w14:textId="77777777" w:rsidR="000A5216" w:rsidRDefault="000A5216">
            <w:pPr>
              <w:spacing w:after="0"/>
            </w:pPr>
            <w:r>
              <w:t>III</w:t>
            </w:r>
          </w:p>
        </w:tc>
        <w:tc>
          <w:tcPr>
            <w:tcW w:w="1276" w:type="dxa"/>
          </w:tcPr>
          <w:p w14:paraId="00000208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20A" w14:textId="77777777" w:rsidR="000A5216" w:rsidRDefault="000A5216">
            <w:pPr>
              <w:spacing w:after="0"/>
            </w:pPr>
            <w:r>
              <w:t>CRT + surgery</w:t>
            </w:r>
          </w:p>
        </w:tc>
        <w:tc>
          <w:tcPr>
            <w:tcW w:w="1661" w:type="dxa"/>
          </w:tcPr>
          <w:p w14:paraId="0000020B" w14:textId="77777777" w:rsidR="000A5216" w:rsidRDefault="000A5216">
            <w:pPr>
              <w:spacing w:after="0"/>
            </w:pPr>
            <w:r>
              <w:t>Yes, NA</w:t>
            </w:r>
          </w:p>
        </w:tc>
        <w:tc>
          <w:tcPr>
            <w:tcW w:w="1276" w:type="dxa"/>
          </w:tcPr>
          <w:p w14:paraId="0000020C" w14:textId="77777777" w:rsidR="000A5216" w:rsidRDefault="000A5216">
            <w:pPr>
              <w:spacing w:after="0"/>
            </w:pPr>
            <w:r>
              <w:t>NA</w:t>
            </w:r>
          </w:p>
        </w:tc>
        <w:tc>
          <w:tcPr>
            <w:tcW w:w="1457" w:type="dxa"/>
          </w:tcPr>
          <w:p w14:paraId="0000020D" w14:textId="77777777" w:rsidR="000A5216" w:rsidRDefault="000A5216">
            <w:pPr>
              <w:spacing w:after="0"/>
            </w:pPr>
            <w:r>
              <w:t>4</w:t>
            </w:r>
          </w:p>
        </w:tc>
        <w:tc>
          <w:tcPr>
            <w:tcW w:w="1701" w:type="dxa"/>
          </w:tcPr>
          <w:p w14:paraId="0000020E" w14:textId="77777777" w:rsidR="000A5216" w:rsidRDefault="000A5216">
            <w:pPr>
              <w:spacing w:after="0"/>
            </w:pPr>
            <w:r>
              <w:t>NA</w:t>
            </w:r>
          </w:p>
        </w:tc>
        <w:tc>
          <w:tcPr>
            <w:tcW w:w="1945" w:type="dxa"/>
          </w:tcPr>
          <w:p w14:paraId="0000020F" w14:textId="77777777" w:rsidR="000A5216" w:rsidRDefault="000A5216">
            <w:pPr>
              <w:spacing w:after="0"/>
            </w:pPr>
            <w:r>
              <w:t>Lung</w:t>
            </w:r>
          </w:p>
        </w:tc>
        <w:tc>
          <w:tcPr>
            <w:tcW w:w="1173" w:type="dxa"/>
          </w:tcPr>
          <w:p w14:paraId="00000210" w14:textId="77777777" w:rsidR="000A5216" w:rsidRDefault="000A5216">
            <w:pPr>
              <w:spacing w:after="0"/>
            </w:pPr>
            <w:r>
              <w:t>0</w:t>
            </w:r>
          </w:p>
        </w:tc>
      </w:tr>
      <w:tr w:rsidR="000A5216" w14:paraId="4566161C" w14:textId="77777777" w:rsidTr="00A57DBA">
        <w:trPr>
          <w:trHeight w:val="495"/>
        </w:trPr>
        <w:tc>
          <w:tcPr>
            <w:tcW w:w="1135" w:type="dxa"/>
          </w:tcPr>
          <w:p w14:paraId="00000211" w14:textId="77777777" w:rsidR="000A5216" w:rsidRDefault="000A5216">
            <w:pPr>
              <w:spacing w:after="0"/>
            </w:pPr>
            <w:r>
              <w:t>102</w:t>
            </w:r>
          </w:p>
        </w:tc>
        <w:tc>
          <w:tcPr>
            <w:tcW w:w="1134" w:type="dxa"/>
          </w:tcPr>
          <w:p w14:paraId="00000212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213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215" w14:textId="77777777" w:rsidR="000A5216" w:rsidRDefault="000A5216">
            <w:pPr>
              <w:spacing w:after="0"/>
              <w:rPr>
                <w:color w:val="000000"/>
              </w:rPr>
            </w:pPr>
            <w:r>
              <w:t>CRT + Surgery</w:t>
            </w:r>
          </w:p>
        </w:tc>
        <w:tc>
          <w:tcPr>
            <w:tcW w:w="1661" w:type="dxa"/>
          </w:tcPr>
          <w:p w14:paraId="00000216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1276" w:type="dxa"/>
          </w:tcPr>
          <w:p w14:paraId="00000217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457" w:type="dxa"/>
          </w:tcPr>
          <w:p w14:paraId="00000218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00000219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945" w:type="dxa"/>
          </w:tcPr>
          <w:p w14:paraId="0000021A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Liver</w:t>
            </w:r>
          </w:p>
        </w:tc>
        <w:tc>
          <w:tcPr>
            <w:tcW w:w="1173" w:type="dxa"/>
          </w:tcPr>
          <w:p w14:paraId="0000021B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0A5216" w14:paraId="786B1446" w14:textId="77777777" w:rsidTr="00A57DBA">
        <w:trPr>
          <w:trHeight w:val="555"/>
        </w:trPr>
        <w:tc>
          <w:tcPr>
            <w:tcW w:w="1135" w:type="dxa"/>
          </w:tcPr>
          <w:p w14:paraId="0000021C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134" w:type="dxa"/>
          </w:tcPr>
          <w:p w14:paraId="0000021D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21E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220" w14:textId="77777777" w:rsidR="000A5216" w:rsidRDefault="000A5216">
            <w:pPr>
              <w:spacing w:after="0"/>
              <w:rPr>
                <w:color w:val="000000"/>
              </w:rPr>
            </w:pPr>
            <w:r>
              <w:t>CRT + Surgery+ ACT</w:t>
            </w:r>
          </w:p>
        </w:tc>
        <w:tc>
          <w:tcPr>
            <w:tcW w:w="1661" w:type="dxa"/>
          </w:tcPr>
          <w:p w14:paraId="00000221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Capecitabine</w:t>
            </w:r>
          </w:p>
        </w:tc>
        <w:tc>
          <w:tcPr>
            <w:tcW w:w="1276" w:type="dxa"/>
          </w:tcPr>
          <w:p w14:paraId="00000222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7" w:type="dxa"/>
          </w:tcPr>
          <w:p w14:paraId="00000223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1701" w:type="dxa"/>
          </w:tcPr>
          <w:p w14:paraId="00000224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45" w:type="dxa"/>
          </w:tcPr>
          <w:p w14:paraId="00000225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Lung, pelvis</w:t>
            </w:r>
          </w:p>
        </w:tc>
        <w:tc>
          <w:tcPr>
            <w:tcW w:w="1173" w:type="dxa"/>
          </w:tcPr>
          <w:p w14:paraId="00000226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A5216" w14:paraId="3EF5B50B" w14:textId="77777777" w:rsidTr="00A57DBA">
        <w:trPr>
          <w:trHeight w:val="300"/>
        </w:trPr>
        <w:tc>
          <w:tcPr>
            <w:tcW w:w="1135" w:type="dxa"/>
          </w:tcPr>
          <w:p w14:paraId="00000227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</w:tcPr>
          <w:p w14:paraId="00000228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229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22B" w14:textId="77777777" w:rsidR="000A5216" w:rsidRDefault="000A5216">
            <w:pPr>
              <w:spacing w:after="0"/>
              <w:rPr>
                <w:color w:val="000000"/>
              </w:rPr>
            </w:pPr>
            <w:r>
              <w:t>Surgery + ACT</w:t>
            </w:r>
          </w:p>
        </w:tc>
        <w:tc>
          <w:tcPr>
            <w:tcW w:w="1661" w:type="dxa"/>
          </w:tcPr>
          <w:p w14:paraId="0000022C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Capecitabine</w:t>
            </w:r>
          </w:p>
        </w:tc>
        <w:tc>
          <w:tcPr>
            <w:tcW w:w="1276" w:type="dxa"/>
          </w:tcPr>
          <w:p w14:paraId="0000022D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57" w:type="dxa"/>
          </w:tcPr>
          <w:p w14:paraId="0000022E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14:paraId="0000022F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45" w:type="dxa"/>
          </w:tcPr>
          <w:p w14:paraId="00000230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Liver</w:t>
            </w:r>
          </w:p>
        </w:tc>
        <w:tc>
          <w:tcPr>
            <w:tcW w:w="1173" w:type="dxa"/>
          </w:tcPr>
          <w:p w14:paraId="00000231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A5216" w14:paraId="732F4B53" w14:textId="77777777" w:rsidTr="00A57DBA">
        <w:trPr>
          <w:trHeight w:val="495"/>
        </w:trPr>
        <w:tc>
          <w:tcPr>
            <w:tcW w:w="1135" w:type="dxa"/>
          </w:tcPr>
          <w:p w14:paraId="00000232" w14:textId="77777777" w:rsidR="000A5216" w:rsidRDefault="000A5216">
            <w:pPr>
              <w:spacing w:after="0"/>
            </w:pPr>
            <w:r>
              <w:t>106</w:t>
            </w:r>
          </w:p>
        </w:tc>
        <w:tc>
          <w:tcPr>
            <w:tcW w:w="1134" w:type="dxa"/>
          </w:tcPr>
          <w:p w14:paraId="00000233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234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236" w14:textId="77777777" w:rsidR="000A5216" w:rsidRDefault="000A5216">
            <w:pPr>
              <w:spacing w:after="0"/>
              <w:rPr>
                <w:color w:val="000000"/>
              </w:rPr>
            </w:pPr>
            <w:r>
              <w:t>CRT + Surgery</w:t>
            </w:r>
          </w:p>
        </w:tc>
        <w:tc>
          <w:tcPr>
            <w:tcW w:w="1661" w:type="dxa"/>
          </w:tcPr>
          <w:p w14:paraId="00000237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1276" w:type="dxa"/>
          </w:tcPr>
          <w:p w14:paraId="00000238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457" w:type="dxa"/>
          </w:tcPr>
          <w:p w14:paraId="00000239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14:paraId="0000023A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945" w:type="dxa"/>
          </w:tcPr>
          <w:p w14:paraId="0000023B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Lung</w:t>
            </w:r>
          </w:p>
        </w:tc>
        <w:tc>
          <w:tcPr>
            <w:tcW w:w="1173" w:type="dxa"/>
          </w:tcPr>
          <w:p w14:paraId="0000023C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A5216" w14:paraId="7869914E" w14:textId="77777777" w:rsidTr="00A57DBA">
        <w:trPr>
          <w:trHeight w:val="495"/>
        </w:trPr>
        <w:tc>
          <w:tcPr>
            <w:tcW w:w="1135" w:type="dxa"/>
          </w:tcPr>
          <w:p w14:paraId="0000023D" w14:textId="77777777" w:rsidR="000A5216" w:rsidRDefault="000A5216">
            <w:pPr>
              <w:spacing w:after="0"/>
            </w:pPr>
            <w:r>
              <w:t>108</w:t>
            </w:r>
          </w:p>
        </w:tc>
        <w:tc>
          <w:tcPr>
            <w:tcW w:w="1134" w:type="dxa"/>
          </w:tcPr>
          <w:p w14:paraId="0000023E" w14:textId="77777777" w:rsidR="000A5216" w:rsidRDefault="000A5216">
            <w:pPr>
              <w:spacing w:after="0"/>
            </w:pPr>
            <w:r>
              <w:t>III</w:t>
            </w:r>
          </w:p>
        </w:tc>
        <w:tc>
          <w:tcPr>
            <w:tcW w:w="1276" w:type="dxa"/>
          </w:tcPr>
          <w:p w14:paraId="0000023F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241" w14:textId="77777777" w:rsidR="000A5216" w:rsidRDefault="000A5216">
            <w:pPr>
              <w:spacing w:after="0"/>
            </w:pPr>
            <w:r>
              <w:t>Surgery + ACT</w:t>
            </w:r>
          </w:p>
        </w:tc>
        <w:tc>
          <w:tcPr>
            <w:tcW w:w="1661" w:type="dxa"/>
          </w:tcPr>
          <w:p w14:paraId="00000242" w14:textId="77777777" w:rsidR="000A5216" w:rsidRDefault="000A5216">
            <w:pPr>
              <w:spacing w:after="0"/>
            </w:pPr>
            <w:r>
              <w:rPr>
                <w:color w:val="000000"/>
              </w:rPr>
              <w:t>Capecitabine</w:t>
            </w:r>
          </w:p>
        </w:tc>
        <w:tc>
          <w:tcPr>
            <w:tcW w:w="1276" w:type="dxa"/>
          </w:tcPr>
          <w:p w14:paraId="00000243" w14:textId="77777777" w:rsidR="000A5216" w:rsidRDefault="000A5216">
            <w:pPr>
              <w:spacing w:after="0"/>
            </w:pPr>
            <w:r>
              <w:t>12</w:t>
            </w:r>
          </w:p>
        </w:tc>
        <w:tc>
          <w:tcPr>
            <w:tcW w:w="1457" w:type="dxa"/>
          </w:tcPr>
          <w:p w14:paraId="00000244" w14:textId="77777777" w:rsidR="000A5216" w:rsidRDefault="000A5216">
            <w:pPr>
              <w:spacing w:after="0"/>
            </w:pPr>
            <w:r>
              <w:t>25</w:t>
            </w:r>
          </w:p>
        </w:tc>
        <w:tc>
          <w:tcPr>
            <w:tcW w:w="1701" w:type="dxa"/>
          </w:tcPr>
          <w:p w14:paraId="00000245" w14:textId="77777777" w:rsidR="000A5216" w:rsidRDefault="000A5216">
            <w:pPr>
              <w:spacing w:after="0"/>
            </w:pPr>
            <w:r>
              <w:t>20</w:t>
            </w:r>
          </w:p>
        </w:tc>
        <w:tc>
          <w:tcPr>
            <w:tcW w:w="1945" w:type="dxa"/>
          </w:tcPr>
          <w:p w14:paraId="00000246" w14:textId="77777777" w:rsidR="000A5216" w:rsidRDefault="000A5216">
            <w:pPr>
              <w:spacing w:after="0"/>
            </w:pPr>
            <w:r>
              <w:t>Lung</w:t>
            </w:r>
          </w:p>
        </w:tc>
        <w:tc>
          <w:tcPr>
            <w:tcW w:w="1173" w:type="dxa"/>
          </w:tcPr>
          <w:p w14:paraId="00000247" w14:textId="77777777" w:rsidR="000A5216" w:rsidRDefault="000A5216">
            <w:pPr>
              <w:spacing w:after="0"/>
            </w:pPr>
            <w:r>
              <w:t>2</w:t>
            </w:r>
          </w:p>
        </w:tc>
      </w:tr>
      <w:tr w:rsidR="000A5216" w14:paraId="04F85B98" w14:textId="77777777" w:rsidTr="00A57DBA">
        <w:trPr>
          <w:trHeight w:val="300"/>
        </w:trPr>
        <w:tc>
          <w:tcPr>
            <w:tcW w:w="1135" w:type="dxa"/>
          </w:tcPr>
          <w:p w14:paraId="00000248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134" w:type="dxa"/>
          </w:tcPr>
          <w:p w14:paraId="00000249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24A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24C" w14:textId="77777777" w:rsidR="000A5216" w:rsidRDefault="000A5216">
            <w:pPr>
              <w:spacing w:after="0"/>
              <w:rPr>
                <w:color w:val="000000"/>
              </w:rPr>
            </w:pPr>
            <w:r>
              <w:t>Surgery + ACT</w:t>
            </w:r>
          </w:p>
        </w:tc>
        <w:tc>
          <w:tcPr>
            <w:tcW w:w="1661" w:type="dxa"/>
          </w:tcPr>
          <w:p w14:paraId="0000024D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FOLFOX</w:t>
            </w:r>
          </w:p>
        </w:tc>
        <w:tc>
          <w:tcPr>
            <w:tcW w:w="1276" w:type="dxa"/>
          </w:tcPr>
          <w:p w14:paraId="0000024E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57" w:type="dxa"/>
          </w:tcPr>
          <w:p w14:paraId="0000024F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</w:tcPr>
          <w:p w14:paraId="00000250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45" w:type="dxa"/>
          </w:tcPr>
          <w:p w14:paraId="00000251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Lung</w:t>
            </w:r>
          </w:p>
        </w:tc>
        <w:tc>
          <w:tcPr>
            <w:tcW w:w="1173" w:type="dxa"/>
          </w:tcPr>
          <w:p w14:paraId="00000252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28.4</w:t>
            </w:r>
          </w:p>
        </w:tc>
      </w:tr>
      <w:tr w:rsidR="000A5216" w14:paraId="46DE8C3E" w14:textId="77777777" w:rsidTr="00A57DBA">
        <w:trPr>
          <w:trHeight w:val="300"/>
        </w:trPr>
        <w:tc>
          <w:tcPr>
            <w:tcW w:w="1135" w:type="dxa"/>
          </w:tcPr>
          <w:p w14:paraId="00000253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134" w:type="dxa"/>
          </w:tcPr>
          <w:p w14:paraId="00000254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6" w:type="dxa"/>
          </w:tcPr>
          <w:p w14:paraId="00000255" w14:textId="77777777" w:rsidR="000A5216" w:rsidRDefault="000A5216">
            <w:pPr>
              <w:spacing w:after="0"/>
            </w:pPr>
            <w:r>
              <w:t>Rectum</w:t>
            </w:r>
          </w:p>
        </w:tc>
        <w:tc>
          <w:tcPr>
            <w:tcW w:w="1418" w:type="dxa"/>
          </w:tcPr>
          <w:p w14:paraId="00000257" w14:textId="77777777" w:rsidR="000A5216" w:rsidRDefault="000A5216">
            <w:pPr>
              <w:spacing w:after="0"/>
              <w:rPr>
                <w:color w:val="000000"/>
              </w:rPr>
            </w:pPr>
            <w:r>
              <w:t>Surgery alone</w:t>
            </w:r>
          </w:p>
        </w:tc>
        <w:tc>
          <w:tcPr>
            <w:tcW w:w="1661" w:type="dxa"/>
          </w:tcPr>
          <w:p w14:paraId="00000258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1276" w:type="dxa"/>
          </w:tcPr>
          <w:p w14:paraId="00000259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457" w:type="dxa"/>
          </w:tcPr>
          <w:p w14:paraId="0000025A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0000025B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945" w:type="dxa"/>
          </w:tcPr>
          <w:p w14:paraId="0000025C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Liver</w:t>
            </w:r>
          </w:p>
        </w:tc>
        <w:tc>
          <w:tcPr>
            <w:tcW w:w="1173" w:type="dxa"/>
          </w:tcPr>
          <w:p w14:paraId="0000025D" w14:textId="77777777" w:rsidR="000A5216" w:rsidRDefault="000A52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45.5</w:t>
            </w:r>
          </w:p>
        </w:tc>
      </w:tr>
      <w:tr w:rsidR="000A5216" w14:paraId="62B6FEF0" w14:textId="77777777" w:rsidTr="00A57DBA">
        <w:trPr>
          <w:trHeight w:val="495"/>
        </w:trPr>
        <w:tc>
          <w:tcPr>
            <w:tcW w:w="1135" w:type="dxa"/>
          </w:tcPr>
          <w:p w14:paraId="0000025E" w14:textId="77777777" w:rsidR="000A5216" w:rsidRDefault="000A5216">
            <w:pPr>
              <w:spacing w:after="0"/>
            </w:pPr>
            <w:r>
              <w:t>114</w:t>
            </w:r>
          </w:p>
        </w:tc>
        <w:tc>
          <w:tcPr>
            <w:tcW w:w="1134" w:type="dxa"/>
          </w:tcPr>
          <w:p w14:paraId="0000025F" w14:textId="77777777" w:rsidR="000A5216" w:rsidRDefault="000A5216">
            <w:pPr>
              <w:spacing w:after="0"/>
            </w:pPr>
            <w:r>
              <w:t>III</w:t>
            </w:r>
          </w:p>
        </w:tc>
        <w:tc>
          <w:tcPr>
            <w:tcW w:w="1276" w:type="dxa"/>
          </w:tcPr>
          <w:p w14:paraId="00000260" w14:textId="77777777" w:rsidR="000A5216" w:rsidRDefault="000A5216">
            <w:pPr>
              <w:spacing w:after="0"/>
            </w:pPr>
            <w:r>
              <w:t>Colon</w:t>
            </w:r>
          </w:p>
        </w:tc>
        <w:tc>
          <w:tcPr>
            <w:tcW w:w="1418" w:type="dxa"/>
          </w:tcPr>
          <w:p w14:paraId="00000262" w14:textId="77777777" w:rsidR="000A5216" w:rsidRDefault="000A5216">
            <w:pPr>
              <w:spacing w:after="0"/>
            </w:pPr>
            <w:r>
              <w:t>Surgery + ACT</w:t>
            </w:r>
          </w:p>
        </w:tc>
        <w:tc>
          <w:tcPr>
            <w:tcW w:w="1661" w:type="dxa"/>
          </w:tcPr>
          <w:p w14:paraId="00000263" w14:textId="77777777" w:rsidR="000A5216" w:rsidRDefault="000A5216">
            <w:pPr>
              <w:spacing w:after="0"/>
            </w:pPr>
            <w:r>
              <w:t>Oxaliplatin + modified deGramont</w:t>
            </w:r>
          </w:p>
        </w:tc>
        <w:tc>
          <w:tcPr>
            <w:tcW w:w="1276" w:type="dxa"/>
          </w:tcPr>
          <w:p w14:paraId="00000264" w14:textId="77777777" w:rsidR="000A5216" w:rsidRDefault="000A5216">
            <w:pPr>
              <w:spacing w:after="0"/>
            </w:pPr>
            <w:r>
              <w:rPr>
                <w:color w:val="000000"/>
              </w:rPr>
              <w:t>23</w:t>
            </w:r>
          </w:p>
        </w:tc>
        <w:tc>
          <w:tcPr>
            <w:tcW w:w="1457" w:type="dxa"/>
          </w:tcPr>
          <w:p w14:paraId="00000265" w14:textId="77777777" w:rsidR="000A5216" w:rsidRDefault="000A5216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14:paraId="00000266" w14:textId="77777777" w:rsidR="000A5216" w:rsidRDefault="000A5216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1945" w:type="dxa"/>
          </w:tcPr>
          <w:p w14:paraId="00000267" w14:textId="77777777" w:rsidR="000A5216" w:rsidRDefault="000A5216">
            <w:pPr>
              <w:spacing w:after="0"/>
            </w:pPr>
            <w:r>
              <w:rPr>
                <w:color w:val="000000"/>
              </w:rPr>
              <w:t>Liver, peritoneum, omentum, paracolic gutter, ovaries</w:t>
            </w:r>
          </w:p>
        </w:tc>
        <w:tc>
          <w:tcPr>
            <w:tcW w:w="1173" w:type="dxa"/>
          </w:tcPr>
          <w:p w14:paraId="00000268" w14:textId="77777777" w:rsidR="000A5216" w:rsidRDefault="000A5216">
            <w:pPr>
              <w:spacing w:after="0"/>
            </w:pPr>
            <w:r>
              <w:rPr>
                <w:color w:val="000000"/>
              </w:rPr>
              <w:t>10</w:t>
            </w:r>
          </w:p>
        </w:tc>
      </w:tr>
    </w:tbl>
    <w:p w14:paraId="00000269" w14:textId="0C0BC6D8" w:rsidR="00AD7F45" w:rsidRDefault="006F5A9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</w:rPr>
      </w:pPr>
      <w:r>
        <w:rPr>
          <w:i/>
        </w:rPr>
        <w:t xml:space="preserve">ACT, adjuvant chemotherapy; CAPOX, capecitabine plus oxaliplatin; CEA, </w:t>
      </w:r>
      <w:r w:rsidR="009D4E69">
        <w:rPr>
          <w:i/>
        </w:rPr>
        <w:t>carcinoembryonic antigen (</w:t>
      </w:r>
      <w:r w:rsidR="009D4E69" w:rsidRPr="00567F8E">
        <w:rPr>
          <w:i/>
        </w:rPr>
        <w:t>CEA reference range: &lt;4</w:t>
      </w:r>
      <w:r w:rsidR="009D4E69">
        <w:rPr>
          <w:i/>
        </w:rPr>
        <w:t>ug/L</w:t>
      </w:r>
      <w:r w:rsidR="009D4E69" w:rsidRPr="00567F8E">
        <w:rPr>
          <w:i/>
        </w:rPr>
        <w:t xml:space="preserve"> </w:t>
      </w:r>
      <w:r w:rsidR="009D4E69">
        <w:rPr>
          <w:i/>
        </w:rPr>
        <w:t>[</w:t>
      </w:r>
      <w:r w:rsidR="009D4E69" w:rsidRPr="00567F8E">
        <w:rPr>
          <w:i/>
        </w:rPr>
        <w:t>non-smokers</w:t>
      </w:r>
      <w:r w:rsidR="009D4E69">
        <w:rPr>
          <w:i/>
        </w:rPr>
        <w:t>]</w:t>
      </w:r>
      <w:r w:rsidR="009D4E69" w:rsidRPr="00567F8E">
        <w:rPr>
          <w:i/>
        </w:rPr>
        <w:t xml:space="preserve"> &lt;6</w:t>
      </w:r>
      <w:r w:rsidR="009D4E69">
        <w:rPr>
          <w:i/>
        </w:rPr>
        <w:t>ug/L</w:t>
      </w:r>
      <w:r w:rsidR="009D4E69" w:rsidRPr="00567F8E">
        <w:rPr>
          <w:i/>
        </w:rPr>
        <w:t xml:space="preserve"> </w:t>
      </w:r>
      <w:r w:rsidR="009D4E69">
        <w:rPr>
          <w:i/>
        </w:rPr>
        <w:t>[</w:t>
      </w:r>
      <w:r w:rsidR="009D4E69" w:rsidRPr="00567F8E">
        <w:rPr>
          <w:i/>
        </w:rPr>
        <w:t>smokers</w:t>
      </w:r>
      <w:r w:rsidR="009D4E69">
        <w:rPr>
          <w:i/>
        </w:rPr>
        <w:t xml:space="preserve">]); </w:t>
      </w:r>
      <w:r>
        <w:rPr>
          <w:i/>
        </w:rPr>
        <w:t>CRT, chemoradiotherapy; FOLFOX, 5-fluorouracil plus oxaliplatin; MRD, minimal residual disease; RT, radiotherapy.</w:t>
      </w:r>
    </w:p>
    <w:p w14:paraId="0000026A" w14:textId="77777777" w:rsidR="00AD7F45" w:rsidRDefault="006F5A95">
      <w:pPr>
        <w:jc w:val="both"/>
      </w:pPr>
      <w:r>
        <w:br w:type="page"/>
      </w:r>
    </w:p>
    <w:p w14:paraId="0000026B" w14:textId="77777777" w:rsidR="00AD7F45" w:rsidRDefault="006F5A95">
      <w:pPr>
        <w:jc w:val="both"/>
        <w:rPr>
          <w:b/>
          <w:u w:val="single"/>
        </w:rPr>
      </w:pPr>
      <w:r>
        <w:rPr>
          <w:b/>
          <w:u w:val="single"/>
        </w:rPr>
        <w:t>Figures</w:t>
      </w:r>
    </w:p>
    <w:p w14:paraId="0000026C" w14:textId="77777777" w:rsidR="00AD7F45" w:rsidRDefault="006F5A95">
      <w:pPr>
        <w:jc w:val="both"/>
      </w:pPr>
      <w:r>
        <w:rPr>
          <w:b/>
        </w:rPr>
        <w:t>Supplementary Figure 1: Consort diagram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3CD5C20F" wp14:editId="6F828B1E">
                <wp:simplePos x="0" y="0"/>
                <wp:positionH relativeFrom="column">
                  <wp:posOffset>1</wp:posOffset>
                </wp:positionH>
                <wp:positionV relativeFrom="paragraph">
                  <wp:posOffset>302260</wp:posOffset>
                </wp:positionV>
                <wp:extent cx="8684895" cy="4560568"/>
                <wp:effectExtent l="0" t="0" r="0" b="0"/>
                <wp:wrapNone/>
                <wp:docPr id="2140555633" name="Group 2140555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4895" cy="4560568"/>
                          <a:chOff x="997200" y="1493350"/>
                          <a:chExt cx="8697600" cy="4621850"/>
                        </a:xfrm>
                      </wpg:grpSpPr>
                      <wpg:grpSp>
                        <wpg:cNvPr id="1306308477" name="Group 1306308477"/>
                        <wpg:cNvGrpSpPr/>
                        <wpg:grpSpPr>
                          <a:xfrm>
                            <a:off x="1003553" y="1499716"/>
                            <a:ext cx="8684895" cy="4560568"/>
                            <a:chOff x="0" y="0"/>
                            <a:chExt cx="8685258" cy="4561212"/>
                          </a:xfrm>
                        </wpg:grpSpPr>
                        <wps:wsp>
                          <wps:cNvPr id="1158004896" name="Rectangle 1158004896"/>
                          <wps:cNvSpPr/>
                          <wps:spPr>
                            <a:xfrm>
                              <a:off x="0" y="0"/>
                              <a:ext cx="8685250" cy="456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05F191" w14:textId="77777777" w:rsidR="00AD7F45" w:rsidRDefault="00AD7F4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39798613" name="Group 1739798613"/>
                          <wpg:cNvGrpSpPr/>
                          <wpg:grpSpPr>
                            <a:xfrm>
                              <a:off x="0" y="0"/>
                              <a:ext cx="8685258" cy="4561212"/>
                              <a:chOff x="0" y="0"/>
                              <a:chExt cx="9887524" cy="3890911"/>
                            </a:xfrm>
                          </wpg:grpSpPr>
                          <wps:wsp>
                            <wps:cNvPr id="1822902809" name="Straight Arrow Connector 1822902809"/>
                            <wps:cNvCnPr/>
                            <wps:spPr>
                              <a:xfrm>
                                <a:off x="1739500" y="275333"/>
                                <a:ext cx="0" cy="11623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654760506" name="Rectangle 654760506"/>
                            <wps:cNvSpPr/>
                            <wps:spPr>
                              <a:xfrm>
                                <a:off x="74407" y="0"/>
                                <a:ext cx="5115328" cy="4304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C45E65" w14:textId="77777777" w:rsidR="00AD7F45" w:rsidRDefault="006F5A95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Patients with stage II or III CRC who underwent surgery (+/- neo-adjuvant CRT),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=122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322831423" name="Rectangle 322831423"/>
                            <wps:cNvSpPr/>
                            <wps:spPr>
                              <a:xfrm>
                                <a:off x="3469928" y="604747"/>
                                <a:ext cx="2121537" cy="32861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1F8D0D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u w:val="single"/>
                                    </w:rPr>
                                    <w:t>Evaluable plasma samples</w:t>
                                  </w:r>
                                </w:p>
                                <w:p w14:paraId="58731CF0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Baseline,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=116</w:t>
                                  </w:r>
                                </w:p>
                                <w:p w14:paraId="532A0EA2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Post-surgery,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=116</w:t>
                                  </w:r>
                                </w:p>
                                <w:p w14:paraId="0F8048D4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Month 3,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=30</w:t>
                                  </w:r>
                                </w:p>
                                <w:p w14:paraId="477696AD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Month 6,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=21 </w:t>
                                  </w:r>
                                </w:p>
                                <w:p w14:paraId="2B7F4463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Month 9,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=24 </w:t>
                                  </w:r>
                                </w:p>
                                <w:p w14:paraId="4C6F6620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Month 12,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=18 </w:t>
                                  </w:r>
                                </w:p>
                                <w:p w14:paraId="68ADC37F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Month 18,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=19</w:t>
                                  </w:r>
                                </w:p>
                                <w:p w14:paraId="6D31D239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Month 24,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=15</w:t>
                                  </w:r>
                                </w:p>
                                <w:p w14:paraId="2B5AD4E9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Month 30,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=30</w:t>
                                  </w:r>
                                </w:p>
                                <w:p w14:paraId="56A6C064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Month 36,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=6</w:t>
                                  </w:r>
                                </w:p>
                                <w:p w14:paraId="562F9CAF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Month 48,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=2</w:t>
                                  </w:r>
                                </w:p>
                                <w:p w14:paraId="7B9AD60A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Relapse, n=5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440001168" name="Rectangle 440001168"/>
                            <wps:cNvSpPr/>
                            <wps:spPr>
                              <a:xfrm>
                                <a:off x="0" y="1437462"/>
                                <a:ext cx="3021494" cy="5279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2265FB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Primary tumour samples collected,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=122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960273466" name="Rectangle 1960273466"/>
                            <wps:cNvSpPr/>
                            <wps:spPr>
                              <a:xfrm>
                                <a:off x="6051357" y="2093113"/>
                                <a:ext cx="3836167" cy="1721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4ED873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u w:val="single"/>
                                    </w:rPr>
                                    <w:t>Chemotherapy Details</w:t>
                                  </w:r>
                                </w:p>
                                <w:p w14:paraId="00D26D40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Neo-adjuvant CRT,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=23</w:t>
                                  </w:r>
                                </w:p>
                                <w:p w14:paraId="23B5EFF1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ACT,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=63</w:t>
                                  </w:r>
                                </w:p>
                                <w:p w14:paraId="15C2B32B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Single agent capecitabine,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=21</w:t>
                                  </w:r>
                                </w:p>
                                <w:p w14:paraId="69602397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Doublet chemotherapy with oxaliplatin,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=35</w:t>
                                  </w:r>
                                </w:p>
                                <w:p w14:paraId="28424B6F" w14:textId="77777777" w:rsidR="00AD7F45" w:rsidRDefault="006F5A9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Other,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=7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554169411" name="Straight Arrow Connector 1554169411"/>
                            <wps:cNvCnPr/>
                            <wps:spPr>
                              <a:xfrm>
                                <a:off x="5608670" y="3389027"/>
                                <a:ext cx="4322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1181157638" name="Straight Arrow Connector 1181157638"/>
                          <wps:cNvCnPr/>
                          <wps:spPr>
                            <a:xfrm>
                              <a:off x="1524000" y="2324100"/>
                              <a:ext cx="0" cy="136258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D5C20F" id="Group 2140555633" o:spid="_x0000_s1026" style="position:absolute;left:0;text-align:left;margin-left:0;margin-top:23.8pt;width:683.85pt;height:359.1pt;z-index:251663360" coordorigin="9972,14933" coordsize="86976,46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">
                <v:group id="Group 1306308477" o:spid="_x0000_s1027" style="position:absolute;left:10035;top:14997;width:86849;height:45605" coordsize="86852,45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">
                  <v:rect id="Rectangle 1158004896" o:spid="_x0000_s1028" style="position:absolute;width:86852;height:45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2605F191" w14:textId="77777777" w:rsidR="00AD7F45" w:rsidRDefault="00AD7F4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739798613" o:spid="_x0000_s1029" style="position:absolute;width:86852;height:45612" coordsize="98875,38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22902809" o:spid="_x0000_s1030" type="#_x0000_t32" style="position:absolute;left:17395;top:2753;width:0;height:116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" strokecolor="black [3200]">
                      <v:stroke startarrowwidth="narrow" startarrowlength="short" endarrow="block" joinstyle="miter"/>
                    </v:shape>
                    <v:rect id="Rectangle 654760506" o:spid="_x0000_s1031" style="position:absolute;left:744;width:51153;height:4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" fillcolor="white [3201]" strokecolor="#70ad47 [3209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9C45E65" w14:textId="77777777" w:rsidR="00AD7F45" w:rsidRDefault="006F5A9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Patients with stage II or III CRC who underwent surgery (+/- neo-adjuvant CRT),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=122</w:t>
                            </w:r>
                          </w:p>
                        </w:txbxContent>
                      </v:textbox>
                    </v:rect>
                    <v:rect id="Rectangle 322831423" o:spid="_x0000_s1032" style="position:absolute;left:34699;top:6047;width:21215;height:32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" fillcolor="white [3201]" strokecolor="#70ad47 [3209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F1F8D0D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Evaluable plasma samples</w:t>
                            </w:r>
                          </w:p>
                          <w:p w14:paraId="58731CF0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Baseline,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=116</w:t>
                            </w:r>
                          </w:p>
                          <w:p w14:paraId="532A0EA2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Post-surgery,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=116</w:t>
                            </w:r>
                          </w:p>
                          <w:p w14:paraId="0F8048D4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Month 3,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=30</w:t>
                            </w:r>
                          </w:p>
                          <w:p w14:paraId="477696AD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Month 6,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=21 </w:t>
                            </w:r>
                          </w:p>
                          <w:p w14:paraId="2B7F4463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Month 9,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=24 </w:t>
                            </w:r>
                          </w:p>
                          <w:p w14:paraId="4C6F6620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Month 12,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=18 </w:t>
                            </w:r>
                          </w:p>
                          <w:p w14:paraId="68ADC37F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Month 18,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=19</w:t>
                            </w:r>
                          </w:p>
                          <w:p w14:paraId="6D31D239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Month 24,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=15</w:t>
                            </w:r>
                          </w:p>
                          <w:p w14:paraId="2B5AD4E9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Month 30,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=30</w:t>
                            </w:r>
                          </w:p>
                          <w:p w14:paraId="56A6C064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Month 36,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=6</w:t>
                            </w:r>
                          </w:p>
                          <w:p w14:paraId="562F9CAF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Month 48,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=2</w:t>
                            </w:r>
                          </w:p>
                          <w:p w14:paraId="7B9AD60A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Relapse, n=5</w:t>
                            </w:r>
                          </w:p>
                        </w:txbxContent>
                      </v:textbox>
                    </v:rect>
                    <v:rect id="Rectangle 440001168" o:spid="_x0000_s1033" style="position:absolute;top:14374;width:30214;height:5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" fillcolor="white [3201]" strokecolor="#70ad47 [3209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62265FB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Primary tumour samples collected,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=122</w:t>
                            </w:r>
                          </w:p>
                        </w:txbxContent>
                      </v:textbox>
                    </v:rect>
                    <v:rect id="Rectangle 1960273466" o:spid="_x0000_s1034" style="position:absolute;left:60513;top:20931;width:38362;height:17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" fillcolor="white [3201]" strokecolor="#70ad47 [3209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94ED873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Chemotherapy Details</w:t>
                            </w:r>
                          </w:p>
                          <w:p w14:paraId="00D26D40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Neo-adjuvant CRT,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=23</w:t>
                            </w:r>
                          </w:p>
                          <w:p w14:paraId="23B5EFF1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ACT,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=63</w:t>
                            </w:r>
                          </w:p>
                          <w:p w14:paraId="15C2B32B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Single agent capecitabine,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=21</w:t>
                            </w:r>
                          </w:p>
                          <w:p w14:paraId="69602397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Doublet chemotherapy with oxaliplatin,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=35</w:t>
                            </w:r>
                          </w:p>
                          <w:p w14:paraId="28424B6F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Other,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=7</w:t>
                            </w:r>
                          </w:p>
                        </w:txbxContent>
                      </v:textbox>
                    </v:rect>
                    <v:shape id="Straight Arrow Connector 1554169411" o:spid="_x0000_s1035" type="#_x0000_t32" style="position:absolute;left:56086;top:33890;width:4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" strokecolor="black [3200]">
                      <v:stroke startarrowwidth="narrow" startarrowlength="short" endarrow="block" joinstyle="miter"/>
                    </v:shape>
                  </v:group>
                  <v:shape id="Straight Arrow Connector 1181157638" o:spid="_x0000_s1036" type="#_x0000_t32" style="position:absolute;left:15240;top:23241;width:0;height:13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" strokecolor="black [3200]">
                    <v:stroke startarrowwidth="narrow" startarrowlength="short" endarrow="block" joinstyle="miter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E1FFDA6" wp14:editId="2C52BDF8">
                <wp:simplePos x="0" y="0"/>
                <wp:positionH relativeFrom="column">
                  <wp:posOffset>-177799</wp:posOffset>
                </wp:positionH>
                <wp:positionV relativeFrom="paragraph">
                  <wp:posOffset>219710</wp:posOffset>
                </wp:positionV>
                <wp:extent cx="9099550" cy="4775200"/>
                <wp:effectExtent l="0" t="0" r="0" b="0"/>
                <wp:wrapNone/>
                <wp:docPr id="2140555626" name="Rectangle 2140555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2575" y="1398750"/>
                          <a:ext cx="9086850" cy="47625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0A16AD" w14:textId="77777777" w:rsidR="00AD7F45" w:rsidRDefault="00AD7F4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DA6" id="Rectangle 2140555626" o:spid="_x0000_s1037" style="position:absolute;left:0;text-align:left;margin-left:-14pt;margin-top:17.3pt;width:716.5pt;height:37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80A16AD" w14:textId="77777777" w:rsidR="00AD7F45" w:rsidRDefault="00AD7F4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26D" w14:textId="77777777" w:rsidR="00AD7F45" w:rsidRDefault="00AD7F45">
      <w:pPr>
        <w:jc w:val="both"/>
      </w:pPr>
    </w:p>
    <w:p w14:paraId="0000026E" w14:textId="77777777" w:rsidR="00AD7F45" w:rsidRDefault="00AD7F45">
      <w:pPr>
        <w:jc w:val="both"/>
      </w:pPr>
    </w:p>
    <w:p w14:paraId="0000026F" w14:textId="77777777" w:rsidR="00AD7F45" w:rsidRDefault="00AD7F45">
      <w:pPr>
        <w:jc w:val="both"/>
      </w:pPr>
    </w:p>
    <w:p w14:paraId="00000270" w14:textId="77777777" w:rsidR="00AD7F45" w:rsidRDefault="00AD7F45">
      <w:pPr>
        <w:jc w:val="both"/>
      </w:pPr>
    </w:p>
    <w:p w14:paraId="00000271" w14:textId="77777777" w:rsidR="00AD7F45" w:rsidRDefault="00AD7F45">
      <w:pPr>
        <w:jc w:val="both"/>
      </w:pPr>
    </w:p>
    <w:p w14:paraId="00000272" w14:textId="77777777" w:rsidR="00AD7F45" w:rsidRDefault="00AD7F45">
      <w:pPr>
        <w:jc w:val="both"/>
      </w:pPr>
    </w:p>
    <w:p w14:paraId="00000273" w14:textId="77777777" w:rsidR="00AD7F45" w:rsidRDefault="00AD7F45">
      <w:pPr>
        <w:jc w:val="both"/>
      </w:pPr>
    </w:p>
    <w:p w14:paraId="00000274" w14:textId="77777777" w:rsidR="00AD7F45" w:rsidRDefault="00AD7F45">
      <w:pPr>
        <w:jc w:val="both"/>
      </w:pPr>
    </w:p>
    <w:p w14:paraId="00000275" w14:textId="77777777" w:rsidR="00AD7F45" w:rsidRDefault="00AD7F45">
      <w:pPr>
        <w:jc w:val="both"/>
      </w:pPr>
    </w:p>
    <w:p w14:paraId="00000276" w14:textId="77777777" w:rsidR="00AD7F45" w:rsidRDefault="006F5A9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D4EA5E3" wp14:editId="4D3EEAA7">
                <wp:simplePos x="0" y="0"/>
                <wp:positionH relativeFrom="column">
                  <wp:posOffset>5081</wp:posOffset>
                </wp:positionH>
                <wp:positionV relativeFrom="paragraph">
                  <wp:posOffset>348615</wp:posOffset>
                </wp:positionV>
                <wp:extent cx="2666365" cy="631190"/>
                <wp:effectExtent l="0" t="0" r="0" b="0"/>
                <wp:wrapNone/>
                <wp:docPr id="2140555629" name="Rectangle 2140555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9168" y="3470755"/>
                          <a:ext cx="2653665" cy="61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AF7923" w14:textId="77777777" w:rsidR="00AD7F45" w:rsidRDefault="006F5A95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WES QC Pass,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=116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EA5E3" id="Rectangle 2140555629" o:spid="_x0000_s1038" style="position:absolute;left:0;text-align:left;margin-left:.4pt;margin-top:27.45pt;width:209.95pt;height:4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6AF7923" w14:textId="77777777" w:rsidR="00AD7F45" w:rsidRDefault="006F5A95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WES QC Pass,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</w:t>
                      </w:r>
                      <w:r>
                        <w:rPr>
                          <w:color w:val="000000"/>
                          <w:sz w:val="20"/>
                        </w:rPr>
                        <w:t xml:space="preserve">=116 </w:t>
                      </w:r>
                    </w:p>
                  </w:txbxContent>
                </v:textbox>
              </v:rect>
            </w:pict>
          </mc:Fallback>
        </mc:AlternateContent>
      </w:r>
    </w:p>
    <w:p w14:paraId="00000277" w14:textId="77777777" w:rsidR="00AD7F45" w:rsidRDefault="006F5A9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1BCE5CF" wp14:editId="46C8E135">
                <wp:simplePos x="0" y="0"/>
                <wp:positionH relativeFrom="column">
                  <wp:posOffset>2678430</wp:posOffset>
                </wp:positionH>
                <wp:positionV relativeFrom="paragraph">
                  <wp:posOffset>265752</wp:posOffset>
                </wp:positionV>
                <wp:extent cx="0" cy="25400"/>
                <wp:effectExtent l="0" t="0" r="0" b="0"/>
                <wp:wrapNone/>
                <wp:docPr id="2140555625" name="Straight Arrow Connector 2140555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6453" y="3780000"/>
                          <a:ext cx="3790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2678430</wp:posOffset>
                </wp:positionH>
                <wp:positionV relativeFrom="paragraph">
                  <wp:posOffset>265752</wp:posOffset>
                </wp:positionV>
                <wp:extent cx="0" cy="25400"/>
                <wp:effectExtent b="0" l="0" r="0" t="0"/>
                <wp:wrapNone/>
                <wp:docPr id="21405556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278" w14:textId="77777777" w:rsidR="00AD7F45" w:rsidRDefault="00AD7F45">
      <w:pPr>
        <w:jc w:val="both"/>
      </w:pPr>
    </w:p>
    <w:p w14:paraId="00000279" w14:textId="77777777" w:rsidR="00AD7F45" w:rsidRDefault="00AD7F45">
      <w:pPr>
        <w:jc w:val="both"/>
      </w:pPr>
    </w:p>
    <w:p w14:paraId="0000027A" w14:textId="77777777" w:rsidR="00AD7F45" w:rsidRDefault="006F5A95">
      <w:pPr>
        <w:jc w:val="both"/>
        <w:rPr>
          <w:i/>
        </w:rPr>
        <w:sectPr w:rsidR="00AD7F45">
          <w:pgSz w:w="16838" w:h="11906" w:orient="landscape"/>
          <w:pgMar w:top="1440" w:right="1440" w:bottom="1276" w:left="1440" w:header="708" w:footer="708" w:gutter="0"/>
          <w:cols w:space="720"/>
        </w:sectPr>
      </w:pPr>
      <w:r>
        <w:rPr>
          <w:i/>
        </w:rPr>
        <w:t>ACT, adjuvant chemotherapy; CRC, colorectal cancer; CRT, chemoradiotherapy; QC, quality control; WES, whole exome sequencing</w:t>
      </w:r>
    </w:p>
    <w:p w14:paraId="0000027B" w14:textId="77777777" w:rsidR="00AD7F45" w:rsidRDefault="006F5A95">
      <w:pPr>
        <w:rPr>
          <w:b/>
        </w:rPr>
      </w:pPr>
      <w:r>
        <w:rPr>
          <w:b/>
        </w:rPr>
        <w:t>Supplementary Figure 2: cfDNA concentration at different timepoints</w:t>
      </w:r>
    </w:p>
    <w:p w14:paraId="0000027C" w14:textId="77777777" w:rsidR="00AD7F45" w:rsidRDefault="006F5A95">
      <w:pPr>
        <w:spacing w:line="259" w:lineRule="auto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23749223" wp14:editId="4A171810">
            <wp:extent cx="5731510" cy="3537585"/>
            <wp:effectExtent l="0" t="0" r="0" b="0"/>
            <wp:docPr id="2140555661" name="image25.png" descr="A graph of a number of object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A graph of a number of objects&#10;&#10;Description automatically generated with medium confidence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7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27D" w14:textId="77777777" w:rsidR="00AD7F45" w:rsidRDefault="006F5A95">
      <w:pPr>
        <w:spacing w:line="259" w:lineRule="auto"/>
        <w:rPr>
          <w:i/>
          <w:u w:val="single"/>
        </w:rPr>
      </w:pPr>
      <w:r>
        <w:rPr>
          <w:i/>
        </w:rPr>
        <w:t>*Early samples were those taken &lt;28 days after surgery</w:t>
      </w:r>
      <w:r>
        <w:br w:type="page"/>
      </w:r>
    </w:p>
    <w:p w14:paraId="64DD9943" w14:textId="78634F61" w:rsidR="003C355E" w:rsidRDefault="003C355E" w:rsidP="003C355E">
      <w:pPr>
        <w:jc w:val="both"/>
        <w:rPr>
          <w:b/>
        </w:rPr>
      </w:pPr>
      <w:r>
        <w:rPr>
          <w:b/>
        </w:rPr>
        <w:t>Supplementary Figure 3a:</w:t>
      </w:r>
      <w:sdt>
        <w:sdtPr>
          <w:tag w:val="goog_rdk_17"/>
          <w:id w:val="1007715557"/>
        </w:sdtPr>
        <w:sdtEndPr/>
        <w:sdtContent/>
      </w:sdt>
      <w:r>
        <w:rPr>
          <w:b/>
        </w:rPr>
        <w:t xml:space="preserve"> Multivariate regression model for RFS (stage II) (</w:t>
      </w:r>
      <w:r>
        <w:rPr>
          <w:b/>
          <w:i/>
        </w:rPr>
        <w:t>n</w:t>
      </w:r>
      <w:r>
        <w:rPr>
          <w:b/>
        </w:rPr>
        <w:t xml:space="preserve">=52) </w:t>
      </w:r>
    </w:p>
    <w:p w14:paraId="6D9A9701" w14:textId="617455FE" w:rsidR="003C355E" w:rsidRDefault="003C355E" w:rsidP="003C355E">
      <w:pPr>
        <w:jc w:val="both"/>
      </w:pPr>
      <w:r w:rsidRPr="003C355E">
        <w:rPr>
          <w:noProof/>
        </w:rPr>
        <w:drawing>
          <wp:inline distT="0" distB="0" distL="0" distR="0" wp14:anchorId="4713E556" wp14:editId="557D5D1A">
            <wp:extent cx="5501305" cy="3935575"/>
            <wp:effectExtent l="0" t="0" r="4445" b="8255"/>
            <wp:docPr id="198" name="Google Shape;198;p31" descr="A graph of a multivariate regression model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Google Shape;198;p31" descr="A graph of a multivariate regression model&#10;&#10;AI-generated content may be incorrect."/>
                    <pic:cNvPicPr preferRelativeResize="0"/>
                  </pic:nvPicPr>
                  <pic:blipFill>
                    <a:blip r:embed="rId31">
                      <a:alphaModFix/>
                    </a:blip>
                    <a:srcRect t="4678"/>
                    <a:stretch>
                      <a:fillRect/>
                    </a:stretch>
                  </pic:blipFill>
                  <pic:spPr>
                    <a:xfrm>
                      <a:off x="0" y="0"/>
                      <a:ext cx="5501305" cy="393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4CC48" w14:textId="5448E9C4" w:rsidR="00431CBC" w:rsidRDefault="003C355E" w:rsidP="003C355E">
      <w:pPr>
        <w:jc w:val="both"/>
        <w:rPr>
          <w:i/>
        </w:rPr>
      </w:pPr>
      <w:r>
        <w:rPr>
          <w:i/>
        </w:rPr>
        <w:t>MRD, minimal residual disease</w:t>
      </w:r>
    </w:p>
    <w:p w14:paraId="6E225541" w14:textId="77777777" w:rsidR="00431CBC" w:rsidRDefault="00431CBC">
      <w:pPr>
        <w:rPr>
          <w:i/>
        </w:rPr>
      </w:pPr>
      <w:r>
        <w:rPr>
          <w:i/>
        </w:rPr>
        <w:br w:type="page"/>
      </w:r>
    </w:p>
    <w:p w14:paraId="43B5CD58" w14:textId="6A817AEB" w:rsidR="00431CBC" w:rsidRDefault="00431CBC" w:rsidP="00431CBC">
      <w:pPr>
        <w:jc w:val="both"/>
        <w:rPr>
          <w:b/>
        </w:rPr>
      </w:pPr>
      <w:r>
        <w:rPr>
          <w:b/>
        </w:rPr>
        <w:t>Supplementary Figure 3b:</w:t>
      </w:r>
      <w:sdt>
        <w:sdtPr>
          <w:tag w:val="goog_rdk_17"/>
          <w:id w:val="996382166"/>
        </w:sdtPr>
        <w:sdtEndPr/>
        <w:sdtContent/>
      </w:sdt>
      <w:r>
        <w:rPr>
          <w:b/>
        </w:rPr>
        <w:t xml:space="preserve"> Multivariate regression model for RFS (stage III) (</w:t>
      </w:r>
      <w:r>
        <w:rPr>
          <w:b/>
          <w:i/>
        </w:rPr>
        <w:t>n</w:t>
      </w:r>
      <w:r>
        <w:rPr>
          <w:b/>
        </w:rPr>
        <w:t xml:space="preserve">=64) </w:t>
      </w:r>
    </w:p>
    <w:p w14:paraId="309388A7" w14:textId="77777777" w:rsidR="00431CBC" w:rsidRDefault="00431CBC" w:rsidP="00431CBC">
      <w:pPr>
        <w:jc w:val="both"/>
      </w:pPr>
      <w:r w:rsidRPr="003C355E">
        <w:rPr>
          <w:noProof/>
        </w:rPr>
        <w:drawing>
          <wp:inline distT="0" distB="0" distL="0" distR="0" wp14:anchorId="1E1E57E0" wp14:editId="0D1DF176">
            <wp:extent cx="5501305" cy="3935575"/>
            <wp:effectExtent l="0" t="0" r="4445" b="8255"/>
            <wp:docPr id="604246657" name="Google Shape;198;p31" descr="A graph of a multivariate regression model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Google Shape;198;p31" descr="A graph of a multivariate regression model&#10;&#10;AI-generated content may be incorrect."/>
                    <pic:cNvPicPr preferRelativeResize="0"/>
                  </pic:nvPicPr>
                  <pic:blipFill>
                    <a:blip r:embed="rId31">
                      <a:alphaModFix/>
                    </a:blip>
                    <a:srcRect t="4678"/>
                    <a:stretch>
                      <a:fillRect/>
                    </a:stretch>
                  </pic:blipFill>
                  <pic:spPr>
                    <a:xfrm>
                      <a:off x="0" y="0"/>
                      <a:ext cx="5501305" cy="393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E46C9" w14:textId="0E5E7E73" w:rsidR="00431CBC" w:rsidRDefault="00431CBC" w:rsidP="00431CBC">
      <w:pPr>
        <w:jc w:val="both"/>
        <w:rPr>
          <w:i/>
        </w:rPr>
      </w:pPr>
      <w:r>
        <w:rPr>
          <w:i/>
        </w:rPr>
        <w:t>MRD, minimal residual disease</w:t>
      </w:r>
    </w:p>
    <w:p w14:paraId="5E1CAFDC" w14:textId="77777777" w:rsidR="003C355E" w:rsidRDefault="003C355E" w:rsidP="003C355E">
      <w:pPr>
        <w:jc w:val="both"/>
        <w:rPr>
          <w:i/>
        </w:rPr>
      </w:pPr>
    </w:p>
    <w:p w14:paraId="4FB87859" w14:textId="244D7B47" w:rsidR="003C355E" w:rsidRDefault="003C355E" w:rsidP="003C355E">
      <w:pPr>
        <w:rPr>
          <w:b/>
        </w:rPr>
      </w:pPr>
    </w:p>
    <w:p w14:paraId="455074BA" w14:textId="77777777" w:rsidR="003C355E" w:rsidRDefault="003C355E">
      <w:pPr>
        <w:rPr>
          <w:b/>
        </w:rPr>
      </w:pPr>
      <w:r>
        <w:rPr>
          <w:b/>
        </w:rPr>
        <w:br w:type="page"/>
      </w:r>
    </w:p>
    <w:p w14:paraId="0000027E" w14:textId="5CC1690A" w:rsidR="00AD7F45" w:rsidRDefault="006F5A95">
      <w:pPr>
        <w:rPr>
          <w:b/>
        </w:rPr>
      </w:pPr>
      <w:r>
        <w:rPr>
          <w:b/>
        </w:rPr>
        <w:t xml:space="preserve">Supplementary Figure </w:t>
      </w:r>
      <w:r w:rsidR="00C9070D">
        <w:rPr>
          <w:b/>
        </w:rPr>
        <w:t>4</w:t>
      </w:r>
      <w:r>
        <w:rPr>
          <w:b/>
        </w:rPr>
        <w:t>a:</w:t>
      </w:r>
      <w:sdt>
        <w:sdtPr>
          <w:tag w:val="goog_rdk_17"/>
          <w:id w:val="1213808737"/>
        </w:sdtPr>
        <w:sdtEndPr/>
        <w:sdtContent/>
      </w:sdt>
      <w:r>
        <w:rPr>
          <w:b/>
        </w:rPr>
        <w:t xml:space="preserve"> RFS in high risk MRDpos patients according to ACT administration</w:t>
      </w:r>
    </w:p>
    <w:p w14:paraId="0000027F" w14:textId="77777777" w:rsidR="00AD7F45" w:rsidRDefault="006F5A95">
      <w:pPr>
        <w:rPr>
          <w:b/>
        </w:rPr>
      </w:pPr>
      <w:r>
        <w:rPr>
          <w:noProof/>
        </w:rPr>
        <w:drawing>
          <wp:inline distT="0" distB="0" distL="0" distR="0" wp14:anchorId="7303055C" wp14:editId="55F19BAC">
            <wp:extent cx="5690562" cy="3398293"/>
            <wp:effectExtent l="0" t="0" r="0" b="0"/>
            <wp:docPr id="2140555662" name="image23.png" descr="A graph with numbers and a li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 descr="A graph with numbers and a line&#10;&#10;Description automatically generated"/>
                    <pic:cNvPicPr preferRelativeResize="0"/>
                  </pic:nvPicPr>
                  <pic:blipFill>
                    <a:blip r:embed="rId32"/>
                    <a:srcRect l="715" b="2019"/>
                    <a:stretch>
                      <a:fillRect/>
                    </a:stretch>
                  </pic:blipFill>
                  <pic:spPr>
                    <a:xfrm>
                      <a:off x="0" y="0"/>
                      <a:ext cx="5690562" cy="3398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00000280" w14:textId="77777777" w:rsidR="00AD7F45" w:rsidRDefault="006F5A95">
      <w:pPr>
        <w:rPr>
          <w:i/>
        </w:rPr>
      </w:pPr>
      <w:r>
        <w:rPr>
          <w:i/>
        </w:rPr>
        <w:t>ACT, adjuvant chemotherapy; HR, hazard ratio; MRDpos, minimal residual disease positive; neg, negative; pos, positive</w:t>
      </w:r>
    </w:p>
    <w:p w14:paraId="00000281" w14:textId="77777777" w:rsidR="00AD7F45" w:rsidRDefault="006F5A95">
      <w:pPr>
        <w:rPr>
          <w:b/>
        </w:rPr>
      </w:pPr>
      <w:r>
        <w:br w:type="page"/>
      </w:r>
    </w:p>
    <w:p w14:paraId="00000282" w14:textId="02E78A04" w:rsidR="00AD7F45" w:rsidRDefault="006F5A95">
      <w:pPr>
        <w:rPr>
          <w:b/>
        </w:rPr>
      </w:pPr>
      <w:r>
        <w:rPr>
          <w:b/>
        </w:rPr>
        <w:t xml:space="preserve">Supplementary Figure </w:t>
      </w:r>
      <w:r w:rsidR="00C9070D">
        <w:rPr>
          <w:b/>
        </w:rPr>
        <w:t>4</w:t>
      </w:r>
      <w:r>
        <w:rPr>
          <w:b/>
        </w:rPr>
        <w:t>b: RFS in high risk MRDneg patients according to ACT administration</w:t>
      </w:r>
    </w:p>
    <w:p w14:paraId="00000283" w14:textId="77777777" w:rsidR="00AD7F45" w:rsidRDefault="006F5A95">
      <w:pPr>
        <w:spacing w:line="259" w:lineRule="auto"/>
        <w:rPr>
          <w:b/>
        </w:rPr>
      </w:pPr>
      <w:r>
        <w:rPr>
          <w:noProof/>
        </w:rPr>
        <w:drawing>
          <wp:inline distT="0" distB="0" distL="0" distR="0" wp14:anchorId="30EDFC10" wp14:editId="34EBBED7">
            <wp:extent cx="5731510" cy="3411940"/>
            <wp:effectExtent l="0" t="0" r="0" b="0"/>
            <wp:docPr id="2140555634" name="image5.png" descr="A graph of a number of months and month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A graph of a number of months and months&#10;&#10;Description automatically generated"/>
                    <pic:cNvPicPr preferRelativeResize="0"/>
                  </pic:nvPicPr>
                  <pic:blipFill>
                    <a:blip r:embed="rId33"/>
                    <a:srcRect b="325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1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284" w14:textId="77777777" w:rsidR="00AD7F45" w:rsidRDefault="006F5A95">
      <w:pPr>
        <w:rPr>
          <w:i/>
        </w:rPr>
      </w:pPr>
      <w:r>
        <w:rPr>
          <w:i/>
        </w:rPr>
        <w:t>ACT, adjuvant chemotherapy; HR, hazard ratio; MRDneg, minimal residual disease negative; neg, negative; pos, positive</w:t>
      </w:r>
    </w:p>
    <w:p w14:paraId="00000285" w14:textId="77777777" w:rsidR="00AD7F45" w:rsidRDefault="00AD7F45">
      <w:pPr>
        <w:spacing w:line="259" w:lineRule="auto"/>
        <w:rPr>
          <w:b/>
        </w:rPr>
      </w:pPr>
    </w:p>
    <w:p w14:paraId="00000286" w14:textId="77777777" w:rsidR="00AD7F45" w:rsidRDefault="006F5A95">
      <w:pPr>
        <w:spacing w:line="259" w:lineRule="auto"/>
        <w:rPr>
          <w:i/>
        </w:rPr>
        <w:sectPr w:rsidR="00AD7F45">
          <w:pgSz w:w="11906" w:h="16838"/>
          <w:pgMar w:top="1440" w:right="1440" w:bottom="1440" w:left="1440" w:header="709" w:footer="709" w:gutter="0"/>
          <w:cols w:space="720"/>
        </w:sectPr>
      </w:pPr>
      <w:r>
        <w:br w:type="page"/>
      </w:r>
    </w:p>
    <w:p w14:paraId="0000028E" w14:textId="5F3D4264" w:rsidR="00AD7F45" w:rsidRDefault="006F5A95">
      <w:pPr>
        <w:jc w:val="both"/>
        <w:rPr>
          <w:b/>
        </w:rPr>
      </w:pPr>
      <w:r>
        <w:rPr>
          <w:b/>
        </w:rPr>
        <w:t xml:space="preserve">Supplementary Figure </w:t>
      </w:r>
      <w:r w:rsidR="006853A0">
        <w:rPr>
          <w:b/>
        </w:rPr>
        <w:t>5</w:t>
      </w:r>
      <w:r>
        <w:rPr>
          <w:b/>
        </w:rPr>
        <w:t>: ctDNA conce</w:t>
      </w:r>
      <w:sdt>
        <w:sdtPr>
          <w:tag w:val="goog_rdk_19"/>
          <w:id w:val="1896582475"/>
        </w:sdtPr>
        <w:sdtEndPr/>
        <w:sdtContent/>
      </w:sdt>
      <w:r>
        <w:rPr>
          <w:b/>
        </w:rPr>
        <w:t>ntration at baseline stratified by (a) T-stage, (b) N-stage, (c) extramural invasion and (d) perineural invasion</w:t>
      </w:r>
    </w:p>
    <w:p w14:paraId="3BD19A55" w14:textId="6B743F3B" w:rsidR="002313AC" w:rsidRPr="002313AC" w:rsidRDefault="002313AC" w:rsidP="002313AC">
      <w:pPr>
        <w:jc w:val="both"/>
        <w:rPr>
          <w:b/>
        </w:rPr>
      </w:pPr>
      <w:r w:rsidRPr="002313AC">
        <w:rPr>
          <w:b/>
          <w:noProof/>
        </w:rPr>
        <w:drawing>
          <wp:inline distT="0" distB="0" distL="0" distR="0" wp14:anchorId="74A367CA" wp14:editId="46ABF817">
            <wp:extent cx="5731510" cy="5731510"/>
            <wp:effectExtent l="0" t="0" r="2540" b="2540"/>
            <wp:docPr id="271367978" name="Picture 2" descr="A graph of a number of different types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67978" name="Picture 2" descr="A graph of a number of different types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A5274" w14:textId="77777777" w:rsidR="002313AC" w:rsidRDefault="002313AC">
      <w:pPr>
        <w:jc w:val="both"/>
        <w:rPr>
          <w:b/>
        </w:rPr>
      </w:pPr>
    </w:p>
    <w:p w14:paraId="0000028F" w14:textId="7091D9F5" w:rsidR="00AD7F45" w:rsidRDefault="00AD7F45">
      <w:pPr>
        <w:jc w:val="both"/>
        <w:rPr>
          <w:b/>
        </w:rPr>
      </w:pPr>
    </w:p>
    <w:p w14:paraId="00000290" w14:textId="77777777" w:rsidR="00AD7F45" w:rsidRDefault="006F5A95">
      <w:pPr>
        <w:jc w:val="both"/>
        <w:rPr>
          <w:i/>
        </w:rPr>
      </w:pPr>
      <w:r>
        <w:rPr>
          <w:i/>
        </w:rPr>
        <w:t>EMVI, extramural venous invasion; MTM/ml, mean tumour molecules per millilitre; N, nodal; PNI, perineural invasion; T, tumour</w:t>
      </w:r>
    </w:p>
    <w:p w14:paraId="00000291" w14:textId="77777777" w:rsidR="00AD7F45" w:rsidRDefault="00AD7F45">
      <w:pPr>
        <w:jc w:val="both"/>
        <w:rPr>
          <w:b/>
        </w:rPr>
      </w:pPr>
    </w:p>
    <w:p w14:paraId="00000292" w14:textId="77777777" w:rsidR="00AD7F45" w:rsidRDefault="00AD7F45">
      <w:pPr>
        <w:jc w:val="both"/>
        <w:rPr>
          <w:b/>
        </w:rPr>
      </w:pPr>
    </w:p>
    <w:p w14:paraId="00000293" w14:textId="77777777" w:rsidR="00AD7F45" w:rsidRDefault="00AD7F45">
      <w:pPr>
        <w:jc w:val="both"/>
        <w:rPr>
          <w:b/>
        </w:rPr>
      </w:pPr>
    </w:p>
    <w:p w14:paraId="00000295" w14:textId="24CE39F4" w:rsidR="00AD7F45" w:rsidRDefault="006F5A95">
      <w:pPr>
        <w:jc w:val="both"/>
        <w:rPr>
          <w:b/>
        </w:rPr>
      </w:pPr>
      <w:r>
        <w:rPr>
          <w:b/>
        </w:rPr>
        <w:t xml:space="preserve">Supplementary Figure </w:t>
      </w:r>
      <w:r w:rsidR="006853A0">
        <w:rPr>
          <w:b/>
        </w:rPr>
        <w:t>6</w:t>
      </w:r>
      <w:r>
        <w:rPr>
          <w:b/>
        </w:rPr>
        <w:t>: Mean ctDNA concentration at baseline</w:t>
      </w:r>
      <w:sdt>
        <w:sdtPr>
          <w:tag w:val="goog_rdk_20"/>
          <w:id w:val="-1754337064"/>
        </w:sdtPr>
        <w:sdtEndPr/>
        <w:sdtContent>
          <w:r>
            <w:rPr>
              <w:b/>
            </w:rPr>
            <w:t>,</w:t>
          </w:r>
        </w:sdtContent>
      </w:sdt>
      <w:r>
        <w:rPr>
          <w:b/>
        </w:rPr>
        <w:t xml:space="preserve"> </w:t>
      </w:r>
      <w:sdt>
        <w:sdtPr>
          <w:tag w:val="goog_rdk_21"/>
          <w:id w:val="1889950540"/>
          <w:showingPlcHdr/>
        </w:sdtPr>
        <w:sdtEndPr/>
        <w:sdtContent>
          <w:r w:rsidR="00A57DBA">
            <w:t xml:space="preserve">     </w:t>
          </w:r>
        </w:sdtContent>
      </w:sdt>
      <w:r>
        <w:rPr>
          <w:b/>
        </w:rPr>
        <w:t>MRD timepoint</w:t>
      </w:r>
      <w:sdt>
        <w:sdtPr>
          <w:tag w:val="goog_rdk_22"/>
          <w:id w:val="815365635"/>
        </w:sdtPr>
        <w:sdtEndPr/>
        <w:sdtContent>
          <w:r>
            <w:rPr>
              <w:b/>
            </w:rPr>
            <w:t>,</w:t>
          </w:r>
        </w:sdtContent>
      </w:sdt>
      <w:r>
        <w:rPr>
          <w:b/>
        </w:rPr>
        <w:t xml:space="preserve"> and relapse</w:t>
      </w:r>
    </w:p>
    <w:p w14:paraId="00000296" w14:textId="77777777" w:rsidR="00AD7F45" w:rsidRDefault="006F5A95">
      <w:pPr>
        <w:rPr>
          <w:b/>
        </w:rPr>
      </w:pPr>
      <w:r>
        <w:rPr>
          <w:b/>
          <w:noProof/>
        </w:rPr>
        <w:drawing>
          <wp:inline distT="0" distB="0" distL="0" distR="0" wp14:anchorId="6427E941" wp14:editId="6A2C4105">
            <wp:extent cx="3716323" cy="3441696"/>
            <wp:effectExtent l="0" t="0" r="0" b="0"/>
            <wp:docPr id="2140555638" name="image9.png" descr="A diagram of a graph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A diagram of a graph&#10;&#10;Description automatically generated with medium confidence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6323" cy="34416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297" w14:textId="77777777" w:rsidR="00AD7F45" w:rsidRDefault="006F5A95">
      <w:pPr>
        <w:jc w:val="both"/>
        <w:rPr>
          <w:i/>
        </w:rPr>
      </w:pPr>
      <w:r>
        <w:rPr>
          <w:i/>
        </w:rPr>
        <w:t>MRD, minimal residual disease; MTM/ml, mean tumour molecules per millilitre</w:t>
      </w:r>
    </w:p>
    <w:p w14:paraId="00000298" w14:textId="77777777" w:rsidR="00AD7F45" w:rsidRDefault="006F5A95">
      <w:pPr>
        <w:spacing w:line="259" w:lineRule="auto"/>
        <w:rPr>
          <w:b/>
        </w:rPr>
      </w:pPr>
      <w:r>
        <w:br w:type="page"/>
      </w:r>
    </w:p>
    <w:p w14:paraId="00000299" w14:textId="641B2E50" w:rsidR="00AD7F45" w:rsidRDefault="006F5A95">
      <w:pPr>
        <w:rPr>
          <w:b/>
        </w:rPr>
      </w:pPr>
      <w:r>
        <w:rPr>
          <w:b/>
        </w:rPr>
        <w:t xml:space="preserve">Supplementary Figure </w:t>
      </w:r>
      <w:r w:rsidR="006853A0">
        <w:rPr>
          <w:b/>
        </w:rPr>
        <w:t>7</w:t>
      </w:r>
      <w:r>
        <w:rPr>
          <w:b/>
        </w:rPr>
        <w:t>a: Recurrence sites by MRD in patients with rectal primary tumours (</w:t>
      </w:r>
      <w:r>
        <w:rPr>
          <w:b/>
          <w:i/>
        </w:rPr>
        <w:t>n</w:t>
      </w:r>
      <w:r>
        <w:rPr>
          <w:b/>
        </w:rPr>
        <w:t xml:space="preserve">=14) </w:t>
      </w:r>
    </w:p>
    <w:p w14:paraId="0000029A" w14:textId="77777777" w:rsidR="00AD7F45" w:rsidRDefault="006F5A95">
      <w:pPr>
        <w:jc w:val="both"/>
      </w:pPr>
      <w:r>
        <w:rPr>
          <w:noProof/>
        </w:rPr>
        <w:drawing>
          <wp:inline distT="0" distB="0" distL="0" distR="0" wp14:anchorId="3EC757ED" wp14:editId="0084E349">
            <wp:extent cx="4864100" cy="2997200"/>
            <wp:effectExtent l="0" t="0" r="0" b="0"/>
            <wp:docPr id="2140555639" name="image2.png" descr="A graph of different colored squar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graph of different colored squares&#10;&#10;Description automatically generated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99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0000029B" w14:textId="77777777" w:rsidR="00AD7F45" w:rsidRDefault="006F5A95">
      <w:pPr>
        <w:jc w:val="both"/>
        <w:rPr>
          <w:i/>
        </w:rPr>
      </w:pPr>
      <w:r>
        <w:rPr>
          <w:i/>
        </w:rPr>
        <w:t>MRD, minimal residual disease; MRDneg, minimal residual disease negative; MRDpos, minimal residual disease positive</w:t>
      </w:r>
    </w:p>
    <w:p w14:paraId="0000029C" w14:textId="77777777" w:rsidR="00AD7F45" w:rsidRDefault="006F5A95">
      <w:pPr>
        <w:spacing w:line="259" w:lineRule="auto"/>
        <w:rPr>
          <w:b/>
        </w:rPr>
      </w:pPr>
      <w:r>
        <w:br w:type="page"/>
      </w:r>
    </w:p>
    <w:p w14:paraId="0000029D" w14:textId="01CC972C" w:rsidR="00AD7F45" w:rsidRDefault="006F5A95">
      <w:pPr>
        <w:rPr>
          <w:b/>
        </w:rPr>
      </w:pPr>
      <w:r>
        <w:rPr>
          <w:b/>
        </w:rPr>
        <w:t xml:space="preserve">Supplementary Figure </w:t>
      </w:r>
      <w:r w:rsidR="006853A0">
        <w:rPr>
          <w:b/>
        </w:rPr>
        <w:t>7</w:t>
      </w:r>
      <w:r>
        <w:rPr>
          <w:b/>
        </w:rPr>
        <w:t>b: Recurrence sites by MRD in patients with colon primary tumours (</w:t>
      </w:r>
      <w:r>
        <w:rPr>
          <w:b/>
          <w:i/>
        </w:rPr>
        <w:t>n</w:t>
      </w:r>
      <w:r>
        <w:rPr>
          <w:b/>
        </w:rPr>
        <w:t xml:space="preserve">=16) </w:t>
      </w:r>
    </w:p>
    <w:p w14:paraId="0000029E" w14:textId="77777777" w:rsidR="00AD7F45" w:rsidRDefault="006F5A95">
      <w:pPr>
        <w:jc w:val="both"/>
      </w:pPr>
      <w:r>
        <w:t xml:space="preserve"> </w:t>
      </w:r>
      <w:r>
        <w:rPr>
          <w:noProof/>
        </w:rPr>
        <w:drawing>
          <wp:inline distT="0" distB="0" distL="0" distR="0" wp14:anchorId="0510263D" wp14:editId="5797A6E9">
            <wp:extent cx="4864100" cy="2997200"/>
            <wp:effectExtent l="0" t="0" r="0" b="0"/>
            <wp:docPr id="2140555640" name="image14.png" descr="A graph of different colored squar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A graph of different colored squares&#10;&#10;Description automatically generated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99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29F" w14:textId="77777777" w:rsidR="00AD7F45" w:rsidRDefault="006F5A95">
      <w:pPr>
        <w:jc w:val="both"/>
        <w:rPr>
          <w:i/>
        </w:rPr>
      </w:pPr>
      <w:r>
        <w:rPr>
          <w:i/>
        </w:rPr>
        <w:t>MRD, minimal residual disease; MRDneg, minimal residual disease negative; MRDpos, minimal residual disease positive</w:t>
      </w:r>
    </w:p>
    <w:p w14:paraId="000002A0" w14:textId="77777777" w:rsidR="00AD7F45" w:rsidRDefault="006F5A95">
      <w:pPr>
        <w:spacing w:line="259" w:lineRule="auto"/>
        <w:rPr>
          <w:b/>
        </w:rPr>
      </w:pPr>
      <w:r>
        <w:br w:type="page"/>
      </w:r>
    </w:p>
    <w:p w14:paraId="000002A1" w14:textId="20D019E0" w:rsidR="00AD7F45" w:rsidRDefault="006F5A95">
      <w:pPr>
        <w:rPr>
          <w:b/>
        </w:rPr>
      </w:pPr>
      <w:r>
        <w:rPr>
          <w:b/>
        </w:rPr>
        <w:t xml:space="preserve">Supplementary Figure </w:t>
      </w:r>
      <w:r w:rsidR="006853A0">
        <w:rPr>
          <w:b/>
        </w:rPr>
        <w:t>8</w:t>
      </w:r>
      <w:r>
        <w:rPr>
          <w:b/>
        </w:rPr>
        <w:t>: Time from first detected ctDNA level to recurrence by average fold change in ctDNA concentration per day (</w:t>
      </w:r>
      <w:r>
        <w:rPr>
          <w:b/>
          <w:i/>
        </w:rPr>
        <w:t>n</w:t>
      </w:r>
      <w:r>
        <w:rPr>
          <w:b/>
        </w:rPr>
        <w:t>=11)</w:t>
      </w:r>
    </w:p>
    <w:p w14:paraId="000002A2" w14:textId="77777777" w:rsidR="00AD7F45" w:rsidRDefault="006F5A95">
      <w:pPr>
        <w:rPr>
          <w:b/>
        </w:rPr>
      </w:pPr>
      <w:r>
        <w:rPr>
          <w:noProof/>
        </w:rPr>
        <w:drawing>
          <wp:inline distT="0" distB="0" distL="0" distR="0" wp14:anchorId="6FEB1930" wp14:editId="2932352F">
            <wp:extent cx="5636507" cy="3750310"/>
            <wp:effectExtent l="0" t="0" r="0" b="0"/>
            <wp:docPr id="2140555641" name="image3.png" descr="A graph with a line and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graph with a line and dots&#10;&#10;Description automatically generated"/>
                    <pic:cNvPicPr preferRelativeResize="0"/>
                  </pic:nvPicPr>
                  <pic:blipFill>
                    <a:blip r:embed="rId38"/>
                    <a:srcRect l="1657"/>
                    <a:stretch>
                      <a:fillRect/>
                    </a:stretch>
                  </pic:blipFill>
                  <pic:spPr>
                    <a:xfrm>
                      <a:off x="0" y="0"/>
                      <a:ext cx="5636507" cy="375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2A3" w14:textId="77777777" w:rsidR="00AD7F45" w:rsidRDefault="006F5A95">
      <w:pPr>
        <w:rPr>
          <w:i/>
        </w:rPr>
      </w:pPr>
      <w:r>
        <w:rPr>
          <w:i/>
        </w:rPr>
        <w:t>D, day</w:t>
      </w:r>
    </w:p>
    <w:p w14:paraId="000002A4" w14:textId="77777777" w:rsidR="00AD7F45" w:rsidRDefault="006F5A95">
      <w:pPr>
        <w:spacing w:line="259" w:lineRule="auto"/>
        <w:rPr>
          <w:b/>
        </w:rPr>
      </w:pPr>
      <w:r>
        <w:br w:type="page"/>
      </w:r>
    </w:p>
    <w:p w14:paraId="5AE9FDC0" w14:textId="484787C4" w:rsidR="00D13B49" w:rsidRDefault="006853A0" w:rsidP="00D13B49">
      <w:pPr>
        <w:rPr>
          <w:b/>
        </w:rPr>
      </w:pPr>
      <w:r>
        <w:rPr>
          <w:b/>
        </w:rPr>
        <w:t xml:space="preserve">Supplementary </w:t>
      </w:r>
      <w:r w:rsidR="00D13B49">
        <w:rPr>
          <w:b/>
        </w:rPr>
        <w:t xml:space="preserve">Figure </w:t>
      </w:r>
      <w:r>
        <w:rPr>
          <w:b/>
        </w:rPr>
        <w:t>9</w:t>
      </w:r>
      <w:r w:rsidR="00D13B49">
        <w:rPr>
          <w:b/>
        </w:rPr>
        <w:t>a: Case vignette patient 83</w:t>
      </w:r>
      <w:r w:rsidR="00D13B49">
        <w:rPr>
          <w:noProof/>
        </w:rPr>
        <w:drawing>
          <wp:inline distT="0" distB="0" distL="0" distR="0" wp14:anchorId="5AE7D4CB" wp14:editId="0ADB4D43">
            <wp:extent cx="5359355" cy="3695022"/>
            <wp:effectExtent l="0" t="0" r="0" b="0"/>
            <wp:docPr id="1697667079" name="image17.png" descr="A graph with a line and a li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A graph with a line and a line&#10;&#10;Description automatically generated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9355" cy="3695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13B4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A2FAAD4" wp14:editId="31B9564A">
                <wp:simplePos x="0" y="0"/>
                <wp:positionH relativeFrom="column">
                  <wp:posOffset>561208</wp:posOffset>
                </wp:positionH>
                <wp:positionV relativeFrom="paragraph">
                  <wp:posOffset>324726</wp:posOffset>
                </wp:positionV>
                <wp:extent cx="1195113" cy="233417"/>
                <wp:effectExtent l="0" t="0" r="0" b="0"/>
                <wp:wrapNone/>
                <wp:docPr id="185072675" name="Rectangle 185072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4794" y="3669642"/>
                          <a:ext cx="1182413" cy="22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C612AC" w14:textId="77777777" w:rsidR="00D13B49" w:rsidRDefault="00D13B49" w:rsidP="00D13B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FAAD4" id="Rectangle 185072675" o:spid="_x0000_s1039" style="position:absolute;margin-left:44.2pt;margin-top:25.55pt;width:94.1pt;height:1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" fillcolor="white [3201]" strokecolor="white [3201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4C612AC" w14:textId="77777777" w:rsidR="00D13B49" w:rsidRDefault="00D13B49" w:rsidP="00D13B4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DB8A30A" w14:textId="77777777" w:rsidR="00D13B49" w:rsidRDefault="00D13B49" w:rsidP="00D13B49">
      <w:pPr>
        <w:rPr>
          <w:i/>
        </w:rPr>
      </w:pPr>
      <w:r>
        <w:rPr>
          <w:i/>
        </w:rPr>
        <w:t xml:space="preserve">Patient 83 had a colon primary tumour, treated with surgery alone, and recurred in the liver only. </w:t>
      </w:r>
    </w:p>
    <w:p w14:paraId="0F538CE1" w14:textId="77777777" w:rsidR="00D13B49" w:rsidRPr="00557A37" w:rsidRDefault="00D13B49" w:rsidP="00D13B49">
      <w:pPr>
        <w:rPr>
          <w:i/>
        </w:rPr>
      </w:pPr>
      <w:r>
        <w:rPr>
          <w:i/>
        </w:rPr>
        <w:t>CEA, carcinoembryonic antigen (</w:t>
      </w:r>
      <w:r w:rsidRPr="00567F8E">
        <w:rPr>
          <w:i/>
        </w:rPr>
        <w:t>CEA reference range: &lt;4</w:t>
      </w:r>
      <w:r>
        <w:rPr>
          <w:i/>
        </w:rPr>
        <w:t>ug/L</w:t>
      </w:r>
      <w:r w:rsidRPr="00567F8E">
        <w:rPr>
          <w:i/>
        </w:rPr>
        <w:t xml:space="preserve"> </w:t>
      </w:r>
      <w:r>
        <w:rPr>
          <w:i/>
        </w:rPr>
        <w:t>[</w:t>
      </w:r>
      <w:r w:rsidRPr="00567F8E">
        <w:rPr>
          <w:i/>
        </w:rPr>
        <w:t>non-smokers</w:t>
      </w:r>
      <w:r>
        <w:rPr>
          <w:i/>
        </w:rPr>
        <w:t>]</w:t>
      </w:r>
      <w:r w:rsidRPr="00567F8E">
        <w:rPr>
          <w:i/>
        </w:rPr>
        <w:t xml:space="preserve"> &lt;6</w:t>
      </w:r>
      <w:r>
        <w:rPr>
          <w:i/>
        </w:rPr>
        <w:t>ug/L</w:t>
      </w:r>
      <w:r w:rsidRPr="00567F8E">
        <w:rPr>
          <w:i/>
        </w:rPr>
        <w:t xml:space="preserve"> </w:t>
      </w:r>
      <w:r>
        <w:rPr>
          <w:i/>
        </w:rPr>
        <w:t>[</w:t>
      </w:r>
      <w:r w:rsidRPr="00567F8E">
        <w:rPr>
          <w:i/>
        </w:rPr>
        <w:t>smokers</w:t>
      </w:r>
      <w:r>
        <w:rPr>
          <w:i/>
        </w:rPr>
        <w:t>]); D, day; MTM, mean tumour molecules</w:t>
      </w:r>
    </w:p>
    <w:p w14:paraId="135049D7" w14:textId="77777777" w:rsidR="00D13B49" w:rsidRDefault="00D13B49" w:rsidP="00D13B49">
      <w:pPr>
        <w:spacing w:line="259" w:lineRule="auto"/>
        <w:rPr>
          <w:b/>
        </w:rPr>
      </w:pPr>
      <w:r>
        <w:rPr>
          <w:b/>
          <w:noProof/>
        </w:rPr>
        <w:drawing>
          <wp:inline distT="0" distB="0" distL="0" distR="0" wp14:anchorId="2E303577" wp14:editId="0A7FF53E">
            <wp:extent cx="1797757" cy="1470495"/>
            <wp:effectExtent l="0" t="0" r="0" b="0"/>
            <wp:docPr id="2095917263" name="image15.png" descr="A list of medical record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A list of medical records&#10;&#10;Description automatically generated with medium confidence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757" cy="1470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0A2D7621" w14:textId="40D657F0" w:rsidR="00D13B49" w:rsidRDefault="006853A0" w:rsidP="00D13B49">
      <w:pPr>
        <w:rPr>
          <w:b/>
        </w:rPr>
      </w:pPr>
      <w:r>
        <w:rPr>
          <w:b/>
        </w:rPr>
        <w:t xml:space="preserve">Supplementary </w:t>
      </w:r>
      <w:r w:rsidR="00D13B49">
        <w:rPr>
          <w:b/>
        </w:rPr>
        <w:t xml:space="preserve">Figure </w:t>
      </w:r>
      <w:r>
        <w:rPr>
          <w:b/>
        </w:rPr>
        <w:t>9</w:t>
      </w:r>
      <w:r w:rsidR="00D13B49">
        <w:rPr>
          <w:b/>
        </w:rPr>
        <w:t>b: Case vignette patient 13</w:t>
      </w:r>
    </w:p>
    <w:p w14:paraId="0D198C3C" w14:textId="77777777" w:rsidR="00D13B49" w:rsidRDefault="00D13B49" w:rsidP="00D13B49">
      <w:pPr>
        <w:rPr>
          <w:b/>
        </w:rPr>
      </w:pPr>
      <w:r>
        <w:rPr>
          <w:noProof/>
        </w:rPr>
        <w:drawing>
          <wp:inline distT="0" distB="0" distL="0" distR="0" wp14:anchorId="69F00B49" wp14:editId="38EDDF77">
            <wp:extent cx="5365063" cy="3752453"/>
            <wp:effectExtent l="0" t="0" r="0" b="0"/>
            <wp:docPr id="969424552" name="image20.png" descr="A graph with lines and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A graph with lines and dots&#10;&#10;Description automatically generated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5063" cy="3752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8A299F2" wp14:editId="30F897DB">
                <wp:simplePos x="0" y="0"/>
                <wp:positionH relativeFrom="column">
                  <wp:posOffset>356235</wp:posOffset>
                </wp:positionH>
                <wp:positionV relativeFrom="paragraph">
                  <wp:posOffset>101600</wp:posOffset>
                </wp:positionV>
                <wp:extent cx="1195070" cy="233045"/>
                <wp:effectExtent l="0" t="0" r="0" b="0"/>
                <wp:wrapNone/>
                <wp:docPr id="1529559302" name="Rectangle 1529559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4815" y="3669828"/>
                          <a:ext cx="1182370" cy="22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76DFF7" w14:textId="77777777" w:rsidR="00D13B49" w:rsidRDefault="00D13B49" w:rsidP="00D13B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299F2" id="Rectangle 1529559302" o:spid="_x0000_s1040" style="position:absolute;margin-left:28.05pt;margin-top:8pt;width:94.1pt;height:18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" fillcolor="white [3201]" strokecolor="white [3201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776DFF7" w14:textId="77777777" w:rsidR="00D13B49" w:rsidRDefault="00D13B49" w:rsidP="00D13B4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8258EC6" w14:textId="77777777" w:rsidR="00D13B49" w:rsidRDefault="00D13B49" w:rsidP="00D13B49">
      <w:pPr>
        <w:rPr>
          <w:i/>
        </w:rPr>
      </w:pPr>
      <w:r>
        <w:rPr>
          <w:i/>
        </w:rPr>
        <w:t xml:space="preserve">Patient 13 had a rectal primary tumour, treated with surgery and adjuvant raltitrexed, and recurred in the liver only. </w:t>
      </w:r>
    </w:p>
    <w:p w14:paraId="43E30584" w14:textId="77777777" w:rsidR="00D13B49" w:rsidRDefault="00D13B49" w:rsidP="00D13B49">
      <w:pPr>
        <w:rPr>
          <w:i/>
        </w:rPr>
      </w:pPr>
      <w:r>
        <w:rPr>
          <w:i/>
        </w:rPr>
        <w:t>CEA, carcinoembryonic antigen (</w:t>
      </w:r>
      <w:r w:rsidRPr="00567F8E">
        <w:rPr>
          <w:i/>
        </w:rPr>
        <w:t>CEA reference range: &lt;4</w:t>
      </w:r>
      <w:r>
        <w:rPr>
          <w:i/>
        </w:rPr>
        <w:t>ug/L</w:t>
      </w:r>
      <w:r w:rsidRPr="00567F8E">
        <w:rPr>
          <w:i/>
        </w:rPr>
        <w:t xml:space="preserve"> </w:t>
      </w:r>
      <w:r>
        <w:rPr>
          <w:i/>
        </w:rPr>
        <w:t>[</w:t>
      </w:r>
      <w:r w:rsidRPr="00567F8E">
        <w:rPr>
          <w:i/>
        </w:rPr>
        <w:t>non-smokers</w:t>
      </w:r>
      <w:r>
        <w:rPr>
          <w:i/>
        </w:rPr>
        <w:t>]</w:t>
      </w:r>
      <w:r w:rsidRPr="00567F8E">
        <w:rPr>
          <w:i/>
        </w:rPr>
        <w:t xml:space="preserve"> &lt;6</w:t>
      </w:r>
      <w:r>
        <w:rPr>
          <w:i/>
        </w:rPr>
        <w:t>ug/L</w:t>
      </w:r>
      <w:r w:rsidRPr="00567F8E">
        <w:rPr>
          <w:i/>
        </w:rPr>
        <w:t xml:space="preserve"> </w:t>
      </w:r>
      <w:r>
        <w:rPr>
          <w:i/>
        </w:rPr>
        <w:t>[</w:t>
      </w:r>
      <w:r w:rsidRPr="00567F8E">
        <w:rPr>
          <w:i/>
        </w:rPr>
        <w:t>smokers</w:t>
      </w:r>
      <w:r>
        <w:rPr>
          <w:i/>
        </w:rPr>
        <w:t>]); D, day; MTM, mean tumour molecules</w:t>
      </w:r>
    </w:p>
    <w:p w14:paraId="77576CA5" w14:textId="77777777" w:rsidR="00D13B49" w:rsidRDefault="00D13B49" w:rsidP="00D13B49">
      <w:pPr>
        <w:rPr>
          <w:i/>
        </w:rPr>
      </w:pPr>
      <w:r>
        <w:rPr>
          <w:b/>
          <w:noProof/>
        </w:rPr>
        <w:drawing>
          <wp:inline distT="0" distB="0" distL="0" distR="0" wp14:anchorId="4BE67636" wp14:editId="6351E4A9">
            <wp:extent cx="1797757" cy="1470495"/>
            <wp:effectExtent l="0" t="0" r="0" b="0"/>
            <wp:docPr id="665927808" name="image15.png" descr="A list of medical record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A list of medical records&#10;&#10;Description automatically generated with medium confidence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757" cy="1470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EFF205" w14:textId="77777777" w:rsidR="00D13B49" w:rsidRDefault="00D13B49" w:rsidP="00D13B49">
      <w:pPr>
        <w:rPr>
          <w:b/>
        </w:rPr>
      </w:pPr>
    </w:p>
    <w:p w14:paraId="6324A239" w14:textId="77777777" w:rsidR="00D13B49" w:rsidRDefault="00D13B49" w:rsidP="00D13B49">
      <w:pPr>
        <w:rPr>
          <w:b/>
        </w:rPr>
      </w:pPr>
      <w:r>
        <w:br w:type="page"/>
      </w:r>
    </w:p>
    <w:p w14:paraId="0F706104" w14:textId="1BC949DD" w:rsidR="00D13B49" w:rsidRDefault="009C6E09" w:rsidP="00D13B49">
      <w:pPr>
        <w:rPr>
          <w:b/>
        </w:rPr>
      </w:pPr>
      <w:sdt>
        <w:sdtPr>
          <w:tag w:val="goog_rdk_6"/>
          <w:id w:val="-1826348082"/>
        </w:sdtPr>
        <w:sdtEndPr/>
        <w:sdtContent>
          <w:sdt>
            <w:sdtPr>
              <w:tag w:val="goog_rdk_7"/>
              <w:id w:val="-377783594"/>
            </w:sdtPr>
            <w:sdtEndPr/>
            <w:sdtContent>
              <w:r w:rsidR="006853A0" w:rsidRPr="00A57DBA">
                <w:rPr>
                  <w:b/>
                  <w:bCs/>
                </w:rPr>
                <w:t xml:space="preserve">Supplementary </w:t>
              </w:r>
            </w:sdtContent>
          </w:sdt>
          <w:r w:rsidR="00D13B49">
            <w:rPr>
              <w:b/>
            </w:rPr>
            <w:t xml:space="preserve">Figure </w:t>
          </w:r>
          <w:r w:rsidR="006853A0">
            <w:rPr>
              <w:b/>
            </w:rPr>
            <w:t>9</w:t>
          </w:r>
          <w:r w:rsidR="00D13B49">
            <w:rPr>
              <w:b/>
            </w:rPr>
            <w:t>c: Case vignette patient 70</w:t>
          </w:r>
        </w:sdtContent>
      </w:sdt>
    </w:p>
    <w:p w14:paraId="6546970A" w14:textId="77777777" w:rsidR="00D13B49" w:rsidRDefault="00D13B49" w:rsidP="00D13B49">
      <w:pPr>
        <w:rPr>
          <w:b/>
        </w:rPr>
      </w:pPr>
      <w:r>
        <w:rPr>
          <w:noProof/>
        </w:rPr>
        <w:drawing>
          <wp:inline distT="0" distB="0" distL="0" distR="0" wp14:anchorId="57BE0893" wp14:editId="305BDFCC">
            <wp:extent cx="5731510" cy="3365769"/>
            <wp:effectExtent l="0" t="0" r="0" b="0"/>
            <wp:docPr id="2064902322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57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1D4A80" w14:textId="77777777" w:rsidR="00D13B49" w:rsidRDefault="00D13B49" w:rsidP="00D13B49">
      <w:pPr>
        <w:rPr>
          <w:i/>
        </w:rPr>
      </w:pPr>
      <w:r>
        <w:rPr>
          <w:i/>
        </w:rPr>
        <w:t xml:space="preserve">Patient 70 had a rectal primary tumour, treated with neo-adjuvant CRT followed by surgery plus adjuvant CAPOX and recurred in the lung only. </w:t>
      </w:r>
    </w:p>
    <w:p w14:paraId="5EBFF19B" w14:textId="77777777" w:rsidR="00D13B49" w:rsidRDefault="00D13B49" w:rsidP="00D13B49">
      <w:pPr>
        <w:rPr>
          <w:i/>
        </w:rPr>
      </w:pPr>
      <w:r>
        <w:rPr>
          <w:i/>
        </w:rPr>
        <w:t>CAPOX, capecitabine plus oxaliplatin; CEA, carcinoembryonic antigen (</w:t>
      </w:r>
      <w:r w:rsidRPr="00567F8E">
        <w:rPr>
          <w:i/>
        </w:rPr>
        <w:t>CEA reference range: &lt;4</w:t>
      </w:r>
      <w:r>
        <w:rPr>
          <w:i/>
        </w:rPr>
        <w:t>ug/L</w:t>
      </w:r>
      <w:r w:rsidRPr="00567F8E">
        <w:rPr>
          <w:i/>
        </w:rPr>
        <w:t xml:space="preserve"> </w:t>
      </w:r>
      <w:r>
        <w:rPr>
          <w:i/>
        </w:rPr>
        <w:t>[</w:t>
      </w:r>
      <w:r w:rsidRPr="00567F8E">
        <w:rPr>
          <w:i/>
        </w:rPr>
        <w:t>non-smokers</w:t>
      </w:r>
      <w:r>
        <w:rPr>
          <w:i/>
        </w:rPr>
        <w:t>]</w:t>
      </w:r>
      <w:r w:rsidRPr="00567F8E">
        <w:rPr>
          <w:i/>
        </w:rPr>
        <w:t xml:space="preserve"> &lt;6</w:t>
      </w:r>
      <w:r>
        <w:rPr>
          <w:i/>
        </w:rPr>
        <w:t>ug/L</w:t>
      </w:r>
      <w:r w:rsidRPr="00567F8E">
        <w:rPr>
          <w:i/>
        </w:rPr>
        <w:t xml:space="preserve"> </w:t>
      </w:r>
      <w:r>
        <w:rPr>
          <w:i/>
        </w:rPr>
        <w:t>[</w:t>
      </w:r>
      <w:r w:rsidRPr="00567F8E">
        <w:rPr>
          <w:i/>
        </w:rPr>
        <w:t>smokers</w:t>
      </w:r>
      <w:r>
        <w:rPr>
          <w:i/>
        </w:rPr>
        <w:t>]); CRT, chemoradiotherapy; D, day; MTM, mean tumour molecules</w:t>
      </w:r>
    </w:p>
    <w:p w14:paraId="04A4B0BD" w14:textId="77777777" w:rsidR="00D13B49" w:rsidRDefault="00D13B49" w:rsidP="00D13B49">
      <w:pPr>
        <w:rPr>
          <w:i/>
        </w:rPr>
      </w:pPr>
      <w:r>
        <w:rPr>
          <w:b/>
          <w:noProof/>
        </w:rPr>
        <w:drawing>
          <wp:inline distT="0" distB="0" distL="0" distR="0" wp14:anchorId="4FA55A44" wp14:editId="1584D5A5">
            <wp:extent cx="1797757" cy="1470495"/>
            <wp:effectExtent l="0" t="0" r="0" b="0"/>
            <wp:docPr id="1016942152" name="image15.png" descr="A list of medical record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A list of medical records&#10;&#10;Description automatically generated with medium confidence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757" cy="1470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1CE594" w14:textId="77777777" w:rsidR="00D13B49" w:rsidRDefault="00D13B49" w:rsidP="00D13B49">
      <w:pPr>
        <w:spacing w:line="259" w:lineRule="auto"/>
        <w:rPr>
          <w:b/>
        </w:rPr>
      </w:pPr>
      <w:r>
        <w:br w:type="page"/>
      </w:r>
    </w:p>
    <w:p w14:paraId="18A02AF8" w14:textId="35CC517F" w:rsidR="00D13B49" w:rsidRDefault="009C6E09" w:rsidP="00D13B49">
      <w:pPr>
        <w:rPr>
          <w:b/>
        </w:rPr>
      </w:pPr>
      <w:sdt>
        <w:sdtPr>
          <w:tag w:val="goog_rdk_9"/>
          <w:id w:val="-866832174"/>
        </w:sdtPr>
        <w:sdtEndPr/>
        <w:sdtContent>
          <w:sdt>
            <w:sdtPr>
              <w:tag w:val="goog_rdk_10"/>
              <w:id w:val="647480320"/>
            </w:sdtPr>
            <w:sdtEndPr/>
            <w:sdtContent>
              <w:r w:rsidR="006853A0" w:rsidRPr="00A57DBA">
                <w:rPr>
                  <w:b/>
                  <w:bCs/>
                </w:rPr>
                <w:t xml:space="preserve">Supplementary </w:t>
              </w:r>
            </w:sdtContent>
          </w:sdt>
          <w:r w:rsidR="00D13B49">
            <w:rPr>
              <w:b/>
            </w:rPr>
            <w:t xml:space="preserve">Figure </w:t>
          </w:r>
          <w:r w:rsidR="006853A0">
            <w:rPr>
              <w:b/>
            </w:rPr>
            <w:t>9</w:t>
          </w:r>
          <w:r w:rsidR="00D13B49">
            <w:rPr>
              <w:b/>
            </w:rPr>
            <w:t>d: Case vignette patient 72</w:t>
          </w:r>
        </w:sdtContent>
      </w:sdt>
    </w:p>
    <w:p w14:paraId="539D3B84" w14:textId="77777777" w:rsidR="00D13B49" w:rsidRDefault="00D13B49" w:rsidP="00D13B49">
      <w:pPr>
        <w:rPr>
          <w:b/>
        </w:rPr>
      </w:pPr>
      <w:r>
        <w:rPr>
          <w:noProof/>
        </w:rPr>
        <w:drawing>
          <wp:inline distT="0" distB="0" distL="0" distR="0" wp14:anchorId="2404E6D9" wp14:editId="1B78B22C">
            <wp:extent cx="5502639" cy="3196702"/>
            <wp:effectExtent l="0" t="0" r="0" b="0"/>
            <wp:docPr id="1796283332" name="image24.png" descr="A graph with a line and a lin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283332" name="image24.png" descr="A graph with a line and a line&#10;&#10;AI-generated content may be incorrect.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2639" cy="3196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07F763E" wp14:editId="24E7FDDE">
                <wp:simplePos x="0" y="0"/>
                <wp:positionH relativeFrom="column">
                  <wp:posOffset>478213</wp:posOffset>
                </wp:positionH>
                <wp:positionV relativeFrom="paragraph">
                  <wp:posOffset>64020</wp:posOffset>
                </wp:positionV>
                <wp:extent cx="1195070" cy="233045"/>
                <wp:effectExtent l="0" t="0" r="0" b="0"/>
                <wp:wrapNone/>
                <wp:docPr id="1860386297" name="Rectangle 1860386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4815" y="3669828"/>
                          <a:ext cx="1182370" cy="22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ED38EF" w14:textId="77777777" w:rsidR="00D13B49" w:rsidRDefault="00D13B49" w:rsidP="00D13B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F763E" id="Rectangle 1860386297" o:spid="_x0000_s1041" style="position:absolute;margin-left:37.65pt;margin-top:5.05pt;width:94.1pt;height:18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" fillcolor="white [3201]" strokecolor="white [3201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CED38EF" w14:textId="77777777" w:rsidR="00D13B49" w:rsidRDefault="00D13B49" w:rsidP="00D13B4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2012579" w14:textId="77777777" w:rsidR="00D13B49" w:rsidRDefault="00D13B49" w:rsidP="00D13B49">
      <w:pPr>
        <w:rPr>
          <w:i/>
        </w:rPr>
      </w:pPr>
      <w:r>
        <w:rPr>
          <w:i/>
        </w:rPr>
        <w:t>Patient 72 had a rectal primary tumour, treated with neo-adjuvant CRT followed by surgery plus adjuvant capecitabine and recurred in the lung only.</w:t>
      </w:r>
    </w:p>
    <w:p w14:paraId="110769BA" w14:textId="77777777" w:rsidR="00D13B49" w:rsidRDefault="00D13B49" w:rsidP="00D13B49">
      <w:pPr>
        <w:rPr>
          <w:i/>
        </w:rPr>
      </w:pPr>
      <w:r>
        <w:rPr>
          <w:i/>
        </w:rPr>
        <w:t>CEA, carcinoembryonic antigen (</w:t>
      </w:r>
      <w:r w:rsidRPr="00567F8E">
        <w:rPr>
          <w:i/>
        </w:rPr>
        <w:t>CEA reference range: &lt;4</w:t>
      </w:r>
      <w:r>
        <w:rPr>
          <w:i/>
        </w:rPr>
        <w:t>ug/L</w:t>
      </w:r>
      <w:r w:rsidRPr="00567F8E">
        <w:rPr>
          <w:i/>
        </w:rPr>
        <w:t xml:space="preserve"> </w:t>
      </w:r>
      <w:r>
        <w:rPr>
          <w:i/>
        </w:rPr>
        <w:t>[</w:t>
      </w:r>
      <w:r w:rsidRPr="00567F8E">
        <w:rPr>
          <w:i/>
        </w:rPr>
        <w:t>non-smokers</w:t>
      </w:r>
      <w:r>
        <w:rPr>
          <w:i/>
        </w:rPr>
        <w:t>]</w:t>
      </w:r>
      <w:r w:rsidRPr="00567F8E">
        <w:rPr>
          <w:i/>
        </w:rPr>
        <w:t xml:space="preserve"> &lt;6</w:t>
      </w:r>
      <w:r>
        <w:rPr>
          <w:i/>
        </w:rPr>
        <w:t>ug/L</w:t>
      </w:r>
      <w:r w:rsidRPr="00567F8E">
        <w:rPr>
          <w:i/>
        </w:rPr>
        <w:t xml:space="preserve"> </w:t>
      </w:r>
      <w:r>
        <w:rPr>
          <w:i/>
        </w:rPr>
        <w:t>[</w:t>
      </w:r>
      <w:r w:rsidRPr="00567F8E">
        <w:rPr>
          <w:i/>
        </w:rPr>
        <w:t>smokers</w:t>
      </w:r>
      <w:r>
        <w:rPr>
          <w:i/>
        </w:rPr>
        <w:t>]); CRT, chemoradiotherapy; D, day; MTM, mean tumour molecules</w:t>
      </w:r>
    </w:p>
    <w:p w14:paraId="646FC515" w14:textId="77777777" w:rsidR="00D13B49" w:rsidRDefault="00D13B49" w:rsidP="00D13B49">
      <w:pPr>
        <w:rPr>
          <w:i/>
        </w:rPr>
      </w:pPr>
      <w:r>
        <w:rPr>
          <w:b/>
          <w:noProof/>
        </w:rPr>
        <w:drawing>
          <wp:inline distT="0" distB="0" distL="0" distR="0" wp14:anchorId="73030337" wp14:editId="559F3F74">
            <wp:extent cx="1797757" cy="1470495"/>
            <wp:effectExtent l="0" t="0" r="0" b="0"/>
            <wp:docPr id="817388912" name="image15.png" descr="A list of medical record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A list of medical records&#10;&#10;Description automatically generated with medium confidence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757" cy="1470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E89F88" w14:textId="77777777" w:rsidR="00D13B49" w:rsidRDefault="00D13B49" w:rsidP="00D13B49">
      <w:pPr>
        <w:rPr>
          <w:b/>
        </w:rPr>
      </w:pPr>
    </w:p>
    <w:p w14:paraId="2D3CE346" w14:textId="77777777" w:rsidR="00D13B49" w:rsidRDefault="00D13B49" w:rsidP="00D13B49">
      <w:pPr>
        <w:spacing w:line="259" w:lineRule="auto"/>
        <w:rPr>
          <w:b/>
        </w:rPr>
      </w:pPr>
      <w:r>
        <w:br w:type="page"/>
      </w:r>
    </w:p>
    <w:p w14:paraId="13E7B71E" w14:textId="4280BCDE" w:rsidR="00D13B49" w:rsidRDefault="009C6E09" w:rsidP="00D13B49">
      <w:pPr>
        <w:rPr>
          <w:b/>
        </w:rPr>
      </w:pPr>
      <w:sdt>
        <w:sdtPr>
          <w:tag w:val="goog_rdk_12"/>
          <w:id w:val="-1572189204"/>
        </w:sdtPr>
        <w:sdtEndPr/>
        <w:sdtContent>
          <w:sdt>
            <w:sdtPr>
              <w:tag w:val="goog_rdk_13"/>
              <w:id w:val="-212508566"/>
            </w:sdtPr>
            <w:sdtEndPr/>
            <w:sdtContent>
              <w:r w:rsidR="006853A0" w:rsidRPr="00A57DBA">
                <w:rPr>
                  <w:b/>
                  <w:bCs/>
                </w:rPr>
                <w:t xml:space="preserve">Supplementary </w:t>
              </w:r>
            </w:sdtContent>
          </w:sdt>
          <w:r w:rsidR="00D13B49">
            <w:rPr>
              <w:b/>
            </w:rPr>
            <w:t xml:space="preserve">Figure </w:t>
          </w:r>
          <w:r w:rsidR="006853A0">
            <w:rPr>
              <w:b/>
            </w:rPr>
            <w:t>9</w:t>
          </w:r>
          <w:r w:rsidR="00D13B49">
            <w:rPr>
              <w:b/>
            </w:rPr>
            <w:t>e: Case vignette patient 62</w:t>
          </w:r>
        </w:sdtContent>
      </w:sdt>
    </w:p>
    <w:p w14:paraId="3B68C6B3" w14:textId="77777777" w:rsidR="00D13B49" w:rsidRDefault="00D13B49" w:rsidP="00D13B49">
      <w:pPr>
        <w:rPr>
          <w:b/>
        </w:rPr>
      </w:pPr>
      <w:r>
        <w:rPr>
          <w:noProof/>
        </w:rPr>
        <w:drawing>
          <wp:inline distT="0" distB="0" distL="0" distR="0" wp14:anchorId="59522353" wp14:editId="429B9B80">
            <wp:extent cx="5519394" cy="3216648"/>
            <wp:effectExtent l="0" t="0" r="0" b="0"/>
            <wp:docPr id="181161229" name="image21.png" descr="A graph of a line and a dotted lin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1229" name="image21.png" descr="A graph of a line and a dotted line&#10;&#10;AI-generated content may be incorrect.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9394" cy="32166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8672C9C" wp14:editId="49271A43">
                <wp:simplePos x="0" y="0"/>
                <wp:positionH relativeFrom="column">
                  <wp:posOffset>445134</wp:posOffset>
                </wp:positionH>
                <wp:positionV relativeFrom="paragraph">
                  <wp:posOffset>80357</wp:posOffset>
                </wp:positionV>
                <wp:extent cx="1195070" cy="233045"/>
                <wp:effectExtent l="0" t="0" r="0" b="0"/>
                <wp:wrapNone/>
                <wp:docPr id="1416546234" name="Rectangle 1416546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4815" y="3669828"/>
                          <a:ext cx="1182370" cy="22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7D9080" w14:textId="77777777" w:rsidR="00D13B49" w:rsidRDefault="00D13B49" w:rsidP="00D13B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72C9C" id="Rectangle 1416546234" o:spid="_x0000_s1042" style="position:absolute;margin-left:35.05pt;margin-top:6.35pt;width:94.1pt;height:18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" fillcolor="white [3201]" strokecolor="white [3201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77D9080" w14:textId="77777777" w:rsidR="00D13B49" w:rsidRDefault="00D13B49" w:rsidP="00D13B4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D9BA1D6" w14:textId="77777777" w:rsidR="00D13B49" w:rsidRDefault="00D13B49" w:rsidP="00D13B49">
      <w:pPr>
        <w:rPr>
          <w:i/>
        </w:rPr>
      </w:pPr>
      <w:r>
        <w:rPr>
          <w:i/>
        </w:rPr>
        <w:t>Patient 62 had a rectal primary tumour, treated with neo-adjuvant RT followed by surgery plus adjuvant CAPOX and recurred in the rectum.</w:t>
      </w:r>
    </w:p>
    <w:p w14:paraId="169C5C4C" w14:textId="77777777" w:rsidR="00D13B49" w:rsidRDefault="00D13B49" w:rsidP="00D13B49">
      <w:pPr>
        <w:rPr>
          <w:i/>
        </w:rPr>
      </w:pPr>
      <w:r>
        <w:rPr>
          <w:i/>
        </w:rPr>
        <w:t>CAPOX, capecitabine plus oxaliplatin; CEA, carcinoembryonic antigen (</w:t>
      </w:r>
      <w:r w:rsidRPr="00567F8E">
        <w:rPr>
          <w:i/>
        </w:rPr>
        <w:t>CEA reference range: &lt;4</w:t>
      </w:r>
      <w:r>
        <w:rPr>
          <w:i/>
        </w:rPr>
        <w:t>ug/L</w:t>
      </w:r>
      <w:r w:rsidRPr="00567F8E">
        <w:rPr>
          <w:i/>
        </w:rPr>
        <w:t xml:space="preserve"> </w:t>
      </w:r>
      <w:r>
        <w:rPr>
          <w:i/>
        </w:rPr>
        <w:t>[</w:t>
      </w:r>
      <w:r w:rsidRPr="00567F8E">
        <w:rPr>
          <w:i/>
        </w:rPr>
        <w:t>non-smokers</w:t>
      </w:r>
      <w:r>
        <w:rPr>
          <w:i/>
        </w:rPr>
        <w:t>]</w:t>
      </w:r>
      <w:r w:rsidRPr="00567F8E">
        <w:rPr>
          <w:i/>
        </w:rPr>
        <w:t xml:space="preserve"> &lt;6</w:t>
      </w:r>
      <w:r>
        <w:rPr>
          <w:i/>
        </w:rPr>
        <w:t>ug/L</w:t>
      </w:r>
      <w:r w:rsidRPr="00567F8E">
        <w:rPr>
          <w:i/>
        </w:rPr>
        <w:t xml:space="preserve"> </w:t>
      </w:r>
      <w:r>
        <w:rPr>
          <w:i/>
        </w:rPr>
        <w:t>[</w:t>
      </w:r>
      <w:r w:rsidRPr="00567F8E">
        <w:rPr>
          <w:i/>
        </w:rPr>
        <w:t>smokers</w:t>
      </w:r>
      <w:r>
        <w:rPr>
          <w:i/>
        </w:rPr>
        <w:t>]); D, day; MTM, mean tumour molecules; RT, radiotherapy</w:t>
      </w:r>
    </w:p>
    <w:p w14:paraId="078D8304" w14:textId="77777777" w:rsidR="00D13B49" w:rsidRDefault="00D13B49" w:rsidP="00D13B49">
      <w:pPr>
        <w:rPr>
          <w:i/>
        </w:rPr>
      </w:pPr>
      <w:r>
        <w:rPr>
          <w:b/>
          <w:noProof/>
        </w:rPr>
        <w:drawing>
          <wp:inline distT="0" distB="0" distL="0" distR="0" wp14:anchorId="7C276204" wp14:editId="0DE81FF4">
            <wp:extent cx="1797757" cy="1470495"/>
            <wp:effectExtent l="0" t="0" r="0" b="0"/>
            <wp:docPr id="637272483" name="image15.png" descr="A list of medical record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A list of medical records&#10;&#10;Description automatically generated with medium confidence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757" cy="1470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E80B96" w14:textId="77777777" w:rsidR="00D13B49" w:rsidRDefault="00D13B49">
      <w:pPr>
        <w:rPr>
          <w:b/>
        </w:rPr>
      </w:pPr>
      <w:r>
        <w:rPr>
          <w:b/>
        </w:rPr>
        <w:br w:type="page"/>
      </w:r>
    </w:p>
    <w:p w14:paraId="000002A5" w14:textId="4F361E7B" w:rsidR="00AD7F45" w:rsidRDefault="006F5A95">
      <w:pPr>
        <w:rPr>
          <w:b/>
        </w:rPr>
      </w:pPr>
      <w:r>
        <w:rPr>
          <w:b/>
        </w:rPr>
        <w:t xml:space="preserve">Supplementary Figure </w:t>
      </w:r>
      <w:r w:rsidR="00290C6E">
        <w:rPr>
          <w:b/>
        </w:rPr>
        <w:t>1</w:t>
      </w:r>
      <w:r w:rsidR="006853A0">
        <w:rPr>
          <w:b/>
        </w:rPr>
        <w:t>0</w:t>
      </w:r>
      <w:r>
        <w:rPr>
          <w:b/>
        </w:rPr>
        <w:t xml:space="preserve">: Cumulative incidence of positive ctDNA or CEA sample, stratified by eventual relapse. </w:t>
      </w:r>
    </w:p>
    <w:p w14:paraId="000002A6" w14:textId="77777777" w:rsidR="00AD7F45" w:rsidRDefault="006F5A95">
      <w:pPr>
        <w:spacing w:line="259" w:lineRule="auto"/>
        <w:rPr>
          <w:b/>
        </w:rPr>
      </w:pPr>
      <w:r>
        <w:t xml:space="preserve"> </w:t>
      </w:r>
      <w:r>
        <w:rPr>
          <w:b/>
          <w:noProof/>
        </w:rPr>
        <w:drawing>
          <wp:inline distT="0" distB="0" distL="0" distR="0" wp14:anchorId="062F1163" wp14:editId="56BAB71D">
            <wp:extent cx="5731510" cy="3518426"/>
            <wp:effectExtent l="0" t="0" r="0" b="0"/>
            <wp:docPr id="214055564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18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2A7" w14:textId="6A3C4274" w:rsidR="00AD7F45" w:rsidRDefault="006F5A95">
      <w:pPr>
        <w:spacing w:line="259" w:lineRule="auto"/>
        <w:rPr>
          <w:i/>
        </w:rPr>
      </w:pPr>
      <w:r>
        <w:rPr>
          <w:i/>
        </w:rPr>
        <w:t xml:space="preserve">CEA, </w:t>
      </w:r>
      <w:r w:rsidR="00F421EE">
        <w:rPr>
          <w:i/>
        </w:rPr>
        <w:t>carcinoembryonic antigen (</w:t>
      </w:r>
      <w:r w:rsidR="00F421EE" w:rsidRPr="00567F8E">
        <w:rPr>
          <w:i/>
        </w:rPr>
        <w:t>CEA reference range: &lt;4</w:t>
      </w:r>
      <w:r w:rsidR="00F421EE">
        <w:rPr>
          <w:i/>
        </w:rPr>
        <w:t>ug/L</w:t>
      </w:r>
      <w:r w:rsidR="00F421EE" w:rsidRPr="00567F8E">
        <w:rPr>
          <w:i/>
        </w:rPr>
        <w:t xml:space="preserve"> </w:t>
      </w:r>
      <w:r w:rsidR="00F421EE">
        <w:rPr>
          <w:i/>
        </w:rPr>
        <w:t>[</w:t>
      </w:r>
      <w:r w:rsidR="00F421EE" w:rsidRPr="00567F8E">
        <w:rPr>
          <w:i/>
        </w:rPr>
        <w:t>non-smokers</w:t>
      </w:r>
      <w:r w:rsidR="00F421EE">
        <w:rPr>
          <w:i/>
        </w:rPr>
        <w:t>]</w:t>
      </w:r>
      <w:r w:rsidR="00F421EE" w:rsidRPr="00567F8E">
        <w:rPr>
          <w:i/>
        </w:rPr>
        <w:t xml:space="preserve"> &lt;6</w:t>
      </w:r>
      <w:r w:rsidR="00F421EE">
        <w:rPr>
          <w:i/>
        </w:rPr>
        <w:t>ug/L</w:t>
      </w:r>
      <w:r w:rsidR="00F421EE" w:rsidRPr="00567F8E">
        <w:rPr>
          <w:i/>
        </w:rPr>
        <w:t xml:space="preserve"> </w:t>
      </w:r>
      <w:r w:rsidR="00F421EE">
        <w:rPr>
          <w:i/>
        </w:rPr>
        <w:t>[</w:t>
      </w:r>
      <w:r w:rsidR="00F421EE" w:rsidRPr="00567F8E">
        <w:rPr>
          <w:i/>
        </w:rPr>
        <w:t>smokers</w:t>
      </w:r>
      <w:r w:rsidR="00F421EE">
        <w:rPr>
          <w:i/>
        </w:rPr>
        <w:t>])</w:t>
      </w:r>
    </w:p>
    <w:p w14:paraId="000002A8" w14:textId="77777777" w:rsidR="00AD7F45" w:rsidRDefault="006F5A95">
      <w:pPr>
        <w:spacing w:line="259" w:lineRule="auto"/>
        <w:rPr>
          <w:b/>
          <w:u w:val="single"/>
        </w:rPr>
      </w:pPr>
      <w:r>
        <w:br w:type="page"/>
      </w:r>
    </w:p>
    <w:p w14:paraId="000002A9" w14:textId="77777777" w:rsidR="00AD7F45" w:rsidRDefault="006F5A95">
      <w:pPr>
        <w:spacing w:line="480" w:lineRule="auto"/>
        <w:jc w:val="both"/>
        <w:rPr>
          <w:b/>
        </w:rPr>
      </w:pPr>
      <w:r>
        <w:rPr>
          <w:b/>
        </w:rPr>
        <w:t>Appendix 1: Principal Investigator of TRACC Part B Trial</w:t>
      </w:r>
    </w:p>
    <w:tbl>
      <w:tblPr>
        <w:tblStyle w:val="a4"/>
        <w:tblW w:w="77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45"/>
      </w:tblGrid>
      <w:tr w:rsidR="00AD7F45" w:rsidRPr="006853A0" w14:paraId="5FF976B1" w14:textId="77777777">
        <w:tc>
          <w:tcPr>
            <w:tcW w:w="7745" w:type="dxa"/>
          </w:tcPr>
          <w:p w14:paraId="000002AA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Professor David Cunningham</w:t>
            </w:r>
          </w:p>
        </w:tc>
      </w:tr>
      <w:tr w:rsidR="00AD7F45" w:rsidRPr="006853A0" w14:paraId="004B4111" w14:textId="77777777">
        <w:tc>
          <w:tcPr>
            <w:tcW w:w="7745" w:type="dxa"/>
            <w:shd w:val="clear" w:color="auto" w:fill="F2F2F2"/>
          </w:tcPr>
          <w:p w14:paraId="000002AB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Nicol George</w:t>
            </w:r>
          </w:p>
        </w:tc>
      </w:tr>
      <w:tr w:rsidR="00AD7F45" w:rsidRPr="006853A0" w14:paraId="620BD7B4" w14:textId="77777777">
        <w:tc>
          <w:tcPr>
            <w:tcW w:w="7745" w:type="dxa"/>
          </w:tcPr>
          <w:p w14:paraId="000002AC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Graham Branagen</w:t>
            </w:r>
          </w:p>
        </w:tc>
      </w:tr>
      <w:tr w:rsidR="00AD7F45" w:rsidRPr="006853A0" w14:paraId="7B5F0CE0" w14:textId="77777777">
        <w:tc>
          <w:tcPr>
            <w:tcW w:w="7745" w:type="dxa"/>
            <w:shd w:val="clear" w:color="auto" w:fill="F2F2F2"/>
          </w:tcPr>
          <w:p w14:paraId="000002AD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Sarah Duff</w:t>
            </w:r>
          </w:p>
        </w:tc>
      </w:tr>
      <w:tr w:rsidR="00AD7F45" w:rsidRPr="006853A0" w14:paraId="087DD89A" w14:textId="77777777">
        <w:tc>
          <w:tcPr>
            <w:tcW w:w="7745" w:type="dxa"/>
          </w:tcPr>
          <w:p w14:paraId="000002AE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Gihan Ratnayake</w:t>
            </w:r>
          </w:p>
        </w:tc>
      </w:tr>
      <w:tr w:rsidR="00AD7F45" w:rsidRPr="006853A0" w14:paraId="5EEB3CB9" w14:textId="77777777">
        <w:tc>
          <w:tcPr>
            <w:tcW w:w="7745" w:type="dxa"/>
            <w:shd w:val="clear" w:color="auto" w:fill="F2F2F2"/>
          </w:tcPr>
          <w:p w14:paraId="000002AF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Joseph Huang</w:t>
            </w:r>
          </w:p>
        </w:tc>
      </w:tr>
      <w:tr w:rsidR="00AD7F45" w:rsidRPr="006853A0" w14:paraId="01856891" w14:textId="77777777">
        <w:tc>
          <w:tcPr>
            <w:tcW w:w="7745" w:type="dxa"/>
          </w:tcPr>
          <w:p w14:paraId="000002B0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Sorena Afshar</w:t>
            </w:r>
          </w:p>
        </w:tc>
      </w:tr>
      <w:tr w:rsidR="00AD7F45" w:rsidRPr="006853A0" w14:paraId="7609309B" w14:textId="77777777">
        <w:tc>
          <w:tcPr>
            <w:tcW w:w="7745" w:type="dxa"/>
            <w:shd w:val="clear" w:color="auto" w:fill="F2F2F2"/>
          </w:tcPr>
          <w:p w14:paraId="000002B1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Bryony Eccels</w:t>
            </w:r>
          </w:p>
        </w:tc>
      </w:tr>
      <w:tr w:rsidR="00AD7F45" w:rsidRPr="006853A0" w14:paraId="599A9169" w14:textId="77777777">
        <w:tc>
          <w:tcPr>
            <w:tcW w:w="7745" w:type="dxa"/>
          </w:tcPr>
          <w:p w14:paraId="000002B2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Martin Scott-Brown</w:t>
            </w:r>
          </w:p>
        </w:tc>
      </w:tr>
      <w:tr w:rsidR="00AD7F45" w:rsidRPr="006853A0" w14:paraId="19C94C21" w14:textId="77777777">
        <w:tc>
          <w:tcPr>
            <w:tcW w:w="7745" w:type="dxa"/>
            <w:shd w:val="clear" w:color="auto" w:fill="F2F2F2"/>
          </w:tcPr>
          <w:p w14:paraId="000002B3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Deborah Williamson</w:t>
            </w:r>
          </w:p>
        </w:tc>
      </w:tr>
      <w:tr w:rsidR="00AD7F45" w:rsidRPr="006853A0" w14:paraId="5A7A3F71" w14:textId="77777777">
        <w:tc>
          <w:tcPr>
            <w:tcW w:w="7745" w:type="dxa"/>
          </w:tcPr>
          <w:p w14:paraId="000002B4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Rajarshi Roy</w:t>
            </w:r>
          </w:p>
        </w:tc>
      </w:tr>
      <w:tr w:rsidR="00AD7F45" w:rsidRPr="006853A0" w14:paraId="1EE0A765" w14:textId="77777777">
        <w:tc>
          <w:tcPr>
            <w:tcW w:w="7745" w:type="dxa"/>
            <w:shd w:val="clear" w:color="auto" w:fill="F2F2F2"/>
          </w:tcPr>
          <w:p w14:paraId="000002B5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Shreerang Bhide</w:t>
            </w:r>
          </w:p>
        </w:tc>
      </w:tr>
      <w:tr w:rsidR="00AD7F45" w:rsidRPr="006853A0" w14:paraId="2B82A343" w14:textId="77777777">
        <w:tc>
          <w:tcPr>
            <w:tcW w:w="7745" w:type="dxa"/>
          </w:tcPr>
          <w:p w14:paraId="000002B6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Mr Francesco Di Fabio</w:t>
            </w:r>
          </w:p>
        </w:tc>
      </w:tr>
      <w:tr w:rsidR="00AD7F45" w:rsidRPr="006853A0" w14:paraId="4DBE0573" w14:textId="77777777">
        <w:tc>
          <w:tcPr>
            <w:tcW w:w="7745" w:type="dxa"/>
            <w:shd w:val="clear" w:color="auto" w:fill="F2F2F2"/>
          </w:tcPr>
          <w:p w14:paraId="000002B7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Claire Hall</w:t>
            </w:r>
          </w:p>
        </w:tc>
      </w:tr>
      <w:tr w:rsidR="00AD7F45" w:rsidRPr="006853A0" w14:paraId="0DE3EAE4" w14:textId="77777777">
        <w:tc>
          <w:tcPr>
            <w:tcW w:w="7745" w:type="dxa"/>
          </w:tcPr>
          <w:p w14:paraId="000002B8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Lucinda Melcher</w:t>
            </w:r>
          </w:p>
        </w:tc>
      </w:tr>
      <w:tr w:rsidR="00AD7F45" w:rsidRPr="006853A0" w14:paraId="7BB6E5B2" w14:textId="77777777">
        <w:tc>
          <w:tcPr>
            <w:tcW w:w="7745" w:type="dxa"/>
            <w:shd w:val="clear" w:color="auto" w:fill="F2F2F2"/>
          </w:tcPr>
          <w:p w14:paraId="000002B9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Mark Hill</w:t>
            </w:r>
          </w:p>
        </w:tc>
      </w:tr>
      <w:tr w:rsidR="00AD7F45" w:rsidRPr="006853A0" w14:paraId="3296D8B3" w14:textId="77777777">
        <w:tc>
          <w:tcPr>
            <w:tcW w:w="7745" w:type="dxa"/>
          </w:tcPr>
          <w:p w14:paraId="000002BA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Sarah Slater</w:t>
            </w:r>
          </w:p>
        </w:tc>
      </w:tr>
      <w:tr w:rsidR="00AD7F45" w:rsidRPr="006853A0" w14:paraId="6004083E" w14:textId="77777777">
        <w:tc>
          <w:tcPr>
            <w:tcW w:w="7745" w:type="dxa"/>
            <w:shd w:val="clear" w:color="auto" w:fill="F2F2F2"/>
          </w:tcPr>
          <w:p w14:paraId="000002BB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Amelie Harle</w:t>
            </w:r>
          </w:p>
        </w:tc>
      </w:tr>
      <w:tr w:rsidR="00AD7F45" w:rsidRPr="006853A0" w14:paraId="15BD1BBA" w14:textId="77777777">
        <w:tc>
          <w:tcPr>
            <w:tcW w:w="7745" w:type="dxa"/>
          </w:tcPr>
          <w:p w14:paraId="000002BC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Sing Yu Moorcraft</w:t>
            </w:r>
          </w:p>
        </w:tc>
      </w:tr>
      <w:tr w:rsidR="00AD7F45" w:rsidRPr="006853A0" w14:paraId="12DD62F3" w14:textId="77777777">
        <w:tc>
          <w:tcPr>
            <w:tcW w:w="7745" w:type="dxa"/>
            <w:shd w:val="clear" w:color="auto" w:fill="F2F2F2"/>
          </w:tcPr>
          <w:p w14:paraId="000002BD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Mr Nadeem Ashraf</w:t>
            </w:r>
          </w:p>
        </w:tc>
      </w:tr>
      <w:tr w:rsidR="00AD7F45" w:rsidRPr="006853A0" w14:paraId="5229B67B" w14:textId="77777777">
        <w:tc>
          <w:tcPr>
            <w:tcW w:w="7745" w:type="dxa"/>
          </w:tcPr>
          <w:p w14:paraId="000002BE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Stephen Falk</w:t>
            </w:r>
          </w:p>
        </w:tc>
      </w:tr>
      <w:tr w:rsidR="00AD7F45" w:rsidRPr="006853A0" w14:paraId="254A5AFC" w14:textId="77777777">
        <w:tc>
          <w:tcPr>
            <w:tcW w:w="7745" w:type="dxa"/>
            <w:shd w:val="clear" w:color="auto" w:fill="F2F2F2"/>
          </w:tcPr>
          <w:p w14:paraId="000002BF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Mr Paris Tekkis</w:t>
            </w:r>
          </w:p>
        </w:tc>
      </w:tr>
      <w:tr w:rsidR="00AD7F45" w:rsidRPr="006853A0" w14:paraId="30914845" w14:textId="77777777">
        <w:tc>
          <w:tcPr>
            <w:tcW w:w="7745" w:type="dxa"/>
          </w:tcPr>
          <w:p w14:paraId="000002C0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Venkatesh Gajapathy</w:t>
            </w:r>
          </w:p>
        </w:tc>
      </w:tr>
      <w:tr w:rsidR="00AD7F45" w:rsidRPr="006853A0" w14:paraId="508E46EC" w14:textId="77777777">
        <w:tc>
          <w:tcPr>
            <w:tcW w:w="7745" w:type="dxa"/>
            <w:shd w:val="clear" w:color="auto" w:fill="F2F2F2"/>
          </w:tcPr>
          <w:p w14:paraId="000002C1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Shazza Rehman</w:t>
            </w:r>
          </w:p>
        </w:tc>
      </w:tr>
      <w:tr w:rsidR="00AD7F45" w:rsidRPr="006853A0" w14:paraId="7D43ACFD" w14:textId="77777777">
        <w:tc>
          <w:tcPr>
            <w:tcW w:w="7745" w:type="dxa"/>
          </w:tcPr>
          <w:p w14:paraId="000002C2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Paul Ross</w:t>
            </w:r>
          </w:p>
        </w:tc>
      </w:tr>
      <w:tr w:rsidR="00AD7F45" w:rsidRPr="006853A0" w14:paraId="28505D46" w14:textId="77777777">
        <w:tc>
          <w:tcPr>
            <w:tcW w:w="7745" w:type="dxa"/>
            <w:shd w:val="clear" w:color="auto" w:fill="F2F2F2"/>
          </w:tcPr>
          <w:p w14:paraId="000002C3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Stergios Boussios</w:t>
            </w:r>
          </w:p>
        </w:tc>
      </w:tr>
      <w:tr w:rsidR="00AD7F45" w:rsidRPr="006853A0" w14:paraId="2E17078B" w14:textId="77777777">
        <w:tc>
          <w:tcPr>
            <w:tcW w:w="7745" w:type="dxa"/>
          </w:tcPr>
          <w:p w14:paraId="000002C4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Georgina Walker</w:t>
            </w:r>
          </w:p>
        </w:tc>
      </w:tr>
      <w:tr w:rsidR="00AD7F45" w:rsidRPr="006853A0" w14:paraId="4489336A" w14:textId="77777777">
        <w:tc>
          <w:tcPr>
            <w:tcW w:w="7745" w:type="dxa"/>
            <w:shd w:val="clear" w:color="auto" w:fill="F2F2F2"/>
          </w:tcPr>
          <w:p w14:paraId="000002C5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Mr Nicholas West</w:t>
            </w:r>
          </w:p>
        </w:tc>
      </w:tr>
      <w:tr w:rsidR="00AD7F45" w:rsidRPr="006853A0" w14:paraId="5E865421" w14:textId="77777777">
        <w:tc>
          <w:tcPr>
            <w:tcW w:w="7745" w:type="dxa"/>
          </w:tcPr>
          <w:p w14:paraId="000002C6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Mr Muti Abulafi</w:t>
            </w:r>
          </w:p>
        </w:tc>
      </w:tr>
      <w:tr w:rsidR="00AD7F45" w:rsidRPr="006853A0" w14:paraId="62566208" w14:textId="77777777">
        <w:tc>
          <w:tcPr>
            <w:tcW w:w="7745" w:type="dxa"/>
            <w:shd w:val="clear" w:color="auto" w:fill="F2F2F2"/>
          </w:tcPr>
          <w:p w14:paraId="000002C7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Sheela Rao</w:t>
            </w:r>
          </w:p>
        </w:tc>
      </w:tr>
      <w:tr w:rsidR="00AD7F45" w:rsidRPr="006853A0" w14:paraId="26FBCA43" w14:textId="77777777">
        <w:tc>
          <w:tcPr>
            <w:tcW w:w="7745" w:type="dxa"/>
          </w:tcPr>
          <w:p w14:paraId="000002C8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Vanessa Potter</w:t>
            </w:r>
          </w:p>
        </w:tc>
      </w:tr>
      <w:tr w:rsidR="00AD7F45" w:rsidRPr="006853A0" w14:paraId="248B41C3" w14:textId="77777777">
        <w:tc>
          <w:tcPr>
            <w:tcW w:w="7745" w:type="dxa"/>
            <w:shd w:val="clear" w:color="auto" w:fill="F2F2F2"/>
          </w:tcPr>
          <w:p w14:paraId="000002C9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Francisca Marti</w:t>
            </w:r>
          </w:p>
        </w:tc>
      </w:tr>
      <w:tr w:rsidR="00AD7F45" w:rsidRPr="006853A0" w14:paraId="0D668C04" w14:textId="77777777">
        <w:tc>
          <w:tcPr>
            <w:tcW w:w="7745" w:type="dxa"/>
          </w:tcPr>
          <w:p w14:paraId="000002CA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Ashraf Azzabi</w:t>
            </w:r>
          </w:p>
        </w:tc>
      </w:tr>
      <w:tr w:rsidR="00AD7F45" w:rsidRPr="006853A0" w14:paraId="32163571" w14:textId="77777777">
        <w:tc>
          <w:tcPr>
            <w:tcW w:w="7745" w:type="dxa"/>
            <w:shd w:val="clear" w:color="auto" w:fill="F2F2F2"/>
          </w:tcPr>
          <w:p w14:paraId="000002CB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Mr Jack Broadhurst</w:t>
            </w:r>
          </w:p>
        </w:tc>
      </w:tr>
      <w:tr w:rsidR="00AD7F45" w:rsidRPr="006853A0" w14:paraId="190D0E8A" w14:textId="77777777">
        <w:tc>
          <w:tcPr>
            <w:tcW w:w="7745" w:type="dxa"/>
          </w:tcPr>
          <w:p w14:paraId="000002CC" w14:textId="77777777" w:rsidR="00AD7F45" w:rsidRPr="00A57DBA" w:rsidRDefault="006F5A95" w:rsidP="00A57DB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7DBA">
              <w:rPr>
                <w:rFonts w:ascii="Arial" w:hAnsi="Arial" w:cs="Arial"/>
                <w:sz w:val="24"/>
                <w:szCs w:val="24"/>
              </w:rPr>
              <w:t>Dr Roshan Agarwal</w:t>
            </w:r>
          </w:p>
        </w:tc>
      </w:tr>
    </w:tbl>
    <w:p w14:paraId="000002CD" w14:textId="77777777" w:rsidR="00AD7F45" w:rsidRDefault="00AD7F45">
      <w:pPr>
        <w:spacing w:line="259" w:lineRule="auto"/>
        <w:rPr>
          <w:b/>
          <w:u w:val="single"/>
        </w:rPr>
      </w:pPr>
    </w:p>
    <w:sectPr w:rsidR="00AD7F45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E542" w14:textId="77777777" w:rsidR="000575F6" w:rsidRDefault="000575F6">
      <w:pPr>
        <w:spacing w:after="0" w:line="240" w:lineRule="auto"/>
      </w:pPr>
      <w:r>
        <w:separator/>
      </w:r>
    </w:p>
  </w:endnote>
  <w:endnote w:type="continuationSeparator" w:id="0">
    <w:p w14:paraId="2771180C" w14:textId="77777777" w:rsidR="000575F6" w:rsidRDefault="0005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CF" w14:textId="7BAC1F0C" w:rsidR="00AD7F45" w:rsidRDefault="006F5A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5D2E">
      <w:rPr>
        <w:noProof/>
        <w:color w:val="000000"/>
      </w:rPr>
      <w:t>1</w:t>
    </w:r>
    <w:r>
      <w:rPr>
        <w:color w:val="000000"/>
      </w:rPr>
      <w:fldChar w:fldCharType="end"/>
    </w:r>
  </w:p>
  <w:p w14:paraId="000002D0" w14:textId="77777777" w:rsidR="00AD7F45" w:rsidRDefault="00AD7F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D71D" w14:textId="77777777" w:rsidR="000575F6" w:rsidRDefault="000575F6">
      <w:pPr>
        <w:spacing w:after="0" w:line="240" w:lineRule="auto"/>
      </w:pPr>
      <w:r>
        <w:separator/>
      </w:r>
    </w:p>
  </w:footnote>
  <w:footnote w:type="continuationSeparator" w:id="0">
    <w:p w14:paraId="50D26673" w14:textId="77777777" w:rsidR="000575F6" w:rsidRDefault="0005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CE" w14:textId="77777777" w:rsidR="00AD7F45" w:rsidRDefault="006F5A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2"/>
        <w:szCs w:val="22"/>
      </w:rPr>
    </w:pPr>
    <w:r>
      <w:rPr>
        <w:color w:val="000000"/>
        <w:sz w:val="22"/>
        <w:szCs w:val="22"/>
      </w:rPr>
      <w:t>Risk Stratification by tumour-Informed MRD and ctDNA dynamics in CRC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45"/>
    <w:rsid w:val="00041450"/>
    <w:rsid w:val="000575F6"/>
    <w:rsid w:val="000666C1"/>
    <w:rsid w:val="000A5216"/>
    <w:rsid w:val="000B45CB"/>
    <w:rsid w:val="001051C5"/>
    <w:rsid w:val="00203D43"/>
    <w:rsid w:val="002313AC"/>
    <w:rsid w:val="00290C6E"/>
    <w:rsid w:val="002964BB"/>
    <w:rsid w:val="002C7C5E"/>
    <w:rsid w:val="00307CAC"/>
    <w:rsid w:val="003C355E"/>
    <w:rsid w:val="003F02CF"/>
    <w:rsid w:val="00431CBC"/>
    <w:rsid w:val="00453429"/>
    <w:rsid w:val="004D3B8F"/>
    <w:rsid w:val="00502419"/>
    <w:rsid w:val="005143E2"/>
    <w:rsid w:val="00567F8E"/>
    <w:rsid w:val="00577B1E"/>
    <w:rsid w:val="00600CEC"/>
    <w:rsid w:val="00625D2E"/>
    <w:rsid w:val="00660F6A"/>
    <w:rsid w:val="006853A0"/>
    <w:rsid w:val="006B262D"/>
    <w:rsid w:val="006B5C57"/>
    <w:rsid w:val="006D4C95"/>
    <w:rsid w:val="006F3EEF"/>
    <w:rsid w:val="006F5A95"/>
    <w:rsid w:val="007E472E"/>
    <w:rsid w:val="0081520C"/>
    <w:rsid w:val="009111DD"/>
    <w:rsid w:val="00935A96"/>
    <w:rsid w:val="0094188E"/>
    <w:rsid w:val="009B3270"/>
    <w:rsid w:val="009C6E09"/>
    <w:rsid w:val="009D0F93"/>
    <w:rsid w:val="009D4E69"/>
    <w:rsid w:val="00A57DBA"/>
    <w:rsid w:val="00AB27A2"/>
    <w:rsid w:val="00AD7F45"/>
    <w:rsid w:val="00B55B00"/>
    <w:rsid w:val="00C030F2"/>
    <w:rsid w:val="00C9070D"/>
    <w:rsid w:val="00D13B49"/>
    <w:rsid w:val="00D614E7"/>
    <w:rsid w:val="00E5059B"/>
    <w:rsid w:val="00E70194"/>
    <w:rsid w:val="00F421EE"/>
    <w:rsid w:val="00F8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3753"/>
  <w15:docId w15:val="{D77302D9-2CB5-0A4D-A4CD-00CB0DB9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DF1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13FD"/>
    <w:pPr>
      <w:spacing w:after="36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13FD"/>
    <w:rPr>
      <w:rFonts w:ascii="Arial" w:eastAsia="Times New Roman" w:hAnsi="Arial" w:cs="Times New Roman"/>
      <w:kern w:val="0"/>
      <w:sz w:val="20"/>
      <w:szCs w:val="20"/>
    </w:rPr>
  </w:style>
  <w:style w:type="table" w:styleId="TableGrid">
    <w:name w:val="Table Grid"/>
    <w:basedOn w:val="TableNormal"/>
    <w:uiPriority w:val="59"/>
    <w:rsid w:val="00DF1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3FD"/>
    <w:rPr>
      <w:rFonts w:ascii="Arial" w:hAnsi="Arial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DF1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3FD"/>
    <w:rPr>
      <w:rFonts w:ascii="Arial" w:hAnsi="Arial"/>
      <w:kern w:val="0"/>
      <w:sz w:val="24"/>
    </w:rPr>
  </w:style>
  <w:style w:type="paragraph" w:styleId="Revision">
    <w:name w:val="Revision"/>
    <w:hidden/>
    <w:uiPriority w:val="99"/>
    <w:semiHidden/>
    <w:rsid w:val="007D785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61B"/>
    <w:pPr>
      <w:spacing w:after="16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61B"/>
    <w:rPr>
      <w:rFonts w:ascii="Arial" w:eastAsia="Times New Roman" w:hAnsi="Arial" w:cs="Times New Roman"/>
      <w:b/>
      <w:bCs/>
      <w:kern w:val="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9" Type="http://schemas.openxmlformats.org/officeDocument/2006/relationships/image" Target="media/image10.png"/><Relationship Id="rId3" Type="http://schemas.openxmlformats.org/officeDocument/2006/relationships/settings" Target="settings.xml"/><Relationship Id="rId34" Type="http://schemas.openxmlformats.org/officeDocument/2006/relationships/image" Target="media/image5.png"/><Relationship Id="rId42" Type="http://schemas.openxmlformats.org/officeDocument/2006/relationships/image" Target="media/image13.png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33" Type="http://schemas.openxmlformats.org/officeDocument/2006/relationships/image" Target="media/image4.png"/><Relationship Id="rId38" Type="http://schemas.openxmlformats.org/officeDocument/2006/relationships/image" Target="media/image9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28.png"/><Relationship Id="rId41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32" Type="http://schemas.openxmlformats.org/officeDocument/2006/relationships/image" Target="media/image3.png"/><Relationship Id="rId37" Type="http://schemas.openxmlformats.org/officeDocument/2006/relationships/image" Target="media/image8.png"/><Relationship Id="rId40" Type="http://schemas.openxmlformats.org/officeDocument/2006/relationships/image" Target="media/image11.png"/><Relationship Id="rId45" Type="http://schemas.openxmlformats.org/officeDocument/2006/relationships/image" Target="media/image16.png"/><Relationship Id="rId5" Type="http://schemas.openxmlformats.org/officeDocument/2006/relationships/footnotes" Target="footnotes.xml"/><Relationship Id="rId36" Type="http://schemas.openxmlformats.org/officeDocument/2006/relationships/image" Target="media/image7.png"/><Relationship Id="rId31" Type="http://schemas.openxmlformats.org/officeDocument/2006/relationships/image" Target="media/image2.png"/><Relationship Id="rId44" Type="http://schemas.openxmlformats.org/officeDocument/2006/relationships/image" Target="media/image15.png"/><Relationship Id="rId4" Type="http://schemas.openxmlformats.org/officeDocument/2006/relationships/webSettings" Target="webSettings.xml"/><Relationship Id="rId30" Type="http://schemas.openxmlformats.org/officeDocument/2006/relationships/image" Target="media/image1.png"/><Relationship Id="rId35" Type="http://schemas.openxmlformats.org/officeDocument/2006/relationships/image" Target="media/image6.png"/><Relationship Id="rId43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TZtVKC0I7vE/WN0SlO9+0f/rVw==">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Slater</dc:creator>
  <cp:lastModifiedBy>Susanna Slater</cp:lastModifiedBy>
  <cp:revision>3</cp:revision>
  <dcterms:created xsi:type="dcterms:W3CDTF">2026-01-11T13:34:00Z</dcterms:created>
  <dcterms:modified xsi:type="dcterms:W3CDTF">2026-01-11T13:35:00Z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http://www.zotero.org/styles/the-lancet</vt:lpwstr>
  </property>
  <property fmtid="{D5CDD505-2E9C-101B-9397-08002B2CF9AE}" pid="19" name="Mendeley Recent Style Name 8_1">
    <vt:lpwstr>The Lancet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