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E80D">
      <w:pPr>
        <w:shd w:val="clear" w:color="auto" w:fill="FFFFFF"/>
        <w:spacing w:after="0" w:line="360" w:lineRule="auto"/>
        <w:ind w:right="-138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>SECTION A: DEMOGRAPHIC CHARACTERISTICS</w:t>
      </w:r>
    </w:p>
    <w:p w14:paraId="563CFEDC">
      <w:pPr>
        <w:pStyle w:val="84"/>
        <w:numPr>
          <w:ilvl w:val="0"/>
          <w:numId w:val="7"/>
        </w:numPr>
        <w:shd w:val="clear" w:color="auto" w:fill="FFFFFF"/>
        <w:spacing w:after="0" w:line="360" w:lineRule="auto"/>
        <w:ind w:right="-138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District of assessment?</w:t>
      </w:r>
    </w:p>
    <w:p w14:paraId="53E0946A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Mityana</w:t>
      </w:r>
    </w:p>
    <w:p w14:paraId="4E805731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Mukono</w:t>
      </w:r>
    </w:p>
    <w:p w14:paraId="3CE2FFB3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Kayunga</w:t>
      </w:r>
    </w:p>
    <w:p w14:paraId="056E6274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Nakasongola</w:t>
      </w:r>
    </w:p>
    <w:p w14:paraId="78C7E8DE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Kiryandongo</w:t>
      </w:r>
    </w:p>
    <w:p w14:paraId="588004E9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Masindi</w:t>
      </w:r>
    </w:p>
    <w:p w14:paraId="120530D0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Hoima</w:t>
      </w:r>
    </w:p>
    <w:p w14:paraId="46C36E01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Kagadi</w:t>
      </w:r>
    </w:p>
    <w:p w14:paraId="76C3A20D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Buliisa</w:t>
      </w:r>
    </w:p>
    <w:p w14:paraId="2ACA7C00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Mitooma</w:t>
      </w:r>
    </w:p>
    <w:p w14:paraId="4A2CC97A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Kyenjojo</w:t>
      </w:r>
    </w:p>
    <w:p w14:paraId="596E37C5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Kumi</w:t>
      </w:r>
    </w:p>
    <w:p w14:paraId="39AD6FB5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Tororo</w:t>
      </w:r>
    </w:p>
    <w:p w14:paraId="333A37CB">
      <w:pPr>
        <w:pStyle w:val="8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Butaleja</w:t>
      </w:r>
    </w:p>
    <w:p w14:paraId="435BD36E">
      <w:pPr>
        <w:pStyle w:val="84"/>
        <w:numPr>
          <w:ilvl w:val="0"/>
          <w:numId w:val="7"/>
        </w:numPr>
        <w:shd w:val="clear" w:color="auto" w:fill="FFFFFF"/>
        <w:spacing w:after="0" w:line="360" w:lineRule="auto"/>
        <w:ind w:right="-138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Region of assessment</w:t>
      </w:r>
    </w:p>
    <w:p w14:paraId="7F8D4EC9">
      <w:pPr>
        <w:pStyle w:val="84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Central (Mityana, Mukono, Kayunga, Nakasongola)</w:t>
      </w:r>
    </w:p>
    <w:p w14:paraId="62EBCC46">
      <w:pPr>
        <w:pStyle w:val="84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Bunyoro (Kiryandongo, Masindi, Hoima, Kagadi, Bulisa)</w:t>
      </w:r>
    </w:p>
    <w:p w14:paraId="2ED2FCAD">
      <w:pPr>
        <w:pStyle w:val="84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Western (Mitoma, Kyenjojo)</w:t>
      </w:r>
    </w:p>
    <w:p w14:paraId="398DB719">
      <w:pPr>
        <w:pStyle w:val="84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Eastern (Kumi, Tororo, Butaleja)</w:t>
      </w:r>
    </w:p>
    <w:p w14:paraId="2F7DE1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3. Level of health facility</w:t>
      </w:r>
    </w:p>
    <w:p w14:paraId="087C5702">
      <w:pPr>
        <w:pStyle w:val="84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HCII</w:t>
      </w:r>
    </w:p>
    <w:p w14:paraId="29DD369B">
      <w:pPr>
        <w:pStyle w:val="84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HCIII</w:t>
      </w:r>
    </w:p>
    <w:p w14:paraId="0808E7A2">
      <w:pPr>
        <w:pStyle w:val="84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HCIV</w:t>
      </w:r>
    </w:p>
    <w:p w14:paraId="63BD64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4. What is the age of the caretaker or household head? …………………………………...…………..</w:t>
      </w:r>
    </w:p>
    <w:p w14:paraId="22082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5.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What is your marital status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caretaker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?</w:t>
      </w:r>
    </w:p>
    <w:p w14:paraId="2F0FFB08">
      <w:pPr>
        <w:pStyle w:val="84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Single </w:t>
      </w:r>
    </w:p>
    <w:p w14:paraId="131E2F9C">
      <w:pPr>
        <w:pStyle w:val="84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Married</w:t>
      </w:r>
    </w:p>
    <w:p w14:paraId="08153503">
      <w:pPr>
        <w:pStyle w:val="84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Divorced</w:t>
      </w:r>
    </w:p>
    <w:p w14:paraId="471B23C7">
      <w:pPr>
        <w:pStyle w:val="84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Widowed </w:t>
      </w:r>
    </w:p>
    <w:p w14:paraId="7093DD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6.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What is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caretaker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your religion?</w:t>
      </w:r>
    </w:p>
    <w:p w14:paraId="73A4A4DA">
      <w:pPr>
        <w:pStyle w:val="84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Protestant </w:t>
      </w:r>
    </w:p>
    <w:p w14:paraId="0E553210">
      <w:pPr>
        <w:pStyle w:val="84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Catholic</w:t>
      </w:r>
    </w:p>
    <w:p w14:paraId="756E54D2">
      <w:pPr>
        <w:pStyle w:val="84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Muslim</w:t>
      </w:r>
    </w:p>
    <w:p w14:paraId="24B8E14B">
      <w:pPr>
        <w:pStyle w:val="84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Born again</w:t>
      </w:r>
    </w:p>
    <w:p w14:paraId="63A7CE64">
      <w:pPr>
        <w:pStyle w:val="84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SDA</w:t>
      </w:r>
    </w:p>
    <w:p w14:paraId="60770E6E">
      <w:pPr>
        <w:pStyle w:val="84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Others (Traditional and Pegan)</w:t>
      </w:r>
    </w:p>
    <w:p w14:paraId="37A5A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7.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What is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caretaker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your highest level of education achieved?</w:t>
      </w:r>
    </w:p>
    <w:p w14:paraId="69B0E074">
      <w:pPr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No formal education</w:t>
      </w:r>
    </w:p>
    <w:p w14:paraId="419FC09F">
      <w:pPr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Primary</w:t>
      </w:r>
    </w:p>
    <w:p w14:paraId="28AD5E9E">
      <w:pPr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Secondary</w:t>
      </w:r>
    </w:p>
    <w:p w14:paraId="1E13987C">
      <w:pPr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Tertiary/ University </w:t>
      </w:r>
    </w:p>
    <w:p w14:paraId="70CD92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8.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What is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caretaker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you occupation?</w:t>
      </w:r>
    </w:p>
    <w:p w14:paraId="1980070F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Unemployed </w:t>
      </w:r>
    </w:p>
    <w:p w14:paraId="5F9B7DA0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Peasant </w:t>
      </w:r>
    </w:p>
    <w:p w14:paraId="6B2F3F49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Self employed</w:t>
      </w:r>
    </w:p>
    <w:p w14:paraId="0E9BBD66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Professional </w:t>
      </w:r>
    </w:p>
    <w:p w14:paraId="5AC07257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Structure of house </w:t>
      </w:r>
    </w:p>
    <w:p w14:paraId="6AA86FF9"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Grass thatched </w:t>
      </w:r>
    </w:p>
    <w:p w14:paraId="09381AAA"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Made of mud</w:t>
      </w:r>
    </w:p>
    <w:p w14:paraId="5F35FC77"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Semi-permanent</w:t>
      </w:r>
    </w:p>
    <w:p w14:paraId="125C1882"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Permanent</w:t>
      </w:r>
    </w:p>
    <w:p w14:paraId="198755D8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Approximately how much do you earn in a month in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UGX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? ……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………………...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……...……….</w:t>
      </w:r>
    </w:p>
    <w:p w14:paraId="0CD8AB8B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How many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people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live in this household? ………………………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……...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………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…...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……………</w:t>
      </w:r>
    </w:p>
    <w:p w14:paraId="444E2560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How many children under five years live in this household? …………………………………….</w:t>
      </w:r>
    </w:p>
    <w:p w14:paraId="3EAE2099">
      <w:pPr>
        <w:spacing w:before="200" w:after="200" w:line="264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/>
        </w:rPr>
        <w:t>SECTION B: MALARIA DIAGNOSIS</w:t>
      </w:r>
    </w:p>
    <w:p w14:paraId="09C1F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1. Age of child? ………………………………………………………….…………………………..</w:t>
      </w:r>
    </w:p>
    <w:p w14:paraId="71FAB5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1. Below 0-1 year</w:t>
      </w:r>
    </w:p>
    <w:p w14:paraId="131788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2. below 1-2 years</w:t>
      </w:r>
    </w:p>
    <w:p w14:paraId="409E1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3. Below 2-3 years </w:t>
      </w:r>
    </w:p>
    <w:p w14:paraId="23C96D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4. Below 3-4 years </w:t>
      </w:r>
    </w:p>
    <w:p w14:paraId="01781C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5. Below 4-5 years </w:t>
      </w:r>
    </w:p>
    <w:p w14:paraId="437794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2. Sex of child</w:t>
      </w:r>
    </w:p>
    <w:p w14:paraId="25A12C0F">
      <w:pPr>
        <w:pStyle w:val="84"/>
        <w:numPr>
          <w:ilvl w:val="1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Male</w:t>
      </w:r>
    </w:p>
    <w:p w14:paraId="51096A18">
      <w:pPr>
        <w:pStyle w:val="84"/>
        <w:numPr>
          <w:ilvl w:val="1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Female</w:t>
      </w:r>
    </w:p>
    <w:p w14:paraId="018E5C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3. Was malaria severe or not?</w:t>
      </w:r>
    </w:p>
    <w:p w14:paraId="63547DB6">
      <w:pPr>
        <w:pStyle w:val="84"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Severe</w:t>
      </w:r>
    </w:p>
    <w:p w14:paraId="72FFBEB4">
      <w:pPr>
        <w:pStyle w:val="84"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24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Not severe</w:t>
      </w:r>
    </w:p>
    <w:p w14:paraId="52CC4355">
      <w:pPr>
        <w:numPr>
          <w:ilvl w:val="0"/>
          <w:numId w:val="0"/>
        </w:numPr>
        <w:spacing w:before="240"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Type of Test used to confirm the malaria parasite in the baby?</w:t>
      </w:r>
    </w:p>
    <w:p w14:paraId="3BDAD0C7">
      <w:pPr>
        <w:pStyle w:val="84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1200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RDT</w:t>
      </w:r>
    </w:p>
    <w:p w14:paraId="43C2427D">
      <w:pPr>
        <w:pStyle w:val="84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1200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Micro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scopy</w:t>
      </w:r>
    </w:p>
    <w:p w14:paraId="06C2C4E8">
      <w:pPr>
        <w:numPr>
          <w:ilvl w:val="0"/>
          <w:numId w:val="16"/>
        </w:numPr>
        <w:spacing w:before="240" w:after="0" w:line="276" w:lineRule="auto"/>
        <w:ind w:left="108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Has the household had any person with malaria in the last six months?</w:t>
      </w:r>
    </w:p>
    <w:p w14:paraId="7908A982">
      <w:pPr>
        <w:pStyle w:val="84"/>
        <w:numPr>
          <w:ilvl w:val="0"/>
          <w:numId w:val="20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 xml:space="preserve">es </w:t>
      </w:r>
    </w:p>
    <w:p w14:paraId="0DC80B24">
      <w:pPr>
        <w:pStyle w:val="84"/>
        <w:numPr>
          <w:ilvl w:val="0"/>
          <w:numId w:val="20"/>
        </w:numPr>
        <w:spacing w:before="24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 </w:t>
      </w:r>
    </w:p>
    <w:p w14:paraId="48C91AD8">
      <w:pPr>
        <w:numPr>
          <w:ilvl w:val="0"/>
          <w:numId w:val="16"/>
        </w:numPr>
        <w:spacing w:before="240" w:after="0" w:line="276" w:lineRule="auto"/>
        <w:ind w:left="108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On Average, how much do you spend on treating one episode of malaria in your household?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(State UGX amount in figures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…..……………………</w:t>
      </w:r>
    </w:p>
    <w:p w14:paraId="1116A515">
      <w:pPr>
        <w:numPr>
          <w:ilvl w:val="0"/>
          <w:numId w:val="16"/>
        </w:numPr>
        <w:spacing w:before="240" w:after="0" w:line="276" w:lineRule="auto"/>
        <w:ind w:left="108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Have you received any information on likely side effects of antimalarials from a care health provider?</w:t>
      </w:r>
    </w:p>
    <w:p w14:paraId="17D15F39">
      <w:pPr>
        <w:pStyle w:val="84"/>
        <w:numPr>
          <w:ilvl w:val="1"/>
          <w:numId w:val="21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Yes</w:t>
      </w:r>
    </w:p>
    <w:p w14:paraId="57F5CE70">
      <w:pPr>
        <w:pStyle w:val="84"/>
        <w:numPr>
          <w:ilvl w:val="1"/>
          <w:numId w:val="21"/>
        </w:numPr>
        <w:spacing w:before="240"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2A1309BA">
      <w:pPr>
        <w:numPr>
          <w:ilvl w:val="0"/>
          <w:numId w:val="16"/>
        </w:numPr>
        <w:spacing w:before="240" w:after="0" w:line="276" w:lineRule="auto"/>
        <w:ind w:left="108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Have you had a follow up visit as advised by your health worker? (Usually 2 days after first consultation)</w:t>
      </w:r>
    </w:p>
    <w:p w14:paraId="66295204">
      <w:pPr>
        <w:pStyle w:val="84"/>
        <w:numPr>
          <w:ilvl w:val="1"/>
          <w:numId w:val="22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  <w:lang w:val="pt-PT"/>
        </w:rPr>
        <w:t>Yes</w:t>
      </w:r>
    </w:p>
    <w:p w14:paraId="6B4BDED0">
      <w:pPr>
        <w:pStyle w:val="84"/>
        <w:numPr>
          <w:ilvl w:val="1"/>
          <w:numId w:val="22"/>
        </w:numPr>
        <w:spacing w:before="240" w:after="0" w:line="276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lang w:val="pt-PT"/>
        </w:rPr>
        <w:t>No</w:t>
      </w:r>
    </w:p>
    <w:p w14:paraId="32770D27">
      <w:pPr>
        <w:spacing w:after="0" w:line="276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 xml:space="preserve">SECTION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/>
        </w:rPr>
        <w:t>D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>: KNOWLEDGE ABOUT MALARIA</w:t>
      </w:r>
    </w:p>
    <w:p w14:paraId="7A000D3D">
      <w:pPr>
        <w:pStyle w:val="84"/>
        <w:numPr>
          <w:ilvl w:val="0"/>
          <w:numId w:val="23"/>
        </w:numPr>
        <w:spacing w:after="0" w:line="276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Have you ever had of any malaria massage? </w:t>
      </w:r>
    </w:p>
    <w:p w14:paraId="39186824">
      <w:pPr>
        <w:pStyle w:val="84"/>
        <w:numPr>
          <w:ilvl w:val="1"/>
          <w:numId w:val="2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Yes </w:t>
      </w:r>
    </w:p>
    <w:p w14:paraId="48AD4A87">
      <w:pPr>
        <w:pStyle w:val="84"/>
        <w:numPr>
          <w:ilvl w:val="1"/>
          <w:numId w:val="2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No </w:t>
      </w:r>
    </w:p>
    <w:p w14:paraId="78CD049F">
      <w:pPr>
        <w:pStyle w:val="84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How many days did you take from time of onset of symptoms to contacting the health Centre?</w:t>
      </w:r>
    </w:p>
    <w:p w14:paraId="51A826A1">
      <w:pPr>
        <w:pStyle w:val="84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What medication were you given /Medicine Used? ……………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……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</w:rPr>
        <w:t>.…………………………</w:t>
      </w:r>
    </w:p>
    <w:p w14:paraId="368C93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1. ACT and Panadol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49FC4F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2. Injection and Pain Killer (Panadol/Diclo/Ibrofe)</w:t>
      </w:r>
    </w:p>
    <w:p w14:paraId="64E79B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3. ACT, Amoxicillin and Panadol</w:t>
      </w:r>
    </w:p>
    <w:p w14:paraId="573E2B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4. Fansider/Duocotexcin/Panadol</w:t>
      </w:r>
    </w:p>
    <w:p w14:paraId="179805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5. Used local herb at home</w:t>
      </w:r>
    </w:p>
    <w:p w14:paraId="4AF92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6. I don’t know</w:t>
      </w:r>
    </w:p>
    <w:p w14:paraId="16139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7. Referred </w:t>
      </w:r>
    </w:p>
    <w:p w14:paraId="6B5614B3">
      <w:pPr>
        <w:pStyle w:val="84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Season where malaria affects most</w:t>
      </w:r>
    </w:p>
    <w:p w14:paraId="606506D2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Dry season</w:t>
      </w:r>
    </w:p>
    <w:p w14:paraId="1EC3806E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Rainy season</w:t>
      </w:r>
    </w:p>
    <w:p w14:paraId="15085A9C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Don’t know</w:t>
      </w:r>
    </w:p>
    <w:p w14:paraId="49A52B59">
      <w:pPr>
        <w:pStyle w:val="84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Is malaria transmittable?</w:t>
      </w:r>
    </w:p>
    <w:p w14:paraId="607CC50E">
      <w:pPr>
        <w:pStyle w:val="84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Yes </w:t>
      </w:r>
    </w:p>
    <w:p w14:paraId="277F61F6">
      <w:pPr>
        <w:pStyle w:val="84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No </w:t>
      </w:r>
    </w:p>
    <w:p w14:paraId="0378DB2F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8.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If yes, what are the mode of transmission?</w:t>
      </w:r>
    </w:p>
    <w:p w14:paraId="4E7D5C16">
      <w:pPr>
        <w:pStyle w:val="84"/>
        <w:numPr>
          <w:ilvl w:val="0"/>
          <w:numId w:val="2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Bite of a mosquitoes</w:t>
      </w:r>
    </w:p>
    <w:p w14:paraId="3A4292CE">
      <w:pPr>
        <w:pStyle w:val="84"/>
        <w:numPr>
          <w:ilvl w:val="0"/>
          <w:numId w:val="2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Patient contact</w:t>
      </w:r>
    </w:p>
    <w:p w14:paraId="2706C85F">
      <w:pPr>
        <w:pStyle w:val="84"/>
        <w:numPr>
          <w:ilvl w:val="0"/>
          <w:numId w:val="2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Weather</w:t>
      </w:r>
    </w:p>
    <w:p w14:paraId="44C4226A">
      <w:pPr>
        <w:pStyle w:val="84"/>
        <w:numPr>
          <w:ilvl w:val="0"/>
          <w:numId w:val="2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 don’t know</w:t>
      </w:r>
    </w:p>
    <w:p w14:paraId="6EE5A6DD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9.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Is malaria curable?</w:t>
      </w:r>
    </w:p>
    <w:p w14:paraId="7B3F6B96">
      <w:pPr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Yes </w:t>
      </w:r>
    </w:p>
    <w:p w14:paraId="63DB4B5C">
      <w:pPr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No </w:t>
      </w:r>
    </w:p>
    <w:p w14:paraId="54D78F65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10.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Is malaria preventable?</w:t>
      </w:r>
    </w:p>
    <w:p w14:paraId="6CA50063">
      <w:pPr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Yes </w:t>
      </w:r>
    </w:p>
    <w:p w14:paraId="0F500315">
      <w:pPr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No </w:t>
      </w:r>
    </w:p>
    <w:p w14:paraId="32871821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10.0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If yes, what are the preventive methods?</w:t>
      </w:r>
    </w:p>
    <w:tbl>
      <w:tblPr>
        <w:tblStyle w:val="79"/>
        <w:tblW w:w="0" w:type="auto"/>
        <w:tblInd w:w="445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00"/>
        <w:gridCol w:w="2253"/>
      </w:tblGrid>
      <w:tr w14:paraId="6793874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30" w:type="dxa"/>
          </w:tcPr>
          <w:p w14:paraId="552A1BE8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SN</w:t>
            </w:r>
          </w:p>
        </w:tc>
        <w:tc>
          <w:tcPr>
            <w:tcW w:w="6300" w:type="dxa"/>
          </w:tcPr>
          <w:p w14:paraId="1B8C1777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Item </w:t>
            </w:r>
          </w:p>
        </w:tc>
        <w:tc>
          <w:tcPr>
            <w:tcW w:w="2253" w:type="dxa"/>
          </w:tcPr>
          <w:p w14:paraId="686CDE02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Responses</w:t>
            </w:r>
          </w:p>
        </w:tc>
      </w:tr>
      <w:tr w14:paraId="5658492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30" w:type="dxa"/>
          </w:tcPr>
          <w:p w14:paraId="2825F5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6300" w:type="dxa"/>
          </w:tcPr>
          <w:p w14:paraId="21BA46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Use of IRS</w:t>
            </w:r>
          </w:p>
        </w:tc>
        <w:tc>
          <w:tcPr>
            <w:tcW w:w="2253" w:type="dxa"/>
          </w:tcPr>
          <w:p w14:paraId="279E876B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0238186E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752F40D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30" w:type="dxa"/>
          </w:tcPr>
          <w:p w14:paraId="5F6EBF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00" w:type="dxa"/>
          </w:tcPr>
          <w:p w14:paraId="13FC77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Sleep under a net</w:t>
            </w:r>
          </w:p>
        </w:tc>
        <w:tc>
          <w:tcPr>
            <w:tcW w:w="2253" w:type="dxa"/>
          </w:tcPr>
          <w:p w14:paraId="04B0EB37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5771F0EB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5A615FF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30" w:type="dxa"/>
          </w:tcPr>
          <w:p w14:paraId="39C51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10.3</w:t>
            </w:r>
          </w:p>
        </w:tc>
        <w:tc>
          <w:tcPr>
            <w:tcW w:w="6300" w:type="dxa"/>
          </w:tcPr>
          <w:p w14:paraId="30D7FD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Drugs</w:t>
            </w:r>
          </w:p>
        </w:tc>
        <w:tc>
          <w:tcPr>
            <w:tcW w:w="2253" w:type="dxa"/>
          </w:tcPr>
          <w:p w14:paraId="0A406DA0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692BDA3E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0C50882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30" w:type="dxa"/>
          </w:tcPr>
          <w:p w14:paraId="432331F4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300" w:type="dxa"/>
          </w:tcPr>
          <w:p w14:paraId="64AB1D35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Keep environment around the HH clean and clear</w:t>
            </w:r>
          </w:p>
        </w:tc>
        <w:tc>
          <w:tcPr>
            <w:tcW w:w="2253" w:type="dxa"/>
          </w:tcPr>
          <w:p w14:paraId="14E4E34B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138C66FA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11BFE58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30" w:type="dxa"/>
          </w:tcPr>
          <w:p w14:paraId="145227B3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00" w:type="dxa"/>
          </w:tcPr>
          <w:p w14:paraId="0884932B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Close doors and windows early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 PM) </w:t>
            </w:r>
          </w:p>
        </w:tc>
        <w:tc>
          <w:tcPr>
            <w:tcW w:w="2253" w:type="dxa"/>
          </w:tcPr>
          <w:p w14:paraId="6D02F61C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610E9F47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41D02E3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30" w:type="dxa"/>
          </w:tcPr>
          <w:p w14:paraId="0E770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10.6</w:t>
            </w:r>
          </w:p>
        </w:tc>
        <w:tc>
          <w:tcPr>
            <w:tcW w:w="6300" w:type="dxa"/>
          </w:tcPr>
          <w:p w14:paraId="09D4B4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Use of Mosquitoes repellant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/Coils</w:t>
            </w:r>
          </w:p>
        </w:tc>
        <w:tc>
          <w:tcPr>
            <w:tcW w:w="2253" w:type="dxa"/>
          </w:tcPr>
          <w:p w14:paraId="3FDF35B4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400A1C92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45263E2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30" w:type="dxa"/>
          </w:tcPr>
          <w:p w14:paraId="4A225B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10.7</w:t>
            </w:r>
          </w:p>
        </w:tc>
        <w:tc>
          <w:tcPr>
            <w:tcW w:w="6300" w:type="dxa"/>
          </w:tcPr>
          <w:p w14:paraId="6F2CA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I don’t know</w:t>
            </w:r>
          </w:p>
        </w:tc>
        <w:tc>
          <w:tcPr>
            <w:tcW w:w="2253" w:type="dxa"/>
          </w:tcPr>
          <w:p w14:paraId="2B256CEE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20498268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</w:tbl>
    <w:p w14:paraId="2DDC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04F9FA5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11. </w:t>
      </w:r>
      <w:r>
        <w:rPr>
          <w:rFonts w:hint="default" w:ascii="Times New Roman" w:hAnsi="Times New Roman" w:cs="Times New Roman"/>
          <w:sz w:val="24"/>
          <w:szCs w:val="24"/>
        </w:rPr>
        <w:t>Do you know the signs and symptoms of malaria in adults and children?</w:t>
      </w:r>
    </w:p>
    <w:p w14:paraId="39AC7E91">
      <w:pPr>
        <w:pStyle w:val="84"/>
        <w:numPr>
          <w:ilvl w:val="0"/>
          <w:numId w:val="30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Yes</w:t>
      </w:r>
    </w:p>
    <w:p w14:paraId="4A927998">
      <w:pPr>
        <w:pStyle w:val="84"/>
        <w:numPr>
          <w:ilvl w:val="0"/>
          <w:numId w:val="30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5A2A4045">
      <w:pPr>
        <w:pStyle w:val="84"/>
        <w:spacing w:after="0" w:line="276" w:lineRule="auto"/>
        <w:ind w:left="108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F8EDF44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11.0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Sign of fever </w:t>
      </w:r>
    </w:p>
    <w:tbl>
      <w:tblPr>
        <w:tblStyle w:val="79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794"/>
        <w:gridCol w:w="3209"/>
      </w:tblGrid>
      <w:tr w14:paraId="3A80B7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E377B7C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SN</w:t>
            </w:r>
          </w:p>
        </w:tc>
        <w:tc>
          <w:tcPr>
            <w:tcW w:w="5794" w:type="dxa"/>
          </w:tcPr>
          <w:p w14:paraId="01890AB5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Item </w:t>
            </w:r>
          </w:p>
        </w:tc>
        <w:tc>
          <w:tcPr>
            <w:tcW w:w="3209" w:type="dxa"/>
          </w:tcPr>
          <w:p w14:paraId="016C8040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Responses </w:t>
            </w:r>
          </w:p>
        </w:tc>
      </w:tr>
      <w:tr w14:paraId="43A28B8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6FD009F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11.1</w:t>
            </w:r>
          </w:p>
        </w:tc>
        <w:tc>
          <w:tcPr>
            <w:tcW w:w="5794" w:type="dxa"/>
          </w:tcPr>
          <w:p w14:paraId="630DD0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Extreme weakness</w:t>
            </w:r>
          </w:p>
        </w:tc>
        <w:tc>
          <w:tcPr>
            <w:tcW w:w="3209" w:type="dxa"/>
          </w:tcPr>
          <w:p w14:paraId="0EF4BDF9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240DE1F7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5B3C24B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4DCEDEB4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11.2</w:t>
            </w:r>
          </w:p>
        </w:tc>
        <w:tc>
          <w:tcPr>
            <w:tcW w:w="5794" w:type="dxa"/>
          </w:tcPr>
          <w:p w14:paraId="14428F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Loss of consciousness </w:t>
            </w:r>
          </w:p>
        </w:tc>
        <w:tc>
          <w:tcPr>
            <w:tcW w:w="3209" w:type="dxa"/>
          </w:tcPr>
          <w:p w14:paraId="11200C97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588757B2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738ABCE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2D59BDFA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11.3</w:t>
            </w:r>
          </w:p>
        </w:tc>
        <w:tc>
          <w:tcPr>
            <w:tcW w:w="5794" w:type="dxa"/>
          </w:tcPr>
          <w:p w14:paraId="66D9E1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Rapid/ difficulty in breathing</w:t>
            </w:r>
          </w:p>
        </w:tc>
        <w:tc>
          <w:tcPr>
            <w:tcW w:w="3209" w:type="dxa"/>
          </w:tcPr>
          <w:p w14:paraId="353BB684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4FAB23D7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55DAB1C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2C7CF269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11.4</w:t>
            </w:r>
          </w:p>
        </w:tc>
        <w:tc>
          <w:tcPr>
            <w:tcW w:w="5794" w:type="dxa"/>
          </w:tcPr>
          <w:p w14:paraId="506C64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Dark urine </w:t>
            </w:r>
          </w:p>
        </w:tc>
        <w:tc>
          <w:tcPr>
            <w:tcW w:w="3209" w:type="dxa"/>
          </w:tcPr>
          <w:p w14:paraId="21DEF3B9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695AA78D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04A98F5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41E1F14F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11.5</w:t>
            </w:r>
          </w:p>
        </w:tc>
        <w:tc>
          <w:tcPr>
            <w:tcW w:w="5794" w:type="dxa"/>
          </w:tcPr>
          <w:p w14:paraId="13F34662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Fever</w:t>
            </w:r>
          </w:p>
        </w:tc>
        <w:tc>
          <w:tcPr>
            <w:tcW w:w="3209" w:type="dxa"/>
          </w:tcPr>
          <w:p w14:paraId="299C2292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76DFD98B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7028CCE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7EC374B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11.6</w:t>
            </w:r>
          </w:p>
        </w:tc>
        <w:tc>
          <w:tcPr>
            <w:tcW w:w="5794" w:type="dxa"/>
          </w:tcPr>
          <w:p w14:paraId="3C1237C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Joint pain</w:t>
            </w:r>
          </w:p>
        </w:tc>
        <w:tc>
          <w:tcPr>
            <w:tcW w:w="3209" w:type="dxa"/>
          </w:tcPr>
          <w:p w14:paraId="02DC08BE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21F286C4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7A8F29C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68492FCD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11.7</w:t>
            </w:r>
          </w:p>
        </w:tc>
        <w:tc>
          <w:tcPr>
            <w:tcW w:w="5794" w:type="dxa"/>
          </w:tcPr>
          <w:p w14:paraId="5ABBB7BE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Headache</w:t>
            </w:r>
          </w:p>
        </w:tc>
        <w:tc>
          <w:tcPr>
            <w:tcW w:w="3209" w:type="dxa"/>
          </w:tcPr>
          <w:p w14:paraId="1794D59F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6E84DFEB">
            <w:pPr>
              <w:pStyle w:val="84"/>
              <w:spacing w:after="0" w:line="276" w:lineRule="auto"/>
              <w:ind w:lef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</w:tbl>
    <w:p w14:paraId="07C024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21116AD2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13.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Number of days to took to seek treatment after the baby started feeling fevered </w:t>
      </w:r>
    </w:p>
    <w:p w14:paraId="343BC12C">
      <w:pPr>
        <w:numPr>
          <w:ilvl w:val="0"/>
          <w:numId w:val="3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Same day</w:t>
      </w:r>
    </w:p>
    <w:p w14:paraId="736E8860">
      <w:pPr>
        <w:numPr>
          <w:ilvl w:val="0"/>
          <w:numId w:val="3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2 days </w:t>
      </w:r>
    </w:p>
    <w:p w14:paraId="7272D172">
      <w:pPr>
        <w:numPr>
          <w:ilvl w:val="0"/>
          <w:numId w:val="3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More than 2 days </w:t>
      </w:r>
    </w:p>
    <w:p w14:paraId="72A808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ind w:left="72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39D9E4F2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13.0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Reason for delayed care seeking </w:t>
      </w:r>
    </w:p>
    <w:tbl>
      <w:tblPr>
        <w:tblStyle w:val="79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703"/>
        <w:gridCol w:w="3210"/>
      </w:tblGrid>
      <w:tr w14:paraId="0E514F7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2A422EB5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SN</w:t>
            </w:r>
          </w:p>
        </w:tc>
        <w:tc>
          <w:tcPr>
            <w:tcW w:w="5703" w:type="dxa"/>
          </w:tcPr>
          <w:p w14:paraId="4806A733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3210" w:type="dxa"/>
          </w:tcPr>
          <w:p w14:paraId="42493A60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Response</w:t>
            </w:r>
          </w:p>
        </w:tc>
      </w:tr>
      <w:tr w14:paraId="24099CC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606252DB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5703" w:type="dxa"/>
          </w:tcPr>
          <w:p w14:paraId="371198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No transport</w:t>
            </w:r>
          </w:p>
        </w:tc>
        <w:tc>
          <w:tcPr>
            <w:tcW w:w="3210" w:type="dxa"/>
          </w:tcPr>
          <w:p w14:paraId="28F2B610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3912DF34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03D7A77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1FD0D57D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13.2</w:t>
            </w:r>
          </w:p>
        </w:tc>
        <w:tc>
          <w:tcPr>
            <w:tcW w:w="5703" w:type="dxa"/>
          </w:tcPr>
          <w:p w14:paraId="299AE9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Fever not serious</w:t>
            </w:r>
          </w:p>
        </w:tc>
        <w:tc>
          <w:tcPr>
            <w:tcW w:w="3210" w:type="dxa"/>
          </w:tcPr>
          <w:p w14:paraId="50160E16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3702DCA6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4DAB11A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034168CA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5703" w:type="dxa"/>
          </w:tcPr>
          <w:p w14:paraId="7F5DC2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Treatment cost very expensive </w:t>
            </w:r>
          </w:p>
        </w:tc>
        <w:tc>
          <w:tcPr>
            <w:tcW w:w="3210" w:type="dxa"/>
          </w:tcPr>
          <w:p w14:paraId="721538B4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4B0D05F9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3AC1BFB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36CFFDBE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13.4</w:t>
            </w:r>
          </w:p>
        </w:tc>
        <w:tc>
          <w:tcPr>
            <w:tcW w:w="5703" w:type="dxa"/>
          </w:tcPr>
          <w:p w14:paraId="64463A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Too much house work</w:t>
            </w:r>
          </w:p>
        </w:tc>
        <w:tc>
          <w:tcPr>
            <w:tcW w:w="3210" w:type="dxa"/>
          </w:tcPr>
          <w:p w14:paraId="6D8BBB5C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7550E082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7B76BF2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35E44C8F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13.5</w:t>
            </w:r>
          </w:p>
        </w:tc>
        <w:tc>
          <w:tcPr>
            <w:tcW w:w="5703" w:type="dxa"/>
          </w:tcPr>
          <w:p w14:paraId="1259E0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Far distance to health facility</w:t>
            </w:r>
          </w:p>
        </w:tc>
        <w:tc>
          <w:tcPr>
            <w:tcW w:w="3210" w:type="dxa"/>
          </w:tcPr>
          <w:p w14:paraId="1ACEAE17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1D08F39E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116A8A3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159105D4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13.6</w:t>
            </w:r>
          </w:p>
        </w:tc>
        <w:tc>
          <w:tcPr>
            <w:tcW w:w="5703" w:type="dxa"/>
          </w:tcPr>
          <w:p w14:paraId="77995F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Lack of medicine from the health facility</w:t>
            </w:r>
          </w:p>
        </w:tc>
        <w:tc>
          <w:tcPr>
            <w:tcW w:w="3210" w:type="dxa"/>
          </w:tcPr>
          <w:p w14:paraId="4AEE646C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51FDD1E8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421F439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3F45777C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13.7</w:t>
            </w:r>
          </w:p>
        </w:tc>
        <w:tc>
          <w:tcPr>
            <w:tcW w:w="5703" w:type="dxa"/>
          </w:tcPr>
          <w:p w14:paraId="6705B4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Home treatment </w:t>
            </w:r>
          </w:p>
        </w:tc>
        <w:tc>
          <w:tcPr>
            <w:tcW w:w="3210" w:type="dxa"/>
          </w:tcPr>
          <w:p w14:paraId="32EFEABA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60EB68C5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  <w:tr w14:paraId="41DAA55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447061D4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13.8</w:t>
            </w:r>
          </w:p>
        </w:tc>
        <w:tc>
          <w:tcPr>
            <w:tcW w:w="5703" w:type="dxa"/>
          </w:tcPr>
          <w:p w14:paraId="2665CC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Not aware of form of fever </w:t>
            </w:r>
          </w:p>
        </w:tc>
        <w:tc>
          <w:tcPr>
            <w:tcW w:w="3210" w:type="dxa"/>
          </w:tcPr>
          <w:p w14:paraId="33FDD0AD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1. Yes</w:t>
            </w:r>
          </w:p>
          <w:p w14:paraId="2A600CE0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2. No</w:t>
            </w:r>
          </w:p>
        </w:tc>
      </w:tr>
    </w:tbl>
    <w:p w14:paraId="283D7C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117229FC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14. </w:t>
      </w:r>
      <w:r>
        <w:rPr>
          <w:rFonts w:hint="default" w:ascii="Times New Roman" w:hAnsi="Times New Roman" w:cs="Times New Roman"/>
          <w:sz w:val="24"/>
          <w:szCs w:val="24"/>
        </w:rPr>
        <w:t>Are you concerned that malaria could threaten the life of your family members?</w:t>
      </w:r>
    </w:p>
    <w:p w14:paraId="63C16491">
      <w:pPr>
        <w:pStyle w:val="84"/>
        <w:numPr>
          <w:ilvl w:val="0"/>
          <w:numId w:val="32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Yes</w:t>
      </w:r>
    </w:p>
    <w:p w14:paraId="0D3BEC1D">
      <w:pPr>
        <w:pStyle w:val="84"/>
        <w:numPr>
          <w:ilvl w:val="0"/>
          <w:numId w:val="32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 xml:space="preserve">o </w:t>
      </w:r>
    </w:p>
    <w:p w14:paraId="1B40C625">
      <w:pPr>
        <w:pStyle w:val="84"/>
        <w:numPr>
          <w:ilvl w:val="0"/>
          <w:numId w:val="32"/>
        </w:num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ever thought about it</w:t>
      </w:r>
    </w:p>
    <w:p w14:paraId="3D1859E4">
      <w:pPr>
        <w:spacing w:before="200" w:after="200" w:line="264" w:lineRule="auto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first"/>
      <w:footerReference r:id="rId7" w:type="first"/>
      <w:footerReference r:id="rId6" w:type="default"/>
      <w:pgSz w:w="11906" w:h="16838"/>
      <w:pgMar w:top="1135" w:right="1134" w:bottom="1276" w:left="1134" w:header="709" w:footer="78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(TT) Regular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7694">
    <w:pPr>
      <w:pStyle w:val="49"/>
    </w:pPr>
    <w:sdt>
      <w:sdtPr>
        <w:alias w:val="Title"/>
        <w:id w:val="-73663688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 xml:space="preserve">     </w:t>
        </w:r>
      </w:sdtContent>
    </w:sdt>
    <w:r>
      <w:tab/>
    </w:r>
    <w:sdt>
      <w:sdtPr>
        <w:id w:val="-519702270"/>
        <w:docPartObj>
          <w:docPartGallery w:val="autotext"/>
        </w:docPartObj>
      </w:sdtPr>
      <w:sdtEndPr>
        <w:rPr>
          <w:rStyle w:val="50"/>
        </w:rPr>
      </w:sdtEndPr>
      <w:sdtContent>
        <w:r>
          <w:rPr>
            <w:rStyle w:val="50"/>
          </w:rPr>
          <w:fldChar w:fldCharType="begin"/>
        </w:r>
        <w:r>
          <w:rPr>
            <w:rStyle w:val="50"/>
          </w:rPr>
          <w:instrText xml:space="preserve"> PAGE   \* MERGEFORMAT </w:instrText>
        </w:r>
        <w:r>
          <w:rPr>
            <w:rStyle w:val="50"/>
          </w:rPr>
          <w:fldChar w:fldCharType="separate"/>
        </w:r>
        <w:r>
          <w:rPr>
            <w:rStyle w:val="50"/>
          </w:rPr>
          <w:t>2</w:t>
        </w:r>
        <w:r>
          <w:rPr>
            <w:rStyle w:val="50"/>
          </w:rPr>
          <w:fldChar w:fldCharType="end"/>
        </w:r>
      </w:sdtContent>
    </w:sdt>
    <w:r>
      <w:rPr>
        <w:rStyle w:val="50"/>
      </w:rPr>
      <w:t xml:space="preserve"> / </w:t>
    </w:r>
    <w:r>
      <w:rPr>
        <w:rStyle w:val="50"/>
      </w:rPr>
      <w:fldChar w:fldCharType="begin"/>
    </w:r>
    <w:r>
      <w:rPr>
        <w:rStyle w:val="50"/>
      </w:rPr>
      <w:instrText xml:space="preserve"> NUMPAGES   \* MERGEFORMAT </w:instrText>
    </w:r>
    <w:r>
      <w:rPr>
        <w:rStyle w:val="50"/>
      </w:rPr>
      <w:fldChar w:fldCharType="separate"/>
    </w:r>
    <w:r>
      <w:rPr>
        <w:rStyle w:val="50"/>
      </w:rPr>
      <w:t>2</w:t>
    </w:r>
    <w:r>
      <w:rPr>
        <w:rStyle w:val="50"/>
      </w:rPr>
      <w:fldChar w:fldCharType="end"/>
    </w:r>
    <w:r>
      <w:rPr>
        <w:rStyle w:val="5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C111">
    <w:pPr>
      <w:pStyle w:val="49"/>
    </w:pPr>
    <w:sdt>
      <w:sdtPr>
        <w:alias w:val="Title"/>
        <w:id w:val="67654744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 xml:space="preserve">     </w:t>
        </w:r>
      </w:sdtContent>
    </w:sdt>
    <w:r>
      <w:tab/>
    </w:r>
    <w:sdt>
      <w:sdtPr>
        <w:id w:val="-1532725237"/>
        <w:docPartObj>
          <w:docPartGallery w:val="autotext"/>
        </w:docPartObj>
      </w:sdtPr>
      <w:sdtEndPr>
        <w:rPr>
          <w:rStyle w:val="50"/>
        </w:rPr>
      </w:sdtEndPr>
      <w:sdtContent>
        <w:r>
          <w:rPr>
            <w:rStyle w:val="50"/>
          </w:rPr>
          <w:fldChar w:fldCharType="begin"/>
        </w:r>
        <w:r>
          <w:rPr>
            <w:rStyle w:val="50"/>
          </w:rPr>
          <w:instrText xml:space="preserve"> PAGE   \* MERGEFORMAT </w:instrText>
        </w:r>
        <w:r>
          <w:rPr>
            <w:rStyle w:val="50"/>
          </w:rPr>
          <w:fldChar w:fldCharType="separate"/>
        </w:r>
        <w:r>
          <w:rPr>
            <w:rStyle w:val="50"/>
          </w:rPr>
          <w:t>1</w:t>
        </w:r>
        <w:r>
          <w:rPr>
            <w:rStyle w:val="50"/>
          </w:rPr>
          <w:fldChar w:fldCharType="end"/>
        </w:r>
      </w:sdtContent>
    </w:sdt>
    <w:r>
      <w:rPr>
        <w:rStyle w:val="50"/>
      </w:rPr>
      <w:t xml:space="preserve"> / </w:t>
    </w:r>
    <w:r>
      <w:rPr>
        <w:rStyle w:val="50"/>
      </w:rPr>
      <w:fldChar w:fldCharType="begin"/>
    </w:r>
    <w:r>
      <w:rPr>
        <w:rStyle w:val="50"/>
      </w:rPr>
      <w:instrText xml:space="preserve"> NUMPAGES   \* MERGEFORMAT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E71DC">
    <w:pPr>
      <w:spacing w:after="0" w:line="12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3px;height:13px" o:bullet="t">
        <v:imagedata r:id="rId1" o:title=""/>
      </v:shape>
    </w:pict>
  </w:numPicBullet>
  <w:numPicBullet w:numPicBulletId="1">
    <w:pict>
      <v:shape id="1" type="#_x0000_t75" style="width:13px;height:13px" o:bullet="t">
        <v:imagedata r:id="rId2" o:title=""/>
      </v:shape>
    </w:pict>
  </w:numPicBullet>
  <w:abstractNum w:abstractNumId="0">
    <w:nsid w:val="ACAD492A"/>
    <w:multiLevelType w:val="singleLevel"/>
    <w:tmpl w:val="ACAD492A"/>
    <w:lvl w:ilvl="0" w:tentative="0">
      <w:start w:val="1"/>
      <w:numFmt w:val="decimal"/>
      <w:suff w:val="space"/>
      <w:lvlText w:val="%1."/>
      <w:lvlJc w:val="left"/>
      <w:pPr>
        <w:ind w:left="-420"/>
      </w:pPr>
    </w:lvl>
  </w:abstractNum>
  <w:abstractNum w:abstractNumId="1">
    <w:nsid w:val="0C240510"/>
    <w:multiLevelType w:val="multilevel"/>
    <w:tmpl w:val="0C24051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800"/>
    <w:multiLevelType w:val="multilevel"/>
    <w:tmpl w:val="0D187800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43534"/>
    <w:multiLevelType w:val="multilevel"/>
    <w:tmpl w:val="0E143534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941B1"/>
    <w:multiLevelType w:val="multilevel"/>
    <w:tmpl w:val="10F941B1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EB341E"/>
    <w:multiLevelType w:val="multilevel"/>
    <w:tmpl w:val="14EB341E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6">
    <w:nsid w:val="1B260A65"/>
    <w:multiLevelType w:val="singleLevel"/>
    <w:tmpl w:val="1B260A65"/>
    <w:lvl w:ilvl="0" w:tentative="0">
      <w:start w:val="9"/>
      <w:numFmt w:val="decimal"/>
      <w:suff w:val="space"/>
      <w:lvlText w:val="%1."/>
      <w:lvlJc w:val="left"/>
    </w:lvl>
  </w:abstractNum>
  <w:abstractNum w:abstractNumId="7">
    <w:nsid w:val="1BD20A58"/>
    <w:multiLevelType w:val="multilevel"/>
    <w:tmpl w:val="1BD20A58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1C4BF8"/>
    <w:multiLevelType w:val="multilevel"/>
    <w:tmpl w:val="1E1C4BF8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D5611"/>
    <w:multiLevelType w:val="multilevel"/>
    <w:tmpl w:val="25DD56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A082E"/>
    <w:multiLevelType w:val="multilevel"/>
    <w:tmpl w:val="265A082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B79B7"/>
    <w:multiLevelType w:val="multilevel"/>
    <w:tmpl w:val="2D8B79B7"/>
    <w:lvl w:ilvl="0" w:tentative="0">
      <w:start w:val="1"/>
      <w:numFmt w:val="decimal"/>
      <w:lvlText w:val="%1."/>
      <w:lvlJc w:val="left"/>
      <w:pPr>
        <w:ind w:left="1440" w:hanging="72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E63A14"/>
    <w:multiLevelType w:val="multilevel"/>
    <w:tmpl w:val="37E63A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ajorHAnsi" w:hAnsiTheme="majorHAnsi" w:cstheme="majorHAnsi"/>
        <w:color w:val="auto"/>
        <w:sz w:val="20"/>
        <w:szCs w:val="20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482F76"/>
    <w:multiLevelType w:val="multilevel"/>
    <w:tmpl w:val="41482F76"/>
    <w:lvl w:ilvl="0" w:tentative="0">
      <w:start w:val="6"/>
      <w:numFmt w:val="bullet"/>
      <w:pStyle w:val="46"/>
      <w:lvlText w:val=""/>
      <w:lvlPicBulletId w:val="1"/>
      <w:lvlJc w:val="left"/>
      <w:pPr>
        <w:ind w:left="1080" w:hanging="360"/>
      </w:pPr>
      <w:rPr>
        <w:rFonts w:hint="default" w:ascii="Symbol" w:hAnsi="Symbol" w:eastAsia="Arial" w:cs="Arial (TT) Regular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nsid w:val="424928D1"/>
    <w:multiLevelType w:val="multilevel"/>
    <w:tmpl w:val="424928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ajorHAnsi" w:hAnsiTheme="majorHAnsi" w:cstheme="majorHAnsi"/>
        <w:color w:val="auto"/>
        <w:sz w:val="20"/>
        <w:szCs w:val="20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C833D6"/>
    <w:multiLevelType w:val="multilevel"/>
    <w:tmpl w:val="42C833D6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60BA9"/>
    <w:multiLevelType w:val="multilevel"/>
    <w:tmpl w:val="47960B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97B7F"/>
    <w:multiLevelType w:val="multilevel"/>
    <w:tmpl w:val="49697B7F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3020AD"/>
    <w:multiLevelType w:val="multilevel"/>
    <w:tmpl w:val="4C3020AD"/>
    <w:lvl w:ilvl="0" w:tentative="0">
      <w:start w:val="6"/>
      <w:numFmt w:val="bullet"/>
      <w:pStyle w:val="33"/>
      <w:lvlText w:val=""/>
      <w:lvlPicBulletId w:val="0"/>
      <w:lvlJc w:val="left"/>
      <w:pPr>
        <w:ind w:left="720" w:hanging="360"/>
      </w:pPr>
      <w:rPr>
        <w:rFonts w:hint="default" w:ascii="Symbol" w:hAnsi="Symbol" w:eastAsia="Arial" w:cs="Arial (TT) Regular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2B94D15"/>
    <w:multiLevelType w:val="multilevel"/>
    <w:tmpl w:val="52B94D15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3157B2"/>
    <w:multiLevelType w:val="multilevel"/>
    <w:tmpl w:val="563157B2"/>
    <w:lvl w:ilvl="0" w:tentative="0">
      <w:start w:val="1"/>
      <w:numFmt w:val="decimal"/>
      <w:pStyle w:val="26"/>
      <w:lvlText w:val="%1."/>
      <w:lvlJc w:val="left"/>
      <w:pPr>
        <w:tabs>
          <w:tab w:val="left" w:pos="0"/>
        </w:tabs>
        <w:ind w:left="0" w:firstLine="0"/>
      </w:pPr>
      <w:rPr>
        <w:rFonts w:hint="default" w:ascii="Arial" w:hAnsi="Arial"/>
        <w:b w:val="0"/>
        <w:i w:val="0"/>
        <w:color w:val="auto"/>
        <w:sz w:val="36"/>
      </w:rPr>
    </w:lvl>
    <w:lvl w:ilvl="1" w:tentative="0">
      <w:start w:val="1"/>
      <w:numFmt w:val="decimal"/>
      <w:pStyle w:val="57"/>
      <w:lvlText w:val="%1.%2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2" w:tentative="0">
      <w:start w:val="1"/>
      <w:numFmt w:val="decimal"/>
      <w:pStyle w:val="59"/>
      <w:lvlText w:val="%1.%2.%3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3" w:tentative="0">
      <w:start w:val="1"/>
      <w:numFmt w:val="decimal"/>
      <w:pStyle w:val="62"/>
      <w:lvlText w:val="%1.%2.%3.%4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</w:abstractNum>
  <w:abstractNum w:abstractNumId="21">
    <w:nsid w:val="59210879"/>
    <w:multiLevelType w:val="multilevel"/>
    <w:tmpl w:val="59210879"/>
    <w:lvl w:ilvl="0" w:tentative="0">
      <w:start w:val="1"/>
      <w:numFmt w:val="decimal"/>
      <w:lvlText w:val="%1."/>
      <w:lvlJc w:val="left"/>
      <w:pPr>
        <w:ind w:left="1170" w:hanging="360"/>
      </w:pPr>
    </w:lvl>
    <w:lvl w:ilvl="1" w:tentative="0">
      <w:start w:val="1"/>
      <w:numFmt w:val="lowerLetter"/>
      <w:lvlText w:val="%2."/>
      <w:lvlJc w:val="left"/>
      <w:pPr>
        <w:ind w:left="1890" w:hanging="360"/>
      </w:pPr>
    </w:lvl>
    <w:lvl w:ilvl="2" w:tentative="0">
      <w:start w:val="1"/>
      <w:numFmt w:val="lowerRoman"/>
      <w:lvlText w:val="%3."/>
      <w:lvlJc w:val="right"/>
      <w:pPr>
        <w:ind w:left="2610" w:hanging="180"/>
      </w:pPr>
    </w:lvl>
    <w:lvl w:ilvl="3" w:tentative="0">
      <w:start w:val="1"/>
      <w:numFmt w:val="decimal"/>
      <w:lvlText w:val="%4."/>
      <w:lvlJc w:val="left"/>
      <w:pPr>
        <w:ind w:left="3330" w:hanging="360"/>
      </w:pPr>
    </w:lvl>
    <w:lvl w:ilvl="4" w:tentative="0">
      <w:start w:val="1"/>
      <w:numFmt w:val="lowerLetter"/>
      <w:lvlText w:val="%5."/>
      <w:lvlJc w:val="left"/>
      <w:pPr>
        <w:ind w:left="4050" w:hanging="360"/>
      </w:pPr>
    </w:lvl>
    <w:lvl w:ilvl="5" w:tentative="0">
      <w:start w:val="1"/>
      <w:numFmt w:val="lowerRoman"/>
      <w:lvlText w:val="%6."/>
      <w:lvlJc w:val="right"/>
      <w:pPr>
        <w:ind w:left="4770" w:hanging="180"/>
      </w:pPr>
    </w:lvl>
    <w:lvl w:ilvl="6" w:tentative="0">
      <w:start w:val="1"/>
      <w:numFmt w:val="decimal"/>
      <w:lvlText w:val="%7."/>
      <w:lvlJc w:val="left"/>
      <w:pPr>
        <w:ind w:left="5490" w:hanging="360"/>
      </w:pPr>
    </w:lvl>
    <w:lvl w:ilvl="7" w:tentative="0">
      <w:start w:val="1"/>
      <w:numFmt w:val="lowerLetter"/>
      <w:lvlText w:val="%8."/>
      <w:lvlJc w:val="left"/>
      <w:pPr>
        <w:ind w:left="6210" w:hanging="360"/>
      </w:pPr>
    </w:lvl>
    <w:lvl w:ilvl="8" w:tentative="0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5B3B4169"/>
    <w:multiLevelType w:val="multilevel"/>
    <w:tmpl w:val="5B3B416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A63969"/>
    <w:multiLevelType w:val="multilevel"/>
    <w:tmpl w:val="5BA6396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9F5B57"/>
    <w:multiLevelType w:val="multilevel"/>
    <w:tmpl w:val="5D9F5B57"/>
    <w:lvl w:ilvl="0" w:tentative="0">
      <w:start w:val="1"/>
      <w:numFmt w:val="decimal"/>
      <w:pStyle w:val="51"/>
      <w:lvlText w:val="%1"/>
      <w:lvlJc w:val="left"/>
      <w:pPr>
        <w:ind w:left="720" w:hanging="36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C4919"/>
    <w:multiLevelType w:val="multilevel"/>
    <w:tmpl w:val="5F3C491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72311E"/>
    <w:multiLevelType w:val="multilevel"/>
    <w:tmpl w:val="6C72311E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DA4D39"/>
    <w:multiLevelType w:val="multilevel"/>
    <w:tmpl w:val="7ADA4D3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4E0AD9"/>
    <w:multiLevelType w:val="multilevel"/>
    <w:tmpl w:val="7C4E0AD9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1E3906"/>
    <w:multiLevelType w:val="multilevel"/>
    <w:tmpl w:val="7D1E3906"/>
    <w:lvl w:ilvl="0" w:tentative="0">
      <w:start w:val="1"/>
      <w:numFmt w:val="decimal"/>
      <w:pStyle w:val="53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FE5970"/>
    <w:multiLevelType w:val="multilevel"/>
    <w:tmpl w:val="7DFE5970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A672A6"/>
    <w:multiLevelType w:val="multilevel"/>
    <w:tmpl w:val="7EA672A6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3"/>
  </w:num>
  <w:num w:numId="5">
    <w:abstractNumId w:val="24"/>
  </w:num>
  <w:num w:numId="6">
    <w:abstractNumId w:val="29"/>
  </w:num>
  <w:num w:numId="7">
    <w:abstractNumId w:val="28"/>
  </w:num>
  <w:num w:numId="8">
    <w:abstractNumId w:val="23"/>
  </w:num>
  <w:num w:numId="9">
    <w:abstractNumId w:val="27"/>
  </w:num>
  <w:num w:numId="10">
    <w:abstractNumId w:val="21"/>
  </w:num>
  <w:num w:numId="11">
    <w:abstractNumId w:val="15"/>
  </w:num>
  <w:num w:numId="12">
    <w:abstractNumId w:val="25"/>
  </w:num>
  <w:num w:numId="13">
    <w:abstractNumId w:val="1"/>
  </w:num>
  <w:num w:numId="14">
    <w:abstractNumId w:val="16"/>
  </w:num>
  <w:num w:numId="15">
    <w:abstractNumId w:val="6"/>
  </w:num>
  <w:num w:numId="16">
    <w:abstractNumId w:val="31"/>
  </w:num>
  <w:num w:numId="17">
    <w:abstractNumId w:val="9"/>
  </w:num>
  <w:num w:numId="18">
    <w:abstractNumId w:val="17"/>
  </w:num>
  <w:num w:numId="19">
    <w:abstractNumId w:val="0"/>
  </w:num>
  <w:num w:numId="20">
    <w:abstractNumId w:val="11"/>
  </w:num>
  <w:num w:numId="21">
    <w:abstractNumId w:val="12"/>
  </w:num>
  <w:num w:numId="22">
    <w:abstractNumId w:val="14"/>
  </w:num>
  <w:num w:numId="23">
    <w:abstractNumId w:val="8"/>
  </w:num>
  <w:num w:numId="24">
    <w:abstractNumId w:val="3"/>
  </w:num>
  <w:num w:numId="25">
    <w:abstractNumId w:val="26"/>
  </w:num>
  <w:num w:numId="26">
    <w:abstractNumId w:val="19"/>
  </w:num>
  <w:num w:numId="27">
    <w:abstractNumId w:val="4"/>
  </w:num>
  <w:num w:numId="28">
    <w:abstractNumId w:val="7"/>
  </w:num>
  <w:num w:numId="29">
    <w:abstractNumId w:val="30"/>
  </w:num>
  <w:num w:numId="30">
    <w:abstractNumId w:val="22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27"/>
    <w:rsid w:val="000000E4"/>
    <w:rsid w:val="00001D3B"/>
    <w:rsid w:val="00002671"/>
    <w:rsid w:val="00003AC6"/>
    <w:rsid w:val="00004250"/>
    <w:rsid w:val="0000567C"/>
    <w:rsid w:val="000064C5"/>
    <w:rsid w:val="00012917"/>
    <w:rsid w:val="000239CF"/>
    <w:rsid w:val="000244A6"/>
    <w:rsid w:val="00033E94"/>
    <w:rsid w:val="000413A1"/>
    <w:rsid w:val="00042C73"/>
    <w:rsid w:val="00044279"/>
    <w:rsid w:val="00045D04"/>
    <w:rsid w:val="00046234"/>
    <w:rsid w:val="00054963"/>
    <w:rsid w:val="0006416B"/>
    <w:rsid w:val="000867C9"/>
    <w:rsid w:val="000A578A"/>
    <w:rsid w:val="000B70F6"/>
    <w:rsid w:val="000C5CD7"/>
    <w:rsid w:val="000E4C12"/>
    <w:rsid w:val="000E768B"/>
    <w:rsid w:val="00101AE2"/>
    <w:rsid w:val="001033F2"/>
    <w:rsid w:val="0010601D"/>
    <w:rsid w:val="001076BC"/>
    <w:rsid w:val="0012083B"/>
    <w:rsid w:val="00120C69"/>
    <w:rsid w:val="00122C19"/>
    <w:rsid w:val="0012450A"/>
    <w:rsid w:val="00131375"/>
    <w:rsid w:val="00136964"/>
    <w:rsid w:val="00142AAF"/>
    <w:rsid w:val="00146A50"/>
    <w:rsid w:val="001476B9"/>
    <w:rsid w:val="0015140B"/>
    <w:rsid w:val="001656B0"/>
    <w:rsid w:val="00173ED6"/>
    <w:rsid w:val="0018054F"/>
    <w:rsid w:val="001809D4"/>
    <w:rsid w:val="00182176"/>
    <w:rsid w:val="001921DB"/>
    <w:rsid w:val="00192B0E"/>
    <w:rsid w:val="00194667"/>
    <w:rsid w:val="00194C6B"/>
    <w:rsid w:val="00195125"/>
    <w:rsid w:val="00196A76"/>
    <w:rsid w:val="001A1449"/>
    <w:rsid w:val="001A2133"/>
    <w:rsid w:val="001A652F"/>
    <w:rsid w:val="001A7925"/>
    <w:rsid w:val="001B1396"/>
    <w:rsid w:val="001B1607"/>
    <w:rsid w:val="001B3BA4"/>
    <w:rsid w:val="001C5A03"/>
    <w:rsid w:val="001C78CA"/>
    <w:rsid w:val="001D2520"/>
    <w:rsid w:val="001E4C46"/>
    <w:rsid w:val="001E71F4"/>
    <w:rsid w:val="001F5195"/>
    <w:rsid w:val="0020019F"/>
    <w:rsid w:val="00200EF5"/>
    <w:rsid w:val="00201604"/>
    <w:rsid w:val="00213EEB"/>
    <w:rsid w:val="00214EBE"/>
    <w:rsid w:val="00223068"/>
    <w:rsid w:val="00254E3D"/>
    <w:rsid w:val="0026142B"/>
    <w:rsid w:val="00265318"/>
    <w:rsid w:val="002769E2"/>
    <w:rsid w:val="00281910"/>
    <w:rsid w:val="002853B9"/>
    <w:rsid w:val="002915AE"/>
    <w:rsid w:val="00293525"/>
    <w:rsid w:val="002B594D"/>
    <w:rsid w:val="002B5F23"/>
    <w:rsid w:val="002C6A2E"/>
    <w:rsid w:val="002D0CC4"/>
    <w:rsid w:val="002D5FE7"/>
    <w:rsid w:val="002D7A0C"/>
    <w:rsid w:val="002E1E06"/>
    <w:rsid w:val="002E5399"/>
    <w:rsid w:val="00303790"/>
    <w:rsid w:val="00306A0D"/>
    <w:rsid w:val="00311602"/>
    <w:rsid w:val="003136E6"/>
    <w:rsid w:val="0031456C"/>
    <w:rsid w:val="0032589E"/>
    <w:rsid w:val="00325F30"/>
    <w:rsid w:val="00336BF0"/>
    <w:rsid w:val="003373C8"/>
    <w:rsid w:val="00342DC0"/>
    <w:rsid w:val="003434F7"/>
    <w:rsid w:val="00350947"/>
    <w:rsid w:val="00353AB7"/>
    <w:rsid w:val="00382B60"/>
    <w:rsid w:val="003A0DA0"/>
    <w:rsid w:val="003A2937"/>
    <w:rsid w:val="003A3C9A"/>
    <w:rsid w:val="003A7F8F"/>
    <w:rsid w:val="003B165C"/>
    <w:rsid w:val="003B3985"/>
    <w:rsid w:val="003C5243"/>
    <w:rsid w:val="003D068F"/>
    <w:rsid w:val="003E3D0A"/>
    <w:rsid w:val="004007A1"/>
    <w:rsid w:val="004077EA"/>
    <w:rsid w:val="00407BCA"/>
    <w:rsid w:val="00410A4E"/>
    <w:rsid w:val="00413968"/>
    <w:rsid w:val="00413C72"/>
    <w:rsid w:val="004216E6"/>
    <w:rsid w:val="00433154"/>
    <w:rsid w:val="00434B71"/>
    <w:rsid w:val="0044124A"/>
    <w:rsid w:val="00447C9C"/>
    <w:rsid w:val="004537E9"/>
    <w:rsid w:val="004572CA"/>
    <w:rsid w:val="00457D27"/>
    <w:rsid w:val="00464AB2"/>
    <w:rsid w:val="004650B9"/>
    <w:rsid w:val="00466947"/>
    <w:rsid w:val="004922AA"/>
    <w:rsid w:val="00495E75"/>
    <w:rsid w:val="004A246F"/>
    <w:rsid w:val="004A4B44"/>
    <w:rsid w:val="004B2904"/>
    <w:rsid w:val="004B5992"/>
    <w:rsid w:val="004C326E"/>
    <w:rsid w:val="004C4859"/>
    <w:rsid w:val="004C7263"/>
    <w:rsid w:val="004D09FA"/>
    <w:rsid w:val="004D1645"/>
    <w:rsid w:val="004E21C5"/>
    <w:rsid w:val="004E7355"/>
    <w:rsid w:val="00501145"/>
    <w:rsid w:val="005048E2"/>
    <w:rsid w:val="00515549"/>
    <w:rsid w:val="00515D9A"/>
    <w:rsid w:val="0051655B"/>
    <w:rsid w:val="0052788C"/>
    <w:rsid w:val="00530DE8"/>
    <w:rsid w:val="00543C91"/>
    <w:rsid w:val="0054584B"/>
    <w:rsid w:val="00550085"/>
    <w:rsid w:val="00560D76"/>
    <w:rsid w:val="00564257"/>
    <w:rsid w:val="00566593"/>
    <w:rsid w:val="005716C5"/>
    <w:rsid w:val="0057335C"/>
    <w:rsid w:val="005777F8"/>
    <w:rsid w:val="005814A7"/>
    <w:rsid w:val="005818E4"/>
    <w:rsid w:val="005857A7"/>
    <w:rsid w:val="00585A98"/>
    <w:rsid w:val="00585E44"/>
    <w:rsid w:val="00591595"/>
    <w:rsid w:val="005931A7"/>
    <w:rsid w:val="005A5E49"/>
    <w:rsid w:val="005A71B1"/>
    <w:rsid w:val="005B5162"/>
    <w:rsid w:val="005B7913"/>
    <w:rsid w:val="005B7CEA"/>
    <w:rsid w:val="005D253B"/>
    <w:rsid w:val="005D7C7E"/>
    <w:rsid w:val="005E5949"/>
    <w:rsid w:val="005E76BA"/>
    <w:rsid w:val="005E7F8E"/>
    <w:rsid w:val="005F6B32"/>
    <w:rsid w:val="005F749A"/>
    <w:rsid w:val="006041EB"/>
    <w:rsid w:val="00606EE0"/>
    <w:rsid w:val="00611264"/>
    <w:rsid w:val="006129B5"/>
    <w:rsid w:val="006153BF"/>
    <w:rsid w:val="00617871"/>
    <w:rsid w:val="00623F99"/>
    <w:rsid w:val="00640A05"/>
    <w:rsid w:val="0065024F"/>
    <w:rsid w:val="00664FB3"/>
    <w:rsid w:val="00667534"/>
    <w:rsid w:val="006675D3"/>
    <w:rsid w:val="00671588"/>
    <w:rsid w:val="00690273"/>
    <w:rsid w:val="0069192C"/>
    <w:rsid w:val="006956B7"/>
    <w:rsid w:val="006A5789"/>
    <w:rsid w:val="006A7A4C"/>
    <w:rsid w:val="006B48C5"/>
    <w:rsid w:val="006B6617"/>
    <w:rsid w:val="006C37DF"/>
    <w:rsid w:val="006C5B53"/>
    <w:rsid w:val="006D35F7"/>
    <w:rsid w:val="006E14BE"/>
    <w:rsid w:val="006E4E9D"/>
    <w:rsid w:val="006E7401"/>
    <w:rsid w:val="006F0900"/>
    <w:rsid w:val="006F174D"/>
    <w:rsid w:val="006F48B6"/>
    <w:rsid w:val="007003DA"/>
    <w:rsid w:val="00704385"/>
    <w:rsid w:val="00707C02"/>
    <w:rsid w:val="00721E48"/>
    <w:rsid w:val="00730958"/>
    <w:rsid w:val="00736434"/>
    <w:rsid w:val="007472D0"/>
    <w:rsid w:val="00756072"/>
    <w:rsid w:val="0076036A"/>
    <w:rsid w:val="00771EE8"/>
    <w:rsid w:val="007723AC"/>
    <w:rsid w:val="00783AA2"/>
    <w:rsid w:val="007878B3"/>
    <w:rsid w:val="00790F3D"/>
    <w:rsid w:val="007910AD"/>
    <w:rsid w:val="007977CB"/>
    <w:rsid w:val="007A771F"/>
    <w:rsid w:val="007C6836"/>
    <w:rsid w:val="007D13ED"/>
    <w:rsid w:val="007E279F"/>
    <w:rsid w:val="007E7C8C"/>
    <w:rsid w:val="007F3654"/>
    <w:rsid w:val="008017C9"/>
    <w:rsid w:val="00803231"/>
    <w:rsid w:val="00813BB0"/>
    <w:rsid w:val="008205D5"/>
    <w:rsid w:val="00833B8B"/>
    <w:rsid w:val="008369ED"/>
    <w:rsid w:val="00837062"/>
    <w:rsid w:val="008465C0"/>
    <w:rsid w:val="00851564"/>
    <w:rsid w:val="008516B2"/>
    <w:rsid w:val="00861743"/>
    <w:rsid w:val="00877F90"/>
    <w:rsid w:val="00881C5A"/>
    <w:rsid w:val="0088266A"/>
    <w:rsid w:val="00884F57"/>
    <w:rsid w:val="00885ADA"/>
    <w:rsid w:val="00886B0A"/>
    <w:rsid w:val="00890D6D"/>
    <w:rsid w:val="008A40AF"/>
    <w:rsid w:val="008A5A48"/>
    <w:rsid w:val="008C6C3E"/>
    <w:rsid w:val="008E297B"/>
    <w:rsid w:val="008E7195"/>
    <w:rsid w:val="008F4A17"/>
    <w:rsid w:val="008F4C5B"/>
    <w:rsid w:val="00901ED8"/>
    <w:rsid w:val="00906C50"/>
    <w:rsid w:val="00912A7F"/>
    <w:rsid w:val="00914836"/>
    <w:rsid w:val="00917A2E"/>
    <w:rsid w:val="00920ADA"/>
    <w:rsid w:val="00921C45"/>
    <w:rsid w:val="00922107"/>
    <w:rsid w:val="00931A0B"/>
    <w:rsid w:val="00931A69"/>
    <w:rsid w:val="009327C9"/>
    <w:rsid w:val="00937527"/>
    <w:rsid w:val="009439EE"/>
    <w:rsid w:val="00944345"/>
    <w:rsid w:val="009443BF"/>
    <w:rsid w:val="0094644B"/>
    <w:rsid w:val="00960B2E"/>
    <w:rsid w:val="00972216"/>
    <w:rsid w:val="0097285D"/>
    <w:rsid w:val="009733DF"/>
    <w:rsid w:val="00973610"/>
    <w:rsid w:val="009761D8"/>
    <w:rsid w:val="00976461"/>
    <w:rsid w:val="0098166D"/>
    <w:rsid w:val="00990955"/>
    <w:rsid w:val="00994965"/>
    <w:rsid w:val="009A0061"/>
    <w:rsid w:val="009A160C"/>
    <w:rsid w:val="009A61BC"/>
    <w:rsid w:val="009B0D3F"/>
    <w:rsid w:val="009B2A94"/>
    <w:rsid w:val="009C472F"/>
    <w:rsid w:val="009D1C28"/>
    <w:rsid w:val="009D39A7"/>
    <w:rsid w:val="009E4615"/>
    <w:rsid w:val="00A13226"/>
    <w:rsid w:val="00A31E83"/>
    <w:rsid w:val="00A4554A"/>
    <w:rsid w:val="00A53E9A"/>
    <w:rsid w:val="00A551F7"/>
    <w:rsid w:val="00A64F05"/>
    <w:rsid w:val="00A7132F"/>
    <w:rsid w:val="00A825B4"/>
    <w:rsid w:val="00A90DE2"/>
    <w:rsid w:val="00A967C0"/>
    <w:rsid w:val="00AA3108"/>
    <w:rsid w:val="00AB366D"/>
    <w:rsid w:val="00AB622D"/>
    <w:rsid w:val="00AD0C8A"/>
    <w:rsid w:val="00AD3DA3"/>
    <w:rsid w:val="00AD4CA2"/>
    <w:rsid w:val="00AD6EE3"/>
    <w:rsid w:val="00B2060C"/>
    <w:rsid w:val="00B23B9F"/>
    <w:rsid w:val="00B23C01"/>
    <w:rsid w:val="00B27433"/>
    <w:rsid w:val="00B27626"/>
    <w:rsid w:val="00B37AAD"/>
    <w:rsid w:val="00B37F19"/>
    <w:rsid w:val="00B44180"/>
    <w:rsid w:val="00B62A9A"/>
    <w:rsid w:val="00B823F5"/>
    <w:rsid w:val="00B8490B"/>
    <w:rsid w:val="00B8789D"/>
    <w:rsid w:val="00BA398E"/>
    <w:rsid w:val="00BA452A"/>
    <w:rsid w:val="00BA5AC2"/>
    <w:rsid w:val="00BA61B1"/>
    <w:rsid w:val="00BB5B2F"/>
    <w:rsid w:val="00BB6983"/>
    <w:rsid w:val="00BC4640"/>
    <w:rsid w:val="00BD2311"/>
    <w:rsid w:val="00BE20D2"/>
    <w:rsid w:val="00BE3D36"/>
    <w:rsid w:val="00BF6FC4"/>
    <w:rsid w:val="00C252EE"/>
    <w:rsid w:val="00C25BE7"/>
    <w:rsid w:val="00C376C8"/>
    <w:rsid w:val="00C46715"/>
    <w:rsid w:val="00C5279C"/>
    <w:rsid w:val="00C62BB4"/>
    <w:rsid w:val="00C71CC7"/>
    <w:rsid w:val="00C8441D"/>
    <w:rsid w:val="00C848A3"/>
    <w:rsid w:val="00C908B8"/>
    <w:rsid w:val="00C97B2A"/>
    <w:rsid w:val="00CA0B60"/>
    <w:rsid w:val="00CB5165"/>
    <w:rsid w:val="00CF3449"/>
    <w:rsid w:val="00D03D45"/>
    <w:rsid w:val="00D114FA"/>
    <w:rsid w:val="00D12749"/>
    <w:rsid w:val="00D253AD"/>
    <w:rsid w:val="00D27774"/>
    <w:rsid w:val="00D32AE8"/>
    <w:rsid w:val="00D3703B"/>
    <w:rsid w:val="00D4198D"/>
    <w:rsid w:val="00D42664"/>
    <w:rsid w:val="00D46462"/>
    <w:rsid w:val="00D515E7"/>
    <w:rsid w:val="00D52853"/>
    <w:rsid w:val="00D60ABF"/>
    <w:rsid w:val="00D60B76"/>
    <w:rsid w:val="00D643D6"/>
    <w:rsid w:val="00D71205"/>
    <w:rsid w:val="00D73980"/>
    <w:rsid w:val="00D8204A"/>
    <w:rsid w:val="00D915AB"/>
    <w:rsid w:val="00D978AB"/>
    <w:rsid w:val="00DA329B"/>
    <w:rsid w:val="00DC5D43"/>
    <w:rsid w:val="00DD7E0C"/>
    <w:rsid w:val="00DE45EA"/>
    <w:rsid w:val="00DE4EF4"/>
    <w:rsid w:val="00DE6ACC"/>
    <w:rsid w:val="00DF2946"/>
    <w:rsid w:val="00DF6A86"/>
    <w:rsid w:val="00E01969"/>
    <w:rsid w:val="00E04271"/>
    <w:rsid w:val="00E1198E"/>
    <w:rsid w:val="00E132AA"/>
    <w:rsid w:val="00E13AA9"/>
    <w:rsid w:val="00E1514D"/>
    <w:rsid w:val="00E21EF8"/>
    <w:rsid w:val="00E318D1"/>
    <w:rsid w:val="00E35C77"/>
    <w:rsid w:val="00E437F4"/>
    <w:rsid w:val="00E439C2"/>
    <w:rsid w:val="00E52886"/>
    <w:rsid w:val="00E63CF2"/>
    <w:rsid w:val="00E7198B"/>
    <w:rsid w:val="00E7422D"/>
    <w:rsid w:val="00E87C20"/>
    <w:rsid w:val="00E90D7B"/>
    <w:rsid w:val="00E947A3"/>
    <w:rsid w:val="00EA5CE8"/>
    <w:rsid w:val="00EA5D8A"/>
    <w:rsid w:val="00EA6730"/>
    <w:rsid w:val="00EB2122"/>
    <w:rsid w:val="00EB3D61"/>
    <w:rsid w:val="00EB49B5"/>
    <w:rsid w:val="00EB7633"/>
    <w:rsid w:val="00EC46DF"/>
    <w:rsid w:val="00EC4E53"/>
    <w:rsid w:val="00ED2D68"/>
    <w:rsid w:val="00ED3A0A"/>
    <w:rsid w:val="00EE3F12"/>
    <w:rsid w:val="00EE502F"/>
    <w:rsid w:val="00EE58BE"/>
    <w:rsid w:val="00EF3BA5"/>
    <w:rsid w:val="00F06AA4"/>
    <w:rsid w:val="00F0798F"/>
    <w:rsid w:val="00F216C6"/>
    <w:rsid w:val="00F2310F"/>
    <w:rsid w:val="00F23324"/>
    <w:rsid w:val="00F25783"/>
    <w:rsid w:val="00F26291"/>
    <w:rsid w:val="00F30B3E"/>
    <w:rsid w:val="00F30CA5"/>
    <w:rsid w:val="00F316E9"/>
    <w:rsid w:val="00F35E0F"/>
    <w:rsid w:val="00F36DC2"/>
    <w:rsid w:val="00F36FAF"/>
    <w:rsid w:val="00F50AA4"/>
    <w:rsid w:val="00F572C9"/>
    <w:rsid w:val="00F57DED"/>
    <w:rsid w:val="00F71594"/>
    <w:rsid w:val="00F73FD5"/>
    <w:rsid w:val="00F86ADB"/>
    <w:rsid w:val="00FA4EC8"/>
    <w:rsid w:val="00FB26CF"/>
    <w:rsid w:val="00FB66F4"/>
    <w:rsid w:val="00FB720E"/>
    <w:rsid w:val="00FC0054"/>
    <w:rsid w:val="00FC01B1"/>
    <w:rsid w:val="00FC4258"/>
    <w:rsid w:val="00FD07A2"/>
    <w:rsid w:val="00FD64CC"/>
    <w:rsid w:val="00FE718D"/>
    <w:rsid w:val="00FF018E"/>
    <w:rsid w:val="255B1603"/>
    <w:rsid w:val="42B34A7B"/>
    <w:rsid w:val="48321FD2"/>
    <w:rsid w:val="5AC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name="heading 1" w:locked="1"/>
    <w:lsdException w:unhideWhenUsed="0" w:uiPriority="9" w:name="heading 2" w:locked="1"/>
    <w:lsdException w:unhideWhenUsed="0" w:uiPriority="9" w:name="heading 3" w:locked="1"/>
    <w:lsdException w:qFormat="1" w:unhideWhenUsed="0" w:uiPriority="9" w:name="heading 4" w:locked="1"/>
    <w:lsdException w:qFormat="1" w:unhideWhenUsed="0" w:uiPriority="9" w:name="heading 5" w:locked="1"/>
    <w:lsdException w:qFormat="1" w:unhideWhenUsed="0" w:uiPriority="9" w:name="heading 6" w:locked="1"/>
    <w:lsdException w:qFormat="1" w:unhideWhenUsed="0" w:uiPriority="9" w:name="heading 7" w:locked="1"/>
    <w:lsdException w:qFormat="1" w:unhideWhenUsed="0" w:uiPriority="9" w:name="heading 8" w:locked="1"/>
    <w:lsdException w:qFormat="1" w:unhideWhenUsed="0" w:uiPriority="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55"/>
    <w:semiHidden/>
    <w:locked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492A7" w:themeColor="accent1" w:themeShade="BF"/>
      <w:sz w:val="28"/>
      <w:szCs w:val="28"/>
    </w:rPr>
  </w:style>
  <w:style w:type="paragraph" w:styleId="3">
    <w:name w:val="heading 2"/>
    <w:basedOn w:val="1"/>
    <w:next w:val="1"/>
    <w:link w:val="66"/>
    <w:semiHidden/>
    <w:locked/>
    <w:uiPriority w:val="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0492A7" w:themeColor="accent1" w:themeShade="BF"/>
      <w:sz w:val="26"/>
      <w:szCs w:val="26"/>
    </w:rPr>
  </w:style>
  <w:style w:type="paragraph" w:styleId="4">
    <w:name w:val="heading 3"/>
    <w:basedOn w:val="1"/>
    <w:next w:val="1"/>
    <w:link w:val="67"/>
    <w:semiHidden/>
    <w:locked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03626F" w:themeColor="accent1" w:themeShade="80"/>
      <w:sz w:val="24"/>
      <w:szCs w:val="24"/>
    </w:rPr>
  </w:style>
  <w:style w:type="paragraph" w:styleId="5">
    <w:name w:val="heading 4"/>
    <w:basedOn w:val="1"/>
    <w:next w:val="1"/>
    <w:link w:val="68"/>
    <w:semiHidden/>
    <w:qFormat/>
    <w:locked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492A7" w:themeColor="accent1" w:themeShade="BF"/>
    </w:rPr>
  </w:style>
  <w:style w:type="paragraph" w:styleId="6">
    <w:name w:val="heading 5"/>
    <w:basedOn w:val="1"/>
    <w:next w:val="1"/>
    <w:link w:val="69"/>
    <w:semiHidden/>
    <w:qFormat/>
    <w:locked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0492A7" w:themeColor="accent1" w:themeShade="BF"/>
    </w:rPr>
  </w:style>
  <w:style w:type="paragraph" w:styleId="7">
    <w:name w:val="heading 6"/>
    <w:basedOn w:val="1"/>
    <w:next w:val="1"/>
    <w:link w:val="70"/>
    <w:semiHidden/>
    <w:qFormat/>
    <w:locked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03626F" w:themeColor="accent1" w:themeShade="80"/>
    </w:rPr>
  </w:style>
  <w:style w:type="paragraph" w:styleId="8">
    <w:name w:val="heading 7"/>
    <w:basedOn w:val="1"/>
    <w:next w:val="1"/>
    <w:link w:val="71"/>
    <w:semiHidden/>
    <w:qFormat/>
    <w:locked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3626F" w:themeColor="accent1" w:themeShade="80"/>
    </w:rPr>
  </w:style>
  <w:style w:type="paragraph" w:styleId="9">
    <w:name w:val="heading 8"/>
    <w:basedOn w:val="1"/>
    <w:next w:val="1"/>
    <w:link w:val="72"/>
    <w:semiHidden/>
    <w:qFormat/>
    <w:locked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73"/>
    <w:semiHidden/>
    <w:qFormat/>
    <w:locked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4">
    <w:name w:val="FollowedHyperlink"/>
    <w:basedOn w:val="11"/>
    <w:semiHidden/>
    <w:unhideWhenUsed/>
    <w:qFormat/>
    <w:uiPriority w:val="99"/>
    <w:rPr>
      <w:color w:val="000000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footer"/>
    <w:basedOn w:val="1"/>
    <w:link w:val="6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6">
    <w:name w:val="header"/>
    <w:basedOn w:val="1"/>
    <w:link w:val="5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7">
    <w:name w:val="Hyperlink"/>
    <w:basedOn w:val="11"/>
    <w:unhideWhenUsed/>
    <w:uiPriority w:val="99"/>
    <w:rPr>
      <w:color w:val="000000" w:themeColor="hyperlink"/>
      <w:u w:val="single"/>
      <w14:textFill>
        <w14:solidFill>
          <w14:schemeClr w14:val="hlink"/>
        </w14:solidFill>
      </w14:textFill>
    </w:rPr>
  </w:style>
  <w:style w:type="table" w:styleId="18">
    <w:name w:val="Table Grid"/>
    <w:basedOn w:val="12"/>
    <w:qFormat/>
    <w:uiPriority w:val="39"/>
    <w:tblPr>
      <w:tblBorders>
        <w:top w:val="single" w:color="auto" w:sz="8" w:space="0"/>
        <w:bottom w:val="single" w:color="auto" w:sz="8" w:space="0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="Arial" w:hAnsi="Arial"/>
        <w:color w:val="42B1C8"/>
      </w:rPr>
    </w:tblStylePr>
    <w:tblStylePr w:type="band2Horz">
      <w:tblPr>
        <w:tblCellMar>
          <w:top w:w="170" w:type="dxa"/>
          <w:left w:w="85" w:type="dxa"/>
          <w:bottom w:w="170" w:type="dxa"/>
          <w:right w:w="85" w:type="dxa"/>
        </w:tblCellMar>
      </w:tblPr>
      <w:tcPr>
        <w:shd w:val="clear" w:color="auto" w:fill="E6E6E6"/>
      </w:tcPr>
    </w:tblStylePr>
  </w:style>
  <w:style w:type="paragraph" w:styleId="19">
    <w:name w:val="Title"/>
    <w:basedOn w:val="1"/>
    <w:next w:val="1"/>
    <w:link w:val="78"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toc 1"/>
    <w:basedOn w:val="21"/>
    <w:next w:val="21"/>
    <w:unhideWhenUsed/>
    <w:uiPriority w:val="39"/>
    <w:pPr>
      <w:tabs>
        <w:tab w:val="right" w:leader="dot" w:pos="9628"/>
      </w:tabs>
      <w:spacing w:before="0" w:after="0" w:line="312" w:lineRule="auto"/>
      <w:ind w:left="567" w:right="284" w:hanging="567"/>
    </w:pPr>
  </w:style>
  <w:style w:type="paragraph" w:customStyle="1" w:styleId="21">
    <w:name w:val="Body"/>
    <w:link w:val="34"/>
    <w:qFormat/>
    <w:uiPriority w:val="0"/>
    <w:pPr>
      <w:suppressAutoHyphens/>
      <w:spacing w:before="200" w:after="200" w:line="264" w:lineRule="auto"/>
    </w:pPr>
    <w:rPr>
      <w:rFonts w:ascii="Arial" w:hAnsi="Arial" w:eastAsia="Arial" w:cs="Arial"/>
      <w:color w:val="000000"/>
      <w:szCs w:val="22"/>
      <w:lang w:val="en-GB" w:eastAsia="en-US" w:bidi="ar-SA"/>
    </w:rPr>
  </w:style>
  <w:style w:type="paragraph" w:styleId="22">
    <w:name w:val="toc 2"/>
    <w:basedOn w:val="21"/>
    <w:next w:val="21"/>
    <w:autoRedefine/>
    <w:unhideWhenUsed/>
    <w:uiPriority w:val="39"/>
    <w:pPr>
      <w:tabs>
        <w:tab w:val="left" w:pos="880"/>
        <w:tab w:val="right" w:leader="dot" w:pos="9628"/>
      </w:tabs>
      <w:spacing w:before="0" w:after="0" w:line="312" w:lineRule="auto"/>
      <w:ind w:left="851" w:right="284" w:hanging="567"/>
    </w:pPr>
  </w:style>
  <w:style w:type="paragraph" w:styleId="23">
    <w:name w:val="toc 3"/>
    <w:basedOn w:val="21"/>
    <w:next w:val="21"/>
    <w:autoRedefine/>
    <w:unhideWhenUsed/>
    <w:uiPriority w:val="39"/>
    <w:pPr>
      <w:spacing w:before="0" w:after="0" w:line="312" w:lineRule="auto"/>
      <w:ind w:left="1418" w:right="284" w:hanging="851"/>
    </w:pPr>
  </w:style>
  <w:style w:type="character" w:customStyle="1" w:styleId="24">
    <w:name w:val="Balloon Text Char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5">
    <w:name w:val="TOC Heading"/>
    <w:basedOn w:val="26"/>
    <w:next w:val="1"/>
    <w:unhideWhenUsed/>
    <w:qFormat/>
    <w:uiPriority w:val="39"/>
    <w:pPr>
      <w:numPr>
        <w:numId w:val="0"/>
      </w:numPr>
      <w:tabs>
        <w:tab w:val="left" w:pos="0"/>
      </w:tabs>
      <w:spacing w:before="0" w:after="320"/>
      <w:outlineLvl w:val="9"/>
    </w:pPr>
    <w:rPr>
      <w:bCs w:val="0"/>
      <w:color w:val="auto"/>
      <w:szCs w:val="32"/>
      <w:lang w:val="en-US"/>
    </w:rPr>
  </w:style>
  <w:style w:type="paragraph" w:customStyle="1" w:styleId="26">
    <w:name w:val="Head1"/>
    <w:basedOn w:val="2"/>
    <w:link w:val="58"/>
    <w:qFormat/>
    <w:uiPriority w:val="0"/>
    <w:pPr>
      <w:numPr>
        <w:ilvl w:val="0"/>
        <w:numId w:val="2"/>
      </w:numPr>
      <w:suppressAutoHyphens/>
      <w:spacing w:before="320" w:after="240"/>
      <w:ind w:left="851" w:hanging="851"/>
    </w:pPr>
    <w:rPr>
      <w:b w:val="0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7">
    <w:name w:val="Head5"/>
    <w:link w:val="29"/>
    <w:qFormat/>
    <w:uiPriority w:val="0"/>
    <w:pPr>
      <w:suppressAutoHyphens/>
      <w:spacing w:before="200" w:after="200" w:line="264" w:lineRule="auto"/>
      <w:outlineLvl w:val="4"/>
    </w:pPr>
    <w:rPr>
      <w:rFonts w:ascii="Arial" w:hAnsi="Arial" w:eastAsia="Arial" w:cs="Arial"/>
      <w:b/>
      <w:bCs/>
      <w:color w:val="000000"/>
      <w:szCs w:val="26"/>
      <w:lang w:val="en-GB" w:eastAsia="en-US" w:bidi="ar-SA"/>
    </w:rPr>
  </w:style>
  <w:style w:type="paragraph" w:customStyle="1" w:styleId="28">
    <w:name w:val="Head6"/>
    <w:link w:val="31"/>
    <w:qFormat/>
    <w:uiPriority w:val="0"/>
    <w:pPr>
      <w:suppressAutoHyphens/>
      <w:spacing w:before="200" w:after="200" w:line="264" w:lineRule="auto"/>
      <w:outlineLvl w:val="1"/>
    </w:pPr>
    <w:rPr>
      <w:rFonts w:ascii="Arial" w:hAnsi="Arial" w:eastAsia="Arial" w:cs="Arial"/>
      <w:b/>
      <w:bCs/>
      <w:i/>
      <w:color w:val="000000"/>
      <w:szCs w:val="22"/>
      <w:lang w:val="en-GB" w:eastAsia="en-US" w:bidi="ar-SA"/>
    </w:rPr>
  </w:style>
  <w:style w:type="character" w:customStyle="1" w:styleId="29">
    <w:name w:val="Head5 Char"/>
    <w:link w:val="27"/>
    <w:uiPriority w:val="0"/>
    <w:rPr>
      <w:rFonts w:cs="Arial"/>
      <w:b/>
      <w:bCs/>
      <w:color w:val="000000"/>
      <w:szCs w:val="26"/>
      <w:lang w:eastAsia="en-US"/>
    </w:rPr>
  </w:style>
  <w:style w:type="paragraph" w:customStyle="1" w:styleId="30">
    <w:name w:val="Summary"/>
    <w:link w:val="32"/>
    <w:qFormat/>
    <w:uiPriority w:val="0"/>
    <w:pPr>
      <w:suppressAutoHyphens/>
      <w:spacing w:before="240" w:after="240" w:line="264" w:lineRule="auto"/>
    </w:pPr>
    <w:rPr>
      <w:rFonts w:ascii="Arial" w:hAnsi="Arial" w:eastAsia="Arial" w:cs="Arial"/>
      <w:color w:val="05C3DE" w:themeColor="accent1"/>
      <w:sz w:val="26"/>
      <w:szCs w:val="26"/>
      <w:lang w:val="en-GB" w:eastAsia="en-US" w:bidi="ar-SA"/>
      <w14:textFill>
        <w14:solidFill>
          <w14:schemeClr w14:val="accent1"/>
        </w14:solidFill>
      </w14:textFill>
    </w:rPr>
  </w:style>
  <w:style w:type="character" w:customStyle="1" w:styleId="31">
    <w:name w:val="Head6 Char"/>
    <w:link w:val="28"/>
    <w:qFormat/>
    <w:uiPriority w:val="0"/>
    <w:rPr>
      <w:rFonts w:cs="Arial"/>
      <w:b/>
      <w:bCs/>
      <w:i/>
      <w:color w:val="000000"/>
      <w:szCs w:val="22"/>
      <w:lang w:eastAsia="en-US"/>
    </w:rPr>
  </w:style>
  <w:style w:type="character" w:customStyle="1" w:styleId="32">
    <w:name w:val="Summary Char"/>
    <w:link w:val="30"/>
    <w:qFormat/>
    <w:uiPriority w:val="0"/>
    <w:rPr>
      <w:rFonts w:cs="Arial"/>
      <w:color w:val="05C3DE" w:themeColor="accent1"/>
      <w:sz w:val="26"/>
      <w:szCs w:val="26"/>
      <w:lang w:eastAsia="en-US"/>
      <w14:textFill>
        <w14:solidFill>
          <w14:schemeClr w14:val="accent1"/>
        </w14:solidFill>
      </w14:textFill>
    </w:rPr>
  </w:style>
  <w:style w:type="paragraph" w:customStyle="1" w:styleId="33">
    <w:name w:val="Bullet 1"/>
    <w:link w:val="36"/>
    <w:qFormat/>
    <w:uiPriority w:val="0"/>
    <w:pPr>
      <w:numPr>
        <w:ilvl w:val="0"/>
        <w:numId w:val="3"/>
      </w:numPr>
      <w:suppressAutoHyphens/>
      <w:spacing w:before="200" w:after="200" w:line="264" w:lineRule="auto"/>
      <w:ind w:left="851" w:hanging="567"/>
    </w:pPr>
    <w:rPr>
      <w:rFonts w:ascii="Arial" w:hAnsi="Arial" w:eastAsia="Arial" w:cs="Arial"/>
      <w:color w:val="000000"/>
      <w:szCs w:val="22"/>
      <w:lang w:val="en-GB" w:eastAsia="en-US" w:bidi="ar-SA"/>
    </w:rPr>
  </w:style>
  <w:style w:type="character" w:customStyle="1" w:styleId="34">
    <w:name w:val="Body Char"/>
    <w:link w:val="21"/>
    <w:qFormat/>
    <w:uiPriority w:val="0"/>
    <w:rPr>
      <w:rFonts w:cs="Arial"/>
      <w:color w:val="000000"/>
      <w:szCs w:val="22"/>
      <w:lang w:eastAsia="en-US"/>
    </w:rPr>
  </w:style>
  <w:style w:type="paragraph" w:customStyle="1" w:styleId="35">
    <w:name w:val="Call out text 1"/>
    <w:link w:val="38"/>
    <w:qFormat/>
    <w:uiPriority w:val="0"/>
    <w:pPr>
      <w:suppressAutoHyphens/>
      <w:spacing w:before="200" w:after="200" w:line="264" w:lineRule="auto"/>
    </w:pPr>
    <w:rPr>
      <w:rFonts w:ascii="Arial" w:hAnsi="Arial" w:eastAsia="Arial" w:cs="Arial"/>
      <w:color w:val="808080"/>
      <w:lang w:val="en-GB" w:eastAsia="en-GB" w:bidi="ar-SA"/>
    </w:rPr>
  </w:style>
  <w:style w:type="character" w:customStyle="1" w:styleId="36">
    <w:name w:val="Bullet 1 Char"/>
    <w:link w:val="33"/>
    <w:qFormat/>
    <w:uiPriority w:val="0"/>
    <w:rPr>
      <w:rFonts w:cs="Arial"/>
      <w:color w:val="000000"/>
      <w:szCs w:val="22"/>
      <w:lang w:eastAsia="en-US"/>
    </w:rPr>
  </w:style>
  <w:style w:type="paragraph" w:customStyle="1" w:styleId="37">
    <w:name w:val="Call out text 1 with rule"/>
    <w:link w:val="40"/>
    <w:qFormat/>
    <w:uiPriority w:val="0"/>
    <w:pPr>
      <w:pBdr>
        <w:top w:val="single" w:color="808080" w:sz="8" w:space="1"/>
      </w:pBdr>
      <w:suppressAutoHyphens/>
      <w:spacing w:before="200" w:after="200" w:line="264" w:lineRule="auto"/>
    </w:pPr>
    <w:rPr>
      <w:rFonts w:ascii="Arial" w:hAnsi="Arial" w:eastAsia="Arial" w:cs="Arial"/>
      <w:color w:val="808080"/>
      <w:lang w:val="en-GB" w:eastAsia="en-GB" w:bidi="ar-SA"/>
    </w:rPr>
  </w:style>
  <w:style w:type="character" w:customStyle="1" w:styleId="38">
    <w:name w:val="Call out text 1 Char"/>
    <w:link w:val="35"/>
    <w:qFormat/>
    <w:uiPriority w:val="0"/>
    <w:rPr>
      <w:rFonts w:cs="Arial"/>
      <w:color w:val="808080"/>
    </w:rPr>
  </w:style>
  <w:style w:type="paragraph" w:customStyle="1" w:styleId="39">
    <w:name w:val="Call out text 2"/>
    <w:link w:val="42"/>
    <w:qFormat/>
    <w:uiPriority w:val="0"/>
    <w:pPr>
      <w:suppressAutoHyphens/>
      <w:spacing w:before="200" w:after="200" w:line="264" w:lineRule="auto"/>
    </w:pPr>
    <w:rPr>
      <w:rFonts w:ascii="Arial" w:hAnsi="Arial" w:eastAsia="Arial" w:cs="Arial"/>
      <w:color w:val="05C3DE" w:themeColor="accent1"/>
      <w:lang w:val="en-GB" w:eastAsia="en-GB" w:bidi="ar-SA"/>
      <w14:textFill>
        <w14:solidFill>
          <w14:schemeClr w14:val="accent1"/>
        </w14:solidFill>
      </w14:textFill>
    </w:rPr>
  </w:style>
  <w:style w:type="character" w:customStyle="1" w:styleId="40">
    <w:name w:val="Call out text 1 with rule Char"/>
    <w:link w:val="37"/>
    <w:qFormat/>
    <w:uiPriority w:val="0"/>
    <w:rPr>
      <w:rFonts w:cs="Arial"/>
      <w:color w:val="808080"/>
    </w:rPr>
  </w:style>
  <w:style w:type="paragraph" w:customStyle="1" w:styleId="41">
    <w:name w:val="Call out text portrait names"/>
    <w:link w:val="43"/>
    <w:qFormat/>
    <w:uiPriority w:val="0"/>
    <w:pPr>
      <w:suppressAutoHyphens/>
      <w:spacing w:before="200" w:after="200" w:line="264" w:lineRule="auto"/>
    </w:pPr>
    <w:rPr>
      <w:rFonts w:ascii="Arial" w:hAnsi="Arial" w:eastAsia="Arial" w:cs="Arial"/>
      <w:color w:val="59E7FB" w:themeColor="accent1" w:themeTint="99"/>
      <w:lang w:val="en-GB" w:eastAsia="en-GB" w:bidi="ar-SA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character" w:customStyle="1" w:styleId="42">
    <w:name w:val="Call out text 2 Char"/>
    <w:link w:val="39"/>
    <w:qFormat/>
    <w:uiPriority w:val="0"/>
    <w:rPr>
      <w:rFonts w:cs="Arial"/>
      <w:color w:val="05C3DE" w:themeColor="accent1"/>
      <w14:textFill>
        <w14:solidFill>
          <w14:schemeClr w14:val="accent1"/>
        </w14:solidFill>
      </w14:textFill>
    </w:rPr>
  </w:style>
  <w:style w:type="character" w:customStyle="1" w:styleId="43">
    <w:name w:val="Call out text portrait names Char"/>
    <w:link w:val="41"/>
    <w:qFormat/>
    <w:uiPriority w:val="0"/>
    <w:rPr>
      <w:rFonts w:cs="Arial"/>
      <w:color w:val="59E7FB" w:themeColor="accent1" w:themeTint="99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paragraph" w:customStyle="1" w:styleId="44">
    <w:name w:val="Table heading"/>
    <w:link w:val="45"/>
    <w:qFormat/>
    <w:uiPriority w:val="0"/>
    <w:pPr>
      <w:spacing w:before="200" w:after="200" w:line="264" w:lineRule="auto"/>
    </w:pPr>
    <w:rPr>
      <w:rFonts w:ascii="Arial" w:hAnsi="Arial" w:eastAsia="Arial" w:cs="Arial"/>
      <w:color w:val="05C3DE" w:themeColor="accent1"/>
      <w:sz w:val="22"/>
      <w:szCs w:val="24"/>
      <w:lang w:val="en-GB" w:eastAsia="en-GB" w:bidi="ar-SA"/>
      <w14:textFill>
        <w14:solidFill>
          <w14:schemeClr w14:val="accent1"/>
        </w14:solidFill>
      </w14:textFill>
    </w:rPr>
  </w:style>
  <w:style w:type="character" w:customStyle="1" w:styleId="45">
    <w:name w:val="Table heading Char"/>
    <w:link w:val="44"/>
    <w:qFormat/>
    <w:uiPriority w:val="0"/>
    <w:rPr>
      <w:rFonts w:cs="Arial"/>
      <w:color w:val="05C3DE" w:themeColor="accent1"/>
      <w:sz w:val="22"/>
      <w:szCs w:val="24"/>
      <w14:textFill>
        <w14:solidFill>
          <w14:schemeClr w14:val="accent1"/>
        </w14:solidFill>
      </w14:textFill>
    </w:rPr>
  </w:style>
  <w:style w:type="paragraph" w:customStyle="1" w:styleId="46">
    <w:name w:val="Bullet 2"/>
    <w:link w:val="47"/>
    <w:qFormat/>
    <w:uiPriority w:val="0"/>
    <w:pPr>
      <w:numPr>
        <w:ilvl w:val="0"/>
        <w:numId w:val="4"/>
      </w:numPr>
      <w:suppressAutoHyphens/>
      <w:spacing w:before="200" w:after="200" w:line="264" w:lineRule="auto"/>
      <w:ind w:left="1135" w:hanging="284"/>
    </w:pPr>
    <w:rPr>
      <w:rFonts w:ascii="Arial" w:hAnsi="Arial" w:eastAsia="Arial" w:cs="Arial"/>
      <w:color w:val="000000"/>
      <w:szCs w:val="22"/>
      <w:lang w:val="en-GB" w:eastAsia="en-US" w:bidi="ar-SA"/>
    </w:rPr>
  </w:style>
  <w:style w:type="character" w:customStyle="1" w:styleId="47">
    <w:name w:val="Bullet 2 Char"/>
    <w:basedOn w:val="11"/>
    <w:link w:val="46"/>
    <w:qFormat/>
    <w:uiPriority w:val="0"/>
    <w:rPr>
      <w:rFonts w:cs="Arial"/>
      <w:color w:val="000000"/>
      <w:szCs w:val="22"/>
      <w:lang w:eastAsia="en-US"/>
    </w:rPr>
  </w:style>
  <w:style w:type="paragraph" w:customStyle="1" w:styleId="48">
    <w:name w:val="Page Number1"/>
    <w:basedOn w:val="1"/>
    <w:link w:val="50"/>
    <w:qFormat/>
    <w:uiPriority w:val="0"/>
    <w:pPr>
      <w:tabs>
        <w:tab w:val="center" w:pos="4513"/>
        <w:tab w:val="right" w:pos="9026"/>
      </w:tabs>
      <w:spacing w:after="0" w:line="240" w:lineRule="auto"/>
    </w:pPr>
    <w:rPr>
      <w:color w:val="9D9FA2"/>
      <w:szCs w:val="20"/>
    </w:rPr>
  </w:style>
  <w:style w:type="paragraph" w:customStyle="1" w:styleId="49">
    <w:name w:val="Page footer"/>
    <w:basedOn w:val="48"/>
    <w:uiPriority w:val="0"/>
    <w:pPr>
      <w:tabs>
        <w:tab w:val="right" w:pos="9639"/>
        <w:tab w:val="clear" w:pos="4513"/>
        <w:tab w:val="clear" w:pos="9026"/>
      </w:tabs>
    </w:pPr>
    <w:rPr>
      <w:sz w:val="18"/>
    </w:rPr>
  </w:style>
  <w:style w:type="character" w:customStyle="1" w:styleId="50">
    <w:name w:val="Page number Char"/>
    <w:basedOn w:val="11"/>
    <w:link w:val="48"/>
    <w:qFormat/>
    <w:uiPriority w:val="0"/>
    <w:rPr>
      <w:color w:val="9D9FA2"/>
      <w:lang w:eastAsia="en-US"/>
    </w:rPr>
  </w:style>
  <w:style w:type="paragraph" w:customStyle="1" w:styleId="51">
    <w:name w:val="Palladium - Numbering"/>
    <w:basedOn w:val="21"/>
    <w:qFormat/>
    <w:uiPriority w:val="0"/>
    <w:pPr>
      <w:numPr>
        <w:ilvl w:val="0"/>
        <w:numId w:val="5"/>
      </w:numPr>
      <w:spacing w:after="300"/>
      <w:ind w:left="227" w:hanging="227"/>
    </w:pPr>
  </w:style>
  <w:style w:type="paragraph" w:customStyle="1" w:styleId="52">
    <w:name w:val="Palladium - Section Number"/>
    <w:basedOn w:val="21"/>
    <w:qFormat/>
    <w:uiPriority w:val="0"/>
    <w:pPr>
      <w:spacing w:after="520" w:line="520" w:lineRule="exact"/>
    </w:pPr>
    <w:rPr>
      <w:sz w:val="48"/>
    </w:rPr>
  </w:style>
  <w:style w:type="paragraph" w:customStyle="1" w:styleId="53">
    <w:name w:val="Palladium - Feature Figure 1"/>
    <w:basedOn w:val="1"/>
    <w:qFormat/>
    <w:uiPriority w:val="0"/>
    <w:pPr>
      <w:numPr>
        <w:ilvl w:val="0"/>
        <w:numId w:val="6"/>
      </w:numPr>
      <w:suppressAutoHyphens/>
      <w:spacing w:line="1380" w:lineRule="exact"/>
      <w:outlineLvl w:val="0"/>
    </w:pPr>
    <w:rPr>
      <w:rFonts w:cs="Arial"/>
      <w:b/>
      <w:color w:val="000000" w:themeColor="text1"/>
      <w:sz w:val="130"/>
      <w:szCs w:val="60"/>
      <w14:textFill>
        <w14:solidFill>
          <w14:schemeClr w14:val="tx1"/>
        </w14:solidFill>
      </w14:textFill>
    </w:rPr>
  </w:style>
  <w:style w:type="paragraph" w:customStyle="1" w:styleId="54">
    <w:name w:val="Palladium - Feature Figure 2"/>
    <w:basedOn w:val="53"/>
    <w:uiPriority w:val="0"/>
    <w:rPr>
      <w:color w:val="42B1C8"/>
    </w:rPr>
  </w:style>
  <w:style w:type="character" w:customStyle="1" w:styleId="55">
    <w:name w:val="Heading 1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0492A7" w:themeColor="accent1" w:themeShade="BF"/>
      <w:sz w:val="28"/>
      <w:szCs w:val="28"/>
      <w:lang w:val="zh-CN" w:eastAsia="en-US"/>
    </w:rPr>
  </w:style>
  <w:style w:type="character" w:customStyle="1" w:styleId="56">
    <w:name w:val="Header Char"/>
    <w:basedOn w:val="11"/>
    <w:link w:val="16"/>
    <w:qFormat/>
    <w:uiPriority w:val="99"/>
    <w:rPr>
      <w:szCs w:val="22"/>
      <w:lang w:eastAsia="en-US"/>
    </w:rPr>
  </w:style>
  <w:style w:type="paragraph" w:customStyle="1" w:styleId="57">
    <w:name w:val="Head2"/>
    <w:basedOn w:val="3"/>
    <w:link w:val="60"/>
    <w:qFormat/>
    <w:uiPriority w:val="0"/>
    <w:pPr>
      <w:numPr>
        <w:numId w:val="2"/>
      </w:numPr>
      <w:tabs>
        <w:tab w:val="left" w:pos="0"/>
      </w:tabs>
      <w:suppressAutoHyphens/>
      <w:spacing w:before="280" w:after="240"/>
      <w:ind w:left="851" w:hanging="851"/>
    </w:pPr>
    <w:rPr>
      <w:color w:val="05C3DE" w:themeColor="accent1"/>
      <w:sz w:val="28"/>
      <w14:textFill>
        <w14:solidFill>
          <w14:schemeClr w14:val="accent1"/>
        </w14:solidFill>
      </w14:textFill>
    </w:rPr>
  </w:style>
  <w:style w:type="character" w:customStyle="1" w:styleId="58">
    <w:name w:val="Head1 Char"/>
    <w:basedOn w:val="11"/>
    <w:link w:val="26"/>
    <w:qFormat/>
    <w:uiPriority w:val="0"/>
    <w:rPr>
      <w:rFonts w:asciiTheme="majorHAnsi" w:hAnsiTheme="majorHAnsi" w:eastAsiaTheme="majorEastAsia" w:cstheme="majorBidi"/>
      <w:bCs/>
      <w:color w:val="000000" w:themeColor="text1"/>
      <w:sz w:val="32"/>
      <w:szCs w:val="28"/>
      <w:lang w:val="zh-CN" w:eastAsia="en-US"/>
      <w14:textFill>
        <w14:solidFill>
          <w14:schemeClr w14:val="tx1"/>
        </w14:solidFill>
      </w14:textFill>
    </w:rPr>
  </w:style>
  <w:style w:type="paragraph" w:customStyle="1" w:styleId="59">
    <w:name w:val="Head3"/>
    <w:basedOn w:val="57"/>
    <w:link w:val="61"/>
    <w:qFormat/>
    <w:uiPriority w:val="0"/>
    <w:pPr>
      <w:numPr>
        <w:ilvl w:val="2"/>
      </w:numPr>
      <w:spacing w:before="240"/>
      <w:ind w:left="851" w:hanging="851"/>
      <w:outlineLvl w:val="2"/>
    </w:pPr>
    <w:rPr>
      <w:color w:val="000000" w:themeColor="text2"/>
      <w:sz w:val="24"/>
      <w:szCs w:val="48"/>
      <w14:textFill>
        <w14:solidFill>
          <w14:schemeClr w14:val="tx2"/>
        </w14:solidFill>
      </w14:textFill>
    </w:rPr>
  </w:style>
  <w:style w:type="character" w:customStyle="1" w:styleId="60">
    <w:name w:val="Head2 Char"/>
    <w:basedOn w:val="58"/>
    <w:link w:val="57"/>
    <w:qFormat/>
    <w:uiPriority w:val="0"/>
    <w:rPr>
      <w:rFonts w:asciiTheme="majorHAnsi" w:hAnsiTheme="majorHAnsi" w:eastAsiaTheme="majorEastAsia" w:cstheme="majorBidi"/>
      <w:bCs w:val="0"/>
      <w:color w:val="05C3DE" w:themeColor="accent1"/>
      <w:sz w:val="28"/>
      <w:szCs w:val="26"/>
      <w:lang w:val="zh-CN" w:eastAsia="en-US"/>
      <w14:textFill>
        <w14:solidFill>
          <w14:schemeClr w14:val="accent1"/>
        </w14:solidFill>
      </w14:textFill>
    </w:rPr>
  </w:style>
  <w:style w:type="character" w:customStyle="1" w:styleId="61">
    <w:name w:val="Head3 Char"/>
    <w:basedOn w:val="60"/>
    <w:link w:val="59"/>
    <w:qFormat/>
    <w:uiPriority w:val="0"/>
    <w:rPr>
      <w:rFonts w:asciiTheme="majorHAnsi" w:hAnsiTheme="majorHAnsi" w:eastAsiaTheme="majorEastAsia" w:cstheme="majorBidi"/>
      <w:color w:val="000000" w:themeColor="text2"/>
      <w:sz w:val="24"/>
      <w:szCs w:val="48"/>
      <w:lang w:val="zh-CN" w:eastAsia="en-US"/>
      <w14:textFill>
        <w14:solidFill>
          <w14:schemeClr w14:val="tx2"/>
        </w14:solidFill>
      </w14:textFill>
    </w:rPr>
  </w:style>
  <w:style w:type="paragraph" w:customStyle="1" w:styleId="62">
    <w:name w:val="Head4"/>
    <w:basedOn w:val="1"/>
    <w:link w:val="63"/>
    <w:qFormat/>
    <w:uiPriority w:val="0"/>
    <w:pPr>
      <w:keepNext/>
      <w:keepLines/>
      <w:numPr>
        <w:ilvl w:val="3"/>
        <w:numId w:val="2"/>
      </w:numPr>
      <w:suppressAutoHyphens/>
      <w:spacing w:before="220" w:after="220"/>
      <w:ind w:left="851" w:hanging="851"/>
      <w:outlineLvl w:val="3"/>
    </w:pPr>
    <w:rPr>
      <w:rFonts w:cs="Arial"/>
      <w:bCs/>
      <w:color w:val="000000"/>
      <w:szCs w:val="30"/>
    </w:rPr>
  </w:style>
  <w:style w:type="character" w:customStyle="1" w:styleId="63">
    <w:name w:val="Head4 Char"/>
    <w:basedOn w:val="11"/>
    <w:link w:val="62"/>
    <w:qFormat/>
    <w:uiPriority w:val="0"/>
    <w:rPr>
      <w:rFonts w:cs="Arial" w:asciiTheme="minorHAnsi" w:hAnsiTheme="minorHAnsi" w:eastAsiaTheme="minorHAnsi"/>
      <w:bCs/>
      <w:color w:val="000000"/>
      <w:sz w:val="22"/>
      <w:szCs w:val="30"/>
      <w:lang w:val="zh-CN" w:eastAsia="en-US"/>
    </w:rPr>
  </w:style>
  <w:style w:type="character" w:customStyle="1" w:styleId="64">
    <w:name w:val="Footer Char"/>
    <w:basedOn w:val="11"/>
    <w:link w:val="15"/>
    <w:qFormat/>
    <w:uiPriority w:val="99"/>
    <w:rPr>
      <w:szCs w:val="22"/>
      <w:lang w:eastAsia="en-US"/>
    </w:rPr>
  </w:style>
  <w:style w:type="character" w:styleId="65">
    <w:name w:val="Placeholder Text"/>
    <w:basedOn w:val="11"/>
    <w:semiHidden/>
    <w:qFormat/>
    <w:uiPriority w:val="99"/>
    <w:rPr>
      <w:color w:val="808080"/>
    </w:rPr>
  </w:style>
  <w:style w:type="character" w:customStyle="1" w:styleId="6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0492A7" w:themeColor="accent1" w:themeShade="BF"/>
      <w:sz w:val="26"/>
      <w:szCs w:val="26"/>
      <w:lang w:val="zh-CN" w:eastAsia="en-US"/>
    </w:rPr>
  </w:style>
  <w:style w:type="character" w:customStyle="1" w:styleId="67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3626F" w:themeColor="accent1" w:themeShade="80"/>
      <w:sz w:val="24"/>
      <w:szCs w:val="24"/>
      <w:lang w:val="zh-CN" w:eastAsia="en-US"/>
    </w:rPr>
  </w:style>
  <w:style w:type="character" w:customStyle="1" w:styleId="68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0492A7" w:themeColor="accent1" w:themeShade="BF"/>
      <w:sz w:val="22"/>
      <w:szCs w:val="22"/>
      <w:lang w:val="zh-CN" w:eastAsia="en-US"/>
    </w:rPr>
  </w:style>
  <w:style w:type="character" w:customStyle="1" w:styleId="69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0492A7" w:themeColor="accent1" w:themeShade="BF"/>
      <w:sz w:val="22"/>
      <w:szCs w:val="22"/>
      <w:lang w:val="zh-CN" w:eastAsia="en-US"/>
    </w:rPr>
  </w:style>
  <w:style w:type="character" w:customStyle="1" w:styleId="70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3626F" w:themeColor="accent1" w:themeShade="80"/>
      <w:sz w:val="22"/>
      <w:szCs w:val="22"/>
      <w:lang w:val="zh-CN" w:eastAsia="en-US"/>
    </w:rPr>
  </w:style>
  <w:style w:type="character" w:customStyle="1" w:styleId="71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03626F" w:themeColor="accent1" w:themeShade="80"/>
      <w:sz w:val="22"/>
      <w:szCs w:val="22"/>
      <w:lang w:val="zh-CN" w:eastAsia="en-US"/>
    </w:rPr>
  </w:style>
  <w:style w:type="character" w:customStyle="1" w:styleId="72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zh-CN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3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zh-CN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74">
    <w:name w:val="Title Header"/>
    <w:basedOn w:val="19"/>
    <w:link w:val="75"/>
    <w:qFormat/>
    <w:uiPriority w:val="0"/>
    <w:pPr>
      <w:pBdr>
        <w:bottom w:val="single" w:color="05C3DE" w:themeColor="accent1" w:sz="4" w:space="1"/>
      </w:pBdr>
      <w:tabs>
        <w:tab w:val="left" w:pos="6396"/>
      </w:tabs>
      <w:spacing w:before="600" w:after="600"/>
      <w:ind w:left="2268"/>
    </w:pPr>
    <w:rPr>
      <w:color w:val="05C3DE" w:themeColor="accent1"/>
      <w14:textFill>
        <w14:solidFill>
          <w14:schemeClr w14:val="accent1"/>
        </w14:solidFill>
      </w14:textFill>
    </w:rPr>
  </w:style>
  <w:style w:type="character" w:customStyle="1" w:styleId="75">
    <w:name w:val="Title Header Char"/>
    <w:basedOn w:val="34"/>
    <w:link w:val="74"/>
    <w:qFormat/>
    <w:uiPriority w:val="0"/>
    <w:rPr>
      <w:rFonts w:asciiTheme="majorHAnsi" w:hAnsiTheme="majorHAnsi" w:eastAsiaTheme="majorEastAsia" w:cstheme="majorBidi"/>
      <w:color w:val="05C3DE" w:themeColor="accent1"/>
      <w:spacing w:val="-10"/>
      <w:kern w:val="28"/>
      <w:sz w:val="56"/>
      <w:szCs w:val="56"/>
      <w:lang w:eastAsia="en-US"/>
      <w14:textFill>
        <w14:solidFill>
          <w14:schemeClr w14:val="accent1"/>
        </w14:solidFill>
      </w14:textFill>
    </w:rPr>
  </w:style>
  <w:style w:type="paragraph" w:customStyle="1" w:styleId="76">
    <w:name w:val="BodyNoSpace"/>
    <w:basedOn w:val="21"/>
    <w:qFormat/>
    <w:uiPriority w:val="0"/>
    <w:pPr>
      <w:spacing w:before="0" w:after="0" w:line="240" w:lineRule="auto"/>
    </w:pPr>
  </w:style>
  <w:style w:type="paragraph" w:styleId="77">
    <w:name w:val="No Spacing"/>
    <w:qFormat/>
    <w:uiPriority w:val="1"/>
    <w:pPr>
      <w:spacing w:before="0" w:after="0" w:line="240" w:lineRule="auto"/>
    </w:pPr>
    <w:rPr>
      <w:rFonts w:ascii="Arial" w:hAnsi="Arial" w:eastAsiaTheme="minorHAnsi" w:cstheme="minorBidi"/>
      <w:color w:val="000000" w:themeColor="text1"/>
      <w:szCs w:val="22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78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table" w:customStyle="1" w:styleId="79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80">
    <w:name w:val="Plain Table 1"/>
    <w:basedOn w:val="12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81">
    <w:name w:val="Plain Table 2"/>
    <w:basedOn w:val="12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82">
    <w:name w:val="Plain Table 3"/>
    <w:basedOn w:val="12"/>
    <w:qFormat/>
    <w:uiPriority w:val="43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83">
    <w:name w:val="Plain Table 4"/>
    <w:basedOn w:val="12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84">
    <w:name w:val="List Paragraph"/>
    <w:basedOn w:val="1"/>
    <w:link w:val="85"/>
    <w:qFormat/>
    <w:uiPriority w:val="34"/>
    <w:pPr>
      <w:ind w:left="720"/>
      <w:contextualSpacing/>
    </w:pPr>
  </w:style>
  <w:style w:type="character" w:customStyle="1" w:styleId="85">
    <w:name w:val="List Paragraph Char"/>
    <w:link w:val="84"/>
    <w:qFormat/>
    <w:locked/>
    <w:uiPriority w:val="34"/>
    <w:rPr>
      <w:rFonts w:asciiTheme="minorHAnsi" w:hAnsiTheme="minorHAnsi" w:eastAsiaTheme="minorHAnsi" w:cstheme="minorBidi"/>
      <w:sz w:val="22"/>
      <w:szCs w:val="22"/>
      <w:lang w:val="zh-CN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lladium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5C3DE"/>
      </a:accent1>
      <a:accent2>
        <a:srgbClr val="64A70B"/>
      </a:accent2>
      <a:accent3>
        <a:srgbClr val="FFB500"/>
      </a:accent3>
      <a:accent4>
        <a:srgbClr val="E57200"/>
      </a:accent4>
      <a:accent5>
        <a:srgbClr val="BA0C2F"/>
      </a:accent5>
      <a:accent6>
        <a:srgbClr val="8D6E97"/>
      </a:accent6>
      <a:hlink>
        <a:srgbClr val="000000"/>
      </a:hlink>
      <a:folHlink>
        <a:srgbClr val="000000"/>
      </a:folHlink>
    </a:clrScheme>
    <a:fontScheme name="G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F581-88D5-4652-BBF8-E85E228C3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1087</Words>
  <Characters>6202</Characters>
  <Lines>51</Lines>
  <Paragraphs>14</Paragraphs>
  <TotalTime>35</TotalTime>
  <ScaleCrop>false</ScaleCrop>
  <LinksUpToDate>false</LinksUpToDate>
  <CharactersWithSpaces>7275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2023-07-04T21:29:00Z</dcterms:created>
  <dc:creator>Acup, Walter</dc:creator>
  <cp:lastModifiedBy>Walter Aacup</cp:lastModifiedBy>
  <cp:lastPrinted>2015-08-07T05:56:00Z</cp:lastPrinted>
  <dcterms:modified xsi:type="dcterms:W3CDTF">2026-01-27T15:21:53Z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1B384A3517714C77A7BCF79DEC920088_13</vt:lpwstr>
  </property>
</Properties>
</file>