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ED9C" w14:textId="77777777" w:rsidR="009B3254" w:rsidRPr="00E229EF" w:rsidRDefault="009B3254" w:rsidP="009B3254">
      <w:pPr>
        <w:jc w:val="center"/>
        <w:rPr>
          <w:b/>
        </w:rPr>
      </w:pPr>
      <w:r w:rsidRPr="00E229EF">
        <w:rPr>
          <w:b/>
        </w:rPr>
        <w:t>OPEN-ENDED QUESTIONS</w:t>
      </w:r>
    </w:p>
    <w:p w14:paraId="74106065" w14:textId="77777777" w:rsidR="009B3254" w:rsidRPr="00E229EF" w:rsidRDefault="009B3254" w:rsidP="009B3254">
      <w:pPr>
        <w:spacing w:line="480" w:lineRule="auto"/>
      </w:pPr>
      <w:r w:rsidRPr="00E229EF">
        <w:t xml:space="preserve">1. </w:t>
      </w:r>
      <w:proofErr w:type="gramStart"/>
      <w:r w:rsidRPr="00E229EF">
        <w:t>Is</w:t>
      </w:r>
      <w:proofErr w:type="gramEnd"/>
      <w:r w:rsidRPr="00E229EF">
        <w:t xml:space="preserve"> there any items or questions that is difficult for you to understand or</w:t>
      </w:r>
    </w:p>
    <w:p w14:paraId="334F0405" w14:textId="77777777" w:rsidR="009B3254" w:rsidRPr="00E229EF" w:rsidRDefault="009B3254" w:rsidP="009B3254">
      <w:pPr>
        <w:spacing w:line="480" w:lineRule="auto"/>
      </w:pPr>
      <w:r w:rsidRPr="00E229EF">
        <w:t>1b: if any, what do you think about the item(s)?</w:t>
      </w:r>
    </w:p>
    <w:p w14:paraId="7959FB12" w14:textId="77777777" w:rsidR="009B3254" w:rsidRPr="00E229EF" w:rsidRDefault="009B3254" w:rsidP="009B3254">
      <w:pPr>
        <w:spacing w:line="480" w:lineRule="auto"/>
      </w:pPr>
      <w:r w:rsidRPr="00E229EF">
        <w:t>1c. How certain are you of your answer?</w:t>
      </w:r>
    </w:p>
    <w:p w14:paraId="0C01D7C8" w14:textId="77777777" w:rsidR="009B3254" w:rsidRPr="00E229EF" w:rsidRDefault="009B3254" w:rsidP="009B3254">
      <w:pPr>
        <w:spacing w:line="480" w:lineRule="auto"/>
      </w:pPr>
      <w:r w:rsidRPr="00E229EF">
        <w:t>2. What did you think about when answering item 5, 7, 11, 13, 16, 21, 29, 31, 32, 33, 40? ask the participant one at a time</w:t>
      </w:r>
    </w:p>
    <w:p w14:paraId="3DBFB90C" w14:textId="77777777" w:rsidR="009B3254" w:rsidRPr="00E229EF" w:rsidRDefault="009B3254" w:rsidP="009B3254">
      <w:pPr>
        <w:spacing w:line="480" w:lineRule="auto"/>
      </w:pPr>
      <w:r w:rsidRPr="00E229EF">
        <w:t>3. Is it culturally relevant, or is it a common activity that you usually do? 5, 7, 11, 13, 16, 21,</w:t>
      </w:r>
    </w:p>
    <w:p w14:paraId="7F2ACD55" w14:textId="77777777" w:rsidR="009B3254" w:rsidRPr="00E229EF" w:rsidRDefault="009B3254" w:rsidP="009B3254">
      <w:pPr>
        <w:spacing w:line="480" w:lineRule="auto"/>
      </w:pPr>
      <w:r w:rsidRPr="00E229EF">
        <w:t>29,31,32,33,40?</w:t>
      </w:r>
    </w:p>
    <w:p w14:paraId="28143D20" w14:textId="77777777" w:rsidR="009B3254" w:rsidRPr="00E229EF" w:rsidRDefault="009B3254" w:rsidP="009B3254">
      <w:pPr>
        <w:spacing w:line="480" w:lineRule="auto"/>
      </w:pPr>
      <w:r w:rsidRPr="00E229EF">
        <w:t>If the participant says the item is not relevant follow up with question</w:t>
      </w:r>
    </w:p>
    <w:p w14:paraId="2B79C938" w14:textId="77777777" w:rsidR="009B3254" w:rsidRPr="00E229EF" w:rsidRDefault="009B3254" w:rsidP="009B3254">
      <w:pPr>
        <w:spacing w:line="480" w:lineRule="auto"/>
      </w:pPr>
      <w:r w:rsidRPr="00E229EF">
        <w:t>4. Do you know any activity or suggestion of any relevant activity?</w:t>
      </w:r>
    </w:p>
    <w:p w14:paraId="7A2945F4" w14:textId="77777777" w:rsidR="009B3254" w:rsidRPr="00E229EF" w:rsidRDefault="009B3254" w:rsidP="009B3254"/>
    <w:p w14:paraId="5EAAEA9E" w14:textId="59A5A091" w:rsidR="009B3254" w:rsidRPr="009B3254" w:rsidRDefault="009B3254" w:rsidP="009B3254">
      <w:pPr>
        <w:spacing w:after="160" w:line="278" w:lineRule="auto"/>
        <w:jc w:val="left"/>
      </w:pPr>
    </w:p>
    <w:p w14:paraId="7001E255" w14:textId="77777777" w:rsidR="00787B92" w:rsidRDefault="00787B92"/>
    <w:sectPr w:rsidR="00787B92" w:rsidSect="009B3254">
      <w:footerReference w:type="default" r:id="rId6"/>
      <w:pgSz w:w="12240" w:h="15840"/>
      <w:pgMar w:top="1440" w:right="1440" w:bottom="1440" w:left="1440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37319" w14:textId="77777777" w:rsidR="00C81D6C" w:rsidRDefault="00C81D6C">
      <w:r>
        <w:separator/>
      </w:r>
    </w:p>
  </w:endnote>
  <w:endnote w:type="continuationSeparator" w:id="0">
    <w:p w14:paraId="2C87763B" w14:textId="77777777" w:rsidR="00C81D6C" w:rsidRDefault="00C8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018235"/>
      <w:docPartObj>
        <w:docPartGallery w:val="Page Numbers (Bottom of Page)"/>
        <w:docPartUnique/>
      </w:docPartObj>
    </w:sdtPr>
    <w:sdtContent>
      <w:p w14:paraId="5DF7A017" w14:textId="77777777" w:rsidR="009B3254" w:rsidRPr="00E229EF" w:rsidRDefault="009B3254">
        <w:pPr>
          <w:pStyle w:val="Footer"/>
          <w:jc w:val="center"/>
        </w:pPr>
        <w:r w:rsidRPr="00E229EF">
          <w:fldChar w:fldCharType="begin"/>
        </w:r>
        <w:r w:rsidRPr="00E229EF">
          <w:instrText xml:space="preserve"> PAGE   \* MERGEFORMAT </w:instrText>
        </w:r>
        <w:r w:rsidRPr="00E229EF">
          <w:fldChar w:fldCharType="separate"/>
        </w:r>
        <w:r w:rsidRPr="00E229EF">
          <w:t>2</w:t>
        </w:r>
        <w:r w:rsidRPr="00E229EF">
          <w:fldChar w:fldCharType="end"/>
        </w:r>
      </w:p>
    </w:sdtContent>
  </w:sdt>
  <w:p w14:paraId="7FC57362" w14:textId="77777777" w:rsidR="009B3254" w:rsidRPr="00E229EF" w:rsidRDefault="009B3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B3FF" w14:textId="77777777" w:rsidR="00C81D6C" w:rsidRDefault="00C81D6C">
      <w:r>
        <w:separator/>
      </w:r>
    </w:p>
  </w:footnote>
  <w:footnote w:type="continuationSeparator" w:id="0">
    <w:p w14:paraId="66FFF297" w14:textId="77777777" w:rsidR="00C81D6C" w:rsidRDefault="00C81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54"/>
    <w:rsid w:val="00094976"/>
    <w:rsid w:val="000961EE"/>
    <w:rsid w:val="000F6C93"/>
    <w:rsid w:val="00102FBC"/>
    <w:rsid w:val="001120A2"/>
    <w:rsid w:val="001148F6"/>
    <w:rsid w:val="001540DD"/>
    <w:rsid w:val="001B3ECE"/>
    <w:rsid w:val="001C64A8"/>
    <w:rsid w:val="00255855"/>
    <w:rsid w:val="0026199C"/>
    <w:rsid w:val="00285D40"/>
    <w:rsid w:val="00287D0C"/>
    <w:rsid w:val="002C1D6D"/>
    <w:rsid w:val="002D7A31"/>
    <w:rsid w:val="004109FC"/>
    <w:rsid w:val="00474E4D"/>
    <w:rsid w:val="00510280"/>
    <w:rsid w:val="005757CB"/>
    <w:rsid w:val="005767B5"/>
    <w:rsid w:val="005E7C92"/>
    <w:rsid w:val="00643106"/>
    <w:rsid w:val="006A5504"/>
    <w:rsid w:val="006E3DD7"/>
    <w:rsid w:val="00787B92"/>
    <w:rsid w:val="00793476"/>
    <w:rsid w:val="007C6535"/>
    <w:rsid w:val="009B3254"/>
    <w:rsid w:val="009E127B"/>
    <w:rsid w:val="00A34F69"/>
    <w:rsid w:val="00AB221E"/>
    <w:rsid w:val="00AC76DD"/>
    <w:rsid w:val="00B357C3"/>
    <w:rsid w:val="00B67364"/>
    <w:rsid w:val="00B67B5D"/>
    <w:rsid w:val="00B96764"/>
    <w:rsid w:val="00BD5651"/>
    <w:rsid w:val="00BE153B"/>
    <w:rsid w:val="00C81D6C"/>
    <w:rsid w:val="00D43666"/>
    <w:rsid w:val="00D4549D"/>
    <w:rsid w:val="00DF1EF0"/>
    <w:rsid w:val="00E80B56"/>
    <w:rsid w:val="00E85BF5"/>
    <w:rsid w:val="00EB036A"/>
    <w:rsid w:val="00EB233B"/>
    <w:rsid w:val="00F1668C"/>
    <w:rsid w:val="00F7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082A"/>
  <w15:chartTrackingRefBased/>
  <w15:docId w15:val="{1BDB29E6-E74F-4A58-8536-2EC77AC7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254"/>
    <w:pPr>
      <w:spacing w:after="0" w:line="240" w:lineRule="auto"/>
      <w:jc w:val="both"/>
    </w:pPr>
    <w:rPr>
      <w:rFonts w:ascii="Times New Roman" w:hAnsi="Times New Roman"/>
      <w:color w:val="000000" w:themeColor="text1"/>
      <w:kern w:val="0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5651"/>
    <w:pPr>
      <w:keepNext/>
      <w:keepLines/>
      <w:jc w:val="center"/>
      <w:outlineLvl w:val="0"/>
    </w:pPr>
    <w:rPr>
      <w:rFonts w:ascii="Copperplate Gothic Bold" w:eastAsiaTheme="majorEastAsia" w:hAnsi="Copperplate Gothic Bold" w:cstheme="majorBidi"/>
      <w:b/>
      <w:color w:val="C00000"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D5651"/>
    <w:pPr>
      <w:keepNext/>
      <w:keepLines/>
      <w:spacing w:before="40"/>
      <w:jc w:val="center"/>
      <w:outlineLvl w:val="1"/>
    </w:pPr>
    <w:rPr>
      <w:rFonts w:ascii="Copperplate Gothic Bold" w:eastAsiaTheme="majorEastAsia" w:hAnsi="Copperplate Gothic Bold" w:cstheme="majorBidi"/>
      <w:b/>
      <w:smallCaps/>
      <w:color w:val="0070C0"/>
      <w:kern w:val="2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2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2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2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2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2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2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2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651"/>
    <w:rPr>
      <w:rFonts w:ascii="Copperplate Gothic Bold" w:eastAsiaTheme="majorEastAsia" w:hAnsi="Copperplate Gothic Bold" w:cstheme="majorBidi"/>
      <w:b/>
      <w:color w:val="C00000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D5651"/>
    <w:rPr>
      <w:rFonts w:ascii="Copperplate Gothic Bold" w:eastAsiaTheme="majorEastAsia" w:hAnsi="Copperplate Gothic Bold" w:cstheme="majorBidi"/>
      <w:b/>
      <w:smallCaps/>
      <w:color w:val="0070C0"/>
      <w:szCs w:val="26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A5504"/>
    <w:pPr>
      <w:contextualSpacing/>
      <w:jc w:val="center"/>
    </w:pPr>
    <w:rPr>
      <w:rFonts w:ascii="Copperplate Gothic Bold" w:eastAsiaTheme="majorEastAsia" w:hAnsi="Copperplate Gothic Bold" w:cstheme="majorBidi"/>
      <w:b/>
      <w:color w:val="C00000"/>
      <w:spacing w:val="-10"/>
      <w:kern w:val="28"/>
      <w:sz w:val="56"/>
      <w:szCs w:val="56"/>
      <w:lang w:val="en-N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5504"/>
    <w:rPr>
      <w:rFonts w:ascii="Copperplate Gothic Bold" w:eastAsiaTheme="majorEastAsia" w:hAnsi="Copperplate Gothic Bold" w:cstheme="majorBidi"/>
      <w:b/>
      <w:color w:val="C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A5504"/>
    <w:pPr>
      <w:numPr>
        <w:ilvl w:val="1"/>
      </w:numPr>
      <w:jc w:val="center"/>
    </w:pPr>
    <w:rPr>
      <w:rFonts w:ascii="Copperplate Gothic Bold" w:eastAsiaTheme="minorEastAsia" w:hAnsi="Copperplate Gothic Bold"/>
      <w:b/>
      <w:i/>
      <w:color w:val="0070C0"/>
      <w:spacing w:val="15"/>
      <w:kern w:val="2"/>
      <w:sz w:val="32"/>
      <w:szCs w:val="24"/>
      <w:lang w:val="en-N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5504"/>
    <w:rPr>
      <w:rFonts w:ascii="Copperplate Gothic Bold" w:eastAsiaTheme="minorEastAsia" w:hAnsi="Copperplate Gothic Bold"/>
      <w:b/>
      <w:i/>
      <w:color w:val="0070C0"/>
      <w:spacing w:val="15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D4549D"/>
    <w:pPr>
      <w:spacing w:after="100"/>
    </w:pPr>
    <w:rPr>
      <w:color w:val="C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254"/>
    <w:rPr>
      <w:rFonts w:eastAsiaTheme="majorEastAsia" w:cstheme="majorBidi"/>
      <w:color w:val="0F4761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254"/>
    <w:rPr>
      <w:rFonts w:eastAsiaTheme="majorEastAsia" w:cstheme="majorBidi"/>
      <w:i/>
      <w:iCs/>
      <w:color w:val="0F4761" w:themeColor="accent1" w:themeShade="BF"/>
      <w:kern w:val="0"/>
      <w:szCs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254"/>
    <w:rPr>
      <w:rFonts w:eastAsiaTheme="majorEastAsia" w:cstheme="majorBidi"/>
      <w:color w:val="0F4761" w:themeColor="accent1" w:themeShade="BF"/>
      <w:kern w:val="0"/>
      <w:szCs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254"/>
    <w:rPr>
      <w:rFonts w:eastAsiaTheme="majorEastAsia" w:cstheme="majorBidi"/>
      <w:i/>
      <w:iCs/>
      <w:color w:val="595959" w:themeColor="text1" w:themeTint="A6"/>
      <w:kern w:val="0"/>
      <w:szCs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254"/>
    <w:rPr>
      <w:rFonts w:eastAsiaTheme="majorEastAsia" w:cstheme="majorBidi"/>
      <w:color w:val="595959" w:themeColor="text1" w:themeTint="A6"/>
      <w:kern w:val="0"/>
      <w:szCs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254"/>
    <w:rPr>
      <w:rFonts w:eastAsiaTheme="majorEastAsia" w:cstheme="majorBidi"/>
      <w:i/>
      <w:iCs/>
      <w:color w:val="272727" w:themeColor="text1" w:themeTint="D8"/>
      <w:kern w:val="0"/>
      <w:szCs w:val="22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254"/>
    <w:rPr>
      <w:rFonts w:eastAsiaTheme="majorEastAsia" w:cstheme="majorBidi"/>
      <w:color w:val="272727" w:themeColor="text1" w:themeTint="D8"/>
      <w:kern w:val="0"/>
      <w:szCs w:val="22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B32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254"/>
    <w:rPr>
      <w:rFonts w:ascii="Times New Roman" w:hAnsi="Times New Roman"/>
      <w:i/>
      <w:iCs/>
      <w:color w:val="404040" w:themeColor="text1" w:themeTint="BF"/>
      <w:kern w:val="0"/>
      <w:szCs w:val="22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9B3254"/>
    <w:pPr>
      <w:ind w:left="720"/>
      <w:contextualSpacing/>
    </w:pPr>
    <w:rPr>
      <w:color w:val="0D0D0D" w:themeColor="text1" w:themeTint="F2"/>
    </w:rPr>
  </w:style>
  <w:style w:type="character" w:styleId="IntenseEmphasis">
    <w:name w:val="Intense Emphasis"/>
    <w:basedOn w:val="DefaultParagraphFont"/>
    <w:uiPriority w:val="21"/>
    <w:qFormat/>
    <w:rsid w:val="009B3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254"/>
    <w:rPr>
      <w:rFonts w:ascii="Times New Roman" w:hAnsi="Times New Roman"/>
      <w:i/>
      <w:iCs/>
      <w:color w:val="0F4761" w:themeColor="accent1" w:themeShade="BF"/>
      <w:kern w:val="0"/>
      <w:szCs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B325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B3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254"/>
    <w:rPr>
      <w:rFonts w:ascii="Times New Roman" w:hAnsi="Times New Roman"/>
      <w:color w:val="000000" w:themeColor="text1"/>
      <w:kern w:val="0"/>
      <w:szCs w:val="22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9B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mustapha</dc:creator>
  <cp:keywords/>
  <dc:description/>
  <cp:lastModifiedBy>fatima mustapha</cp:lastModifiedBy>
  <cp:revision>2</cp:revision>
  <dcterms:created xsi:type="dcterms:W3CDTF">2025-12-09T21:38:00Z</dcterms:created>
  <dcterms:modified xsi:type="dcterms:W3CDTF">2025-12-23T16:29:00Z</dcterms:modified>
</cp:coreProperties>
</file>