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7B2" w:rsidRDefault="00D117B2">
      <w:pPr>
        <w:rPr>
          <w:lang w:bidi="fa-IR"/>
        </w:rPr>
      </w:pPr>
    </w:p>
    <w:tbl>
      <w:tblPr>
        <w:tblStyle w:val="TableGrid"/>
        <w:tblW w:w="990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4950"/>
        <w:gridCol w:w="4950"/>
      </w:tblGrid>
      <w:tr w:rsidR="00224A6A" w:rsidTr="00224A6A">
        <w:tc>
          <w:tcPr>
            <w:tcW w:w="4950" w:type="dxa"/>
          </w:tcPr>
          <w:p w:rsidR="00D117B2" w:rsidRDefault="00224A6A" w:rsidP="00224A6A">
            <w:pPr>
              <w:jc w:val="right"/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E1D01CF" wp14:editId="65A02748">
                  <wp:extent cx="2876550" cy="221932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219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:rsidR="00D117B2" w:rsidRDefault="00224A6A" w:rsidP="00224A6A">
            <w:pPr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45E68A7" wp14:editId="3B24D546">
                  <wp:extent cx="3000375" cy="2238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0375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4A6A" w:rsidTr="00224A6A">
        <w:trPr>
          <w:trHeight w:val="3662"/>
        </w:trPr>
        <w:tc>
          <w:tcPr>
            <w:tcW w:w="4950" w:type="dxa"/>
          </w:tcPr>
          <w:p w:rsidR="00BE26CB" w:rsidRDefault="00224A6A" w:rsidP="00224A6A">
            <w:pPr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B03864B" wp14:editId="66BBAD39">
                  <wp:extent cx="2971800" cy="223837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</w:tcPr>
          <w:p w:rsidR="00BE26CB" w:rsidRDefault="00224A6A" w:rsidP="00224A6A">
            <w:pPr>
              <w:jc w:val="right"/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5FBA2FD" wp14:editId="6AD60B68">
                  <wp:extent cx="2933700" cy="225742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25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17B2" w:rsidRDefault="00D117B2">
      <w:pPr>
        <w:rPr>
          <w:lang w:bidi="fa-IR"/>
        </w:rPr>
      </w:pPr>
    </w:p>
    <w:p w:rsidR="00BE26CB" w:rsidRDefault="00BE26CB" w:rsidP="00224A6A">
      <w:pPr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</w:pPr>
      <w:r w:rsidRPr="009713D9">
        <w:rPr>
          <w:rFonts w:asciiTheme="majorBidi" w:hAnsiTheme="majorBidi" w:cstheme="majorBidi"/>
          <w:sz w:val="20"/>
          <w:szCs w:val="20"/>
        </w:rPr>
        <w:t xml:space="preserve">Fig. </w:t>
      </w:r>
      <w:r>
        <w:rPr>
          <w:rFonts w:asciiTheme="majorBidi" w:hAnsiTheme="majorBidi" w:cstheme="majorBidi"/>
          <w:sz w:val="20"/>
          <w:szCs w:val="20"/>
        </w:rPr>
        <w:t>S1</w:t>
      </w:r>
      <w:r w:rsidR="00285D3E">
        <w:rPr>
          <w:rFonts w:asciiTheme="majorBidi" w:hAnsiTheme="majorBidi" w:cstheme="majorBidi"/>
          <w:sz w:val="20"/>
          <w:szCs w:val="20"/>
        </w:rPr>
        <w:t>.</w:t>
      </w:r>
      <w:r w:rsidR="008A077D" w:rsidRPr="008A077D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 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FESEM images of </w:t>
      </w:r>
      <w:r w:rsidR="008A077D">
        <w:rPr>
          <w:rFonts w:asciiTheme="majorBidi" w:hAnsiTheme="majorBidi" w:cstheme="majorBidi"/>
          <w:sz w:val="20"/>
          <w:szCs w:val="20"/>
        </w:rPr>
        <w:t>Ni-Co</w:t>
      </w:r>
      <w:r w:rsidR="008A077D" w:rsidRPr="00BE26CB">
        <w:rPr>
          <w:rFonts w:asciiTheme="majorBidi" w:hAnsiTheme="majorBidi" w:cstheme="majorBidi"/>
          <w:sz w:val="20"/>
          <w:szCs w:val="20"/>
        </w:rPr>
        <w:t xml:space="preserve">/ </w:t>
      </w:r>
      <w:r w:rsidR="008A077D">
        <w:rPr>
          <w:rFonts w:asciiTheme="majorBidi" w:hAnsiTheme="majorBidi" w:cstheme="majorBidi"/>
          <w:sz w:val="20"/>
          <w:szCs w:val="20"/>
        </w:rPr>
        <w:t>E</w:t>
      </w:r>
      <w:r w:rsidR="008A077D" w:rsidRPr="00BE26CB">
        <w:rPr>
          <w:rFonts w:asciiTheme="majorBidi" w:hAnsiTheme="majorBidi" w:cstheme="majorBidi"/>
          <w:sz w:val="20"/>
          <w:szCs w:val="20"/>
        </w:rPr>
        <w:t>CNF</w:t>
      </w:r>
      <w:r w:rsidR="008A077D">
        <w:t xml:space="preserve"> 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nanocomposites with different mass percentages of primary precursor</w:t>
      </w:r>
      <w:r w:rsidR="008A077D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s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: (A) </w:t>
      </w:r>
      <w:r w:rsidR="00224A6A" w:rsidRPr="004476D0">
        <w:rPr>
          <w:rFonts w:asciiTheme="majorBidi" w:hAnsiTheme="majorBidi" w:cstheme="majorBidi"/>
          <w:sz w:val="20"/>
          <w:szCs w:val="20"/>
        </w:rPr>
        <w:t>Ni</w:t>
      </w:r>
      <w:r w:rsidR="00224A6A" w:rsidRPr="004476D0">
        <w:rPr>
          <w:rFonts w:asciiTheme="majorBidi" w:hAnsiTheme="majorBidi" w:cstheme="majorBidi"/>
          <w:sz w:val="20"/>
          <w:szCs w:val="20"/>
          <w:vertAlign w:val="subscript"/>
        </w:rPr>
        <w:t>10</w:t>
      </w:r>
      <w:r w:rsidR="00224A6A" w:rsidRPr="004476D0">
        <w:rPr>
          <w:rFonts w:asciiTheme="majorBidi" w:hAnsiTheme="majorBidi" w:cstheme="majorBidi"/>
          <w:sz w:val="20"/>
          <w:szCs w:val="20"/>
        </w:rPr>
        <w:t>Co</w:t>
      </w:r>
      <w:r w:rsidR="00224A6A" w:rsidRPr="004476D0">
        <w:rPr>
          <w:rFonts w:asciiTheme="majorBidi" w:hAnsiTheme="majorBidi" w:cstheme="majorBidi"/>
          <w:sz w:val="20"/>
          <w:szCs w:val="20"/>
          <w:vertAlign w:val="subscript"/>
        </w:rPr>
        <w:t>90</w:t>
      </w:r>
      <w:r w:rsidR="00224A6A" w:rsidRPr="004476D0">
        <w:rPr>
          <w:rFonts w:asciiTheme="majorBidi" w:hAnsiTheme="majorBidi" w:cstheme="majorBidi"/>
          <w:sz w:val="20"/>
          <w:szCs w:val="20"/>
        </w:rPr>
        <w:t>/ ECNF-5h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;</w:t>
      </w:r>
      <w:r w:rsidR="00FA0AC1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 (B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) </w:t>
      </w:r>
      <w:r w:rsidR="00224A6A" w:rsidRPr="004476D0">
        <w:rPr>
          <w:rFonts w:asciiTheme="majorBidi" w:hAnsiTheme="majorBidi" w:cstheme="majorBidi"/>
          <w:sz w:val="20"/>
          <w:szCs w:val="20"/>
        </w:rPr>
        <w:t>Ni</w:t>
      </w:r>
      <w:r w:rsidR="00224A6A" w:rsidRPr="004476D0">
        <w:rPr>
          <w:rFonts w:asciiTheme="majorBidi" w:hAnsiTheme="majorBidi" w:cstheme="majorBidi"/>
          <w:sz w:val="20"/>
          <w:szCs w:val="20"/>
          <w:vertAlign w:val="subscript"/>
        </w:rPr>
        <w:t>30</w:t>
      </w:r>
      <w:r w:rsidR="00224A6A" w:rsidRPr="004476D0">
        <w:rPr>
          <w:rFonts w:asciiTheme="majorBidi" w:hAnsiTheme="majorBidi" w:cstheme="majorBidi"/>
          <w:sz w:val="20"/>
          <w:szCs w:val="20"/>
        </w:rPr>
        <w:t>Co</w:t>
      </w:r>
      <w:r w:rsidR="00224A6A" w:rsidRPr="004476D0">
        <w:rPr>
          <w:rFonts w:asciiTheme="majorBidi" w:hAnsiTheme="majorBidi" w:cstheme="majorBidi"/>
          <w:sz w:val="20"/>
          <w:szCs w:val="20"/>
          <w:vertAlign w:val="subscript"/>
        </w:rPr>
        <w:t>70</w:t>
      </w:r>
      <w:r w:rsidR="00224A6A" w:rsidRPr="004476D0">
        <w:rPr>
          <w:rFonts w:asciiTheme="majorBidi" w:hAnsiTheme="majorBidi" w:cstheme="majorBidi"/>
          <w:sz w:val="20"/>
          <w:szCs w:val="20"/>
        </w:rPr>
        <w:t>/ ECNF-5h</w:t>
      </w:r>
      <w:r w:rsidR="00FA0AC1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; (C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) </w:t>
      </w:r>
      <w:r w:rsidR="00224A6A" w:rsidRPr="004476D0">
        <w:rPr>
          <w:rFonts w:asciiTheme="majorBidi" w:hAnsiTheme="majorBidi" w:cstheme="majorBidi"/>
          <w:sz w:val="20"/>
          <w:szCs w:val="20"/>
        </w:rPr>
        <w:t>Ni</w:t>
      </w:r>
      <w:r w:rsidR="00224A6A" w:rsidRPr="004476D0">
        <w:rPr>
          <w:rFonts w:asciiTheme="majorBidi" w:hAnsiTheme="majorBidi" w:cstheme="majorBidi"/>
          <w:sz w:val="20"/>
          <w:szCs w:val="20"/>
          <w:vertAlign w:val="subscript"/>
        </w:rPr>
        <w:t>50</w:t>
      </w:r>
      <w:r w:rsidR="00224A6A" w:rsidRPr="004476D0">
        <w:rPr>
          <w:rFonts w:asciiTheme="majorBidi" w:hAnsiTheme="majorBidi" w:cstheme="majorBidi"/>
          <w:sz w:val="20"/>
          <w:szCs w:val="20"/>
        </w:rPr>
        <w:t>Co</w:t>
      </w:r>
      <w:r w:rsidR="00224A6A" w:rsidRPr="004476D0">
        <w:rPr>
          <w:rFonts w:asciiTheme="majorBidi" w:hAnsiTheme="majorBidi" w:cstheme="majorBidi"/>
          <w:sz w:val="20"/>
          <w:szCs w:val="20"/>
          <w:vertAlign w:val="subscript"/>
        </w:rPr>
        <w:t>50</w:t>
      </w:r>
      <w:r w:rsidR="00224A6A" w:rsidRPr="004476D0">
        <w:rPr>
          <w:rFonts w:asciiTheme="majorBidi" w:hAnsiTheme="majorBidi" w:cstheme="majorBidi"/>
          <w:sz w:val="20"/>
          <w:szCs w:val="20"/>
        </w:rPr>
        <w:t>/ ECNF5h</w:t>
      </w:r>
      <w:r w:rsidR="00224A6A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 </w:t>
      </w:r>
      <w:r w:rsidR="00FA0AC1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and (D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)</w:t>
      </w:r>
      <w:r w:rsidR="00224A6A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 </w:t>
      </w:r>
      <w:r w:rsidR="00224A6A">
        <w:rPr>
          <w:rFonts w:asciiTheme="majorBidi" w:hAnsiTheme="majorBidi" w:cstheme="majorBidi"/>
          <w:sz w:val="20"/>
          <w:szCs w:val="20"/>
        </w:rPr>
        <w:t>Ni</w:t>
      </w:r>
      <w:r w:rsidR="00224A6A">
        <w:rPr>
          <w:rFonts w:asciiTheme="majorBidi" w:hAnsiTheme="majorBidi" w:cstheme="majorBidi"/>
          <w:sz w:val="20"/>
          <w:szCs w:val="20"/>
          <w:vertAlign w:val="subscript"/>
        </w:rPr>
        <w:t>9</w:t>
      </w:r>
      <w:r w:rsidR="00224A6A" w:rsidRPr="009C7BE0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="00224A6A">
        <w:rPr>
          <w:rFonts w:asciiTheme="majorBidi" w:hAnsiTheme="majorBidi" w:cstheme="majorBidi"/>
          <w:sz w:val="20"/>
          <w:szCs w:val="20"/>
        </w:rPr>
        <w:t>Co</w:t>
      </w:r>
      <w:r w:rsidR="00224A6A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="00224A6A" w:rsidRPr="009C7BE0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="00224A6A" w:rsidRPr="009C7BE0">
        <w:rPr>
          <w:rFonts w:asciiTheme="majorBidi" w:hAnsiTheme="majorBidi" w:cstheme="majorBidi"/>
          <w:sz w:val="20"/>
          <w:szCs w:val="20"/>
        </w:rPr>
        <w:t xml:space="preserve">/ </w:t>
      </w:r>
      <w:r w:rsidR="00224A6A">
        <w:rPr>
          <w:rFonts w:asciiTheme="majorBidi" w:hAnsiTheme="majorBidi" w:cstheme="majorBidi"/>
          <w:sz w:val="20"/>
          <w:szCs w:val="20"/>
        </w:rPr>
        <w:t>E</w:t>
      </w:r>
      <w:r w:rsidR="00224A6A" w:rsidRPr="009C7BE0">
        <w:rPr>
          <w:rFonts w:asciiTheme="majorBidi" w:hAnsiTheme="majorBidi" w:cstheme="majorBidi"/>
          <w:sz w:val="20"/>
          <w:szCs w:val="20"/>
        </w:rPr>
        <w:t>CNF</w:t>
      </w:r>
      <w:r w:rsidR="00224A6A">
        <w:rPr>
          <w:rFonts w:asciiTheme="majorBidi" w:hAnsiTheme="majorBidi" w:cstheme="majorBidi"/>
          <w:sz w:val="20"/>
          <w:szCs w:val="20"/>
        </w:rPr>
        <w:t>-5h</w:t>
      </w:r>
      <w:r w:rsidR="008A077D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.</w:t>
      </w: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p w:rsidR="00D117B2" w:rsidRDefault="00D117B2">
      <w:pPr>
        <w:rPr>
          <w:lang w:bidi="fa-IR"/>
        </w:rPr>
      </w:pPr>
    </w:p>
    <w:tbl>
      <w:tblPr>
        <w:tblStyle w:val="TableGrid"/>
        <w:tblW w:w="11790" w:type="dxa"/>
        <w:tblInd w:w="-1175" w:type="dxa"/>
        <w:tblLayout w:type="fixed"/>
        <w:tblLook w:val="04A0" w:firstRow="1" w:lastRow="0" w:firstColumn="1" w:lastColumn="0" w:noHBand="0" w:noVBand="1"/>
      </w:tblPr>
      <w:tblGrid>
        <w:gridCol w:w="3870"/>
        <w:gridCol w:w="3960"/>
        <w:gridCol w:w="3960"/>
      </w:tblGrid>
      <w:tr w:rsidR="008F7459" w:rsidRPr="00572B81" w:rsidTr="00111974">
        <w:tc>
          <w:tcPr>
            <w:tcW w:w="3870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68673C0C" wp14:editId="5B778754">
                  <wp:extent cx="2390775" cy="30289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302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138F7BBB" wp14:editId="028A8316">
                  <wp:extent cx="2476500" cy="30575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305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16D3A7C7" wp14:editId="50D84D65">
                  <wp:extent cx="2466975" cy="30384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975" cy="303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7459" w:rsidRPr="00572B81" w:rsidTr="00111974">
        <w:trPr>
          <w:trHeight w:val="4418"/>
        </w:trPr>
        <w:tc>
          <w:tcPr>
            <w:tcW w:w="3870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151DECD7" wp14:editId="3813C315">
                  <wp:extent cx="2348865" cy="27527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8865" cy="27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692FC156" wp14:editId="6818EFBC">
                  <wp:extent cx="2377440" cy="2762250"/>
                  <wp:effectExtent l="0" t="0" r="381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0" cy="276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1FB1E3EE" wp14:editId="0681D2C5">
                  <wp:extent cx="2377440" cy="2828925"/>
                  <wp:effectExtent l="0" t="0" r="381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0" cy="282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5B44" w:rsidRDefault="00075B44" w:rsidP="00F745E7">
      <w:pPr>
        <w:pStyle w:val="Caption"/>
        <w:jc w:val="both"/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</w:pPr>
    </w:p>
    <w:p w:rsidR="008F7459" w:rsidRPr="00075B44" w:rsidRDefault="008F7459" w:rsidP="005A7A50">
      <w:pPr>
        <w:pStyle w:val="Caption"/>
        <w:jc w:val="both"/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</w:pPr>
      <w:r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 xml:space="preserve">Fig. </w:t>
      </w:r>
      <w:r w:rsidR="00AA6012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>S</w:t>
      </w:r>
      <w:r w:rsidR="005A7A50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>2</w:t>
      </w:r>
      <w:r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 xml:space="preserve">. (A-C) </w:t>
      </w:r>
      <w:r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FESEM images of Ni/</w:t>
      </w:r>
      <w:r w:rsidR="003D4FA1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 xml:space="preserve"> E</w:t>
      </w:r>
      <w:r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CNF nanocomposites with different car</w:t>
      </w:r>
      <w:r w:rsidR="000D7C56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bonization times (1, 3, and 5 h</w:t>
      </w:r>
      <w:r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.) with a same molar Ni feed ratio and with the same carbonization temperature. (D-F) Ni Particles size distribution histogram</w:t>
      </w:r>
      <w:r w:rsidR="00891CE3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s</w:t>
      </w:r>
      <w:r w:rsidR="00AA6012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.</w:t>
      </w:r>
    </w:p>
    <w:p w:rsidR="00552D86" w:rsidRDefault="00552D86"/>
    <w:p w:rsidR="008F7459" w:rsidRDefault="008F7459"/>
    <w:p w:rsidR="008F7459" w:rsidRDefault="008F7459"/>
    <w:p w:rsidR="008F7459" w:rsidRDefault="008F7459"/>
    <w:p w:rsidR="008F7459" w:rsidRDefault="008F7459"/>
    <w:p w:rsidR="008F7459" w:rsidRDefault="008F7459"/>
    <w:p w:rsidR="008F7459" w:rsidRDefault="008F7459"/>
    <w:tbl>
      <w:tblPr>
        <w:tblStyle w:val="TableGrid"/>
        <w:tblW w:w="11970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4206"/>
        <w:gridCol w:w="3996"/>
        <w:gridCol w:w="3768"/>
      </w:tblGrid>
      <w:tr w:rsidR="008F7459" w:rsidRPr="00572B81" w:rsidTr="00111974">
        <w:trPr>
          <w:trHeight w:val="4580"/>
        </w:trPr>
        <w:tc>
          <w:tcPr>
            <w:tcW w:w="4206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7EC91F91" wp14:editId="04CCED53">
                  <wp:extent cx="2533650" cy="28956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28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44B92F24" wp14:editId="0F525571">
                  <wp:extent cx="2400300" cy="28765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287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8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64A48FF6" wp14:editId="1833CE40">
                  <wp:extent cx="2305050" cy="288607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17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288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7459" w:rsidRPr="00572B81" w:rsidTr="00111974">
        <w:trPr>
          <w:trHeight w:val="3230"/>
        </w:trPr>
        <w:tc>
          <w:tcPr>
            <w:tcW w:w="4206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167C26B9" wp14:editId="33E646E6">
                  <wp:extent cx="2533650" cy="19907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243AA82B" wp14:editId="79523F73">
                  <wp:extent cx="2400300" cy="20288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8" w:type="dxa"/>
          </w:tcPr>
          <w:p w:rsidR="008F7459" w:rsidRPr="00572B81" w:rsidRDefault="008F7459" w:rsidP="00111974">
            <w:pPr>
              <w:rPr>
                <w:sz w:val="20"/>
                <w:szCs w:val="20"/>
              </w:rPr>
            </w:pPr>
            <w:r w:rsidRPr="00572B81">
              <w:rPr>
                <w:noProof/>
                <w:sz w:val="20"/>
                <w:szCs w:val="20"/>
              </w:rPr>
              <w:drawing>
                <wp:inline distT="0" distB="0" distL="0" distR="0" wp14:anchorId="63592A11" wp14:editId="6EAFC1CA">
                  <wp:extent cx="2255520" cy="200977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0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7459" w:rsidRDefault="008F7459"/>
    <w:p w:rsidR="008F7459" w:rsidRPr="00075B44" w:rsidRDefault="008F7459" w:rsidP="005A7A50">
      <w:pPr>
        <w:pStyle w:val="Caption"/>
        <w:jc w:val="both"/>
        <w:rPr>
          <w:rFonts w:asciiTheme="majorBidi" w:eastAsia="Calibri" w:hAnsiTheme="majorBidi" w:cs="B Nazanin"/>
          <w:i w:val="0"/>
          <w:iCs w:val="0"/>
          <w:color w:val="000000" w:themeColor="text1"/>
          <w:sz w:val="20"/>
          <w:szCs w:val="20"/>
          <w:lang w:bidi="fa-IR"/>
        </w:rPr>
      </w:pPr>
      <w:r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 xml:space="preserve">Fig. </w:t>
      </w:r>
      <w:r w:rsidR="00F745E7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>S</w:t>
      </w:r>
      <w:r w:rsidR="005A7A50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>3</w:t>
      </w:r>
      <w:r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 xml:space="preserve">. </w:t>
      </w:r>
      <w:r w:rsidR="00AA6012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</w:rPr>
        <w:t xml:space="preserve">(A-C) </w:t>
      </w:r>
      <w:r w:rsidRPr="00075B44">
        <w:rPr>
          <w:rFonts w:asciiTheme="majorBidi" w:eastAsia="Calibr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FESEM images of Co/</w:t>
      </w:r>
      <w:r w:rsidR="003D4FA1" w:rsidRPr="00075B44">
        <w:rPr>
          <w:rFonts w:asciiTheme="majorBidi" w:eastAsia="Calibr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 xml:space="preserve"> E</w:t>
      </w:r>
      <w:r w:rsidRPr="00075B44">
        <w:rPr>
          <w:rFonts w:asciiTheme="majorBidi" w:eastAsia="Calibr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CNF nanocomposites with different car</w:t>
      </w:r>
      <w:r w:rsidR="000D7C56">
        <w:rPr>
          <w:rFonts w:asciiTheme="majorBidi" w:eastAsia="Calibr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bonization times (1, 3, and 5 h</w:t>
      </w:r>
      <w:r w:rsidRPr="00075B44">
        <w:rPr>
          <w:rFonts w:asciiTheme="majorBidi" w:eastAsia="Calibr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.) with a specific molar Co feed ratio and with the same carbonization temperature.</w:t>
      </w:r>
      <w:r w:rsidR="00AA6012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 xml:space="preserve"> (D-F) Co Particles size distribution histogram</w:t>
      </w:r>
      <w:r w:rsidR="00891CE3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s</w:t>
      </w:r>
      <w:r w:rsidR="00AA6012" w:rsidRPr="00075B44">
        <w:rPr>
          <w:rFonts w:asciiTheme="majorBidi" w:hAnsiTheme="majorBidi" w:cs="B Nazanin"/>
          <w:i w:val="0"/>
          <w:iCs w:val="0"/>
          <w:color w:val="000000" w:themeColor="text1"/>
          <w:sz w:val="20"/>
          <w:szCs w:val="20"/>
          <w:lang w:bidi="fa-IR"/>
        </w:rPr>
        <w:t>.</w:t>
      </w:r>
    </w:p>
    <w:p w:rsidR="008F7459" w:rsidRDefault="008F7459"/>
    <w:p w:rsidR="008F7459" w:rsidRDefault="008F7459"/>
    <w:p w:rsidR="008F7459" w:rsidRDefault="008F7459"/>
    <w:p w:rsidR="005A7A50" w:rsidRDefault="005A7A50"/>
    <w:p w:rsidR="005A7A50" w:rsidRDefault="005A7A5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8"/>
        <w:gridCol w:w="4602"/>
      </w:tblGrid>
      <w:tr w:rsidR="005A7A50" w:rsidTr="001D5E9E">
        <w:tc>
          <w:tcPr>
            <w:tcW w:w="4748" w:type="dxa"/>
          </w:tcPr>
          <w:p w:rsidR="005A7A50" w:rsidRDefault="005A7A50" w:rsidP="001D5E9E">
            <w:pPr>
              <w:rPr>
                <w:lang w:bidi="fa-IR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02FE6B7" wp14:editId="18B2C676">
                  <wp:extent cx="2876550" cy="20955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</w:tcPr>
          <w:p w:rsidR="005A7A50" w:rsidRDefault="005A7A50" w:rsidP="001D5E9E">
            <w:pPr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D745763" wp14:editId="1349457D">
                  <wp:extent cx="2876550" cy="225742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25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7A50" w:rsidTr="001D5E9E">
        <w:tc>
          <w:tcPr>
            <w:tcW w:w="4748" w:type="dxa"/>
          </w:tcPr>
          <w:p w:rsidR="005A7A50" w:rsidRDefault="005A7A50" w:rsidP="001D5E9E">
            <w:pPr>
              <w:jc w:val="center"/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CFB7BB0" wp14:editId="56C50061">
                  <wp:extent cx="2705100" cy="197167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</w:tcPr>
          <w:p w:rsidR="005A7A50" w:rsidRDefault="005A7A50" w:rsidP="001D5E9E">
            <w:pPr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EAC6360" wp14:editId="166D476C">
                  <wp:extent cx="2705100" cy="19335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7A50" w:rsidTr="001D5E9E">
        <w:tc>
          <w:tcPr>
            <w:tcW w:w="4748" w:type="dxa"/>
          </w:tcPr>
          <w:p w:rsidR="005A7A50" w:rsidRDefault="005A7A50" w:rsidP="001D5E9E">
            <w:pPr>
              <w:jc w:val="center"/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959C323" wp14:editId="03A00BCE">
                  <wp:extent cx="2971800" cy="1933575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2" w:type="dxa"/>
          </w:tcPr>
          <w:p w:rsidR="005A7A50" w:rsidRDefault="005A7A50" w:rsidP="001D5E9E">
            <w:pPr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DF19B81" wp14:editId="28E76A26">
                  <wp:extent cx="2743200" cy="19716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7A50" w:rsidTr="001D5E9E">
        <w:tc>
          <w:tcPr>
            <w:tcW w:w="9350" w:type="dxa"/>
            <w:gridSpan w:val="2"/>
          </w:tcPr>
          <w:p w:rsidR="005A7A50" w:rsidRDefault="005A7A50" w:rsidP="001D5E9E">
            <w:pPr>
              <w:jc w:val="center"/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0DFF5D1" wp14:editId="3AE62DBD">
                  <wp:extent cx="3048000" cy="1914525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7A50" w:rsidRDefault="005A7A50" w:rsidP="003C58B9">
      <w:pPr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</w:pPr>
      <w:r w:rsidRPr="009713D9">
        <w:rPr>
          <w:rFonts w:asciiTheme="majorBidi" w:hAnsiTheme="majorBidi" w:cstheme="majorBidi"/>
          <w:sz w:val="20"/>
          <w:szCs w:val="20"/>
        </w:rPr>
        <w:lastRenderedPageBreak/>
        <w:t xml:space="preserve">Fig. </w:t>
      </w:r>
      <w:r>
        <w:rPr>
          <w:rFonts w:asciiTheme="majorBidi" w:hAnsiTheme="majorBidi" w:cstheme="majorBidi"/>
          <w:sz w:val="20"/>
          <w:szCs w:val="20"/>
        </w:rPr>
        <w:t>S4</w:t>
      </w:r>
      <w:r w:rsidRPr="009713D9">
        <w:rPr>
          <w:rFonts w:asciiTheme="majorBidi" w:hAnsiTheme="majorBidi" w:cstheme="majorBidi"/>
          <w:sz w:val="20"/>
          <w:szCs w:val="20"/>
        </w:rPr>
        <w:t>.</w:t>
      </w:r>
      <w:r w:rsidRPr="009713D9">
        <w:rPr>
          <w:sz w:val="20"/>
          <w:szCs w:val="20"/>
        </w:rPr>
        <w:t xml:space="preserve"> </w:t>
      </w:r>
      <w:r w:rsidR="0032476A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EDX spectra 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of 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>(</w:t>
      </w:r>
      <w:r w:rsidR="003247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A) </w:t>
      </w:r>
      <w:r w:rsidR="0032476A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0.5 </w:t>
      </w:r>
      <w:r w:rsidR="0032476A">
        <w:rPr>
          <w:rFonts w:asciiTheme="majorBidi" w:hAnsiTheme="majorBidi" w:cstheme="majorBidi"/>
          <w:color w:val="000000" w:themeColor="text1"/>
          <w:sz w:val="20"/>
          <w:szCs w:val="20"/>
        </w:rPr>
        <w:t>Co</w:t>
      </w:r>
      <w:r w:rsidR="0032476A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>/</w:t>
      </w:r>
      <w:r w:rsidR="003247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E</w:t>
      </w:r>
      <w:r w:rsidR="0032476A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>CNF</w:t>
      </w:r>
      <w:r w:rsidR="0032476A">
        <w:rPr>
          <w:rFonts w:asciiTheme="majorBidi" w:hAnsiTheme="majorBidi" w:cstheme="majorBidi"/>
          <w:color w:val="000000" w:themeColor="text1"/>
          <w:sz w:val="20"/>
          <w:szCs w:val="20"/>
        </w:rPr>
        <w:t>-5h</w:t>
      </w:r>
      <w:r w:rsidR="0032476A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 </w:t>
      </w:r>
      <w:r w:rsidR="0032476A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and (B</w:t>
      </w:r>
      <w:r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) </w:t>
      </w:r>
      <w:r w:rsidR="0032476A" w:rsidRPr="004476D0">
        <w:rPr>
          <w:rFonts w:asciiTheme="majorBidi" w:hAnsiTheme="majorBidi" w:cstheme="majorBidi"/>
          <w:sz w:val="20"/>
          <w:szCs w:val="20"/>
        </w:rPr>
        <w:t>Ni</w:t>
      </w:r>
      <w:r w:rsidR="0032476A" w:rsidRPr="004476D0">
        <w:rPr>
          <w:rFonts w:asciiTheme="majorBidi" w:hAnsiTheme="majorBidi" w:cstheme="majorBidi"/>
          <w:sz w:val="20"/>
          <w:szCs w:val="20"/>
          <w:vertAlign w:val="subscript"/>
        </w:rPr>
        <w:t>70</w:t>
      </w:r>
      <w:r w:rsidR="0032476A" w:rsidRPr="004476D0">
        <w:rPr>
          <w:rFonts w:asciiTheme="majorBidi" w:hAnsiTheme="majorBidi" w:cstheme="majorBidi"/>
          <w:sz w:val="20"/>
          <w:szCs w:val="20"/>
        </w:rPr>
        <w:t>Co</w:t>
      </w:r>
      <w:r w:rsidR="0032476A" w:rsidRPr="004476D0">
        <w:rPr>
          <w:rFonts w:asciiTheme="majorBidi" w:hAnsiTheme="majorBidi" w:cstheme="majorBidi"/>
          <w:sz w:val="20"/>
          <w:szCs w:val="20"/>
          <w:vertAlign w:val="subscript"/>
        </w:rPr>
        <w:t>30</w:t>
      </w:r>
      <w:r w:rsidR="0032476A" w:rsidRPr="004476D0">
        <w:rPr>
          <w:rFonts w:asciiTheme="majorBidi" w:hAnsiTheme="majorBidi" w:cstheme="majorBidi"/>
          <w:sz w:val="20"/>
          <w:szCs w:val="20"/>
        </w:rPr>
        <w:t>/ ECNF-5h</w:t>
      </w:r>
      <w:r w:rsidR="003C58B9">
        <w:rPr>
          <w:rFonts w:asciiTheme="majorBidi" w:hAnsiTheme="majorBidi" w:cstheme="majorBidi"/>
          <w:sz w:val="20"/>
          <w:szCs w:val="20"/>
        </w:rPr>
        <w:t xml:space="preserve">. (C-D) 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map images of C and 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>Co</w:t>
      </w:r>
      <w:r w:rsidR="00A04068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elements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in 0.5 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>Co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>/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E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>CNF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>-5h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>.</w:t>
      </w:r>
      <w:r w:rsidR="003C58B9"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 </w:t>
      </w:r>
      <w:r w:rsidR="003C58B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>(E-G</w:t>
      </w:r>
      <w:r w:rsidRPr="009713D9">
        <w:rPr>
          <w:rFonts w:asciiTheme="majorBidi" w:hAnsiTheme="majorBidi" w:cs="B Nazanin"/>
          <w:color w:val="000000" w:themeColor="text1"/>
          <w:sz w:val="20"/>
          <w:szCs w:val="20"/>
          <w:lang w:bidi="fa-IR"/>
        </w:rPr>
        <w:t xml:space="preserve">) 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>map images of C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>, Ni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>Co</w:t>
      </w:r>
      <w:r w:rsidR="00A04068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elements</w:t>
      </w:r>
      <w:r w:rsidR="003C58B9" w:rsidRPr="00401F3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in </w:t>
      </w:r>
      <w:r w:rsidR="003C58B9" w:rsidRPr="004476D0">
        <w:rPr>
          <w:rFonts w:asciiTheme="majorBidi" w:hAnsiTheme="majorBidi" w:cstheme="majorBidi"/>
          <w:sz w:val="20"/>
          <w:szCs w:val="20"/>
        </w:rPr>
        <w:t>Ni</w:t>
      </w:r>
      <w:r w:rsidR="003C58B9" w:rsidRPr="004476D0">
        <w:rPr>
          <w:rFonts w:asciiTheme="majorBidi" w:hAnsiTheme="majorBidi" w:cstheme="majorBidi"/>
          <w:sz w:val="20"/>
          <w:szCs w:val="20"/>
          <w:vertAlign w:val="subscript"/>
        </w:rPr>
        <w:t>70</w:t>
      </w:r>
      <w:r w:rsidR="003C58B9" w:rsidRPr="004476D0">
        <w:rPr>
          <w:rFonts w:asciiTheme="majorBidi" w:hAnsiTheme="majorBidi" w:cstheme="majorBidi"/>
          <w:sz w:val="20"/>
          <w:szCs w:val="20"/>
        </w:rPr>
        <w:t>Co</w:t>
      </w:r>
      <w:r w:rsidR="003C58B9" w:rsidRPr="004476D0">
        <w:rPr>
          <w:rFonts w:asciiTheme="majorBidi" w:hAnsiTheme="majorBidi" w:cstheme="majorBidi"/>
          <w:sz w:val="20"/>
          <w:szCs w:val="20"/>
          <w:vertAlign w:val="subscript"/>
        </w:rPr>
        <w:t>30</w:t>
      </w:r>
      <w:r w:rsidR="003C58B9" w:rsidRPr="004476D0">
        <w:rPr>
          <w:rFonts w:asciiTheme="majorBidi" w:hAnsiTheme="majorBidi" w:cstheme="majorBidi"/>
          <w:sz w:val="20"/>
          <w:szCs w:val="20"/>
        </w:rPr>
        <w:t>/ ECNF-5h</w:t>
      </w:r>
      <w:r w:rsidR="003C58B9">
        <w:rPr>
          <w:rFonts w:asciiTheme="majorBidi" w:hAnsiTheme="majorBidi" w:cstheme="majorBidi"/>
          <w:color w:val="000000" w:themeColor="text1"/>
          <w:sz w:val="20"/>
          <w:szCs w:val="20"/>
        </w:rPr>
        <w:t>.</w:t>
      </w:r>
    </w:p>
    <w:p w:rsidR="005A7A50" w:rsidRDefault="005A7A50"/>
    <w:p w:rsidR="005A7A50" w:rsidRDefault="005A7A50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85"/>
        <w:gridCol w:w="4765"/>
      </w:tblGrid>
      <w:tr w:rsidR="00671AA1" w:rsidTr="00671AA1">
        <w:tc>
          <w:tcPr>
            <w:tcW w:w="4585" w:type="dxa"/>
          </w:tcPr>
          <w:p w:rsidR="00A04068" w:rsidRDefault="00A04068">
            <w:r>
              <w:rPr>
                <w:noProof/>
              </w:rPr>
              <w:drawing>
                <wp:inline distT="0" distB="0" distL="0" distR="0" wp14:anchorId="07341919" wp14:editId="76060120">
                  <wp:extent cx="2695575" cy="2524125"/>
                  <wp:effectExtent l="0" t="0" r="9525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52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A04068" w:rsidRDefault="00A04068">
            <w:r>
              <w:rPr>
                <w:noProof/>
              </w:rPr>
              <w:drawing>
                <wp:inline distT="0" distB="0" distL="0" distR="0" wp14:anchorId="33271F70" wp14:editId="4EFC0403">
                  <wp:extent cx="2647950" cy="248602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0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AA1" w:rsidTr="00671AA1">
        <w:tc>
          <w:tcPr>
            <w:tcW w:w="4585" w:type="dxa"/>
          </w:tcPr>
          <w:p w:rsidR="00A04068" w:rsidRDefault="00A04068">
            <w:r>
              <w:rPr>
                <w:noProof/>
              </w:rPr>
              <w:drawing>
                <wp:inline distT="0" distB="0" distL="0" distR="0" wp14:anchorId="210068CA" wp14:editId="2DF1ED33">
                  <wp:extent cx="2686050" cy="206692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50" cy="206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A04068" w:rsidRDefault="00A04068">
            <w:r>
              <w:rPr>
                <w:noProof/>
              </w:rPr>
              <w:drawing>
                <wp:inline distT="0" distB="0" distL="0" distR="0" wp14:anchorId="3C841E22" wp14:editId="398982C7">
                  <wp:extent cx="2705100" cy="211455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AA1" w:rsidTr="00671AA1">
        <w:tc>
          <w:tcPr>
            <w:tcW w:w="4585" w:type="dxa"/>
          </w:tcPr>
          <w:p w:rsidR="00A04068" w:rsidRDefault="00671AA1">
            <w:r>
              <w:rPr>
                <w:noProof/>
              </w:rPr>
              <w:drawing>
                <wp:inline distT="0" distB="0" distL="0" distR="0" wp14:anchorId="6841187F" wp14:editId="0977DECF">
                  <wp:extent cx="2724150" cy="18669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6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A04068" w:rsidRDefault="00671AA1">
            <w:r>
              <w:rPr>
                <w:noProof/>
              </w:rPr>
              <w:drawing>
                <wp:inline distT="0" distB="0" distL="0" distR="0" wp14:anchorId="7D8FDA19" wp14:editId="7E0E4408">
                  <wp:extent cx="2790825" cy="1933575"/>
                  <wp:effectExtent l="0" t="0" r="9525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AA1" w:rsidTr="00671AA1">
        <w:tc>
          <w:tcPr>
            <w:tcW w:w="4585" w:type="dxa"/>
          </w:tcPr>
          <w:p w:rsidR="00A04068" w:rsidRDefault="00671AA1">
            <w:r>
              <w:rPr>
                <w:noProof/>
              </w:rPr>
              <w:lastRenderedPageBreak/>
              <w:drawing>
                <wp:inline distT="0" distB="0" distL="0" distR="0" wp14:anchorId="37FBA1A7" wp14:editId="70EFF1A1">
                  <wp:extent cx="2752725" cy="2009775"/>
                  <wp:effectExtent l="0" t="0" r="9525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725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A04068" w:rsidRDefault="00671AA1">
            <w:r>
              <w:rPr>
                <w:noProof/>
              </w:rPr>
              <w:drawing>
                <wp:inline distT="0" distB="0" distL="0" distR="0" wp14:anchorId="2BC6720D" wp14:editId="4CFED237">
                  <wp:extent cx="2838450" cy="20574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AA1" w:rsidTr="00671AA1">
        <w:tc>
          <w:tcPr>
            <w:tcW w:w="4585" w:type="dxa"/>
          </w:tcPr>
          <w:p w:rsidR="00A04068" w:rsidRDefault="00671AA1">
            <w:r>
              <w:rPr>
                <w:noProof/>
              </w:rPr>
              <w:drawing>
                <wp:inline distT="0" distB="0" distL="0" distR="0" wp14:anchorId="1EA287FC" wp14:editId="41FFE790">
                  <wp:extent cx="2743200" cy="208597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208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A04068" w:rsidRDefault="00671AA1">
            <w:r>
              <w:rPr>
                <w:noProof/>
              </w:rPr>
              <w:drawing>
                <wp:inline distT="0" distB="0" distL="0" distR="0" wp14:anchorId="17874EF8" wp14:editId="728CDD75">
                  <wp:extent cx="2809875" cy="2124075"/>
                  <wp:effectExtent l="0" t="0" r="9525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AA1" w:rsidTr="00671AA1">
        <w:tc>
          <w:tcPr>
            <w:tcW w:w="4585" w:type="dxa"/>
          </w:tcPr>
          <w:p w:rsidR="00A04068" w:rsidRDefault="00671AA1">
            <w:r>
              <w:rPr>
                <w:noProof/>
              </w:rPr>
              <w:drawing>
                <wp:inline distT="0" distB="0" distL="0" distR="0" wp14:anchorId="627A56E1" wp14:editId="2A3DC500">
                  <wp:extent cx="2790825" cy="2724150"/>
                  <wp:effectExtent l="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272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A04068" w:rsidRDefault="00671AA1">
            <w:r>
              <w:rPr>
                <w:noProof/>
              </w:rPr>
              <w:drawing>
                <wp:inline distT="0" distB="0" distL="0" distR="0" wp14:anchorId="7E0E4A8D" wp14:editId="1B10BABE">
                  <wp:extent cx="2819400" cy="27432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7A50" w:rsidRDefault="005A7A50"/>
    <w:p w:rsidR="005A7A50" w:rsidRDefault="005A7A50"/>
    <w:p w:rsidR="005A7A50" w:rsidRDefault="005A7A50"/>
    <w:p w:rsidR="005A7A50" w:rsidRDefault="005A7A50"/>
    <w:p w:rsidR="000D0C20" w:rsidRPr="003E1719" w:rsidRDefault="000D0C20" w:rsidP="00A306D2">
      <w:pPr>
        <w:spacing w:after="200" w:line="240" w:lineRule="auto"/>
        <w:rPr>
          <w:rFonts w:asciiTheme="majorBidi" w:hAnsiTheme="majorBidi" w:cs="B Nazanin"/>
          <w:color w:val="000000" w:themeColor="text1"/>
          <w:sz w:val="20"/>
          <w:szCs w:val="20"/>
        </w:rPr>
      </w:pPr>
      <w:r w:rsidRPr="003E1719">
        <w:rPr>
          <w:rFonts w:asciiTheme="majorBidi" w:hAnsiTheme="majorBidi" w:cs="B Nazanin"/>
          <w:color w:val="000000" w:themeColor="text1"/>
          <w:sz w:val="20"/>
          <w:szCs w:val="20"/>
        </w:rPr>
        <w:lastRenderedPageBreak/>
        <w:t xml:space="preserve">Fig. S5. Raman </w:t>
      </w:r>
      <w:r w:rsidRPr="003E1719">
        <w:rPr>
          <w:rFonts w:asciiTheme="majorBidi" w:hAnsiTheme="majorBidi" w:cstheme="majorBidi"/>
          <w:color w:val="000000"/>
          <w:sz w:val="20"/>
          <w:szCs w:val="20"/>
          <w:lang w:bidi="fa-IR"/>
        </w:rPr>
        <w:t>spectra</w:t>
      </w:r>
      <w:r w:rsidR="00A306D2">
        <w:rPr>
          <w:rFonts w:asciiTheme="majorBidi" w:hAnsiTheme="majorBidi" w:cs="B Nazanin"/>
          <w:color w:val="000000" w:themeColor="text1"/>
          <w:sz w:val="20"/>
          <w:szCs w:val="20"/>
        </w:rPr>
        <w:t xml:space="preserve"> :</w:t>
      </w:r>
      <w:r w:rsidRPr="003E1719">
        <w:rPr>
          <w:rFonts w:asciiTheme="majorBidi" w:hAnsiTheme="majorBidi" w:cs="B Nazanin"/>
          <w:color w:val="000000" w:themeColor="text1"/>
          <w:sz w:val="20"/>
          <w:szCs w:val="20"/>
        </w:rPr>
        <w:t xml:space="preserve"> </w:t>
      </w:r>
      <w:r w:rsidR="00A306D2">
        <w:rPr>
          <w:rFonts w:asciiTheme="majorBidi" w:hAnsiTheme="majorBidi" w:cs="B Nazanin"/>
          <w:color w:val="000000" w:themeColor="text1"/>
          <w:sz w:val="20"/>
          <w:szCs w:val="20"/>
        </w:rPr>
        <w:t xml:space="preserve">(A-H) </w:t>
      </w:r>
      <w:r w:rsidRPr="003E1719">
        <w:rPr>
          <w:rFonts w:asciiTheme="majorBidi" w:hAnsiTheme="majorBidi" w:cs="B Nazanin"/>
          <w:color w:val="000000" w:themeColor="text1"/>
          <w:sz w:val="20"/>
          <w:szCs w:val="20"/>
        </w:rPr>
        <w:t>Ni/ ECNF</w:t>
      </w:r>
      <w:r w:rsidR="00A306D2" w:rsidRPr="00A306D2">
        <w:rPr>
          <w:rFonts w:asciiTheme="majorBidi" w:hAnsiTheme="majorBidi" w:cs="B Nazanin"/>
          <w:color w:val="000000" w:themeColor="text1"/>
          <w:sz w:val="20"/>
          <w:szCs w:val="20"/>
        </w:rPr>
        <w:t xml:space="preserve"> </w:t>
      </w:r>
      <w:r w:rsidR="00A306D2" w:rsidRPr="003E1719">
        <w:rPr>
          <w:rFonts w:asciiTheme="majorBidi" w:hAnsiTheme="majorBidi" w:cs="B Nazanin"/>
          <w:color w:val="000000" w:themeColor="text1"/>
          <w:sz w:val="20"/>
          <w:szCs w:val="20"/>
        </w:rPr>
        <w:t>and Co/ ECNF</w:t>
      </w:r>
      <w:r w:rsidRPr="003E1719">
        <w:rPr>
          <w:rFonts w:asciiTheme="majorBidi" w:hAnsiTheme="majorBidi" w:cs="B Nazanin"/>
          <w:color w:val="000000" w:themeColor="text1"/>
          <w:sz w:val="20"/>
          <w:szCs w:val="20"/>
        </w:rPr>
        <w:t xml:space="preserve"> nanocomposites </w:t>
      </w:r>
      <w:r w:rsidRPr="003E1719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prepared using different metal precursor contents and </w:t>
      </w:r>
      <w:r w:rsidR="00A306D2">
        <w:rPr>
          <w:rFonts w:asciiTheme="majorBidi" w:hAnsiTheme="majorBidi" w:cstheme="majorBidi"/>
          <w:color w:val="000000" w:themeColor="text1"/>
          <w:sz w:val="20"/>
          <w:szCs w:val="20"/>
        </w:rPr>
        <w:t>different carbonization times, (I-L) Ni-Co/ ECNF nanocomposites prepared using different percentage of Ni and Co precursors.</w:t>
      </w:r>
    </w:p>
    <w:p w:rsidR="005A7A50" w:rsidRDefault="005A7A50"/>
    <w:p w:rsidR="005A7A50" w:rsidRDefault="005A7A50"/>
    <w:p w:rsidR="005A7A50" w:rsidRDefault="005A7A50"/>
    <w:p w:rsidR="005A7A50" w:rsidRDefault="005A7A50"/>
    <w:p w:rsidR="008F7459" w:rsidRDefault="008F7459"/>
    <w:tbl>
      <w:tblPr>
        <w:tblStyle w:val="TableGrid"/>
        <w:tblW w:w="11142" w:type="dxa"/>
        <w:tblInd w:w="-635" w:type="dxa"/>
        <w:tblLook w:val="04A0" w:firstRow="1" w:lastRow="0" w:firstColumn="1" w:lastColumn="0" w:noHBand="0" w:noVBand="1"/>
      </w:tblPr>
      <w:tblGrid>
        <w:gridCol w:w="5586"/>
        <w:gridCol w:w="5556"/>
      </w:tblGrid>
      <w:tr w:rsidR="008F7459" w:rsidRPr="00572B81" w:rsidTr="00666A15">
        <w:trPr>
          <w:trHeight w:val="3140"/>
        </w:trPr>
        <w:tc>
          <w:tcPr>
            <w:tcW w:w="5586" w:type="dxa"/>
          </w:tcPr>
          <w:p w:rsidR="008F7459" w:rsidRPr="00572B81" w:rsidRDefault="003D4FA1" w:rsidP="003D4FA1">
            <w:pPr>
              <w:jc w:val="center"/>
              <w:rPr>
                <w:sz w:val="20"/>
                <w:szCs w:val="20"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E9DABD2" wp14:editId="27A86312">
                  <wp:extent cx="3400425" cy="2105025"/>
                  <wp:effectExtent l="0" t="0" r="9525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0425" cy="210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6" w:type="dxa"/>
          </w:tcPr>
          <w:p w:rsidR="008F7459" w:rsidRPr="00572B81" w:rsidRDefault="003D4FA1" w:rsidP="00111974">
            <w:pPr>
              <w:rPr>
                <w:sz w:val="20"/>
                <w:szCs w:val="20"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9C6CAE0" wp14:editId="23D6F67E">
                  <wp:extent cx="3267075" cy="200025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7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7459" w:rsidRPr="00572B81" w:rsidTr="00666A15">
        <w:trPr>
          <w:trHeight w:val="3392"/>
        </w:trPr>
        <w:tc>
          <w:tcPr>
            <w:tcW w:w="5586" w:type="dxa"/>
          </w:tcPr>
          <w:p w:rsidR="008F7459" w:rsidRPr="00572B81" w:rsidRDefault="003D4FA1" w:rsidP="003D4FA1">
            <w:pPr>
              <w:jc w:val="center"/>
              <w:rPr>
                <w:sz w:val="20"/>
                <w:szCs w:val="20"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E8D48E7" wp14:editId="7D32A3CD">
                  <wp:extent cx="3105150" cy="19812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15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6" w:type="dxa"/>
          </w:tcPr>
          <w:p w:rsidR="008F7459" w:rsidRPr="00572B81" w:rsidRDefault="00B20DB7" w:rsidP="00111974">
            <w:pPr>
              <w:rPr>
                <w:sz w:val="20"/>
                <w:szCs w:val="20"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397FDAF" wp14:editId="5B1AD329">
                  <wp:extent cx="3381375" cy="1971675"/>
                  <wp:effectExtent l="0" t="0" r="9525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197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A5B" w:rsidRPr="00572B81" w:rsidTr="00666A15">
        <w:trPr>
          <w:trHeight w:val="3248"/>
        </w:trPr>
        <w:tc>
          <w:tcPr>
            <w:tcW w:w="11142" w:type="dxa"/>
            <w:gridSpan w:val="2"/>
          </w:tcPr>
          <w:p w:rsidR="00E91A5B" w:rsidRDefault="00E91A5B" w:rsidP="00E91A5B">
            <w:pPr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DD74470" wp14:editId="5D5E0512">
                  <wp:extent cx="3857625" cy="1981200"/>
                  <wp:effectExtent l="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7625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7459" w:rsidRDefault="008F7459"/>
    <w:p w:rsidR="008F7459" w:rsidRPr="005A7A50" w:rsidRDefault="008F7459" w:rsidP="00AD65C8">
      <w:pPr>
        <w:spacing w:after="20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5A7A5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Fig. </w:t>
      </w:r>
      <w:r w:rsidR="00F745E7" w:rsidRPr="005A7A50">
        <w:rPr>
          <w:rFonts w:asciiTheme="majorBidi" w:hAnsiTheme="majorBidi" w:cstheme="majorBidi"/>
          <w:color w:val="000000" w:themeColor="text1"/>
          <w:sz w:val="20"/>
          <w:szCs w:val="20"/>
        </w:rPr>
        <w:t>S</w:t>
      </w:r>
      <w:r w:rsidR="000D0C20">
        <w:rPr>
          <w:rFonts w:asciiTheme="majorBidi" w:hAnsiTheme="majorBidi" w:cstheme="majorBidi"/>
          <w:color w:val="000000" w:themeColor="text1"/>
          <w:sz w:val="20"/>
          <w:szCs w:val="20"/>
        </w:rPr>
        <w:t>6</w:t>
      </w:r>
      <w:r w:rsidRPr="005A7A50">
        <w:rPr>
          <w:rFonts w:asciiTheme="majorBidi" w:hAnsiTheme="majorBidi" w:cstheme="majorBidi"/>
          <w:color w:val="000000" w:themeColor="text1"/>
          <w:sz w:val="20"/>
          <w:szCs w:val="20"/>
        </w:rPr>
        <w:t>. I -V curve</w:t>
      </w:r>
      <w:r w:rsidR="00075B44" w:rsidRPr="005A7A50">
        <w:rPr>
          <w:rFonts w:asciiTheme="majorBidi" w:hAnsiTheme="majorBidi" w:cstheme="majorBidi"/>
          <w:color w:val="000000" w:themeColor="text1"/>
          <w:sz w:val="20"/>
          <w:szCs w:val="20"/>
        </w:rPr>
        <w:t>s</w:t>
      </w:r>
      <w:r w:rsidRPr="005A7A5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of </w:t>
      </w:r>
      <w:r w:rsidR="00AD65C8">
        <w:rPr>
          <w:rFonts w:asciiTheme="majorBidi" w:hAnsiTheme="majorBidi" w:cstheme="majorBidi"/>
          <w:color w:val="000000" w:themeColor="text1"/>
          <w:sz w:val="20"/>
          <w:szCs w:val="20"/>
        </w:rPr>
        <w:t>nanocomposites.</w:t>
      </w:r>
    </w:p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Style w:val="TableGrid"/>
        <w:tblW w:w="10890" w:type="dxa"/>
        <w:tblInd w:w="-725" w:type="dxa"/>
        <w:tblLook w:val="04A0" w:firstRow="1" w:lastRow="0" w:firstColumn="1" w:lastColumn="0" w:noHBand="0" w:noVBand="1"/>
      </w:tblPr>
      <w:tblGrid>
        <w:gridCol w:w="5826"/>
        <w:gridCol w:w="5256"/>
      </w:tblGrid>
      <w:tr w:rsidR="008F7459" w:rsidRPr="00572B81" w:rsidTr="002553AF">
        <w:trPr>
          <w:trHeight w:val="5363"/>
        </w:trPr>
        <w:tc>
          <w:tcPr>
            <w:tcW w:w="5850" w:type="dxa"/>
          </w:tcPr>
          <w:p w:rsidR="008F7459" w:rsidRPr="00572B81" w:rsidRDefault="002553AF" w:rsidP="00111974">
            <w:pPr>
              <w:rPr>
                <w:sz w:val="20"/>
                <w:szCs w:val="20"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9164D23" wp14:editId="4D21566A">
                  <wp:extent cx="3562350" cy="330517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350" cy="3305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</w:tcPr>
          <w:p w:rsidR="008F7459" w:rsidRPr="00572B81" w:rsidRDefault="002553AF" w:rsidP="00111974">
            <w:pPr>
              <w:rPr>
                <w:sz w:val="20"/>
                <w:szCs w:val="20"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0A38AB40" wp14:editId="7BDD8037">
                  <wp:extent cx="3190875" cy="3038475"/>
                  <wp:effectExtent l="0" t="0" r="9525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303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7459" w:rsidRDefault="008F7459" w:rsidP="008F7459">
      <w:pPr>
        <w:spacing w:after="20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Pr="00075B44" w:rsidRDefault="008F7459" w:rsidP="000D0C20">
      <w:pPr>
        <w:spacing w:after="20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75B44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Fig. </w:t>
      </w:r>
      <w:r w:rsidR="00F745E7" w:rsidRPr="00075B44">
        <w:rPr>
          <w:rFonts w:asciiTheme="majorBidi" w:hAnsiTheme="majorBidi" w:cstheme="majorBidi"/>
          <w:color w:val="000000" w:themeColor="text1"/>
          <w:sz w:val="20"/>
          <w:szCs w:val="20"/>
        </w:rPr>
        <w:t>S</w:t>
      </w:r>
      <w:r w:rsidR="000D0C20">
        <w:rPr>
          <w:rFonts w:asciiTheme="majorBidi" w:hAnsiTheme="majorBidi" w:cstheme="majorBidi"/>
          <w:color w:val="000000" w:themeColor="text1"/>
          <w:sz w:val="20"/>
          <w:szCs w:val="20"/>
        </w:rPr>
        <w:t>7</w:t>
      </w:r>
      <w:r w:rsidRPr="00075B44">
        <w:rPr>
          <w:rFonts w:asciiTheme="majorBidi" w:hAnsiTheme="majorBidi" w:cstheme="majorBidi"/>
          <w:color w:val="000000" w:themeColor="text1"/>
          <w:sz w:val="20"/>
          <w:szCs w:val="20"/>
        </w:rPr>
        <w:t>. Nitrogen absorption/desorption isotherms of Ni/</w:t>
      </w:r>
      <w:r w:rsidR="003D4FA1" w:rsidRPr="00075B44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E</w:t>
      </w:r>
      <w:r w:rsidRPr="00075B44">
        <w:rPr>
          <w:rFonts w:asciiTheme="majorBidi" w:hAnsiTheme="majorBidi" w:cstheme="majorBidi"/>
          <w:color w:val="000000" w:themeColor="text1"/>
          <w:sz w:val="20"/>
          <w:szCs w:val="20"/>
        </w:rPr>
        <w:t>CNF and Co/</w:t>
      </w:r>
      <w:r w:rsidR="003D4FA1" w:rsidRPr="00075B44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E</w:t>
      </w:r>
      <w:r w:rsidRPr="00075B44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CNF nanocomposites prepared </w:t>
      </w:r>
      <w:r w:rsidR="00891CE3" w:rsidRPr="00075B44">
        <w:rPr>
          <w:rFonts w:asciiTheme="majorBidi" w:hAnsiTheme="majorBidi" w:cstheme="majorBidi"/>
          <w:color w:val="000000" w:themeColor="text1"/>
          <w:sz w:val="20"/>
          <w:szCs w:val="20"/>
        </w:rPr>
        <w:t>with</w:t>
      </w:r>
      <w:r w:rsidRPr="00075B44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different metal precursor contents.</w:t>
      </w: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745E7" w:rsidRDefault="00F745E7" w:rsidP="00891CE3">
      <w:pPr>
        <w:spacing w:after="20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8F7459" w:rsidRDefault="008F7459"/>
    <w:p w:rsidR="008F7459" w:rsidRDefault="008F7459"/>
    <w:p w:rsidR="002D1833" w:rsidRPr="00DF0FF6" w:rsidRDefault="002D1833" w:rsidP="002D1833">
      <w:pPr>
        <w:keepNext/>
        <w:spacing w:after="200"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DF0FF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S1</w:t>
      </w:r>
    </w:p>
    <w:p w:rsidR="002D1833" w:rsidRPr="00666A15" w:rsidRDefault="002D1833" w:rsidP="00666A15">
      <w:pPr>
        <w:jc w:val="both"/>
        <w:rPr>
          <w:sz w:val="20"/>
          <w:szCs w:val="20"/>
        </w:rPr>
      </w:pPr>
      <w:r w:rsidRPr="00516F5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D and G peaks intensity, R ratios, degree of graphitization, and estimated La values of </w:t>
      </w:r>
      <w:r w:rsidRPr="002D1833">
        <w:rPr>
          <w:rFonts w:asciiTheme="majorBidi" w:hAnsiTheme="majorBidi" w:cstheme="majorBidi"/>
          <w:sz w:val="20"/>
          <w:szCs w:val="20"/>
        </w:rPr>
        <w:t xml:space="preserve">Ni-Co / </w:t>
      </w:r>
      <w:r w:rsidR="00AD65C8">
        <w:rPr>
          <w:rFonts w:asciiTheme="majorBidi" w:hAnsiTheme="majorBidi" w:cstheme="majorBidi"/>
          <w:sz w:val="20"/>
          <w:szCs w:val="20"/>
        </w:rPr>
        <w:t>E</w:t>
      </w:r>
      <w:r w:rsidRPr="002D1833">
        <w:rPr>
          <w:rFonts w:asciiTheme="majorBidi" w:hAnsiTheme="majorBidi" w:cstheme="majorBidi"/>
          <w:sz w:val="20"/>
          <w:szCs w:val="20"/>
        </w:rPr>
        <w:t>CNF</w:t>
      </w:r>
      <w:r w:rsidRPr="002D183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Nanocomposites.</w:t>
      </w:r>
    </w:p>
    <w:tbl>
      <w:tblPr>
        <w:tblStyle w:val="TableGrid11"/>
        <w:tblpPr w:leftFromText="180" w:rightFromText="180" w:vertAnchor="text" w:horzAnchor="margin" w:tblpX="-1350" w:tblpY="139"/>
        <w:tblW w:w="11970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890"/>
        <w:gridCol w:w="1654"/>
        <w:gridCol w:w="326"/>
        <w:gridCol w:w="1189"/>
        <w:gridCol w:w="2227"/>
        <w:gridCol w:w="274"/>
        <w:gridCol w:w="2610"/>
      </w:tblGrid>
      <w:tr w:rsidR="00221C03" w:rsidRPr="00CD46C2" w:rsidTr="00221C03">
        <w:trPr>
          <w:trHeight w:val="391"/>
        </w:trPr>
        <w:tc>
          <w:tcPr>
            <w:tcW w:w="1800" w:type="dxa"/>
            <w:tcBorders>
              <w:bottom w:val="single" w:sz="4" w:space="0" w:color="auto"/>
              <w:right w:val="nil"/>
            </w:tcBorders>
          </w:tcPr>
          <w:p w:rsidR="00221C03" w:rsidRPr="00CD46C2" w:rsidRDefault="00221C03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  <w:p w:rsidR="00221C03" w:rsidRPr="00CD46C2" w:rsidRDefault="00221C03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  <w:r w:rsidRPr="00CD46C2">
              <w:rPr>
                <w:rFonts w:asciiTheme="majorBidi" w:hAnsiTheme="majorBidi" w:cs="B Nazanin"/>
                <w:sz w:val="20"/>
                <w:szCs w:val="20"/>
              </w:rPr>
              <w:t>Sample name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:rsidR="00221C03" w:rsidRPr="00CD46C2" w:rsidRDefault="00540358" w:rsidP="00167272">
            <w:pPr>
              <w:rPr>
                <w:rFonts w:asciiTheme="majorBidi" w:eastAsiaTheme="minorEastAsia" w:hAnsiTheme="majorBidi" w:cs="B Nazanin"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  <w:vertAlign w:val="super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  <w:vertAlign w:val="superscript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  <w:vertAlign w:val="superscript"/>
                      </w:rPr>
                      <m:t>D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</w:rPr>
                      <m:t>%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B Nazanin"/>
                    <w:color w:val="000000" w:themeColor="text1"/>
                    <w:sz w:val="20"/>
                    <w:szCs w:val="20"/>
                  </w:rPr>
                  <m:t xml:space="preserve"> </m:t>
                </m:r>
              </m:oMath>
            </m:oMathPara>
          </w:p>
          <w:p w:rsidR="00221C03" w:rsidRPr="00CD46C2" w:rsidRDefault="00221C03" w:rsidP="00167272">
            <w:pPr>
              <w:rPr>
                <w:rFonts w:asciiTheme="majorBidi" w:hAnsiTheme="majorBidi" w:cs="B Nazanin"/>
                <w:color w:val="000000" w:themeColor="text1"/>
                <w:sz w:val="20"/>
                <w:szCs w:val="20"/>
                <w:vertAlign w:val="superscript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B Nazanin"/>
                    <w:color w:val="000000" w:themeColor="text1"/>
                    <w:sz w:val="20"/>
                    <w:szCs w:val="20"/>
                  </w:rPr>
                  <m:t xml:space="preserve">1300-1400 </m:t>
                </m:r>
                <m:sSup>
                  <m:sSupPr>
                    <m:ctrl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</w:rPr>
                      <m:t>cm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color w:val="000000" w:themeColor="text1"/>
                        <w:sz w:val="20"/>
                        <w:szCs w:val="20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98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221C03" w:rsidRPr="00CD46C2" w:rsidRDefault="00540358" w:rsidP="00167272">
            <w:pPr>
              <w:rPr>
                <w:rFonts w:asciiTheme="majorBidi" w:eastAsiaTheme="minorEastAsia" w:hAnsiTheme="majorBidi" w:cs="B Nazani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B Nazanin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sz w:val="20"/>
                        <w:szCs w:val="20"/>
                      </w:rPr>
                      <m:t>G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B Nazanin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sz w:val="20"/>
                        <w:szCs w:val="20"/>
                      </w:rPr>
                      <m:t>%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B Nazanin"/>
                    <w:sz w:val="20"/>
                    <w:szCs w:val="20"/>
                  </w:rPr>
                  <m:t xml:space="preserve"> </m:t>
                </m:r>
              </m:oMath>
            </m:oMathPara>
          </w:p>
          <w:p w:rsidR="00221C03" w:rsidRPr="00CD46C2" w:rsidRDefault="00221C03" w:rsidP="00167272">
            <w:pPr>
              <w:rPr>
                <w:rFonts w:asciiTheme="majorBidi" w:eastAsiaTheme="minorEastAsia" w:hAnsiTheme="majorBidi" w:cs="B Nazani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B Nazanin"/>
                    <w:sz w:val="20"/>
                    <w:szCs w:val="20"/>
                  </w:rPr>
                  <m:t xml:space="preserve">1580-1600 </m:t>
                </m:r>
                <m:sSup>
                  <m:sSupPr>
                    <m:ctrlPr>
                      <w:rPr>
                        <w:rFonts w:ascii="Cambria Math" w:hAnsi="Cambria Math" w:cs="B Nazanin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sz w:val="20"/>
                        <w:szCs w:val="20"/>
                      </w:rPr>
                      <m:t>cm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B Nazanin"/>
                        <w:sz w:val="20"/>
                        <w:szCs w:val="20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189" w:type="dxa"/>
            <w:tcBorders>
              <w:left w:val="nil"/>
              <w:bottom w:val="single" w:sz="4" w:space="0" w:color="auto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sz w:val="20"/>
                <w:szCs w:val="20"/>
                <w:lang w:bidi="fa-IR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B Nazanin"/>
                  <w:sz w:val="20"/>
                  <w:szCs w:val="20"/>
                  <w:vertAlign w:val="subscript"/>
                </w:rPr>
                <m:t>R=</m:t>
              </m:r>
              <m:f>
                <m:fPr>
                  <m:ctrlPr>
                    <w:rPr>
                      <w:rFonts w:ascii="Cambria Math" w:hAnsi="Cambria Math" w:cs="B Nazanin"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B Nazani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B Nazanin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B Nazanin"/>
                          <w:sz w:val="20"/>
                          <w:szCs w:val="20"/>
                        </w:rPr>
                        <m:t>D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B Nazani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B Nazanin"/>
                          <w:sz w:val="20"/>
                          <w:szCs w:val="20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B Nazanin"/>
                          <w:sz w:val="20"/>
                          <w:szCs w:val="20"/>
                        </w:rPr>
                        <m:t>G</m:t>
                      </m:r>
                    </m:sub>
                  </m:sSub>
                </m:den>
              </m:f>
            </m:oMath>
            <w:r w:rsidRPr="00CD46C2">
              <w:rPr>
                <w:rFonts w:asciiTheme="majorBidi" w:hAnsiTheme="majorBidi" w:cs="B Nazanin"/>
                <w:sz w:val="20"/>
                <w:szCs w:val="20"/>
              </w:rPr>
              <w:t xml:space="preserve">     </w:t>
            </w:r>
          </w:p>
          <w:p w:rsidR="00221C03" w:rsidRPr="00CD46C2" w:rsidRDefault="00221C03" w:rsidP="00167272">
            <w:pPr>
              <w:rPr>
                <w:rFonts w:asciiTheme="majorBidi" w:hAnsiTheme="majorBidi" w:cs="B Nazanin"/>
                <w:sz w:val="20"/>
                <w:szCs w:val="20"/>
                <w:lang w:bidi="fa-IR"/>
              </w:rPr>
            </w:pPr>
          </w:p>
        </w:tc>
        <w:tc>
          <w:tcPr>
            <w:tcW w:w="2227" w:type="dxa"/>
            <w:tcBorders>
              <w:left w:val="nil"/>
              <w:bottom w:val="single" w:sz="4" w:space="0" w:color="auto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eastAsiaTheme="minorEastAsia" w:hAnsiTheme="majorBidi" w:cs="B Nazanin"/>
                <w:sz w:val="20"/>
                <w:szCs w:val="20"/>
                <w:lang w:bidi="fa-IR"/>
              </w:rPr>
            </w:pPr>
            <m:oMathPara>
              <m:oMathParaPr>
                <m:jc m:val="righ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B Nazanin"/>
                    <w:sz w:val="20"/>
                    <w:szCs w:val="20"/>
                    <w:lang w:bidi="fa-IR"/>
                  </w:rPr>
                  <m:t>Degree of graphitization</m:t>
                </m:r>
              </m:oMath>
            </m:oMathPara>
          </w:p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</w:p>
        </w:tc>
        <w:tc>
          <w:tcPr>
            <w:tcW w:w="274" w:type="dxa"/>
            <w:tcBorders>
              <w:left w:val="nil"/>
              <w:bottom w:val="single" w:sz="4" w:space="0" w:color="auto"/>
              <w:right w:val="nil"/>
            </w:tcBorders>
          </w:tcPr>
          <w:p w:rsidR="00221C03" w:rsidRPr="00CD46C2" w:rsidRDefault="00221C03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</w:tc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</w:tcPr>
          <w:p w:rsidR="00221C03" w:rsidRPr="00CD46C2" w:rsidRDefault="00221C03" w:rsidP="00167272">
            <w:pPr>
              <w:rPr>
                <w:rFonts w:asciiTheme="majorBidi" w:eastAsiaTheme="minorEastAsia" w:hAnsiTheme="majorBidi" w:cs="B Nazani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B Nazanin"/>
                    <w:sz w:val="20"/>
                    <w:szCs w:val="20"/>
                  </w:rPr>
                  <m:t xml:space="preserve">La(average crystallite sise) </m:t>
                </m:r>
              </m:oMath>
            </m:oMathPara>
          </w:p>
          <w:p w:rsidR="00221C03" w:rsidRPr="00CD46C2" w:rsidRDefault="00221C03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</w:tc>
      </w:tr>
      <w:tr w:rsidR="00221C03" w:rsidRPr="00CD46C2" w:rsidTr="00221C03">
        <w:trPr>
          <w:trHeight w:val="199"/>
        </w:trPr>
        <w:tc>
          <w:tcPr>
            <w:tcW w:w="1800" w:type="dxa"/>
            <w:tcBorders>
              <w:bottom w:val="nil"/>
              <w:right w:val="nil"/>
            </w:tcBorders>
          </w:tcPr>
          <w:p w:rsidR="00221C03" w:rsidRPr="00876DDF" w:rsidRDefault="00221C03" w:rsidP="00221C03">
            <w:pPr>
              <w:rPr>
                <w:rFonts w:asciiTheme="majorBidi" w:hAnsiTheme="majorBidi" w:cs="B Nazanin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90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ECNF-5h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tabs>
                <w:tab w:val="center" w:pos="1152"/>
                <w:tab w:val="right" w:pos="2304"/>
              </w:tabs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66.561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67.912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0.98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50.502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C03" w:rsidRPr="00CD46C2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CD46C2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4.468</w:t>
            </w:r>
          </w:p>
        </w:tc>
      </w:tr>
      <w:tr w:rsidR="00221C03" w:rsidRPr="00CD46C2" w:rsidTr="00221C03">
        <w:trPr>
          <w:trHeight w:val="213"/>
        </w:trPr>
        <w:tc>
          <w:tcPr>
            <w:tcW w:w="1800" w:type="dxa"/>
            <w:tcBorders>
              <w:top w:val="nil"/>
              <w:bottom w:val="nil"/>
              <w:right w:val="nil"/>
            </w:tcBorders>
          </w:tcPr>
          <w:p w:rsidR="00221C03" w:rsidRPr="004476D0" w:rsidRDefault="00221C03" w:rsidP="00221C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70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ECNF-5h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49.519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52.056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0.95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51.248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4.604</w:t>
            </w:r>
          </w:p>
        </w:tc>
      </w:tr>
      <w:tr w:rsidR="00221C03" w:rsidRPr="00CD46C2" w:rsidTr="00167272">
        <w:trPr>
          <w:trHeight w:val="199"/>
        </w:trPr>
        <w:tc>
          <w:tcPr>
            <w:tcW w:w="1800" w:type="dxa"/>
            <w:tcBorders>
              <w:top w:val="nil"/>
              <w:bottom w:val="nil"/>
              <w:right w:val="nil"/>
            </w:tcBorders>
          </w:tcPr>
          <w:p w:rsidR="00221C03" w:rsidRPr="004476D0" w:rsidRDefault="00221C03" w:rsidP="00221C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ECNF5h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40.823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46.250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0.88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53.116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4.962</w:t>
            </w:r>
          </w:p>
        </w:tc>
      </w:tr>
      <w:tr w:rsidR="00221C03" w:rsidRPr="00CD46C2" w:rsidTr="00221C03">
        <w:trPr>
          <w:trHeight w:val="199"/>
        </w:trPr>
        <w:tc>
          <w:tcPr>
            <w:tcW w:w="1800" w:type="dxa"/>
            <w:tcBorders>
              <w:top w:val="nil"/>
              <w:bottom w:val="nil"/>
              <w:right w:val="nil"/>
            </w:tcBorders>
          </w:tcPr>
          <w:p w:rsidR="00221C03" w:rsidRPr="004476D0" w:rsidRDefault="00221C03" w:rsidP="00221C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70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ECNF-5h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43.06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52.925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55.138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5.383</w:t>
            </w:r>
          </w:p>
        </w:tc>
      </w:tr>
      <w:tr w:rsidR="00221C03" w:rsidRPr="00CD46C2" w:rsidTr="00221C03">
        <w:trPr>
          <w:trHeight w:val="199"/>
        </w:trPr>
        <w:tc>
          <w:tcPr>
            <w:tcW w:w="1800" w:type="dxa"/>
            <w:tcBorders>
              <w:top w:val="nil"/>
              <w:bottom w:val="single" w:sz="4" w:space="0" w:color="auto"/>
              <w:right w:val="nil"/>
            </w:tcBorders>
          </w:tcPr>
          <w:p w:rsidR="00221C03" w:rsidRPr="004476D0" w:rsidRDefault="00221C03" w:rsidP="00221C03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9</w:t>
            </w:r>
            <w:r w:rsidRPr="009C7BE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  <w:r w:rsidRPr="009C7BE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 w:rsidRPr="009C7BE0"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</w:t>
            </w:r>
            <w:r w:rsidRPr="009C7BE0">
              <w:rPr>
                <w:rFonts w:asciiTheme="majorBidi" w:hAnsiTheme="majorBidi" w:cstheme="majorBidi"/>
                <w:sz w:val="20"/>
                <w:szCs w:val="20"/>
              </w:rPr>
              <w:t>CNF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-5h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57.089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tabs>
                <w:tab w:val="center" w:pos="1056"/>
              </w:tabs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65.645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tabs>
                <w:tab w:val="center" w:pos="1056"/>
              </w:tabs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tabs>
                <w:tab w:val="center" w:pos="1056"/>
              </w:tabs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  <w:lang w:bidi="fa-IR"/>
              </w:rPr>
              <w:t>53.485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tabs>
                <w:tab w:val="center" w:pos="1056"/>
              </w:tabs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221C03" w:rsidRPr="00BD3C2C" w:rsidRDefault="00221C03" w:rsidP="00221C03">
            <w:pPr>
              <w:tabs>
                <w:tab w:val="center" w:pos="1056"/>
              </w:tabs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5.036</w:t>
            </w:r>
          </w:p>
        </w:tc>
      </w:tr>
      <w:tr w:rsidR="00221C03" w:rsidRPr="00CD46C2" w:rsidTr="00167272">
        <w:trPr>
          <w:trHeight w:val="199"/>
        </w:trPr>
        <w:tc>
          <w:tcPr>
            <w:tcW w:w="1800" w:type="dxa"/>
            <w:tcBorders>
              <w:top w:val="single" w:sz="4" w:space="0" w:color="auto"/>
              <w:bottom w:val="nil"/>
              <w:right w:val="nil"/>
            </w:tcBorders>
          </w:tcPr>
          <w:p w:rsidR="00221C03" w:rsidRPr="00CD46C2" w:rsidRDefault="00221C03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C03" w:rsidRPr="00CD46C2" w:rsidRDefault="00221C03" w:rsidP="00167272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</w:p>
        </w:tc>
      </w:tr>
    </w:tbl>
    <w:p w:rsidR="002D1833" w:rsidRDefault="002D1833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B647AF" w:rsidRDefault="00B647AF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66A15" w:rsidRDefault="00666A15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2D1833" w:rsidRPr="00D14C36" w:rsidRDefault="002D1833" w:rsidP="002D1833">
      <w:pPr>
        <w:keepNext/>
        <w:spacing w:after="20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D14C3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S2</w:t>
      </w:r>
    </w:p>
    <w:p w:rsidR="00E21DDE" w:rsidRPr="00666A15" w:rsidRDefault="002D1833" w:rsidP="00666A15">
      <w:pPr>
        <w:rPr>
          <w:sz w:val="20"/>
          <w:szCs w:val="20"/>
        </w:rPr>
      </w:pPr>
      <w:r w:rsidRPr="002D183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Electrical Conductivities of </w:t>
      </w:r>
      <w:r w:rsidR="003D4FA1">
        <w:rPr>
          <w:rFonts w:asciiTheme="majorBidi" w:hAnsiTheme="majorBidi" w:cstheme="majorBidi"/>
          <w:sz w:val="20"/>
          <w:szCs w:val="20"/>
        </w:rPr>
        <w:t>Ni-Co</w:t>
      </w:r>
      <w:r w:rsidRPr="002D1833">
        <w:rPr>
          <w:rFonts w:asciiTheme="majorBidi" w:hAnsiTheme="majorBidi" w:cstheme="majorBidi"/>
          <w:sz w:val="20"/>
          <w:szCs w:val="20"/>
        </w:rPr>
        <w:t xml:space="preserve">/ </w:t>
      </w:r>
      <w:r w:rsidR="003D4FA1">
        <w:rPr>
          <w:rFonts w:asciiTheme="majorBidi" w:hAnsiTheme="majorBidi" w:cstheme="majorBidi"/>
          <w:sz w:val="20"/>
          <w:szCs w:val="20"/>
        </w:rPr>
        <w:t>E</w:t>
      </w:r>
      <w:r w:rsidRPr="002D1833">
        <w:rPr>
          <w:rFonts w:asciiTheme="majorBidi" w:hAnsiTheme="majorBidi" w:cstheme="majorBidi"/>
          <w:sz w:val="20"/>
          <w:szCs w:val="20"/>
        </w:rPr>
        <w:t>CNF</w:t>
      </w:r>
      <w:r w:rsidRPr="002D183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Nanocomposites.</w:t>
      </w:r>
    </w:p>
    <w:tbl>
      <w:tblPr>
        <w:tblStyle w:val="TableGrid"/>
        <w:tblW w:w="0" w:type="auto"/>
        <w:tblBorders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2430"/>
        <w:gridCol w:w="1389"/>
        <w:gridCol w:w="1851"/>
      </w:tblGrid>
      <w:tr w:rsidR="00666A15" w:rsidRPr="00C855DC" w:rsidTr="00666A15">
        <w:trPr>
          <w:trHeight w:val="440"/>
        </w:trPr>
        <w:tc>
          <w:tcPr>
            <w:tcW w:w="1890" w:type="dxa"/>
            <w:tcBorders>
              <w:bottom w:val="single" w:sz="4" w:space="0" w:color="auto"/>
              <w:right w:val="nil"/>
            </w:tcBorders>
          </w:tcPr>
          <w:p w:rsidR="00666A15" w:rsidRPr="00C855DC" w:rsidRDefault="00666A15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  <w:p w:rsidR="00666A15" w:rsidRPr="00C855DC" w:rsidRDefault="00666A15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  <w:r w:rsidRPr="00C855DC">
              <w:rPr>
                <w:rFonts w:asciiTheme="majorBidi" w:hAnsiTheme="majorBidi" w:cs="B Nazanin"/>
                <w:sz w:val="20"/>
                <w:szCs w:val="20"/>
              </w:rPr>
              <w:t>Sample name</w:t>
            </w:r>
          </w:p>
        </w:tc>
        <w:tc>
          <w:tcPr>
            <w:tcW w:w="2430" w:type="dxa"/>
            <w:tcBorders>
              <w:left w:val="nil"/>
              <w:bottom w:val="single" w:sz="4" w:space="0" w:color="auto"/>
              <w:right w:val="nil"/>
            </w:tcBorders>
          </w:tcPr>
          <w:p w:rsidR="00666A15" w:rsidRDefault="00666A15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  <w:p w:rsidR="00666A15" w:rsidRPr="00C855DC" w:rsidRDefault="00666A15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Conductance=1</w:t>
            </w:r>
            <w:r w:rsidRPr="00C855DC">
              <w:rPr>
                <w:rFonts w:asciiTheme="majorBidi" w:hAnsiTheme="majorBidi" w:cs="B Nazanin"/>
                <w:sz w:val="20"/>
                <w:szCs w:val="20"/>
              </w:rPr>
              <w:t>/R (S)</w:t>
            </w:r>
          </w:p>
          <w:p w:rsidR="00666A15" w:rsidRPr="00C855DC" w:rsidRDefault="00666A15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</w:tc>
        <w:tc>
          <w:tcPr>
            <w:tcW w:w="1389" w:type="dxa"/>
            <w:tcBorders>
              <w:left w:val="nil"/>
              <w:bottom w:val="single" w:sz="4" w:space="0" w:color="auto"/>
              <w:right w:val="nil"/>
            </w:tcBorders>
          </w:tcPr>
          <w:p w:rsidR="00666A15" w:rsidRDefault="00666A15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</w:p>
          <w:p w:rsidR="00666A15" w:rsidRPr="00C855DC" w:rsidRDefault="00666A15" w:rsidP="00167272">
            <w:pPr>
              <w:rPr>
                <w:rFonts w:asciiTheme="majorBidi" w:hAnsiTheme="majorBidi" w:cs="B Nazanin"/>
                <w:sz w:val="20"/>
                <w:szCs w:val="20"/>
              </w:rPr>
            </w:pPr>
            <w:r w:rsidRPr="00C855DC">
              <w:rPr>
                <w:rFonts w:asciiTheme="majorBidi" w:hAnsiTheme="majorBidi" w:cs="B Nazanin"/>
                <w:sz w:val="20"/>
                <w:szCs w:val="20"/>
              </w:rPr>
              <w:t>Thickness of samples</w:t>
            </w:r>
            <w:r>
              <w:rPr>
                <w:rFonts w:asciiTheme="majorBidi" w:hAnsiTheme="majorBidi" w:cs="B Nazanin"/>
                <w:sz w:val="20"/>
                <w:szCs w:val="20"/>
              </w:rPr>
              <w:t xml:space="preserve"> </w:t>
            </w:r>
            <w:r w:rsidRPr="00C855DC">
              <w:rPr>
                <w:rFonts w:asciiTheme="majorBidi" w:hAnsiTheme="majorBidi" w:cs="B Nazanin"/>
                <w:sz w:val="20"/>
                <w:szCs w:val="20"/>
              </w:rPr>
              <w:t>(µm)</w:t>
            </w:r>
          </w:p>
        </w:tc>
        <w:tc>
          <w:tcPr>
            <w:tcW w:w="1851" w:type="dxa"/>
            <w:tcBorders>
              <w:left w:val="nil"/>
              <w:bottom w:val="single" w:sz="4" w:space="0" w:color="auto"/>
              <w:right w:val="nil"/>
            </w:tcBorders>
          </w:tcPr>
          <w:p w:rsidR="00666A15" w:rsidRDefault="00666A15" w:rsidP="00167272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</w:p>
          <w:p w:rsidR="00666A15" w:rsidRPr="00C855DC" w:rsidRDefault="00666A15" w:rsidP="00167272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 w:rsidRPr="00C855DC">
              <w:rPr>
                <w:rFonts w:asciiTheme="majorBidi" w:hAnsiTheme="majorBidi" w:cs="B Nazanin"/>
                <w:sz w:val="20"/>
                <w:szCs w:val="20"/>
              </w:rPr>
              <w:t>Electrical conductivity (S/cm)</w:t>
            </w:r>
          </w:p>
          <w:p w:rsidR="00666A15" w:rsidRPr="00C855DC" w:rsidRDefault="00666A15" w:rsidP="00167272">
            <w:pPr>
              <w:rPr>
                <w:rFonts w:asciiTheme="majorBidi" w:hAnsiTheme="majorBidi" w:cs="B Nazanin"/>
                <w:sz w:val="20"/>
                <w:szCs w:val="20"/>
                <w:lang w:bidi="fa-IR"/>
              </w:rPr>
            </w:pPr>
          </w:p>
        </w:tc>
      </w:tr>
      <w:tr w:rsidR="00666A15" w:rsidRPr="00C855DC" w:rsidTr="00666A15">
        <w:tc>
          <w:tcPr>
            <w:tcW w:w="1890" w:type="dxa"/>
            <w:tcBorders>
              <w:bottom w:val="nil"/>
              <w:right w:val="nil"/>
            </w:tcBorders>
          </w:tcPr>
          <w:p w:rsidR="00666A15" w:rsidRPr="00876DDF" w:rsidRDefault="00666A15" w:rsidP="00666A15">
            <w:pPr>
              <w:rPr>
                <w:rFonts w:asciiTheme="majorBidi" w:hAnsiTheme="majorBidi" w:cs="B Nazanin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90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ECNF-5h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0.011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1.57</w:t>
            </w:r>
          </w:p>
        </w:tc>
      </w:tr>
      <w:tr w:rsidR="00666A15" w:rsidRPr="00C855DC" w:rsidTr="00666A15">
        <w:tc>
          <w:tcPr>
            <w:tcW w:w="1890" w:type="dxa"/>
            <w:tcBorders>
              <w:top w:val="nil"/>
              <w:bottom w:val="nil"/>
              <w:right w:val="nil"/>
            </w:tcBorders>
          </w:tcPr>
          <w:p w:rsidR="00666A15" w:rsidRPr="004476D0" w:rsidRDefault="00666A15" w:rsidP="00666A1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70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ECNF-5h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0.016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2.05</w:t>
            </w:r>
          </w:p>
        </w:tc>
      </w:tr>
      <w:tr w:rsidR="00666A15" w:rsidRPr="00C855DC" w:rsidTr="00666A15">
        <w:tc>
          <w:tcPr>
            <w:tcW w:w="1890" w:type="dxa"/>
            <w:tcBorders>
              <w:top w:val="nil"/>
              <w:bottom w:val="nil"/>
              <w:right w:val="nil"/>
            </w:tcBorders>
          </w:tcPr>
          <w:p w:rsidR="00666A15" w:rsidRPr="004476D0" w:rsidRDefault="00666A15" w:rsidP="00666A1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ECNF5h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0.019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2.5</w:t>
            </w:r>
          </w:p>
        </w:tc>
      </w:tr>
      <w:tr w:rsidR="00666A15" w:rsidRPr="00C855DC" w:rsidTr="00666A15">
        <w:tc>
          <w:tcPr>
            <w:tcW w:w="1890" w:type="dxa"/>
            <w:tcBorders>
              <w:top w:val="nil"/>
              <w:bottom w:val="nil"/>
              <w:right w:val="nil"/>
            </w:tcBorders>
          </w:tcPr>
          <w:p w:rsidR="00666A15" w:rsidRPr="004476D0" w:rsidRDefault="00666A15" w:rsidP="00666A1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476D0"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70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 w:rsidRPr="004476D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30</w:t>
            </w:r>
            <w:r w:rsidRPr="004476D0">
              <w:rPr>
                <w:rFonts w:asciiTheme="majorBidi" w:hAnsiTheme="majorBidi" w:cstheme="majorBidi"/>
                <w:sz w:val="20"/>
                <w:szCs w:val="20"/>
              </w:rPr>
              <w:t>/ ECNF-5h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0.035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73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4.79</w:t>
            </w:r>
          </w:p>
        </w:tc>
      </w:tr>
      <w:tr w:rsidR="00666A15" w:rsidRPr="00C855DC" w:rsidTr="00666A15">
        <w:tc>
          <w:tcPr>
            <w:tcW w:w="1890" w:type="dxa"/>
            <w:tcBorders>
              <w:top w:val="nil"/>
              <w:bottom w:val="single" w:sz="4" w:space="0" w:color="auto"/>
              <w:right w:val="nil"/>
            </w:tcBorders>
          </w:tcPr>
          <w:p w:rsidR="00666A15" w:rsidRPr="00876DDF" w:rsidRDefault="00666A15" w:rsidP="00666A15">
            <w:pPr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Ni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9</w:t>
            </w:r>
            <w:r w:rsidRPr="009C7BE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  <w:r w:rsidRPr="009C7BE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 w:rsidRPr="009C7BE0"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</w:t>
            </w:r>
            <w:r w:rsidRPr="009C7BE0">
              <w:rPr>
                <w:rFonts w:asciiTheme="majorBidi" w:hAnsiTheme="majorBidi" w:cstheme="majorBidi"/>
                <w:sz w:val="20"/>
                <w:szCs w:val="20"/>
              </w:rPr>
              <w:t>CNF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-5h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6A15" w:rsidRPr="00C855DC" w:rsidRDefault="00666A15" w:rsidP="00666A15">
            <w:pPr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0.026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6A15" w:rsidRPr="00C855DC" w:rsidRDefault="00666A15" w:rsidP="00666A15">
            <w:pPr>
              <w:tabs>
                <w:tab w:val="center" w:pos="1056"/>
              </w:tabs>
              <w:jc w:val="center"/>
              <w:rPr>
                <w:rFonts w:asciiTheme="majorBidi" w:hAnsiTheme="majorBidi" w:cs="B Nazanin"/>
                <w:sz w:val="20"/>
                <w:szCs w:val="20"/>
              </w:rPr>
            </w:pPr>
            <w:r>
              <w:rPr>
                <w:rFonts w:asciiTheme="majorBidi" w:hAnsiTheme="majorBidi" w:cs="B Nazanin"/>
                <w:sz w:val="20"/>
                <w:szCs w:val="20"/>
              </w:rPr>
              <w:t>71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6A15" w:rsidRPr="00C855DC" w:rsidRDefault="00666A15" w:rsidP="00666A15">
            <w:pPr>
              <w:tabs>
                <w:tab w:val="center" w:pos="1056"/>
              </w:tabs>
              <w:jc w:val="center"/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="B Nazanin"/>
                <w:color w:val="000000" w:themeColor="text1"/>
                <w:sz w:val="20"/>
                <w:szCs w:val="20"/>
              </w:rPr>
              <w:t>3.66</w:t>
            </w:r>
          </w:p>
        </w:tc>
      </w:tr>
    </w:tbl>
    <w:p w:rsidR="00E21DDE" w:rsidRDefault="00E21DDE"/>
    <w:p w:rsidR="00E21DDE" w:rsidRDefault="00E21DDE"/>
    <w:p w:rsidR="00E21DDE" w:rsidRDefault="00E21DDE"/>
    <w:p w:rsidR="00E21DDE" w:rsidRDefault="00E21DDE"/>
    <w:p w:rsidR="00E21DDE" w:rsidRDefault="00E21DDE"/>
    <w:p w:rsidR="00E21DDE" w:rsidRDefault="00E21DDE"/>
    <w:p w:rsidR="00E21DDE" w:rsidRDefault="00E21DDE"/>
    <w:sectPr w:rsidR="00E21DDE">
      <w:headerReference w:type="even" r:id="rId48"/>
      <w:headerReference w:type="default" r:id="rId49"/>
      <w:footerReference w:type="even" r:id="rId50"/>
      <w:footerReference w:type="default" r:id="rId51"/>
      <w:headerReference w:type="first" r:id="rId52"/>
      <w:footerReference w:type="first" r:id="rId5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358" w:rsidRDefault="00540358" w:rsidP="00D117B2">
      <w:pPr>
        <w:spacing w:after="0" w:line="240" w:lineRule="auto"/>
      </w:pPr>
      <w:r>
        <w:separator/>
      </w:r>
    </w:p>
  </w:endnote>
  <w:endnote w:type="continuationSeparator" w:id="0">
    <w:p w:rsidR="00540358" w:rsidRDefault="00540358" w:rsidP="00D1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7F5" w:rsidRDefault="00A847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3996343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A847F5" w:rsidRDefault="00A847F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847F5" w:rsidRDefault="00A847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7F5" w:rsidRDefault="00A847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358" w:rsidRDefault="00540358" w:rsidP="00D117B2">
      <w:pPr>
        <w:spacing w:after="0" w:line="240" w:lineRule="auto"/>
      </w:pPr>
      <w:r>
        <w:separator/>
      </w:r>
    </w:p>
  </w:footnote>
  <w:footnote w:type="continuationSeparator" w:id="0">
    <w:p w:rsidR="00540358" w:rsidRDefault="00540358" w:rsidP="00D1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7F5" w:rsidRDefault="00A847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7F5" w:rsidRDefault="00A847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7F5" w:rsidRDefault="00A847F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459"/>
    <w:rsid w:val="000150EE"/>
    <w:rsid w:val="00050B84"/>
    <w:rsid w:val="00063819"/>
    <w:rsid w:val="00075B44"/>
    <w:rsid w:val="000917B0"/>
    <w:rsid w:val="000D0C20"/>
    <w:rsid w:val="000D7C56"/>
    <w:rsid w:val="00102E69"/>
    <w:rsid w:val="00157CD8"/>
    <w:rsid w:val="001C4600"/>
    <w:rsid w:val="00221C03"/>
    <w:rsid w:val="00224A6A"/>
    <w:rsid w:val="0024612B"/>
    <w:rsid w:val="002553AF"/>
    <w:rsid w:val="00285D3E"/>
    <w:rsid w:val="002B5791"/>
    <w:rsid w:val="002D1833"/>
    <w:rsid w:val="002E491A"/>
    <w:rsid w:val="0032476A"/>
    <w:rsid w:val="003C58B9"/>
    <w:rsid w:val="003D4FA1"/>
    <w:rsid w:val="003E1719"/>
    <w:rsid w:val="003E54F7"/>
    <w:rsid w:val="003F02B3"/>
    <w:rsid w:val="00412E99"/>
    <w:rsid w:val="004602FC"/>
    <w:rsid w:val="00470F16"/>
    <w:rsid w:val="00475F7A"/>
    <w:rsid w:val="004D6D92"/>
    <w:rsid w:val="00540358"/>
    <w:rsid w:val="00552D86"/>
    <w:rsid w:val="005A7A50"/>
    <w:rsid w:val="005F7818"/>
    <w:rsid w:val="00666A15"/>
    <w:rsid w:val="00671AA1"/>
    <w:rsid w:val="008116A3"/>
    <w:rsid w:val="00876DDF"/>
    <w:rsid w:val="00891CE3"/>
    <w:rsid w:val="008A077D"/>
    <w:rsid w:val="008F7459"/>
    <w:rsid w:val="00900EAA"/>
    <w:rsid w:val="009117E3"/>
    <w:rsid w:val="009E4ECB"/>
    <w:rsid w:val="00A04068"/>
    <w:rsid w:val="00A306D2"/>
    <w:rsid w:val="00A847F5"/>
    <w:rsid w:val="00AA6012"/>
    <w:rsid w:val="00AD65C8"/>
    <w:rsid w:val="00B051C1"/>
    <w:rsid w:val="00B10005"/>
    <w:rsid w:val="00B20DB7"/>
    <w:rsid w:val="00B647AF"/>
    <w:rsid w:val="00B81320"/>
    <w:rsid w:val="00BE26CB"/>
    <w:rsid w:val="00C860FB"/>
    <w:rsid w:val="00CC42F8"/>
    <w:rsid w:val="00CC45B0"/>
    <w:rsid w:val="00CD46C2"/>
    <w:rsid w:val="00D117B2"/>
    <w:rsid w:val="00D41BFC"/>
    <w:rsid w:val="00DF4F1C"/>
    <w:rsid w:val="00E21DDE"/>
    <w:rsid w:val="00E50BD3"/>
    <w:rsid w:val="00E64765"/>
    <w:rsid w:val="00E91A5B"/>
    <w:rsid w:val="00EC4BBC"/>
    <w:rsid w:val="00EF15FA"/>
    <w:rsid w:val="00EF19E0"/>
    <w:rsid w:val="00F745E7"/>
    <w:rsid w:val="00FA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C112DF-A02A-40E7-9C36-0A3E49C66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4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7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F745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F74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74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745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74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45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117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7B2"/>
  </w:style>
  <w:style w:type="paragraph" w:styleId="Footer">
    <w:name w:val="footer"/>
    <w:basedOn w:val="Normal"/>
    <w:link w:val="FooterChar"/>
    <w:uiPriority w:val="99"/>
    <w:unhideWhenUsed/>
    <w:rsid w:val="00D117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7B2"/>
  </w:style>
  <w:style w:type="table" w:customStyle="1" w:styleId="TableGrid1">
    <w:name w:val="Table Grid1"/>
    <w:basedOn w:val="TableNormal"/>
    <w:next w:val="TableGrid"/>
    <w:uiPriority w:val="39"/>
    <w:rsid w:val="002D1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CD4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footer" Target="footer1.xml"/><Relationship Id="rId55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header" Target="header1.xml"/><Relationship Id="rId8" Type="http://schemas.openxmlformats.org/officeDocument/2006/relationships/image" Target="media/image3.png"/><Relationship Id="rId51" Type="http://schemas.openxmlformats.org/officeDocument/2006/relationships/footer" Target="footer2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abc</cp:lastModifiedBy>
  <cp:revision>2</cp:revision>
  <dcterms:created xsi:type="dcterms:W3CDTF">2020-10-10T12:45:00Z</dcterms:created>
  <dcterms:modified xsi:type="dcterms:W3CDTF">2020-10-10T12:45:00Z</dcterms:modified>
</cp:coreProperties>
</file>