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B8BA" w14:textId="3CAFED62" w:rsidR="00D8679F" w:rsidRPr="00F82ED6" w:rsidRDefault="00867DB5" w:rsidP="00F869B9">
      <w:pPr>
        <w:jc w:val="center"/>
        <w:rPr>
          <w:rFonts w:ascii="Times New Roman" w:hAnsi="Times New Roman" w:cs="Times New Roman"/>
          <w:b/>
          <w:bCs/>
          <w:color w:val="000000"/>
          <w:sz w:val="28"/>
          <w:szCs w:val="28"/>
          <w:shd w:val="clear" w:color="auto" w:fill="FFFFFF"/>
        </w:rPr>
      </w:pPr>
      <w:r w:rsidRPr="00F82ED6">
        <w:rPr>
          <w:rFonts w:ascii="Times New Roman" w:hAnsi="Times New Roman" w:cs="Times New Roman"/>
          <w:b/>
          <w:bCs/>
          <w:color w:val="000000"/>
          <w:sz w:val="28"/>
          <w:szCs w:val="28"/>
          <w:shd w:val="clear" w:color="auto" w:fill="FFFFFF"/>
        </w:rPr>
        <w:t>Mosquito Age-grading and Infrared techniques</w:t>
      </w:r>
    </w:p>
    <w:p w14:paraId="306D0E5E" w14:textId="77777777" w:rsidR="00867DB5" w:rsidRPr="00F82ED6" w:rsidRDefault="00867DB5" w:rsidP="00F869B9">
      <w:pPr>
        <w:spacing w:after="0" w:line="240" w:lineRule="auto"/>
        <w:jc w:val="center"/>
        <w:rPr>
          <w:rFonts w:ascii="Times New Roman" w:eastAsia="Times New Roman" w:hAnsi="Times New Roman" w:cs="Times New Roman"/>
          <w:b/>
          <w:bCs/>
          <w:color w:val="000000"/>
          <w:kern w:val="0"/>
          <w:sz w:val="28"/>
          <w:szCs w:val="28"/>
          <w:lang w:eastAsia="en-GB"/>
          <w14:ligatures w14:val="none"/>
        </w:rPr>
      </w:pPr>
      <w:r w:rsidRPr="00F82ED6">
        <w:rPr>
          <w:rFonts w:ascii="Times New Roman" w:eastAsia="Times New Roman" w:hAnsi="Times New Roman" w:cs="Times New Roman"/>
          <w:b/>
          <w:bCs/>
          <w:color w:val="000000"/>
          <w:kern w:val="0"/>
          <w:sz w:val="28"/>
          <w:szCs w:val="28"/>
          <w:lang w:eastAsia="en-GB"/>
          <w14:ligatures w14:val="none"/>
        </w:rPr>
        <w:t>Understanding the current challenges in measuring mosquito survival and its potential use in malaria surveillance and control</w:t>
      </w:r>
    </w:p>
    <w:p w14:paraId="2503983F" w14:textId="62CD0563" w:rsidR="00867DB5" w:rsidRPr="00F82ED6" w:rsidRDefault="00867DB5" w:rsidP="00867DB5">
      <w:pPr>
        <w:rPr>
          <w:rFonts w:ascii="Times New Roman" w:eastAsia="Times New Roman" w:hAnsi="Times New Roman" w:cs="Times New Roman"/>
          <w:color w:val="000000"/>
          <w:kern w:val="0"/>
          <w:lang w:eastAsia="en-GB"/>
          <w14:ligatures w14:val="none"/>
        </w:rPr>
      </w:pPr>
      <w:r w:rsidRPr="00F82ED6">
        <w:rPr>
          <w:rFonts w:ascii="Times New Roman" w:eastAsia="Times New Roman" w:hAnsi="Times New Roman" w:cs="Times New Roman"/>
          <w:b/>
          <w:bCs/>
          <w:color w:val="000000"/>
          <w:kern w:val="0"/>
          <w:sz w:val="28"/>
          <w:szCs w:val="28"/>
          <w:lang w:eastAsia="en-GB"/>
          <w14:ligatures w14:val="none"/>
        </w:rPr>
        <w:br/>
        <w:t>Introduction</w:t>
      </w:r>
      <w:r w:rsidRPr="00F82ED6">
        <w:rPr>
          <w:rFonts w:ascii="Times New Roman" w:eastAsia="Times New Roman" w:hAnsi="Times New Roman" w:cs="Times New Roman"/>
          <w:color w:val="000000"/>
          <w:kern w:val="0"/>
          <w:lang w:eastAsia="en-GB"/>
          <w14:ligatures w14:val="none"/>
        </w:rPr>
        <w:br/>
      </w:r>
      <w:r w:rsidRPr="00F82ED6">
        <w:rPr>
          <w:rFonts w:ascii="Times New Roman" w:eastAsia="Times New Roman" w:hAnsi="Times New Roman" w:cs="Times New Roman"/>
          <w:color w:val="000000"/>
          <w:kern w:val="0"/>
          <w:lang w:eastAsia="en-GB"/>
          <w14:ligatures w14:val="none"/>
        </w:rPr>
        <w:br/>
        <w:t>The main goal of this survey is to understand and identify the challenges and gaps involved with implementation of mosquito age-grading during vector control and surveillance. The initial step is to collect information on the types of vector surveillance and control activities in place. We will then gather information on the primary entomological indicators used in malaria surveillance. We will ask whether you or your team collect information on mosquito age or survivorship, and get your opinion on the advantages, challenges, and limitations of these methods. Finally, we will gather information on how to advance the infrared spectroscopy &amp; AI methods for malaria vector surveillance that are acceptable to key stakeholders in Africa and can be effectively incorporated into existing protocols. We would love to hear your perspectives and insight regarding this matter. This will help us improve mosquito surveillance through various ways such as infrared spectroscopy techniques. The survey should only take 5 minutes, and your responses are completely anonymous.</w:t>
      </w:r>
      <w:r w:rsidRPr="00F82ED6">
        <w:rPr>
          <w:rFonts w:ascii="Times New Roman" w:eastAsia="Times New Roman" w:hAnsi="Times New Roman" w:cs="Times New Roman"/>
          <w:color w:val="000000"/>
          <w:kern w:val="0"/>
          <w:lang w:eastAsia="en-GB"/>
          <w14:ligatures w14:val="none"/>
        </w:rPr>
        <w:br/>
      </w:r>
      <w:r w:rsidRPr="00F82ED6">
        <w:rPr>
          <w:rFonts w:ascii="Times New Roman" w:eastAsia="Times New Roman" w:hAnsi="Times New Roman" w:cs="Times New Roman"/>
          <w:color w:val="000000"/>
          <w:kern w:val="0"/>
          <w:lang w:eastAsia="en-GB"/>
          <w14:ligatures w14:val="none"/>
        </w:rPr>
        <w:br/>
      </w:r>
      <w:r w:rsidRPr="00890DD2">
        <w:rPr>
          <w:rFonts w:ascii="Times New Roman" w:eastAsia="Times New Roman" w:hAnsi="Times New Roman" w:cs="Times New Roman"/>
          <w:b/>
          <w:bCs/>
          <w:color w:val="000000"/>
          <w:kern w:val="0"/>
          <w:lang w:eastAsia="en-GB"/>
          <w14:ligatures w14:val="none"/>
        </w:rPr>
        <w:t>Respondents: All entities conducting malaria surveillance</w:t>
      </w:r>
    </w:p>
    <w:p w14:paraId="3E4BB8EE" w14:textId="489B953F" w:rsidR="00867DB5" w:rsidRPr="00F82ED6" w:rsidRDefault="00867DB5" w:rsidP="00867DB5">
      <w:pPr>
        <w:rPr>
          <w:rFonts w:ascii="Times New Roman" w:eastAsia="Times New Roman" w:hAnsi="Times New Roman" w:cs="Times New Roman"/>
          <w:b/>
          <w:bCs/>
          <w:color w:val="000000"/>
          <w:kern w:val="0"/>
          <w:sz w:val="28"/>
          <w:szCs w:val="28"/>
          <w:lang w:eastAsia="en-GB"/>
          <w14:ligatures w14:val="none"/>
        </w:rPr>
      </w:pPr>
      <w:r w:rsidRPr="00F82ED6">
        <w:rPr>
          <w:rFonts w:ascii="Times New Roman" w:eastAsia="Times New Roman" w:hAnsi="Times New Roman" w:cs="Times New Roman"/>
          <w:b/>
          <w:bCs/>
          <w:color w:val="000000"/>
          <w:kern w:val="0"/>
          <w:sz w:val="28"/>
          <w:szCs w:val="28"/>
          <w:lang w:eastAsia="en-GB"/>
          <w14:ligatures w14:val="none"/>
        </w:rPr>
        <w:t xml:space="preserve">Section 1 </w:t>
      </w:r>
    </w:p>
    <w:p w14:paraId="4A97998E" w14:textId="6815D2F4" w:rsidR="00867DB5" w:rsidRPr="00F82ED6" w:rsidRDefault="00867DB5" w:rsidP="00867DB5">
      <w:pPr>
        <w:rPr>
          <w:rFonts w:ascii="Times New Roman" w:hAnsi="Times New Roman" w:cs="Times New Roman"/>
          <w:b/>
          <w:bCs/>
          <w:color w:val="000000"/>
          <w:sz w:val="28"/>
          <w:szCs w:val="28"/>
          <w:shd w:val="clear" w:color="auto" w:fill="FFFFFF"/>
        </w:rPr>
      </w:pPr>
      <w:r w:rsidRPr="00F82ED6">
        <w:rPr>
          <w:rFonts w:ascii="Times New Roman" w:hAnsi="Times New Roman" w:cs="Times New Roman"/>
          <w:b/>
          <w:bCs/>
          <w:color w:val="000000"/>
          <w:sz w:val="28"/>
          <w:szCs w:val="28"/>
          <w:shd w:val="clear" w:color="auto" w:fill="FFFFFF"/>
        </w:rPr>
        <w:t>General Information</w:t>
      </w:r>
    </w:p>
    <w:p w14:paraId="57C69EAA" w14:textId="0402E91A" w:rsidR="00867DB5" w:rsidRPr="00F82ED6" w:rsidRDefault="00867DB5" w:rsidP="00867DB5">
      <w:pPr>
        <w:pStyle w:val="ListParagraph"/>
        <w:numPr>
          <w:ilvl w:val="0"/>
          <w:numId w:val="1"/>
        </w:numPr>
        <w:rPr>
          <w:rFonts w:ascii="Times New Roman" w:hAnsi="Times New Roman" w:cs="Times New Roman"/>
        </w:rPr>
      </w:pPr>
      <w:proofErr w:type="gramStart"/>
      <w:r w:rsidRPr="00F82ED6">
        <w:rPr>
          <w:rFonts w:ascii="Times New Roman" w:hAnsi="Times New Roman" w:cs="Times New Roman"/>
        </w:rPr>
        <w:t>Name:</w:t>
      </w:r>
      <w:r w:rsidR="00542FFE">
        <w:rPr>
          <w:rFonts w:ascii="Times New Roman" w:hAnsi="Times New Roman" w:cs="Times New Roman"/>
        </w:rPr>
        <w:t>…</w:t>
      </w:r>
      <w:proofErr w:type="gramEnd"/>
      <w:r w:rsidR="00542FFE">
        <w:rPr>
          <w:rFonts w:ascii="Times New Roman" w:hAnsi="Times New Roman" w:cs="Times New Roman"/>
        </w:rPr>
        <w:t>……………………….</w:t>
      </w:r>
    </w:p>
    <w:p w14:paraId="5BF7C2E3" w14:textId="6F91EDF4" w:rsidR="00867DB5" w:rsidRPr="00F82ED6" w:rsidRDefault="00867DB5" w:rsidP="00867DB5">
      <w:pPr>
        <w:pStyle w:val="ListParagraph"/>
        <w:numPr>
          <w:ilvl w:val="0"/>
          <w:numId w:val="1"/>
        </w:numPr>
        <w:rPr>
          <w:rFonts w:ascii="Times New Roman" w:hAnsi="Times New Roman" w:cs="Times New Roman"/>
        </w:rPr>
      </w:pPr>
      <w:r w:rsidRPr="00F82ED6">
        <w:rPr>
          <w:rFonts w:ascii="Times New Roman" w:hAnsi="Times New Roman" w:cs="Times New Roman"/>
        </w:rPr>
        <w:t xml:space="preserve">Gender </w:t>
      </w:r>
    </w:p>
    <w:p w14:paraId="102DA02D" w14:textId="0A1513CF" w:rsidR="00867DB5" w:rsidRPr="00F82ED6" w:rsidRDefault="00867DB5" w:rsidP="00867DB5">
      <w:pPr>
        <w:pStyle w:val="ListParagraph"/>
        <w:numPr>
          <w:ilvl w:val="0"/>
          <w:numId w:val="2"/>
        </w:numPr>
        <w:rPr>
          <w:rFonts w:ascii="Times New Roman" w:hAnsi="Times New Roman" w:cs="Times New Roman"/>
        </w:rPr>
      </w:pPr>
      <w:r w:rsidRPr="00F82ED6">
        <w:rPr>
          <w:rFonts w:ascii="Times New Roman" w:hAnsi="Times New Roman" w:cs="Times New Roman"/>
        </w:rPr>
        <w:t>Female</w:t>
      </w:r>
    </w:p>
    <w:p w14:paraId="1DC06376" w14:textId="4F8EC870" w:rsidR="00867DB5" w:rsidRPr="00F82ED6" w:rsidRDefault="00867DB5" w:rsidP="00867DB5">
      <w:pPr>
        <w:pStyle w:val="ListParagraph"/>
        <w:numPr>
          <w:ilvl w:val="0"/>
          <w:numId w:val="2"/>
        </w:numPr>
        <w:rPr>
          <w:rFonts w:ascii="Times New Roman" w:hAnsi="Times New Roman" w:cs="Times New Roman"/>
        </w:rPr>
      </w:pPr>
      <w:r w:rsidRPr="00F82ED6">
        <w:rPr>
          <w:rFonts w:ascii="Times New Roman" w:hAnsi="Times New Roman" w:cs="Times New Roman"/>
        </w:rPr>
        <w:t>Male</w:t>
      </w:r>
    </w:p>
    <w:p w14:paraId="75ADD7F3" w14:textId="6EE986F9" w:rsidR="00867DB5" w:rsidRPr="00F82ED6" w:rsidRDefault="00867DB5" w:rsidP="00867DB5">
      <w:pPr>
        <w:pStyle w:val="ListParagraph"/>
        <w:numPr>
          <w:ilvl w:val="0"/>
          <w:numId w:val="2"/>
        </w:numPr>
        <w:rPr>
          <w:rFonts w:ascii="Times New Roman" w:hAnsi="Times New Roman" w:cs="Times New Roman"/>
        </w:rPr>
      </w:pPr>
      <w:r w:rsidRPr="00F82ED6">
        <w:rPr>
          <w:rFonts w:ascii="Times New Roman" w:hAnsi="Times New Roman" w:cs="Times New Roman"/>
        </w:rPr>
        <w:t>Prefer not to say</w:t>
      </w:r>
    </w:p>
    <w:p w14:paraId="6C058605" w14:textId="6275362D" w:rsidR="00867DB5" w:rsidRPr="00F82ED6" w:rsidRDefault="00867DB5" w:rsidP="00867DB5">
      <w:pPr>
        <w:pStyle w:val="ListParagraph"/>
        <w:numPr>
          <w:ilvl w:val="0"/>
          <w:numId w:val="1"/>
        </w:numPr>
        <w:rPr>
          <w:rFonts w:ascii="Times New Roman" w:hAnsi="Times New Roman" w:cs="Times New Roman"/>
        </w:rPr>
      </w:pPr>
      <w:r w:rsidRPr="00F82ED6">
        <w:rPr>
          <w:rFonts w:ascii="Times New Roman" w:hAnsi="Times New Roman" w:cs="Times New Roman"/>
        </w:rPr>
        <w:t xml:space="preserve">Age </w:t>
      </w:r>
    </w:p>
    <w:p w14:paraId="7D7640C6" w14:textId="1B44C82F" w:rsidR="00867DB5" w:rsidRPr="00F82ED6" w:rsidRDefault="00867DB5" w:rsidP="00867DB5">
      <w:pPr>
        <w:pStyle w:val="ListParagraph"/>
        <w:numPr>
          <w:ilvl w:val="0"/>
          <w:numId w:val="3"/>
        </w:numPr>
        <w:rPr>
          <w:rFonts w:ascii="Times New Roman" w:hAnsi="Times New Roman" w:cs="Times New Roman"/>
        </w:rPr>
      </w:pPr>
      <w:r w:rsidRPr="00F82ED6">
        <w:rPr>
          <w:rFonts w:ascii="Times New Roman" w:hAnsi="Times New Roman" w:cs="Times New Roman"/>
        </w:rPr>
        <w:t xml:space="preserve">20 – 35 </w:t>
      </w:r>
    </w:p>
    <w:p w14:paraId="485EBE91" w14:textId="52B4B326" w:rsidR="00867DB5" w:rsidRPr="00F82ED6" w:rsidRDefault="00867DB5" w:rsidP="00867DB5">
      <w:pPr>
        <w:pStyle w:val="ListParagraph"/>
        <w:numPr>
          <w:ilvl w:val="0"/>
          <w:numId w:val="3"/>
        </w:numPr>
        <w:rPr>
          <w:rFonts w:ascii="Times New Roman" w:hAnsi="Times New Roman" w:cs="Times New Roman"/>
        </w:rPr>
      </w:pPr>
      <w:r w:rsidRPr="00F82ED6">
        <w:rPr>
          <w:rFonts w:ascii="Times New Roman" w:hAnsi="Times New Roman" w:cs="Times New Roman"/>
        </w:rPr>
        <w:t>36 – 45</w:t>
      </w:r>
    </w:p>
    <w:p w14:paraId="353973C8" w14:textId="076E9CFA" w:rsidR="00867DB5" w:rsidRPr="00F82ED6" w:rsidRDefault="00867DB5" w:rsidP="00867DB5">
      <w:pPr>
        <w:pStyle w:val="ListParagraph"/>
        <w:numPr>
          <w:ilvl w:val="0"/>
          <w:numId w:val="3"/>
        </w:numPr>
        <w:rPr>
          <w:rFonts w:ascii="Times New Roman" w:hAnsi="Times New Roman" w:cs="Times New Roman"/>
        </w:rPr>
      </w:pPr>
      <w:r w:rsidRPr="00F82ED6">
        <w:rPr>
          <w:rFonts w:ascii="Times New Roman" w:hAnsi="Times New Roman" w:cs="Times New Roman"/>
        </w:rPr>
        <w:t>46 – 55</w:t>
      </w:r>
    </w:p>
    <w:p w14:paraId="535D5033" w14:textId="23D07B14" w:rsidR="00867DB5" w:rsidRPr="00F82ED6" w:rsidRDefault="00867DB5" w:rsidP="00867DB5">
      <w:pPr>
        <w:pStyle w:val="ListParagraph"/>
        <w:numPr>
          <w:ilvl w:val="0"/>
          <w:numId w:val="3"/>
        </w:numPr>
        <w:rPr>
          <w:rFonts w:ascii="Times New Roman" w:hAnsi="Times New Roman" w:cs="Times New Roman"/>
        </w:rPr>
      </w:pPr>
      <w:r w:rsidRPr="00F82ED6">
        <w:rPr>
          <w:rFonts w:ascii="Times New Roman" w:hAnsi="Times New Roman" w:cs="Times New Roman"/>
        </w:rPr>
        <w:t>56 – 65</w:t>
      </w:r>
    </w:p>
    <w:p w14:paraId="4F2D38F3" w14:textId="74FD5CCD" w:rsidR="00867DB5" w:rsidRPr="00F82ED6" w:rsidRDefault="00867DB5" w:rsidP="00867DB5">
      <w:pPr>
        <w:pStyle w:val="ListParagraph"/>
        <w:numPr>
          <w:ilvl w:val="0"/>
          <w:numId w:val="3"/>
        </w:numPr>
        <w:rPr>
          <w:rFonts w:ascii="Times New Roman" w:hAnsi="Times New Roman" w:cs="Times New Roman"/>
        </w:rPr>
      </w:pPr>
      <w:r w:rsidRPr="00F82ED6">
        <w:rPr>
          <w:rFonts w:ascii="Times New Roman" w:hAnsi="Times New Roman" w:cs="Times New Roman"/>
        </w:rPr>
        <w:t>Above 65</w:t>
      </w:r>
    </w:p>
    <w:p w14:paraId="0040B47B" w14:textId="21C2E756" w:rsidR="00867DB5" w:rsidRPr="00F82ED6" w:rsidRDefault="00867DB5" w:rsidP="00867DB5">
      <w:pPr>
        <w:pStyle w:val="ListParagraph"/>
        <w:numPr>
          <w:ilvl w:val="0"/>
          <w:numId w:val="1"/>
        </w:numPr>
        <w:rPr>
          <w:rFonts w:ascii="Times New Roman" w:hAnsi="Times New Roman" w:cs="Times New Roman"/>
        </w:rPr>
      </w:pPr>
      <w:r w:rsidRPr="00F82ED6">
        <w:rPr>
          <w:rFonts w:ascii="Times New Roman" w:hAnsi="Times New Roman" w:cs="Times New Roman"/>
        </w:rPr>
        <w:t xml:space="preserve">Level of Education </w:t>
      </w:r>
    </w:p>
    <w:p w14:paraId="01BCE554" w14:textId="48D8D152" w:rsidR="00867DB5" w:rsidRPr="00F82ED6" w:rsidRDefault="00867DB5" w:rsidP="00867DB5">
      <w:pPr>
        <w:pStyle w:val="ListParagraph"/>
        <w:numPr>
          <w:ilvl w:val="0"/>
          <w:numId w:val="4"/>
        </w:numPr>
        <w:rPr>
          <w:rFonts w:ascii="Times New Roman" w:hAnsi="Times New Roman" w:cs="Times New Roman"/>
        </w:rPr>
      </w:pPr>
      <w:r w:rsidRPr="00F82ED6">
        <w:rPr>
          <w:rFonts w:ascii="Times New Roman" w:hAnsi="Times New Roman" w:cs="Times New Roman"/>
        </w:rPr>
        <w:t xml:space="preserve">Bachelor </w:t>
      </w:r>
    </w:p>
    <w:p w14:paraId="635AB2A4" w14:textId="1984D8AE" w:rsidR="00867DB5" w:rsidRPr="00F82ED6" w:rsidRDefault="00867DB5" w:rsidP="00867DB5">
      <w:pPr>
        <w:pStyle w:val="ListParagraph"/>
        <w:numPr>
          <w:ilvl w:val="0"/>
          <w:numId w:val="4"/>
        </w:numPr>
        <w:rPr>
          <w:rFonts w:ascii="Times New Roman" w:hAnsi="Times New Roman" w:cs="Times New Roman"/>
        </w:rPr>
      </w:pPr>
      <w:r w:rsidRPr="00F82ED6">
        <w:rPr>
          <w:rFonts w:ascii="Times New Roman" w:hAnsi="Times New Roman" w:cs="Times New Roman"/>
        </w:rPr>
        <w:t xml:space="preserve">Masters </w:t>
      </w:r>
    </w:p>
    <w:p w14:paraId="030CC213" w14:textId="6A35BBFC" w:rsidR="00867DB5" w:rsidRPr="00F82ED6" w:rsidRDefault="00867DB5" w:rsidP="00867DB5">
      <w:pPr>
        <w:pStyle w:val="ListParagraph"/>
        <w:numPr>
          <w:ilvl w:val="0"/>
          <w:numId w:val="4"/>
        </w:numPr>
        <w:rPr>
          <w:rFonts w:ascii="Times New Roman" w:hAnsi="Times New Roman" w:cs="Times New Roman"/>
        </w:rPr>
      </w:pPr>
      <w:r w:rsidRPr="00F82ED6">
        <w:rPr>
          <w:rFonts w:ascii="Times New Roman" w:hAnsi="Times New Roman" w:cs="Times New Roman"/>
        </w:rPr>
        <w:t xml:space="preserve">Doctorate </w:t>
      </w:r>
    </w:p>
    <w:p w14:paraId="151F7739" w14:textId="4B52AB85" w:rsidR="00867DB5" w:rsidRPr="00F82ED6" w:rsidRDefault="00867DB5" w:rsidP="00867DB5">
      <w:pPr>
        <w:pStyle w:val="ListParagraph"/>
        <w:numPr>
          <w:ilvl w:val="0"/>
          <w:numId w:val="4"/>
        </w:numPr>
        <w:rPr>
          <w:rFonts w:ascii="Times New Roman" w:hAnsi="Times New Roman" w:cs="Times New Roman"/>
        </w:rPr>
      </w:pPr>
      <w:r w:rsidRPr="00F82ED6">
        <w:rPr>
          <w:rFonts w:ascii="Times New Roman" w:hAnsi="Times New Roman" w:cs="Times New Roman"/>
        </w:rPr>
        <w:t xml:space="preserve">Collage/Training </w:t>
      </w:r>
    </w:p>
    <w:p w14:paraId="1556F542" w14:textId="09DD2D7D" w:rsidR="00867DB5" w:rsidRPr="00F82ED6" w:rsidRDefault="00965439" w:rsidP="00867DB5">
      <w:pPr>
        <w:pStyle w:val="ListParagraph"/>
        <w:numPr>
          <w:ilvl w:val="0"/>
          <w:numId w:val="1"/>
        </w:numPr>
        <w:rPr>
          <w:rFonts w:ascii="Times New Roman" w:hAnsi="Times New Roman" w:cs="Times New Roman"/>
        </w:rPr>
      </w:pPr>
      <w:r w:rsidRPr="00F82ED6">
        <w:rPr>
          <w:rFonts w:ascii="Times New Roman" w:hAnsi="Times New Roman" w:cs="Times New Roman"/>
        </w:rPr>
        <w:lastRenderedPageBreak/>
        <w:t xml:space="preserve">Have you attended any course on practical entomology or a related </w:t>
      </w:r>
      <w:r w:rsidRPr="00F82ED6">
        <w:rPr>
          <w:rFonts w:ascii="Times New Roman" w:hAnsi="Times New Roman" w:cs="Times New Roman"/>
        </w:rPr>
        <w:t>area?</w:t>
      </w:r>
      <w:r w:rsidRPr="00F82ED6">
        <w:rPr>
          <w:rFonts w:ascii="Times New Roman" w:hAnsi="Times New Roman" w:cs="Times New Roman"/>
        </w:rPr>
        <w:t xml:space="preserve"> If so, please give a brief description of any courses related to practical entomology that you have attended.</w:t>
      </w:r>
    </w:p>
    <w:p w14:paraId="3E1986C1" w14:textId="696D26BA" w:rsidR="00965439" w:rsidRPr="00F82ED6" w:rsidRDefault="00965439" w:rsidP="00867DB5">
      <w:pPr>
        <w:pStyle w:val="ListParagraph"/>
        <w:numPr>
          <w:ilvl w:val="0"/>
          <w:numId w:val="1"/>
        </w:numPr>
        <w:rPr>
          <w:rFonts w:ascii="Times New Roman" w:hAnsi="Times New Roman" w:cs="Times New Roman"/>
        </w:rPr>
      </w:pPr>
      <w:r w:rsidRPr="00F82ED6">
        <w:rPr>
          <w:rFonts w:ascii="Times New Roman" w:hAnsi="Times New Roman" w:cs="Times New Roman"/>
        </w:rPr>
        <w:t xml:space="preserve">Job </w:t>
      </w:r>
      <w:proofErr w:type="gramStart"/>
      <w:r w:rsidR="00542FFE" w:rsidRPr="00F82ED6">
        <w:rPr>
          <w:rFonts w:ascii="Times New Roman" w:hAnsi="Times New Roman" w:cs="Times New Roman"/>
        </w:rPr>
        <w:t>Title</w:t>
      </w:r>
      <w:r w:rsidR="00542FFE">
        <w:rPr>
          <w:rFonts w:ascii="Times New Roman" w:hAnsi="Times New Roman" w:cs="Times New Roman"/>
        </w:rPr>
        <w:t>:…</w:t>
      </w:r>
      <w:proofErr w:type="gramEnd"/>
      <w:r w:rsidR="00542FFE">
        <w:rPr>
          <w:rFonts w:ascii="Times New Roman" w:hAnsi="Times New Roman" w:cs="Times New Roman"/>
        </w:rPr>
        <w:t>…………….</w:t>
      </w:r>
    </w:p>
    <w:p w14:paraId="203EF2D3" w14:textId="0B2A2B64" w:rsidR="00965439" w:rsidRPr="00F82ED6" w:rsidRDefault="00965439" w:rsidP="00867DB5">
      <w:pPr>
        <w:pStyle w:val="ListParagraph"/>
        <w:numPr>
          <w:ilvl w:val="0"/>
          <w:numId w:val="1"/>
        </w:numPr>
        <w:rPr>
          <w:rFonts w:ascii="Times New Roman" w:hAnsi="Times New Roman" w:cs="Times New Roman"/>
        </w:rPr>
      </w:pPr>
      <w:r w:rsidRPr="00F82ED6">
        <w:rPr>
          <w:rFonts w:ascii="Times New Roman" w:hAnsi="Times New Roman" w:cs="Times New Roman"/>
        </w:rPr>
        <w:t xml:space="preserve">Institutional </w:t>
      </w:r>
      <w:proofErr w:type="gramStart"/>
      <w:r w:rsidR="00542FFE" w:rsidRPr="00F82ED6">
        <w:rPr>
          <w:rFonts w:ascii="Times New Roman" w:hAnsi="Times New Roman" w:cs="Times New Roman"/>
        </w:rPr>
        <w:t>Name</w:t>
      </w:r>
      <w:r w:rsidR="00542FFE">
        <w:rPr>
          <w:rFonts w:ascii="Times New Roman" w:hAnsi="Times New Roman" w:cs="Times New Roman"/>
        </w:rPr>
        <w:t>:…</w:t>
      </w:r>
      <w:proofErr w:type="gramEnd"/>
      <w:r w:rsidR="00542FFE">
        <w:rPr>
          <w:rFonts w:ascii="Times New Roman" w:hAnsi="Times New Roman" w:cs="Times New Roman"/>
        </w:rPr>
        <w:t>………</w:t>
      </w:r>
      <w:proofErr w:type="gramStart"/>
      <w:r w:rsidR="00542FFE">
        <w:rPr>
          <w:rFonts w:ascii="Times New Roman" w:hAnsi="Times New Roman" w:cs="Times New Roman"/>
        </w:rPr>
        <w:t>…..</w:t>
      </w:r>
      <w:proofErr w:type="gramEnd"/>
    </w:p>
    <w:p w14:paraId="14984466" w14:textId="65C3BDF7" w:rsidR="00965439" w:rsidRPr="00F82ED6" w:rsidRDefault="00965439" w:rsidP="00867DB5">
      <w:pPr>
        <w:pStyle w:val="ListParagraph"/>
        <w:numPr>
          <w:ilvl w:val="0"/>
          <w:numId w:val="1"/>
        </w:numPr>
        <w:rPr>
          <w:rFonts w:ascii="Times New Roman" w:hAnsi="Times New Roman" w:cs="Times New Roman"/>
        </w:rPr>
      </w:pPr>
      <w:r w:rsidRPr="00F82ED6">
        <w:rPr>
          <w:rFonts w:ascii="Times New Roman" w:hAnsi="Times New Roman" w:cs="Times New Roman"/>
        </w:rPr>
        <w:t xml:space="preserve">Year you joined the </w:t>
      </w:r>
      <w:proofErr w:type="gramStart"/>
      <w:r w:rsidR="00542FFE" w:rsidRPr="00F82ED6">
        <w:rPr>
          <w:rFonts w:ascii="Times New Roman" w:hAnsi="Times New Roman" w:cs="Times New Roman"/>
        </w:rPr>
        <w:t>entity</w:t>
      </w:r>
      <w:r w:rsidR="00542FFE">
        <w:rPr>
          <w:rFonts w:ascii="Times New Roman" w:hAnsi="Times New Roman" w:cs="Times New Roman"/>
        </w:rPr>
        <w:t>:…</w:t>
      </w:r>
      <w:proofErr w:type="gramEnd"/>
      <w:r w:rsidR="00542FFE">
        <w:rPr>
          <w:rFonts w:ascii="Times New Roman" w:hAnsi="Times New Roman" w:cs="Times New Roman"/>
        </w:rPr>
        <w:t>………</w:t>
      </w:r>
      <w:proofErr w:type="gramStart"/>
      <w:r w:rsidR="00542FFE">
        <w:rPr>
          <w:rFonts w:ascii="Times New Roman" w:hAnsi="Times New Roman" w:cs="Times New Roman"/>
        </w:rPr>
        <w:t>…..</w:t>
      </w:r>
      <w:proofErr w:type="gramEnd"/>
    </w:p>
    <w:p w14:paraId="55367E9F" w14:textId="77777777" w:rsidR="00965439" w:rsidRPr="00F82ED6" w:rsidRDefault="00965439" w:rsidP="00965439">
      <w:pPr>
        <w:pStyle w:val="ListParagraph"/>
        <w:rPr>
          <w:rFonts w:ascii="Times New Roman" w:hAnsi="Times New Roman" w:cs="Times New Roman"/>
        </w:rPr>
      </w:pPr>
    </w:p>
    <w:p w14:paraId="1BDBEC1B" w14:textId="2EB55D5D" w:rsidR="00965439" w:rsidRPr="00F82ED6" w:rsidRDefault="00965439" w:rsidP="00965439">
      <w:pPr>
        <w:rPr>
          <w:rFonts w:ascii="Times New Roman" w:hAnsi="Times New Roman" w:cs="Times New Roman"/>
          <w:b/>
          <w:bCs/>
          <w:sz w:val="28"/>
          <w:szCs w:val="28"/>
        </w:rPr>
      </w:pPr>
      <w:bookmarkStart w:id="0" w:name="OLE_LINK25"/>
      <w:r w:rsidRPr="00F82ED6">
        <w:rPr>
          <w:rFonts w:ascii="Times New Roman" w:hAnsi="Times New Roman" w:cs="Times New Roman"/>
          <w:b/>
          <w:bCs/>
          <w:sz w:val="28"/>
          <w:szCs w:val="28"/>
        </w:rPr>
        <w:t>Section 2: Surveillance Types</w:t>
      </w:r>
    </w:p>
    <w:bookmarkEnd w:id="0"/>
    <w:p w14:paraId="230E5369" w14:textId="47CF206A" w:rsidR="00867DB5" w:rsidRPr="00F82ED6" w:rsidRDefault="00965439" w:rsidP="00965439">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Can you indicate the frequency of different surveillance types that you or your organisation carries out? </w:t>
      </w:r>
      <w:r w:rsidRPr="00F82ED6">
        <w:rPr>
          <w:rFonts w:ascii="Times New Roman" w:hAnsi="Times New Roman" w:cs="Times New Roman"/>
          <w:i/>
          <w:iCs/>
          <w:color w:val="000000"/>
          <w:shd w:val="clear" w:color="auto" w:fill="FFFFFF"/>
        </w:rPr>
        <w:t>(frequently =~ weekly, occasionally =~ monthly, rarely =~yearly)</w:t>
      </w:r>
    </w:p>
    <w:tbl>
      <w:tblPr>
        <w:tblStyle w:val="TableGrid"/>
        <w:tblW w:w="0" w:type="auto"/>
        <w:tblInd w:w="720" w:type="dxa"/>
        <w:tblLook w:val="04A0" w:firstRow="1" w:lastRow="0" w:firstColumn="1" w:lastColumn="0" w:noHBand="0" w:noVBand="1"/>
      </w:tblPr>
      <w:tblGrid>
        <w:gridCol w:w="3839"/>
        <w:gridCol w:w="1256"/>
        <w:gridCol w:w="1542"/>
        <w:gridCol w:w="856"/>
        <w:gridCol w:w="803"/>
      </w:tblGrid>
      <w:tr w:rsidR="00965439" w:rsidRPr="00F82ED6" w14:paraId="770554B7" w14:textId="77777777" w:rsidTr="00965439">
        <w:tc>
          <w:tcPr>
            <w:tcW w:w="3839" w:type="dxa"/>
          </w:tcPr>
          <w:p w14:paraId="6654DFF5" w14:textId="77777777" w:rsidR="00965439" w:rsidRPr="00F82ED6" w:rsidRDefault="00965439" w:rsidP="00965439">
            <w:pPr>
              <w:pStyle w:val="ListParagraph"/>
              <w:ind w:left="0"/>
              <w:jc w:val="both"/>
              <w:rPr>
                <w:rFonts w:ascii="Times New Roman" w:hAnsi="Times New Roman" w:cs="Times New Roman"/>
                <w:color w:val="000000"/>
                <w:shd w:val="clear" w:color="auto" w:fill="FFFFFF"/>
              </w:rPr>
            </w:pPr>
            <w:bookmarkStart w:id="1" w:name="OLE_LINK26"/>
          </w:p>
        </w:tc>
        <w:tc>
          <w:tcPr>
            <w:tcW w:w="1256" w:type="dxa"/>
          </w:tcPr>
          <w:p w14:paraId="6120A779" w14:textId="1E82C638" w:rsidR="00965439" w:rsidRPr="00F82ED6" w:rsidRDefault="00965439" w:rsidP="00965439">
            <w:pPr>
              <w:pStyle w:val="ListParagraph"/>
              <w:ind w:left="0"/>
              <w:jc w:val="center"/>
              <w:rPr>
                <w:rFonts w:ascii="Times New Roman" w:hAnsi="Times New Roman" w:cs="Times New Roman"/>
              </w:rPr>
            </w:pPr>
            <w:r w:rsidRPr="00F82ED6">
              <w:rPr>
                <w:rFonts w:ascii="Times New Roman" w:hAnsi="Times New Roman" w:cs="Times New Roman"/>
              </w:rPr>
              <w:t>Frequently</w:t>
            </w:r>
          </w:p>
        </w:tc>
        <w:tc>
          <w:tcPr>
            <w:tcW w:w="1542" w:type="dxa"/>
          </w:tcPr>
          <w:p w14:paraId="3CC5B542" w14:textId="22D5011F" w:rsidR="00965439" w:rsidRPr="00F82ED6" w:rsidRDefault="00965439" w:rsidP="00965439">
            <w:pPr>
              <w:pStyle w:val="ListParagraph"/>
              <w:ind w:left="0"/>
              <w:jc w:val="center"/>
              <w:rPr>
                <w:rFonts w:ascii="Times New Roman" w:hAnsi="Times New Roman" w:cs="Times New Roman"/>
              </w:rPr>
            </w:pPr>
            <w:r w:rsidRPr="00F82ED6">
              <w:rPr>
                <w:rFonts w:ascii="Times New Roman" w:hAnsi="Times New Roman" w:cs="Times New Roman"/>
              </w:rPr>
              <w:t>Occasionally</w:t>
            </w:r>
          </w:p>
        </w:tc>
        <w:tc>
          <w:tcPr>
            <w:tcW w:w="856" w:type="dxa"/>
          </w:tcPr>
          <w:p w14:paraId="07C778D3" w14:textId="3C9EC888" w:rsidR="00965439" w:rsidRPr="00F82ED6" w:rsidRDefault="00965439" w:rsidP="00965439">
            <w:pPr>
              <w:pStyle w:val="ListParagraph"/>
              <w:ind w:left="0"/>
              <w:jc w:val="center"/>
              <w:rPr>
                <w:rFonts w:ascii="Times New Roman" w:hAnsi="Times New Roman" w:cs="Times New Roman"/>
              </w:rPr>
            </w:pPr>
            <w:r w:rsidRPr="00F82ED6">
              <w:rPr>
                <w:rFonts w:ascii="Times New Roman" w:hAnsi="Times New Roman" w:cs="Times New Roman"/>
              </w:rPr>
              <w:t>Rarely</w:t>
            </w:r>
          </w:p>
        </w:tc>
        <w:tc>
          <w:tcPr>
            <w:tcW w:w="803" w:type="dxa"/>
          </w:tcPr>
          <w:p w14:paraId="0A72F3F3" w14:textId="48DB4214" w:rsidR="00965439" w:rsidRPr="00F82ED6" w:rsidRDefault="00965439" w:rsidP="00965439">
            <w:pPr>
              <w:pStyle w:val="ListParagraph"/>
              <w:ind w:left="0"/>
              <w:jc w:val="center"/>
              <w:rPr>
                <w:rFonts w:ascii="Times New Roman" w:hAnsi="Times New Roman" w:cs="Times New Roman"/>
              </w:rPr>
            </w:pPr>
            <w:r w:rsidRPr="00F82ED6">
              <w:rPr>
                <w:rFonts w:ascii="Times New Roman" w:hAnsi="Times New Roman" w:cs="Times New Roman"/>
              </w:rPr>
              <w:t>Never</w:t>
            </w:r>
          </w:p>
        </w:tc>
      </w:tr>
      <w:tr w:rsidR="00965439" w:rsidRPr="00F82ED6" w14:paraId="2A4D5C66" w14:textId="77777777" w:rsidTr="00965439">
        <w:tc>
          <w:tcPr>
            <w:tcW w:w="3839" w:type="dxa"/>
          </w:tcPr>
          <w:p w14:paraId="0B8C864E" w14:textId="4684D262" w:rsidR="00965439" w:rsidRPr="00F82ED6" w:rsidRDefault="00965439" w:rsidP="0096543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Surveillance of adult mosquitoes </w:t>
            </w:r>
          </w:p>
        </w:tc>
        <w:tc>
          <w:tcPr>
            <w:tcW w:w="1256" w:type="dxa"/>
          </w:tcPr>
          <w:p w14:paraId="290909DF" w14:textId="77777777" w:rsidR="00965439" w:rsidRPr="00F82ED6" w:rsidRDefault="00965439" w:rsidP="00965439">
            <w:pPr>
              <w:pStyle w:val="ListParagraph"/>
              <w:ind w:left="0"/>
              <w:jc w:val="center"/>
              <w:rPr>
                <w:rFonts w:ascii="Times New Roman" w:hAnsi="Times New Roman" w:cs="Times New Roman"/>
              </w:rPr>
            </w:pPr>
          </w:p>
        </w:tc>
        <w:tc>
          <w:tcPr>
            <w:tcW w:w="1542" w:type="dxa"/>
          </w:tcPr>
          <w:p w14:paraId="5ACC77F1" w14:textId="77777777" w:rsidR="00965439" w:rsidRPr="00F82ED6" w:rsidRDefault="00965439" w:rsidP="00965439">
            <w:pPr>
              <w:pStyle w:val="ListParagraph"/>
              <w:ind w:left="0"/>
              <w:jc w:val="center"/>
              <w:rPr>
                <w:rFonts w:ascii="Times New Roman" w:hAnsi="Times New Roman" w:cs="Times New Roman"/>
              </w:rPr>
            </w:pPr>
          </w:p>
        </w:tc>
        <w:tc>
          <w:tcPr>
            <w:tcW w:w="856" w:type="dxa"/>
          </w:tcPr>
          <w:p w14:paraId="712240C6" w14:textId="77777777" w:rsidR="00965439" w:rsidRPr="00F82ED6" w:rsidRDefault="00965439" w:rsidP="00965439">
            <w:pPr>
              <w:pStyle w:val="ListParagraph"/>
              <w:ind w:left="0"/>
              <w:jc w:val="center"/>
              <w:rPr>
                <w:rFonts w:ascii="Times New Roman" w:hAnsi="Times New Roman" w:cs="Times New Roman"/>
              </w:rPr>
            </w:pPr>
          </w:p>
        </w:tc>
        <w:tc>
          <w:tcPr>
            <w:tcW w:w="803" w:type="dxa"/>
          </w:tcPr>
          <w:p w14:paraId="4A1BDF2B" w14:textId="77777777" w:rsidR="00965439" w:rsidRPr="00F82ED6" w:rsidRDefault="00965439" w:rsidP="00965439">
            <w:pPr>
              <w:pStyle w:val="ListParagraph"/>
              <w:ind w:left="0"/>
              <w:jc w:val="center"/>
              <w:rPr>
                <w:rFonts w:ascii="Times New Roman" w:hAnsi="Times New Roman" w:cs="Times New Roman"/>
              </w:rPr>
            </w:pPr>
          </w:p>
        </w:tc>
      </w:tr>
      <w:tr w:rsidR="00965439" w:rsidRPr="00F82ED6" w14:paraId="58CD7EB3" w14:textId="77777777" w:rsidTr="00965439">
        <w:tc>
          <w:tcPr>
            <w:tcW w:w="3839" w:type="dxa"/>
          </w:tcPr>
          <w:p w14:paraId="74DE7E7B" w14:textId="3CC9B4F9" w:rsidR="00965439" w:rsidRPr="00F82ED6" w:rsidRDefault="00965439" w:rsidP="0096543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Surveillance of mosquito larvae</w:t>
            </w:r>
          </w:p>
        </w:tc>
        <w:tc>
          <w:tcPr>
            <w:tcW w:w="1256" w:type="dxa"/>
          </w:tcPr>
          <w:p w14:paraId="16A73530" w14:textId="77777777" w:rsidR="00965439" w:rsidRPr="00F82ED6" w:rsidRDefault="00965439" w:rsidP="00965439">
            <w:pPr>
              <w:pStyle w:val="ListParagraph"/>
              <w:ind w:left="0"/>
              <w:jc w:val="center"/>
              <w:rPr>
                <w:rFonts w:ascii="Times New Roman" w:hAnsi="Times New Roman" w:cs="Times New Roman"/>
              </w:rPr>
            </w:pPr>
          </w:p>
        </w:tc>
        <w:tc>
          <w:tcPr>
            <w:tcW w:w="1542" w:type="dxa"/>
          </w:tcPr>
          <w:p w14:paraId="27B039B2" w14:textId="77777777" w:rsidR="00965439" w:rsidRPr="00F82ED6" w:rsidRDefault="00965439" w:rsidP="00965439">
            <w:pPr>
              <w:pStyle w:val="ListParagraph"/>
              <w:ind w:left="0"/>
              <w:jc w:val="center"/>
              <w:rPr>
                <w:rFonts w:ascii="Times New Roman" w:hAnsi="Times New Roman" w:cs="Times New Roman"/>
              </w:rPr>
            </w:pPr>
          </w:p>
        </w:tc>
        <w:tc>
          <w:tcPr>
            <w:tcW w:w="856" w:type="dxa"/>
          </w:tcPr>
          <w:p w14:paraId="2EA2318A" w14:textId="77777777" w:rsidR="00965439" w:rsidRPr="00F82ED6" w:rsidRDefault="00965439" w:rsidP="00965439">
            <w:pPr>
              <w:pStyle w:val="ListParagraph"/>
              <w:ind w:left="0"/>
              <w:jc w:val="center"/>
              <w:rPr>
                <w:rFonts w:ascii="Times New Roman" w:hAnsi="Times New Roman" w:cs="Times New Roman"/>
              </w:rPr>
            </w:pPr>
          </w:p>
        </w:tc>
        <w:tc>
          <w:tcPr>
            <w:tcW w:w="803" w:type="dxa"/>
          </w:tcPr>
          <w:p w14:paraId="1F5346BD" w14:textId="77777777" w:rsidR="00965439" w:rsidRPr="00F82ED6" w:rsidRDefault="00965439" w:rsidP="00965439">
            <w:pPr>
              <w:pStyle w:val="ListParagraph"/>
              <w:ind w:left="0"/>
              <w:jc w:val="center"/>
              <w:rPr>
                <w:rFonts w:ascii="Times New Roman" w:hAnsi="Times New Roman" w:cs="Times New Roman"/>
              </w:rPr>
            </w:pPr>
          </w:p>
        </w:tc>
      </w:tr>
      <w:tr w:rsidR="00965439" w:rsidRPr="00F82ED6" w14:paraId="4ADCA571" w14:textId="77777777" w:rsidTr="00965439">
        <w:tc>
          <w:tcPr>
            <w:tcW w:w="3839" w:type="dxa"/>
          </w:tcPr>
          <w:p w14:paraId="5E828226" w14:textId="5E87520C" w:rsidR="00965439" w:rsidRPr="00F82ED6" w:rsidRDefault="00965439" w:rsidP="0096543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Surveillance of insecticide resistance in mosquitoes</w:t>
            </w:r>
          </w:p>
        </w:tc>
        <w:tc>
          <w:tcPr>
            <w:tcW w:w="1256" w:type="dxa"/>
          </w:tcPr>
          <w:p w14:paraId="4FC7E5F0" w14:textId="77777777" w:rsidR="00965439" w:rsidRPr="00F82ED6" w:rsidRDefault="00965439" w:rsidP="00965439">
            <w:pPr>
              <w:pStyle w:val="ListParagraph"/>
              <w:ind w:left="0"/>
              <w:jc w:val="center"/>
              <w:rPr>
                <w:rFonts w:ascii="Times New Roman" w:hAnsi="Times New Roman" w:cs="Times New Roman"/>
              </w:rPr>
            </w:pPr>
          </w:p>
        </w:tc>
        <w:tc>
          <w:tcPr>
            <w:tcW w:w="1542" w:type="dxa"/>
          </w:tcPr>
          <w:p w14:paraId="42CD04E0" w14:textId="77777777" w:rsidR="00965439" w:rsidRPr="00F82ED6" w:rsidRDefault="00965439" w:rsidP="00965439">
            <w:pPr>
              <w:pStyle w:val="ListParagraph"/>
              <w:ind w:left="0"/>
              <w:jc w:val="center"/>
              <w:rPr>
                <w:rFonts w:ascii="Times New Roman" w:hAnsi="Times New Roman" w:cs="Times New Roman"/>
              </w:rPr>
            </w:pPr>
          </w:p>
        </w:tc>
        <w:tc>
          <w:tcPr>
            <w:tcW w:w="856" w:type="dxa"/>
          </w:tcPr>
          <w:p w14:paraId="4E40D34D" w14:textId="77777777" w:rsidR="00965439" w:rsidRPr="00F82ED6" w:rsidRDefault="00965439" w:rsidP="00965439">
            <w:pPr>
              <w:pStyle w:val="ListParagraph"/>
              <w:ind w:left="0"/>
              <w:jc w:val="center"/>
              <w:rPr>
                <w:rFonts w:ascii="Times New Roman" w:hAnsi="Times New Roman" w:cs="Times New Roman"/>
              </w:rPr>
            </w:pPr>
          </w:p>
        </w:tc>
        <w:tc>
          <w:tcPr>
            <w:tcW w:w="803" w:type="dxa"/>
          </w:tcPr>
          <w:p w14:paraId="27F70738" w14:textId="77777777" w:rsidR="00965439" w:rsidRPr="00F82ED6" w:rsidRDefault="00965439" w:rsidP="00965439">
            <w:pPr>
              <w:pStyle w:val="ListParagraph"/>
              <w:ind w:left="0"/>
              <w:jc w:val="center"/>
              <w:rPr>
                <w:rFonts w:ascii="Times New Roman" w:hAnsi="Times New Roman" w:cs="Times New Roman"/>
              </w:rPr>
            </w:pPr>
          </w:p>
        </w:tc>
      </w:tr>
      <w:tr w:rsidR="00965439" w:rsidRPr="00F82ED6" w14:paraId="0299D42A" w14:textId="77777777" w:rsidTr="00965439">
        <w:tc>
          <w:tcPr>
            <w:tcW w:w="3839" w:type="dxa"/>
          </w:tcPr>
          <w:p w14:paraId="0DC3BF70" w14:textId="62225F23" w:rsidR="00965439" w:rsidRPr="00F82ED6" w:rsidRDefault="00965439" w:rsidP="0096543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Surveillance of malaria infection in people </w:t>
            </w:r>
          </w:p>
        </w:tc>
        <w:tc>
          <w:tcPr>
            <w:tcW w:w="1256" w:type="dxa"/>
          </w:tcPr>
          <w:p w14:paraId="2993E7EE" w14:textId="77777777" w:rsidR="00965439" w:rsidRPr="00F82ED6" w:rsidRDefault="00965439" w:rsidP="00965439">
            <w:pPr>
              <w:pStyle w:val="ListParagraph"/>
              <w:ind w:left="0"/>
              <w:jc w:val="center"/>
              <w:rPr>
                <w:rFonts w:ascii="Times New Roman" w:hAnsi="Times New Roman" w:cs="Times New Roman"/>
              </w:rPr>
            </w:pPr>
          </w:p>
        </w:tc>
        <w:tc>
          <w:tcPr>
            <w:tcW w:w="1542" w:type="dxa"/>
          </w:tcPr>
          <w:p w14:paraId="2A3570CD" w14:textId="77777777" w:rsidR="00965439" w:rsidRPr="00F82ED6" w:rsidRDefault="00965439" w:rsidP="00965439">
            <w:pPr>
              <w:pStyle w:val="ListParagraph"/>
              <w:ind w:left="0"/>
              <w:jc w:val="center"/>
              <w:rPr>
                <w:rFonts w:ascii="Times New Roman" w:hAnsi="Times New Roman" w:cs="Times New Roman"/>
              </w:rPr>
            </w:pPr>
          </w:p>
        </w:tc>
        <w:tc>
          <w:tcPr>
            <w:tcW w:w="856" w:type="dxa"/>
          </w:tcPr>
          <w:p w14:paraId="5F352C0E" w14:textId="77777777" w:rsidR="00965439" w:rsidRPr="00F82ED6" w:rsidRDefault="00965439" w:rsidP="00965439">
            <w:pPr>
              <w:pStyle w:val="ListParagraph"/>
              <w:ind w:left="0"/>
              <w:jc w:val="center"/>
              <w:rPr>
                <w:rFonts w:ascii="Times New Roman" w:hAnsi="Times New Roman" w:cs="Times New Roman"/>
              </w:rPr>
            </w:pPr>
          </w:p>
        </w:tc>
        <w:tc>
          <w:tcPr>
            <w:tcW w:w="803" w:type="dxa"/>
          </w:tcPr>
          <w:p w14:paraId="15E80F26" w14:textId="77777777" w:rsidR="00965439" w:rsidRPr="00F82ED6" w:rsidRDefault="00965439" w:rsidP="00965439">
            <w:pPr>
              <w:pStyle w:val="ListParagraph"/>
              <w:ind w:left="0"/>
              <w:jc w:val="center"/>
              <w:rPr>
                <w:rFonts w:ascii="Times New Roman" w:hAnsi="Times New Roman" w:cs="Times New Roman"/>
              </w:rPr>
            </w:pPr>
          </w:p>
        </w:tc>
      </w:tr>
      <w:bookmarkEnd w:id="1"/>
    </w:tbl>
    <w:p w14:paraId="080756EA" w14:textId="77777777" w:rsidR="00965439" w:rsidRPr="00F82ED6" w:rsidRDefault="00965439" w:rsidP="00965439">
      <w:pPr>
        <w:pStyle w:val="ListParagraph"/>
        <w:jc w:val="both"/>
        <w:rPr>
          <w:rFonts w:ascii="Times New Roman" w:hAnsi="Times New Roman" w:cs="Times New Roman"/>
        </w:rPr>
      </w:pPr>
    </w:p>
    <w:p w14:paraId="27006424" w14:textId="7E8E7465" w:rsidR="00965439" w:rsidRPr="00F82ED6" w:rsidRDefault="00965439" w:rsidP="00965439">
      <w:pPr>
        <w:rPr>
          <w:rFonts w:ascii="Times New Roman" w:hAnsi="Times New Roman" w:cs="Times New Roman"/>
          <w:b/>
          <w:bCs/>
          <w:sz w:val="28"/>
          <w:szCs w:val="28"/>
        </w:rPr>
      </w:pPr>
      <w:bookmarkStart w:id="2" w:name="OLE_LINK27"/>
      <w:r w:rsidRPr="00F82ED6">
        <w:rPr>
          <w:rFonts w:ascii="Times New Roman" w:hAnsi="Times New Roman" w:cs="Times New Roman"/>
          <w:b/>
          <w:bCs/>
          <w:sz w:val="28"/>
          <w:szCs w:val="28"/>
        </w:rPr>
        <w:t xml:space="preserve">Section </w:t>
      </w:r>
      <w:r w:rsidRPr="00F82ED6">
        <w:rPr>
          <w:rFonts w:ascii="Times New Roman" w:hAnsi="Times New Roman" w:cs="Times New Roman"/>
          <w:b/>
          <w:bCs/>
          <w:sz w:val="28"/>
          <w:szCs w:val="28"/>
        </w:rPr>
        <w:t>3</w:t>
      </w:r>
      <w:r w:rsidRPr="00F82ED6">
        <w:rPr>
          <w:rFonts w:ascii="Times New Roman" w:hAnsi="Times New Roman" w:cs="Times New Roman"/>
          <w:b/>
          <w:bCs/>
          <w:sz w:val="28"/>
          <w:szCs w:val="28"/>
        </w:rPr>
        <w:t>: Mosquito surveillance and Intervention type</w:t>
      </w:r>
    </w:p>
    <w:bookmarkEnd w:id="2"/>
    <w:p w14:paraId="37E20613" w14:textId="6FAFBBB2" w:rsidR="00965439" w:rsidRPr="00F82ED6" w:rsidRDefault="00965439" w:rsidP="00965439">
      <w:pPr>
        <w:pStyle w:val="ListParagraph"/>
        <w:numPr>
          <w:ilvl w:val="0"/>
          <w:numId w:val="1"/>
        </w:numPr>
        <w:rPr>
          <w:rFonts w:ascii="Times New Roman" w:hAnsi="Times New Roman" w:cs="Times New Roman"/>
        </w:rPr>
      </w:pPr>
      <w:r w:rsidRPr="00F82ED6">
        <w:rPr>
          <w:rFonts w:ascii="Times New Roman" w:hAnsi="Times New Roman" w:cs="Times New Roman"/>
        </w:rPr>
        <w:t>For what reasons are you doing mosquito surveillance?</w:t>
      </w:r>
    </w:p>
    <w:p w14:paraId="5C125005" w14:textId="6C770227" w:rsidR="00965439" w:rsidRPr="00F82ED6" w:rsidRDefault="00965439" w:rsidP="00965439">
      <w:pPr>
        <w:pStyle w:val="ListParagraph"/>
        <w:numPr>
          <w:ilvl w:val="0"/>
          <w:numId w:val="1"/>
        </w:numPr>
        <w:rPr>
          <w:rFonts w:ascii="Times New Roman" w:hAnsi="Times New Roman" w:cs="Times New Roman"/>
        </w:rPr>
      </w:pPr>
      <w:r w:rsidRPr="00F82ED6">
        <w:rPr>
          <w:rFonts w:ascii="Times New Roman" w:hAnsi="Times New Roman" w:cs="Times New Roman"/>
        </w:rPr>
        <w:t>Indicate the frequency at which you/your team conducts vector surveillance for assessment of the following interventions? (frequently =~ weekly, occasionally =~ monthly, rarely =~yearly)</w:t>
      </w:r>
    </w:p>
    <w:tbl>
      <w:tblPr>
        <w:tblStyle w:val="TableGrid"/>
        <w:tblW w:w="0" w:type="auto"/>
        <w:tblInd w:w="720" w:type="dxa"/>
        <w:tblLook w:val="04A0" w:firstRow="1" w:lastRow="0" w:firstColumn="1" w:lastColumn="0" w:noHBand="0" w:noVBand="1"/>
      </w:tblPr>
      <w:tblGrid>
        <w:gridCol w:w="3839"/>
        <w:gridCol w:w="1256"/>
        <w:gridCol w:w="1542"/>
        <w:gridCol w:w="856"/>
        <w:gridCol w:w="803"/>
      </w:tblGrid>
      <w:tr w:rsidR="00965439" w:rsidRPr="00F82ED6" w14:paraId="7D4E8AE7" w14:textId="77777777" w:rsidTr="001A0719">
        <w:tc>
          <w:tcPr>
            <w:tcW w:w="3839" w:type="dxa"/>
          </w:tcPr>
          <w:p w14:paraId="6EEA3196" w14:textId="77777777" w:rsidR="00965439" w:rsidRPr="00F82ED6" w:rsidRDefault="00965439" w:rsidP="001A0719">
            <w:pPr>
              <w:pStyle w:val="ListParagraph"/>
              <w:ind w:left="0"/>
              <w:jc w:val="both"/>
              <w:rPr>
                <w:rFonts w:ascii="Times New Roman" w:hAnsi="Times New Roman" w:cs="Times New Roman"/>
                <w:color w:val="000000"/>
                <w:shd w:val="clear" w:color="auto" w:fill="FFFFFF"/>
              </w:rPr>
            </w:pPr>
            <w:bookmarkStart w:id="3" w:name="OLE_LINK28"/>
          </w:p>
        </w:tc>
        <w:tc>
          <w:tcPr>
            <w:tcW w:w="1256" w:type="dxa"/>
          </w:tcPr>
          <w:p w14:paraId="297D2C6C" w14:textId="77777777" w:rsidR="00965439" w:rsidRPr="00F82ED6" w:rsidRDefault="00965439" w:rsidP="001A0719">
            <w:pPr>
              <w:pStyle w:val="ListParagraph"/>
              <w:ind w:left="0"/>
              <w:jc w:val="center"/>
              <w:rPr>
                <w:rFonts w:ascii="Times New Roman" w:hAnsi="Times New Roman" w:cs="Times New Roman"/>
              </w:rPr>
            </w:pPr>
            <w:r w:rsidRPr="00F82ED6">
              <w:rPr>
                <w:rFonts w:ascii="Times New Roman" w:hAnsi="Times New Roman" w:cs="Times New Roman"/>
              </w:rPr>
              <w:t>Frequently</w:t>
            </w:r>
          </w:p>
        </w:tc>
        <w:tc>
          <w:tcPr>
            <w:tcW w:w="1542" w:type="dxa"/>
          </w:tcPr>
          <w:p w14:paraId="421DF87C" w14:textId="77777777" w:rsidR="00965439" w:rsidRPr="00F82ED6" w:rsidRDefault="00965439" w:rsidP="001A0719">
            <w:pPr>
              <w:pStyle w:val="ListParagraph"/>
              <w:ind w:left="0"/>
              <w:jc w:val="center"/>
              <w:rPr>
                <w:rFonts w:ascii="Times New Roman" w:hAnsi="Times New Roman" w:cs="Times New Roman"/>
              </w:rPr>
            </w:pPr>
            <w:r w:rsidRPr="00F82ED6">
              <w:rPr>
                <w:rFonts w:ascii="Times New Roman" w:hAnsi="Times New Roman" w:cs="Times New Roman"/>
              </w:rPr>
              <w:t>Occasionally</w:t>
            </w:r>
          </w:p>
        </w:tc>
        <w:tc>
          <w:tcPr>
            <w:tcW w:w="856" w:type="dxa"/>
          </w:tcPr>
          <w:p w14:paraId="12D2914E" w14:textId="77777777" w:rsidR="00965439" w:rsidRPr="00F82ED6" w:rsidRDefault="00965439" w:rsidP="001A0719">
            <w:pPr>
              <w:pStyle w:val="ListParagraph"/>
              <w:ind w:left="0"/>
              <w:jc w:val="center"/>
              <w:rPr>
                <w:rFonts w:ascii="Times New Roman" w:hAnsi="Times New Roman" w:cs="Times New Roman"/>
              </w:rPr>
            </w:pPr>
            <w:r w:rsidRPr="00F82ED6">
              <w:rPr>
                <w:rFonts w:ascii="Times New Roman" w:hAnsi="Times New Roman" w:cs="Times New Roman"/>
              </w:rPr>
              <w:t>Rarely</w:t>
            </w:r>
          </w:p>
        </w:tc>
        <w:tc>
          <w:tcPr>
            <w:tcW w:w="803" w:type="dxa"/>
          </w:tcPr>
          <w:p w14:paraId="331D1229" w14:textId="77777777" w:rsidR="00965439" w:rsidRPr="00F82ED6" w:rsidRDefault="00965439" w:rsidP="001A0719">
            <w:pPr>
              <w:pStyle w:val="ListParagraph"/>
              <w:ind w:left="0"/>
              <w:jc w:val="center"/>
              <w:rPr>
                <w:rFonts w:ascii="Times New Roman" w:hAnsi="Times New Roman" w:cs="Times New Roman"/>
              </w:rPr>
            </w:pPr>
            <w:r w:rsidRPr="00F82ED6">
              <w:rPr>
                <w:rFonts w:ascii="Times New Roman" w:hAnsi="Times New Roman" w:cs="Times New Roman"/>
              </w:rPr>
              <w:t>Never</w:t>
            </w:r>
          </w:p>
        </w:tc>
      </w:tr>
      <w:tr w:rsidR="00965439" w:rsidRPr="00F82ED6" w14:paraId="093DBE75" w14:textId="77777777" w:rsidTr="001A0719">
        <w:tc>
          <w:tcPr>
            <w:tcW w:w="3839" w:type="dxa"/>
          </w:tcPr>
          <w:p w14:paraId="4933C238" w14:textId="68B35B7C" w:rsidR="00965439" w:rsidRPr="00F82ED6" w:rsidRDefault="00965439"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Insecticide Treated Nets (ITNs)</w:t>
            </w:r>
            <w:r w:rsidRPr="00F82ED6">
              <w:rPr>
                <w:rFonts w:ascii="Times New Roman" w:hAnsi="Times New Roman" w:cs="Times New Roman"/>
                <w:color w:val="000000"/>
                <w:shd w:val="clear" w:color="auto" w:fill="FFFFFF"/>
              </w:rPr>
              <w:t> </w:t>
            </w:r>
          </w:p>
        </w:tc>
        <w:tc>
          <w:tcPr>
            <w:tcW w:w="1256" w:type="dxa"/>
          </w:tcPr>
          <w:p w14:paraId="61AEB363" w14:textId="77777777" w:rsidR="00965439" w:rsidRPr="00F82ED6" w:rsidRDefault="00965439" w:rsidP="001A0719">
            <w:pPr>
              <w:pStyle w:val="ListParagraph"/>
              <w:ind w:left="0"/>
              <w:jc w:val="center"/>
              <w:rPr>
                <w:rFonts w:ascii="Times New Roman" w:hAnsi="Times New Roman" w:cs="Times New Roman"/>
              </w:rPr>
            </w:pPr>
          </w:p>
        </w:tc>
        <w:tc>
          <w:tcPr>
            <w:tcW w:w="1542" w:type="dxa"/>
          </w:tcPr>
          <w:p w14:paraId="0624BD07" w14:textId="77777777" w:rsidR="00965439" w:rsidRPr="00F82ED6" w:rsidRDefault="00965439" w:rsidP="001A0719">
            <w:pPr>
              <w:pStyle w:val="ListParagraph"/>
              <w:ind w:left="0"/>
              <w:jc w:val="center"/>
              <w:rPr>
                <w:rFonts w:ascii="Times New Roman" w:hAnsi="Times New Roman" w:cs="Times New Roman"/>
              </w:rPr>
            </w:pPr>
          </w:p>
        </w:tc>
        <w:tc>
          <w:tcPr>
            <w:tcW w:w="856" w:type="dxa"/>
          </w:tcPr>
          <w:p w14:paraId="4A7463C6" w14:textId="77777777" w:rsidR="00965439" w:rsidRPr="00F82ED6" w:rsidRDefault="00965439" w:rsidP="001A0719">
            <w:pPr>
              <w:pStyle w:val="ListParagraph"/>
              <w:ind w:left="0"/>
              <w:jc w:val="center"/>
              <w:rPr>
                <w:rFonts w:ascii="Times New Roman" w:hAnsi="Times New Roman" w:cs="Times New Roman"/>
              </w:rPr>
            </w:pPr>
          </w:p>
        </w:tc>
        <w:tc>
          <w:tcPr>
            <w:tcW w:w="803" w:type="dxa"/>
          </w:tcPr>
          <w:p w14:paraId="6E247F8A" w14:textId="77777777" w:rsidR="00965439" w:rsidRPr="00F82ED6" w:rsidRDefault="00965439" w:rsidP="001A0719">
            <w:pPr>
              <w:pStyle w:val="ListParagraph"/>
              <w:ind w:left="0"/>
              <w:jc w:val="center"/>
              <w:rPr>
                <w:rFonts w:ascii="Times New Roman" w:hAnsi="Times New Roman" w:cs="Times New Roman"/>
              </w:rPr>
            </w:pPr>
          </w:p>
        </w:tc>
      </w:tr>
      <w:tr w:rsidR="00965439" w:rsidRPr="00F82ED6" w14:paraId="369975B4" w14:textId="77777777" w:rsidTr="001A0719">
        <w:tc>
          <w:tcPr>
            <w:tcW w:w="3839" w:type="dxa"/>
          </w:tcPr>
          <w:p w14:paraId="20C04295" w14:textId="6EB5FE3F" w:rsidR="00965439" w:rsidRPr="00F82ED6" w:rsidRDefault="00965439"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Indoor Residual Spraying (IRS)</w:t>
            </w:r>
          </w:p>
        </w:tc>
        <w:tc>
          <w:tcPr>
            <w:tcW w:w="1256" w:type="dxa"/>
          </w:tcPr>
          <w:p w14:paraId="0AC70AD3" w14:textId="77777777" w:rsidR="00965439" w:rsidRPr="00F82ED6" w:rsidRDefault="00965439" w:rsidP="001A0719">
            <w:pPr>
              <w:pStyle w:val="ListParagraph"/>
              <w:ind w:left="0"/>
              <w:jc w:val="center"/>
              <w:rPr>
                <w:rFonts w:ascii="Times New Roman" w:hAnsi="Times New Roman" w:cs="Times New Roman"/>
              </w:rPr>
            </w:pPr>
          </w:p>
        </w:tc>
        <w:tc>
          <w:tcPr>
            <w:tcW w:w="1542" w:type="dxa"/>
          </w:tcPr>
          <w:p w14:paraId="10F6F914" w14:textId="77777777" w:rsidR="00965439" w:rsidRPr="00F82ED6" w:rsidRDefault="00965439" w:rsidP="001A0719">
            <w:pPr>
              <w:pStyle w:val="ListParagraph"/>
              <w:ind w:left="0"/>
              <w:jc w:val="center"/>
              <w:rPr>
                <w:rFonts w:ascii="Times New Roman" w:hAnsi="Times New Roman" w:cs="Times New Roman"/>
              </w:rPr>
            </w:pPr>
          </w:p>
        </w:tc>
        <w:tc>
          <w:tcPr>
            <w:tcW w:w="856" w:type="dxa"/>
          </w:tcPr>
          <w:p w14:paraId="6DBE1F1F" w14:textId="77777777" w:rsidR="00965439" w:rsidRPr="00F82ED6" w:rsidRDefault="00965439" w:rsidP="001A0719">
            <w:pPr>
              <w:pStyle w:val="ListParagraph"/>
              <w:ind w:left="0"/>
              <w:jc w:val="center"/>
              <w:rPr>
                <w:rFonts w:ascii="Times New Roman" w:hAnsi="Times New Roman" w:cs="Times New Roman"/>
              </w:rPr>
            </w:pPr>
          </w:p>
        </w:tc>
        <w:tc>
          <w:tcPr>
            <w:tcW w:w="803" w:type="dxa"/>
          </w:tcPr>
          <w:p w14:paraId="31BCE492" w14:textId="77777777" w:rsidR="00965439" w:rsidRPr="00F82ED6" w:rsidRDefault="00965439" w:rsidP="001A0719">
            <w:pPr>
              <w:pStyle w:val="ListParagraph"/>
              <w:ind w:left="0"/>
              <w:jc w:val="center"/>
              <w:rPr>
                <w:rFonts w:ascii="Times New Roman" w:hAnsi="Times New Roman" w:cs="Times New Roman"/>
              </w:rPr>
            </w:pPr>
          </w:p>
        </w:tc>
      </w:tr>
      <w:tr w:rsidR="00965439" w:rsidRPr="00F82ED6" w14:paraId="40919852" w14:textId="77777777" w:rsidTr="001A0719">
        <w:tc>
          <w:tcPr>
            <w:tcW w:w="3839" w:type="dxa"/>
          </w:tcPr>
          <w:p w14:paraId="38454ADD" w14:textId="71B01F3C" w:rsidR="00965439" w:rsidRPr="00F82ED6" w:rsidRDefault="00965439"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Larviciding</w:t>
            </w:r>
          </w:p>
        </w:tc>
        <w:tc>
          <w:tcPr>
            <w:tcW w:w="1256" w:type="dxa"/>
          </w:tcPr>
          <w:p w14:paraId="5555DD45" w14:textId="77777777" w:rsidR="00965439" w:rsidRPr="00F82ED6" w:rsidRDefault="00965439" w:rsidP="001A0719">
            <w:pPr>
              <w:pStyle w:val="ListParagraph"/>
              <w:ind w:left="0"/>
              <w:jc w:val="center"/>
              <w:rPr>
                <w:rFonts w:ascii="Times New Roman" w:hAnsi="Times New Roman" w:cs="Times New Roman"/>
              </w:rPr>
            </w:pPr>
          </w:p>
        </w:tc>
        <w:tc>
          <w:tcPr>
            <w:tcW w:w="1542" w:type="dxa"/>
          </w:tcPr>
          <w:p w14:paraId="5A1689DD" w14:textId="77777777" w:rsidR="00965439" w:rsidRPr="00F82ED6" w:rsidRDefault="00965439" w:rsidP="001A0719">
            <w:pPr>
              <w:pStyle w:val="ListParagraph"/>
              <w:ind w:left="0"/>
              <w:jc w:val="center"/>
              <w:rPr>
                <w:rFonts w:ascii="Times New Roman" w:hAnsi="Times New Roman" w:cs="Times New Roman"/>
              </w:rPr>
            </w:pPr>
          </w:p>
        </w:tc>
        <w:tc>
          <w:tcPr>
            <w:tcW w:w="856" w:type="dxa"/>
          </w:tcPr>
          <w:p w14:paraId="2DB3CF68" w14:textId="77777777" w:rsidR="00965439" w:rsidRPr="00F82ED6" w:rsidRDefault="00965439" w:rsidP="001A0719">
            <w:pPr>
              <w:pStyle w:val="ListParagraph"/>
              <w:ind w:left="0"/>
              <w:jc w:val="center"/>
              <w:rPr>
                <w:rFonts w:ascii="Times New Roman" w:hAnsi="Times New Roman" w:cs="Times New Roman"/>
              </w:rPr>
            </w:pPr>
          </w:p>
        </w:tc>
        <w:tc>
          <w:tcPr>
            <w:tcW w:w="803" w:type="dxa"/>
          </w:tcPr>
          <w:p w14:paraId="6628A6BD" w14:textId="77777777" w:rsidR="00965439" w:rsidRPr="00F82ED6" w:rsidRDefault="00965439" w:rsidP="001A0719">
            <w:pPr>
              <w:pStyle w:val="ListParagraph"/>
              <w:ind w:left="0"/>
              <w:jc w:val="center"/>
              <w:rPr>
                <w:rFonts w:ascii="Times New Roman" w:hAnsi="Times New Roman" w:cs="Times New Roman"/>
              </w:rPr>
            </w:pPr>
          </w:p>
        </w:tc>
      </w:tr>
      <w:tr w:rsidR="00965439" w:rsidRPr="00F82ED6" w14:paraId="2C52BC39" w14:textId="77777777" w:rsidTr="001A0719">
        <w:tc>
          <w:tcPr>
            <w:tcW w:w="3839" w:type="dxa"/>
          </w:tcPr>
          <w:p w14:paraId="2C8D5EB4" w14:textId="7ECED2A9" w:rsidR="00965439" w:rsidRPr="00F82ED6" w:rsidRDefault="00965439"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Attractive Toxic Sugar Bait (ATSB)</w:t>
            </w:r>
            <w:r w:rsidRPr="00F82ED6">
              <w:rPr>
                <w:rFonts w:ascii="Times New Roman" w:hAnsi="Times New Roman" w:cs="Times New Roman"/>
                <w:color w:val="000000"/>
                <w:shd w:val="clear" w:color="auto" w:fill="FFFFFF"/>
              </w:rPr>
              <w:t> </w:t>
            </w:r>
          </w:p>
        </w:tc>
        <w:tc>
          <w:tcPr>
            <w:tcW w:w="1256" w:type="dxa"/>
          </w:tcPr>
          <w:p w14:paraId="4676DBDC" w14:textId="77777777" w:rsidR="00965439" w:rsidRPr="00F82ED6" w:rsidRDefault="00965439" w:rsidP="001A0719">
            <w:pPr>
              <w:pStyle w:val="ListParagraph"/>
              <w:ind w:left="0"/>
              <w:jc w:val="center"/>
              <w:rPr>
                <w:rFonts w:ascii="Times New Roman" w:hAnsi="Times New Roman" w:cs="Times New Roman"/>
              </w:rPr>
            </w:pPr>
          </w:p>
        </w:tc>
        <w:tc>
          <w:tcPr>
            <w:tcW w:w="1542" w:type="dxa"/>
          </w:tcPr>
          <w:p w14:paraId="58DD50CD" w14:textId="77777777" w:rsidR="00965439" w:rsidRPr="00F82ED6" w:rsidRDefault="00965439" w:rsidP="001A0719">
            <w:pPr>
              <w:pStyle w:val="ListParagraph"/>
              <w:ind w:left="0"/>
              <w:jc w:val="center"/>
              <w:rPr>
                <w:rFonts w:ascii="Times New Roman" w:hAnsi="Times New Roman" w:cs="Times New Roman"/>
              </w:rPr>
            </w:pPr>
          </w:p>
        </w:tc>
        <w:tc>
          <w:tcPr>
            <w:tcW w:w="856" w:type="dxa"/>
          </w:tcPr>
          <w:p w14:paraId="3D71A60F" w14:textId="77777777" w:rsidR="00965439" w:rsidRPr="00F82ED6" w:rsidRDefault="00965439" w:rsidP="001A0719">
            <w:pPr>
              <w:pStyle w:val="ListParagraph"/>
              <w:ind w:left="0"/>
              <w:jc w:val="center"/>
              <w:rPr>
                <w:rFonts w:ascii="Times New Roman" w:hAnsi="Times New Roman" w:cs="Times New Roman"/>
              </w:rPr>
            </w:pPr>
          </w:p>
        </w:tc>
        <w:tc>
          <w:tcPr>
            <w:tcW w:w="803" w:type="dxa"/>
          </w:tcPr>
          <w:p w14:paraId="4BFC6245" w14:textId="77777777" w:rsidR="00965439" w:rsidRPr="00F82ED6" w:rsidRDefault="00965439" w:rsidP="001A0719">
            <w:pPr>
              <w:pStyle w:val="ListParagraph"/>
              <w:ind w:left="0"/>
              <w:jc w:val="center"/>
              <w:rPr>
                <w:rFonts w:ascii="Times New Roman" w:hAnsi="Times New Roman" w:cs="Times New Roman"/>
              </w:rPr>
            </w:pPr>
          </w:p>
        </w:tc>
      </w:tr>
      <w:bookmarkEnd w:id="3"/>
    </w:tbl>
    <w:p w14:paraId="41A1BB83" w14:textId="5086510A" w:rsidR="00965439" w:rsidRPr="00F82ED6" w:rsidRDefault="00965439" w:rsidP="00965439">
      <w:pPr>
        <w:jc w:val="both"/>
        <w:rPr>
          <w:rFonts w:ascii="Times New Roman" w:hAnsi="Times New Roman" w:cs="Times New Roman"/>
        </w:rPr>
      </w:pPr>
    </w:p>
    <w:p w14:paraId="0B68D1A6" w14:textId="6552DD27" w:rsidR="00965439" w:rsidRPr="00F82ED6" w:rsidRDefault="00965439" w:rsidP="00965439">
      <w:pPr>
        <w:rPr>
          <w:rFonts w:ascii="Times New Roman" w:hAnsi="Times New Roman" w:cs="Times New Roman"/>
          <w:b/>
          <w:bCs/>
          <w:sz w:val="28"/>
          <w:szCs w:val="28"/>
        </w:rPr>
      </w:pPr>
      <w:r w:rsidRPr="00F82ED6">
        <w:rPr>
          <w:rFonts w:ascii="Times New Roman" w:hAnsi="Times New Roman" w:cs="Times New Roman"/>
          <w:b/>
          <w:bCs/>
          <w:sz w:val="28"/>
          <w:szCs w:val="28"/>
        </w:rPr>
        <w:t xml:space="preserve">Section </w:t>
      </w:r>
      <w:r w:rsidRPr="00F82ED6">
        <w:rPr>
          <w:rFonts w:ascii="Times New Roman" w:hAnsi="Times New Roman" w:cs="Times New Roman"/>
          <w:b/>
          <w:bCs/>
          <w:sz w:val="28"/>
          <w:szCs w:val="28"/>
        </w:rPr>
        <w:t>4</w:t>
      </w:r>
      <w:r w:rsidRPr="00F82ED6">
        <w:rPr>
          <w:rFonts w:ascii="Times New Roman" w:hAnsi="Times New Roman" w:cs="Times New Roman"/>
          <w:b/>
          <w:bCs/>
          <w:sz w:val="28"/>
          <w:szCs w:val="28"/>
        </w:rPr>
        <w:t xml:space="preserve">: Mosquito </w:t>
      </w:r>
      <w:r w:rsidRPr="00F82ED6">
        <w:rPr>
          <w:rFonts w:ascii="Times New Roman" w:hAnsi="Times New Roman" w:cs="Times New Roman"/>
          <w:b/>
          <w:bCs/>
          <w:sz w:val="28"/>
          <w:szCs w:val="28"/>
        </w:rPr>
        <w:t>vectors</w:t>
      </w:r>
    </w:p>
    <w:p w14:paraId="574DF872" w14:textId="53649999" w:rsidR="00965439" w:rsidRPr="00F82ED6" w:rsidRDefault="00965439" w:rsidP="00965439">
      <w:pPr>
        <w:pStyle w:val="ListParagraph"/>
        <w:numPr>
          <w:ilvl w:val="0"/>
          <w:numId w:val="1"/>
        </w:numPr>
        <w:rPr>
          <w:rFonts w:ascii="Times New Roman" w:hAnsi="Times New Roman" w:cs="Times New Roman"/>
        </w:rPr>
      </w:pPr>
      <w:r w:rsidRPr="00F82ED6">
        <w:rPr>
          <w:rFonts w:ascii="Times New Roman" w:hAnsi="Times New Roman" w:cs="Times New Roman"/>
        </w:rPr>
        <w:t>Which of these mosquito vectors do you do surveillance on?</w:t>
      </w:r>
    </w:p>
    <w:p w14:paraId="16CFBC87" w14:textId="7942F1EA" w:rsidR="00965439" w:rsidRPr="00F82ED6" w:rsidRDefault="00965439" w:rsidP="00965439">
      <w:pPr>
        <w:pStyle w:val="ListParagraph"/>
        <w:numPr>
          <w:ilvl w:val="0"/>
          <w:numId w:val="5"/>
        </w:numPr>
        <w:rPr>
          <w:rFonts w:ascii="Times New Roman" w:hAnsi="Times New Roman" w:cs="Times New Roman"/>
        </w:rPr>
      </w:pPr>
      <w:r w:rsidRPr="00F82ED6">
        <w:rPr>
          <w:rFonts w:ascii="Times New Roman" w:hAnsi="Times New Roman" w:cs="Times New Roman"/>
          <w:i/>
          <w:iCs/>
        </w:rPr>
        <w:t>Anopheles gambiae</w:t>
      </w:r>
      <w:r w:rsidRPr="00F82ED6">
        <w:rPr>
          <w:rFonts w:ascii="Times New Roman" w:hAnsi="Times New Roman" w:cs="Times New Roman"/>
        </w:rPr>
        <w:t xml:space="preserve"> complex</w:t>
      </w:r>
    </w:p>
    <w:p w14:paraId="0E930F1C" w14:textId="206BA9D1" w:rsidR="00965439" w:rsidRPr="00F82ED6" w:rsidRDefault="00965439" w:rsidP="00965439">
      <w:pPr>
        <w:pStyle w:val="ListParagraph"/>
        <w:numPr>
          <w:ilvl w:val="0"/>
          <w:numId w:val="5"/>
        </w:numPr>
        <w:rPr>
          <w:rFonts w:ascii="Times New Roman" w:hAnsi="Times New Roman" w:cs="Times New Roman"/>
        </w:rPr>
      </w:pPr>
      <w:r w:rsidRPr="00F82ED6">
        <w:rPr>
          <w:rFonts w:ascii="Times New Roman" w:hAnsi="Times New Roman" w:cs="Times New Roman"/>
          <w:i/>
          <w:iCs/>
        </w:rPr>
        <w:t>Anopheles funestus</w:t>
      </w:r>
      <w:r w:rsidRPr="00F82ED6">
        <w:rPr>
          <w:rFonts w:ascii="Times New Roman" w:hAnsi="Times New Roman" w:cs="Times New Roman"/>
        </w:rPr>
        <w:t xml:space="preserve"> group </w:t>
      </w:r>
    </w:p>
    <w:p w14:paraId="0A304293" w14:textId="385E3E08" w:rsidR="00965439" w:rsidRPr="00F82ED6" w:rsidRDefault="00965439" w:rsidP="00965439">
      <w:pPr>
        <w:pStyle w:val="ListParagraph"/>
        <w:numPr>
          <w:ilvl w:val="0"/>
          <w:numId w:val="5"/>
        </w:numPr>
        <w:rPr>
          <w:rFonts w:ascii="Times New Roman" w:hAnsi="Times New Roman" w:cs="Times New Roman"/>
        </w:rPr>
      </w:pPr>
      <w:r w:rsidRPr="00F82ED6">
        <w:rPr>
          <w:rFonts w:ascii="Times New Roman" w:hAnsi="Times New Roman" w:cs="Times New Roman"/>
        </w:rPr>
        <w:t>Culicines mosquito species</w:t>
      </w:r>
    </w:p>
    <w:p w14:paraId="61CAC958" w14:textId="3662657E" w:rsidR="00702FDF" w:rsidRDefault="00965439" w:rsidP="00702FDF">
      <w:pPr>
        <w:pStyle w:val="ListParagraph"/>
        <w:numPr>
          <w:ilvl w:val="0"/>
          <w:numId w:val="5"/>
        </w:numPr>
        <w:rPr>
          <w:rFonts w:ascii="Times New Roman" w:hAnsi="Times New Roman" w:cs="Times New Roman"/>
          <w:i/>
          <w:iCs/>
        </w:rPr>
      </w:pPr>
      <w:r w:rsidRPr="00F82ED6">
        <w:rPr>
          <w:rFonts w:ascii="Times New Roman" w:hAnsi="Times New Roman" w:cs="Times New Roman"/>
          <w:i/>
          <w:iCs/>
        </w:rPr>
        <w:t>Anopheles stephensi</w:t>
      </w:r>
    </w:p>
    <w:p w14:paraId="682396A3" w14:textId="77777777" w:rsidR="00542FFE" w:rsidRPr="00542FFE" w:rsidRDefault="00542FFE" w:rsidP="00542FFE">
      <w:pPr>
        <w:pStyle w:val="ListParagraph"/>
        <w:ind w:left="1080"/>
        <w:rPr>
          <w:rFonts w:ascii="Times New Roman" w:hAnsi="Times New Roman" w:cs="Times New Roman"/>
          <w:i/>
          <w:iCs/>
        </w:rPr>
      </w:pPr>
    </w:p>
    <w:p w14:paraId="106F995A" w14:textId="0EE65492" w:rsidR="00965439" w:rsidRPr="00F82ED6" w:rsidRDefault="00965439" w:rsidP="00965439">
      <w:pPr>
        <w:rPr>
          <w:rFonts w:ascii="Times New Roman" w:hAnsi="Times New Roman" w:cs="Times New Roman"/>
          <w:b/>
          <w:bCs/>
          <w:sz w:val="28"/>
          <w:szCs w:val="28"/>
        </w:rPr>
      </w:pPr>
      <w:bookmarkStart w:id="4" w:name="OLE_LINK29"/>
      <w:r w:rsidRPr="00F82ED6">
        <w:rPr>
          <w:rFonts w:ascii="Times New Roman" w:hAnsi="Times New Roman" w:cs="Times New Roman"/>
          <w:b/>
          <w:bCs/>
          <w:sz w:val="28"/>
          <w:szCs w:val="28"/>
        </w:rPr>
        <w:t xml:space="preserve">Section 5: Entomological Indicators </w:t>
      </w:r>
    </w:p>
    <w:bookmarkEnd w:id="4"/>
    <w:p w14:paraId="1860525C" w14:textId="7BB67B9B" w:rsidR="00965439" w:rsidRPr="00F82ED6" w:rsidRDefault="00965439" w:rsidP="00965439">
      <w:pPr>
        <w:pStyle w:val="ListParagraph"/>
        <w:numPr>
          <w:ilvl w:val="0"/>
          <w:numId w:val="1"/>
        </w:numPr>
        <w:rPr>
          <w:rFonts w:ascii="Times New Roman" w:hAnsi="Times New Roman" w:cs="Times New Roman"/>
        </w:rPr>
      </w:pPr>
      <w:r w:rsidRPr="00F82ED6">
        <w:rPr>
          <w:rFonts w:ascii="Times New Roman" w:hAnsi="Times New Roman" w:cs="Times New Roman"/>
          <w:color w:val="000000"/>
          <w:shd w:val="clear" w:color="auto" w:fill="FFFFFF"/>
        </w:rPr>
        <w:t>Which of these mosquito vectors do you do surveillance on? </w:t>
      </w:r>
    </w:p>
    <w:tbl>
      <w:tblPr>
        <w:tblStyle w:val="TableGrid"/>
        <w:tblW w:w="8442" w:type="dxa"/>
        <w:tblInd w:w="720" w:type="dxa"/>
        <w:tblLook w:val="04A0" w:firstRow="1" w:lastRow="0" w:firstColumn="1" w:lastColumn="0" w:noHBand="0" w:noVBand="1"/>
      </w:tblPr>
      <w:tblGrid>
        <w:gridCol w:w="4326"/>
        <w:gridCol w:w="1415"/>
        <w:gridCol w:w="1737"/>
        <w:gridCol w:w="964"/>
      </w:tblGrid>
      <w:tr w:rsidR="00965439" w:rsidRPr="00F82ED6" w14:paraId="090A1FA4" w14:textId="77777777" w:rsidTr="00965439">
        <w:trPr>
          <w:trHeight w:val="282"/>
        </w:trPr>
        <w:tc>
          <w:tcPr>
            <w:tcW w:w="4326" w:type="dxa"/>
          </w:tcPr>
          <w:p w14:paraId="354720FC" w14:textId="77777777" w:rsidR="00965439" w:rsidRPr="00F82ED6" w:rsidRDefault="00965439" w:rsidP="001A0719">
            <w:pPr>
              <w:pStyle w:val="ListParagraph"/>
              <w:ind w:left="0"/>
              <w:jc w:val="both"/>
              <w:rPr>
                <w:rFonts w:ascii="Times New Roman" w:hAnsi="Times New Roman" w:cs="Times New Roman"/>
                <w:color w:val="000000"/>
                <w:shd w:val="clear" w:color="auto" w:fill="FFFFFF"/>
              </w:rPr>
            </w:pPr>
          </w:p>
        </w:tc>
        <w:tc>
          <w:tcPr>
            <w:tcW w:w="1415" w:type="dxa"/>
          </w:tcPr>
          <w:p w14:paraId="04C92304" w14:textId="4D77D9A3" w:rsidR="00965439" w:rsidRPr="00F82ED6" w:rsidRDefault="00965439" w:rsidP="001A0719">
            <w:pPr>
              <w:pStyle w:val="ListParagraph"/>
              <w:ind w:left="0"/>
              <w:jc w:val="center"/>
              <w:rPr>
                <w:rFonts w:ascii="Times New Roman" w:hAnsi="Times New Roman" w:cs="Times New Roman"/>
              </w:rPr>
            </w:pPr>
            <w:r w:rsidRPr="00F82ED6">
              <w:rPr>
                <w:rFonts w:ascii="Times New Roman" w:hAnsi="Times New Roman" w:cs="Times New Roman"/>
              </w:rPr>
              <w:t>Low Priority</w:t>
            </w:r>
          </w:p>
        </w:tc>
        <w:tc>
          <w:tcPr>
            <w:tcW w:w="1737" w:type="dxa"/>
          </w:tcPr>
          <w:p w14:paraId="3350FE29" w14:textId="410C93ED" w:rsidR="00965439" w:rsidRPr="00F82ED6" w:rsidRDefault="00965439" w:rsidP="001A0719">
            <w:pPr>
              <w:pStyle w:val="ListParagraph"/>
              <w:ind w:left="0"/>
              <w:jc w:val="center"/>
              <w:rPr>
                <w:rFonts w:ascii="Times New Roman" w:hAnsi="Times New Roman" w:cs="Times New Roman"/>
              </w:rPr>
            </w:pPr>
            <w:r w:rsidRPr="00F82ED6">
              <w:rPr>
                <w:rFonts w:ascii="Times New Roman" w:hAnsi="Times New Roman" w:cs="Times New Roman"/>
              </w:rPr>
              <w:t>Intermediate Priority</w:t>
            </w:r>
          </w:p>
        </w:tc>
        <w:tc>
          <w:tcPr>
            <w:tcW w:w="964" w:type="dxa"/>
          </w:tcPr>
          <w:p w14:paraId="45333D17" w14:textId="11B093A2" w:rsidR="00965439" w:rsidRPr="00F82ED6" w:rsidRDefault="00965439" w:rsidP="001A0719">
            <w:pPr>
              <w:pStyle w:val="ListParagraph"/>
              <w:ind w:left="0"/>
              <w:jc w:val="center"/>
              <w:rPr>
                <w:rFonts w:ascii="Times New Roman" w:hAnsi="Times New Roman" w:cs="Times New Roman"/>
              </w:rPr>
            </w:pPr>
            <w:r w:rsidRPr="00F82ED6">
              <w:rPr>
                <w:rFonts w:ascii="Times New Roman" w:hAnsi="Times New Roman" w:cs="Times New Roman"/>
              </w:rPr>
              <w:t>Low Priority</w:t>
            </w:r>
          </w:p>
        </w:tc>
      </w:tr>
      <w:tr w:rsidR="00965439" w:rsidRPr="00F82ED6" w14:paraId="29A00F48" w14:textId="77777777" w:rsidTr="00965439">
        <w:trPr>
          <w:trHeight w:val="282"/>
        </w:trPr>
        <w:tc>
          <w:tcPr>
            <w:tcW w:w="4326" w:type="dxa"/>
          </w:tcPr>
          <w:p w14:paraId="646C7E97" w14:textId="5D2A43D4" w:rsidR="00965439" w:rsidRPr="00F82ED6" w:rsidRDefault="00965439"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Entomological inoculation rate</w:t>
            </w:r>
            <w:r w:rsidRPr="00F82ED6">
              <w:rPr>
                <w:rFonts w:ascii="Times New Roman" w:hAnsi="Times New Roman" w:cs="Times New Roman"/>
                <w:color w:val="000000"/>
                <w:shd w:val="clear" w:color="auto" w:fill="FFFFFF"/>
              </w:rPr>
              <w:t> </w:t>
            </w:r>
            <w:r w:rsidRPr="00F82ED6">
              <w:rPr>
                <w:rFonts w:ascii="Times New Roman" w:hAnsi="Times New Roman" w:cs="Times New Roman"/>
                <w:color w:val="000000"/>
                <w:shd w:val="clear" w:color="auto" w:fill="FFFFFF"/>
              </w:rPr>
              <w:t>(EIR)</w:t>
            </w:r>
          </w:p>
        </w:tc>
        <w:tc>
          <w:tcPr>
            <w:tcW w:w="1415" w:type="dxa"/>
          </w:tcPr>
          <w:p w14:paraId="3141408C" w14:textId="77777777" w:rsidR="00965439" w:rsidRPr="00F82ED6" w:rsidRDefault="00965439" w:rsidP="001A0719">
            <w:pPr>
              <w:pStyle w:val="ListParagraph"/>
              <w:ind w:left="0"/>
              <w:jc w:val="center"/>
              <w:rPr>
                <w:rFonts w:ascii="Times New Roman" w:hAnsi="Times New Roman" w:cs="Times New Roman"/>
              </w:rPr>
            </w:pPr>
          </w:p>
        </w:tc>
        <w:tc>
          <w:tcPr>
            <w:tcW w:w="1737" w:type="dxa"/>
          </w:tcPr>
          <w:p w14:paraId="2F55FE99" w14:textId="77777777" w:rsidR="00965439" w:rsidRPr="00F82ED6" w:rsidRDefault="00965439" w:rsidP="001A0719">
            <w:pPr>
              <w:pStyle w:val="ListParagraph"/>
              <w:ind w:left="0"/>
              <w:jc w:val="center"/>
              <w:rPr>
                <w:rFonts w:ascii="Times New Roman" w:hAnsi="Times New Roman" w:cs="Times New Roman"/>
              </w:rPr>
            </w:pPr>
          </w:p>
        </w:tc>
        <w:tc>
          <w:tcPr>
            <w:tcW w:w="964" w:type="dxa"/>
          </w:tcPr>
          <w:p w14:paraId="1114EEDA" w14:textId="77777777" w:rsidR="00965439" w:rsidRPr="00F82ED6" w:rsidRDefault="00965439" w:rsidP="001A0719">
            <w:pPr>
              <w:pStyle w:val="ListParagraph"/>
              <w:ind w:left="0"/>
              <w:jc w:val="center"/>
              <w:rPr>
                <w:rFonts w:ascii="Times New Roman" w:hAnsi="Times New Roman" w:cs="Times New Roman"/>
              </w:rPr>
            </w:pPr>
          </w:p>
        </w:tc>
      </w:tr>
      <w:tr w:rsidR="00965439" w:rsidRPr="00F82ED6" w14:paraId="10C5C4A2" w14:textId="77777777" w:rsidTr="00965439">
        <w:trPr>
          <w:trHeight w:val="282"/>
        </w:trPr>
        <w:tc>
          <w:tcPr>
            <w:tcW w:w="4326" w:type="dxa"/>
          </w:tcPr>
          <w:p w14:paraId="7C770C0D" w14:textId="323BA84B" w:rsidR="00965439" w:rsidRPr="00F82ED6" w:rsidRDefault="00965439" w:rsidP="001A0719">
            <w:pPr>
              <w:pStyle w:val="ListParagraph"/>
              <w:ind w:left="0"/>
              <w:rPr>
                <w:rFonts w:ascii="Times New Roman" w:hAnsi="Times New Roman" w:cs="Times New Roman"/>
              </w:rPr>
            </w:pPr>
            <w:r w:rsidRPr="00F82ED6">
              <w:rPr>
                <w:rFonts w:ascii="Times New Roman" w:hAnsi="Times New Roman" w:cs="Times New Roman"/>
              </w:rPr>
              <w:t>Insecticide resistance status</w:t>
            </w:r>
          </w:p>
        </w:tc>
        <w:tc>
          <w:tcPr>
            <w:tcW w:w="1415" w:type="dxa"/>
          </w:tcPr>
          <w:p w14:paraId="7E165930" w14:textId="77777777" w:rsidR="00965439" w:rsidRPr="00F82ED6" w:rsidRDefault="00965439" w:rsidP="001A0719">
            <w:pPr>
              <w:pStyle w:val="ListParagraph"/>
              <w:ind w:left="0"/>
              <w:jc w:val="center"/>
              <w:rPr>
                <w:rFonts w:ascii="Times New Roman" w:hAnsi="Times New Roman" w:cs="Times New Roman"/>
              </w:rPr>
            </w:pPr>
          </w:p>
        </w:tc>
        <w:tc>
          <w:tcPr>
            <w:tcW w:w="1737" w:type="dxa"/>
          </w:tcPr>
          <w:p w14:paraId="3A687A0D" w14:textId="77777777" w:rsidR="00965439" w:rsidRPr="00F82ED6" w:rsidRDefault="00965439" w:rsidP="001A0719">
            <w:pPr>
              <w:pStyle w:val="ListParagraph"/>
              <w:ind w:left="0"/>
              <w:jc w:val="center"/>
              <w:rPr>
                <w:rFonts w:ascii="Times New Roman" w:hAnsi="Times New Roman" w:cs="Times New Roman"/>
              </w:rPr>
            </w:pPr>
          </w:p>
        </w:tc>
        <w:tc>
          <w:tcPr>
            <w:tcW w:w="964" w:type="dxa"/>
          </w:tcPr>
          <w:p w14:paraId="551F290D" w14:textId="77777777" w:rsidR="00965439" w:rsidRPr="00F82ED6" w:rsidRDefault="00965439" w:rsidP="001A0719">
            <w:pPr>
              <w:pStyle w:val="ListParagraph"/>
              <w:ind w:left="0"/>
              <w:jc w:val="center"/>
              <w:rPr>
                <w:rFonts w:ascii="Times New Roman" w:hAnsi="Times New Roman" w:cs="Times New Roman"/>
              </w:rPr>
            </w:pPr>
          </w:p>
        </w:tc>
      </w:tr>
      <w:tr w:rsidR="00965439" w:rsidRPr="00F82ED6" w14:paraId="1B47088E" w14:textId="77777777" w:rsidTr="00965439">
        <w:trPr>
          <w:trHeight w:val="269"/>
        </w:trPr>
        <w:tc>
          <w:tcPr>
            <w:tcW w:w="4326" w:type="dxa"/>
          </w:tcPr>
          <w:p w14:paraId="0E1530CE" w14:textId="75A9E624" w:rsidR="00965439" w:rsidRPr="00F82ED6" w:rsidRDefault="00965439"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Adult mosquito density</w:t>
            </w:r>
          </w:p>
        </w:tc>
        <w:tc>
          <w:tcPr>
            <w:tcW w:w="1415" w:type="dxa"/>
          </w:tcPr>
          <w:p w14:paraId="5DFDF9EB" w14:textId="77777777" w:rsidR="00965439" w:rsidRPr="00F82ED6" w:rsidRDefault="00965439" w:rsidP="001A0719">
            <w:pPr>
              <w:pStyle w:val="ListParagraph"/>
              <w:ind w:left="0"/>
              <w:jc w:val="center"/>
              <w:rPr>
                <w:rFonts w:ascii="Times New Roman" w:hAnsi="Times New Roman" w:cs="Times New Roman"/>
              </w:rPr>
            </w:pPr>
          </w:p>
        </w:tc>
        <w:tc>
          <w:tcPr>
            <w:tcW w:w="1737" w:type="dxa"/>
          </w:tcPr>
          <w:p w14:paraId="73699737" w14:textId="77777777" w:rsidR="00965439" w:rsidRPr="00F82ED6" w:rsidRDefault="00965439" w:rsidP="001A0719">
            <w:pPr>
              <w:pStyle w:val="ListParagraph"/>
              <w:ind w:left="0"/>
              <w:jc w:val="center"/>
              <w:rPr>
                <w:rFonts w:ascii="Times New Roman" w:hAnsi="Times New Roman" w:cs="Times New Roman"/>
              </w:rPr>
            </w:pPr>
          </w:p>
        </w:tc>
        <w:tc>
          <w:tcPr>
            <w:tcW w:w="964" w:type="dxa"/>
          </w:tcPr>
          <w:p w14:paraId="34DB19EF" w14:textId="77777777" w:rsidR="00965439" w:rsidRPr="00F82ED6" w:rsidRDefault="00965439" w:rsidP="001A0719">
            <w:pPr>
              <w:pStyle w:val="ListParagraph"/>
              <w:ind w:left="0"/>
              <w:jc w:val="center"/>
              <w:rPr>
                <w:rFonts w:ascii="Times New Roman" w:hAnsi="Times New Roman" w:cs="Times New Roman"/>
              </w:rPr>
            </w:pPr>
          </w:p>
        </w:tc>
      </w:tr>
      <w:tr w:rsidR="00965439" w:rsidRPr="00F82ED6" w14:paraId="3A1CE9F6" w14:textId="77777777" w:rsidTr="00965439">
        <w:trPr>
          <w:trHeight w:val="282"/>
        </w:trPr>
        <w:tc>
          <w:tcPr>
            <w:tcW w:w="4326" w:type="dxa"/>
          </w:tcPr>
          <w:p w14:paraId="0F1FFD71" w14:textId="64E0C46C" w:rsidR="00965439" w:rsidRPr="00F82ED6" w:rsidRDefault="00965439"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Human blood index</w:t>
            </w:r>
            <w:r w:rsidRPr="00F82ED6">
              <w:rPr>
                <w:rFonts w:ascii="Times New Roman" w:hAnsi="Times New Roman" w:cs="Times New Roman"/>
                <w:color w:val="000000"/>
                <w:shd w:val="clear" w:color="auto" w:fill="FFFFFF"/>
              </w:rPr>
              <w:t> </w:t>
            </w:r>
          </w:p>
        </w:tc>
        <w:tc>
          <w:tcPr>
            <w:tcW w:w="1415" w:type="dxa"/>
          </w:tcPr>
          <w:p w14:paraId="594A80F6" w14:textId="77777777" w:rsidR="00965439" w:rsidRPr="00F82ED6" w:rsidRDefault="00965439" w:rsidP="001A0719">
            <w:pPr>
              <w:pStyle w:val="ListParagraph"/>
              <w:ind w:left="0"/>
              <w:jc w:val="center"/>
              <w:rPr>
                <w:rFonts w:ascii="Times New Roman" w:hAnsi="Times New Roman" w:cs="Times New Roman"/>
              </w:rPr>
            </w:pPr>
          </w:p>
        </w:tc>
        <w:tc>
          <w:tcPr>
            <w:tcW w:w="1737" w:type="dxa"/>
          </w:tcPr>
          <w:p w14:paraId="1A423DF4" w14:textId="77777777" w:rsidR="00965439" w:rsidRPr="00F82ED6" w:rsidRDefault="00965439" w:rsidP="001A0719">
            <w:pPr>
              <w:pStyle w:val="ListParagraph"/>
              <w:ind w:left="0"/>
              <w:jc w:val="center"/>
              <w:rPr>
                <w:rFonts w:ascii="Times New Roman" w:hAnsi="Times New Roman" w:cs="Times New Roman"/>
              </w:rPr>
            </w:pPr>
          </w:p>
        </w:tc>
        <w:tc>
          <w:tcPr>
            <w:tcW w:w="964" w:type="dxa"/>
          </w:tcPr>
          <w:p w14:paraId="7A4F7248" w14:textId="77777777" w:rsidR="00965439" w:rsidRPr="00F82ED6" w:rsidRDefault="00965439" w:rsidP="001A0719">
            <w:pPr>
              <w:pStyle w:val="ListParagraph"/>
              <w:ind w:left="0"/>
              <w:jc w:val="center"/>
              <w:rPr>
                <w:rFonts w:ascii="Times New Roman" w:hAnsi="Times New Roman" w:cs="Times New Roman"/>
              </w:rPr>
            </w:pPr>
          </w:p>
        </w:tc>
      </w:tr>
      <w:tr w:rsidR="00965439" w:rsidRPr="00F82ED6" w14:paraId="1C469B40" w14:textId="77777777" w:rsidTr="00965439">
        <w:trPr>
          <w:trHeight w:val="282"/>
        </w:trPr>
        <w:tc>
          <w:tcPr>
            <w:tcW w:w="4326" w:type="dxa"/>
          </w:tcPr>
          <w:p w14:paraId="193B3368" w14:textId="11108132" w:rsidR="00965439" w:rsidRPr="00F82ED6" w:rsidRDefault="00965439"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 xml:space="preserve">Mosquito biting time </w:t>
            </w:r>
          </w:p>
        </w:tc>
        <w:tc>
          <w:tcPr>
            <w:tcW w:w="1415" w:type="dxa"/>
          </w:tcPr>
          <w:p w14:paraId="0F2FC9BE" w14:textId="77777777" w:rsidR="00965439" w:rsidRPr="00F82ED6" w:rsidRDefault="00965439" w:rsidP="001A0719">
            <w:pPr>
              <w:pStyle w:val="ListParagraph"/>
              <w:ind w:left="0"/>
              <w:jc w:val="center"/>
              <w:rPr>
                <w:rFonts w:ascii="Times New Roman" w:hAnsi="Times New Roman" w:cs="Times New Roman"/>
              </w:rPr>
            </w:pPr>
          </w:p>
        </w:tc>
        <w:tc>
          <w:tcPr>
            <w:tcW w:w="1737" w:type="dxa"/>
          </w:tcPr>
          <w:p w14:paraId="375B30E7" w14:textId="77777777" w:rsidR="00965439" w:rsidRPr="00F82ED6" w:rsidRDefault="00965439" w:rsidP="001A0719">
            <w:pPr>
              <w:pStyle w:val="ListParagraph"/>
              <w:ind w:left="0"/>
              <w:jc w:val="center"/>
              <w:rPr>
                <w:rFonts w:ascii="Times New Roman" w:hAnsi="Times New Roman" w:cs="Times New Roman"/>
              </w:rPr>
            </w:pPr>
          </w:p>
        </w:tc>
        <w:tc>
          <w:tcPr>
            <w:tcW w:w="964" w:type="dxa"/>
          </w:tcPr>
          <w:p w14:paraId="406FCE35" w14:textId="77777777" w:rsidR="00965439" w:rsidRPr="00F82ED6" w:rsidRDefault="00965439" w:rsidP="001A0719">
            <w:pPr>
              <w:pStyle w:val="ListParagraph"/>
              <w:ind w:left="0"/>
              <w:jc w:val="center"/>
              <w:rPr>
                <w:rFonts w:ascii="Times New Roman" w:hAnsi="Times New Roman" w:cs="Times New Roman"/>
              </w:rPr>
            </w:pPr>
          </w:p>
        </w:tc>
      </w:tr>
      <w:tr w:rsidR="00965439" w:rsidRPr="00F82ED6" w14:paraId="71012E4C" w14:textId="77777777" w:rsidTr="00965439">
        <w:trPr>
          <w:trHeight w:val="282"/>
        </w:trPr>
        <w:tc>
          <w:tcPr>
            <w:tcW w:w="4326" w:type="dxa"/>
          </w:tcPr>
          <w:p w14:paraId="6A2E25FD" w14:textId="03EB2E3F" w:rsidR="00965439" w:rsidRPr="00F82ED6" w:rsidRDefault="00965439"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Indoor human biting rate</w:t>
            </w:r>
          </w:p>
        </w:tc>
        <w:tc>
          <w:tcPr>
            <w:tcW w:w="1415" w:type="dxa"/>
          </w:tcPr>
          <w:p w14:paraId="077438CD" w14:textId="77777777" w:rsidR="00965439" w:rsidRPr="00F82ED6" w:rsidRDefault="00965439" w:rsidP="001A0719">
            <w:pPr>
              <w:pStyle w:val="ListParagraph"/>
              <w:ind w:left="0"/>
              <w:jc w:val="center"/>
              <w:rPr>
                <w:rFonts w:ascii="Times New Roman" w:hAnsi="Times New Roman" w:cs="Times New Roman"/>
              </w:rPr>
            </w:pPr>
          </w:p>
        </w:tc>
        <w:tc>
          <w:tcPr>
            <w:tcW w:w="1737" w:type="dxa"/>
          </w:tcPr>
          <w:p w14:paraId="10B3B471" w14:textId="77777777" w:rsidR="00965439" w:rsidRPr="00F82ED6" w:rsidRDefault="00965439" w:rsidP="001A0719">
            <w:pPr>
              <w:pStyle w:val="ListParagraph"/>
              <w:ind w:left="0"/>
              <w:jc w:val="center"/>
              <w:rPr>
                <w:rFonts w:ascii="Times New Roman" w:hAnsi="Times New Roman" w:cs="Times New Roman"/>
              </w:rPr>
            </w:pPr>
          </w:p>
        </w:tc>
        <w:tc>
          <w:tcPr>
            <w:tcW w:w="964" w:type="dxa"/>
          </w:tcPr>
          <w:p w14:paraId="591E0DB8" w14:textId="77777777" w:rsidR="00965439" w:rsidRPr="00F82ED6" w:rsidRDefault="00965439" w:rsidP="001A0719">
            <w:pPr>
              <w:pStyle w:val="ListParagraph"/>
              <w:ind w:left="0"/>
              <w:jc w:val="center"/>
              <w:rPr>
                <w:rFonts w:ascii="Times New Roman" w:hAnsi="Times New Roman" w:cs="Times New Roman"/>
              </w:rPr>
            </w:pPr>
          </w:p>
        </w:tc>
      </w:tr>
      <w:tr w:rsidR="00965439" w:rsidRPr="00F82ED6" w14:paraId="7BE47B8A" w14:textId="77777777" w:rsidTr="00965439">
        <w:trPr>
          <w:trHeight w:val="282"/>
        </w:trPr>
        <w:tc>
          <w:tcPr>
            <w:tcW w:w="4326" w:type="dxa"/>
          </w:tcPr>
          <w:p w14:paraId="1AC15D8D" w14:textId="3666D721" w:rsidR="00965439" w:rsidRPr="00F82ED6" w:rsidRDefault="00965439"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Outdoor human biting rate</w:t>
            </w:r>
          </w:p>
        </w:tc>
        <w:tc>
          <w:tcPr>
            <w:tcW w:w="1415" w:type="dxa"/>
          </w:tcPr>
          <w:p w14:paraId="072E9EFA" w14:textId="77777777" w:rsidR="00965439" w:rsidRPr="00F82ED6" w:rsidRDefault="00965439" w:rsidP="001A0719">
            <w:pPr>
              <w:pStyle w:val="ListParagraph"/>
              <w:ind w:left="0"/>
              <w:jc w:val="center"/>
              <w:rPr>
                <w:rFonts w:ascii="Times New Roman" w:hAnsi="Times New Roman" w:cs="Times New Roman"/>
              </w:rPr>
            </w:pPr>
          </w:p>
        </w:tc>
        <w:tc>
          <w:tcPr>
            <w:tcW w:w="1737" w:type="dxa"/>
          </w:tcPr>
          <w:p w14:paraId="22958B81" w14:textId="77777777" w:rsidR="00965439" w:rsidRPr="00F82ED6" w:rsidRDefault="00965439" w:rsidP="001A0719">
            <w:pPr>
              <w:pStyle w:val="ListParagraph"/>
              <w:ind w:left="0"/>
              <w:jc w:val="center"/>
              <w:rPr>
                <w:rFonts w:ascii="Times New Roman" w:hAnsi="Times New Roman" w:cs="Times New Roman"/>
              </w:rPr>
            </w:pPr>
          </w:p>
        </w:tc>
        <w:tc>
          <w:tcPr>
            <w:tcW w:w="964" w:type="dxa"/>
          </w:tcPr>
          <w:p w14:paraId="5E158D8E" w14:textId="77777777" w:rsidR="00965439" w:rsidRPr="00F82ED6" w:rsidRDefault="00965439" w:rsidP="001A0719">
            <w:pPr>
              <w:pStyle w:val="ListParagraph"/>
              <w:ind w:left="0"/>
              <w:jc w:val="center"/>
              <w:rPr>
                <w:rFonts w:ascii="Times New Roman" w:hAnsi="Times New Roman" w:cs="Times New Roman"/>
              </w:rPr>
            </w:pPr>
          </w:p>
        </w:tc>
      </w:tr>
      <w:tr w:rsidR="00965439" w:rsidRPr="00F82ED6" w14:paraId="66E08125" w14:textId="77777777" w:rsidTr="00965439">
        <w:trPr>
          <w:trHeight w:val="282"/>
        </w:trPr>
        <w:tc>
          <w:tcPr>
            <w:tcW w:w="4326" w:type="dxa"/>
          </w:tcPr>
          <w:p w14:paraId="405993E2" w14:textId="09B4FE73" w:rsidR="00965439" w:rsidRPr="00F82ED6" w:rsidRDefault="00965439"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Sporozoite rate</w:t>
            </w:r>
          </w:p>
        </w:tc>
        <w:tc>
          <w:tcPr>
            <w:tcW w:w="1415" w:type="dxa"/>
          </w:tcPr>
          <w:p w14:paraId="478B1FFD" w14:textId="77777777" w:rsidR="00965439" w:rsidRPr="00F82ED6" w:rsidRDefault="00965439" w:rsidP="001A0719">
            <w:pPr>
              <w:pStyle w:val="ListParagraph"/>
              <w:ind w:left="0"/>
              <w:jc w:val="center"/>
              <w:rPr>
                <w:rFonts w:ascii="Times New Roman" w:hAnsi="Times New Roman" w:cs="Times New Roman"/>
              </w:rPr>
            </w:pPr>
          </w:p>
        </w:tc>
        <w:tc>
          <w:tcPr>
            <w:tcW w:w="1737" w:type="dxa"/>
          </w:tcPr>
          <w:p w14:paraId="3F57136A" w14:textId="77777777" w:rsidR="00965439" w:rsidRPr="00F82ED6" w:rsidRDefault="00965439" w:rsidP="001A0719">
            <w:pPr>
              <w:pStyle w:val="ListParagraph"/>
              <w:ind w:left="0"/>
              <w:jc w:val="center"/>
              <w:rPr>
                <w:rFonts w:ascii="Times New Roman" w:hAnsi="Times New Roman" w:cs="Times New Roman"/>
              </w:rPr>
            </w:pPr>
          </w:p>
        </w:tc>
        <w:tc>
          <w:tcPr>
            <w:tcW w:w="964" w:type="dxa"/>
          </w:tcPr>
          <w:p w14:paraId="0A908F92" w14:textId="77777777" w:rsidR="00965439" w:rsidRPr="00F82ED6" w:rsidRDefault="00965439" w:rsidP="001A0719">
            <w:pPr>
              <w:pStyle w:val="ListParagraph"/>
              <w:ind w:left="0"/>
              <w:jc w:val="center"/>
              <w:rPr>
                <w:rFonts w:ascii="Times New Roman" w:hAnsi="Times New Roman" w:cs="Times New Roman"/>
              </w:rPr>
            </w:pPr>
          </w:p>
        </w:tc>
      </w:tr>
      <w:tr w:rsidR="00965439" w:rsidRPr="00F82ED6" w14:paraId="0ADE0192" w14:textId="77777777" w:rsidTr="00965439">
        <w:trPr>
          <w:trHeight w:val="282"/>
        </w:trPr>
        <w:tc>
          <w:tcPr>
            <w:tcW w:w="4326" w:type="dxa"/>
          </w:tcPr>
          <w:p w14:paraId="704AE6CC" w14:textId="2B0024BE" w:rsidR="00965439" w:rsidRPr="00F82ED6" w:rsidRDefault="00965439"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 xml:space="preserve">Mosquito parity rate </w:t>
            </w:r>
          </w:p>
        </w:tc>
        <w:tc>
          <w:tcPr>
            <w:tcW w:w="1415" w:type="dxa"/>
          </w:tcPr>
          <w:p w14:paraId="04851035" w14:textId="77777777" w:rsidR="00965439" w:rsidRPr="00F82ED6" w:rsidRDefault="00965439" w:rsidP="001A0719">
            <w:pPr>
              <w:pStyle w:val="ListParagraph"/>
              <w:ind w:left="0"/>
              <w:jc w:val="center"/>
              <w:rPr>
                <w:rFonts w:ascii="Times New Roman" w:hAnsi="Times New Roman" w:cs="Times New Roman"/>
              </w:rPr>
            </w:pPr>
          </w:p>
        </w:tc>
        <w:tc>
          <w:tcPr>
            <w:tcW w:w="1737" w:type="dxa"/>
          </w:tcPr>
          <w:p w14:paraId="7FCB6A89" w14:textId="77777777" w:rsidR="00965439" w:rsidRPr="00F82ED6" w:rsidRDefault="00965439" w:rsidP="001A0719">
            <w:pPr>
              <w:pStyle w:val="ListParagraph"/>
              <w:ind w:left="0"/>
              <w:jc w:val="center"/>
              <w:rPr>
                <w:rFonts w:ascii="Times New Roman" w:hAnsi="Times New Roman" w:cs="Times New Roman"/>
              </w:rPr>
            </w:pPr>
          </w:p>
        </w:tc>
        <w:tc>
          <w:tcPr>
            <w:tcW w:w="964" w:type="dxa"/>
          </w:tcPr>
          <w:p w14:paraId="39C30D32" w14:textId="77777777" w:rsidR="00965439" w:rsidRPr="00F82ED6" w:rsidRDefault="00965439" w:rsidP="001A0719">
            <w:pPr>
              <w:pStyle w:val="ListParagraph"/>
              <w:ind w:left="0"/>
              <w:jc w:val="center"/>
              <w:rPr>
                <w:rFonts w:ascii="Times New Roman" w:hAnsi="Times New Roman" w:cs="Times New Roman"/>
              </w:rPr>
            </w:pPr>
          </w:p>
        </w:tc>
      </w:tr>
      <w:tr w:rsidR="00965439" w:rsidRPr="00F82ED6" w14:paraId="1E57619E" w14:textId="77777777" w:rsidTr="00965439">
        <w:trPr>
          <w:trHeight w:val="282"/>
        </w:trPr>
        <w:tc>
          <w:tcPr>
            <w:tcW w:w="4326" w:type="dxa"/>
          </w:tcPr>
          <w:p w14:paraId="1E6F538C" w14:textId="1F57E88F" w:rsidR="00965439" w:rsidRPr="00F82ED6" w:rsidRDefault="00965439"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Number of gonotrophic cycles</w:t>
            </w:r>
          </w:p>
        </w:tc>
        <w:tc>
          <w:tcPr>
            <w:tcW w:w="1415" w:type="dxa"/>
          </w:tcPr>
          <w:p w14:paraId="2FE4D39D" w14:textId="77777777" w:rsidR="00965439" w:rsidRPr="00F82ED6" w:rsidRDefault="00965439" w:rsidP="001A0719">
            <w:pPr>
              <w:pStyle w:val="ListParagraph"/>
              <w:ind w:left="0"/>
              <w:jc w:val="center"/>
              <w:rPr>
                <w:rFonts w:ascii="Times New Roman" w:hAnsi="Times New Roman" w:cs="Times New Roman"/>
              </w:rPr>
            </w:pPr>
          </w:p>
        </w:tc>
        <w:tc>
          <w:tcPr>
            <w:tcW w:w="1737" w:type="dxa"/>
          </w:tcPr>
          <w:p w14:paraId="7896F8E3" w14:textId="77777777" w:rsidR="00965439" w:rsidRPr="00F82ED6" w:rsidRDefault="00965439" w:rsidP="001A0719">
            <w:pPr>
              <w:pStyle w:val="ListParagraph"/>
              <w:ind w:left="0"/>
              <w:jc w:val="center"/>
              <w:rPr>
                <w:rFonts w:ascii="Times New Roman" w:hAnsi="Times New Roman" w:cs="Times New Roman"/>
              </w:rPr>
            </w:pPr>
          </w:p>
        </w:tc>
        <w:tc>
          <w:tcPr>
            <w:tcW w:w="964" w:type="dxa"/>
          </w:tcPr>
          <w:p w14:paraId="52D707E9" w14:textId="77777777" w:rsidR="00965439" w:rsidRPr="00F82ED6" w:rsidRDefault="00965439" w:rsidP="001A0719">
            <w:pPr>
              <w:pStyle w:val="ListParagraph"/>
              <w:ind w:left="0"/>
              <w:jc w:val="center"/>
              <w:rPr>
                <w:rFonts w:ascii="Times New Roman" w:hAnsi="Times New Roman" w:cs="Times New Roman"/>
              </w:rPr>
            </w:pPr>
          </w:p>
        </w:tc>
      </w:tr>
      <w:tr w:rsidR="00965439" w:rsidRPr="00F82ED6" w14:paraId="4500D592" w14:textId="77777777" w:rsidTr="00965439">
        <w:trPr>
          <w:trHeight w:val="282"/>
        </w:trPr>
        <w:tc>
          <w:tcPr>
            <w:tcW w:w="4326" w:type="dxa"/>
          </w:tcPr>
          <w:p w14:paraId="6EC7EA6C" w14:textId="36EC1582" w:rsidR="00965439" w:rsidRPr="00F82ED6" w:rsidRDefault="00965439"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Mosquito specie identification</w:t>
            </w:r>
          </w:p>
        </w:tc>
        <w:tc>
          <w:tcPr>
            <w:tcW w:w="1415" w:type="dxa"/>
          </w:tcPr>
          <w:p w14:paraId="067920BB" w14:textId="77777777" w:rsidR="00965439" w:rsidRPr="00F82ED6" w:rsidRDefault="00965439" w:rsidP="001A0719">
            <w:pPr>
              <w:pStyle w:val="ListParagraph"/>
              <w:ind w:left="0"/>
              <w:jc w:val="center"/>
              <w:rPr>
                <w:rFonts w:ascii="Times New Roman" w:hAnsi="Times New Roman" w:cs="Times New Roman"/>
              </w:rPr>
            </w:pPr>
          </w:p>
        </w:tc>
        <w:tc>
          <w:tcPr>
            <w:tcW w:w="1737" w:type="dxa"/>
          </w:tcPr>
          <w:p w14:paraId="6FE96432" w14:textId="77777777" w:rsidR="00965439" w:rsidRPr="00F82ED6" w:rsidRDefault="00965439" w:rsidP="001A0719">
            <w:pPr>
              <w:pStyle w:val="ListParagraph"/>
              <w:ind w:left="0"/>
              <w:jc w:val="center"/>
              <w:rPr>
                <w:rFonts w:ascii="Times New Roman" w:hAnsi="Times New Roman" w:cs="Times New Roman"/>
              </w:rPr>
            </w:pPr>
          </w:p>
        </w:tc>
        <w:tc>
          <w:tcPr>
            <w:tcW w:w="964" w:type="dxa"/>
          </w:tcPr>
          <w:p w14:paraId="67B5D031" w14:textId="77777777" w:rsidR="00965439" w:rsidRPr="00F82ED6" w:rsidRDefault="00965439" w:rsidP="001A0719">
            <w:pPr>
              <w:pStyle w:val="ListParagraph"/>
              <w:ind w:left="0"/>
              <w:jc w:val="center"/>
              <w:rPr>
                <w:rFonts w:ascii="Times New Roman" w:hAnsi="Times New Roman" w:cs="Times New Roman"/>
              </w:rPr>
            </w:pPr>
          </w:p>
        </w:tc>
      </w:tr>
      <w:tr w:rsidR="00965439" w:rsidRPr="00F82ED6" w14:paraId="3061E71D" w14:textId="77777777" w:rsidTr="00965439">
        <w:trPr>
          <w:trHeight w:val="282"/>
        </w:trPr>
        <w:tc>
          <w:tcPr>
            <w:tcW w:w="4326" w:type="dxa"/>
          </w:tcPr>
          <w:p w14:paraId="7B3A3AF9" w14:textId="76BA24BE" w:rsidR="00965439" w:rsidRPr="00F82ED6" w:rsidRDefault="00965439"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Mosquito larvae presence/abundance in aquatic habitats</w:t>
            </w:r>
          </w:p>
        </w:tc>
        <w:tc>
          <w:tcPr>
            <w:tcW w:w="1415" w:type="dxa"/>
          </w:tcPr>
          <w:p w14:paraId="03F54D4F" w14:textId="77777777" w:rsidR="00965439" w:rsidRPr="00F82ED6" w:rsidRDefault="00965439" w:rsidP="001A0719">
            <w:pPr>
              <w:pStyle w:val="ListParagraph"/>
              <w:ind w:left="0"/>
              <w:jc w:val="center"/>
              <w:rPr>
                <w:rFonts w:ascii="Times New Roman" w:hAnsi="Times New Roman" w:cs="Times New Roman"/>
              </w:rPr>
            </w:pPr>
          </w:p>
        </w:tc>
        <w:tc>
          <w:tcPr>
            <w:tcW w:w="1737" w:type="dxa"/>
          </w:tcPr>
          <w:p w14:paraId="74A383EC" w14:textId="77777777" w:rsidR="00965439" w:rsidRPr="00F82ED6" w:rsidRDefault="00965439" w:rsidP="001A0719">
            <w:pPr>
              <w:pStyle w:val="ListParagraph"/>
              <w:ind w:left="0"/>
              <w:jc w:val="center"/>
              <w:rPr>
                <w:rFonts w:ascii="Times New Roman" w:hAnsi="Times New Roman" w:cs="Times New Roman"/>
              </w:rPr>
            </w:pPr>
          </w:p>
        </w:tc>
        <w:tc>
          <w:tcPr>
            <w:tcW w:w="964" w:type="dxa"/>
          </w:tcPr>
          <w:p w14:paraId="4008E5BA" w14:textId="77777777" w:rsidR="00965439" w:rsidRPr="00F82ED6" w:rsidRDefault="00965439" w:rsidP="001A0719">
            <w:pPr>
              <w:pStyle w:val="ListParagraph"/>
              <w:ind w:left="0"/>
              <w:jc w:val="center"/>
              <w:rPr>
                <w:rFonts w:ascii="Times New Roman" w:hAnsi="Times New Roman" w:cs="Times New Roman"/>
              </w:rPr>
            </w:pPr>
          </w:p>
        </w:tc>
      </w:tr>
      <w:tr w:rsidR="00702FDF" w:rsidRPr="00F82ED6" w14:paraId="5FE4D8EA" w14:textId="77777777" w:rsidTr="00965439">
        <w:trPr>
          <w:trHeight w:val="282"/>
        </w:trPr>
        <w:tc>
          <w:tcPr>
            <w:tcW w:w="4326" w:type="dxa"/>
          </w:tcPr>
          <w:p w14:paraId="244DFDB3" w14:textId="6B470AAA" w:rsidR="00702FDF" w:rsidRPr="00F82ED6" w:rsidRDefault="00702FDF"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 xml:space="preserve">Other (Specify): </w:t>
            </w:r>
          </w:p>
        </w:tc>
        <w:tc>
          <w:tcPr>
            <w:tcW w:w="1415" w:type="dxa"/>
          </w:tcPr>
          <w:p w14:paraId="5F0A8FF2" w14:textId="77777777" w:rsidR="00702FDF" w:rsidRPr="00F82ED6" w:rsidRDefault="00702FDF" w:rsidP="001A0719">
            <w:pPr>
              <w:pStyle w:val="ListParagraph"/>
              <w:ind w:left="0"/>
              <w:jc w:val="center"/>
              <w:rPr>
                <w:rFonts w:ascii="Times New Roman" w:hAnsi="Times New Roman" w:cs="Times New Roman"/>
              </w:rPr>
            </w:pPr>
          </w:p>
        </w:tc>
        <w:tc>
          <w:tcPr>
            <w:tcW w:w="1737" w:type="dxa"/>
          </w:tcPr>
          <w:p w14:paraId="3341218A" w14:textId="77777777" w:rsidR="00702FDF" w:rsidRPr="00F82ED6" w:rsidRDefault="00702FDF" w:rsidP="001A0719">
            <w:pPr>
              <w:pStyle w:val="ListParagraph"/>
              <w:ind w:left="0"/>
              <w:jc w:val="center"/>
              <w:rPr>
                <w:rFonts w:ascii="Times New Roman" w:hAnsi="Times New Roman" w:cs="Times New Roman"/>
              </w:rPr>
            </w:pPr>
          </w:p>
        </w:tc>
        <w:tc>
          <w:tcPr>
            <w:tcW w:w="964" w:type="dxa"/>
          </w:tcPr>
          <w:p w14:paraId="64B070D0" w14:textId="77777777" w:rsidR="00702FDF" w:rsidRPr="00F82ED6" w:rsidRDefault="00702FDF" w:rsidP="001A0719">
            <w:pPr>
              <w:pStyle w:val="ListParagraph"/>
              <w:ind w:left="0"/>
              <w:jc w:val="center"/>
              <w:rPr>
                <w:rFonts w:ascii="Times New Roman" w:hAnsi="Times New Roman" w:cs="Times New Roman"/>
              </w:rPr>
            </w:pPr>
          </w:p>
        </w:tc>
      </w:tr>
    </w:tbl>
    <w:p w14:paraId="62B9C288" w14:textId="77777777" w:rsidR="00965439" w:rsidRPr="00F82ED6" w:rsidRDefault="00965439" w:rsidP="00965439">
      <w:pPr>
        <w:jc w:val="both"/>
        <w:rPr>
          <w:rFonts w:ascii="Times New Roman" w:hAnsi="Times New Roman" w:cs="Times New Roman"/>
        </w:rPr>
      </w:pPr>
    </w:p>
    <w:p w14:paraId="39E002C4" w14:textId="3D6AAE0B" w:rsidR="00702FDF" w:rsidRPr="00F82ED6" w:rsidRDefault="00702FDF" w:rsidP="00702FDF">
      <w:pPr>
        <w:rPr>
          <w:rFonts w:ascii="Times New Roman" w:hAnsi="Times New Roman" w:cs="Times New Roman"/>
          <w:b/>
          <w:bCs/>
          <w:sz w:val="28"/>
          <w:szCs w:val="28"/>
        </w:rPr>
      </w:pPr>
      <w:r w:rsidRPr="00F82ED6">
        <w:rPr>
          <w:rFonts w:ascii="Times New Roman" w:hAnsi="Times New Roman" w:cs="Times New Roman"/>
          <w:b/>
          <w:bCs/>
          <w:sz w:val="28"/>
          <w:szCs w:val="28"/>
        </w:rPr>
        <w:t xml:space="preserve">Section </w:t>
      </w:r>
      <w:r w:rsidRPr="00F82ED6">
        <w:rPr>
          <w:rFonts w:ascii="Times New Roman" w:hAnsi="Times New Roman" w:cs="Times New Roman"/>
          <w:b/>
          <w:bCs/>
          <w:sz w:val="28"/>
          <w:szCs w:val="28"/>
        </w:rPr>
        <w:t>6</w:t>
      </w:r>
      <w:r w:rsidRPr="00F82ED6">
        <w:rPr>
          <w:rFonts w:ascii="Times New Roman" w:hAnsi="Times New Roman" w:cs="Times New Roman"/>
          <w:b/>
          <w:bCs/>
          <w:sz w:val="28"/>
          <w:szCs w:val="28"/>
        </w:rPr>
        <w:t>: Mosquito Age-grading/Parity</w:t>
      </w:r>
    </w:p>
    <w:p w14:paraId="4E9A2042" w14:textId="5A9EFE90" w:rsidR="00702FDF" w:rsidRPr="00F82ED6" w:rsidRDefault="00702FDF" w:rsidP="00702FDF">
      <w:pPr>
        <w:rPr>
          <w:rFonts w:ascii="Times New Roman" w:hAnsi="Times New Roman" w:cs="Times New Roman"/>
        </w:rPr>
      </w:pPr>
      <w:r w:rsidRPr="00F82ED6">
        <w:rPr>
          <w:rFonts w:ascii="Times New Roman" w:hAnsi="Times New Roman" w:cs="Times New Roman"/>
          <w:color w:val="000000"/>
          <w:shd w:val="clear" w:color="auto" w:fill="FFFFFF"/>
        </w:rPr>
        <w:t>Mosquito age can be defined by the number of days an adult female mosquito has lived. This can be indirectly estimated based on whether a mosquito has laid eggs or not (“nulliparous” or “parous”), or by the number of egg laying cycles a female mosquito has completed (number of gonotrophic cycles completed.  This is because the age at which mosquitoes lay their first batch of eggs, and the number of days between each egg laying cycle, is known.</w:t>
      </w:r>
    </w:p>
    <w:p w14:paraId="5E81EFF9" w14:textId="43D6335F" w:rsidR="00702FDF" w:rsidRPr="00F82ED6" w:rsidRDefault="00702FDF" w:rsidP="00702FDF">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Do you measure either mosquito parity or the number of gonotrophic cycles they've completed during surveillance? </w:t>
      </w:r>
    </w:p>
    <w:p w14:paraId="2707256B" w14:textId="1D0B78D3" w:rsidR="00702FDF" w:rsidRPr="00F82ED6" w:rsidRDefault="00702FDF" w:rsidP="00702FDF">
      <w:pPr>
        <w:pStyle w:val="ListParagraph"/>
        <w:numPr>
          <w:ilvl w:val="0"/>
          <w:numId w:val="6"/>
        </w:numPr>
        <w:jc w:val="both"/>
        <w:rPr>
          <w:rFonts w:ascii="Times New Roman" w:hAnsi="Times New Roman" w:cs="Times New Roman"/>
        </w:rPr>
      </w:pPr>
      <w:r w:rsidRPr="00F82ED6">
        <w:rPr>
          <w:rFonts w:ascii="Times New Roman" w:hAnsi="Times New Roman" w:cs="Times New Roman"/>
          <w:color w:val="000000"/>
          <w:shd w:val="clear" w:color="auto" w:fill="FFFFFF"/>
        </w:rPr>
        <w:t>Yes</w:t>
      </w:r>
    </w:p>
    <w:p w14:paraId="607A1169" w14:textId="437B282A" w:rsidR="00702FDF" w:rsidRPr="00F82ED6" w:rsidRDefault="00702FDF" w:rsidP="00702FDF">
      <w:pPr>
        <w:pStyle w:val="ListParagraph"/>
        <w:numPr>
          <w:ilvl w:val="0"/>
          <w:numId w:val="6"/>
        </w:numPr>
        <w:jc w:val="both"/>
        <w:rPr>
          <w:rFonts w:ascii="Times New Roman" w:hAnsi="Times New Roman" w:cs="Times New Roman"/>
        </w:rPr>
      </w:pPr>
      <w:r w:rsidRPr="00F82ED6">
        <w:rPr>
          <w:rFonts w:ascii="Times New Roman" w:hAnsi="Times New Roman" w:cs="Times New Roman"/>
          <w:color w:val="000000"/>
          <w:shd w:val="clear" w:color="auto" w:fill="FFFFFF"/>
        </w:rPr>
        <w:t>No</w:t>
      </w:r>
    </w:p>
    <w:p w14:paraId="062287C3" w14:textId="4AF6D79D" w:rsidR="00702FDF" w:rsidRPr="00F82ED6" w:rsidRDefault="00702FDF" w:rsidP="00702FDF">
      <w:pPr>
        <w:pStyle w:val="ListParagraph"/>
        <w:numPr>
          <w:ilvl w:val="0"/>
          <w:numId w:val="6"/>
        </w:numPr>
        <w:jc w:val="both"/>
        <w:rPr>
          <w:rFonts w:ascii="Times New Roman" w:hAnsi="Times New Roman" w:cs="Times New Roman"/>
        </w:rPr>
      </w:pPr>
      <w:r w:rsidRPr="00F82ED6">
        <w:rPr>
          <w:rFonts w:ascii="Times New Roman" w:hAnsi="Times New Roman" w:cs="Times New Roman"/>
          <w:color w:val="000000"/>
          <w:shd w:val="clear" w:color="auto" w:fill="FFFFFF"/>
        </w:rPr>
        <w:t xml:space="preserve">I don’t know </w:t>
      </w:r>
    </w:p>
    <w:p w14:paraId="08330671" w14:textId="77777777" w:rsidR="00702FDF" w:rsidRPr="00F82ED6" w:rsidRDefault="00702FDF" w:rsidP="00702FDF">
      <w:pPr>
        <w:pStyle w:val="ListParagraph"/>
        <w:ind w:left="1080"/>
        <w:jc w:val="both"/>
        <w:rPr>
          <w:rFonts w:ascii="Times New Roman" w:hAnsi="Times New Roman" w:cs="Times New Roman"/>
        </w:rPr>
      </w:pPr>
    </w:p>
    <w:p w14:paraId="61B8B4D1" w14:textId="1F1EB017" w:rsidR="00702FDF" w:rsidRPr="00F82ED6" w:rsidRDefault="00702FDF" w:rsidP="00702FDF">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Do you consider mosquito survival to be an important indicator to collect during vector surveillance?</w:t>
      </w:r>
    </w:p>
    <w:p w14:paraId="06E562E7" w14:textId="20E9B8BB" w:rsidR="00702FDF" w:rsidRPr="00F82ED6" w:rsidRDefault="00702FDF" w:rsidP="00702FDF">
      <w:pPr>
        <w:pStyle w:val="ListParagraph"/>
        <w:numPr>
          <w:ilvl w:val="0"/>
          <w:numId w:val="7"/>
        </w:numPr>
        <w:jc w:val="both"/>
        <w:rPr>
          <w:rFonts w:ascii="Times New Roman" w:hAnsi="Times New Roman" w:cs="Times New Roman"/>
        </w:rPr>
      </w:pPr>
      <w:r w:rsidRPr="00F82ED6">
        <w:rPr>
          <w:rFonts w:ascii="Times New Roman" w:hAnsi="Times New Roman" w:cs="Times New Roman"/>
          <w:color w:val="000000"/>
          <w:shd w:val="clear" w:color="auto" w:fill="FFFFFF"/>
        </w:rPr>
        <w:t xml:space="preserve">Yes </w:t>
      </w:r>
    </w:p>
    <w:p w14:paraId="35C4C09F" w14:textId="205A15E6" w:rsidR="00702FDF" w:rsidRPr="00F82ED6" w:rsidRDefault="00702FDF" w:rsidP="00702FDF">
      <w:pPr>
        <w:pStyle w:val="ListParagraph"/>
        <w:numPr>
          <w:ilvl w:val="0"/>
          <w:numId w:val="7"/>
        </w:numPr>
        <w:jc w:val="both"/>
        <w:rPr>
          <w:rFonts w:ascii="Times New Roman" w:hAnsi="Times New Roman" w:cs="Times New Roman"/>
        </w:rPr>
      </w:pPr>
      <w:r w:rsidRPr="00F82ED6">
        <w:rPr>
          <w:rFonts w:ascii="Times New Roman" w:hAnsi="Times New Roman" w:cs="Times New Roman"/>
          <w:color w:val="000000"/>
          <w:shd w:val="clear" w:color="auto" w:fill="FFFFFF"/>
        </w:rPr>
        <w:t>No</w:t>
      </w:r>
    </w:p>
    <w:p w14:paraId="7FC2B186" w14:textId="286BCA1C" w:rsidR="00702FDF" w:rsidRPr="00F82ED6" w:rsidRDefault="00702FDF" w:rsidP="00702FDF">
      <w:pPr>
        <w:pStyle w:val="ListParagraph"/>
        <w:numPr>
          <w:ilvl w:val="0"/>
          <w:numId w:val="7"/>
        </w:numPr>
        <w:jc w:val="both"/>
        <w:rPr>
          <w:rFonts w:ascii="Times New Roman" w:hAnsi="Times New Roman" w:cs="Times New Roman"/>
        </w:rPr>
      </w:pPr>
      <w:r w:rsidRPr="00F82ED6">
        <w:rPr>
          <w:rFonts w:ascii="Times New Roman" w:hAnsi="Times New Roman" w:cs="Times New Roman"/>
          <w:color w:val="000000"/>
          <w:shd w:val="clear" w:color="auto" w:fill="FFFFFF"/>
        </w:rPr>
        <w:t xml:space="preserve">I don’t know </w:t>
      </w:r>
    </w:p>
    <w:p w14:paraId="7B9CBF5C" w14:textId="77777777" w:rsidR="00702FDF" w:rsidRPr="00F82ED6" w:rsidRDefault="00702FDF" w:rsidP="00702FDF">
      <w:pPr>
        <w:pStyle w:val="ListParagraph"/>
        <w:ind w:left="1080"/>
        <w:jc w:val="both"/>
        <w:rPr>
          <w:rFonts w:ascii="Times New Roman" w:hAnsi="Times New Roman" w:cs="Times New Roman"/>
        </w:rPr>
      </w:pPr>
    </w:p>
    <w:p w14:paraId="0D592BD4" w14:textId="4A16DD6A" w:rsidR="00702FDF" w:rsidRPr="00F82ED6" w:rsidRDefault="00702FDF" w:rsidP="00702FDF">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Could you explain the reasons why is it important to collect this indicator during surveillance?</w:t>
      </w:r>
    </w:p>
    <w:p w14:paraId="120B4F0C" w14:textId="77777777" w:rsidR="00702FDF" w:rsidRPr="00F82ED6" w:rsidRDefault="00702FDF" w:rsidP="00702FDF">
      <w:pPr>
        <w:pStyle w:val="ListParagraph"/>
        <w:jc w:val="both"/>
        <w:rPr>
          <w:rFonts w:ascii="Times New Roman" w:hAnsi="Times New Roman" w:cs="Times New Roman"/>
        </w:rPr>
      </w:pPr>
    </w:p>
    <w:p w14:paraId="288F8635" w14:textId="626687DF" w:rsidR="00702FDF" w:rsidRPr="00F82ED6" w:rsidRDefault="00702FDF" w:rsidP="00702FDF">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Could you explain reasons to why you think age-grading is not an important indicator to collect during surveillance? </w:t>
      </w:r>
    </w:p>
    <w:p w14:paraId="61581ECD" w14:textId="77777777" w:rsidR="00702FDF" w:rsidRPr="00F82ED6" w:rsidRDefault="00702FDF" w:rsidP="00702FDF">
      <w:pPr>
        <w:pStyle w:val="ListParagraph"/>
        <w:rPr>
          <w:rFonts w:ascii="Times New Roman" w:hAnsi="Times New Roman" w:cs="Times New Roman"/>
        </w:rPr>
      </w:pPr>
    </w:p>
    <w:p w14:paraId="0AE3D467" w14:textId="6FEA502E" w:rsidR="00702FDF" w:rsidRPr="00F82ED6" w:rsidRDefault="00702FDF" w:rsidP="00702FDF">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 xml:space="preserve">To what degree are you aware of the following techniques for age-grading </w:t>
      </w:r>
      <w:r w:rsidRPr="00F82ED6">
        <w:rPr>
          <w:rFonts w:ascii="Times New Roman" w:hAnsi="Times New Roman" w:cs="Times New Roman"/>
          <w:color w:val="000000"/>
          <w:shd w:val="clear" w:color="auto" w:fill="FFFFFF"/>
        </w:rPr>
        <w:t>mosquitoes?</w:t>
      </w:r>
      <w:r w:rsidRPr="00F82ED6">
        <w:rPr>
          <w:rFonts w:ascii="Times New Roman" w:hAnsi="Times New Roman" w:cs="Times New Roman"/>
          <w:i/>
          <w:iCs/>
          <w:color w:val="000000"/>
          <w:shd w:val="clear" w:color="auto" w:fill="FFFFFF"/>
        </w:rPr>
        <w:t xml:space="preserve"> Rate</w:t>
      </w:r>
      <w:r w:rsidRPr="00F82ED6">
        <w:rPr>
          <w:rFonts w:ascii="Times New Roman" w:hAnsi="Times New Roman" w:cs="Times New Roman"/>
          <w:i/>
          <w:iCs/>
          <w:color w:val="000000"/>
          <w:shd w:val="clear" w:color="auto" w:fill="FFFFFF"/>
        </w:rPr>
        <w:t xml:space="preserve"> the familiarity of different techniques listed below</w:t>
      </w:r>
    </w:p>
    <w:tbl>
      <w:tblPr>
        <w:tblStyle w:val="TableGrid"/>
        <w:tblW w:w="0" w:type="auto"/>
        <w:tblInd w:w="720" w:type="dxa"/>
        <w:tblLook w:val="04A0" w:firstRow="1" w:lastRow="0" w:firstColumn="1" w:lastColumn="0" w:noHBand="0" w:noVBand="1"/>
      </w:tblPr>
      <w:tblGrid>
        <w:gridCol w:w="3571"/>
        <w:gridCol w:w="1215"/>
        <w:gridCol w:w="1450"/>
        <w:gridCol w:w="1030"/>
        <w:gridCol w:w="1030"/>
      </w:tblGrid>
      <w:tr w:rsidR="00702FDF" w:rsidRPr="00F82ED6" w14:paraId="67E2ED9D" w14:textId="77777777" w:rsidTr="00702FDF">
        <w:tc>
          <w:tcPr>
            <w:tcW w:w="3571" w:type="dxa"/>
          </w:tcPr>
          <w:p w14:paraId="18F53F86" w14:textId="77777777" w:rsidR="00702FDF" w:rsidRPr="00F82ED6" w:rsidRDefault="00702FDF" w:rsidP="001A0719">
            <w:pPr>
              <w:pStyle w:val="ListParagraph"/>
              <w:ind w:left="0"/>
              <w:jc w:val="both"/>
              <w:rPr>
                <w:rFonts w:ascii="Times New Roman" w:hAnsi="Times New Roman" w:cs="Times New Roman"/>
                <w:color w:val="000000"/>
                <w:shd w:val="clear" w:color="auto" w:fill="FFFFFF"/>
              </w:rPr>
            </w:pPr>
            <w:bookmarkStart w:id="5" w:name="OLE_LINK31"/>
          </w:p>
        </w:tc>
        <w:tc>
          <w:tcPr>
            <w:tcW w:w="1215" w:type="dxa"/>
          </w:tcPr>
          <w:p w14:paraId="1392A41D" w14:textId="0BEA4111" w:rsidR="00702FDF" w:rsidRPr="00F82ED6" w:rsidRDefault="00702FDF" w:rsidP="001A0719">
            <w:pPr>
              <w:pStyle w:val="ListParagraph"/>
              <w:ind w:left="0"/>
              <w:jc w:val="center"/>
              <w:rPr>
                <w:rFonts w:ascii="Times New Roman" w:hAnsi="Times New Roman" w:cs="Times New Roman"/>
              </w:rPr>
            </w:pPr>
            <w:bookmarkStart w:id="6" w:name="OLE_LINK30"/>
            <w:r w:rsidRPr="00F82ED6">
              <w:rPr>
                <w:rFonts w:ascii="Times New Roman" w:hAnsi="Times New Roman" w:cs="Times New Roman"/>
              </w:rPr>
              <w:t>F</w:t>
            </w:r>
            <w:r w:rsidRPr="00F82ED6">
              <w:rPr>
                <w:rFonts w:ascii="Times New Roman" w:hAnsi="Times New Roman" w:cs="Times New Roman"/>
              </w:rPr>
              <w:t>amiliar</w:t>
            </w:r>
            <w:bookmarkEnd w:id="6"/>
          </w:p>
        </w:tc>
        <w:tc>
          <w:tcPr>
            <w:tcW w:w="1450" w:type="dxa"/>
          </w:tcPr>
          <w:p w14:paraId="7BAEBB5B" w14:textId="39E171BF" w:rsidR="00702FDF" w:rsidRPr="00F82ED6" w:rsidRDefault="00702FDF" w:rsidP="001A0719">
            <w:pPr>
              <w:pStyle w:val="ListParagraph"/>
              <w:ind w:left="0"/>
              <w:jc w:val="center"/>
              <w:rPr>
                <w:rFonts w:ascii="Times New Roman" w:hAnsi="Times New Roman" w:cs="Times New Roman"/>
              </w:rPr>
            </w:pPr>
            <w:r w:rsidRPr="00F82ED6">
              <w:rPr>
                <w:rFonts w:ascii="Times New Roman" w:hAnsi="Times New Roman" w:cs="Times New Roman"/>
              </w:rPr>
              <w:t xml:space="preserve">Not </w:t>
            </w:r>
            <w:r w:rsidRPr="00F82ED6">
              <w:rPr>
                <w:rFonts w:ascii="Times New Roman" w:hAnsi="Times New Roman" w:cs="Times New Roman"/>
              </w:rPr>
              <w:t>Familiar</w:t>
            </w:r>
          </w:p>
        </w:tc>
        <w:tc>
          <w:tcPr>
            <w:tcW w:w="1030" w:type="dxa"/>
          </w:tcPr>
          <w:p w14:paraId="7956958E" w14:textId="2DA71D0A" w:rsidR="00702FDF" w:rsidRPr="00F82ED6" w:rsidRDefault="00702FDF" w:rsidP="001A0719">
            <w:pPr>
              <w:pStyle w:val="ListParagraph"/>
              <w:ind w:left="0"/>
              <w:jc w:val="center"/>
              <w:rPr>
                <w:rFonts w:ascii="Times New Roman" w:hAnsi="Times New Roman" w:cs="Times New Roman"/>
              </w:rPr>
            </w:pPr>
            <w:r w:rsidRPr="00F82ED6">
              <w:rPr>
                <w:rFonts w:ascii="Times New Roman" w:hAnsi="Times New Roman" w:cs="Times New Roman"/>
              </w:rPr>
              <w:t xml:space="preserve">Slightly </w:t>
            </w:r>
            <w:r w:rsidRPr="00F82ED6">
              <w:rPr>
                <w:rFonts w:ascii="Times New Roman" w:hAnsi="Times New Roman" w:cs="Times New Roman"/>
                <w:kern w:val="0"/>
                <w14:ligatures w14:val="none"/>
              </w:rPr>
              <w:t>Familiar</w:t>
            </w:r>
          </w:p>
        </w:tc>
        <w:tc>
          <w:tcPr>
            <w:tcW w:w="1030" w:type="dxa"/>
          </w:tcPr>
          <w:p w14:paraId="09B46066" w14:textId="08CD0517" w:rsidR="00702FDF" w:rsidRPr="00F82ED6" w:rsidRDefault="00702FDF" w:rsidP="001A0719">
            <w:pPr>
              <w:pStyle w:val="ListParagraph"/>
              <w:ind w:left="0"/>
              <w:jc w:val="center"/>
              <w:rPr>
                <w:rFonts w:ascii="Times New Roman" w:hAnsi="Times New Roman" w:cs="Times New Roman"/>
              </w:rPr>
            </w:pPr>
            <w:r w:rsidRPr="00F82ED6">
              <w:rPr>
                <w:rFonts w:ascii="Times New Roman" w:hAnsi="Times New Roman" w:cs="Times New Roman"/>
              </w:rPr>
              <w:t>N</w:t>
            </w:r>
            <w:r w:rsidRPr="00F82ED6">
              <w:rPr>
                <w:rFonts w:ascii="Times New Roman" w:hAnsi="Times New Roman" w:cs="Times New Roman"/>
              </w:rPr>
              <w:t xml:space="preserve">ot </w:t>
            </w:r>
            <w:r w:rsidRPr="00F82ED6">
              <w:rPr>
                <w:rFonts w:ascii="Times New Roman" w:hAnsi="Times New Roman" w:cs="Times New Roman"/>
                <w:kern w:val="0"/>
                <w14:ligatures w14:val="none"/>
              </w:rPr>
              <w:t>Familiar</w:t>
            </w:r>
          </w:p>
        </w:tc>
      </w:tr>
      <w:tr w:rsidR="00702FDF" w:rsidRPr="00F82ED6" w14:paraId="354C34BE" w14:textId="77777777" w:rsidTr="00702FDF">
        <w:tc>
          <w:tcPr>
            <w:tcW w:w="3571" w:type="dxa"/>
          </w:tcPr>
          <w:p w14:paraId="07C28198" w14:textId="4636DA76" w:rsidR="00702FDF" w:rsidRPr="00F82ED6" w:rsidRDefault="00702FD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Parity rate/Ovary tracheation dissection (Detinova method)</w:t>
            </w:r>
          </w:p>
        </w:tc>
        <w:tc>
          <w:tcPr>
            <w:tcW w:w="1215" w:type="dxa"/>
          </w:tcPr>
          <w:p w14:paraId="4BF26ABA" w14:textId="77777777" w:rsidR="00702FDF" w:rsidRPr="00F82ED6" w:rsidRDefault="00702FDF" w:rsidP="001A0719">
            <w:pPr>
              <w:pStyle w:val="ListParagraph"/>
              <w:ind w:left="0"/>
              <w:jc w:val="center"/>
              <w:rPr>
                <w:rFonts w:ascii="Times New Roman" w:hAnsi="Times New Roman" w:cs="Times New Roman"/>
              </w:rPr>
            </w:pPr>
          </w:p>
        </w:tc>
        <w:tc>
          <w:tcPr>
            <w:tcW w:w="1450" w:type="dxa"/>
          </w:tcPr>
          <w:p w14:paraId="2DF5387D" w14:textId="77777777" w:rsidR="00702FDF" w:rsidRPr="00F82ED6" w:rsidRDefault="00702FDF" w:rsidP="001A0719">
            <w:pPr>
              <w:pStyle w:val="ListParagraph"/>
              <w:ind w:left="0"/>
              <w:jc w:val="center"/>
              <w:rPr>
                <w:rFonts w:ascii="Times New Roman" w:hAnsi="Times New Roman" w:cs="Times New Roman"/>
              </w:rPr>
            </w:pPr>
          </w:p>
        </w:tc>
        <w:tc>
          <w:tcPr>
            <w:tcW w:w="1030" w:type="dxa"/>
          </w:tcPr>
          <w:p w14:paraId="3384E1DC" w14:textId="77777777" w:rsidR="00702FDF" w:rsidRPr="00F82ED6" w:rsidRDefault="00702FDF" w:rsidP="001A0719">
            <w:pPr>
              <w:pStyle w:val="ListParagraph"/>
              <w:ind w:left="0"/>
              <w:jc w:val="center"/>
              <w:rPr>
                <w:rFonts w:ascii="Times New Roman" w:hAnsi="Times New Roman" w:cs="Times New Roman"/>
              </w:rPr>
            </w:pPr>
          </w:p>
        </w:tc>
        <w:tc>
          <w:tcPr>
            <w:tcW w:w="1030" w:type="dxa"/>
          </w:tcPr>
          <w:p w14:paraId="0BD99595" w14:textId="77777777" w:rsidR="00702FDF" w:rsidRPr="00F82ED6" w:rsidRDefault="00702FDF" w:rsidP="001A0719">
            <w:pPr>
              <w:pStyle w:val="ListParagraph"/>
              <w:ind w:left="0"/>
              <w:jc w:val="center"/>
              <w:rPr>
                <w:rFonts w:ascii="Times New Roman" w:hAnsi="Times New Roman" w:cs="Times New Roman"/>
              </w:rPr>
            </w:pPr>
          </w:p>
        </w:tc>
      </w:tr>
      <w:tr w:rsidR="00702FDF" w:rsidRPr="00F82ED6" w14:paraId="40E98868" w14:textId="77777777" w:rsidTr="00702FDF">
        <w:tc>
          <w:tcPr>
            <w:tcW w:w="3571" w:type="dxa"/>
          </w:tcPr>
          <w:p w14:paraId="47903F08" w14:textId="3769FA7C" w:rsidR="00702FDF" w:rsidRPr="00F82ED6" w:rsidRDefault="00702FD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Ovarian dilatation/gonotrophic cycle dissection (Polovodova method)</w:t>
            </w:r>
          </w:p>
        </w:tc>
        <w:tc>
          <w:tcPr>
            <w:tcW w:w="1215" w:type="dxa"/>
          </w:tcPr>
          <w:p w14:paraId="03CEDFDD" w14:textId="77777777" w:rsidR="00702FDF" w:rsidRPr="00F82ED6" w:rsidRDefault="00702FDF" w:rsidP="001A0719">
            <w:pPr>
              <w:pStyle w:val="ListParagraph"/>
              <w:ind w:left="0"/>
              <w:jc w:val="center"/>
              <w:rPr>
                <w:rFonts w:ascii="Times New Roman" w:hAnsi="Times New Roman" w:cs="Times New Roman"/>
              </w:rPr>
            </w:pPr>
          </w:p>
        </w:tc>
        <w:tc>
          <w:tcPr>
            <w:tcW w:w="1450" w:type="dxa"/>
          </w:tcPr>
          <w:p w14:paraId="326EDF7A" w14:textId="77777777" w:rsidR="00702FDF" w:rsidRPr="00F82ED6" w:rsidRDefault="00702FDF" w:rsidP="001A0719">
            <w:pPr>
              <w:pStyle w:val="ListParagraph"/>
              <w:ind w:left="0"/>
              <w:jc w:val="center"/>
              <w:rPr>
                <w:rFonts w:ascii="Times New Roman" w:hAnsi="Times New Roman" w:cs="Times New Roman"/>
              </w:rPr>
            </w:pPr>
          </w:p>
        </w:tc>
        <w:tc>
          <w:tcPr>
            <w:tcW w:w="1030" w:type="dxa"/>
          </w:tcPr>
          <w:p w14:paraId="62801C04" w14:textId="77777777" w:rsidR="00702FDF" w:rsidRPr="00F82ED6" w:rsidRDefault="00702FDF" w:rsidP="001A0719">
            <w:pPr>
              <w:pStyle w:val="ListParagraph"/>
              <w:ind w:left="0"/>
              <w:jc w:val="center"/>
              <w:rPr>
                <w:rFonts w:ascii="Times New Roman" w:hAnsi="Times New Roman" w:cs="Times New Roman"/>
              </w:rPr>
            </w:pPr>
          </w:p>
        </w:tc>
        <w:tc>
          <w:tcPr>
            <w:tcW w:w="1030" w:type="dxa"/>
          </w:tcPr>
          <w:p w14:paraId="67BFB758" w14:textId="77777777" w:rsidR="00702FDF" w:rsidRPr="00F82ED6" w:rsidRDefault="00702FDF" w:rsidP="001A0719">
            <w:pPr>
              <w:pStyle w:val="ListParagraph"/>
              <w:ind w:left="0"/>
              <w:jc w:val="center"/>
              <w:rPr>
                <w:rFonts w:ascii="Times New Roman" w:hAnsi="Times New Roman" w:cs="Times New Roman"/>
              </w:rPr>
            </w:pPr>
          </w:p>
        </w:tc>
      </w:tr>
      <w:tr w:rsidR="00702FDF" w:rsidRPr="00F82ED6" w14:paraId="496AB02C" w14:textId="77777777" w:rsidTr="00702FDF">
        <w:tc>
          <w:tcPr>
            <w:tcW w:w="3571" w:type="dxa"/>
          </w:tcPr>
          <w:p w14:paraId="5A22C4AA" w14:textId="0315676A" w:rsidR="00702FDF" w:rsidRPr="00F82ED6" w:rsidRDefault="00702FD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Near infrared spectroscopy (NIRS)</w:t>
            </w:r>
          </w:p>
        </w:tc>
        <w:tc>
          <w:tcPr>
            <w:tcW w:w="1215" w:type="dxa"/>
          </w:tcPr>
          <w:p w14:paraId="02DF8128" w14:textId="77777777" w:rsidR="00702FDF" w:rsidRPr="00F82ED6" w:rsidRDefault="00702FDF" w:rsidP="001A0719">
            <w:pPr>
              <w:pStyle w:val="ListParagraph"/>
              <w:ind w:left="0"/>
              <w:jc w:val="center"/>
              <w:rPr>
                <w:rFonts w:ascii="Times New Roman" w:hAnsi="Times New Roman" w:cs="Times New Roman"/>
              </w:rPr>
            </w:pPr>
          </w:p>
        </w:tc>
        <w:tc>
          <w:tcPr>
            <w:tcW w:w="1450" w:type="dxa"/>
          </w:tcPr>
          <w:p w14:paraId="536A9560" w14:textId="77777777" w:rsidR="00702FDF" w:rsidRPr="00F82ED6" w:rsidRDefault="00702FDF" w:rsidP="001A0719">
            <w:pPr>
              <w:pStyle w:val="ListParagraph"/>
              <w:ind w:left="0"/>
              <w:jc w:val="center"/>
              <w:rPr>
                <w:rFonts w:ascii="Times New Roman" w:hAnsi="Times New Roman" w:cs="Times New Roman"/>
              </w:rPr>
            </w:pPr>
          </w:p>
        </w:tc>
        <w:tc>
          <w:tcPr>
            <w:tcW w:w="1030" w:type="dxa"/>
          </w:tcPr>
          <w:p w14:paraId="3AF16669" w14:textId="77777777" w:rsidR="00702FDF" w:rsidRPr="00F82ED6" w:rsidRDefault="00702FDF" w:rsidP="001A0719">
            <w:pPr>
              <w:pStyle w:val="ListParagraph"/>
              <w:ind w:left="0"/>
              <w:jc w:val="center"/>
              <w:rPr>
                <w:rFonts w:ascii="Times New Roman" w:hAnsi="Times New Roman" w:cs="Times New Roman"/>
              </w:rPr>
            </w:pPr>
          </w:p>
        </w:tc>
        <w:tc>
          <w:tcPr>
            <w:tcW w:w="1030" w:type="dxa"/>
          </w:tcPr>
          <w:p w14:paraId="59F28F27" w14:textId="77777777" w:rsidR="00702FDF" w:rsidRPr="00F82ED6" w:rsidRDefault="00702FDF" w:rsidP="001A0719">
            <w:pPr>
              <w:pStyle w:val="ListParagraph"/>
              <w:ind w:left="0"/>
              <w:jc w:val="center"/>
              <w:rPr>
                <w:rFonts w:ascii="Times New Roman" w:hAnsi="Times New Roman" w:cs="Times New Roman"/>
              </w:rPr>
            </w:pPr>
          </w:p>
        </w:tc>
      </w:tr>
      <w:tr w:rsidR="00702FDF" w:rsidRPr="00F82ED6" w14:paraId="726C9C74" w14:textId="77777777" w:rsidTr="00702FDF">
        <w:tc>
          <w:tcPr>
            <w:tcW w:w="3571" w:type="dxa"/>
          </w:tcPr>
          <w:p w14:paraId="1CF55C22" w14:textId="1C1F0520" w:rsidR="00702FDF" w:rsidRPr="00F82ED6" w:rsidRDefault="00702FD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Mid infrared spectroscopy (MIRS)</w:t>
            </w:r>
          </w:p>
        </w:tc>
        <w:tc>
          <w:tcPr>
            <w:tcW w:w="1215" w:type="dxa"/>
          </w:tcPr>
          <w:p w14:paraId="0BDC3728" w14:textId="77777777" w:rsidR="00702FDF" w:rsidRPr="00F82ED6" w:rsidRDefault="00702FDF" w:rsidP="001A0719">
            <w:pPr>
              <w:pStyle w:val="ListParagraph"/>
              <w:ind w:left="0"/>
              <w:jc w:val="center"/>
              <w:rPr>
                <w:rFonts w:ascii="Times New Roman" w:hAnsi="Times New Roman" w:cs="Times New Roman"/>
              </w:rPr>
            </w:pPr>
          </w:p>
        </w:tc>
        <w:tc>
          <w:tcPr>
            <w:tcW w:w="1450" w:type="dxa"/>
          </w:tcPr>
          <w:p w14:paraId="1A3CB2DB" w14:textId="77777777" w:rsidR="00702FDF" w:rsidRPr="00F82ED6" w:rsidRDefault="00702FDF" w:rsidP="001A0719">
            <w:pPr>
              <w:pStyle w:val="ListParagraph"/>
              <w:ind w:left="0"/>
              <w:jc w:val="center"/>
              <w:rPr>
                <w:rFonts w:ascii="Times New Roman" w:hAnsi="Times New Roman" w:cs="Times New Roman"/>
              </w:rPr>
            </w:pPr>
          </w:p>
        </w:tc>
        <w:tc>
          <w:tcPr>
            <w:tcW w:w="1030" w:type="dxa"/>
          </w:tcPr>
          <w:p w14:paraId="25A62D50" w14:textId="77777777" w:rsidR="00702FDF" w:rsidRPr="00F82ED6" w:rsidRDefault="00702FDF" w:rsidP="001A0719">
            <w:pPr>
              <w:pStyle w:val="ListParagraph"/>
              <w:ind w:left="0"/>
              <w:jc w:val="center"/>
              <w:rPr>
                <w:rFonts w:ascii="Times New Roman" w:hAnsi="Times New Roman" w:cs="Times New Roman"/>
              </w:rPr>
            </w:pPr>
          </w:p>
        </w:tc>
        <w:tc>
          <w:tcPr>
            <w:tcW w:w="1030" w:type="dxa"/>
          </w:tcPr>
          <w:p w14:paraId="732520EA" w14:textId="77777777" w:rsidR="00702FDF" w:rsidRPr="00F82ED6" w:rsidRDefault="00702FDF" w:rsidP="001A0719">
            <w:pPr>
              <w:pStyle w:val="ListParagraph"/>
              <w:ind w:left="0"/>
              <w:jc w:val="center"/>
              <w:rPr>
                <w:rFonts w:ascii="Times New Roman" w:hAnsi="Times New Roman" w:cs="Times New Roman"/>
              </w:rPr>
            </w:pPr>
          </w:p>
        </w:tc>
      </w:tr>
      <w:tr w:rsidR="00702FDF" w:rsidRPr="00F82ED6" w14:paraId="44233D03" w14:textId="77777777" w:rsidTr="00702FDF">
        <w:tc>
          <w:tcPr>
            <w:tcW w:w="3571" w:type="dxa"/>
          </w:tcPr>
          <w:p w14:paraId="7E566A02" w14:textId="16A72CD0" w:rsidR="00702FDF" w:rsidRPr="00F82ED6" w:rsidRDefault="00702FDF"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Wing Fray</w:t>
            </w:r>
          </w:p>
        </w:tc>
        <w:tc>
          <w:tcPr>
            <w:tcW w:w="1215" w:type="dxa"/>
          </w:tcPr>
          <w:p w14:paraId="542DD153" w14:textId="77777777" w:rsidR="00702FDF" w:rsidRPr="00F82ED6" w:rsidRDefault="00702FDF" w:rsidP="001A0719">
            <w:pPr>
              <w:pStyle w:val="ListParagraph"/>
              <w:ind w:left="0"/>
              <w:jc w:val="center"/>
              <w:rPr>
                <w:rFonts w:ascii="Times New Roman" w:hAnsi="Times New Roman" w:cs="Times New Roman"/>
              </w:rPr>
            </w:pPr>
          </w:p>
        </w:tc>
        <w:tc>
          <w:tcPr>
            <w:tcW w:w="1450" w:type="dxa"/>
          </w:tcPr>
          <w:p w14:paraId="7CC44E11" w14:textId="77777777" w:rsidR="00702FDF" w:rsidRPr="00F82ED6" w:rsidRDefault="00702FDF" w:rsidP="001A0719">
            <w:pPr>
              <w:pStyle w:val="ListParagraph"/>
              <w:ind w:left="0"/>
              <w:jc w:val="center"/>
              <w:rPr>
                <w:rFonts w:ascii="Times New Roman" w:hAnsi="Times New Roman" w:cs="Times New Roman"/>
              </w:rPr>
            </w:pPr>
          </w:p>
        </w:tc>
        <w:tc>
          <w:tcPr>
            <w:tcW w:w="1030" w:type="dxa"/>
          </w:tcPr>
          <w:p w14:paraId="11F3D81E" w14:textId="77777777" w:rsidR="00702FDF" w:rsidRPr="00F82ED6" w:rsidRDefault="00702FDF" w:rsidP="001A0719">
            <w:pPr>
              <w:pStyle w:val="ListParagraph"/>
              <w:ind w:left="0"/>
              <w:jc w:val="center"/>
              <w:rPr>
                <w:rFonts w:ascii="Times New Roman" w:hAnsi="Times New Roman" w:cs="Times New Roman"/>
              </w:rPr>
            </w:pPr>
          </w:p>
        </w:tc>
        <w:tc>
          <w:tcPr>
            <w:tcW w:w="1030" w:type="dxa"/>
          </w:tcPr>
          <w:p w14:paraId="52B6A6A0" w14:textId="77777777" w:rsidR="00702FDF" w:rsidRPr="00F82ED6" w:rsidRDefault="00702FDF" w:rsidP="001A0719">
            <w:pPr>
              <w:pStyle w:val="ListParagraph"/>
              <w:ind w:left="0"/>
              <w:jc w:val="center"/>
              <w:rPr>
                <w:rFonts w:ascii="Times New Roman" w:hAnsi="Times New Roman" w:cs="Times New Roman"/>
              </w:rPr>
            </w:pPr>
          </w:p>
        </w:tc>
      </w:tr>
      <w:bookmarkEnd w:id="5"/>
    </w:tbl>
    <w:p w14:paraId="4E2B94EC" w14:textId="77777777" w:rsidR="00702FDF" w:rsidRPr="00F82ED6" w:rsidRDefault="00702FDF" w:rsidP="00702FDF">
      <w:pPr>
        <w:pStyle w:val="ListParagraph"/>
        <w:rPr>
          <w:rFonts w:ascii="Times New Roman" w:hAnsi="Times New Roman" w:cs="Times New Roman"/>
        </w:rPr>
      </w:pPr>
    </w:p>
    <w:p w14:paraId="23715737" w14:textId="37E680F6" w:rsidR="00702FDF" w:rsidRPr="00F82ED6" w:rsidRDefault="004B655D" w:rsidP="004B655D">
      <w:pPr>
        <w:jc w:val="both"/>
        <w:rPr>
          <w:rFonts w:ascii="Times New Roman" w:hAnsi="Times New Roman" w:cs="Times New Roman"/>
          <w:b/>
          <w:bCs/>
          <w:sz w:val="28"/>
          <w:szCs w:val="28"/>
        </w:rPr>
      </w:pPr>
      <w:r w:rsidRPr="00F82ED6">
        <w:rPr>
          <w:rFonts w:ascii="Times New Roman" w:hAnsi="Times New Roman" w:cs="Times New Roman"/>
          <w:b/>
          <w:bCs/>
          <w:sz w:val="28"/>
          <w:szCs w:val="28"/>
        </w:rPr>
        <w:t xml:space="preserve">Section 7: </w:t>
      </w:r>
      <w:r w:rsidRPr="00F82ED6">
        <w:rPr>
          <w:rFonts w:ascii="Times New Roman" w:hAnsi="Times New Roman" w:cs="Times New Roman"/>
          <w:b/>
          <w:bCs/>
          <w:sz w:val="28"/>
          <w:szCs w:val="28"/>
        </w:rPr>
        <w:t>Infrared Reflectance Spectroscopy (IRS)</w:t>
      </w:r>
    </w:p>
    <w:p w14:paraId="6C6FCD71" w14:textId="0A079F57" w:rsidR="004B655D" w:rsidRPr="00F82ED6" w:rsidRDefault="004B655D" w:rsidP="004B655D">
      <w:pPr>
        <w:jc w:val="both"/>
        <w:rPr>
          <w:rFonts w:ascii="Times New Roman" w:hAnsi="Times New Roman" w:cs="Times New Roman"/>
        </w:rPr>
      </w:pPr>
      <w:r w:rsidRPr="00F82ED6">
        <w:rPr>
          <w:rFonts w:ascii="Times New Roman" w:hAnsi="Times New Roman" w:cs="Times New Roman"/>
        </w:rPr>
        <w:t>IRS is an alternative technique that is under development for estimating mosquito vector age, species (i.e., within the An. gambiae complex) (PMID: 31544155, PMID: 353146883) and identify mosquito blood meal source (PMID: 31146762) and infection status (PMID: 31590669). IRS analysis requires an infrared spectrometer machine which can measure variation in the Near Infrared Spectrum (NIRS, 12,500 cm−1 to 4,000 cm−1 frequencies) and Mid Infrared Spectrum (MIRS, 4000 to 400 cm-1 frequencies). To measure a single mosquito usually takes ~30-60 seconds. No other reagents are required (PMID: 31544155).</w:t>
      </w:r>
    </w:p>
    <w:p w14:paraId="6F807EDB" w14:textId="0C33B694" w:rsidR="004B655D" w:rsidRPr="00F82ED6" w:rsidRDefault="004B655D" w:rsidP="004B655D">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Have you heard on the use of infrared spectroscopy (NIRS, MIRS or both) for mosquito surveillance before?</w:t>
      </w:r>
    </w:p>
    <w:p w14:paraId="7FE06ED5" w14:textId="66AF828B" w:rsidR="004B655D" w:rsidRPr="00F82ED6" w:rsidRDefault="004B655D" w:rsidP="004B655D">
      <w:pPr>
        <w:pStyle w:val="ListParagraph"/>
        <w:numPr>
          <w:ilvl w:val="0"/>
          <w:numId w:val="8"/>
        </w:numPr>
        <w:jc w:val="both"/>
        <w:rPr>
          <w:rFonts w:ascii="Times New Roman" w:hAnsi="Times New Roman" w:cs="Times New Roman"/>
        </w:rPr>
      </w:pPr>
      <w:r w:rsidRPr="00F82ED6">
        <w:rPr>
          <w:rFonts w:ascii="Times New Roman" w:hAnsi="Times New Roman" w:cs="Times New Roman"/>
          <w:color w:val="000000"/>
          <w:shd w:val="clear" w:color="auto" w:fill="FFFFFF"/>
        </w:rPr>
        <w:t xml:space="preserve">Yes </w:t>
      </w:r>
    </w:p>
    <w:p w14:paraId="2C324064" w14:textId="47B54F99" w:rsidR="004B655D" w:rsidRPr="00F82ED6" w:rsidRDefault="004B655D" w:rsidP="004B655D">
      <w:pPr>
        <w:pStyle w:val="ListParagraph"/>
        <w:numPr>
          <w:ilvl w:val="0"/>
          <w:numId w:val="8"/>
        </w:numPr>
        <w:jc w:val="both"/>
        <w:rPr>
          <w:rFonts w:ascii="Times New Roman" w:hAnsi="Times New Roman" w:cs="Times New Roman"/>
        </w:rPr>
      </w:pPr>
      <w:r w:rsidRPr="00F82ED6">
        <w:rPr>
          <w:rFonts w:ascii="Times New Roman" w:hAnsi="Times New Roman" w:cs="Times New Roman"/>
          <w:color w:val="000000"/>
          <w:shd w:val="clear" w:color="auto" w:fill="FFFFFF"/>
        </w:rPr>
        <w:t xml:space="preserve">No </w:t>
      </w:r>
    </w:p>
    <w:p w14:paraId="61E3E0EE" w14:textId="14953525" w:rsidR="004B655D" w:rsidRPr="00F82ED6" w:rsidRDefault="004B655D" w:rsidP="004B655D">
      <w:pPr>
        <w:pStyle w:val="ListParagraph"/>
        <w:numPr>
          <w:ilvl w:val="0"/>
          <w:numId w:val="8"/>
        </w:numPr>
        <w:jc w:val="both"/>
        <w:rPr>
          <w:rFonts w:ascii="Times New Roman" w:hAnsi="Times New Roman" w:cs="Times New Roman"/>
        </w:rPr>
      </w:pPr>
      <w:r w:rsidRPr="00F82ED6">
        <w:rPr>
          <w:rFonts w:ascii="Times New Roman" w:hAnsi="Times New Roman" w:cs="Times New Roman"/>
          <w:color w:val="000000"/>
          <w:shd w:val="clear" w:color="auto" w:fill="FFFFFF"/>
        </w:rPr>
        <w:t>I don’t know</w:t>
      </w:r>
    </w:p>
    <w:p w14:paraId="12FE7CFF" w14:textId="77777777" w:rsidR="004B655D" w:rsidRPr="00F82ED6" w:rsidRDefault="004B655D" w:rsidP="004B655D">
      <w:pPr>
        <w:ind w:left="720"/>
        <w:jc w:val="both"/>
        <w:rPr>
          <w:rFonts w:ascii="Times New Roman" w:hAnsi="Times New Roman" w:cs="Times New Roman"/>
        </w:rPr>
      </w:pPr>
    </w:p>
    <w:p w14:paraId="38163D0E" w14:textId="764D58B6" w:rsidR="004B655D" w:rsidRPr="00F82ED6" w:rsidRDefault="004B655D" w:rsidP="004B655D">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Based on your knowledge and understanding of IRS, how will you be willing to invest in this infrared technology for mosquito surveillance?</w:t>
      </w:r>
    </w:p>
    <w:tbl>
      <w:tblPr>
        <w:tblStyle w:val="TableGrid"/>
        <w:tblW w:w="0" w:type="auto"/>
        <w:tblInd w:w="720" w:type="dxa"/>
        <w:tblLook w:val="04A0" w:firstRow="1" w:lastRow="0" w:firstColumn="1" w:lastColumn="0" w:noHBand="0" w:noVBand="1"/>
      </w:tblPr>
      <w:tblGrid>
        <w:gridCol w:w="3424"/>
        <w:gridCol w:w="1193"/>
        <w:gridCol w:w="1428"/>
        <w:gridCol w:w="1230"/>
        <w:gridCol w:w="1021"/>
      </w:tblGrid>
      <w:tr w:rsidR="00D06CA3" w:rsidRPr="00F82ED6" w14:paraId="5F2B977F" w14:textId="77777777" w:rsidTr="001A0719">
        <w:tc>
          <w:tcPr>
            <w:tcW w:w="3571" w:type="dxa"/>
          </w:tcPr>
          <w:p w14:paraId="11366392" w14:textId="77777777" w:rsidR="00D06CA3" w:rsidRPr="00F82ED6" w:rsidRDefault="00D06CA3" w:rsidP="001A0719">
            <w:pPr>
              <w:pStyle w:val="ListParagraph"/>
              <w:ind w:left="0"/>
              <w:jc w:val="both"/>
              <w:rPr>
                <w:rFonts w:ascii="Times New Roman" w:hAnsi="Times New Roman" w:cs="Times New Roman"/>
                <w:color w:val="000000"/>
                <w:shd w:val="clear" w:color="auto" w:fill="FFFFFF"/>
              </w:rPr>
            </w:pPr>
          </w:p>
        </w:tc>
        <w:tc>
          <w:tcPr>
            <w:tcW w:w="1215" w:type="dxa"/>
          </w:tcPr>
          <w:p w14:paraId="6E969DCB" w14:textId="091C7368" w:rsidR="00D06CA3" w:rsidRPr="00F82ED6" w:rsidRDefault="00D06CA3" w:rsidP="001A0719">
            <w:pPr>
              <w:pStyle w:val="ListParagraph"/>
              <w:ind w:left="0"/>
              <w:jc w:val="center"/>
              <w:rPr>
                <w:rFonts w:ascii="Times New Roman" w:hAnsi="Times New Roman" w:cs="Times New Roman"/>
              </w:rPr>
            </w:pPr>
            <w:r w:rsidRPr="00F82ED6">
              <w:rPr>
                <w:rFonts w:ascii="Times New Roman" w:hAnsi="Times New Roman" w:cs="Times New Roman"/>
              </w:rPr>
              <w:t>Very willing</w:t>
            </w:r>
          </w:p>
        </w:tc>
        <w:tc>
          <w:tcPr>
            <w:tcW w:w="1450" w:type="dxa"/>
          </w:tcPr>
          <w:p w14:paraId="23307912" w14:textId="10553D4C" w:rsidR="00D06CA3" w:rsidRPr="00F82ED6" w:rsidRDefault="00D06CA3" w:rsidP="001A0719">
            <w:pPr>
              <w:pStyle w:val="ListParagraph"/>
              <w:ind w:left="0"/>
              <w:jc w:val="center"/>
              <w:rPr>
                <w:rFonts w:ascii="Times New Roman" w:hAnsi="Times New Roman" w:cs="Times New Roman"/>
              </w:rPr>
            </w:pPr>
            <w:r w:rsidRPr="00F82ED6">
              <w:rPr>
                <w:rFonts w:ascii="Times New Roman" w:hAnsi="Times New Roman" w:cs="Times New Roman"/>
              </w:rPr>
              <w:t>Moderate willing</w:t>
            </w:r>
          </w:p>
        </w:tc>
        <w:tc>
          <w:tcPr>
            <w:tcW w:w="1030" w:type="dxa"/>
          </w:tcPr>
          <w:p w14:paraId="15A178D7" w14:textId="3177EC0D" w:rsidR="00D06CA3" w:rsidRPr="00F82ED6" w:rsidRDefault="00D06CA3" w:rsidP="001A0719">
            <w:pPr>
              <w:pStyle w:val="ListParagraph"/>
              <w:ind w:left="0"/>
              <w:jc w:val="center"/>
              <w:rPr>
                <w:rFonts w:ascii="Times New Roman" w:hAnsi="Times New Roman" w:cs="Times New Roman"/>
              </w:rPr>
            </w:pPr>
            <w:r w:rsidRPr="00F82ED6">
              <w:rPr>
                <w:rFonts w:ascii="Times New Roman" w:hAnsi="Times New Roman" w:cs="Times New Roman"/>
              </w:rPr>
              <w:t>Somewhat</w:t>
            </w:r>
            <w:r w:rsidRPr="00F82ED6">
              <w:rPr>
                <w:rFonts w:ascii="Times New Roman" w:hAnsi="Times New Roman" w:cs="Times New Roman"/>
              </w:rPr>
              <w:t xml:space="preserve"> </w:t>
            </w:r>
            <w:r w:rsidRPr="00F82ED6">
              <w:rPr>
                <w:rFonts w:ascii="Times New Roman" w:hAnsi="Times New Roman" w:cs="Times New Roman"/>
              </w:rPr>
              <w:t>w</w:t>
            </w:r>
            <w:r w:rsidRPr="00F82ED6">
              <w:rPr>
                <w:rFonts w:ascii="Times New Roman" w:hAnsi="Times New Roman" w:cs="Times New Roman"/>
                <w:kern w:val="0"/>
                <w14:ligatures w14:val="none"/>
              </w:rPr>
              <w:t>illing</w:t>
            </w:r>
          </w:p>
        </w:tc>
        <w:tc>
          <w:tcPr>
            <w:tcW w:w="1030" w:type="dxa"/>
          </w:tcPr>
          <w:p w14:paraId="6EA586A7" w14:textId="4E16B624" w:rsidR="00D06CA3" w:rsidRPr="00F82ED6" w:rsidRDefault="00D06CA3" w:rsidP="001A0719">
            <w:pPr>
              <w:pStyle w:val="ListParagraph"/>
              <w:ind w:left="0"/>
              <w:jc w:val="center"/>
              <w:rPr>
                <w:rFonts w:ascii="Times New Roman" w:hAnsi="Times New Roman" w:cs="Times New Roman"/>
              </w:rPr>
            </w:pPr>
            <w:r w:rsidRPr="00F82ED6">
              <w:rPr>
                <w:rFonts w:ascii="Times New Roman" w:hAnsi="Times New Roman" w:cs="Times New Roman"/>
              </w:rPr>
              <w:t xml:space="preserve">Not </w:t>
            </w:r>
            <w:r w:rsidRPr="00F82ED6">
              <w:rPr>
                <w:rFonts w:ascii="Times New Roman" w:hAnsi="Times New Roman" w:cs="Times New Roman"/>
                <w:kern w:val="0"/>
                <w14:ligatures w14:val="none"/>
              </w:rPr>
              <w:t>willing</w:t>
            </w:r>
          </w:p>
        </w:tc>
      </w:tr>
      <w:tr w:rsidR="00D06CA3" w:rsidRPr="00F82ED6" w14:paraId="6B35F367" w14:textId="77777777" w:rsidTr="001A0719">
        <w:tc>
          <w:tcPr>
            <w:tcW w:w="3571" w:type="dxa"/>
          </w:tcPr>
          <w:p w14:paraId="3E1001E7" w14:textId="77777777" w:rsidR="00D06CA3" w:rsidRPr="00F82ED6" w:rsidRDefault="00D06CA3"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Near infrared spectroscopy (NIRS)</w:t>
            </w:r>
          </w:p>
        </w:tc>
        <w:tc>
          <w:tcPr>
            <w:tcW w:w="1215" w:type="dxa"/>
          </w:tcPr>
          <w:p w14:paraId="0725E372" w14:textId="77777777" w:rsidR="00D06CA3" w:rsidRPr="00F82ED6" w:rsidRDefault="00D06CA3" w:rsidP="001A0719">
            <w:pPr>
              <w:pStyle w:val="ListParagraph"/>
              <w:ind w:left="0"/>
              <w:jc w:val="center"/>
              <w:rPr>
                <w:rFonts w:ascii="Times New Roman" w:hAnsi="Times New Roman" w:cs="Times New Roman"/>
              </w:rPr>
            </w:pPr>
          </w:p>
        </w:tc>
        <w:tc>
          <w:tcPr>
            <w:tcW w:w="1450" w:type="dxa"/>
          </w:tcPr>
          <w:p w14:paraId="53934ECD" w14:textId="77777777" w:rsidR="00D06CA3" w:rsidRPr="00F82ED6" w:rsidRDefault="00D06CA3" w:rsidP="001A0719">
            <w:pPr>
              <w:pStyle w:val="ListParagraph"/>
              <w:ind w:left="0"/>
              <w:jc w:val="center"/>
              <w:rPr>
                <w:rFonts w:ascii="Times New Roman" w:hAnsi="Times New Roman" w:cs="Times New Roman"/>
              </w:rPr>
            </w:pPr>
          </w:p>
        </w:tc>
        <w:tc>
          <w:tcPr>
            <w:tcW w:w="1030" w:type="dxa"/>
          </w:tcPr>
          <w:p w14:paraId="5542E5C3" w14:textId="77777777" w:rsidR="00D06CA3" w:rsidRPr="00F82ED6" w:rsidRDefault="00D06CA3" w:rsidP="001A0719">
            <w:pPr>
              <w:pStyle w:val="ListParagraph"/>
              <w:ind w:left="0"/>
              <w:jc w:val="center"/>
              <w:rPr>
                <w:rFonts w:ascii="Times New Roman" w:hAnsi="Times New Roman" w:cs="Times New Roman"/>
              </w:rPr>
            </w:pPr>
          </w:p>
        </w:tc>
        <w:tc>
          <w:tcPr>
            <w:tcW w:w="1030" w:type="dxa"/>
          </w:tcPr>
          <w:p w14:paraId="02755B23" w14:textId="77777777" w:rsidR="00D06CA3" w:rsidRPr="00F82ED6" w:rsidRDefault="00D06CA3" w:rsidP="001A0719">
            <w:pPr>
              <w:pStyle w:val="ListParagraph"/>
              <w:ind w:left="0"/>
              <w:jc w:val="center"/>
              <w:rPr>
                <w:rFonts w:ascii="Times New Roman" w:hAnsi="Times New Roman" w:cs="Times New Roman"/>
              </w:rPr>
            </w:pPr>
          </w:p>
        </w:tc>
      </w:tr>
      <w:tr w:rsidR="00D06CA3" w:rsidRPr="00F82ED6" w14:paraId="24DD4886" w14:textId="77777777" w:rsidTr="001A0719">
        <w:tc>
          <w:tcPr>
            <w:tcW w:w="3571" w:type="dxa"/>
          </w:tcPr>
          <w:p w14:paraId="0FC79E46" w14:textId="77777777" w:rsidR="00D06CA3" w:rsidRPr="00F82ED6" w:rsidRDefault="00D06CA3"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Mid infrared spectroscopy (MIRS)</w:t>
            </w:r>
          </w:p>
        </w:tc>
        <w:tc>
          <w:tcPr>
            <w:tcW w:w="1215" w:type="dxa"/>
          </w:tcPr>
          <w:p w14:paraId="780FA464" w14:textId="77777777" w:rsidR="00D06CA3" w:rsidRPr="00F82ED6" w:rsidRDefault="00D06CA3" w:rsidP="001A0719">
            <w:pPr>
              <w:pStyle w:val="ListParagraph"/>
              <w:ind w:left="0"/>
              <w:jc w:val="center"/>
              <w:rPr>
                <w:rFonts w:ascii="Times New Roman" w:hAnsi="Times New Roman" w:cs="Times New Roman"/>
              </w:rPr>
            </w:pPr>
          </w:p>
        </w:tc>
        <w:tc>
          <w:tcPr>
            <w:tcW w:w="1450" w:type="dxa"/>
          </w:tcPr>
          <w:p w14:paraId="0B227CAE" w14:textId="77777777" w:rsidR="00D06CA3" w:rsidRPr="00F82ED6" w:rsidRDefault="00D06CA3" w:rsidP="001A0719">
            <w:pPr>
              <w:pStyle w:val="ListParagraph"/>
              <w:ind w:left="0"/>
              <w:jc w:val="center"/>
              <w:rPr>
                <w:rFonts w:ascii="Times New Roman" w:hAnsi="Times New Roman" w:cs="Times New Roman"/>
              </w:rPr>
            </w:pPr>
          </w:p>
        </w:tc>
        <w:tc>
          <w:tcPr>
            <w:tcW w:w="1030" w:type="dxa"/>
          </w:tcPr>
          <w:p w14:paraId="4515C559" w14:textId="77777777" w:rsidR="00D06CA3" w:rsidRPr="00F82ED6" w:rsidRDefault="00D06CA3" w:rsidP="001A0719">
            <w:pPr>
              <w:pStyle w:val="ListParagraph"/>
              <w:ind w:left="0"/>
              <w:jc w:val="center"/>
              <w:rPr>
                <w:rFonts w:ascii="Times New Roman" w:hAnsi="Times New Roman" w:cs="Times New Roman"/>
              </w:rPr>
            </w:pPr>
          </w:p>
        </w:tc>
        <w:tc>
          <w:tcPr>
            <w:tcW w:w="1030" w:type="dxa"/>
          </w:tcPr>
          <w:p w14:paraId="6F40D2A0" w14:textId="77777777" w:rsidR="00D06CA3" w:rsidRPr="00F82ED6" w:rsidRDefault="00D06CA3" w:rsidP="001A0719">
            <w:pPr>
              <w:pStyle w:val="ListParagraph"/>
              <w:ind w:left="0"/>
              <w:jc w:val="center"/>
              <w:rPr>
                <w:rFonts w:ascii="Times New Roman" w:hAnsi="Times New Roman" w:cs="Times New Roman"/>
              </w:rPr>
            </w:pPr>
          </w:p>
        </w:tc>
      </w:tr>
      <w:tr w:rsidR="00D06CA3" w:rsidRPr="00F82ED6" w14:paraId="31874002" w14:textId="77777777" w:rsidTr="001A0719">
        <w:tc>
          <w:tcPr>
            <w:tcW w:w="3571" w:type="dxa"/>
          </w:tcPr>
          <w:p w14:paraId="58341505" w14:textId="534024D7" w:rsidR="00D06CA3" w:rsidRPr="00F82ED6" w:rsidRDefault="00D06CA3"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Both NIRS/MIRS</w:t>
            </w:r>
          </w:p>
        </w:tc>
        <w:tc>
          <w:tcPr>
            <w:tcW w:w="1215" w:type="dxa"/>
          </w:tcPr>
          <w:p w14:paraId="61174093" w14:textId="77777777" w:rsidR="00D06CA3" w:rsidRPr="00F82ED6" w:rsidRDefault="00D06CA3" w:rsidP="001A0719">
            <w:pPr>
              <w:pStyle w:val="ListParagraph"/>
              <w:ind w:left="0"/>
              <w:jc w:val="center"/>
              <w:rPr>
                <w:rFonts w:ascii="Times New Roman" w:hAnsi="Times New Roman" w:cs="Times New Roman"/>
              </w:rPr>
            </w:pPr>
          </w:p>
        </w:tc>
        <w:tc>
          <w:tcPr>
            <w:tcW w:w="1450" w:type="dxa"/>
          </w:tcPr>
          <w:p w14:paraId="5415267C" w14:textId="77777777" w:rsidR="00D06CA3" w:rsidRPr="00F82ED6" w:rsidRDefault="00D06CA3" w:rsidP="001A0719">
            <w:pPr>
              <w:pStyle w:val="ListParagraph"/>
              <w:ind w:left="0"/>
              <w:jc w:val="center"/>
              <w:rPr>
                <w:rFonts w:ascii="Times New Roman" w:hAnsi="Times New Roman" w:cs="Times New Roman"/>
              </w:rPr>
            </w:pPr>
          </w:p>
        </w:tc>
        <w:tc>
          <w:tcPr>
            <w:tcW w:w="1030" w:type="dxa"/>
          </w:tcPr>
          <w:p w14:paraId="4A725024" w14:textId="77777777" w:rsidR="00D06CA3" w:rsidRPr="00F82ED6" w:rsidRDefault="00D06CA3" w:rsidP="001A0719">
            <w:pPr>
              <w:pStyle w:val="ListParagraph"/>
              <w:ind w:left="0"/>
              <w:jc w:val="center"/>
              <w:rPr>
                <w:rFonts w:ascii="Times New Roman" w:hAnsi="Times New Roman" w:cs="Times New Roman"/>
              </w:rPr>
            </w:pPr>
          </w:p>
        </w:tc>
        <w:tc>
          <w:tcPr>
            <w:tcW w:w="1030" w:type="dxa"/>
          </w:tcPr>
          <w:p w14:paraId="1E7960E7" w14:textId="77777777" w:rsidR="00D06CA3" w:rsidRPr="00F82ED6" w:rsidRDefault="00D06CA3" w:rsidP="001A0719">
            <w:pPr>
              <w:pStyle w:val="ListParagraph"/>
              <w:ind w:left="0"/>
              <w:jc w:val="center"/>
              <w:rPr>
                <w:rFonts w:ascii="Times New Roman" w:hAnsi="Times New Roman" w:cs="Times New Roman"/>
              </w:rPr>
            </w:pPr>
          </w:p>
        </w:tc>
      </w:tr>
    </w:tbl>
    <w:p w14:paraId="48F59A89" w14:textId="77777777" w:rsidR="00D06CA3" w:rsidRPr="00F82ED6" w:rsidRDefault="00D06CA3" w:rsidP="00D06CA3">
      <w:pPr>
        <w:pStyle w:val="ListParagraph"/>
        <w:jc w:val="both"/>
        <w:rPr>
          <w:rFonts w:ascii="Times New Roman" w:hAnsi="Times New Roman" w:cs="Times New Roman"/>
        </w:rPr>
      </w:pPr>
    </w:p>
    <w:p w14:paraId="04E3ED4A" w14:textId="522FE2A6" w:rsidR="00D06CA3" w:rsidRPr="00F82ED6" w:rsidRDefault="00D06CA3" w:rsidP="00D06CA3">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Do you have access to an infrared spectrometer in your institution? </w:t>
      </w:r>
    </w:p>
    <w:p w14:paraId="01159B9D" w14:textId="56A3BEF4" w:rsidR="00D06CA3" w:rsidRPr="00F82ED6" w:rsidRDefault="00D06CA3" w:rsidP="00D06CA3">
      <w:pPr>
        <w:pStyle w:val="ListParagraph"/>
        <w:numPr>
          <w:ilvl w:val="0"/>
          <w:numId w:val="9"/>
        </w:numPr>
        <w:jc w:val="both"/>
        <w:rPr>
          <w:rFonts w:ascii="Times New Roman" w:hAnsi="Times New Roman" w:cs="Times New Roman"/>
        </w:rPr>
      </w:pPr>
      <w:r w:rsidRPr="00F82ED6">
        <w:rPr>
          <w:rFonts w:ascii="Times New Roman" w:hAnsi="Times New Roman" w:cs="Times New Roman"/>
          <w:color w:val="000000"/>
          <w:shd w:val="clear" w:color="auto" w:fill="FFFFFF"/>
        </w:rPr>
        <w:t xml:space="preserve">Yes </w:t>
      </w:r>
    </w:p>
    <w:p w14:paraId="0068108C" w14:textId="092A97E3" w:rsidR="00D06CA3" w:rsidRPr="00F82ED6" w:rsidRDefault="00D06CA3" w:rsidP="00D06CA3">
      <w:pPr>
        <w:pStyle w:val="ListParagraph"/>
        <w:numPr>
          <w:ilvl w:val="0"/>
          <w:numId w:val="9"/>
        </w:numPr>
        <w:jc w:val="both"/>
        <w:rPr>
          <w:rFonts w:ascii="Times New Roman" w:hAnsi="Times New Roman" w:cs="Times New Roman"/>
        </w:rPr>
      </w:pPr>
      <w:r w:rsidRPr="00F82ED6">
        <w:rPr>
          <w:rFonts w:ascii="Times New Roman" w:hAnsi="Times New Roman" w:cs="Times New Roman"/>
          <w:color w:val="000000"/>
          <w:shd w:val="clear" w:color="auto" w:fill="FFFFFF"/>
        </w:rPr>
        <w:t>No</w:t>
      </w:r>
    </w:p>
    <w:p w14:paraId="39B19D08" w14:textId="0D62F10F" w:rsidR="00D06CA3" w:rsidRPr="00F82ED6" w:rsidRDefault="00D06CA3" w:rsidP="00D06CA3">
      <w:pPr>
        <w:pStyle w:val="ListParagraph"/>
        <w:numPr>
          <w:ilvl w:val="0"/>
          <w:numId w:val="9"/>
        </w:numPr>
        <w:jc w:val="both"/>
        <w:rPr>
          <w:rFonts w:ascii="Times New Roman" w:hAnsi="Times New Roman" w:cs="Times New Roman"/>
        </w:rPr>
      </w:pPr>
      <w:r w:rsidRPr="00F82ED6">
        <w:rPr>
          <w:rFonts w:ascii="Times New Roman" w:hAnsi="Times New Roman" w:cs="Times New Roman"/>
          <w:color w:val="000000"/>
          <w:shd w:val="clear" w:color="auto" w:fill="FFFFFF"/>
        </w:rPr>
        <w:t>I don’t know</w:t>
      </w:r>
    </w:p>
    <w:p w14:paraId="03A59979" w14:textId="77777777" w:rsidR="00D06CA3" w:rsidRPr="00F82ED6" w:rsidRDefault="00D06CA3" w:rsidP="00D06CA3">
      <w:pPr>
        <w:pStyle w:val="ListParagraph"/>
        <w:ind w:left="1080"/>
        <w:jc w:val="both"/>
        <w:rPr>
          <w:rFonts w:ascii="Times New Roman" w:hAnsi="Times New Roman" w:cs="Times New Roman"/>
        </w:rPr>
      </w:pPr>
    </w:p>
    <w:p w14:paraId="2FA6BF39" w14:textId="47E11DB7" w:rsidR="00D06CA3" w:rsidRPr="00F82ED6" w:rsidRDefault="00D06CA3" w:rsidP="00D06CA3">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If you had the equipment for performing IRS, how easily do you think this method could be incorporated into your current surveillance activities? </w:t>
      </w:r>
    </w:p>
    <w:p w14:paraId="66F5FD1D" w14:textId="4189DFE1" w:rsidR="00D06CA3" w:rsidRPr="00F82ED6" w:rsidRDefault="00D06CA3" w:rsidP="00D06CA3">
      <w:pPr>
        <w:pStyle w:val="ListParagraph"/>
        <w:numPr>
          <w:ilvl w:val="0"/>
          <w:numId w:val="10"/>
        </w:numPr>
        <w:jc w:val="both"/>
        <w:rPr>
          <w:rFonts w:ascii="Times New Roman" w:hAnsi="Times New Roman" w:cs="Times New Roman"/>
        </w:rPr>
      </w:pPr>
      <w:r w:rsidRPr="00F82ED6">
        <w:rPr>
          <w:rFonts w:ascii="Times New Roman" w:hAnsi="Times New Roman" w:cs="Times New Roman"/>
          <w:color w:val="000000"/>
          <w:shd w:val="clear" w:color="auto" w:fill="FFFFFF"/>
        </w:rPr>
        <w:lastRenderedPageBreak/>
        <w:t xml:space="preserve">Extremely </w:t>
      </w:r>
      <w:bookmarkStart w:id="7" w:name="OLE_LINK32"/>
      <w:r w:rsidRPr="00F82ED6">
        <w:rPr>
          <w:rFonts w:ascii="Times New Roman" w:hAnsi="Times New Roman" w:cs="Times New Roman"/>
          <w:color w:val="000000"/>
          <w:shd w:val="clear" w:color="auto" w:fill="FFFFFF"/>
        </w:rPr>
        <w:t xml:space="preserve">easily </w:t>
      </w:r>
      <w:bookmarkEnd w:id="7"/>
    </w:p>
    <w:p w14:paraId="059076C4" w14:textId="2F0AA8CB" w:rsidR="00D06CA3" w:rsidRPr="00F82ED6" w:rsidRDefault="00D06CA3" w:rsidP="00D06CA3">
      <w:pPr>
        <w:pStyle w:val="ListParagraph"/>
        <w:numPr>
          <w:ilvl w:val="0"/>
          <w:numId w:val="10"/>
        </w:numPr>
        <w:jc w:val="both"/>
        <w:rPr>
          <w:rFonts w:ascii="Times New Roman" w:hAnsi="Times New Roman" w:cs="Times New Roman"/>
        </w:rPr>
      </w:pPr>
      <w:r w:rsidRPr="00F82ED6">
        <w:rPr>
          <w:rFonts w:ascii="Times New Roman" w:hAnsi="Times New Roman" w:cs="Times New Roman"/>
          <w:color w:val="000000"/>
          <w:shd w:val="clear" w:color="auto" w:fill="FFFFFF"/>
        </w:rPr>
        <w:t xml:space="preserve">Moderately </w:t>
      </w:r>
      <w:r w:rsidRPr="00F82ED6">
        <w:rPr>
          <w:rFonts w:ascii="Times New Roman" w:hAnsi="Times New Roman" w:cs="Times New Roman"/>
          <w:color w:val="000000"/>
          <w:shd w:val="clear" w:color="auto" w:fill="FFFFFF"/>
        </w:rPr>
        <w:t>easily</w:t>
      </w:r>
    </w:p>
    <w:p w14:paraId="5F21EA0B" w14:textId="3949788B" w:rsidR="00D06CA3" w:rsidRPr="00F82ED6" w:rsidRDefault="00D06CA3" w:rsidP="00D06CA3">
      <w:pPr>
        <w:pStyle w:val="ListParagraph"/>
        <w:numPr>
          <w:ilvl w:val="0"/>
          <w:numId w:val="10"/>
        </w:numPr>
        <w:jc w:val="both"/>
        <w:rPr>
          <w:rFonts w:ascii="Times New Roman" w:hAnsi="Times New Roman" w:cs="Times New Roman"/>
        </w:rPr>
      </w:pPr>
      <w:r w:rsidRPr="00F82ED6">
        <w:rPr>
          <w:rFonts w:ascii="Times New Roman" w:hAnsi="Times New Roman" w:cs="Times New Roman"/>
          <w:color w:val="000000"/>
          <w:shd w:val="clear" w:color="auto" w:fill="FFFFFF"/>
        </w:rPr>
        <w:t>Not feasible/easy</w:t>
      </w:r>
    </w:p>
    <w:p w14:paraId="0B348888" w14:textId="0B1054FE" w:rsidR="00D06CA3" w:rsidRPr="00F82ED6" w:rsidRDefault="00D06CA3" w:rsidP="00D06CA3">
      <w:pPr>
        <w:pStyle w:val="ListParagraph"/>
        <w:numPr>
          <w:ilvl w:val="0"/>
          <w:numId w:val="10"/>
        </w:numPr>
        <w:jc w:val="both"/>
        <w:rPr>
          <w:rFonts w:ascii="Times New Roman" w:hAnsi="Times New Roman" w:cs="Times New Roman"/>
        </w:rPr>
      </w:pPr>
      <w:r w:rsidRPr="00F82ED6">
        <w:rPr>
          <w:rFonts w:ascii="Times New Roman" w:hAnsi="Times New Roman" w:cs="Times New Roman"/>
          <w:color w:val="000000"/>
          <w:shd w:val="clear" w:color="auto" w:fill="FFFFFF"/>
        </w:rPr>
        <w:t xml:space="preserve">I don’t know </w:t>
      </w:r>
    </w:p>
    <w:p w14:paraId="071D7519" w14:textId="77777777" w:rsidR="00D06CA3" w:rsidRPr="00F82ED6" w:rsidRDefault="00D06CA3" w:rsidP="00D06CA3">
      <w:pPr>
        <w:pStyle w:val="ListParagraph"/>
        <w:ind w:left="1080"/>
        <w:jc w:val="both"/>
        <w:rPr>
          <w:rFonts w:ascii="Times New Roman" w:hAnsi="Times New Roman" w:cs="Times New Roman"/>
        </w:rPr>
      </w:pPr>
    </w:p>
    <w:p w14:paraId="6E2070E7" w14:textId="6EE30702" w:rsidR="00D06CA3" w:rsidRPr="00F82ED6" w:rsidRDefault="00D06CA3" w:rsidP="00D06CA3">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Are there any concerns or reservations you have about using infrared spectroscopy tools for mosquito surveillance?</w:t>
      </w:r>
    </w:p>
    <w:p w14:paraId="25B5FA48" w14:textId="4C6EB4FD" w:rsidR="00D06CA3" w:rsidRPr="00F82ED6" w:rsidRDefault="00D06CA3" w:rsidP="00D06CA3">
      <w:pPr>
        <w:pStyle w:val="ListParagraph"/>
        <w:numPr>
          <w:ilvl w:val="0"/>
          <w:numId w:val="11"/>
        </w:numPr>
        <w:jc w:val="both"/>
        <w:rPr>
          <w:rFonts w:ascii="Times New Roman" w:hAnsi="Times New Roman" w:cs="Times New Roman"/>
        </w:rPr>
      </w:pPr>
      <w:r w:rsidRPr="00F82ED6">
        <w:rPr>
          <w:rFonts w:ascii="Times New Roman" w:hAnsi="Times New Roman" w:cs="Times New Roman"/>
          <w:color w:val="000000"/>
          <w:shd w:val="clear" w:color="auto" w:fill="FFFFFF"/>
        </w:rPr>
        <w:t>Yes</w:t>
      </w:r>
    </w:p>
    <w:p w14:paraId="0D3F5ABD" w14:textId="631B1C3A" w:rsidR="00D06CA3" w:rsidRPr="00F82ED6" w:rsidRDefault="00D06CA3" w:rsidP="00D06CA3">
      <w:pPr>
        <w:pStyle w:val="ListParagraph"/>
        <w:numPr>
          <w:ilvl w:val="0"/>
          <w:numId w:val="11"/>
        </w:numPr>
        <w:jc w:val="both"/>
        <w:rPr>
          <w:rFonts w:ascii="Times New Roman" w:hAnsi="Times New Roman" w:cs="Times New Roman"/>
        </w:rPr>
      </w:pPr>
      <w:r w:rsidRPr="00F82ED6">
        <w:rPr>
          <w:rFonts w:ascii="Times New Roman" w:hAnsi="Times New Roman" w:cs="Times New Roman"/>
          <w:color w:val="000000"/>
          <w:shd w:val="clear" w:color="auto" w:fill="FFFFFF"/>
        </w:rPr>
        <w:t>No</w:t>
      </w:r>
    </w:p>
    <w:p w14:paraId="61929F58" w14:textId="20B2972F" w:rsidR="00D06CA3" w:rsidRPr="00F82ED6" w:rsidRDefault="00D06CA3" w:rsidP="00D06CA3">
      <w:pPr>
        <w:pStyle w:val="ListParagraph"/>
        <w:numPr>
          <w:ilvl w:val="0"/>
          <w:numId w:val="11"/>
        </w:numPr>
        <w:jc w:val="both"/>
        <w:rPr>
          <w:rFonts w:ascii="Times New Roman" w:hAnsi="Times New Roman" w:cs="Times New Roman"/>
        </w:rPr>
      </w:pPr>
      <w:r w:rsidRPr="00F82ED6">
        <w:rPr>
          <w:rFonts w:ascii="Times New Roman" w:hAnsi="Times New Roman" w:cs="Times New Roman"/>
          <w:color w:val="000000"/>
          <w:shd w:val="clear" w:color="auto" w:fill="FFFFFF"/>
        </w:rPr>
        <w:t xml:space="preserve">I don’t know </w:t>
      </w:r>
    </w:p>
    <w:p w14:paraId="7DA10D76" w14:textId="77777777" w:rsidR="00D06CA3" w:rsidRPr="00F82ED6" w:rsidRDefault="00D06CA3" w:rsidP="00D06CA3">
      <w:pPr>
        <w:pStyle w:val="ListParagraph"/>
        <w:ind w:left="1080"/>
        <w:jc w:val="both"/>
        <w:rPr>
          <w:rFonts w:ascii="Times New Roman" w:hAnsi="Times New Roman" w:cs="Times New Roman"/>
        </w:rPr>
      </w:pPr>
    </w:p>
    <w:p w14:paraId="6AB19DE8" w14:textId="77777777" w:rsidR="00D06CA3" w:rsidRPr="00F82ED6" w:rsidRDefault="00D06CA3" w:rsidP="00D06CA3">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Will you be willing to send your mosquito samples in a centralised area or institution with an infrared spectroscopy for scanning during mosquito surveillance? </w:t>
      </w:r>
    </w:p>
    <w:p w14:paraId="4B6A98E3" w14:textId="38C72357" w:rsidR="00D06CA3" w:rsidRPr="00F82ED6" w:rsidRDefault="00D06CA3" w:rsidP="00D06CA3">
      <w:pPr>
        <w:pStyle w:val="ListParagraph"/>
        <w:numPr>
          <w:ilvl w:val="0"/>
          <w:numId w:val="12"/>
        </w:numPr>
        <w:jc w:val="both"/>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 xml:space="preserve">Yes </w:t>
      </w:r>
    </w:p>
    <w:p w14:paraId="30549A3B" w14:textId="76273F93" w:rsidR="00D06CA3" w:rsidRPr="00F82ED6" w:rsidRDefault="00D06CA3" w:rsidP="00D06CA3">
      <w:pPr>
        <w:pStyle w:val="ListParagraph"/>
        <w:numPr>
          <w:ilvl w:val="0"/>
          <w:numId w:val="12"/>
        </w:numPr>
        <w:jc w:val="both"/>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No</w:t>
      </w:r>
    </w:p>
    <w:p w14:paraId="6A186405" w14:textId="1D5654E7" w:rsidR="00D06CA3" w:rsidRPr="00F82ED6" w:rsidRDefault="00D06CA3" w:rsidP="00D06CA3">
      <w:pPr>
        <w:pStyle w:val="ListParagraph"/>
        <w:numPr>
          <w:ilvl w:val="0"/>
          <w:numId w:val="12"/>
        </w:numPr>
        <w:jc w:val="both"/>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 xml:space="preserve">I don’t know </w:t>
      </w:r>
    </w:p>
    <w:p w14:paraId="765A049B" w14:textId="77777777" w:rsidR="00D06CA3" w:rsidRPr="00F82ED6" w:rsidRDefault="00D06CA3" w:rsidP="00D06CA3">
      <w:pPr>
        <w:pStyle w:val="ListParagraph"/>
        <w:ind w:left="1080"/>
        <w:jc w:val="both"/>
        <w:rPr>
          <w:rFonts w:ascii="Times New Roman" w:hAnsi="Times New Roman" w:cs="Times New Roman"/>
          <w:color w:val="000000"/>
          <w:shd w:val="clear" w:color="auto" w:fill="FFFFFF"/>
        </w:rPr>
      </w:pPr>
    </w:p>
    <w:p w14:paraId="32986B04" w14:textId="0673B0B4" w:rsidR="00D06CA3" w:rsidRPr="00F82ED6" w:rsidRDefault="00E9248F" w:rsidP="00E9248F">
      <w:pPr>
        <w:jc w:val="both"/>
        <w:rPr>
          <w:rFonts w:ascii="Times New Roman" w:hAnsi="Times New Roman" w:cs="Times New Roman"/>
          <w:b/>
          <w:bCs/>
          <w:color w:val="000000"/>
          <w:sz w:val="28"/>
          <w:szCs w:val="28"/>
          <w:shd w:val="clear" w:color="auto" w:fill="FFFFFF"/>
        </w:rPr>
      </w:pPr>
      <w:r w:rsidRPr="00F82ED6">
        <w:rPr>
          <w:rFonts w:ascii="Times New Roman" w:hAnsi="Times New Roman" w:cs="Times New Roman"/>
          <w:b/>
          <w:bCs/>
          <w:color w:val="000000"/>
          <w:sz w:val="28"/>
          <w:szCs w:val="28"/>
          <w:shd w:val="clear" w:color="auto" w:fill="FFFFFF"/>
        </w:rPr>
        <w:t xml:space="preserve">Section 8: </w:t>
      </w:r>
      <w:r w:rsidRPr="00F82ED6">
        <w:rPr>
          <w:rFonts w:ascii="Times New Roman" w:hAnsi="Times New Roman" w:cs="Times New Roman"/>
          <w:b/>
          <w:bCs/>
          <w:color w:val="000000"/>
          <w:sz w:val="28"/>
          <w:szCs w:val="28"/>
          <w:shd w:val="clear" w:color="auto" w:fill="FFFFFF"/>
        </w:rPr>
        <w:t>Knowledge on Age-grading methods</w:t>
      </w:r>
    </w:p>
    <w:p w14:paraId="0A0CA9C1" w14:textId="5A8D148A" w:rsidR="00E9248F" w:rsidRPr="00F82ED6" w:rsidRDefault="00E9248F" w:rsidP="00E9248F">
      <w:pPr>
        <w:jc w:val="both"/>
        <w:rPr>
          <w:rFonts w:ascii="Times New Roman" w:hAnsi="Times New Roman" w:cs="Times New Roman"/>
          <w:b/>
          <w:bCs/>
          <w:color w:val="000000"/>
          <w:sz w:val="28"/>
          <w:szCs w:val="28"/>
          <w:shd w:val="clear" w:color="auto" w:fill="FFFFFF"/>
        </w:rPr>
      </w:pPr>
      <w:r w:rsidRPr="00F82ED6">
        <w:rPr>
          <w:rFonts w:ascii="Times New Roman" w:hAnsi="Times New Roman" w:cs="Times New Roman"/>
          <w:b/>
          <w:bCs/>
          <w:color w:val="000000"/>
          <w:sz w:val="28"/>
          <w:szCs w:val="28"/>
          <w:shd w:val="clear" w:color="auto" w:fill="FFFFFF"/>
        </w:rPr>
        <w:t>Based on your knowledge of the age-grading methods, how would you rate them based on the following criteria</w:t>
      </w:r>
    </w:p>
    <w:p w14:paraId="72CAB8CF" w14:textId="74E3FDC3" w:rsidR="00E9248F" w:rsidRPr="00F82ED6" w:rsidRDefault="00E9248F" w:rsidP="00E9248F">
      <w:pPr>
        <w:pStyle w:val="ListParagraph"/>
        <w:numPr>
          <w:ilvl w:val="0"/>
          <w:numId w:val="1"/>
        </w:numPr>
        <w:jc w:val="both"/>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Can be taught to a non-expert</w:t>
      </w:r>
    </w:p>
    <w:tbl>
      <w:tblPr>
        <w:tblStyle w:val="TableGrid"/>
        <w:tblW w:w="0" w:type="auto"/>
        <w:tblInd w:w="720" w:type="dxa"/>
        <w:tblLook w:val="04A0" w:firstRow="1" w:lastRow="0" w:firstColumn="1" w:lastColumn="0" w:noHBand="0" w:noVBand="1"/>
      </w:tblPr>
      <w:tblGrid>
        <w:gridCol w:w="3290"/>
        <w:gridCol w:w="1115"/>
        <w:gridCol w:w="1384"/>
        <w:gridCol w:w="1030"/>
        <w:gridCol w:w="1477"/>
      </w:tblGrid>
      <w:tr w:rsidR="00E9248F" w:rsidRPr="00F82ED6" w14:paraId="2D6E7257" w14:textId="77777777" w:rsidTr="00E9248F">
        <w:tc>
          <w:tcPr>
            <w:tcW w:w="3386" w:type="dxa"/>
          </w:tcPr>
          <w:p w14:paraId="6620C0C7" w14:textId="77777777" w:rsidR="00E9248F" w:rsidRPr="00F82ED6" w:rsidRDefault="00E9248F" w:rsidP="001A0719">
            <w:pPr>
              <w:pStyle w:val="ListParagraph"/>
              <w:ind w:left="0"/>
              <w:jc w:val="both"/>
              <w:rPr>
                <w:rFonts w:ascii="Times New Roman" w:hAnsi="Times New Roman" w:cs="Times New Roman"/>
                <w:color w:val="000000"/>
                <w:shd w:val="clear" w:color="auto" w:fill="FFFFFF"/>
              </w:rPr>
            </w:pPr>
            <w:bookmarkStart w:id="8" w:name="OLE_LINK33"/>
          </w:p>
        </w:tc>
        <w:tc>
          <w:tcPr>
            <w:tcW w:w="1134" w:type="dxa"/>
          </w:tcPr>
          <w:p w14:paraId="11907B92" w14:textId="4EAC172A"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High</w:t>
            </w:r>
          </w:p>
        </w:tc>
        <w:tc>
          <w:tcPr>
            <w:tcW w:w="1418" w:type="dxa"/>
          </w:tcPr>
          <w:p w14:paraId="6EE14B61" w14:textId="7BA144EA"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Low</w:t>
            </w:r>
          </w:p>
        </w:tc>
        <w:tc>
          <w:tcPr>
            <w:tcW w:w="850" w:type="dxa"/>
          </w:tcPr>
          <w:p w14:paraId="5415C30B" w14:textId="2A43932C"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Medium</w:t>
            </w:r>
          </w:p>
        </w:tc>
        <w:tc>
          <w:tcPr>
            <w:tcW w:w="1508" w:type="dxa"/>
          </w:tcPr>
          <w:p w14:paraId="61E8721B" w14:textId="0CC54F18"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Don’t Know</w:t>
            </w:r>
          </w:p>
        </w:tc>
      </w:tr>
      <w:tr w:rsidR="00E9248F" w:rsidRPr="00F82ED6" w14:paraId="1F4F2533" w14:textId="77777777" w:rsidTr="00E9248F">
        <w:tc>
          <w:tcPr>
            <w:tcW w:w="3386" w:type="dxa"/>
          </w:tcPr>
          <w:p w14:paraId="0125491A" w14:textId="08780B30"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Parity rate</w:t>
            </w:r>
          </w:p>
        </w:tc>
        <w:tc>
          <w:tcPr>
            <w:tcW w:w="1134" w:type="dxa"/>
          </w:tcPr>
          <w:p w14:paraId="0E722797"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4C6587B9"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6E14AE91"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2A79D78E"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5128CF02" w14:textId="77777777" w:rsidTr="00E9248F">
        <w:tc>
          <w:tcPr>
            <w:tcW w:w="3386" w:type="dxa"/>
          </w:tcPr>
          <w:p w14:paraId="3A52DB5C" w14:textId="1B8503FD"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rPr>
              <w:t>Number of ovarian dilatations</w:t>
            </w:r>
          </w:p>
        </w:tc>
        <w:tc>
          <w:tcPr>
            <w:tcW w:w="1134" w:type="dxa"/>
          </w:tcPr>
          <w:p w14:paraId="17B63D5A"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455C72DF"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06AFB24D"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1D57ECEC"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6E8AF639" w14:textId="77777777" w:rsidTr="00E9248F">
        <w:tc>
          <w:tcPr>
            <w:tcW w:w="3386" w:type="dxa"/>
          </w:tcPr>
          <w:p w14:paraId="259A5F30" w14:textId="1CA1E831"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NIRS</w:t>
            </w:r>
          </w:p>
        </w:tc>
        <w:tc>
          <w:tcPr>
            <w:tcW w:w="1134" w:type="dxa"/>
          </w:tcPr>
          <w:p w14:paraId="2E4277A6" w14:textId="77777777" w:rsidR="00E9248F" w:rsidRPr="00F82ED6" w:rsidRDefault="00E9248F" w:rsidP="00E9248F">
            <w:pPr>
              <w:pStyle w:val="ListParagraph"/>
              <w:ind w:left="0"/>
              <w:rPr>
                <w:rFonts w:ascii="Times New Roman" w:hAnsi="Times New Roman" w:cs="Times New Roman"/>
              </w:rPr>
            </w:pPr>
          </w:p>
        </w:tc>
        <w:tc>
          <w:tcPr>
            <w:tcW w:w="1418" w:type="dxa"/>
          </w:tcPr>
          <w:p w14:paraId="46F4F285"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3E08C2A4"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711FDDC0"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4E992561" w14:textId="77777777" w:rsidTr="00E9248F">
        <w:tc>
          <w:tcPr>
            <w:tcW w:w="3386" w:type="dxa"/>
          </w:tcPr>
          <w:p w14:paraId="6414E310" w14:textId="07F54A9F"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MIRS</w:t>
            </w:r>
          </w:p>
        </w:tc>
        <w:tc>
          <w:tcPr>
            <w:tcW w:w="1134" w:type="dxa"/>
          </w:tcPr>
          <w:p w14:paraId="1057CE7B"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13990D38"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719CCA39"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2706E558"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58EE4A49" w14:textId="77777777" w:rsidTr="00E9248F">
        <w:tc>
          <w:tcPr>
            <w:tcW w:w="3386" w:type="dxa"/>
          </w:tcPr>
          <w:p w14:paraId="643BCDDB" w14:textId="77777777" w:rsidR="00E9248F" w:rsidRPr="00F82ED6" w:rsidRDefault="00E9248F"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Wing Fray</w:t>
            </w:r>
          </w:p>
        </w:tc>
        <w:tc>
          <w:tcPr>
            <w:tcW w:w="1134" w:type="dxa"/>
          </w:tcPr>
          <w:p w14:paraId="65553FAB"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12787FA8"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33C5FF2A"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4DDAAB66" w14:textId="77777777" w:rsidR="00E9248F" w:rsidRPr="00F82ED6" w:rsidRDefault="00E9248F" w:rsidP="001A0719">
            <w:pPr>
              <w:pStyle w:val="ListParagraph"/>
              <w:ind w:left="0"/>
              <w:jc w:val="center"/>
              <w:rPr>
                <w:rFonts w:ascii="Times New Roman" w:hAnsi="Times New Roman" w:cs="Times New Roman"/>
              </w:rPr>
            </w:pPr>
          </w:p>
        </w:tc>
      </w:tr>
      <w:bookmarkEnd w:id="8"/>
    </w:tbl>
    <w:p w14:paraId="105A8F32" w14:textId="16526A75" w:rsidR="00D06CA3" w:rsidRPr="00F82ED6" w:rsidRDefault="00D06CA3" w:rsidP="00D06CA3">
      <w:pPr>
        <w:pStyle w:val="ListParagraph"/>
        <w:jc w:val="both"/>
        <w:rPr>
          <w:rFonts w:ascii="Times New Roman" w:hAnsi="Times New Roman" w:cs="Times New Roman"/>
        </w:rPr>
      </w:pPr>
    </w:p>
    <w:p w14:paraId="66A7146F" w14:textId="4180681A" w:rsidR="00E9248F" w:rsidRPr="00F82ED6" w:rsidRDefault="00E9248F" w:rsidP="00E9248F">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Can be implemented at a large scale </w:t>
      </w:r>
    </w:p>
    <w:tbl>
      <w:tblPr>
        <w:tblStyle w:val="TableGrid"/>
        <w:tblW w:w="0" w:type="auto"/>
        <w:tblInd w:w="720" w:type="dxa"/>
        <w:tblLook w:val="04A0" w:firstRow="1" w:lastRow="0" w:firstColumn="1" w:lastColumn="0" w:noHBand="0" w:noVBand="1"/>
      </w:tblPr>
      <w:tblGrid>
        <w:gridCol w:w="3290"/>
        <w:gridCol w:w="1115"/>
        <w:gridCol w:w="1384"/>
        <w:gridCol w:w="1030"/>
        <w:gridCol w:w="1477"/>
      </w:tblGrid>
      <w:tr w:rsidR="00E9248F" w:rsidRPr="00F82ED6" w14:paraId="57E7E6E7" w14:textId="77777777" w:rsidTr="001A0719">
        <w:tc>
          <w:tcPr>
            <w:tcW w:w="3386" w:type="dxa"/>
          </w:tcPr>
          <w:p w14:paraId="6D113292" w14:textId="77777777" w:rsidR="00E9248F" w:rsidRPr="00F82ED6" w:rsidRDefault="00E9248F" w:rsidP="001A0719">
            <w:pPr>
              <w:pStyle w:val="ListParagraph"/>
              <w:ind w:left="0"/>
              <w:jc w:val="both"/>
              <w:rPr>
                <w:rFonts w:ascii="Times New Roman" w:hAnsi="Times New Roman" w:cs="Times New Roman"/>
                <w:color w:val="000000"/>
                <w:shd w:val="clear" w:color="auto" w:fill="FFFFFF"/>
              </w:rPr>
            </w:pPr>
            <w:bookmarkStart w:id="9" w:name="OLE_LINK34"/>
          </w:p>
        </w:tc>
        <w:tc>
          <w:tcPr>
            <w:tcW w:w="1134" w:type="dxa"/>
          </w:tcPr>
          <w:p w14:paraId="47CE0672" w14:textId="77777777"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High</w:t>
            </w:r>
          </w:p>
        </w:tc>
        <w:tc>
          <w:tcPr>
            <w:tcW w:w="1418" w:type="dxa"/>
          </w:tcPr>
          <w:p w14:paraId="45DA238C" w14:textId="77777777"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Low</w:t>
            </w:r>
          </w:p>
        </w:tc>
        <w:tc>
          <w:tcPr>
            <w:tcW w:w="850" w:type="dxa"/>
          </w:tcPr>
          <w:p w14:paraId="5C928D6C" w14:textId="77777777"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Medium</w:t>
            </w:r>
          </w:p>
        </w:tc>
        <w:tc>
          <w:tcPr>
            <w:tcW w:w="1508" w:type="dxa"/>
          </w:tcPr>
          <w:p w14:paraId="7D4840B9" w14:textId="77777777"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Don’t Know</w:t>
            </w:r>
          </w:p>
        </w:tc>
      </w:tr>
      <w:tr w:rsidR="00E9248F" w:rsidRPr="00F82ED6" w14:paraId="3AA74D59" w14:textId="77777777" w:rsidTr="001A0719">
        <w:tc>
          <w:tcPr>
            <w:tcW w:w="3386" w:type="dxa"/>
          </w:tcPr>
          <w:p w14:paraId="769202C2" w14:textId="77777777"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Parity rate</w:t>
            </w:r>
          </w:p>
        </w:tc>
        <w:tc>
          <w:tcPr>
            <w:tcW w:w="1134" w:type="dxa"/>
          </w:tcPr>
          <w:p w14:paraId="5A80BA52"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1778C092"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0E806048"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6DFA6951"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22EC39C7" w14:textId="77777777" w:rsidTr="001A0719">
        <w:tc>
          <w:tcPr>
            <w:tcW w:w="3386" w:type="dxa"/>
          </w:tcPr>
          <w:p w14:paraId="3F4F3203" w14:textId="77777777"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rPr>
              <w:t>Number of ovarian dilatations</w:t>
            </w:r>
          </w:p>
        </w:tc>
        <w:tc>
          <w:tcPr>
            <w:tcW w:w="1134" w:type="dxa"/>
          </w:tcPr>
          <w:p w14:paraId="5C3E7F65"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64AA2B84"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6F546162"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1328E52A"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0537E62D" w14:textId="77777777" w:rsidTr="001A0719">
        <w:tc>
          <w:tcPr>
            <w:tcW w:w="3386" w:type="dxa"/>
          </w:tcPr>
          <w:p w14:paraId="5B713FA3" w14:textId="77777777"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NIRS</w:t>
            </w:r>
          </w:p>
        </w:tc>
        <w:tc>
          <w:tcPr>
            <w:tcW w:w="1134" w:type="dxa"/>
          </w:tcPr>
          <w:p w14:paraId="22A340D6" w14:textId="77777777" w:rsidR="00E9248F" w:rsidRPr="00F82ED6" w:rsidRDefault="00E9248F" w:rsidP="001A0719">
            <w:pPr>
              <w:pStyle w:val="ListParagraph"/>
              <w:ind w:left="0"/>
              <w:rPr>
                <w:rFonts w:ascii="Times New Roman" w:hAnsi="Times New Roman" w:cs="Times New Roman"/>
              </w:rPr>
            </w:pPr>
          </w:p>
        </w:tc>
        <w:tc>
          <w:tcPr>
            <w:tcW w:w="1418" w:type="dxa"/>
          </w:tcPr>
          <w:p w14:paraId="6BFB0571"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180CA6A1"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38613B97"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44D4335E" w14:textId="77777777" w:rsidTr="001A0719">
        <w:tc>
          <w:tcPr>
            <w:tcW w:w="3386" w:type="dxa"/>
          </w:tcPr>
          <w:p w14:paraId="4C86096A" w14:textId="77777777"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MIRS</w:t>
            </w:r>
          </w:p>
        </w:tc>
        <w:tc>
          <w:tcPr>
            <w:tcW w:w="1134" w:type="dxa"/>
          </w:tcPr>
          <w:p w14:paraId="4D2402C5"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798B228B"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69B92CAC"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7FF3BE30"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0256EE76" w14:textId="77777777" w:rsidTr="001A0719">
        <w:tc>
          <w:tcPr>
            <w:tcW w:w="3386" w:type="dxa"/>
          </w:tcPr>
          <w:p w14:paraId="1BC387A0" w14:textId="77777777" w:rsidR="00E9248F" w:rsidRPr="00F82ED6" w:rsidRDefault="00E9248F"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Wing Fray</w:t>
            </w:r>
          </w:p>
        </w:tc>
        <w:tc>
          <w:tcPr>
            <w:tcW w:w="1134" w:type="dxa"/>
          </w:tcPr>
          <w:p w14:paraId="3736BCDF"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49F8963F"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60A8C38E"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4563022A" w14:textId="77777777" w:rsidR="00E9248F" w:rsidRPr="00F82ED6" w:rsidRDefault="00E9248F" w:rsidP="001A0719">
            <w:pPr>
              <w:pStyle w:val="ListParagraph"/>
              <w:ind w:left="0"/>
              <w:jc w:val="center"/>
              <w:rPr>
                <w:rFonts w:ascii="Times New Roman" w:hAnsi="Times New Roman" w:cs="Times New Roman"/>
              </w:rPr>
            </w:pPr>
          </w:p>
        </w:tc>
      </w:tr>
      <w:bookmarkEnd w:id="9"/>
    </w:tbl>
    <w:p w14:paraId="5E5E91EE" w14:textId="77777777" w:rsidR="00E9248F" w:rsidRPr="00F82ED6" w:rsidRDefault="00E9248F" w:rsidP="00E9248F">
      <w:pPr>
        <w:pStyle w:val="ListParagraph"/>
        <w:jc w:val="both"/>
        <w:rPr>
          <w:rFonts w:ascii="Times New Roman" w:hAnsi="Times New Roman" w:cs="Times New Roman"/>
        </w:rPr>
      </w:pPr>
    </w:p>
    <w:p w14:paraId="0DC8F818" w14:textId="6DCBC7BC" w:rsidR="00E9248F" w:rsidRPr="00F82ED6" w:rsidRDefault="00E9248F" w:rsidP="00E9248F">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Accuracy and Precision</w:t>
      </w:r>
    </w:p>
    <w:tbl>
      <w:tblPr>
        <w:tblStyle w:val="TableGrid"/>
        <w:tblW w:w="0" w:type="auto"/>
        <w:tblInd w:w="720" w:type="dxa"/>
        <w:tblLook w:val="04A0" w:firstRow="1" w:lastRow="0" w:firstColumn="1" w:lastColumn="0" w:noHBand="0" w:noVBand="1"/>
      </w:tblPr>
      <w:tblGrid>
        <w:gridCol w:w="3290"/>
        <w:gridCol w:w="1115"/>
        <w:gridCol w:w="1384"/>
        <w:gridCol w:w="1030"/>
        <w:gridCol w:w="1477"/>
      </w:tblGrid>
      <w:tr w:rsidR="00E9248F" w:rsidRPr="00F82ED6" w14:paraId="2162DB5D" w14:textId="77777777" w:rsidTr="001A0719">
        <w:tc>
          <w:tcPr>
            <w:tcW w:w="3386" w:type="dxa"/>
          </w:tcPr>
          <w:p w14:paraId="6D107475" w14:textId="77777777" w:rsidR="00E9248F" w:rsidRPr="00F82ED6" w:rsidRDefault="00E9248F" w:rsidP="001A0719">
            <w:pPr>
              <w:pStyle w:val="ListParagraph"/>
              <w:ind w:left="0"/>
              <w:jc w:val="both"/>
              <w:rPr>
                <w:rFonts w:ascii="Times New Roman" w:hAnsi="Times New Roman" w:cs="Times New Roman"/>
                <w:color w:val="000000"/>
                <w:shd w:val="clear" w:color="auto" w:fill="FFFFFF"/>
              </w:rPr>
            </w:pPr>
            <w:bookmarkStart w:id="10" w:name="OLE_LINK35"/>
          </w:p>
        </w:tc>
        <w:tc>
          <w:tcPr>
            <w:tcW w:w="1134" w:type="dxa"/>
          </w:tcPr>
          <w:p w14:paraId="2B50AD75" w14:textId="77777777"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High</w:t>
            </w:r>
          </w:p>
        </w:tc>
        <w:tc>
          <w:tcPr>
            <w:tcW w:w="1418" w:type="dxa"/>
          </w:tcPr>
          <w:p w14:paraId="511B2C35" w14:textId="77777777"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Low</w:t>
            </w:r>
          </w:p>
        </w:tc>
        <w:tc>
          <w:tcPr>
            <w:tcW w:w="850" w:type="dxa"/>
          </w:tcPr>
          <w:p w14:paraId="1A7BCAC4" w14:textId="77777777"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Medium</w:t>
            </w:r>
          </w:p>
        </w:tc>
        <w:tc>
          <w:tcPr>
            <w:tcW w:w="1508" w:type="dxa"/>
          </w:tcPr>
          <w:p w14:paraId="1A1E8F0E" w14:textId="77777777"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Don’t Know</w:t>
            </w:r>
          </w:p>
        </w:tc>
      </w:tr>
      <w:tr w:rsidR="00E9248F" w:rsidRPr="00F82ED6" w14:paraId="512665D5" w14:textId="77777777" w:rsidTr="001A0719">
        <w:tc>
          <w:tcPr>
            <w:tcW w:w="3386" w:type="dxa"/>
          </w:tcPr>
          <w:p w14:paraId="68863901" w14:textId="77777777"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Parity rate</w:t>
            </w:r>
          </w:p>
        </w:tc>
        <w:tc>
          <w:tcPr>
            <w:tcW w:w="1134" w:type="dxa"/>
          </w:tcPr>
          <w:p w14:paraId="0045BA60"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0E0BB4A4"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721DC128"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7A8811F9"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381B2F8A" w14:textId="77777777" w:rsidTr="001A0719">
        <w:tc>
          <w:tcPr>
            <w:tcW w:w="3386" w:type="dxa"/>
          </w:tcPr>
          <w:p w14:paraId="491D7744" w14:textId="77777777"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rPr>
              <w:t>Number of ovarian dilatations</w:t>
            </w:r>
          </w:p>
        </w:tc>
        <w:tc>
          <w:tcPr>
            <w:tcW w:w="1134" w:type="dxa"/>
          </w:tcPr>
          <w:p w14:paraId="0A755235"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51DF8150"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0670AD89"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2BBE2196"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002D83E4" w14:textId="77777777" w:rsidTr="001A0719">
        <w:tc>
          <w:tcPr>
            <w:tcW w:w="3386" w:type="dxa"/>
          </w:tcPr>
          <w:p w14:paraId="05FB95E1" w14:textId="77777777"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NIRS</w:t>
            </w:r>
          </w:p>
        </w:tc>
        <w:tc>
          <w:tcPr>
            <w:tcW w:w="1134" w:type="dxa"/>
          </w:tcPr>
          <w:p w14:paraId="1FB19CED" w14:textId="77777777" w:rsidR="00E9248F" w:rsidRPr="00F82ED6" w:rsidRDefault="00E9248F" w:rsidP="001A0719">
            <w:pPr>
              <w:pStyle w:val="ListParagraph"/>
              <w:ind w:left="0"/>
              <w:rPr>
                <w:rFonts w:ascii="Times New Roman" w:hAnsi="Times New Roman" w:cs="Times New Roman"/>
              </w:rPr>
            </w:pPr>
          </w:p>
        </w:tc>
        <w:tc>
          <w:tcPr>
            <w:tcW w:w="1418" w:type="dxa"/>
          </w:tcPr>
          <w:p w14:paraId="7BDDEECF"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0C1F7CAE"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2EFECDE5"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152CB1B3" w14:textId="77777777" w:rsidTr="001A0719">
        <w:tc>
          <w:tcPr>
            <w:tcW w:w="3386" w:type="dxa"/>
          </w:tcPr>
          <w:p w14:paraId="6D29700E" w14:textId="77777777"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MIRS</w:t>
            </w:r>
          </w:p>
        </w:tc>
        <w:tc>
          <w:tcPr>
            <w:tcW w:w="1134" w:type="dxa"/>
          </w:tcPr>
          <w:p w14:paraId="69BCCC0F"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0AED5729"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4E356F19"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72F3FC8D"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675850C4" w14:textId="77777777" w:rsidTr="001A0719">
        <w:tc>
          <w:tcPr>
            <w:tcW w:w="3386" w:type="dxa"/>
          </w:tcPr>
          <w:p w14:paraId="6EA9D8E5" w14:textId="77777777" w:rsidR="00E9248F" w:rsidRPr="00F82ED6" w:rsidRDefault="00E9248F"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Wing Fray</w:t>
            </w:r>
          </w:p>
        </w:tc>
        <w:tc>
          <w:tcPr>
            <w:tcW w:w="1134" w:type="dxa"/>
          </w:tcPr>
          <w:p w14:paraId="04F2C43A"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705EA249"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7984B3B7"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72EF7494" w14:textId="77777777" w:rsidR="00E9248F" w:rsidRPr="00F82ED6" w:rsidRDefault="00E9248F" w:rsidP="001A0719">
            <w:pPr>
              <w:pStyle w:val="ListParagraph"/>
              <w:ind w:left="0"/>
              <w:jc w:val="center"/>
              <w:rPr>
                <w:rFonts w:ascii="Times New Roman" w:hAnsi="Times New Roman" w:cs="Times New Roman"/>
              </w:rPr>
            </w:pPr>
          </w:p>
        </w:tc>
      </w:tr>
      <w:bookmarkEnd w:id="10"/>
    </w:tbl>
    <w:p w14:paraId="652C3C41" w14:textId="77777777" w:rsidR="00E9248F" w:rsidRPr="00F82ED6" w:rsidRDefault="00E9248F" w:rsidP="00E9248F">
      <w:pPr>
        <w:pStyle w:val="ListParagraph"/>
        <w:jc w:val="both"/>
        <w:rPr>
          <w:rFonts w:ascii="Times New Roman" w:hAnsi="Times New Roman" w:cs="Times New Roman"/>
        </w:rPr>
      </w:pPr>
    </w:p>
    <w:p w14:paraId="61FEAABD" w14:textId="5CD479F5" w:rsidR="00E9248F" w:rsidRPr="00F82ED6" w:rsidRDefault="00E9248F" w:rsidP="00E9248F">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Cost effectiveness</w:t>
      </w:r>
    </w:p>
    <w:tbl>
      <w:tblPr>
        <w:tblStyle w:val="TableGrid"/>
        <w:tblW w:w="0" w:type="auto"/>
        <w:tblInd w:w="720" w:type="dxa"/>
        <w:tblLook w:val="04A0" w:firstRow="1" w:lastRow="0" w:firstColumn="1" w:lastColumn="0" w:noHBand="0" w:noVBand="1"/>
      </w:tblPr>
      <w:tblGrid>
        <w:gridCol w:w="3290"/>
        <w:gridCol w:w="1115"/>
        <w:gridCol w:w="1384"/>
        <w:gridCol w:w="1030"/>
        <w:gridCol w:w="1477"/>
      </w:tblGrid>
      <w:tr w:rsidR="00E9248F" w:rsidRPr="00F82ED6" w14:paraId="4ED9D8FB" w14:textId="77777777" w:rsidTr="001A0719">
        <w:tc>
          <w:tcPr>
            <w:tcW w:w="3386" w:type="dxa"/>
          </w:tcPr>
          <w:p w14:paraId="6A325566" w14:textId="77777777" w:rsidR="00E9248F" w:rsidRPr="00F82ED6" w:rsidRDefault="00E9248F" w:rsidP="001A0719">
            <w:pPr>
              <w:pStyle w:val="ListParagraph"/>
              <w:ind w:left="0"/>
              <w:jc w:val="both"/>
              <w:rPr>
                <w:rFonts w:ascii="Times New Roman" w:hAnsi="Times New Roman" w:cs="Times New Roman"/>
                <w:color w:val="000000"/>
                <w:shd w:val="clear" w:color="auto" w:fill="FFFFFF"/>
              </w:rPr>
            </w:pPr>
          </w:p>
        </w:tc>
        <w:tc>
          <w:tcPr>
            <w:tcW w:w="1134" w:type="dxa"/>
          </w:tcPr>
          <w:p w14:paraId="28030C4A" w14:textId="77777777"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High</w:t>
            </w:r>
          </w:p>
        </w:tc>
        <w:tc>
          <w:tcPr>
            <w:tcW w:w="1418" w:type="dxa"/>
          </w:tcPr>
          <w:p w14:paraId="17FB2B62" w14:textId="77777777"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Low</w:t>
            </w:r>
          </w:p>
        </w:tc>
        <w:tc>
          <w:tcPr>
            <w:tcW w:w="850" w:type="dxa"/>
          </w:tcPr>
          <w:p w14:paraId="19BC006E" w14:textId="77777777"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Medium</w:t>
            </w:r>
          </w:p>
        </w:tc>
        <w:tc>
          <w:tcPr>
            <w:tcW w:w="1508" w:type="dxa"/>
          </w:tcPr>
          <w:p w14:paraId="5C694DC8" w14:textId="77777777" w:rsidR="00E9248F" w:rsidRPr="00F82ED6" w:rsidRDefault="00E9248F" w:rsidP="001A0719">
            <w:pPr>
              <w:pStyle w:val="ListParagraph"/>
              <w:ind w:left="0"/>
              <w:jc w:val="center"/>
              <w:rPr>
                <w:rFonts w:ascii="Times New Roman" w:hAnsi="Times New Roman" w:cs="Times New Roman"/>
              </w:rPr>
            </w:pPr>
            <w:r w:rsidRPr="00F82ED6">
              <w:rPr>
                <w:rFonts w:ascii="Times New Roman" w:hAnsi="Times New Roman" w:cs="Times New Roman"/>
              </w:rPr>
              <w:t>Don’t Know</w:t>
            </w:r>
          </w:p>
        </w:tc>
      </w:tr>
      <w:tr w:rsidR="00E9248F" w:rsidRPr="00F82ED6" w14:paraId="4C013373" w14:textId="77777777" w:rsidTr="001A0719">
        <w:tc>
          <w:tcPr>
            <w:tcW w:w="3386" w:type="dxa"/>
          </w:tcPr>
          <w:p w14:paraId="16660188" w14:textId="77777777"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Parity rate</w:t>
            </w:r>
          </w:p>
        </w:tc>
        <w:tc>
          <w:tcPr>
            <w:tcW w:w="1134" w:type="dxa"/>
          </w:tcPr>
          <w:p w14:paraId="62558AE8"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06BED195"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617AF8CD"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45A7A8BD"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1DF6A696" w14:textId="77777777" w:rsidTr="001A0719">
        <w:tc>
          <w:tcPr>
            <w:tcW w:w="3386" w:type="dxa"/>
          </w:tcPr>
          <w:p w14:paraId="651FA5FB" w14:textId="77777777"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rPr>
              <w:t>Number of ovarian dilatations</w:t>
            </w:r>
          </w:p>
        </w:tc>
        <w:tc>
          <w:tcPr>
            <w:tcW w:w="1134" w:type="dxa"/>
          </w:tcPr>
          <w:p w14:paraId="0A2F7AE8"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5A8ADF43"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1CA3E409"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566FE6D0"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2DEE44D9" w14:textId="77777777" w:rsidTr="001A0719">
        <w:tc>
          <w:tcPr>
            <w:tcW w:w="3386" w:type="dxa"/>
          </w:tcPr>
          <w:p w14:paraId="1A6186FC" w14:textId="77777777"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NIRS</w:t>
            </w:r>
          </w:p>
        </w:tc>
        <w:tc>
          <w:tcPr>
            <w:tcW w:w="1134" w:type="dxa"/>
          </w:tcPr>
          <w:p w14:paraId="2A8437C2" w14:textId="77777777" w:rsidR="00E9248F" w:rsidRPr="00F82ED6" w:rsidRDefault="00E9248F" w:rsidP="001A0719">
            <w:pPr>
              <w:pStyle w:val="ListParagraph"/>
              <w:ind w:left="0"/>
              <w:rPr>
                <w:rFonts w:ascii="Times New Roman" w:hAnsi="Times New Roman" w:cs="Times New Roman"/>
              </w:rPr>
            </w:pPr>
          </w:p>
        </w:tc>
        <w:tc>
          <w:tcPr>
            <w:tcW w:w="1418" w:type="dxa"/>
          </w:tcPr>
          <w:p w14:paraId="2D5BC886"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35287540"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6C26F768"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12165ABE" w14:textId="77777777" w:rsidTr="001A0719">
        <w:tc>
          <w:tcPr>
            <w:tcW w:w="3386" w:type="dxa"/>
          </w:tcPr>
          <w:p w14:paraId="28D3FA3F" w14:textId="77777777" w:rsidR="00E9248F" w:rsidRPr="00F82ED6" w:rsidRDefault="00E9248F" w:rsidP="001A0719">
            <w:pPr>
              <w:pStyle w:val="ListParagraph"/>
              <w:ind w:left="0"/>
              <w:rPr>
                <w:rFonts w:ascii="Times New Roman" w:hAnsi="Times New Roman" w:cs="Times New Roman"/>
              </w:rPr>
            </w:pPr>
            <w:r w:rsidRPr="00F82ED6">
              <w:rPr>
                <w:rFonts w:ascii="Times New Roman" w:hAnsi="Times New Roman" w:cs="Times New Roman"/>
                <w:color w:val="000000"/>
                <w:shd w:val="clear" w:color="auto" w:fill="FFFFFF"/>
              </w:rPr>
              <w:t>MIRS</w:t>
            </w:r>
          </w:p>
        </w:tc>
        <w:tc>
          <w:tcPr>
            <w:tcW w:w="1134" w:type="dxa"/>
          </w:tcPr>
          <w:p w14:paraId="67340C50"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52C95990"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117DD6DC"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23A87ED4" w14:textId="77777777" w:rsidR="00E9248F" w:rsidRPr="00F82ED6" w:rsidRDefault="00E9248F" w:rsidP="001A0719">
            <w:pPr>
              <w:pStyle w:val="ListParagraph"/>
              <w:ind w:left="0"/>
              <w:jc w:val="center"/>
              <w:rPr>
                <w:rFonts w:ascii="Times New Roman" w:hAnsi="Times New Roman" w:cs="Times New Roman"/>
              </w:rPr>
            </w:pPr>
          </w:p>
        </w:tc>
      </w:tr>
      <w:tr w:rsidR="00E9248F" w:rsidRPr="00F82ED6" w14:paraId="1210E6AD" w14:textId="77777777" w:rsidTr="001A0719">
        <w:tc>
          <w:tcPr>
            <w:tcW w:w="3386" w:type="dxa"/>
          </w:tcPr>
          <w:p w14:paraId="7EA3E8B0" w14:textId="77777777" w:rsidR="00E9248F" w:rsidRPr="00F82ED6" w:rsidRDefault="00E9248F" w:rsidP="001A0719">
            <w:pPr>
              <w:pStyle w:val="ListParagraph"/>
              <w:ind w:left="0"/>
              <w:rPr>
                <w:rFonts w:ascii="Times New Roman" w:hAnsi="Times New Roman" w:cs="Times New Roman"/>
                <w:color w:val="000000"/>
                <w:shd w:val="clear" w:color="auto" w:fill="FFFFFF"/>
              </w:rPr>
            </w:pPr>
            <w:r w:rsidRPr="00F82ED6">
              <w:rPr>
                <w:rFonts w:ascii="Times New Roman" w:hAnsi="Times New Roman" w:cs="Times New Roman"/>
                <w:color w:val="000000"/>
                <w:shd w:val="clear" w:color="auto" w:fill="FFFFFF"/>
              </w:rPr>
              <w:t>Wing Fray</w:t>
            </w:r>
          </w:p>
        </w:tc>
        <w:tc>
          <w:tcPr>
            <w:tcW w:w="1134" w:type="dxa"/>
          </w:tcPr>
          <w:p w14:paraId="71229495" w14:textId="77777777" w:rsidR="00E9248F" w:rsidRPr="00F82ED6" w:rsidRDefault="00E9248F" w:rsidP="001A0719">
            <w:pPr>
              <w:pStyle w:val="ListParagraph"/>
              <w:ind w:left="0"/>
              <w:jc w:val="center"/>
              <w:rPr>
                <w:rFonts w:ascii="Times New Roman" w:hAnsi="Times New Roman" w:cs="Times New Roman"/>
              </w:rPr>
            </w:pPr>
          </w:p>
        </w:tc>
        <w:tc>
          <w:tcPr>
            <w:tcW w:w="1418" w:type="dxa"/>
          </w:tcPr>
          <w:p w14:paraId="56AB0081" w14:textId="77777777" w:rsidR="00E9248F" w:rsidRPr="00F82ED6" w:rsidRDefault="00E9248F" w:rsidP="001A0719">
            <w:pPr>
              <w:pStyle w:val="ListParagraph"/>
              <w:ind w:left="0"/>
              <w:jc w:val="center"/>
              <w:rPr>
                <w:rFonts w:ascii="Times New Roman" w:hAnsi="Times New Roman" w:cs="Times New Roman"/>
              </w:rPr>
            </w:pPr>
          </w:p>
        </w:tc>
        <w:tc>
          <w:tcPr>
            <w:tcW w:w="850" w:type="dxa"/>
          </w:tcPr>
          <w:p w14:paraId="793F2FC0" w14:textId="77777777" w:rsidR="00E9248F" w:rsidRPr="00F82ED6" w:rsidRDefault="00E9248F" w:rsidP="001A0719">
            <w:pPr>
              <w:pStyle w:val="ListParagraph"/>
              <w:ind w:left="0"/>
              <w:jc w:val="center"/>
              <w:rPr>
                <w:rFonts w:ascii="Times New Roman" w:hAnsi="Times New Roman" w:cs="Times New Roman"/>
              </w:rPr>
            </w:pPr>
          </w:p>
        </w:tc>
        <w:tc>
          <w:tcPr>
            <w:tcW w:w="1508" w:type="dxa"/>
          </w:tcPr>
          <w:p w14:paraId="0817BF41" w14:textId="77777777" w:rsidR="00E9248F" w:rsidRPr="00F82ED6" w:rsidRDefault="00E9248F" w:rsidP="001A0719">
            <w:pPr>
              <w:pStyle w:val="ListParagraph"/>
              <w:ind w:left="0"/>
              <w:jc w:val="center"/>
              <w:rPr>
                <w:rFonts w:ascii="Times New Roman" w:hAnsi="Times New Roman" w:cs="Times New Roman"/>
              </w:rPr>
            </w:pPr>
          </w:p>
        </w:tc>
      </w:tr>
    </w:tbl>
    <w:p w14:paraId="6B6DB129" w14:textId="77777777" w:rsidR="00E9248F" w:rsidRPr="00F82ED6" w:rsidRDefault="00E9248F" w:rsidP="00E9248F">
      <w:pPr>
        <w:pStyle w:val="ListParagraph"/>
        <w:jc w:val="both"/>
        <w:rPr>
          <w:rFonts w:ascii="Times New Roman" w:hAnsi="Times New Roman" w:cs="Times New Roman"/>
        </w:rPr>
      </w:pPr>
    </w:p>
    <w:p w14:paraId="75FFA2D0" w14:textId="29381347" w:rsidR="00E9248F" w:rsidRPr="00F82ED6" w:rsidRDefault="00E9248F" w:rsidP="00E9248F">
      <w:pPr>
        <w:jc w:val="both"/>
        <w:rPr>
          <w:rFonts w:ascii="Times New Roman" w:hAnsi="Times New Roman" w:cs="Times New Roman"/>
          <w:b/>
          <w:bCs/>
          <w:color w:val="000000"/>
          <w:shd w:val="clear" w:color="auto" w:fill="FFFFFF"/>
        </w:rPr>
      </w:pPr>
      <w:r w:rsidRPr="00F82ED6">
        <w:rPr>
          <w:rFonts w:ascii="Times New Roman" w:hAnsi="Times New Roman" w:cs="Times New Roman"/>
          <w:b/>
          <w:bCs/>
          <w:sz w:val="28"/>
          <w:szCs w:val="28"/>
        </w:rPr>
        <w:t xml:space="preserve">Section 9: </w:t>
      </w:r>
      <w:r w:rsidRPr="00F82ED6">
        <w:rPr>
          <w:rFonts w:ascii="Times New Roman" w:hAnsi="Times New Roman" w:cs="Times New Roman"/>
          <w:b/>
          <w:bCs/>
          <w:color w:val="000000"/>
          <w:sz w:val="28"/>
          <w:szCs w:val="28"/>
          <w:shd w:val="clear" w:color="auto" w:fill="FFFFFF"/>
        </w:rPr>
        <w:t>Use of age-grading methods and Recommendations</w:t>
      </w:r>
    </w:p>
    <w:p w14:paraId="5CC35ED6" w14:textId="712BC165" w:rsidR="00E9248F" w:rsidRPr="00F82ED6" w:rsidRDefault="00E9248F" w:rsidP="00E9248F">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Which of these methods do you use in estimating the age of mosquitoes? </w:t>
      </w:r>
    </w:p>
    <w:p w14:paraId="57799691" w14:textId="09FE49D5" w:rsidR="00E9248F" w:rsidRPr="00F82ED6" w:rsidRDefault="00E9248F" w:rsidP="00E9248F">
      <w:pPr>
        <w:pStyle w:val="ListParagraph"/>
        <w:numPr>
          <w:ilvl w:val="0"/>
          <w:numId w:val="13"/>
        </w:numPr>
        <w:jc w:val="both"/>
        <w:rPr>
          <w:rFonts w:ascii="Times New Roman" w:hAnsi="Times New Roman" w:cs="Times New Roman"/>
        </w:rPr>
      </w:pPr>
      <w:r w:rsidRPr="00F82ED6">
        <w:rPr>
          <w:rFonts w:ascii="Times New Roman" w:hAnsi="Times New Roman" w:cs="Times New Roman"/>
          <w:color w:val="000000"/>
          <w:shd w:val="clear" w:color="auto" w:fill="FFFFFF"/>
        </w:rPr>
        <w:t xml:space="preserve">Parity rate </w:t>
      </w:r>
    </w:p>
    <w:p w14:paraId="27DE9DA7" w14:textId="44D71F62" w:rsidR="00E9248F" w:rsidRPr="00F82ED6" w:rsidRDefault="00E9248F" w:rsidP="00E9248F">
      <w:pPr>
        <w:pStyle w:val="ListParagraph"/>
        <w:numPr>
          <w:ilvl w:val="0"/>
          <w:numId w:val="13"/>
        </w:numPr>
        <w:jc w:val="both"/>
        <w:rPr>
          <w:rFonts w:ascii="Times New Roman" w:hAnsi="Times New Roman" w:cs="Times New Roman"/>
        </w:rPr>
      </w:pPr>
      <w:r w:rsidRPr="00F82ED6">
        <w:rPr>
          <w:rFonts w:ascii="Times New Roman" w:hAnsi="Times New Roman" w:cs="Times New Roman"/>
          <w:color w:val="000000"/>
          <w:shd w:val="clear" w:color="auto" w:fill="FFFFFF"/>
        </w:rPr>
        <w:t>Number of ovarian dilatations</w:t>
      </w:r>
    </w:p>
    <w:p w14:paraId="0CDF7E77" w14:textId="1009B702" w:rsidR="00E9248F" w:rsidRPr="00F82ED6" w:rsidRDefault="00E9248F" w:rsidP="00E9248F">
      <w:pPr>
        <w:pStyle w:val="ListParagraph"/>
        <w:numPr>
          <w:ilvl w:val="0"/>
          <w:numId w:val="13"/>
        </w:numPr>
        <w:jc w:val="both"/>
        <w:rPr>
          <w:rFonts w:ascii="Times New Roman" w:hAnsi="Times New Roman" w:cs="Times New Roman"/>
        </w:rPr>
      </w:pPr>
      <w:r w:rsidRPr="00F82ED6">
        <w:rPr>
          <w:rFonts w:ascii="Times New Roman" w:hAnsi="Times New Roman" w:cs="Times New Roman"/>
          <w:color w:val="000000"/>
          <w:shd w:val="clear" w:color="auto" w:fill="FFFFFF"/>
        </w:rPr>
        <w:t>NIRS</w:t>
      </w:r>
    </w:p>
    <w:p w14:paraId="2BA5B340" w14:textId="3D874C80" w:rsidR="00E9248F" w:rsidRPr="00F82ED6" w:rsidRDefault="00E9248F" w:rsidP="00E9248F">
      <w:pPr>
        <w:pStyle w:val="ListParagraph"/>
        <w:numPr>
          <w:ilvl w:val="0"/>
          <w:numId w:val="13"/>
        </w:numPr>
        <w:jc w:val="both"/>
        <w:rPr>
          <w:rFonts w:ascii="Times New Roman" w:hAnsi="Times New Roman" w:cs="Times New Roman"/>
        </w:rPr>
      </w:pPr>
      <w:r w:rsidRPr="00F82ED6">
        <w:rPr>
          <w:rFonts w:ascii="Times New Roman" w:hAnsi="Times New Roman" w:cs="Times New Roman"/>
          <w:color w:val="000000"/>
          <w:shd w:val="clear" w:color="auto" w:fill="FFFFFF"/>
        </w:rPr>
        <w:t>MIRS</w:t>
      </w:r>
    </w:p>
    <w:p w14:paraId="1C747897" w14:textId="668E5880" w:rsidR="00E9248F" w:rsidRPr="00F82ED6" w:rsidRDefault="00E9248F" w:rsidP="00E9248F">
      <w:pPr>
        <w:pStyle w:val="ListParagraph"/>
        <w:numPr>
          <w:ilvl w:val="0"/>
          <w:numId w:val="13"/>
        </w:numPr>
        <w:jc w:val="both"/>
        <w:rPr>
          <w:rFonts w:ascii="Times New Roman" w:hAnsi="Times New Roman" w:cs="Times New Roman"/>
        </w:rPr>
      </w:pPr>
      <w:r w:rsidRPr="00F82ED6">
        <w:rPr>
          <w:rFonts w:ascii="Times New Roman" w:hAnsi="Times New Roman" w:cs="Times New Roman"/>
          <w:color w:val="000000"/>
          <w:shd w:val="clear" w:color="auto" w:fill="FFFFFF"/>
        </w:rPr>
        <w:t>Wing Fray</w:t>
      </w:r>
    </w:p>
    <w:p w14:paraId="7CFB0C03" w14:textId="65D92B64" w:rsidR="00E9248F" w:rsidRPr="00F82ED6" w:rsidRDefault="00E9248F" w:rsidP="00E9248F">
      <w:pPr>
        <w:pStyle w:val="ListParagraph"/>
        <w:numPr>
          <w:ilvl w:val="0"/>
          <w:numId w:val="13"/>
        </w:numPr>
        <w:jc w:val="both"/>
        <w:rPr>
          <w:rFonts w:ascii="Times New Roman" w:hAnsi="Times New Roman" w:cs="Times New Roman"/>
        </w:rPr>
      </w:pPr>
      <w:r w:rsidRPr="00F82ED6">
        <w:rPr>
          <w:rFonts w:ascii="Times New Roman" w:hAnsi="Times New Roman" w:cs="Times New Roman"/>
          <w:color w:val="000000"/>
          <w:shd w:val="clear" w:color="auto" w:fill="FFFFFF"/>
        </w:rPr>
        <w:t>None of the Above</w:t>
      </w:r>
    </w:p>
    <w:p w14:paraId="6B5477E3" w14:textId="77777777" w:rsidR="00E9248F" w:rsidRPr="00F82ED6" w:rsidRDefault="00E9248F" w:rsidP="00E9248F">
      <w:pPr>
        <w:pStyle w:val="ListParagraph"/>
        <w:ind w:left="1080"/>
        <w:jc w:val="both"/>
        <w:rPr>
          <w:rFonts w:ascii="Times New Roman" w:hAnsi="Times New Roman" w:cs="Times New Roman"/>
        </w:rPr>
      </w:pPr>
    </w:p>
    <w:p w14:paraId="50974540" w14:textId="490AF83E" w:rsidR="00E9248F" w:rsidRPr="00F82ED6" w:rsidRDefault="00E9248F" w:rsidP="00E9248F">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Are there any age-grading techniques you want to use but you don't? Briefly explain reasons to why?</w:t>
      </w:r>
    </w:p>
    <w:p w14:paraId="7EAC9B11" w14:textId="77777777" w:rsidR="00E9248F" w:rsidRPr="00F82ED6" w:rsidRDefault="00E9248F" w:rsidP="00E9248F">
      <w:pPr>
        <w:pStyle w:val="ListParagraph"/>
        <w:jc w:val="both"/>
        <w:rPr>
          <w:rFonts w:ascii="Times New Roman" w:hAnsi="Times New Roman" w:cs="Times New Roman"/>
        </w:rPr>
      </w:pPr>
    </w:p>
    <w:p w14:paraId="6C46B6F6" w14:textId="26D0A0CF" w:rsidR="00E9248F" w:rsidRPr="00F82ED6" w:rsidRDefault="00E9248F" w:rsidP="00E9248F">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Do you have any additional suggestions for how mosquito age-grading could be made easier to implement in vector surveillance?</w:t>
      </w:r>
    </w:p>
    <w:p w14:paraId="449B2B26" w14:textId="77777777" w:rsidR="00E9248F" w:rsidRPr="00F82ED6" w:rsidRDefault="00E9248F" w:rsidP="00E9248F">
      <w:pPr>
        <w:jc w:val="both"/>
        <w:rPr>
          <w:rFonts w:ascii="Times New Roman" w:hAnsi="Times New Roman" w:cs="Times New Roman"/>
        </w:rPr>
      </w:pPr>
    </w:p>
    <w:p w14:paraId="4C9254C3" w14:textId="52189F91" w:rsidR="00E9248F" w:rsidRPr="00F82ED6" w:rsidRDefault="00E9248F" w:rsidP="00E9248F">
      <w:pPr>
        <w:pStyle w:val="ListParagraph"/>
        <w:numPr>
          <w:ilvl w:val="0"/>
          <w:numId w:val="1"/>
        </w:numPr>
        <w:jc w:val="both"/>
        <w:rPr>
          <w:rFonts w:ascii="Times New Roman" w:hAnsi="Times New Roman" w:cs="Times New Roman"/>
        </w:rPr>
      </w:pPr>
      <w:r w:rsidRPr="00F82ED6">
        <w:rPr>
          <w:rFonts w:ascii="Times New Roman" w:hAnsi="Times New Roman" w:cs="Times New Roman"/>
          <w:color w:val="000000"/>
          <w:shd w:val="clear" w:color="auto" w:fill="FFFFFF"/>
        </w:rPr>
        <w:t>Please provide your email address if you would be interested in participating to a workshop or training to learn about IRS technology and how to use it for mosquito surveillance or contacted for any further information (optional)</w:t>
      </w:r>
    </w:p>
    <w:sectPr w:rsidR="00E9248F" w:rsidRPr="00F82E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50BC"/>
    <w:multiLevelType w:val="hybridMultilevel"/>
    <w:tmpl w:val="EB2452FC"/>
    <w:lvl w:ilvl="0" w:tplc="72C802E8">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E86764"/>
    <w:multiLevelType w:val="hybridMultilevel"/>
    <w:tmpl w:val="A700456C"/>
    <w:lvl w:ilvl="0" w:tplc="B1EAEFD0">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D8273D"/>
    <w:multiLevelType w:val="hybridMultilevel"/>
    <w:tmpl w:val="0AE65C4A"/>
    <w:lvl w:ilvl="0" w:tplc="7F9E4B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1079C6"/>
    <w:multiLevelType w:val="hybridMultilevel"/>
    <w:tmpl w:val="3DA41156"/>
    <w:lvl w:ilvl="0" w:tplc="8A44D7C2">
      <w:start w:val="1"/>
      <w:numFmt w:val="decimal"/>
      <w:lvlText w:val="%1."/>
      <w:lvlJc w:val="left"/>
      <w:pPr>
        <w:ind w:left="720" w:hanging="360"/>
      </w:pPr>
      <w:rPr>
        <w:rFonts w:ascii="Times New Roman" w:hAnsi="Times New Roman" w:cs="Times New Roman" w:hint="default"/>
        <w:b w:val="0"/>
        <w:bCs/>
        <w:color w:val="0000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D37168"/>
    <w:multiLevelType w:val="hybridMultilevel"/>
    <w:tmpl w:val="AEF47300"/>
    <w:lvl w:ilvl="0" w:tplc="FAAA05B8">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CD17B3"/>
    <w:multiLevelType w:val="hybridMultilevel"/>
    <w:tmpl w:val="33F495F6"/>
    <w:lvl w:ilvl="0" w:tplc="140217EC">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66A1713"/>
    <w:multiLevelType w:val="hybridMultilevel"/>
    <w:tmpl w:val="EB38642A"/>
    <w:lvl w:ilvl="0" w:tplc="2D5A33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51D70DF"/>
    <w:multiLevelType w:val="hybridMultilevel"/>
    <w:tmpl w:val="6518BC54"/>
    <w:lvl w:ilvl="0" w:tplc="66E49B3A">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F325683"/>
    <w:multiLevelType w:val="hybridMultilevel"/>
    <w:tmpl w:val="BC024BF8"/>
    <w:lvl w:ilvl="0" w:tplc="5FFCCB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00000FD"/>
    <w:multiLevelType w:val="hybridMultilevel"/>
    <w:tmpl w:val="409C1142"/>
    <w:lvl w:ilvl="0" w:tplc="11740A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85074D1"/>
    <w:multiLevelType w:val="hybridMultilevel"/>
    <w:tmpl w:val="607E559E"/>
    <w:lvl w:ilvl="0" w:tplc="2FECF910">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ADB6A8E"/>
    <w:multiLevelType w:val="hybridMultilevel"/>
    <w:tmpl w:val="E8269976"/>
    <w:lvl w:ilvl="0" w:tplc="B02AAF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E321D35"/>
    <w:multiLevelType w:val="hybridMultilevel"/>
    <w:tmpl w:val="2DBAAB6C"/>
    <w:lvl w:ilvl="0" w:tplc="D14CCD0C">
      <w:start w:val="1"/>
      <w:numFmt w:val="lowerLetter"/>
      <w:lvlText w:val="%1)"/>
      <w:lvlJc w:val="left"/>
      <w:pPr>
        <w:ind w:left="1080" w:hanging="360"/>
      </w:pPr>
      <w:rPr>
        <w:rFonts w:ascii="Segoe UI" w:hAnsi="Segoe UI" w:cs="Segoe UI" w:hint="default"/>
        <w:b w:val="0"/>
        <w:bCs/>
        <w:color w:val="000000"/>
        <w:sz w:val="2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35511925">
    <w:abstractNumId w:val="3"/>
  </w:num>
  <w:num w:numId="2" w16cid:durableId="891579219">
    <w:abstractNumId w:val="8"/>
  </w:num>
  <w:num w:numId="3" w16cid:durableId="38357525">
    <w:abstractNumId w:val="11"/>
  </w:num>
  <w:num w:numId="4" w16cid:durableId="807404798">
    <w:abstractNumId w:val="2"/>
  </w:num>
  <w:num w:numId="5" w16cid:durableId="1420365020">
    <w:abstractNumId w:val="6"/>
  </w:num>
  <w:num w:numId="6" w16cid:durableId="952706291">
    <w:abstractNumId w:val="7"/>
  </w:num>
  <w:num w:numId="7" w16cid:durableId="352190907">
    <w:abstractNumId w:val="5"/>
  </w:num>
  <w:num w:numId="8" w16cid:durableId="1696342959">
    <w:abstractNumId w:val="0"/>
  </w:num>
  <w:num w:numId="9" w16cid:durableId="1602687056">
    <w:abstractNumId w:val="12"/>
  </w:num>
  <w:num w:numId="10" w16cid:durableId="1669945693">
    <w:abstractNumId w:val="10"/>
  </w:num>
  <w:num w:numId="11" w16cid:durableId="47149780">
    <w:abstractNumId w:val="4"/>
  </w:num>
  <w:num w:numId="12" w16cid:durableId="513766677">
    <w:abstractNumId w:val="9"/>
  </w:num>
  <w:num w:numId="13" w16cid:durableId="540017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B5"/>
    <w:rsid w:val="0013079D"/>
    <w:rsid w:val="00266876"/>
    <w:rsid w:val="004B655D"/>
    <w:rsid w:val="00542FFE"/>
    <w:rsid w:val="005D615E"/>
    <w:rsid w:val="00702FDF"/>
    <w:rsid w:val="007D4A6C"/>
    <w:rsid w:val="00867DB5"/>
    <w:rsid w:val="00890DD2"/>
    <w:rsid w:val="00965439"/>
    <w:rsid w:val="00D06CA3"/>
    <w:rsid w:val="00D8679F"/>
    <w:rsid w:val="00E9248F"/>
    <w:rsid w:val="00F82ED6"/>
    <w:rsid w:val="00F86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21800E"/>
  <w15:chartTrackingRefBased/>
  <w15:docId w15:val="{81CD958F-1C8E-5E48-BA20-29A30160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DB5"/>
    <w:rPr>
      <w:rFonts w:eastAsiaTheme="majorEastAsia" w:cstheme="majorBidi"/>
      <w:color w:val="272727" w:themeColor="text1" w:themeTint="D8"/>
    </w:rPr>
  </w:style>
  <w:style w:type="paragraph" w:styleId="Title">
    <w:name w:val="Title"/>
    <w:basedOn w:val="Normal"/>
    <w:next w:val="Normal"/>
    <w:link w:val="TitleChar"/>
    <w:uiPriority w:val="10"/>
    <w:qFormat/>
    <w:rsid w:val="00867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DB5"/>
    <w:pPr>
      <w:spacing w:before="160"/>
      <w:jc w:val="center"/>
    </w:pPr>
    <w:rPr>
      <w:i/>
      <w:iCs/>
      <w:color w:val="404040" w:themeColor="text1" w:themeTint="BF"/>
    </w:rPr>
  </w:style>
  <w:style w:type="character" w:customStyle="1" w:styleId="QuoteChar">
    <w:name w:val="Quote Char"/>
    <w:basedOn w:val="DefaultParagraphFont"/>
    <w:link w:val="Quote"/>
    <w:uiPriority w:val="29"/>
    <w:rsid w:val="00867DB5"/>
    <w:rPr>
      <w:i/>
      <w:iCs/>
      <w:color w:val="404040" w:themeColor="text1" w:themeTint="BF"/>
    </w:rPr>
  </w:style>
  <w:style w:type="paragraph" w:styleId="ListParagraph">
    <w:name w:val="List Paragraph"/>
    <w:basedOn w:val="Normal"/>
    <w:uiPriority w:val="34"/>
    <w:qFormat/>
    <w:rsid w:val="00867DB5"/>
    <w:pPr>
      <w:ind w:left="720"/>
      <w:contextualSpacing/>
    </w:pPr>
  </w:style>
  <w:style w:type="character" w:styleId="IntenseEmphasis">
    <w:name w:val="Intense Emphasis"/>
    <w:basedOn w:val="DefaultParagraphFont"/>
    <w:uiPriority w:val="21"/>
    <w:qFormat/>
    <w:rsid w:val="00867DB5"/>
    <w:rPr>
      <w:i/>
      <w:iCs/>
      <w:color w:val="0F4761" w:themeColor="accent1" w:themeShade="BF"/>
    </w:rPr>
  </w:style>
  <w:style w:type="paragraph" w:styleId="IntenseQuote">
    <w:name w:val="Intense Quote"/>
    <w:basedOn w:val="Normal"/>
    <w:next w:val="Normal"/>
    <w:link w:val="IntenseQuoteChar"/>
    <w:uiPriority w:val="30"/>
    <w:qFormat/>
    <w:rsid w:val="00867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DB5"/>
    <w:rPr>
      <w:i/>
      <w:iCs/>
      <w:color w:val="0F4761" w:themeColor="accent1" w:themeShade="BF"/>
    </w:rPr>
  </w:style>
  <w:style w:type="character" w:styleId="IntenseReference">
    <w:name w:val="Intense Reference"/>
    <w:basedOn w:val="DefaultParagraphFont"/>
    <w:uiPriority w:val="32"/>
    <w:qFormat/>
    <w:rsid w:val="00867DB5"/>
    <w:rPr>
      <w:b/>
      <w:bCs/>
      <w:smallCaps/>
      <w:color w:val="0F4761" w:themeColor="accent1" w:themeShade="BF"/>
      <w:spacing w:val="5"/>
    </w:rPr>
  </w:style>
  <w:style w:type="table" w:styleId="TableGrid">
    <w:name w:val="Table Grid"/>
    <w:basedOn w:val="TableNormal"/>
    <w:uiPriority w:val="39"/>
    <w:rsid w:val="0096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1078</Words>
  <Characters>6836</Characters>
  <Application>Microsoft Office Word</Application>
  <DocSecurity>0</DocSecurity>
  <Lines>170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Josen Siria (PGR)</dc:creator>
  <cp:keywords/>
  <dc:description/>
  <cp:lastModifiedBy>Doreen Josen Siria (PGR)</cp:lastModifiedBy>
  <cp:revision>5</cp:revision>
  <dcterms:created xsi:type="dcterms:W3CDTF">2025-12-31T09:40:00Z</dcterms:created>
  <dcterms:modified xsi:type="dcterms:W3CDTF">2025-12-31T10:38:00Z</dcterms:modified>
</cp:coreProperties>
</file>