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Y="1466"/>
        <w:tblW w:w="8500" w:type="dxa"/>
        <w:tblLook w:val="04A0" w:firstRow="1" w:lastRow="0" w:firstColumn="1" w:lastColumn="0" w:noHBand="0" w:noVBand="1"/>
      </w:tblPr>
      <w:tblGrid>
        <w:gridCol w:w="7505"/>
        <w:gridCol w:w="522"/>
        <w:gridCol w:w="473"/>
      </w:tblGrid>
      <w:tr w:rsidR="008A4A37" w:rsidRPr="008A4A37" w14:paraId="329E14EF" w14:textId="77777777" w:rsidTr="008A4A37">
        <w:tc>
          <w:tcPr>
            <w:tcW w:w="8500" w:type="dxa"/>
            <w:gridSpan w:val="3"/>
            <w:tcBorders>
              <w:top w:val="nil"/>
              <w:left w:val="nil"/>
              <w:right w:val="nil"/>
            </w:tcBorders>
          </w:tcPr>
          <w:p w14:paraId="423627B5" w14:textId="58182C9E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7DE8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Additional file 1</w:t>
            </w:r>
            <w:r w:rsidR="005D410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B17DE8">
              <w:rPr>
                <w:rFonts w:ascii="Times New Roman" w:hAnsi="Times New Roman" w:cs="Times New Roman"/>
                <w:sz w:val="20"/>
                <w:szCs w:val="20"/>
              </w:rPr>
              <w:t>Preparedness items</w:t>
            </w:r>
          </w:p>
        </w:tc>
      </w:tr>
      <w:tr w:rsidR="008A4A37" w:rsidRPr="008A4A37" w14:paraId="77D53830" w14:textId="77777777" w:rsidTr="008A4A37">
        <w:tc>
          <w:tcPr>
            <w:tcW w:w="7505" w:type="dxa"/>
          </w:tcPr>
          <w:p w14:paraId="7595E7EB" w14:textId="77777777" w:rsidR="008A4A37" w:rsidRPr="008A4A37" w:rsidRDefault="008A4A37" w:rsidP="008A4A3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Questions</w:t>
            </w:r>
          </w:p>
        </w:tc>
        <w:tc>
          <w:tcPr>
            <w:tcW w:w="995" w:type="dxa"/>
            <w:gridSpan w:val="2"/>
          </w:tcPr>
          <w:p w14:paraId="12EF0D12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Answers</w:t>
            </w:r>
          </w:p>
        </w:tc>
      </w:tr>
      <w:tr w:rsidR="008A4A37" w:rsidRPr="008A4A37" w14:paraId="06F4BCBB" w14:textId="77777777" w:rsidTr="008A4A37">
        <w:tc>
          <w:tcPr>
            <w:tcW w:w="7505" w:type="dxa"/>
          </w:tcPr>
          <w:p w14:paraId="49D982AC" w14:textId="77777777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 Do you store a three-day supply of water?</w:t>
            </w:r>
          </w:p>
        </w:tc>
        <w:tc>
          <w:tcPr>
            <w:tcW w:w="522" w:type="dxa"/>
            <w:vAlign w:val="center"/>
          </w:tcPr>
          <w:p w14:paraId="3876D66E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73" w:type="dxa"/>
            <w:vAlign w:val="center"/>
          </w:tcPr>
          <w:p w14:paraId="420CFA8D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A4A37" w:rsidRPr="008A4A37" w14:paraId="51BCA244" w14:textId="77777777" w:rsidTr="008A4A37">
        <w:tc>
          <w:tcPr>
            <w:tcW w:w="7505" w:type="dxa"/>
          </w:tcPr>
          <w:p w14:paraId="75F90CAD" w14:textId="77777777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 Do you have a three-day supply of food?</w:t>
            </w:r>
          </w:p>
        </w:tc>
        <w:tc>
          <w:tcPr>
            <w:tcW w:w="522" w:type="dxa"/>
            <w:vAlign w:val="center"/>
          </w:tcPr>
          <w:p w14:paraId="6E683245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73" w:type="dxa"/>
            <w:vAlign w:val="center"/>
          </w:tcPr>
          <w:p w14:paraId="2E5D70C9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A4A37" w:rsidRPr="008A4A37" w14:paraId="2580A5D6" w14:textId="77777777" w:rsidTr="008A4A37">
        <w:tc>
          <w:tcPr>
            <w:tcW w:w="7505" w:type="dxa"/>
          </w:tcPr>
          <w:p w14:paraId="4CA9DCF9" w14:textId="77777777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 Do you have a usable battery-powered radio and its matching batteries?</w:t>
            </w:r>
          </w:p>
        </w:tc>
        <w:tc>
          <w:tcPr>
            <w:tcW w:w="522" w:type="dxa"/>
            <w:vAlign w:val="center"/>
          </w:tcPr>
          <w:p w14:paraId="2B8F273B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73" w:type="dxa"/>
            <w:vAlign w:val="center"/>
          </w:tcPr>
          <w:p w14:paraId="2DE0D60E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A4A37" w:rsidRPr="008A4A37" w14:paraId="7CB79892" w14:textId="77777777" w:rsidTr="008A4A37">
        <w:tc>
          <w:tcPr>
            <w:tcW w:w="7505" w:type="dxa"/>
          </w:tcPr>
          <w:p w14:paraId="5366D8E9" w14:textId="77777777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 Do you have a usable battery-powered flashlight and its matching batteries?</w:t>
            </w:r>
          </w:p>
        </w:tc>
        <w:tc>
          <w:tcPr>
            <w:tcW w:w="522" w:type="dxa"/>
            <w:vAlign w:val="center"/>
          </w:tcPr>
          <w:p w14:paraId="2B9C3824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73" w:type="dxa"/>
            <w:vAlign w:val="center"/>
          </w:tcPr>
          <w:p w14:paraId="23227A39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A4A37" w:rsidRPr="008A4A37" w14:paraId="157EFB2E" w14:textId="77777777" w:rsidTr="008A4A37">
        <w:tc>
          <w:tcPr>
            <w:tcW w:w="7505" w:type="dxa"/>
          </w:tcPr>
          <w:p w14:paraId="2A651E43" w14:textId="77777777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 Do you take prescription medication?</w:t>
            </w:r>
          </w:p>
        </w:tc>
        <w:tc>
          <w:tcPr>
            <w:tcW w:w="522" w:type="dxa"/>
            <w:vAlign w:val="center"/>
          </w:tcPr>
          <w:p w14:paraId="0446C8AF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73" w:type="dxa"/>
            <w:vAlign w:val="center"/>
          </w:tcPr>
          <w:p w14:paraId="2A8D9AF9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8A4A37" w:rsidRPr="008A4A37" w14:paraId="2F4923A6" w14:textId="77777777" w:rsidTr="008A4A37">
        <w:tc>
          <w:tcPr>
            <w:tcW w:w="7505" w:type="dxa"/>
          </w:tcPr>
          <w:p w14:paraId="4376DA72" w14:textId="0DDB4985" w:rsidR="008A4A37" w:rsidRPr="008A4A37" w:rsidRDefault="008A4A37" w:rsidP="008A4A37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 Do you reserve a three-day supply of prescription medication? (O</w:t>
            </w:r>
            <w:r w:rsidRPr="008A4A37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nly</w:t>
            </w: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participants who answered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</w:t>
            </w: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yes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”</w:t>
            </w:r>
            <w:r w:rsidRPr="008A4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to the fifth question need to fill in this question)</w:t>
            </w:r>
          </w:p>
        </w:tc>
        <w:tc>
          <w:tcPr>
            <w:tcW w:w="522" w:type="dxa"/>
            <w:vAlign w:val="center"/>
          </w:tcPr>
          <w:p w14:paraId="41A70CDF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73" w:type="dxa"/>
            <w:vAlign w:val="center"/>
          </w:tcPr>
          <w:p w14:paraId="40A5AF76" w14:textId="77777777" w:rsidR="008A4A37" w:rsidRPr="008A4A37" w:rsidRDefault="008A4A37" w:rsidP="008A4A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A37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</w:tbl>
    <w:p w14:paraId="0290E41F" w14:textId="4523F3A2" w:rsidR="003C3D6E" w:rsidRPr="008A4A37" w:rsidRDefault="003C3D6E" w:rsidP="008A4A37">
      <w:pPr>
        <w:rPr>
          <w:rFonts w:ascii="Times New Roman" w:hAnsi="Times New Roman" w:cs="Times New Roman"/>
          <w:sz w:val="20"/>
          <w:szCs w:val="20"/>
        </w:rPr>
      </w:pPr>
    </w:p>
    <w:sectPr w:rsidR="003C3D6E" w:rsidRPr="008A4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03F"/>
    <w:rsid w:val="003C3D6E"/>
    <w:rsid w:val="005446F7"/>
    <w:rsid w:val="005D4102"/>
    <w:rsid w:val="0060503F"/>
    <w:rsid w:val="00831147"/>
    <w:rsid w:val="008A4A37"/>
    <w:rsid w:val="008E54E9"/>
    <w:rsid w:val="00B17DE8"/>
    <w:rsid w:val="00BD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634BE7"/>
  <w15:chartTrackingRefBased/>
  <w15:docId w15:val="{9C274A1C-80EC-144D-A968-2B9FD2974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46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美晨</dc:creator>
  <cp:keywords/>
  <dc:description/>
  <cp:lastModifiedBy>杜 美晨</cp:lastModifiedBy>
  <cp:revision>2</cp:revision>
  <dcterms:created xsi:type="dcterms:W3CDTF">2021-08-19T09:26:00Z</dcterms:created>
  <dcterms:modified xsi:type="dcterms:W3CDTF">2021-08-19T09:26:00Z</dcterms:modified>
</cp:coreProperties>
</file>