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0E84" w14:textId="77777777" w:rsidR="00B82D80" w:rsidRDefault="00B82D80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51">
        <w:rPr>
          <w:rFonts w:ascii="Times New Roman" w:hAnsi="Times New Roman" w:cs="Times New Roman"/>
          <w:b/>
          <w:bCs/>
          <w:sz w:val="24"/>
          <w:szCs w:val="24"/>
        </w:rPr>
        <w:t>Supplementary Material:</w:t>
      </w:r>
    </w:p>
    <w:p w14:paraId="658A770D" w14:textId="77777777" w:rsidR="00012D28" w:rsidRDefault="00012D28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F3BD0" w14:textId="64CA80B6" w:rsidR="00012D28" w:rsidRPr="00012D28" w:rsidRDefault="00863E62" w:rsidP="00012D2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S1. </w:t>
      </w:r>
      <w:r w:rsidR="00012D28" w:rsidRPr="00012D28">
        <w:rPr>
          <w:rFonts w:ascii="Times New Roman" w:hAnsi="Times New Roman" w:cs="Times New Roman"/>
          <w:b/>
          <w:bCs/>
          <w:sz w:val="24"/>
          <w:szCs w:val="24"/>
        </w:rPr>
        <w:t>Search Strategy</w:t>
      </w:r>
    </w:p>
    <w:p w14:paraId="38A67F58" w14:textId="2A7DEF31" w:rsidR="00012D28" w:rsidRDefault="00012D28" w:rsidP="00425127">
      <w:pPr>
        <w:pStyle w:val="NormalWeb"/>
      </w:pPr>
      <w:r>
        <w:rPr>
          <w:rStyle w:val="fadeinm1hgl8"/>
          <w:rFonts w:eastAsiaTheme="majorEastAsia"/>
        </w:rPr>
        <w:t xml:space="preserve">A comprehensive search </w:t>
      </w:r>
      <w:r w:rsidR="009D2EB4">
        <w:rPr>
          <w:rStyle w:val="fadeinm1hgl8"/>
          <w:rFonts w:eastAsiaTheme="majorEastAsia"/>
        </w:rPr>
        <w:t>was</w:t>
      </w:r>
      <w:r>
        <w:rPr>
          <w:rStyle w:val="fadeinm1hgl8"/>
          <w:rFonts w:eastAsiaTheme="majorEastAsia"/>
        </w:rPr>
        <w:t xml:space="preserve"> conducted using a combination of </w:t>
      </w:r>
      <w:proofErr w:type="spellStart"/>
      <w:r>
        <w:rPr>
          <w:rStyle w:val="fadeinm1hgl8"/>
          <w:rFonts w:eastAsiaTheme="majorEastAsia"/>
        </w:rPr>
        <w:t>MeSH</w:t>
      </w:r>
      <w:proofErr w:type="spellEnd"/>
      <w:r>
        <w:rPr>
          <w:rStyle w:val="fadeinm1hgl8"/>
          <w:rFonts w:eastAsiaTheme="majorEastAsia"/>
        </w:rPr>
        <w:t xml:space="preserve"> terms and keywords:</w:t>
      </w:r>
    </w:p>
    <w:p w14:paraId="66701248" w14:textId="77777777" w:rsidR="00012D28" w:rsidRDefault="00012D28" w:rsidP="00425127">
      <w:r>
        <w:t>("Malnutrition Inflammation Complex" OR MICS OR "Protein-Energy Malnutrition" OR PEM OR PEW OR "Malnutrition")</w:t>
      </w:r>
    </w:p>
    <w:p w14:paraId="747A40A6" w14:textId="5F2AD177" w:rsidR="00012D28" w:rsidRDefault="00012D28" w:rsidP="00425127">
      <w:r>
        <w:t>AND  ("Inflammation" OR CRP OR TNF- α OR IL-6)</w:t>
      </w:r>
    </w:p>
    <w:p w14:paraId="110F211C" w14:textId="08B2B6E6" w:rsidR="00012D28" w:rsidRDefault="00012D28" w:rsidP="00425127">
      <w:r>
        <w:t>AND</w:t>
      </w:r>
    </w:p>
    <w:p w14:paraId="0C75EBF1" w14:textId="4B1F41E9" w:rsidR="00012D28" w:rsidRDefault="00012D28" w:rsidP="00425127">
      <w:r>
        <w:t>("Chronic Kidney Disease" OR CKD OR "End-stage renal disease" OR ESRD)</w:t>
      </w:r>
    </w:p>
    <w:p w14:paraId="22E93BF1" w14:textId="093075DE" w:rsidR="00012D28" w:rsidRDefault="00012D28" w:rsidP="00425127">
      <w:r>
        <w:t>AND</w:t>
      </w:r>
    </w:p>
    <w:p w14:paraId="68AD59A6" w14:textId="2326808B" w:rsidR="00012D28" w:rsidRDefault="00012D28" w:rsidP="00425127">
      <w:r>
        <w:t>("Renal Replacement Therapy" OR RRT OR Dialysis OR "</w:t>
      </w:r>
      <w:proofErr w:type="spellStart"/>
      <w:r>
        <w:t>Hemodialysis</w:t>
      </w:r>
      <w:proofErr w:type="spellEnd"/>
      <w:r>
        <w:t>" OR "Peritoneal Dialysis")</w:t>
      </w:r>
    </w:p>
    <w:p w14:paraId="5D5531FC" w14:textId="171E257F" w:rsidR="00012D28" w:rsidRDefault="00012D28" w:rsidP="00425127">
      <w:r>
        <w:t>AND</w:t>
      </w:r>
    </w:p>
    <w:p w14:paraId="3D4D1915" w14:textId="04A7BFF7" w:rsidR="00012D28" w:rsidRDefault="00012D28" w:rsidP="00425127">
      <w:r>
        <w:t>(Prevalence OR Epidemiology)</w:t>
      </w:r>
    </w:p>
    <w:p w14:paraId="7A0CCA24" w14:textId="77777777" w:rsidR="00012D28" w:rsidRDefault="00012D28" w:rsidP="00012D28">
      <w:pPr>
        <w:ind w:firstLine="720"/>
        <w:jc w:val="both"/>
      </w:pPr>
    </w:p>
    <w:p w14:paraId="51C81D9C" w14:textId="7DE100F9" w:rsidR="00012D28" w:rsidRDefault="00012D28" w:rsidP="00012D28">
      <w:pPr>
        <w:jc w:val="both"/>
        <w:rPr>
          <w:rStyle w:val="fadeinm1hgl8"/>
          <w:b/>
          <w:bCs/>
          <w:sz w:val="24"/>
          <w:szCs w:val="24"/>
        </w:rPr>
      </w:pPr>
      <w:r w:rsidRPr="00425127">
        <w:rPr>
          <w:rStyle w:val="fadeinm1hgl8"/>
          <w:b/>
          <w:bCs/>
          <w:sz w:val="24"/>
          <w:szCs w:val="24"/>
        </w:rPr>
        <w:t>Search strategies for each database.</w:t>
      </w:r>
    </w:p>
    <w:p w14:paraId="3895A013" w14:textId="77777777" w:rsidR="00425127" w:rsidRPr="00425127" w:rsidRDefault="00425127" w:rsidP="00012D28">
      <w:pPr>
        <w:jc w:val="both"/>
        <w:rPr>
          <w:rStyle w:val="fadeinm1hgl8"/>
          <w:b/>
          <w:bCs/>
          <w:sz w:val="24"/>
          <w:szCs w:val="24"/>
        </w:rPr>
      </w:pPr>
    </w:p>
    <w:p w14:paraId="0524C17E" w14:textId="61600686" w:rsidR="00012D28" w:rsidRDefault="00012D28" w:rsidP="00012D28">
      <w:pPr>
        <w:jc w:val="both"/>
      </w:pPr>
      <w:r w:rsidRPr="00012D28">
        <w:rPr>
          <w:rStyle w:val="fadeinm1hgl8"/>
          <w:b/>
          <w:bCs/>
        </w:rPr>
        <w:t>PubMed</w:t>
      </w:r>
      <w:r>
        <w:rPr>
          <w:rStyle w:val="fadeinm1hgl8"/>
        </w:rPr>
        <w:t xml:space="preserve">: </w:t>
      </w:r>
      <w:r>
        <w:t>Filters applied:</w:t>
      </w:r>
      <w:r>
        <w:rPr>
          <w:rStyle w:val="filter-titles"/>
        </w:rPr>
        <w:t xml:space="preserve"> Clinical Trial, Clinical Trial, Phase I, Clinical Trial, Phase II, Clinical Trial Protocol, Controlled Clinical Trial, Corrected and Republished Article, Government Publication, Meta-Analysis, </w:t>
      </w:r>
      <w:proofErr w:type="spellStart"/>
      <w:r>
        <w:rPr>
          <w:rStyle w:val="filter-titles"/>
        </w:rPr>
        <w:t>Multicenter</w:t>
      </w:r>
      <w:proofErr w:type="spellEnd"/>
      <w:r>
        <w:rPr>
          <w:rStyle w:val="filter-titles"/>
        </w:rPr>
        <w:t xml:space="preserve"> Study, Network Meta-Analysis, Observational Study, Randomized Controlled Trial, Systematic Review</w:t>
      </w:r>
      <w:r>
        <w:t>.</w:t>
      </w:r>
    </w:p>
    <w:p w14:paraId="50599AAE" w14:textId="2D51DF93" w:rsidR="00012D28" w:rsidRDefault="00012D28" w:rsidP="00012D28">
      <w:pPr>
        <w:jc w:val="both"/>
      </w:pPr>
      <w:r w:rsidRPr="00012D28">
        <w:rPr>
          <w:b/>
          <w:bCs/>
        </w:rPr>
        <w:t>Embase</w:t>
      </w:r>
      <w:r>
        <w:t xml:space="preserve"> : (</w:t>
      </w:r>
      <w:r>
        <w:rPr>
          <w:rStyle w:val="term"/>
        </w:rPr>
        <w:t>'malnutrition inflammation complex'</w:t>
      </w:r>
      <w:r>
        <w:t>:</w:t>
      </w:r>
      <w:proofErr w:type="spellStart"/>
      <w:r>
        <w:t>ab,ti</w:t>
      </w:r>
      <w:proofErr w:type="spellEnd"/>
      <w:r>
        <w:t xml:space="preserve"> OR </w:t>
      </w:r>
      <w:proofErr w:type="spellStart"/>
      <w:r>
        <w:rPr>
          <w:rStyle w:val="term"/>
        </w:rPr>
        <w:t>mics</w:t>
      </w:r>
      <w:r>
        <w:t>:ab,ti</w:t>
      </w:r>
      <w:proofErr w:type="spellEnd"/>
      <w:r>
        <w:t xml:space="preserve"> OR </w:t>
      </w:r>
      <w:r>
        <w:rPr>
          <w:rStyle w:val="term"/>
        </w:rPr>
        <w:t>'protein energy wasting'</w:t>
      </w:r>
      <w:r>
        <w:t>:</w:t>
      </w:r>
      <w:proofErr w:type="spellStart"/>
      <w:r>
        <w:t>ab,ti</w:t>
      </w:r>
      <w:proofErr w:type="spellEnd"/>
      <w:r>
        <w:t xml:space="preserve"> OR </w:t>
      </w:r>
      <w:proofErr w:type="spellStart"/>
      <w:r>
        <w:rPr>
          <w:rStyle w:val="term"/>
        </w:rPr>
        <w:t>pew</w:t>
      </w:r>
      <w:r>
        <w:t>:ab,ti</w:t>
      </w:r>
      <w:proofErr w:type="spellEnd"/>
      <w:r>
        <w:t xml:space="preserve"> OR </w:t>
      </w:r>
      <w:proofErr w:type="spellStart"/>
      <w:r>
        <w:rPr>
          <w:rStyle w:val="term"/>
        </w:rPr>
        <w:t>pem</w:t>
      </w:r>
      <w:r>
        <w:t>:ab,ti</w:t>
      </w:r>
      <w:proofErr w:type="spellEnd"/>
      <w:r>
        <w:t xml:space="preserve"> OR </w:t>
      </w:r>
      <w:proofErr w:type="spellStart"/>
      <w:r>
        <w:rPr>
          <w:rStyle w:val="term"/>
        </w:rPr>
        <w:t>malnutrition</w:t>
      </w:r>
      <w:r>
        <w:t>:ab,ti</w:t>
      </w:r>
      <w:proofErr w:type="spellEnd"/>
      <w:r>
        <w:t xml:space="preserve"> OR </w:t>
      </w:r>
      <w:proofErr w:type="spellStart"/>
      <w:r>
        <w:rPr>
          <w:rStyle w:val="term"/>
        </w:rPr>
        <w:t>inflammation</w:t>
      </w:r>
      <w:r>
        <w:t>:ab,ti</w:t>
      </w:r>
      <w:proofErr w:type="spellEnd"/>
      <w:r>
        <w:t xml:space="preserve"> OR </w:t>
      </w:r>
      <w:proofErr w:type="spellStart"/>
      <w:r>
        <w:rPr>
          <w:rStyle w:val="term"/>
        </w:rPr>
        <w:t>crp</w:t>
      </w:r>
      <w:r>
        <w:t>:ab,ti</w:t>
      </w:r>
      <w:proofErr w:type="spellEnd"/>
      <w:r>
        <w:t>) AND (</w:t>
      </w:r>
      <w:r>
        <w:rPr>
          <w:rStyle w:val="term"/>
        </w:rPr>
        <w:t>'chronic kidney disease'</w:t>
      </w:r>
      <w:r>
        <w:t xml:space="preserve">/exp OR </w:t>
      </w:r>
      <w:proofErr w:type="spellStart"/>
      <w:r>
        <w:rPr>
          <w:rStyle w:val="term"/>
        </w:rPr>
        <w:t>ckd</w:t>
      </w:r>
      <w:r>
        <w:t>:ab,ti</w:t>
      </w:r>
      <w:proofErr w:type="spellEnd"/>
      <w:r>
        <w:t xml:space="preserve"> OR </w:t>
      </w:r>
      <w:r>
        <w:rPr>
          <w:rStyle w:val="term"/>
        </w:rPr>
        <w:t>'end stage renal disease'</w:t>
      </w:r>
      <w:r>
        <w:t>:</w:t>
      </w:r>
      <w:proofErr w:type="spellStart"/>
      <w:r>
        <w:t>ab,ti</w:t>
      </w:r>
      <w:proofErr w:type="spellEnd"/>
      <w:r>
        <w:t xml:space="preserve"> OR </w:t>
      </w:r>
      <w:proofErr w:type="spellStart"/>
      <w:r>
        <w:rPr>
          <w:rStyle w:val="term"/>
        </w:rPr>
        <w:t>esrd</w:t>
      </w:r>
      <w:r>
        <w:t>:ab,ti</w:t>
      </w:r>
      <w:proofErr w:type="spellEnd"/>
      <w:r>
        <w:t>) AND (</w:t>
      </w:r>
      <w:r>
        <w:rPr>
          <w:rStyle w:val="term"/>
        </w:rPr>
        <w:t>'renal replacement therapy'</w:t>
      </w:r>
      <w:r>
        <w:t xml:space="preserve">/exp OR </w:t>
      </w:r>
      <w:proofErr w:type="spellStart"/>
      <w:r>
        <w:rPr>
          <w:rStyle w:val="term"/>
        </w:rPr>
        <w:t>dialysis</w:t>
      </w:r>
      <w:r>
        <w:t>:ab,ti</w:t>
      </w:r>
      <w:proofErr w:type="spellEnd"/>
      <w:r>
        <w:t xml:space="preserve"> OR </w:t>
      </w:r>
      <w:r>
        <w:rPr>
          <w:rStyle w:val="term"/>
        </w:rPr>
        <w:t>'</w:t>
      </w:r>
      <w:proofErr w:type="spellStart"/>
      <w:r>
        <w:rPr>
          <w:rStyle w:val="term"/>
        </w:rPr>
        <w:t>hemodialysis</w:t>
      </w:r>
      <w:proofErr w:type="spellEnd"/>
      <w:r>
        <w:rPr>
          <w:rStyle w:val="term"/>
        </w:rPr>
        <w:t>'</w:t>
      </w:r>
      <w:r>
        <w:t>:</w:t>
      </w:r>
      <w:proofErr w:type="spellStart"/>
      <w:r>
        <w:t>ab,ti</w:t>
      </w:r>
      <w:proofErr w:type="spellEnd"/>
      <w:r>
        <w:t xml:space="preserve"> OR </w:t>
      </w:r>
      <w:r>
        <w:rPr>
          <w:rStyle w:val="term"/>
        </w:rPr>
        <w:t>'peritoneal dialysis'</w:t>
      </w:r>
      <w:r>
        <w:t>:</w:t>
      </w:r>
      <w:proofErr w:type="spellStart"/>
      <w:r>
        <w:t>ab,ti</w:t>
      </w:r>
      <w:proofErr w:type="spellEnd"/>
      <w:r>
        <w:t>) AND (</w:t>
      </w:r>
      <w:proofErr w:type="spellStart"/>
      <w:r>
        <w:rPr>
          <w:rStyle w:val="term"/>
        </w:rPr>
        <w:t>prevalence</w:t>
      </w:r>
      <w:r>
        <w:t>:ab,ti</w:t>
      </w:r>
      <w:proofErr w:type="spellEnd"/>
      <w:r>
        <w:t xml:space="preserve"> OR </w:t>
      </w:r>
      <w:proofErr w:type="spellStart"/>
      <w:r>
        <w:rPr>
          <w:rStyle w:val="term"/>
        </w:rPr>
        <w:t>epidemiology</w:t>
      </w:r>
      <w:r>
        <w:t>:ab,ti</w:t>
      </w:r>
      <w:proofErr w:type="spellEnd"/>
      <w:r>
        <w:t>) AND ([</w:t>
      </w:r>
      <w:proofErr w:type="spellStart"/>
      <w:r>
        <w:t>cochrane</w:t>
      </w:r>
      <w:proofErr w:type="spellEnd"/>
      <w:r>
        <w:t xml:space="preserve"> review]/</w:t>
      </w:r>
      <w:proofErr w:type="spellStart"/>
      <w:r>
        <w:t>lim</w:t>
      </w:r>
      <w:proofErr w:type="spellEnd"/>
      <w:r>
        <w:t xml:space="preserve"> OR [controlled clinical trial]/</w:t>
      </w:r>
      <w:proofErr w:type="spellStart"/>
      <w:r>
        <w:t>lim</w:t>
      </w:r>
      <w:proofErr w:type="spellEnd"/>
      <w:r>
        <w:t xml:space="preserve"> OR [systematic review]/</w:t>
      </w:r>
      <w:proofErr w:type="spellStart"/>
      <w:r>
        <w:t>lim</w:t>
      </w:r>
      <w:proofErr w:type="spellEnd"/>
      <w:r>
        <w:t xml:space="preserve"> OR [randomized controlled trial]/</w:t>
      </w:r>
      <w:proofErr w:type="spellStart"/>
      <w:r>
        <w:t>lim</w:t>
      </w:r>
      <w:proofErr w:type="spellEnd"/>
      <w:r>
        <w:t xml:space="preserve"> OR [</w:t>
      </w:r>
      <w:proofErr w:type="spellStart"/>
      <w:r>
        <w:t>meta analysis</w:t>
      </w:r>
      <w:proofErr w:type="spellEnd"/>
      <w:r>
        <w:t>]/lim)</w:t>
      </w:r>
    </w:p>
    <w:p w14:paraId="188FEFD6" w14:textId="38FAD7CE" w:rsidR="00012D28" w:rsidRDefault="00012D28" w:rsidP="00012D28">
      <w:pPr>
        <w:jc w:val="both"/>
        <w:rPr>
          <w:rStyle w:val="fadeinm1hgl8"/>
        </w:rPr>
      </w:pPr>
      <w:r w:rsidRPr="00012D28">
        <w:rPr>
          <w:rStyle w:val="fadeinm1hgl8"/>
          <w:b/>
          <w:bCs/>
        </w:rPr>
        <w:t>Scopus</w:t>
      </w:r>
      <w:r>
        <w:rPr>
          <w:rStyle w:val="fadeinm1hgl8"/>
        </w:rPr>
        <w:t xml:space="preserve">: (TITLE-ABS-KEY("malnutrition inflammation complex" OR MICS OR "protein energy wasting" OR PEW OR PEM OR malnutrition) </w:t>
      </w:r>
    </w:p>
    <w:p w14:paraId="64F0AA6C" w14:textId="77777777" w:rsidR="00012D28" w:rsidRDefault="00012D28" w:rsidP="00012D28">
      <w:pPr>
        <w:jc w:val="both"/>
        <w:rPr>
          <w:rStyle w:val="fadeinm1hgl8"/>
        </w:rPr>
      </w:pPr>
      <w:r>
        <w:rPr>
          <w:rStyle w:val="fadeinm1hgl8"/>
        </w:rPr>
        <w:t>AND (TITLE-ABS-KEY (“inflammation” OR CRP</w:t>
      </w:r>
      <w:r>
        <w:t xml:space="preserve"> OR TNF- α OR IL-6</w:t>
      </w:r>
      <w:r>
        <w:rPr>
          <w:rStyle w:val="fadeinm1hgl8"/>
        </w:rPr>
        <w:t>))</w:t>
      </w:r>
    </w:p>
    <w:p w14:paraId="7FC6EE96" w14:textId="77777777" w:rsidR="00012D28" w:rsidRDefault="00012D28" w:rsidP="00012D28">
      <w:pPr>
        <w:jc w:val="both"/>
        <w:rPr>
          <w:rStyle w:val="fadeinm1hgl8"/>
        </w:rPr>
      </w:pPr>
      <w:r>
        <w:rPr>
          <w:rStyle w:val="fadeinm1hgl8"/>
        </w:rPr>
        <w:t xml:space="preserve">AND </w:t>
      </w:r>
    </w:p>
    <w:p w14:paraId="0DBBEC47" w14:textId="77777777" w:rsidR="00012D28" w:rsidRDefault="00012D28" w:rsidP="00012D28">
      <w:pPr>
        <w:jc w:val="both"/>
        <w:rPr>
          <w:rStyle w:val="fadeinm1hgl8"/>
        </w:rPr>
      </w:pPr>
      <w:r>
        <w:rPr>
          <w:rStyle w:val="fadeinm1hgl8"/>
        </w:rPr>
        <w:t>(TITLE-ABS-KEY("chronic kidney disease" OR CKD OR "end stage renal disease" OR ESRD))</w:t>
      </w:r>
    </w:p>
    <w:p w14:paraId="7D6415F6" w14:textId="77777777" w:rsidR="00012D28" w:rsidRDefault="00012D28" w:rsidP="00012D28">
      <w:pPr>
        <w:jc w:val="both"/>
        <w:rPr>
          <w:rStyle w:val="fadeinm1hgl8"/>
        </w:rPr>
      </w:pPr>
      <w:r>
        <w:rPr>
          <w:rStyle w:val="fadeinm1hgl8"/>
        </w:rPr>
        <w:t xml:space="preserve">AND </w:t>
      </w:r>
    </w:p>
    <w:p w14:paraId="03AB8B16" w14:textId="77777777" w:rsidR="00012D28" w:rsidRDefault="00012D28" w:rsidP="00012D28">
      <w:pPr>
        <w:jc w:val="both"/>
        <w:rPr>
          <w:rStyle w:val="fadeinm1hgl8"/>
        </w:rPr>
      </w:pPr>
      <w:r>
        <w:rPr>
          <w:rStyle w:val="fadeinm1hgl8"/>
        </w:rPr>
        <w:lastRenderedPageBreak/>
        <w:t>(TITLE-ABS-KEY("renal replacement therapy" OR RRT OR dialysis OR "</w:t>
      </w:r>
      <w:proofErr w:type="spellStart"/>
      <w:r>
        <w:rPr>
          <w:rStyle w:val="fadeinm1hgl8"/>
        </w:rPr>
        <w:t>hemodialysis</w:t>
      </w:r>
      <w:proofErr w:type="spellEnd"/>
      <w:r>
        <w:rPr>
          <w:rStyle w:val="fadeinm1hgl8"/>
        </w:rPr>
        <w:t>" OR "peritoneal dialysis"))</w:t>
      </w:r>
    </w:p>
    <w:p w14:paraId="67038343" w14:textId="77777777" w:rsidR="00012D28" w:rsidRDefault="00012D28" w:rsidP="00012D28">
      <w:pPr>
        <w:jc w:val="both"/>
        <w:rPr>
          <w:rStyle w:val="fadeinm1hgl8"/>
        </w:rPr>
      </w:pPr>
      <w:r>
        <w:rPr>
          <w:rStyle w:val="fadeinm1hgl8"/>
        </w:rPr>
        <w:t xml:space="preserve">AND </w:t>
      </w:r>
    </w:p>
    <w:p w14:paraId="0CCF8AFE" w14:textId="77777777" w:rsidR="00012D28" w:rsidRDefault="00012D28" w:rsidP="00012D28">
      <w:pPr>
        <w:jc w:val="both"/>
        <w:rPr>
          <w:rStyle w:val="fadeinm1hgl8"/>
        </w:rPr>
      </w:pPr>
      <w:r>
        <w:rPr>
          <w:rStyle w:val="fadeinm1hgl8"/>
        </w:rPr>
        <w:t>(TITLE-ABS-KEY(prevalence OR epidemiology))</w:t>
      </w:r>
    </w:p>
    <w:p w14:paraId="6392B4FA" w14:textId="77777777" w:rsidR="00012D28" w:rsidRDefault="00012D28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742E5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29183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688F6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DA9A0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CC7AD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6B9E3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9C439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223A0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4C7C1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8D2F7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AB65A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39435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86696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67461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98B12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9D744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8FE56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3B63E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0F8CD" w14:textId="77777777" w:rsidR="009D2EB4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541EE" w14:textId="77777777" w:rsidR="009D2EB4" w:rsidRPr="00642051" w:rsidRDefault="009D2EB4" w:rsidP="00B82D8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08871" w14:textId="687CEA81" w:rsidR="00B82D80" w:rsidRPr="00012D28" w:rsidRDefault="00012D28" w:rsidP="00012D2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D28">
        <w:rPr>
          <w:rFonts w:ascii="Times New Roman" w:hAnsi="Times New Roman" w:cs="Times New Roman"/>
          <w:b/>
          <w:bCs/>
          <w:sz w:val="24"/>
          <w:szCs w:val="24"/>
        </w:rPr>
        <w:lastRenderedPageBreak/>
        <w:t>Overall Heterogeneity</w:t>
      </w:r>
    </w:p>
    <w:p w14:paraId="1F8F0A27" w14:textId="77777777" w:rsidR="00B82D80" w:rsidRPr="00107AF1" w:rsidRDefault="00B82D80" w:rsidP="00B82D80">
      <w:pPr>
        <w:jc w:val="both"/>
        <w:rPr>
          <w:rFonts w:ascii="Times New Roman" w:hAnsi="Times New Roman" w:cs="Times New Roman"/>
        </w:rPr>
      </w:pPr>
      <w:r w:rsidRPr="00156307">
        <w:rPr>
          <w:noProof/>
        </w:rPr>
        <w:drawing>
          <wp:inline distT="0" distB="0" distL="0" distR="0" wp14:anchorId="1CCF4354" wp14:editId="5656A9E8">
            <wp:extent cx="5731510" cy="3619500"/>
            <wp:effectExtent l="0" t="0" r="2540" b="0"/>
            <wp:docPr id="394821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54F5C" w14:textId="77777777" w:rsidR="00B82D80" w:rsidRDefault="00B82D80" w:rsidP="00B82D8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Figure 1: </w:t>
      </w:r>
      <w:proofErr w:type="spellStart"/>
      <w:r w:rsidRPr="00AC2CA8">
        <w:rPr>
          <w:rFonts w:ascii="Times New Roman" w:hAnsi="Times New Roman" w:cs="Times New Roman"/>
          <w:b/>
          <w:bCs/>
        </w:rPr>
        <w:t>Baujat</w:t>
      </w:r>
      <w:proofErr w:type="spellEnd"/>
      <w:r w:rsidRPr="00AC2CA8">
        <w:rPr>
          <w:rFonts w:ascii="Times New Roman" w:hAnsi="Times New Roman" w:cs="Times New Roman"/>
          <w:b/>
          <w:bCs/>
        </w:rPr>
        <w:t xml:space="preserve"> plot displaying each study’s contribution to overall heterogeneity and influence on the pooled prevalence of MICS.</w:t>
      </w:r>
    </w:p>
    <w:p w14:paraId="34226FBC" w14:textId="77777777" w:rsidR="009D2EB4" w:rsidRDefault="009D2EB4" w:rsidP="00B82D80">
      <w:pPr>
        <w:jc w:val="both"/>
        <w:rPr>
          <w:rFonts w:ascii="Times New Roman" w:hAnsi="Times New Roman" w:cs="Times New Roman"/>
          <w:b/>
          <w:bCs/>
        </w:rPr>
      </w:pPr>
    </w:p>
    <w:p w14:paraId="0E426A6C" w14:textId="77777777" w:rsidR="00B82D80" w:rsidRDefault="00B82D80" w:rsidP="00B82D80">
      <w:pPr>
        <w:jc w:val="both"/>
        <w:rPr>
          <w:rFonts w:ascii="Times New Roman" w:hAnsi="Times New Roman" w:cs="Times New Roman"/>
          <w:b/>
          <w:bCs/>
        </w:rPr>
      </w:pPr>
      <w:r w:rsidRPr="00156307">
        <w:rPr>
          <w:noProof/>
        </w:rPr>
        <w:lastRenderedPageBreak/>
        <w:drawing>
          <wp:inline distT="0" distB="0" distL="0" distR="0" wp14:anchorId="55C1128E" wp14:editId="6AF1B34A">
            <wp:extent cx="5731510" cy="4061460"/>
            <wp:effectExtent l="0" t="0" r="2540" b="0"/>
            <wp:docPr id="3717095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9573A" w14:textId="77777777" w:rsidR="00B82D80" w:rsidRDefault="00B82D80" w:rsidP="00B82D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Figure 2: </w:t>
      </w:r>
      <w:r w:rsidRPr="00AC2CA8">
        <w:rPr>
          <w:rFonts w:ascii="Times New Roman" w:hAnsi="Times New Roman" w:cs="Times New Roman"/>
          <w:b/>
          <w:bCs/>
        </w:rPr>
        <w:t>Influence diagnostic plots for the meta-analysis of MICS prevalence among CKD patients on dialysis.</w:t>
      </w:r>
    </w:p>
    <w:p w14:paraId="0C940312" w14:textId="77777777" w:rsidR="00B82D80" w:rsidRPr="003C2517" w:rsidRDefault="00B82D80" w:rsidP="00B82D80">
      <w:pPr>
        <w:rPr>
          <w:rFonts w:ascii="Times New Roman" w:hAnsi="Times New Roman" w:cs="Times New Roman"/>
          <w:b/>
          <w:bCs/>
        </w:rPr>
      </w:pPr>
      <w:r w:rsidRPr="00156307">
        <w:rPr>
          <w:noProof/>
        </w:rPr>
        <w:lastRenderedPageBreak/>
        <w:drawing>
          <wp:inline distT="0" distB="0" distL="0" distR="0" wp14:anchorId="557818B0" wp14:editId="7B580D0C">
            <wp:extent cx="5731510" cy="5724525"/>
            <wp:effectExtent l="0" t="0" r="2540" b="9525"/>
            <wp:docPr id="15017969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68974" w14:textId="77777777" w:rsidR="00B82D80" w:rsidRPr="00AC2CA8" w:rsidRDefault="00B82D80" w:rsidP="00B82D8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Pr="00AC2CA8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3:</w:t>
      </w:r>
      <w:r w:rsidRPr="00AC2CA8">
        <w:rPr>
          <w:rFonts w:ascii="Times New Roman" w:hAnsi="Times New Roman" w:cs="Times New Roman"/>
          <w:b/>
          <w:bCs/>
        </w:rPr>
        <w:t xml:space="preserve"> Meta-regression bubble plot showing the relationship between sample size and effect size for MICS prevalence among CKD patients on dialysis.</w:t>
      </w:r>
    </w:p>
    <w:p w14:paraId="1E13FEA9" w14:textId="77777777" w:rsidR="00B82D80" w:rsidRDefault="00B82D80" w:rsidP="00B82D80"/>
    <w:p w14:paraId="001D52DE" w14:textId="77777777" w:rsidR="00B82D80" w:rsidRDefault="00B82D80" w:rsidP="00B82D80"/>
    <w:p w14:paraId="0000CE57" w14:textId="77777777" w:rsidR="00B82D80" w:rsidRPr="00107AF1" w:rsidRDefault="00B82D80" w:rsidP="00B82D80">
      <w:pPr>
        <w:jc w:val="both"/>
        <w:rPr>
          <w:rFonts w:ascii="Times New Roman" w:hAnsi="Times New Roman" w:cs="Times New Roman"/>
        </w:rPr>
      </w:pPr>
      <w:r w:rsidRPr="00156307">
        <w:rPr>
          <w:noProof/>
        </w:rPr>
        <w:lastRenderedPageBreak/>
        <w:drawing>
          <wp:inline distT="0" distB="0" distL="0" distR="0" wp14:anchorId="7BF981E3" wp14:editId="2DF8DD79">
            <wp:extent cx="5731510" cy="5724525"/>
            <wp:effectExtent l="0" t="0" r="2540" b="9525"/>
            <wp:docPr id="10834871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8A238" w14:textId="77777777" w:rsidR="00B82D80" w:rsidRPr="00C2223E" w:rsidRDefault="00B82D80" w:rsidP="00B82D8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Figure 4: </w:t>
      </w:r>
      <w:r w:rsidRPr="00AC2CA8">
        <w:rPr>
          <w:rFonts w:ascii="Times New Roman" w:hAnsi="Times New Roman" w:cs="Times New Roman"/>
          <w:b/>
          <w:bCs/>
        </w:rPr>
        <w:t>Funnel plot assessing publication bias in studies reporting MICS prevalence among CKD patients on dialysis.</w:t>
      </w:r>
    </w:p>
    <w:p w14:paraId="1274128E" w14:textId="77777777" w:rsidR="00B82D80" w:rsidRDefault="00B82D80" w:rsidP="00B82D80"/>
    <w:p w14:paraId="09F88524" w14:textId="77777777" w:rsidR="00B82D80" w:rsidRDefault="00B82D80" w:rsidP="00B82D80"/>
    <w:p w14:paraId="1E18685B" w14:textId="77777777" w:rsidR="00B82D80" w:rsidRPr="00792E9E" w:rsidRDefault="00B82D80" w:rsidP="00B82D80"/>
    <w:p w14:paraId="29684054" w14:textId="77777777" w:rsidR="00B82D80" w:rsidRPr="00792E9E" w:rsidRDefault="00B82D80" w:rsidP="00B82D80"/>
    <w:p w14:paraId="1F78A51E" w14:textId="77777777" w:rsidR="00B82D80" w:rsidRPr="00792E9E" w:rsidRDefault="00B82D80" w:rsidP="00B82D80"/>
    <w:p w14:paraId="72633820" w14:textId="77777777" w:rsidR="00B82D80" w:rsidRPr="00792E9E" w:rsidRDefault="00B82D80" w:rsidP="00B82D80"/>
    <w:p w14:paraId="636D27B9" w14:textId="77777777" w:rsidR="00B82D80" w:rsidRPr="00792E9E" w:rsidRDefault="00B82D80" w:rsidP="00B82D80"/>
    <w:p w14:paraId="6D99C709" w14:textId="77777777" w:rsidR="00B82D80" w:rsidRPr="00792E9E" w:rsidRDefault="00B82D80" w:rsidP="00B82D80"/>
    <w:p w14:paraId="78EB775D" w14:textId="77777777" w:rsidR="0004727E" w:rsidRDefault="0004727E"/>
    <w:sectPr w:rsidR="00047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079F"/>
    <w:multiLevelType w:val="hybridMultilevel"/>
    <w:tmpl w:val="22E614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42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80"/>
    <w:rsid w:val="00012D28"/>
    <w:rsid w:val="0004727E"/>
    <w:rsid w:val="00293A5D"/>
    <w:rsid w:val="00425127"/>
    <w:rsid w:val="004531DA"/>
    <w:rsid w:val="00504AA7"/>
    <w:rsid w:val="005163F1"/>
    <w:rsid w:val="00543479"/>
    <w:rsid w:val="00716FBD"/>
    <w:rsid w:val="00782184"/>
    <w:rsid w:val="00863E62"/>
    <w:rsid w:val="009D2EB4"/>
    <w:rsid w:val="00B15F1B"/>
    <w:rsid w:val="00B82D80"/>
    <w:rsid w:val="00D37632"/>
    <w:rsid w:val="00E02A1C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12DE"/>
  <w15:chartTrackingRefBased/>
  <w15:docId w15:val="{0D5C9684-B5D5-4FAD-B69E-D00EA003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80"/>
  </w:style>
  <w:style w:type="paragraph" w:styleId="Heading1">
    <w:name w:val="heading 1"/>
    <w:basedOn w:val="Normal"/>
    <w:next w:val="Normal"/>
    <w:link w:val="Heading1Char"/>
    <w:uiPriority w:val="9"/>
    <w:qFormat/>
    <w:rsid w:val="00B82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D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D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D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D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D8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fadeinm1hgl8">
    <w:name w:val="_fadein_m1hgl_8"/>
    <w:basedOn w:val="DefaultParagraphFont"/>
    <w:rsid w:val="00012D28"/>
  </w:style>
  <w:style w:type="character" w:customStyle="1" w:styleId="filter-titles">
    <w:name w:val="filter-titles"/>
    <w:basedOn w:val="DefaultParagraphFont"/>
    <w:rsid w:val="00012D28"/>
  </w:style>
  <w:style w:type="character" w:customStyle="1" w:styleId="term">
    <w:name w:val="term"/>
    <w:basedOn w:val="DefaultParagraphFont"/>
    <w:rsid w:val="00012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mathew</dc:creator>
  <cp:keywords/>
  <dc:description/>
  <cp:lastModifiedBy>Aneesh Basheer</cp:lastModifiedBy>
  <cp:revision>4</cp:revision>
  <dcterms:created xsi:type="dcterms:W3CDTF">2025-12-12T08:23:00Z</dcterms:created>
  <dcterms:modified xsi:type="dcterms:W3CDTF">2025-12-13T05:32:00Z</dcterms:modified>
</cp:coreProperties>
</file>