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1161"/>
        <w:gridCol w:w="1154"/>
        <w:gridCol w:w="1153"/>
        <w:gridCol w:w="1154"/>
        <w:gridCol w:w="1153"/>
        <w:gridCol w:w="1154"/>
      </w:tblGrid>
      <w:tr w:rsidR="00633C41" w:rsidRPr="003B5758" w14:paraId="388A33FC" w14:textId="77777777" w:rsidTr="00F2365F">
        <w:trPr>
          <w:trHeight w:val="30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B82C" w14:textId="77777777" w:rsidR="00633C41" w:rsidRPr="007C4610" w:rsidRDefault="00633C41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C4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Time point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623F" w14:textId="77777777" w:rsidR="00633C41" w:rsidRPr="007C4610" w:rsidRDefault="00633C41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C4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K1 (D)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0B2A" w14:textId="77777777" w:rsidR="00633C41" w:rsidRPr="007C4610" w:rsidRDefault="00633C41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C4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K2 (D)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22E5" w14:textId="77777777" w:rsidR="00633C41" w:rsidRPr="007C4610" w:rsidRDefault="00633C41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C4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Km (D)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A6D3" w14:textId="77777777" w:rsidR="00633C41" w:rsidRPr="007C4610" w:rsidRDefault="00633C41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C4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TCRP - K1 (D)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BB66" w14:textId="77777777" w:rsidR="00633C41" w:rsidRPr="007C4610" w:rsidRDefault="00633C41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C4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TCRP - K2 (D)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3496" w14:textId="77777777" w:rsidR="00633C41" w:rsidRPr="007C4610" w:rsidRDefault="00633C41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C4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TCRP – Asti (D)</w:t>
            </w:r>
          </w:p>
        </w:tc>
      </w:tr>
      <w:tr w:rsidR="00633C41" w:rsidRPr="004156CA" w14:paraId="05428859" w14:textId="77777777" w:rsidTr="00F2365F">
        <w:trPr>
          <w:trHeight w:val="30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2E0E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preoperative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8AF3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9181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B3D8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1EDD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E35E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7A3E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</w:t>
            </w:r>
          </w:p>
        </w:tc>
      </w:tr>
      <w:tr w:rsidR="00633C41" w:rsidRPr="004156CA" w14:paraId="5C31D4ED" w14:textId="77777777" w:rsidTr="00F2365F">
        <w:trPr>
          <w:trHeight w:val="30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807E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4A87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CDF8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9463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6605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8F4D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73BC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1.2</w:t>
            </w:r>
          </w:p>
        </w:tc>
      </w:tr>
      <w:tr w:rsidR="00633C41" w:rsidRPr="004156CA" w14:paraId="2AC6AD0F" w14:textId="77777777" w:rsidTr="00F2365F">
        <w:trPr>
          <w:trHeight w:val="30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7BEF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78FD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2A73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3B85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2A91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5E0EF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E5CC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0.9</w:t>
            </w:r>
          </w:p>
        </w:tc>
      </w:tr>
      <w:tr w:rsidR="00633C41" w:rsidRPr="004156CA" w14:paraId="4410DBA9" w14:textId="77777777" w:rsidTr="00F2365F">
        <w:trPr>
          <w:trHeight w:val="30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EC4C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DCE8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53B9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B6D3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AC99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2B71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814A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</w:t>
            </w:r>
          </w:p>
        </w:tc>
      </w:tr>
      <w:tr w:rsidR="00633C41" w:rsidRPr="004156CA" w14:paraId="0D4C8460" w14:textId="77777777" w:rsidTr="00F2365F">
        <w:trPr>
          <w:trHeight w:val="30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ABD3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1 day post </w:t>
            </w:r>
            <w:proofErr w:type="spellStart"/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expl</w:t>
            </w:r>
            <w:proofErr w:type="spellEnd"/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97CA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0DED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2C5E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E1F3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EBEA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322C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0.7</w:t>
            </w:r>
          </w:p>
        </w:tc>
      </w:tr>
      <w:tr w:rsidR="00633C41" w:rsidRPr="004156CA" w14:paraId="5E78D567" w14:textId="77777777" w:rsidTr="00F2365F">
        <w:trPr>
          <w:trHeight w:val="30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07CE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6w post </w:t>
            </w:r>
            <w:proofErr w:type="spellStart"/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expl</w:t>
            </w:r>
            <w:proofErr w:type="spellEnd"/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34C3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0F41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1876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5DA0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40.4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BF81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A5C9" w14:textId="77777777" w:rsidR="00633C41" w:rsidRPr="000B3110" w:rsidRDefault="00633C41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B31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</w:t>
            </w:r>
          </w:p>
        </w:tc>
      </w:tr>
    </w:tbl>
    <w:p w14:paraId="5C9FB1E6" w14:textId="77777777" w:rsidR="00633C41" w:rsidRPr="00EA59EE" w:rsidRDefault="00633C41" w:rsidP="00633C41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14:paraId="7578AA74" w14:textId="77777777" w:rsidR="00633C41" w:rsidRPr="005953CD" w:rsidRDefault="00633C41" w:rsidP="00633C41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Asti: astigmatism; D: diopter; </w:t>
      </w:r>
      <w:r w:rsidRPr="005953CD">
        <w:rPr>
          <w:sz w:val="20"/>
          <w:szCs w:val="20"/>
          <w:lang w:val="en-US"/>
        </w:rPr>
        <w:t>K</w:t>
      </w:r>
      <w:r>
        <w:rPr>
          <w:sz w:val="20"/>
          <w:szCs w:val="20"/>
          <w:lang w:val="en-US"/>
        </w:rPr>
        <w:t>1</w:t>
      </w:r>
      <w:r w:rsidRPr="005953CD">
        <w:rPr>
          <w:sz w:val="20"/>
          <w:szCs w:val="20"/>
          <w:lang w:val="en-US"/>
        </w:rPr>
        <w:t>: flat keratometry; K</w:t>
      </w:r>
      <w:r>
        <w:rPr>
          <w:sz w:val="20"/>
          <w:szCs w:val="20"/>
          <w:lang w:val="en-US"/>
        </w:rPr>
        <w:t>2</w:t>
      </w:r>
      <w:r w:rsidRPr="005953CD">
        <w:rPr>
          <w:sz w:val="20"/>
          <w:szCs w:val="20"/>
          <w:lang w:val="en-US"/>
        </w:rPr>
        <w:t xml:space="preserve">: steep keratometry; </w:t>
      </w:r>
      <w:r>
        <w:rPr>
          <w:bCs/>
          <w:color w:val="000000"/>
          <w:lang w:val="en-US"/>
        </w:rPr>
        <w:t>K</w:t>
      </w:r>
      <w:r>
        <w:rPr>
          <w:bCs/>
          <w:color w:val="000000"/>
          <w:vertAlign w:val="subscript"/>
          <w:lang w:val="en-US"/>
        </w:rPr>
        <w:t>m</w:t>
      </w:r>
      <w:r w:rsidRPr="005953CD">
        <w:rPr>
          <w:sz w:val="20"/>
          <w:szCs w:val="20"/>
          <w:lang w:val="en-US"/>
        </w:rPr>
        <w:t xml:space="preserve">: mean keratometry; </w:t>
      </w:r>
      <w:r>
        <w:rPr>
          <w:sz w:val="20"/>
          <w:szCs w:val="20"/>
          <w:lang w:val="en-US"/>
        </w:rPr>
        <w:t xml:space="preserve">M1: one month postoperative; M3: three months postoperative; M6: six months postoperative; </w:t>
      </w:r>
      <w:r w:rsidRPr="005953CD">
        <w:rPr>
          <w:sz w:val="20"/>
          <w:szCs w:val="20"/>
          <w:lang w:val="en-US"/>
        </w:rPr>
        <w:t xml:space="preserve">TCRP: total corneal refractive power; 1 day post </w:t>
      </w:r>
      <w:proofErr w:type="spellStart"/>
      <w:r w:rsidRPr="005953CD">
        <w:rPr>
          <w:sz w:val="20"/>
          <w:szCs w:val="20"/>
          <w:lang w:val="en-US"/>
        </w:rPr>
        <w:t>expl</w:t>
      </w:r>
      <w:proofErr w:type="spellEnd"/>
      <w:r w:rsidRPr="005953CD">
        <w:rPr>
          <w:sz w:val="20"/>
          <w:szCs w:val="20"/>
          <w:lang w:val="en-US"/>
        </w:rPr>
        <w:t xml:space="preserve">.: 1 day after </w:t>
      </w:r>
      <w:proofErr w:type="spellStart"/>
      <w:r w:rsidRPr="005953CD">
        <w:rPr>
          <w:sz w:val="20"/>
          <w:szCs w:val="20"/>
          <w:lang w:val="en-US"/>
        </w:rPr>
        <w:t>explantation</w:t>
      </w:r>
      <w:proofErr w:type="spellEnd"/>
      <w:r w:rsidRPr="005953CD">
        <w:rPr>
          <w:sz w:val="20"/>
          <w:szCs w:val="20"/>
          <w:lang w:val="en-US"/>
        </w:rPr>
        <w:t xml:space="preserve">; 6w post </w:t>
      </w:r>
      <w:proofErr w:type="spellStart"/>
      <w:r w:rsidRPr="005953CD">
        <w:rPr>
          <w:sz w:val="20"/>
          <w:szCs w:val="20"/>
          <w:lang w:val="en-US"/>
        </w:rPr>
        <w:t>expl</w:t>
      </w:r>
      <w:proofErr w:type="spellEnd"/>
      <w:r w:rsidRPr="005953CD">
        <w:rPr>
          <w:sz w:val="20"/>
          <w:szCs w:val="20"/>
          <w:lang w:val="en-US"/>
        </w:rPr>
        <w:t xml:space="preserve">.: 6 weeks after </w:t>
      </w:r>
      <w:proofErr w:type="spellStart"/>
      <w:r w:rsidRPr="005953CD">
        <w:rPr>
          <w:sz w:val="20"/>
          <w:szCs w:val="20"/>
          <w:lang w:val="en-US"/>
        </w:rPr>
        <w:t>explantation</w:t>
      </w:r>
      <w:proofErr w:type="spellEnd"/>
    </w:p>
    <w:p w14:paraId="2B62398E" w14:textId="77777777" w:rsidR="00633C41" w:rsidRPr="00633C41" w:rsidRDefault="00633C41">
      <w:pPr>
        <w:rPr>
          <w:lang w:val="en-US"/>
        </w:rPr>
      </w:pPr>
    </w:p>
    <w:sectPr w:rsidR="00633C41" w:rsidRPr="00633C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41"/>
    <w:rsid w:val="00633C41"/>
    <w:rsid w:val="007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A687"/>
  <w15:chartTrackingRefBased/>
  <w15:docId w15:val="{11D7D14E-F4D3-40AC-86B9-83B7755D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3C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3C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C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C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C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C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C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C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C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C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C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C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C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C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C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C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3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C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C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33C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C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33C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C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Hemkeppler</dc:creator>
  <cp:keywords/>
  <dc:description/>
  <cp:lastModifiedBy>Eva Hemkeppler</cp:lastModifiedBy>
  <cp:revision>1</cp:revision>
  <dcterms:created xsi:type="dcterms:W3CDTF">2026-01-08T08:53:00Z</dcterms:created>
  <dcterms:modified xsi:type="dcterms:W3CDTF">2026-01-08T08:54:00Z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2026-01-08T08:54:11Z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e9da4ac1-f26f-485f-83ae-d88639088028</vt:lpwstr>
  </property>
  <property fmtid="{D5CDD505-2E9C-101B-9397-08002B2CF9AE}" pid="7" name="MSIP_Label_defa4170-0d19-0005-0004-bc88714345d2_ActionId">
    <vt:lpwstr>34d6ba40-d33f-4fa9-96dd-7bae023b109f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