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D2A" w:rsidRPr="000B0671" w:rsidRDefault="00026D2A" w:rsidP="00026D2A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0B0671">
        <w:rPr>
          <w:rFonts w:ascii="Times New Roman" w:hAnsi="Times New Roman" w:cs="Times New Roman"/>
          <w:sz w:val="20"/>
          <w:szCs w:val="20"/>
        </w:rPr>
        <w:t>Supplementary</w:t>
      </w:r>
      <w:proofErr w:type="spellEnd"/>
      <w:r w:rsidRPr="000B067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B0671">
        <w:rPr>
          <w:rFonts w:ascii="Times New Roman" w:hAnsi="Times New Roman" w:cs="Times New Roman"/>
          <w:sz w:val="20"/>
          <w:szCs w:val="20"/>
        </w:rPr>
        <w:t>Table</w:t>
      </w:r>
      <w:proofErr w:type="spellEnd"/>
      <w:r w:rsidRPr="000B0671">
        <w:rPr>
          <w:rFonts w:ascii="Times New Roman" w:hAnsi="Times New Roman" w:cs="Times New Roman"/>
          <w:sz w:val="20"/>
          <w:szCs w:val="20"/>
        </w:rPr>
        <w:t xml:space="preserve"> </w:t>
      </w:r>
    </w:p>
    <w:p w:rsidR="00026D2A" w:rsidRPr="000B0671" w:rsidRDefault="00026D2A" w:rsidP="00026D2A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0B0671">
        <w:rPr>
          <w:rFonts w:ascii="Times New Roman" w:hAnsi="Times New Roman" w:cs="Times New Roman"/>
          <w:sz w:val="20"/>
          <w:szCs w:val="20"/>
        </w:rPr>
        <w:t>Table</w:t>
      </w:r>
      <w:proofErr w:type="spellEnd"/>
      <w:r w:rsidRPr="000B0671">
        <w:rPr>
          <w:rFonts w:ascii="Times New Roman" w:hAnsi="Times New Roman" w:cs="Times New Roman"/>
          <w:sz w:val="20"/>
          <w:szCs w:val="20"/>
        </w:rPr>
        <w:t xml:space="preserve"> S1. </w:t>
      </w:r>
      <w:proofErr w:type="spellStart"/>
      <w:r w:rsidRPr="000B0671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0B067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B0671">
        <w:rPr>
          <w:rFonts w:ascii="Times New Roman" w:hAnsi="Times New Roman" w:cs="Times New Roman"/>
          <w:sz w:val="20"/>
          <w:szCs w:val="20"/>
        </w:rPr>
        <w:t>relationship</w:t>
      </w:r>
      <w:proofErr w:type="spellEnd"/>
      <w:r w:rsidRPr="000B067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B0671">
        <w:rPr>
          <w:rFonts w:ascii="Times New Roman" w:hAnsi="Times New Roman" w:cs="Times New Roman"/>
          <w:sz w:val="20"/>
          <w:szCs w:val="20"/>
        </w:rPr>
        <w:t>between</w:t>
      </w:r>
      <w:proofErr w:type="spellEnd"/>
      <w:r w:rsidRPr="000B067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B0671">
        <w:rPr>
          <w:rFonts w:ascii="Times New Roman" w:hAnsi="Times New Roman" w:cs="Times New Roman"/>
          <w:sz w:val="20"/>
          <w:szCs w:val="20"/>
        </w:rPr>
        <w:t>colostrum</w:t>
      </w:r>
      <w:proofErr w:type="spellEnd"/>
      <w:r w:rsidRPr="000B067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B0671">
        <w:rPr>
          <w:rFonts w:ascii="Times New Roman" w:hAnsi="Times New Roman" w:cs="Times New Roman"/>
          <w:sz w:val="20"/>
          <w:szCs w:val="20"/>
        </w:rPr>
        <w:t>volume</w:t>
      </w:r>
      <w:proofErr w:type="spellEnd"/>
      <w:r w:rsidRPr="000B067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B0671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0B067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B0671">
        <w:rPr>
          <w:rFonts w:ascii="Times New Roman" w:hAnsi="Times New Roman" w:cs="Times New Roman"/>
          <w:sz w:val="20"/>
          <w:szCs w:val="20"/>
        </w:rPr>
        <w:t>colostrum</w:t>
      </w:r>
      <w:proofErr w:type="spellEnd"/>
      <w:r w:rsidRPr="000B067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B0671">
        <w:rPr>
          <w:rFonts w:ascii="Times New Roman" w:hAnsi="Times New Roman" w:cs="Times New Roman"/>
          <w:sz w:val="20"/>
          <w:szCs w:val="20"/>
        </w:rPr>
        <w:t>composition</w:t>
      </w:r>
      <w:proofErr w:type="spellEnd"/>
      <w:r w:rsidRPr="000B0671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oKlavuzu1"/>
        <w:tblW w:w="5000" w:type="pct"/>
        <w:jc w:val="center"/>
        <w:tblInd w:w="0" w:type="dxa"/>
        <w:tblLook w:val="04A0" w:firstRow="1" w:lastRow="0" w:firstColumn="1" w:lastColumn="0" w:noHBand="0" w:noVBand="1"/>
      </w:tblPr>
      <w:tblGrid>
        <w:gridCol w:w="1963"/>
        <w:gridCol w:w="1022"/>
        <w:gridCol w:w="1131"/>
        <w:gridCol w:w="1131"/>
        <w:gridCol w:w="1131"/>
        <w:gridCol w:w="1131"/>
        <w:gridCol w:w="1131"/>
        <w:gridCol w:w="887"/>
        <w:gridCol w:w="1562"/>
        <w:gridCol w:w="887"/>
        <w:gridCol w:w="887"/>
        <w:gridCol w:w="1131"/>
      </w:tblGrid>
      <w:tr w:rsidR="00026D2A" w:rsidRPr="000B0671" w:rsidTr="00DF7087">
        <w:trPr>
          <w:jc w:val="center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Properties</w:t>
            </w:r>
            <w:proofErr w:type="spellEnd"/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CV (L)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Fat</w:t>
            </w:r>
            <w:proofErr w:type="spellEnd"/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 xml:space="preserve"> (%)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TS (%)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Protein (%)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Lactose</w:t>
            </w:r>
            <w:proofErr w:type="spellEnd"/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 xml:space="preserve"> (%)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Salt  (%)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pH</w:t>
            </w:r>
            <w:proofErr w:type="spellEnd"/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 xml:space="preserve">E. </w:t>
            </w:r>
            <w:proofErr w:type="spellStart"/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conductivity</w:t>
            </w:r>
            <w:proofErr w:type="spellEnd"/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SCC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TBC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Brix</w:t>
            </w:r>
            <w:proofErr w:type="spellEnd"/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 xml:space="preserve"> (%)</w:t>
            </w:r>
          </w:p>
        </w:tc>
      </w:tr>
      <w:tr w:rsidR="00026D2A" w:rsidRPr="000B0671" w:rsidTr="00DF7087">
        <w:trPr>
          <w:jc w:val="center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Fat</w:t>
            </w:r>
            <w:proofErr w:type="spellEnd"/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 xml:space="preserve"> (%)</w:t>
            </w: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-0.305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026D2A" w:rsidRPr="000B0671" w:rsidTr="00DF7087">
        <w:trPr>
          <w:jc w:val="center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TS (%)</w:t>
            </w: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-0.413*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0.186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026D2A" w:rsidRPr="000B0671" w:rsidTr="00DF7087">
        <w:trPr>
          <w:jc w:val="center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Protein (%)</w:t>
            </w: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-0.414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0.195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1.000**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026D2A" w:rsidRPr="000B0671" w:rsidTr="00DF7087">
        <w:trPr>
          <w:jc w:val="center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Lactose</w:t>
            </w:r>
            <w:proofErr w:type="spellEnd"/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 xml:space="preserve"> (%)</w:t>
            </w: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-0.146*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0.184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1.000**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1.000**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026D2A" w:rsidRPr="000B0671" w:rsidTr="00DF7087">
        <w:trPr>
          <w:jc w:val="center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Salt (%)</w:t>
            </w: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-0.373*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0.179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0.996**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0.995**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0.995**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026D2A" w:rsidRPr="000B0671" w:rsidTr="00DF7087">
        <w:trPr>
          <w:jc w:val="center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pH</w:t>
            </w:r>
            <w:proofErr w:type="spellEnd"/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-0.324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0.667**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0.366*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0.369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0.363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0.383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026D2A" w:rsidRPr="000B0671" w:rsidTr="00DF7087">
        <w:trPr>
          <w:jc w:val="center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 xml:space="preserve">E. </w:t>
            </w:r>
            <w:proofErr w:type="spellStart"/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Conductivity</w:t>
            </w:r>
            <w:proofErr w:type="spellEnd"/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-0.056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-0.249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-0.513**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-0.519**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-0.512**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-0.494**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0.120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026D2A" w:rsidRPr="000B0671" w:rsidTr="00DF7087">
        <w:trPr>
          <w:jc w:val="center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SCC</w:t>
            </w: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0.018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-0192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0.154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-0.156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0.155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0.156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0.000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0.083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026D2A" w:rsidRPr="000B0671" w:rsidTr="00DF7087">
        <w:trPr>
          <w:jc w:val="center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TBC</w:t>
            </w: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0.048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-0.073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-0.086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-0.090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-0.087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-0.113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0.282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-0.173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0.452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026D2A" w:rsidRPr="000B0671" w:rsidTr="00DF7087">
        <w:trPr>
          <w:jc w:val="center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Brix</w:t>
            </w:r>
            <w:proofErr w:type="spellEnd"/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 xml:space="preserve"> (%)</w:t>
            </w: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-0.421*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0.252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0.984**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0.985**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0.983**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0.982**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0.423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-0.511**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0.211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-0.073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026D2A" w:rsidRPr="000B0671" w:rsidTr="00DF7087">
        <w:trPr>
          <w:jc w:val="center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 xml:space="preserve">Total </w:t>
            </w:r>
            <w:proofErr w:type="spellStart"/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Ig</w:t>
            </w:r>
            <w:proofErr w:type="spellEnd"/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 xml:space="preserve"> (mg/ml)</w:t>
            </w: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-0.252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-0.128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0.650**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0.644**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0.651**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0.646**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0.048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-0.348*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0.013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0.097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6D2A" w:rsidRPr="000B0671" w:rsidRDefault="00026D2A" w:rsidP="00DF70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 w:rsidRPr="000B0671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-0.563**</w:t>
            </w:r>
          </w:p>
        </w:tc>
      </w:tr>
    </w:tbl>
    <w:p w:rsidR="00DC59B3" w:rsidRDefault="00026D2A">
      <w:bookmarkStart w:id="0" w:name="_GoBack"/>
      <w:bookmarkEnd w:id="0"/>
    </w:p>
    <w:sectPr w:rsidR="00DC59B3" w:rsidSect="00026D2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D2A"/>
    <w:rsid w:val="00026D2A"/>
    <w:rsid w:val="007B04A3"/>
    <w:rsid w:val="00EA3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A8F981-325A-4AFD-A11D-C046F7B57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6D2A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oKlavuzu1">
    <w:name w:val="Tablo Kılavuzu1"/>
    <w:basedOn w:val="NormalTablo"/>
    <w:uiPriority w:val="59"/>
    <w:rsid w:val="00026D2A"/>
    <w:pPr>
      <w:spacing w:after="0" w:line="240" w:lineRule="auto"/>
    </w:pPr>
    <w:rPr>
      <w:rFonts w:eastAsia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MSİ</dc:creator>
  <cp:keywords/>
  <dc:description/>
  <cp:lastModifiedBy>MSİ</cp:lastModifiedBy>
  <cp:revision>1</cp:revision>
  <dcterms:created xsi:type="dcterms:W3CDTF">2026-01-08T06:46:00Z</dcterms:created>
  <dcterms:modified xsi:type="dcterms:W3CDTF">2026-01-08T06:47:00Z</dcterms:modified>
</cp:coreProperties>
</file>