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6A28" w14:textId="1F6A0647" w:rsidR="00C15935" w:rsidRPr="00C15935" w:rsidRDefault="00C15935" w:rsidP="00C15935">
      <w:pPr>
        <w:spacing w:before="100" w:beforeAutospacing="1" w:after="100" w:afterAutospacing="1" w:line="240" w:lineRule="auto"/>
        <w:outlineLvl w:val="1"/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</w:rPr>
      </w:pPr>
      <w:r w:rsidRPr="00C15935"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</w:rPr>
        <w:t xml:space="preserve">Appendix </w:t>
      </w:r>
      <w:r w:rsidR="00B2172D"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</w:rPr>
        <w:t>B</w:t>
      </w:r>
      <w:r w:rsidRPr="00C15935"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</w:rPr>
        <w:t xml:space="preserve">. </w:t>
      </w:r>
      <w:r w:rsidR="00B2172D"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</w:rPr>
        <w:t xml:space="preserve">Follow-up Interview </w:t>
      </w:r>
      <w:r w:rsidRPr="00C15935"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</w:rPr>
        <w:t>Instrument</w:t>
      </w:r>
    </w:p>
    <w:p w14:paraId="21E2106B" w14:textId="77777777" w:rsidR="00B2172D" w:rsidRPr="00B2172D" w:rsidRDefault="00B2172D" w:rsidP="00B2172D">
      <w:pPr>
        <w:pStyle w:val="Heading3"/>
        <w:rPr>
          <w:sz w:val="24"/>
          <w:szCs w:val="24"/>
        </w:rPr>
      </w:pPr>
      <w:r w:rsidRPr="00B2172D">
        <w:rPr>
          <w:rStyle w:val="Strong"/>
          <w:b/>
          <w:bCs/>
          <w:sz w:val="24"/>
          <w:szCs w:val="24"/>
        </w:rPr>
        <w:t>Interview Administration</w:t>
      </w:r>
    </w:p>
    <w:p w14:paraId="789C91BD" w14:textId="77777777" w:rsidR="00B2172D" w:rsidRDefault="00B2172D" w:rsidP="00B2172D">
      <w:pPr>
        <w:pStyle w:val="NormalWeb"/>
        <w:numPr>
          <w:ilvl w:val="0"/>
          <w:numId w:val="8"/>
        </w:numPr>
      </w:pPr>
      <w:r>
        <w:rPr>
          <w:rStyle w:val="Strong"/>
        </w:rPr>
        <w:t>Mode:</w:t>
      </w:r>
      <w:r>
        <w:t xml:space="preserve"> Virtual (Zoom)</w:t>
      </w:r>
    </w:p>
    <w:p w14:paraId="298FFAB2" w14:textId="77777777" w:rsidR="00B2172D" w:rsidRDefault="00B2172D" w:rsidP="00B2172D">
      <w:pPr>
        <w:pStyle w:val="NormalWeb"/>
        <w:numPr>
          <w:ilvl w:val="0"/>
          <w:numId w:val="8"/>
        </w:numPr>
      </w:pPr>
      <w:r>
        <w:rPr>
          <w:rStyle w:val="Strong"/>
        </w:rPr>
        <w:t>Duration:</w:t>
      </w:r>
      <w:r>
        <w:t xml:space="preserve"> Approximately 30–45 minutes</w:t>
      </w:r>
    </w:p>
    <w:p w14:paraId="13913BE2" w14:textId="77777777" w:rsidR="00B2172D" w:rsidRDefault="00B2172D" w:rsidP="00B2172D">
      <w:pPr>
        <w:pStyle w:val="NormalWeb"/>
        <w:numPr>
          <w:ilvl w:val="0"/>
          <w:numId w:val="8"/>
        </w:numPr>
      </w:pPr>
      <w:r>
        <w:rPr>
          <w:rStyle w:val="Strong"/>
        </w:rPr>
        <w:t>Recording:</w:t>
      </w:r>
      <w:r>
        <w:t xml:space="preserve"> Audio and video recorded with participant consent</w:t>
      </w:r>
    </w:p>
    <w:p w14:paraId="45B30FF0" w14:textId="77777777" w:rsidR="00B2172D" w:rsidRDefault="00B2172D" w:rsidP="00B2172D">
      <w:pPr>
        <w:pStyle w:val="NormalWeb"/>
        <w:numPr>
          <w:ilvl w:val="0"/>
          <w:numId w:val="8"/>
        </w:numPr>
      </w:pPr>
      <w:r>
        <w:rPr>
          <w:rStyle w:val="Strong"/>
        </w:rPr>
        <w:t>Consent:</w:t>
      </w:r>
      <w:r>
        <w:t xml:space="preserve"> Obtained electronically before participation</w:t>
      </w:r>
    </w:p>
    <w:p w14:paraId="579C10A9" w14:textId="38A20716" w:rsidR="00B2172D" w:rsidRDefault="00B2172D" w:rsidP="00B2172D">
      <w:pPr>
        <w:pStyle w:val="NormalWeb"/>
        <w:numPr>
          <w:ilvl w:val="0"/>
          <w:numId w:val="8"/>
        </w:numPr>
      </w:pPr>
      <w:r>
        <w:rPr>
          <w:rStyle w:val="Strong"/>
        </w:rPr>
        <w:t>Environment:</w:t>
      </w:r>
      <w:r>
        <w:t xml:space="preserve"> Conducted in a private setting chosen by the participant</w:t>
      </w:r>
    </w:p>
    <w:p w14:paraId="19381810" w14:textId="77777777" w:rsidR="00B2172D" w:rsidRPr="00B2172D" w:rsidRDefault="00B2172D" w:rsidP="00B2172D">
      <w:pPr>
        <w:pStyle w:val="Heading3"/>
        <w:rPr>
          <w:sz w:val="24"/>
          <w:szCs w:val="24"/>
        </w:rPr>
      </w:pPr>
      <w:r w:rsidRPr="00B2172D">
        <w:rPr>
          <w:rStyle w:val="Strong"/>
          <w:b/>
          <w:bCs/>
          <w:sz w:val="24"/>
          <w:szCs w:val="24"/>
        </w:rPr>
        <w:t>Interview Questions by Theme</w:t>
      </w:r>
    </w:p>
    <w:p w14:paraId="17FFD5A3" w14:textId="77777777" w:rsidR="00B2172D" w:rsidRPr="001B5E03" w:rsidRDefault="00B2172D" w:rsidP="00B2172D">
      <w:pPr>
        <w:pStyle w:val="Heading4"/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</w:rPr>
      </w:pPr>
      <w:r w:rsidRPr="001B5E03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</w:rPr>
        <w:t>Theme 1: Meaning and Motivation</w:t>
      </w:r>
    </w:p>
    <w:p w14:paraId="4CB38E0E" w14:textId="77777777" w:rsidR="00B2172D" w:rsidRDefault="00B2172D" w:rsidP="00B2172D">
      <w:pPr>
        <w:pStyle w:val="NormalWeb"/>
        <w:numPr>
          <w:ilvl w:val="0"/>
          <w:numId w:val="9"/>
        </w:numPr>
      </w:pPr>
      <w:r>
        <w:t>What does a Doctorate in Clinical Laboratory Science (DCLS) degree mean to you?</w:t>
      </w:r>
    </w:p>
    <w:p w14:paraId="1F5D7FA3" w14:textId="77777777" w:rsidR="00B2172D" w:rsidRDefault="00B2172D" w:rsidP="00B2172D">
      <w:pPr>
        <w:pStyle w:val="NormalWeb"/>
        <w:numPr>
          <w:ilvl w:val="0"/>
          <w:numId w:val="9"/>
        </w:numPr>
      </w:pPr>
      <w:r>
        <w:t>What was your goal in pursuing the DCLS degree?</w:t>
      </w:r>
    </w:p>
    <w:p w14:paraId="60F64DCE" w14:textId="77777777" w:rsidR="00B2172D" w:rsidRPr="001B5E03" w:rsidRDefault="00B2172D" w:rsidP="00B2172D">
      <w:pPr>
        <w:pStyle w:val="Heading4"/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</w:rPr>
      </w:pPr>
      <w:r w:rsidRPr="001B5E03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</w:rPr>
        <w:t>Theme 2: Preparation for Educational Roles</w:t>
      </w:r>
    </w:p>
    <w:p w14:paraId="6413BD83" w14:textId="77777777" w:rsidR="00B2172D" w:rsidRDefault="00B2172D" w:rsidP="00B2172D">
      <w:pPr>
        <w:pStyle w:val="NormalWeb"/>
        <w:numPr>
          <w:ilvl w:val="0"/>
          <w:numId w:val="10"/>
        </w:numPr>
      </w:pPr>
      <w:r>
        <w:t>How do you think the DCLS program prepared you to be an educator delivering MLS education?</w:t>
      </w:r>
    </w:p>
    <w:p w14:paraId="730FC3FE" w14:textId="77777777" w:rsidR="00B2172D" w:rsidRDefault="00B2172D" w:rsidP="00B2172D">
      <w:pPr>
        <w:pStyle w:val="NormalWeb"/>
        <w:numPr>
          <w:ilvl w:val="0"/>
          <w:numId w:val="10"/>
        </w:numPr>
      </w:pPr>
      <w:r>
        <w:t>What has been the most helpful learning experience you gained from earning your DCLS, and how does that experience influence your work as an MLS educator?</w:t>
      </w:r>
    </w:p>
    <w:p w14:paraId="1FC2E793" w14:textId="77777777" w:rsidR="00B2172D" w:rsidRDefault="00B2172D" w:rsidP="00B2172D">
      <w:pPr>
        <w:pStyle w:val="NormalWeb"/>
        <w:numPr>
          <w:ilvl w:val="0"/>
          <w:numId w:val="10"/>
        </w:numPr>
      </w:pPr>
      <w:r>
        <w:t>What do you see as the role of a DCLS educator in interprofessional healthcare education?</w:t>
      </w:r>
    </w:p>
    <w:p w14:paraId="605695FE" w14:textId="77777777" w:rsidR="00B2172D" w:rsidRDefault="00B2172D" w:rsidP="00B2172D">
      <w:pPr>
        <w:pStyle w:val="NormalWeb"/>
        <w:numPr>
          <w:ilvl w:val="0"/>
          <w:numId w:val="10"/>
        </w:numPr>
      </w:pPr>
      <w:r>
        <w:t>How do you, as a DCLS, promote interprofessional education based on your experiences?</w:t>
      </w:r>
    </w:p>
    <w:p w14:paraId="59C5C962" w14:textId="7579E517" w:rsidR="00B2172D" w:rsidRDefault="00B2172D" w:rsidP="00B2172D">
      <w:pPr>
        <w:pStyle w:val="NormalWeb"/>
        <w:numPr>
          <w:ilvl w:val="0"/>
          <w:numId w:val="10"/>
        </w:numPr>
      </w:pPr>
      <w:r>
        <w:t>From your perspective, what are examples of ineffective or improper ways to conduct interprofessional education?</w:t>
      </w:r>
    </w:p>
    <w:p w14:paraId="13CB8A8C" w14:textId="3EA263F5" w:rsidR="00B2172D" w:rsidRPr="001B5E03" w:rsidRDefault="00B2172D" w:rsidP="00B2172D">
      <w:pPr>
        <w:pStyle w:val="Heading4"/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</w:rPr>
      </w:pPr>
      <w:r w:rsidRPr="001B5E03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</w:rPr>
        <w:t xml:space="preserve">Theme </w:t>
      </w:r>
      <w:r w:rsidRPr="001B5E03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</w:rPr>
        <w:t>3</w:t>
      </w:r>
      <w:r w:rsidRPr="001B5E03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</w:rPr>
        <w:t>: Reflection and Closing</w:t>
      </w:r>
    </w:p>
    <w:p w14:paraId="028EDD74" w14:textId="77777777" w:rsidR="00B2172D" w:rsidRDefault="00B2172D" w:rsidP="00B2172D">
      <w:pPr>
        <w:pStyle w:val="NormalWeb"/>
        <w:numPr>
          <w:ilvl w:val="0"/>
          <w:numId w:val="12"/>
        </w:numPr>
      </w:pPr>
      <w:r>
        <w:t>Is there anything else you would like to add about the DCLS degree and its relationship to MLS education?</w:t>
      </w:r>
    </w:p>
    <w:p w14:paraId="2FC6D7FB" w14:textId="1A3DBF09" w:rsidR="00C15935" w:rsidRPr="00C15935" w:rsidRDefault="00C15935" w:rsidP="00C159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D62D99" w14:textId="77777777" w:rsidR="00C15935" w:rsidRPr="00BA732D" w:rsidRDefault="00C15935" w:rsidP="00C1593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15935" w:rsidRPr="00BA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1EE"/>
    <w:multiLevelType w:val="multilevel"/>
    <w:tmpl w:val="FF18C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36FC0"/>
    <w:multiLevelType w:val="multilevel"/>
    <w:tmpl w:val="DE62D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37460"/>
    <w:multiLevelType w:val="multilevel"/>
    <w:tmpl w:val="C658C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F4B5B"/>
    <w:multiLevelType w:val="multilevel"/>
    <w:tmpl w:val="27D6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2F653C"/>
    <w:multiLevelType w:val="multilevel"/>
    <w:tmpl w:val="07F6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B5C43"/>
    <w:multiLevelType w:val="multilevel"/>
    <w:tmpl w:val="A54278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532E4"/>
    <w:multiLevelType w:val="multilevel"/>
    <w:tmpl w:val="FE8E2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8D7059"/>
    <w:multiLevelType w:val="multilevel"/>
    <w:tmpl w:val="8A6E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50F85"/>
    <w:multiLevelType w:val="multilevel"/>
    <w:tmpl w:val="1090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B4EE2"/>
    <w:multiLevelType w:val="multilevel"/>
    <w:tmpl w:val="E14E2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051FDA"/>
    <w:multiLevelType w:val="multilevel"/>
    <w:tmpl w:val="61E2B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77234F"/>
    <w:multiLevelType w:val="hybridMultilevel"/>
    <w:tmpl w:val="71BA7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573437">
    <w:abstractNumId w:val="11"/>
  </w:num>
  <w:num w:numId="2" w16cid:durableId="1571378641">
    <w:abstractNumId w:val="3"/>
  </w:num>
  <w:num w:numId="3" w16cid:durableId="335112614">
    <w:abstractNumId w:val="0"/>
  </w:num>
  <w:num w:numId="4" w16cid:durableId="844902204">
    <w:abstractNumId w:val="9"/>
  </w:num>
  <w:num w:numId="5" w16cid:durableId="845751709">
    <w:abstractNumId w:val="10"/>
  </w:num>
  <w:num w:numId="6" w16cid:durableId="967201045">
    <w:abstractNumId w:val="2"/>
  </w:num>
  <w:num w:numId="7" w16cid:durableId="1787968291">
    <w:abstractNumId w:val="7"/>
  </w:num>
  <w:num w:numId="8" w16cid:durableId="413741424">
    <w:abstractNumId w:val="4"/>
  </w:num>
  <w:num w:numId="9" w16cid:durableId="1866550781">
    <w:abstractNumId w:val="8"/>
  </w:num>
  <w:num w:numId="10" w16cid:durableId="1071657578">
    <w:abstractNumId w:val="1"/>
  </w:num>
  <w:num w:numId="11" w16cid:durableId="1125542597">
    <w:abstractNumId w:val="6"/>
  </w:num>
  <w:num w:numId="12" w16cid:durableId="1141921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0E"/>
    <w:rsid w:val="00191749"/>
    <w:rsid w:val="001B5E03"/>
    <w:rsid w:val="002D680E"/>
    <w:rsid w:val="00377824"/>
    <w:rsid w:val="00394758"/>
    <w:rsid w:val="003B03F4"/>
    <w:rsid w:val="004A4028"/>
    <w:rsid w:val="00744DB3"/>
    <w:rsid w:val="00A50878"/>
    <w:rsid w:val="00B2172D"/>
    <w:rsid w:val="00BA732D"/>
    <w:rsid w:val="00C1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0E6B"/>
  <w15:chartTrackingRefBased/>
  <w15:docId w15:val="{9C2150DF-5532-4EEC-B540-545B32E7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0E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link w:val="Heading2Char"/>
    <w:uiPriority w:val="9"/>
    <w:qFormat/>
    <w:rsid w:val="00C15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59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7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2D680E"/>
    <w:pPr>
      <w:spacing w:after="0" w:line="240" w:lineRule="auto"/>
    </w:pPr>
    <w:rPr>
      <w:rFonts w:ascii="Helvetica" w:eastAsia="Arial Unicode MS" w:hAnsi="Helvetica" w:cs="Times New Roman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1593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5935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15935"/>
    <w:rPr>
      <w:b/>
      <w:bCs/>
    </w:rPr>
  </w:style>
  <w:style w:type="paragraph" w:styleId="NormalWeb">
    <w:name w:val="Normal (Web)"/>
    <w:basedOn w:val="Normal"/>
    <w:uiPriority w:val="99"/>
    <w:unhideWhenUsed/>
    <w:rsid w:val="00C15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593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72D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Rajendran, Rajkumar</dc:creator>
  <cp:keywords/>
  <dc:description/>
  <cp:lastModifiedBy>Rajendran, Rajkumar</cp:lastModifiedBy>
  <cp:revision>4</cp:revision>
  <dcterms:created xsi:type="dcterms:W3CDTF">2025-11-10T13:48:00Z</dcterms:created>
  <dcterms:modified xsi:type="dcterms:W3CDTF">2025-11-10T13:53:00Z</dcterms:modified>
</cp:coreProperties>
</file>