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FDCD6" w14:textId="77240342" w:rsidR="00F2484A" w:rsidRPr="00D805BB" w:rsidRDefault="00F2484A" w:rsidP="00BB357A">
      <w:pPr>
        <w:rPr>
          <w:rFonts w:cstheme="minorHAnsi"/>
          <w:b/>
          <w:bCs/>
          <w:sz w:val="24"/>
          <w:szCs w:val="24"/>
        </w:rPr>
      </w:pPr>
      <w:r w:rsidRPr="00D805BB">
        <w:rPr>
          <w:rFonts w:cstheme="minorHAnsi"/>
          <w:b/>
          <w:bCs/>
          <w:sz w:val="24"/>
          <w:szCs w:val="24"/>
        </w:rPr>
        <w:t>Supplementary Tables – Complete set of tables</w:t>
      </w:r>
    </w:p>
    <w:p w14:paraId="577CB2D5" w14:textId="06B2CB82" w:rsidR="00F2484A" w:rsidRPr="00D805BB" w:rsidRDefault="00255492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Note: these tables include and supplement Tables 1-4 in the manuscript.</w:t>
      </w:r>
    </w:p>
    <w:p w14:paraId="6F9D1232" w14:textId="21E7DFAD" w:rsidR="00D24C17" w:rsidRPr="00D805BB" w:rsidRDefault="00D24C17" w:rsidP="00BB357A">
      <w:pPr>
        <w:rPr>
          <w:rFonts w:cstheme="minorHAnsi"/>
          <w:b/>
          <w:bCs/>
          <w:sz w:val="24"/>
          <w:szCs w:val="24"/>
        </w:rPr>
      </w:pPr>
      <w:r w:rsidRPr="00D805BB">
        <w:rPr>
          <w:rFonts w:cstheme="minorHAnsi"/>
          <w:b/>
          <w:bCs/>
          <w:sz w:val="24"/>
          <w:szCs w:val="24"/>
        </w:rPr>
        <w:t>Tables of Mean Ranks</w:t>
      </w:r>
    </w:p>
    <w:p w14:paraId="3B1AC576" w14:textId="2A26AA07" w:rsidR="00B063EF" w:rsidRPr="00D805BB" w:rsidRDefault="00950158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S1. </w:t>
      </w:r>
      <w:r w:rsidR="00D36E5E" w:rsidRPr="00D805BB">
        <w:rPr>
          <w:rFonts w:cstheme="minorHAnsi"/>
          <w:sz w:val="24"/>
          <w:szCs w:val="24"/>
        </w:rPr>
        <w:t>Mean ranks of RMSEs for Relative Risk = 1.0 and same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B063EF" w:rsidRPr="00D805BB" w14:paraId="11F04D69" w14:textId="77777777" w:rsidTr="00F2484A">
        <w:trPr>
          <w:trHeight w:val="279"/>
        </w:trPr>
        <w:tc>
          <w:tcPr>
            <w:tcW w:w="1211" w:type="dxa"/>
            <w:vMerge w:val="restart"/>
          </w:tcPr>
          <w:p w14:paraId="0D160B66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21BFFF2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Mean ranks when estimating </w:t>
            </w:r>
          </w:p>
          <w:p w14:paraId="5DAB5BD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Prevalence                                      Relative Risk (RR)</w:t>
            </w:r>
          </w:p>
        </w:tc>
      </w:tr>
      <w:tr w:rsidR="00B063EF" w:rsidRPr="00D805BB" w14:paraId="5A871DC8" w14:textId="77777777" w:rsidTr="00F2484A">
        <w:trPr>
          <w:trHeight w:val="297"/>
        </w:trPr>
        <w:tc>
          <w:tcPr>
            <w:tcW w:w="1211" w:type="dxa"/>
            <w:vMerge/>
          </w:tcPr>
          <w:p w14:paraId="4AD66EFD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1F6CC27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2A6C3D6C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tcBorders>
              <w:right w:val="single" w:sz="12" w:space="0" w:color="auto"/>
            </w:tcBorders>
            <w:vAlign w:val="center"/>
          </w:tcPr>
          <w:p w14:paraId="157D1FF2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tcBorders>
              <w:left w:val="single" w:sz="12" w:space="0" w:color="auto"/>
            </w:tcBorders>
            <w:vAlign w:val="center"/>
          </w:tcPr>
          <w:p w14:paraId="7C3F33D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1FB5CB4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1C433CF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063EF" w:rsidRPr="00D805BB" w14:paraId="3864D9AD" w14:textId="77777777" w:rsidTr="00F2484A">
        <w:trPr>
          <w:trHeight w:val="279"/>
        </w:trPr>
        <w:tc>
          <w:tcPr>
            <w:tcW w:w="1211" w:type="dxa"/>
          </w:tcPr>
          <w:p w14:paraId="0C8E6F21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4F4A06ED" w14:textId="2BBA773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65F885F1" w14:textId="582F3A3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0A375236" w14:textId="1B282DA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07598510" w14:textId="52C57D1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10526712" w14:textId="0997952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4448D01E" w14:textId="39FF68A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B063EF" w:rsidRPr="00D805BB" w14:paraId="35A544EE" w14:textId="77777777" w:rsidTr="00F2484A">
        <w:trPr>
          <w:trHeight w:val="279"/>
        </w:trPr>
        <w:tc>
          <w:tcPr>
            <w:tcW w:w="1211" w:type="dxa"/>
          </w:tcPr>
          <w:p w14:paraId="0FFFA654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5D9CAE3E" w14:textId="36A4620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5ED57689" w14:textId="4609348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3E3142D5" w14:textId="178EEBBE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02DDAFC9" w14:textId="7196CE0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0DAD73A9" w14:textId="37C1023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523AD25E" w14:textId="671ED4D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B063EF" w:rsidRPr="00D805BB" w14:paraId="640BB12C" w14:textId="77777777" w:rsidTr="00F2484A">
        <w:trPr>
          <w:trHeight w:val="288"/>
        </w:trPr>
        <w:tc>
          <w:tcPr>
            <w:tcW w:w="1211" w:type="dxa"/>
          </w:tcPr>
          <w:p w14:paraId="20521DB4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094A418F" w14:textId="151BBC0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00C1C326" w14:textId="7B9DB36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24684520" w14:textId="49E25D9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4F309891" w14:textId="1E0F16F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1659E402" w14:textId="28BA616E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118CDD1F" w14:textId="3EC6FDC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</w:tr>
      <w:tr w:rsidR="00B063EF" w:rsidRPr="00D805BB" w14:paraId="6248DEA3" w14:textId="77777777" w:rsidTr="00F2484A">
        <w:trPr>
          <w:trHeight w:val="279"/>
        </w:trPr>
        <w:tc>
          <w:tcPr>
            <w:tcW w:w="1211" w:type="dxa"/>
          </w:tcPr>
          <w:p w14:paraId="2F98C6B1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130B48BF" w14:textId="53F2605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32F29610" w14:textId="1E4600A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1F73B304" w14:textId="11429A6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34A753B5" w14:textId="31CC0F8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12430386" w14:textId="2E5903A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2FEAEB12" w14:textId="026AAB0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B063EF" w:rsidRPr="00D805BB" w14:paraId="2DFB8319" w14:textId="77777777" w:rsidTr="00F2484A">
        <w:trPr>
          <w:trHeight w:val="279"/>
        </w:trPr>
        <w:tc>
          <w:tcPr>
            <w:tcW w:w="1211" w:type="dxa"/>
          </w:tcPr>
          <w:p w14:paraId="20920FE6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1E78A7A0" w14:textId="207DBB7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15C35A07" w14:textId="60826CD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02617B2A" w14:textId="63F07FF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70BEABB5" w14:textId="3F75D76E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5DCE3A76" w14:textId="0D3C086E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4BA5AD70" w14:textId="794B836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B063EF" w:rsidRPr="00D805BB" w14:paraId="7108C5A5" w14:textId="77777777" w:rsidTr="00F2484A">
        <w:trPr>
          <w:trHeight w:val="288"/>
        </w:trPr>
        <w:tc>
          <w:tcPr>
            <w:tcW w:w="1211" w:type="dxa"/>
          </w:tcPr>
          <w:p w14:paraId="24E10EA8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68FBFBD3" w14:textId="43C8BCF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25F8C1B8" w14:textId="1D3A3BB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532C712E" w14:textId="3FFC8DE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6AFEDA89" w14:textId="6EE84C7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4E129807" w14:textId="2EFE6DA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3A5F31DD" w14:textId="11F84CE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B063EF" w:rsidRPr="00D805BB" w14:paraId="410CC8F0" w14:textId="77777777" w:rsidTr="00F2484A">
        <w:trPr>
          <w:trHeight w:val="279"/>
        </w:trPr>
        <w:tc>
          <w:tcPr>
            <w:tcW w:w="1211" w:type="dxa"/>
          </w:tcPr>
          <w:p w14:paraId="78934D63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460CD84F" w14:textId="0B65CA9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75D32696" w14:textId="008C598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407C4B2B" w14:textId="7C722CB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7B5C8211" w14:textId="2F8C768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26F6B107" w14:textId="602D021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60F20DEB" w14:textId="24CE3FEE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B063EF" w:rsidRPr="00D805BB" w14:paraId="60EF1530" w14:textId="77777777" w:rsidTr="00F2484A">
        <w:trPr>
          <w:trHeight w:val="288"/>
        </w:trPr>
        <w:tc>
          <w:tcPr>
            <w:tcW w:w="1211" w:type="dxa"/>
          </w:tcPr>
          <w:p w14:paraId="22856D7D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73C62721" w14:textId="59C2F22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13D80B36" w14:textId="2F25860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6232D196" w14:textId="5E8BE09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529F3F75" w14:textId="02A94B9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42524EC9" w14:textId="206666F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6AA54258" w14:textId="05E79B8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4F0CCFDE" w14:textId="209D65B9" w:rsidR="00B063EF" w:rsidRPr="00D805BB" w:rsidRDefault="00B063EF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Note: RMSE = Root Mean Squared Error.  For this and other tables of rankings, a low ranking represents a lower RMSE, so is ‘better’. (1=lowest RMSE ratio, 8=highest RMSE ratio.) The first three columns show the mean rankings for RMSEs of prevalence estimates for the three sample sizes within clusters (n=7, 15, or 30).  The other three columns show the mean rankings for the RMSE ratios of estimates of Relative Risks.  See text for </w:t>
      </w:r>
      <w:r w:rsidR="00D805BB">
        <w:rPr>
          <w:rFonts w:cstheme="minorHAnsi"/>
          <w:sz w:val="24"/>
          <w:szCs w:val="24"/>
        </w:rPr>
        <w:t>d</w:t>
      </w:r>
      <w:r w:rsidRPr="00D805BB">
        <w:rPr>
          <w:rFonts w:cstheme="minorHAnsi"/>
          <w:sz w:val="24"/>
          <w:szCs w:val="24"/>
        </w:rPr>
        <w:t>escription of sampling methods.</w:t>
      </w:r>
    </w:p>
    <w:p w14:paraId="398F5409" w14:textId="77777777" w:rsidR="00B063EF" w:rsidRPr="00D805BB" w:rsidRDefault="00B063EF" w:rsidP="00B063EF">
      <w:pPr>
        <w:rPr>
          <w:rFonts w:cstheme="minorHAnsi"/>
          <w:sz w:val="24"/>
          <w:szCs w:val="24"/>
        </w:rPr>
      </w:pPr>
    </w:p>
    <w:p w14:paraId="3EB8FA4A" w14:textId="63FEE2C7" w:rsidR="00B063EF" w:rsidRPr="00D805BB" w:rsidRDefault="00B063EF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</w:t>
      </w:r>
      <w:r w:rsidR="00950158" w:rsidRPr="00D805BB">
        <w:rPr>
          <w:rFonts w:cstheme="minorHAnsi"/>
          <w:sz w:val="24"/>
          <w:szCs w:val="24"/>
        </w:rPr>
        <w:t>S2</w:t>
      </w:r>
      <w:r w:rsidRPr="00D805BB">
        <w:rPr>
          <w:rFonts w:cstheme="minorHAnsi"/>
          <w:sz w:val="24"/>
          <w:szCs w:val="24"/>
        </w:rPr>
        <w:t>. Mean ranks of the MSEs when the Relative risk is 1</w:t>
      </w:r>
      <w:r w:rsidR="00255492" w:rsidRPr="00D805BB">
        <w:rPr>
          <w:rFonts w:cstheme="minorHAnsi"/>
          <w:sz w:val="24"/>
          <w:szCs w:val="24"/>
        </w:rPr>
        <w:t>.</w:t>
      </w:r>
      <w:r w:rsidRPr="00D805BB">
        <w:rPr>
          <w:rFonts w:cstheme="minorHAnsi"/>
          <w:sz w:val="24"/>
          <w:szCs w:val="24"/>
        </w:rPr>
        <w:t xml:space="preserve">0 </w:t>
      </w:r>
      <w:r w:rsidR="00D36E5E" w:rsidRPr="00D805BB">
        <w:rPr>
          <w:rFonts w:cstheme="minorHAnsi"/>
          <w:sz w:val="24"/>
          <w:szCs w:val="24"/>
        </w:rPr>
        <w:t>and different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950158" w:rsidRPr="00D805BB" w14:paraId="62E2E713" w14:textId="77777777" w:rsidTr="00F2484A">
        <w:trPr>
          <w:trHeight w:val="279"/>
        </w:trPr>
        <w:tc>
          <w:tcPr>
            <w:tcW w:w="1211" w:type="dxa"/>
            <w:vMerge w:val="restart"/>
          </w:tcPr>
          <w:p w14:paraId="5966BEF9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0C7F4767" w14:textId="77777777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Mean ranks when estimating </w:t>
            </w:r>
          </w:p>
          <w:p w14:paraId="408C5698" w14:textId="09E3002E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Prevalence                                      Relative Risk (RR)</w:t>
            </w:r>
          </w:p>
        </w:tc>
      </w:tr>
      <w:tr w:rsidR="00B063EF" w:rsidRPr="00D805BB" w14:paraId="1D9161B5" w14:textId="77777777" w:rsidTr="00F2484A">
        <w:trPr>
          <w:trHeight w:val="297"/>
        </w:trPr>
        <w:tc>
          <w:tcPr>
            <w:tcW w:w="1211" w:type="dxa"/>
            <w:vMerge/>
          </w:tcPr>
          <w:p w14:paraId="35C7A649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474304F4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121D496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39E5776D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3323710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1B410FA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23FC353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063EF" w:rsidRPr="00D805BB" w14:paraId="2AEC0C0E" w14:textId="77777777" w:rsidTr="00F2484A">
        <w:trPr>
          <w:trHeight w:val="279"/>
        </w:trPr>
        <w:tc>
          <w:tcPr>
            <w:tcW w:w="1211" w:type="dxa"/>
          </w:tcPr>
          <w:p w14:paraId="6D5E2C7A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50DD2859" w14:textId="30FD664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4F61CB0D" w14:textId="1736383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75B7A110" w14:textId="2D5D56D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20AADFDF" w14:textId="52C4715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565B27A1" w14:textId="1DE1171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020C3F7B" w14:textId="222CFDD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B063EF" w:rsidRPr="00D805BB" w14:paraId="34F3406F" w14:textId="77777777" w:rsidTr="00F2484A">
        <w:trPr>
          <w:trHeight w:val="279"/>
        </w:trPr>
        <w:tc>
          <w:tcPr>
            <w:tcW w:w="1211" w:type="dxa"/>
          </w:tcPr>
          <w:p w14:paraId="3C973BA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10D90403" w14:textId="66D6468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707BA85A" w14:textId="212314C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52F6668D" w14:textId="08096C5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51C911C1" w14:textId="235EE9D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29BAED7C" w14:textId="4713893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033575C2" w14:textId="1E4F4F5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B063EF" w:rsidRPr="00D805BB" w14:paraId="3EB95339" w14:textId="77777777" w:rsidTr="00F2484A">
        <w:trPr>
          <w:trHeight w:val="288"/>
        </w:trPr>
        <w:tc>
          <w:tcPr>
            <w:tcW w:w="1211" w:type="dxa"/>
          </w:tcPr>
          <w:p w14:paraId="72FBBB90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3E5780F8" w14:textId="2E6C499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3DFB7519" w14:textId="2B4CF84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72C8131A" w14:textId="5D62D77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0091B02E" w14:textId="33015A3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70207F31" w14:textId="2EBF4C7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29BC7AA2" w14:textId="01532F4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B063EF" w:rsidRPr="00D805BB" w14:paraId="2F913AA7" w14:textId="77777777" w:rsidTr="00F2484A">
        <w:trPr>
          <w:trHeight w:val="279"/>
        </w:trPr>
        <w:tc>
          <w:tcPr>
            <w:tcW w:w="1211" w:type="dxa"/>
          </w:tcPr>
          <w:p w14:paraId="66BA784A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1AA58CC5" w14:textId="776EC3C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5C162BE5" w14:textId="7385448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599ED139" w14:textId="166D957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3CCD5A2A" w14:textId="3CB6AFE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2D08CAA9" w14:textId="2EC0DB6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45538139" w14:textId="04FA2AF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B063EF" w:rsidRPr="00D805BB" w14:paraId="3303A259" w14:textId="77777777" w:rsidTr="00F2484A">
        <w:trPr>
          <w:trHeight w:val="279"/>
        </w:trPr>
        <w:tc>
          <w:tcPr>
            <w:tcW w:w="1211" w:type="dxa"/>
          </w:tcPr>
          <w:p w14:paraId="7183F56D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6E6B51DA" w14:textId="47C1D13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263010C2" w14:textId="7409B7C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1CFF9FFF" w14:textId="4F8EAF7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15A9B1FC" w14:textId="604476E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2A1DDACD" w14:textId="4058BF3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565FC489" w14:textId="2B646C8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</w:tr>
      <w:tr w:rsidR="00B063EF" w:rsidRPr="00D805BB" w14:paraId="2F02141B" w14:textId="77777777" w:rsidTr="00F2484A">
        <w:trPr>
          <w:trHeight w:val="288"/>
        </w:trPr>
        <w:tc>
          <w:tcPr>
            <w:tcW w:w="1211" w:type="dxa"/>
          </w:tcPr>
          <w:p w14:paraId="2D77FD5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6F3F81C5" w14:textId="392D229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72624A1D" w14:textId="31F7B8A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3FC23BF0" w14:textId="0AE52A5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19823457" w14:textId="73F5C87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331EB264" w14:textId="1EB38EB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3BAE766D" w14:textId="7E1774F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B063EF" w:rsidRPr="00D805BB" w14:paraId="7EB421C1" w14:textId="77777777" w:rsidTr="00F2484A">
        <w:trPr>
          <w:trHeight w:val="279"/>
        </w:trPr>
        <w:tc>
          <w:tcPr>
            <w:tcW w:w="1211" w:type="dxa"/>
          </w:tcPr>
          <w:p w14:paraId="7DCA27D9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4F679A14" w14:textId="3887C70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548EE0FC" w14:textId="7930DA9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0859F6B9" w14:textId="1161375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7E5ABC25" w14:textId="23B2694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79F0C655" w14:textId="13FAA411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24F5A47D" w14:textId="4A589A4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B063EF" w:rsidRPr="00D805BB" w14:paraId="29467DAB" w14:textId="77777777" w:rsidTr="00F2484A">
        <w:trPr>
          <w:trHeight w:val="288"/>
        </w:trPr>
        <w:tc>
          <w:tcPr>
            <w:tcW w:w="1211" w:type="dxa"/>
          </w:tcPr>
          <w:p w14:paraId="5F7FDADA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46FBD335" w14:textId="3A150DC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45E27551" w14:textId="1C08BBF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1BBB6ED5" w14:textId="57B96B1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0097A305" w14:textId="0CBDFBC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5455AEC9" w14:textId="3DBA62B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761F4928" w14:textId="3B60E07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104FBF99" w14:textId="740CD84A" w:rsidR="00B063EF" w:rsidRPr="00D805BB" w:rsidRDefault="00B063EF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See footnote to Table </w:t>
      </w:r>
      <w:r w:rsidR="00950158" w:rsidRPr="00D805BB">
        <w:rPr>
          <w:rFonts w:cstheme="minorHAnsi"/>
          <w:sz w:val="24"/>
          <w:szCs w:val="24"/>
        </w:rPr>
        <w:t>S1</w:t>
      </w:r>
    </w:p>
    <w:p w14:paraId="4A97B5AF" w14:textId="77777777" w:rsidR="00B063EF" w:rsidRPr="00D805BB" w:rsidRDefault="00B063EF" w:rsidP="00B063EF">
      <w:pPr>
        <w:spacing w:after="0" w:line="240" w:lineRule="auto"/>
        <w:rPr>
          <w:rFonts w:cstheme="minorHAnsi"/>
          <w:sz w:val="24"/>
          <w:szCs w:val="24"/>
        </w:rPr>
      </w:pPr>
    </w:p>
    <w:p w14:paraId="7FE4123D" w14:textId="77777777" w:rsidR="00D24C17" w:rsidRPr="00D805BB" w:rsidRDefault="00D24C17" w:rsidP="00BB357A">
      <w:pPr>
        <w:rPr>
          <w:rFonts w:cstheme="minorHAnsi"/>
          <w:sz w:val="24"/>
          <w:szCs w:val="24"/>
        </w:rPr>
      </w:pPr>
    </w:p>
    <w:p w14:paraId="538286DC" w14:textId="500F35B1" w:rsidR="00D24C17" w:rsidRPr="00D805BB" w:rsidRDefault="00D24C17">
      <w:pPr>
        <w:spacing w:after="120" w:line="276" w:lineRule="auto"/>
        <w:rPr>
          <w:rFonts w:cstheme="minorHAnsi"/>
          <w:sz w:val="24"/>
          <w:szCs w:val="24"/>
        </w:rPr>
      </w:pPr>
    </w:p>
    <w:p w14:paraId="51CB776A" w14:textId="6C485FA3" w:rsidR="00BB357A" w:rsidRPr="00D805BB" w:rsidRDefault="0095015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lastRenderedPageBreak/>
        <w:t xml:space="preserve">Table S3. </w:t>
      </w:r>
      <w:r w:rsidR="00D805BB" w:rsidRPr="00D805BB">
        <w:rPr>
          <w:rFonts w:cstheme="minorHAnsi"/>
          <w:sz w:val="24"/>
          <w:szCs w:val="24"/>
        </w:rPr>
        <w:t>Mean ranks of RMSEs for Relative Risk = 1.</w:t>
      </w:r>
      <w:r w:rsidR="00D805BB" w:rsidRPr="00D805BB">
        <w:rPr>
          <w:rFonts w:cstheme="minorHAnsi"/>
          <w:sz w:val="24"/>
          <w:szCs w:val="24"/>
        </w:rPr>
        <w:t>5</w:t>
      </w:r>
      <w:r w:rsidR="00D805BB" w:rsidRPr="00D805BB">
        <w:rPr>
          <w:rFonts w:cstheme="minorHAnsi"/>
          <w:sz w:val="24"/>
          <w:szCs w:val="24"/>
        </w:rPr>
        <w:t xml:space="preserve"> and same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950158" w:rsidRPr="00D805BB" w14:paraId="63C27A88" w14:textId="77777777" w:rsidTr="00F2484A">
        <w:trPr>
          <w:trHeight w:val="293"/>
        </w:trPr>
        <w:tc>
          <w:tcPr>
            <w:tcW w:w="1211" w:type="dxa"/>
            <w:vMerge w:val="restart"/>
          </w:tcPr>
          <w:p w14:paraId="05B0FE05" w14:textId="77777777" w:rsidR="00950158" w:rsidRPr="00D805BB" w:rsidRDefault="00950158" w:rsidP="00D24C17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13F59AAE" w14:textId="77777777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Mean ranks when estimating </w:t>
            </w:r>
          </w:p>
          <w:p w14:paraId="13454706" w14:textId="503BC5E0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Prevalence                                      Relative Risk (RR)</w:t>
            </w:r>
          </w:p>
        </w:tc>
      </w:tr>
      <w:tr w:rsidR="00BB357A" w:rsidRPr="00D805BB" w14:paraId="52512B28" w14:textId="77777777" w:rsidTr="00D24C17">
        <w:trPr>
          <w:trHeight w:val="293"/>
        </w:trPr>
        <w:tc>
          <w:tcPr>
            <w:tcW w:w="1211" w:type="dxa"/>
            <w:vMerge/>
          </w:tcPr>
          <w:p w14:paraId="36E3ACF1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576E64DA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411FEE17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00FDBB9B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2112D538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6A8A89C1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5FD3903C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B357A" w:rsidRPr="00D805BB" w14:paraId="2A3F6A70" w14:textId="77777777" w:rsidTr="00D24C17">
        <w:trPr>
          <w:trHeight w:val="293"/>
        </w:trPr>
        <w:tc>
          <w:tcPr>
            <w:tcW w:w="1211" w:type="dxa"/>
          </w:tcPr>
          <w:p w14:paraId="0EF183D0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625A73B7" w14:textId="01E0ECF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  <w:vAlign w:val="center"/>
          </w:tcPr>
          <w:p w14:paraId="43161350" w14:textId="783214CA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40EFCA1D" w14:textId="27F30AE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4A29A382" w14:textId="45A0C32E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3A729E6C" w14:textId="371F7A7E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5A347A29" w14:textId="33255504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BB357A" w:rsidRPr="00D805BB" w14:paraId="65CF0F50" w14:textId="77777777" w:rsidTr="00D24C17">
        <w:trPr>
          <w:trHeight w:val="293"/>
        </w:trPr>
        <w:tc>
          <w:tcPr>
            <w:tcW w:w="1211" w:type="dxa"/>
          </w:tcPr>
          <w:p w14:paraId="5DE3019C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68C19CFA" w14:textId="0D2CA051" w:rsidR="00BB357A" w:rsidRPr="00D805BB" w:rsidRDefault="00BB357A" w:rsidP="00BB357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66B024D2" w14:textId="4B5F81E5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0E816BC0" w14:textId="69F45646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160F67F7" w14:textId="2DD3248D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68141F95" w14:textId="373EAA6E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670C8173" w14:textId="4666A4D4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BB357A" w:rsidRPr="00D805BB" w14:paraId="7FD0765B" w14:textId="77777777" w:rsidTr="00D24C17">
        <w:trPr>
          <w:trHeight w:val="293"/>
        </w:trPr>
        <w:tc>
          <w:tcPr>
            <w:tcW w:w="1211" w:type="dxa"/>
          </w:tcPr>
          <w:p w14:paraId="538B578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23AA1D0E" w14:textId="0547F8CD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50296658" w14:textId="3B89D1EA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5F482A04" w14:textId="069128F9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6E80B271" w14:textId="12B8A839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5A4A94D5" w14:textId="7B5064B9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7A3C8BEA" w14:textId="48E66E35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BB357A" w:rsidRPr="00D805BB" w14:paraId="7B11CA0B" w14:textId="77777777" w:rsidTr="00D24C17">
        <w:trPr>
          <w:trHeight w:val="293"/>
        </w:trPr>
        <w:tc>
          <w:tcPr>
            <w:tcW w:w="1211" w:type="dxa"/>
          </w:tcPr>
          <w:p w14:paraId="7B59860E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3478B0D0" w14:textId="74E2B2E6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1523DA6E" w14:textId="75E1DF05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1B7F70A6" w14:textId="296515B4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03115D1C" w14:textId="292901DF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4C2DB59E" w14:textId="2DF4C606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109D3BF4" w14:textId="7F6841CB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BB357A" w:rsidRPr="00D805BB" w14:paraId="122CAB56" w14:textId="77777777" w:rsidTr="00D24C17">
        <w:trPr>
          <w:trHeight w:val="293"/>
        </w:trPr>
        <w:tc>
          <w:tcPr>
            <w:tcW w:w="1211" w:type="dxa"/>
          </w:tcPr>
          <w:p w14:paraId="7480EFFE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1183E7F9" w14:textId="6D3252B1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0C670950" w14:textId="6621A568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67DCEAF9" w14:textId="51258ECD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212F330B" w14:textId="55022A30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2AC5E5A5" w14:textId="1BFAE8D5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0507AAB6" w14:textId="6B4F60FD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BB357A" w:rsidRPr="00D805BB" w14:paraId="138E34E4" w14:textId="77777777" w:rsidTr="00D24C17">
        <w:trPr>
          <w:trHeight w:val="293"/>
        </w:trPr>
        <w:tc>
          <w:tcPr>
            <w:tcW w:w="1211" w:type="dxa"/>
          </w:tcPr>
          <w:p w14:paraId="56B5C3F4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162B4CF2" w14:textId="0608B1AA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1633A992" w14:textId="57BAD1A2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56FD0EB8" w14:textId="39C3556D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452A8A07" w14:textId="456E833F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0BFDF893" w14:textId="192F48F1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2935E490" w14:textId="2472CC8C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BB357A" w:rsidRPr="00D805BB" w14:paraId="29400525" w14:textId="77777777" w:rsidTr="00D24C17">
        <w:trPr>
          <w:trHeight w:val="293"/>
        </w:trPr>
        <w:tc>
          <w:tcPr>
            <w:tcW w:w="1211" w:type="dxa"/>
          </w:tcPr>
          <w:p w14:paraId="518FDABB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16C711DA" w14:textId="0DE73D5E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6E048A78" w14:textId="145EC984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3F41193A" w14:textId="36C09BDC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3F7194D2" w14:textId="1B5E3772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03671276" w14:textId="7977E321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243BE800" w14:textId="58295AF6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BB357A" w:rsidRPr="00D805BB" w14:paraId="43F9F1D5" w14:textId="77777777" w:rsidTr="00D24C17">
        <w:trPr>
          <w:trHeight w:val="293"/>
        </w:trPr>
        <w:tc>
          <w:tcPr>
            <w:tcW w:w="1211" w:type="dxa"/>
          </w:tcPr>
          <w:p w14:paraId="18121850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093B6D90" w14:textId="45FDE7FB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47E6DF24" w14:textId="3D9013B8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7F0B39E5" w14:textId="59C7D4F6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6CB913E1" w14:textId="101F01C3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133C8B2A" w14:textId="00A974FC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14B37771" w14:textId="26A5DC61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67C29B16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S1</w:t>
      </w:r>
    </w:p>
    <w:p w14:paraId="66BF52AA" w14:textId="77777777" w:rsidR="00BB357A" w:rsidRPr="00D805BB" w:rsidRDefault="00BB357A" w:rsidP="00BB357A">
      <w:pPr>
        <w:rPr>
          <w:rFonts w:cstheme="minorHAnsi"/>
          <w:sz w:val="24"/>
          <w:szCs w:val="24"/>
        </w:rPr>
      </w:pPr>
    </w:p>
    <w:p w14:paraId="54D33F3D" w14:textId="77777777" w:rsidR="00776A6A" w:rsidRPr="00D805BB" w:rsidRDefault="00776A6A" w:rsidP="00BB357A">
      <w:pPr>
        <w:rPr>
          <w:rFonts w:cstheme="minorHAnsi"/>
          <w:sz w:val="24"/>
          <w:szCs w:val="24"/>
        </w:rPr>
      </w:pPr>
    </w:p>
    <w:p w14:paraId="472DEE30" w14:textId="0C7590BA" w:rsidR="00BB357A" w:rsidRPr="00D805BB" w:rsidRDefault="0095015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S4. </w:t>
      </w:r>
      <w:r w:rsidR="00D805BB" w:rsidRPr="00D805BB">
        <w:rPr>
          <w:rFonts w:cstheme="minorHAnsi"/>
          <w:sz w:val="24"/>
          <w:szCs w:val="24"/>
        </w:rPr>
        <w:t>Mean ranks of the MSEs when the Relative risk is 1.</w:t>
      </w:r>
      <w:r w:rsidR="00D805BB" w:rsidRPr="00D805BB">
        <w:rPr>
          <w:rFonts w:cstheme="minorHAnsi"/>
          <w:sz w:val="24"/>
          <w:szCs w:val="24"/>
        </w:rPr>
        <w:t>5</w:t>
      </w:r>
      <w:r w:rsidR="00D805BB" w:rsidRPr="00D805BB">
        <w:rPr>
          <w:rFonts w:cstheme="minorHAnsi"/>
          <w:sz w:val="24"/>
          <w:szCs w:val="24"/>
        </w:rPr>
        <w:t xml:space="preserve"> and different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950158" w:rsidRPr="00D805BB" w14:paraId="60E410A4" w14:textId="77777777" w:rsidTr="00F2484A">
        <w:trPr>
          <w:trHeight w:val="293"/>
        </w:trPr>
        <w:tc>
          <w:tcPr>
            <w:tcW w:w="1211" w:type="dxa"/>
            <w:vMerge w:val="restart"/>
          </w:tcPr>
          <w:p w14:paraId="481777E9" w14:textId="77777777" w:rsidR="00950158" w:rsidRPr="00D805BB" w:rsidRDefault="00950158" w:rsidP="00D24C17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07275533" w14:textId="77777777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Mean ranks when estimating </w:t>
            </w:r>
          </w:p>
          <w:p w14:paraId="4951C449" w14:textId="0AFC4632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Prevalence                                      Relative Risk (RR)</w:t>
            </w:r>
          </w:p>
        </w:tc>
      </w:tr>
      <w:tr w:rsidR="00BB357A" w:rsidRPr="00D805BB" w14:paraId="09DEB329" w14:textId="77777777" w:rsidTr="00D24C17">
        <w:trPr>
          <w:trHeight w:val="293"/>
        </w:trPr>
        <w:tc>
          <w:tcPr>
            <w:tcW w:w="1211" w:type="dxa"/>
            <w:vMerge/>
          </w:tcPr>
          <w:p w14:paraId="285F418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69621C6E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3E984DF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609B41D7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3F39C56C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2657A4CA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0B59AA16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B357A" w:rsidRPr="00D805BB" w14:paraId="3A6914E1" w14:textId="77777777" w:rsidTr="00D24C17">
        <w:trPr>
          <w:trHeight w:val="293"/>
        </w:trPr>
        <w:tc>
          <w:tcPr>
            <w:tcW w:w="1211" w:type="dxa"/>
          </w:tcPr>
          <w:p w14:paraId="3F8BE2F8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748F0AF9" w14:textId="70EC9C7B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  <w:vAlign w:val="center"/>
          </w:tcPr>
          <w:p w14:paraId="2EA4EC38" w14:textId="5D67623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0806DA44" w14:textId="5103A758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09F025D8" w14:textId="3A11848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5CE8795A" w14:textId="35B4AEB9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5D846023" w14:textId="5E839374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</w:tr>
      <w:tr w:rsidR="00BB357A" w:rsidRPr="00D805BB" w14:paraId="06FCE21C" w14:textId="77777777" w:rsidTr="00D24C17">
        <w:trPr>
          <w:trHeight w:val="293"/>
        </w:trPr>
        <w:tc>
          <w:tcPr>
            <w:tcW w:w="1211" w:type="dxa"/>
          </w:tcPr>
          <w:p w14:paraId="6C52C05F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3DAAE50A" w14:textId="7B689EF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60217318" w14:textId="56ACC404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7E493DFA" w14:textId="4397C33B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5ADB8CFD" w14:textId="42C5897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33BCB8C7" w14:textId="7ED1182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6A096F3A" w14:textId="30BD692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</w:tr>
      <w:tr w:rsidR="00BB357A" w:rsidRPr="00D805BB" w14:paraId="5FA230A3" w14:textId="77777777" w:rsidTr="00D24C17">
        <w:trPr>
          <w:trHeight w:val="293"/>
        </w:trPr>
        <w:tc>
          <w:tcPr>
            <w:tcW w:w="1211" w:type="dxa"/>
          </w:tcPr>
          <w:p w14:paraId="2E7AFE13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3F71F7B1" w14:textId="42FA73F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12382482" w14:textId="2389BA9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0EDD5596" w14:textId="123ACCC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5C292479" w14:textId="35745C0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31690CA6" w14:textId="581A400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26171C37" w14:textId="46FB566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</w:tr>
      <w:tr w:rsidR="00BB357A" w:rsidRPr="00D805BB" w14:paraId="5819930D" w14:textId="77777777" w:rsidTr="00D24C17">
        <w:trPr>
          <w:trHeight w:val="293"/>
        </w:trPr>
        <w:tc>
          <w:tcPr>
            <w:tcW w:w="1211" w:type="dxa"/>
          </w:tcPr>
          <w:p w14:paraId="6C30C211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2591F2C0" w14:textId="1B6F530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6B1A6ADE" w14:textId="7853B39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6F82AC8C" w14:textId="3CE3542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03227844" w14:textId="20223841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5C6C707D" w14:textId="0F10739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4724568F" w14:textId="53E022B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BB357A" w:rsidRPr="00D805BB" w14:paraId="1EB88471" w14:textId="77777777" w:rsidTr="00D24C17">
        <w:trPr>
          <w:trHeight w:val="293"/>
        </w:trPr>
        <w:tc>
          <w:tcPr>
            <w:tcW w:w="1211" w:type="dxa"/>
          </w:tcPr>
          <w:p w14:paraId="682B3129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5C09F11F" w14:textId="1BF865C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04741C70" w14:textId="731CE68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7573B6EC" w14:textId="312DC3E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733D6B73" w14:textId="6587CD3B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16501464" w14:textId="19A1954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192AEC50" w14:textId="213B1A9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BB357A" w:rsidRPr="00D805BB" w14:paraId="179E3A9D" w14:textId="77777777" w:rsidTr="00D24C17">
        <w:trPr>
          <w:trHeight w:val="293"/>
        </w:trPr>
        <w:tc>
          <w:tcPr>
            <w:tcW w:w="1211" w:type="dxa"/>
          </w:tcPr>
          <w:p w14:paraId="27BDB28D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33779A59" w14:textId="31E9B0B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0E691AFB" w14:textId="5BF9597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713CD012" w14:textId="56A8934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450727EB" w14:textId="12840F9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3E933312" w14:textId="70BC4771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301B0511" w14:textId="636A247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BB357A" w:rsidRPr="00D805BB" w14:paraId="74C5D43C" w14:textId="77777777" w:rsidTr="00D24C17">
        <w:trPr>
          <w:trHeight w:val="293"/>
        </w:trPr>
        <w:tc>
          <w:tcPr>
            <w:tcW w:w="1211" w:type="dxa"/>
          </w:tcPr>
          <w:p w14:paraId="2C3B5FEB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7CDB8DC3" w14:textId="48A6A2E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0DDA786A" w14:textId="6D82AD3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114A36AE" w14:textId="2F895419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67205F37" w14:textId="43DE721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5FF1AF0C" w14:textId="0C4DA671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55D5590B" w14:textId="341F7E11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BB357A" w:rsidRPr="00D805BB" w14:paraId="65B280EF" w14:textId="77777777" w:rsidTr="00D24C17">
        <w:trPr>
          <w:trHeight w:val="293"/>
        </w:trPr>
        <w:tc>
          <w:tcPr>
            <w:tcW w:w="1211" w:type="dxa"/>
          </w:tcPr>
          <w:p w14:paraId="646BE872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1AC157ED" w14:textId="64D4A64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0656D1E7" w14:textId="0909B6D1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4BBF443D" w14:textId="0F6EA84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03A9B048" w14:textId="770B3B4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1FDC5EA6" w14:textId="25FAB43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6427CB63" w14:textId="3948424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1F17E544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S1</w:t>
      </w:r>
    </w:p>
    <w:p w14:paraId="0C094737" w14:textId="77777777" w:rsidR="00BB357A" w:rsidRPr="00D805BB" w:rsidRDefault="00BB357A" w:rsidP="00BB357A">
      <w:pPr>
        <w:rPr>
          <w:rFonts w:cstheme="minorHAnsi"/>
          <w:sz w:val="24"/>
          <w:szCs w:val="24"/>
        </w:rPr>
      </w:pPr>
    </w:p>
    <w:p w14:paraId="5AFDBC28" w14:textId="77777777" w:rsidR="00A166DC" w:rsidRPr="00D805BB" w:rsidRDefault="00A166DC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 w:type="page"/>
      </w:r>
    </w:p>
    <w:p w14:paraId="532826B1" w14:textId="75693538" w:rsidR="00BB357A" w:rsidRPr="00D805BB" w:rsidRDefault="0095015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lastRenderedPageBreak/>
        <w:t xml:space="preserve">Table S5. </w:t>
      </w:r>
      <w:r w:rsidR="00D805BB" w:rsidRPr="00D805BB">
        <w:rPr>
          <w:rFonts w:cstheme="minorHAnsi"/>
          <w:sz w:val="24"/>
          <w:szCs w:val="24"/>
        </w:rPr>
        <w:t xml:space="preserve">Mean ranks of RMSEs for Relative Risk = </w:t>
      </w:r>
      <w:r w:rsidR="00D805BB" w:rsidRPr="00D805BB">
        <w:rPr>
          <w:rFonts w:cstheme="minorHAnsi"/>
          <w:sz w:val="24"/>
          <w:szCs w:val="24"/>
        </w:rPr>
        <w:t>2</w:t>
      </w:r>
      <w:r w:rsidR="00D805BB" w:rsidRPr="00D805BB">
        <w:rPr>
          <w:rFonts w:cstheme="minorHAnsi"/>
          <w:sz w:val="24"/>
          <w:szCs w:val="24"/>
        </w:rPr>
        <w:t>.0 and same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950158" w:rsidRPr="00D805BB" w14:paraId="1B964DB3" w14:textId="77777777" w:rsidTr="00F2484A">
        <w:trPr>
          <w:trHeight w:val="293"/>
        </w:trPr>
        <w:tc>
          <w:tcPr>
            <w:tcW w:w="1211" w:type="dxa"/>
            <w:vMerge w:val="restart"/>
          </w:tcPr>
          <w:p w14:paraId="46613E2D" w14:textId="77777777" w:rsidR="00950158" w:rsidRPr="00D805BB" w:rsidRDefault="00950158" w:rsidP="00D24C17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720E3861" w14:textId="77777777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Mean ranks when estimating </w:t>
            </w:r>
          </w:p>
          <w:p w14:paraId="26EADFBE" w14:textId="2695E8EF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Prevalence                                      Relative Risk (RR)</w:t>
            </w:r>
          </w:p>
        </w:tc>
      </w:tr>
      <w:tr w:rsidR="00BB357A" w:rsidRPr="00D805BB" w14:paraId="5D506473" w14:textId="77777777" w:rsidTr="00D24C17">
        <w:trPr>
          <w:trHeight w:val="293"/>
        </w:trPr>
        <w:tc>
          <w:tcPr>
            <w:tcW w:w="1211" w:type="dxa"/>
            <w:vMerge/>
          </w:tcPr>
          <w:p w14:paraId="702F7F0D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692A0A4F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0CDA6AD2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32409FE7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744341CC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534029FE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5F97CAEA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B357A" w:rsidRPr="00D805BB" w14:paraId="5DBA939E" w14:textId="77777777" w:rsidTr="00D24C17">
        <w:trPr>
          <w:trHeight w:val="293"/>
        </w:trPr>
        <w:tc>
          <w:tcPr>
            <w:tcW w:w="1211" w:type="dxa"/>
          </w:tcPr>
          <w:p w14:paraId="702A69C3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262863D0" w14:textId="28F4B1E4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  <w:vAlign w:val="center"/>
          </w:tcPr>
          <w:p w14:paraId="7689F3B5" w14:textId="4F68EF4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25575C18" w14:textId="24E0EFE8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2374C994" w14:textId="5D74226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526609D5" w14:textId="1C01574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2F940CC4" w14:textId="46D936E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</w:tr>
      <w:tr w:rsidR="00BB357A" w:rsidRPr="00D805BB" w14:paraId="2511BA43" w14:textId="77777777" w:rsidTr="00D24C17">
        <w:trPr>
          <w:trHeight w:val="293"/>
        </w:trPr>
        <w:tc>
          <w:tcPr>
            <w:tcW w:w="1211" w:type="dxa"/>
          </w:tcPr>
          <w:p w14:paraId="59BDFB20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6857D596" w14:textId="40B1A3F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0CA9C8F7" w14:textId="6A8E7F64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688F6DAA" w14:textId="36A9A07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616F0CF7" w14:textId="38C9167E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7C514362" w14:textId="1DD5ED0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5492F6C5" w14:textId="0CA6B29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</w:tr>
      <w:tr w:rsidR="00BB357A" w:rsidRPr="00D805BB" w14:paraId="27EFCF32" w14:textId="77777777" w:rsidTr="00D24C17">
        <w:trPr>
          <w:trHeight w:val="293"/>
        </w:trPr>
        <w:tc>
          <w:tcPr>
            <w:tcW w:w="1211" w:type="dxa"/>
          </w:tcPr>
          <w:p w14:paraId="342355E3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4AA2AC1F" w14:textId="1411D7F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5DB2061D" w14:textId="642562E4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11A1731C" w14:textId="5315E349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79C9B436" w14:textId="3EA91F4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4A1380EA" w14:textId="09FF895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6945703D" w14:textId="72CB353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BB357A" w:rsidRPr="00D805BB" w14:paraId="73F17B44" w14:textId="77777777" w:rsidTr="00D24C17">
        <w:trPr>
          <w:trHeight w:val="293"/>
        </w:trPr>
        <w:tc>
          <w:tcPr>
            <w:tcW w:w="1211" w:type="dxa"/>
          </w:tcPr>
          <w:p w14:paraId="35EC6E62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4A536870" w14:textId="43639F4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7CDA6B6C" w14:textId="716C83A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62580D29" w14:textId="69AB7E3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66FDD2B5" w14:textId="2176E8D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32894A6A" w14:textId="491259CE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57F8841F" w14:textId="4B979EF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BB357A" w:rsidRPr="00D805BB" w14:paraId="23F05EA2" w14:textId="77777777" w:rsidTr="00D24C17">
        <w:trPr>
          <w:trHeight w:val="293"/>
        </w:trPr>
        <w:tc>
          <w:tcPr>
            <w:tcW w:w="1211" w:type="dxa"/>
          </w:tcPr>
          <w:p w14:paraId="1212D006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76C33471" w14:textId="75532E8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39BFD115" w14:textId="170B527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0EC4DA30" w14:textId="228E70E1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30F328D3" w14:textId="3D1153D9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7B71E1C4" w14:textId="5D326EC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5AEF2878" w14:textId="5B950CF4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BB357A" w:rsidRPr="00D805BB" w14:paraId="49708BFF" w14:textId="77777777" w:rsidTr="00D24C17">
        <w:trPr>
          <w:trHeight w:val="293"/>
        </w:trPr>
        <w:tc>
          <w:tcPr>
            <w:tcW w:w="1211" w:type="dxa"/>
          </w:tcPr>
          <w:p w14:paraId="576B3AED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47C07A47" w14:textId="39B0D75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3E1FCA03" w14:textId="0848067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6495B539" w14:textId="421FF93B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5E562745" w14:textId="75BE2DA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2A2D5A8F" w14:textId="07EB9118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28F7E748" w14:textId="29C8C1A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BB357A" w:rsidRPr="00D805BB" w14:paraId="473DB401" w14:textId="77777777" w:rsidTr="00D24C17">
        <w:trPr>
          <w:trHeight w:val="293"/>
        </w:trPr>
        <w:tc>
          <w:tcPr>
            <w:tcW w:w="1211" w:type="dxa"/>
          </w:tcPr>
          <w:p w14:paraId="7DB7A37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09078A77" w14:textId="3D6D2C3B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0157B68D" w14:textId="526C685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1D02DEFF" w14:textId="4106AD9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123190B7" w14:textId="20D1410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128984AD" w14:textId="1215A44E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40B3A7EB" w14:textId="1C4CE6E8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</w:tr>
      <w:tr w:rsidR="00BB357A" w:rsidRPr="00D805BB" w14:paraId="7A2D910F" w14:textId="77777777" w:rsidTr="00D24C17">
        <w:trPr>
          <w:trHeight w:val="293"/>
        </w:trPr>
        <w:tc>
          <w:tcPr>
            <w:tcW w:w="1211" w:type="dxa"/>
          </w:tcPr>
          <w:p w14:paraId="252F736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286B7650" w14:textId="22AA8DD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3DA69582" w14:textId="76812607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3AC269C7" w14:textId="41EE353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4F60D10E" w14:textId="631A46D5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5040F727" w14:textId="11BCFC4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675670AD" w14:textId="0251560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0244CDA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S1</w:t>
      </w:r>
    </w:p>
    <w:p w14:paraId="4122E216" w14:textId="77777777" w:rsidR="00BB357A" w:rsidRPr="00D805BB" w:rsidRDefault="00BB357A" w:rsidP="00BB357A">
      <w:pPr>
        <w:rPr>
          <w:rFonts w:cstheme="minorHAnsi"/>
          <w:sz w:val="24"/>
          <w:szCs w:val="24"/>
        </w:rPr>
      </w:pPr>
    </w:p>
    <w:p w14:paraId="724846B9" w14:textId="77777777" w:rsidR="00776A6A" w:rsidRPr="00D805BB" w:rsidRDefault="00776A6A" w:rsidP="00BB357A">
      <w:pPr>
        <w:rPr>
          <w:rFonts w:cstheme="minorHAnsi"/>
          <w:sz w:val="24"/>
          <w:szCs w:val="24"/>
        </w:rPr>
      </w:pPr>
    </w:p>
    <w:p w14:paraId="59CE1427" w14:textId="687634EF" w:rsidR="00BB357A" w:rsidRPr="00D805BB" w:rsidRDefault="0095015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S6. </w:t>
      </w:r>
      <w:r w:rsidR="00D805BB" w:rsidRPr="00D805BB">
        <w:rPr>
          <w:rFonts w:cstheme="minorHAnsi"/>
          <w:sz w:val="24"/>
          <w:szCs w:val="24"/>
        </w:rPr>
        <w:t xml:space="preserve">Mean ranks of the MSEs when the Relative risk is </w:t>
      </w:r>
      <w:r w:rsidR="00D805BB" w:rsidRPr="00D805BB">
        <w:rPr>
          <w:rFonts w:cstheme="minorHAnsi"/>
          <w:sz w:val="24"/>
          <w:szCs w:val="24"/>
        </w:rPr>
        <w:t>2</w:t>
      </w:r>
      <w:r w:rsidR="00D805BB" w:rsidRPr="00D805BB">
        <w:rPr>
          <w:rFonts w:cstheme="minorHAnsi"/>
          <w:sz w:val="24"/>
          <w:szCs w:val="24"/>
        </w:rPr>
        <w:t>.0 and different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950158" w:rsidRPr="00D805BB" w14:paraId="3C3E24FF" w14:textId="77777777" w:rsidTr="00F2484A">
        <w:trPr>
          <w:trHeight w:val="293"/>
        </w:trPr>
        <w:tc>
          <w:tcPr>
            <w:tcW w:w="1211" w:type="dxa"/>
            <w:vMerge w:val="restart"/>
          </w:tcPr>
          <w:p w14:paraId="51E7FA34" w14:textId="77777777" w:rsidR="00950158" w:rsidRPr="00D805BB" w:rsidRDefault="00950158" w:rsidP="00D24C17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0A423062" w14:textId="77777777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Mean ranks when estimating </w:t>
            </w:r>
          </w:p>
          <w:p w14:paraId="1A795853" w14:textId="2846E86F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Prevalence                                      Relative Risk (RR)</w:t>
            </w:r>
          </w:p>
        </w:tc>
      </w:tr>
      <w:tr w:rsidR="00BB357A" w:rsidRPr="00D805BB" w14:paraId="37BF3168" w14:textId="77777777" w:rsidTr="00D24C17">
        <w:trPr>
          <w:trHeight w:val="293"/>
        </w:trPr>
        <w:tc>
          <w:tcPr>
            <w:tcW w:w="1211" w:type="dxa"/>
            <w:vMerge/>
          </w:tcPr>
          <w:p w14:paraId="371E10FF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177ECF9F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6EFB716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654FCD43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4182705C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441D5E47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35B69000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B357A" w:rsidRPr="00D805BB" w14:paraId="68406FFB" w14:textId="77777777" w:rsidTr="00D24C17">
        <w:trPr>
          <w:trHeight w:val="293"/>
        </w:trPr>
        <w:tc>
          <w:tcPr>
            <w:tcW w:w="1211" w:type="dxa"/>
          </w:tcPr>
          <w:p w14:paraId="3CD741B7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2900E8A4" w14:textId="72E0F11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  <w:vAlign w:val="center"/>
          </w:tcPr>
          <w:p w14:paraId="22E9A948" w14:textId="0E90576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790FF07E" w14:textId="711E0A9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7389FA98" w14:textId="1EB1478B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0F5F9DEC" w14:textId="64DD826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623A0E38" w14:textId="07F1E1A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BB357A" w:rsidRPr="00D805BB" w14:paraId="10180563" w14:textId="77777777" w:rsidTr="00D24C17">
        <w:trPr>
          <w:trHeight w:val="293"/>
        </w:trPr>
        <w:tc>
          <w:tcPr>
            <w:tcW w:w="1211" w:type="dxa"/>
          </w:tcPr>
          <w:p w14:paraId="0B14D0C5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3899CE37" w14:textId="61753B81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7F88D3BE" w14:textId="58237C1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3F300FF7" w14:textId="202C97E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31E15EF5" w14:textId="6F254F2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2E04A9E2" w14:textId="5D032506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03F60485" w14:textId="70B3E33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BB357A" w:rsidRPr="00D805BB" w14:paraId="1EF49543" w14:textId="77777777" w:rsidTr="00D24C17">
        <w:trPr>
          <w:trHeight w:val="293"/>
        </w:trPr>
        <w:tc>
          <w:tcPr>
            <w:tcW w:w="1211" w:type="dxa"/>
          </w:tcPr>
          <w:p w14:paraId="04935ABF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240CF235" w14:textId="26EF337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1FB4A429" w14:textId="532827E4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700A889E" w14:textId="00F04498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5F27F96D" w14:textId="1761C46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1B98B752" w14:textId="1556FA2B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4CBD8DC5" w14:textId="48662469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</w:tr>
      <w:tr w:rsidR="00BB357A" w:rsidRPr="00D805BB" w14:paraId="5EACFA86" w14:textId="77777777" w:rsidTr="00D24C17">
        <w:trPr>
          <w:trHeight w:val="293"/>
        </w:trPr>
        <w:tc>
          <w:tcPr>
            <w:tcW w:w="1211" w:type="dxa"/>
          </w:tcPr>
          <w:p w14:paraId="280EE4E3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5E6F9F1F" w14:textId="500B939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7B384D1D" w14:textId="7DB067D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39F33E1B" w14:textId="11D8B7A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43A2734A" w14:textId="4ADD09C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4A2DC3C9" w14:textId="2A5DAFE9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58BCD10E" w14:textId="10280F2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</w:tr>
      <w:tr w:rsidR="00BB357A" w:rsidRPr="00D805BB" w14:paraId="34D86247" w14:textId="77777777" w:rsidTr="00D24C17">
        <w:trPr>
          <w:trHeight w:val="293"/>
        </w:trPr>
        <w:tc>
          <w:tcPr>
            <w:tcW w:w="1211" w:type="dxa"/>
          </w:tcPr>
          <w:p w14:paraId="2D13CADC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6B5A2E24" w14:textId="42B53BE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7DA8FB35" w14:textId="67F2D488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56BA2241" w14:textId="75B25E9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3DC0F726" w14:textId="5FAD9AD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2ED636FC" w14:textId="71434D2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</w:tcPr>
          <w:p w14:paraId="6B0834A4" w14:textId="5DF91FCA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</w:tr>
      <w:tr w:rsidR="00BB357A" w:rsidRPr="00D805BB" w14:paraId="6C6DBF0A" w14:textId="77777777" w:rsidTr="00D24C17">
        <w:trPr>
          <w:trHeight w:val="293"/>
        </w:trPr>
        <w:tc>
          <w:tcPr>
            <w:tcW w:w="1211" w:type="dxa"/>
          </w:tcPr>
          <w:p w14:paraId="6C3F0A71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49808A49" w14:textId="37C18044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6345E876" w14:textId="7E39416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0BF3DDD2" w14:textId="6EC670E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</w:tcPr>
          <w:p w14:paraId="25918ACC" w14:textId="337908A9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5B866EDA" w14:textId="5E2A20A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4F578A9E" w14:textId="657B5C6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BB357A" w:rsidRPr="00D805BB" w14:paraId="0BB0A31D" w14:textId="77777777" w:rsidTr="00D24C17">
        <w:trPr>
          <w:trHeight w:val="293"/>
        </w:trPr>
        <w:tc>
          <w:tcPr>
            <w:tcW w:w="1211" w:type="dxa"/>
          </w:tcPr>
          <w:p w14:paraId="4946D533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3D6DD507" w14:textId="2F17023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39923CAB" w14:textId="353DFFF1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3A2E3EC5" w14:textId="121B7B8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1B2ACC75" w14:textId="418BA45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53F26385" w14:textId="597EA882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14E0B5F1" w14:textId="6566D2FC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</w:tr>
      <w:tr w:rsidR="00BB357A" w:rsidRPr="00D805BB" w14:paraId="13782CBC" w14:textId="77777777" w:rsidTr="00D24C17">
        <w:trPr>
          <w:trHeight w:val="293"/>
        </w:trPr>
        <w:tc>
          <w:tcPr>
            <w:tcW w:w="1211" w:type="dxa"/>
          </w:tcPr>
          <w:p w14:paraId="126E4ABB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2C35AE71" w14:textId="39D2D61D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2271FBF8" w14:textId="34AAB76E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09DC278C" w14:textId="39B32FDF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5DE5E027" w14:textId="01AAD58B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56D51E25" w14:textId="4A1CE683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48F25373" w14:textId="66408E70" w:rsidR="00BB357A" w:rsidRPr="00D805BB" w:rsidRDefault="006D6E2E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3BA52827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S1</w:t>
      </w:r>
    </w:p>
    <w:p w14:paraId="0458E67E" w14:textId="77777777" w:rsidR="00BB357A" w:rsidRPr="00D805BB" w:rsidRDefault="00BB357A" w:rsidP="00BB357A">
      <w:pPr>
        <w:rPr>
          <w:rFonts w:cstheme="minorHAnsi"/>
          <w:sz w:val="24"/>
          <w:szCs w:val="24"/>
        </w:rPr>
      </w:pPr>
    </w:p>
    <w:p w14:paraId="4037B01A" w14:textId="77777777" w:rsidR="00B063EF" w:rsidRPr="00D805BB" w:rsidRDefault="00B063EF">
      <w:pPr>
        <w:spacing w:after="120" w:line="276" w:lineRule="auto"/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 w:type="page"/>
      </w:r>
    </w:p>
    <w:p w14:paraId="336BBC06" w14:textId="78A3956D" w:rsidR="00B063EF" w:rsidRPr="00D805BB" w:rsidRDefault="00950158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lastRenderedPageBreak/>
        <w:t xml:space="preserve">Table S7. </w:t>
      </w:r>
      <w:r w:rsidR="00D805BB" w:rsidRPr="00D805BB">
        <w:rPr>
          <w:rFonts w:cstheme="minorHAnsi"/>
          <w:sz w:val="24"/>
          <w:szCs w:val="24"/>
        </w:rPr>
        <w:t xml:space="preserve">Mean ranks of RMSEs for Relative Risk = </w:t>
      </w:r>
      <w:r w:rsidR="00D805BB" w:rsidRPr="00D805BB">
        <w:rPr>
          <w:rFonts w:cstheme="minorHAnsi"/>
          <w:sz w:val="24"/>
          <w:szCs w:val="24"/>
        </w:rPr>
        <w:t>3</w:t>
      </w:r>
      <w:r w:rsidR="00D805BB" w:rsidRPr="00D805BB">
        <w:rPr>
          <w:rFonts w:cstheme="minorHAnsi"/>
          <w:sz w:val="24"/>
          <w:szCs w:val="24"/>
        </w:rPr>
        <w:t>.0 and same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B063EF" w:rsidRPr="00D805BB" w14:paraId="3B33CD06" w14:textId="77777777" w:rsidTr="00F2484A">
        <w:trPr>
          <w:trHeight w:val="279"/>
        </w:trPr>
        <w:tc>
          <w:tcPr>
            <w:tcW w:w="1211" w:type="dxa"/>
            <w:vMerge w:val="restart"/>
          </w:tcPr>
          <w:p w14:paraId="4718FF35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2503639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Mean ranks when estimating </w:t>
            </w:r>
          </w:p>
          <w:p w14:paraId="0E10F280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Prevalence                                      Relative Risk (RR)</w:t>
            </w:r>
          </w:p>
        </w:tc>
      </w:tr>
      <w:tr w:rsidR="00B063EF" w:rsidRPr="00D805BB" w14:paraId="6603DE19" w14:textId="77777777" w:rsidTr="00F2484A">
        <w:trPr>
          <w:trHeight w:val="297"/>
        </w:trPr>
        <w:tc>
          <w:tcPr>
            <w:tcW w:w="1211" w:type="dxa"/>
            <w:vMerge/>
          </w:tcPr>
          <w:p w14:paraId="4D4D45AE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bCs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287710A2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i/>
                <w:sz w:val="24"/>
                <w:szCs w:val="24"/>
              </w:rPr>
            </w:pPr>
            <w:r w:rsidRPr="00D805BB">
              <w:rPr>
                <w:rFonts w:cstheme="minorHAnsi"/>
                <w:bCs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AC5EA52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i/>
                <w:sz w:val="24"/>
                <w:szCs w:val="24"/>
              </w:rPr>
            </w:pPr>
            <w:r w:rsidRPr="00D805BB">
              <w:rPr>
                <w:rFonts w:cstheme="minorHAnsi"/>
                <w:bCs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tcBorders>
              <w:right w:val="single" w:sz="12" w:space="0" w:color="auto"/>
            </w:tcBorders>
            <w:vAlign w:val="center"/>
          </w:tcPr>
          <w:p w14:paraId="15BB32F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i/>
                <w:sz w:val="24"/>
                <w:szCs w:val="24"/>
              </w:rPr>
            </w:pPr>
            <w:r w:rsidRPr="00D805BB">
              <w:rPr>
                <w:rFonts w:cstheme="minorHAnsi"/>
                <w:bCs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tcBorders>
              <w:left w:val="single" w:sz="12" w:space="0" w:color="auto"/>
            </w:tcBorders>
            <w:vAlign w:val="center"/>
          </w:tcPr>
          <w:p w14:paraId="499F0C37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i/>
                <w:sz w:val="24"/>
                <w:szCs w:val="24"/>
              </w:rPr>
            </w:pPr>
            <w:r w:rsidRPr="00D805BB">
              <w:rPr>
                <w:rFonts w:cstheme="minorHAnsi"/>
                <w:bCs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5A475B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4143EDBA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063EF" w:rsidRPr="00D805BB" w14:paraId="0617B8ED" w14:textId="77777777" w:rsidTr="00F2484A">
        <w:trPr>
          <w:trHeight w:val="279"/>
        </w:trPr>
        <w:tc>
          <w:tcPr>
            <w:tcW w:w="1211" w:type="dxa"/>
          </w:tcPr>
          <w:p w14:paraId="3D6C43A4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7D6BCD41" w14:textId="5DDCB04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2BAE3F49" w14:textId="6C1C1FA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56BE92FC" w14:textId="5092144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6819A19D" w14:textId="197D44B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3A59FC98" w14:textId="566C782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293C3706" w14:textId="18ECFEE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B063EF" w:rsidRPr="00D805BB" w14:paraId="3E57783B" w14:textId="77777777" w:rsidTr="00F2484A">
        <w:trPr>
          <w:trHeight w:val="279"/>
        </w:trPr>
        <w:tc>
          <w:tcPr>
            <w:tcW w:w="1211" w:type="dxa"/>
          </w:tcPr>
          <w:p w14:paraId="571E041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35907FDD" w14:textId="206FAE9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03860506" w14:textId="7FB598F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477B7273" w14:textId="396344B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65E27340" w14:textId="0D19AA3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3B6C5769" w14:textId="1FE618A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466225F8" w14:textId="58AED24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</w:tr>
      <w:tr w:rsidR="00B063EF" w:rsidRPr="00D805BB" w14:paraId="35C375D7" w14:textId="77777777" w:rsidTr="00F2484A">
        <w:trPr>
          <w:trHeight w:val="288"/>
        </w:trPr>
        <w:tc>
          <w:tcPr>
            <w:tcW w:w="1211" w:type="dxa"/>
          </w:tcPr>
          <w:p w14:paraId="3CAC40CE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373F02B7" w14:textId="4196442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07580532" w14:textId="594995E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56CBF30E" w14:textId="460C242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69383A26" w14:textId="34B7993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2D1BAA62" w14:textId="1550F85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</w:tcPr>
          <w:p w14:paraId="19643EA1" w14:textId="3618A6B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</w:tr>
      <w:tr w:rsidR="00B063EF" w:rsidRPr="00D805BB" w14:paraId="28ABAD8F" w14:textId="77777777" w:rsidTr="00F2484A">
        <w:trPr>
          <w:trHeight w:val="279"/>
        </w:trPr>
        <w:tc>
          <w:tcPr>
            <w:tcW w:w="1211" w:type="dxa"/>
          </w:tcPr>
          <w:p w14:paraId="268C7A4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763C6A22" w14:textId="0136613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06C080DB" w14:textId="5BB6950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221C179E" w14:textId="6D3B3FD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2AC2DBDF" w14:textId="1743F55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1079BAD4" w14:textId="766DD3A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</w:tcPr>
          <w:p w14:paraId="29010F10" w14:textId="7A00B0A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</w:tr>
      <w:tr w:rsidR="00B063EF" w:rsidRPr="00D805BB" w14:paraId="2EB7B74B" w14:textId="77777777" w:rsidTr="00F2484A">
        <w:trPr>
          <w:trHeight w:val="279"/>
        </w:trPr>
        <w:tc>
          <w:tcPr>
            <w:tcW w:w="1211" w:type="dxa"/>
          </w:tcPr>
          <w:p w14:paraId="5D2E0B22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4A6DFC6E" w14:textId="1112EAC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7879E312" w14:textId="4728985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770924F1" w14:textId="6D9E608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34DB380C" w14:textId="69003EB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212" w:type="dxa"/>
          </w:tcPr>
          <w:p w14:paraId="5901FFFF" w14:textId="4445ED8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12" w:type="dxa"/>
          </w:tcPr>
          <w:p w14:paraId="3CC6B919" w14:textId="10E82BB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</w:tr>
      <w:tr w:rsidR="00B063EF" w:rsidRPr="00D805BB" w14:paraId="52D74F0D" w14:textId="77777777" w:rsidTr="00F2484A">
        <w:trPr>
          <w:trHeight w:val="288"/>
        </w:trPr>
        <w:tc>
          <w:tcPr>
            <w:tcW w:w="1211" w:type="dxa"/>
          </w:tcPr>
          <w:p w14:paraId="58FF8F76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5F2F8C30" w14:textId="29FB58A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3E2203F9" w14:textId="42312A6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39FF4EEF" w14:textId="429E2B5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1283FABF" w14:textId="6FE1D23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6C3735A5" w14:textId="677CCAD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1D11E6FE" w14:textId="52B489F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</w:t>
            </w:r>
          </w:p>
        </w:tc>
      </w:tr>
      <w:tr w:rsidR="00B063EF" w:rsidRPr="00D805BB" w14:paraId="731EDD73" w14:textId="77777777" w:rsidTr="00F2484A">
        <w:trPr>
          <w:trHeight w:val="279"/>
        </w:trPr>
        <w:tc>
          <w:tcPr>
            <w:tcW w:w="1211" w:type="dxa"/>
          </w:tcPr>
          <w:p w14:paraId="29008914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14979890" w14:textId="735D375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16C48D0E" w14:textId="44B8D1C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0D64032B" w14:textId="2F39EF2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50DA3B1F" w14:textId="6857D42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</w:tcPr>
          <w:p w14:paraId="5F1AFE6F" w14:textId="3100B1B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299FD0ED" w14:textId="6F30D0E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B063EF" w:rsidRPr="00D805BB" w14:paraId="2723A366" w14:textId="77777777" w:rsidTr="00F2484A">
        <w:trPr>
          <w:trHeight w:val="288"/>
        </w:trPr>
        <w:tc>
          <w:tcPr>
            <w:tcW w:w="1211" w:type="dxa"/>
          </w:tcPr>
          <w:p w14:paraId="02227E51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00548E85" w14:textId="2A21A1C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12" w:type="dxa"/>
          </w:tcPr>
          <w:p w14:paraId="46EC346C" w14:textId="2ABF657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212" w:type="dxa"/>
            <w:tcBorders>
              <w:right w:val="single" w:sz="12" w:space="0" w:color="auto"/>
            </w:tcBorders>
          </w:tcPr>
          <w:p w14:paraId="6EA3F53C" w14:textId="2CA1758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212" w:type="dxa"/>
            <w:tcBorders>
              <w:left w:val="single" w:sz="12" w:space="0" w:color="auto"/>
            </w:tcBorders>
          </w:tcPr>
          <w:p w14:paraId="2303DEDB" w14:textId="5895A5F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212" w:type="dxa"/>
          </w:tcPr>
          <w:p w14:paraId="66894C4D" w14:textId="7DA9CCE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1212" w:type="dxa"/>
          </w:tcPr>
          <w:p w14:paraId="3C411085" w14:textId="761E951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1D4034CF" w14:textId="3E7F7FD2" w:rsidR="00B063EF" w:rsidRPr="00D805BB" w:rsidRDefault="00B063EF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See footnote to Table </w:t>
      </w:r>
      <w:r w:rsidR="00950158" w:rsidRPr="00D805BB">
        <w:rPr>
          <w:rFonts w:cstheme="minorHAnsi"/>
          <w:sz w:val="24"/>
          <w:szCs w:val="24"/>
        </w:rPr>
        <w:t>S1</w:t>
      </w:r>
      <w:r w:rsidRPr="00D805BB">
        <w:rPr>
          <w:rFonts w:cstheme="minorHAnsi"/>
          <w:sz w:val="24"/>
          <w:szCs w:val="24"/>
        </w:rPr>
        <w:t>.</w:t>
      </w:r>
    </w:p>
    <w:p w14:paraId="32A7C1B1" w14:textId="120111C5" w:rsidR="00B063EF" w:rsidRPr="00D805BB" w:rsidRDefault="00B063EF" w:rsidP="00BB357A">
      <w:pPr>
        <w:rPr>
          <w:rFonts w:cstheme="minorHAnsi"/>
          <w:sz w:val="24"/>
          <w:szCs w:val="24"/>
        </w:rPr>
      </w:pPr>
    </w:p>
    <w:p w14:paraId="4E136478" w14:textId="59022862" w:rsidR="00B063EF" w:rsidRPr="00D805BB" w:rsidRDefault="00B063EF" w:rsidP="00BB357A">
      <w:pPr>
        <w:rPr>
          <w:rFonts w:cstheme="minorHAnsi"/>
          <w:sz w:val="24"/>
          <w:szCs w:val="24"/>
        </w:rPr>
      </w:pPr>
    </w:p>
    <w:p w14:paraId="5E153D8E" w14:textId="71137CB7" w:rsidR="00B063EF" w:rsidRPr="00D805BB" w:rsidRDefault="00950158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S8. </w:t>
      </w:r>
      <w:r w:rsidR="00D805BB" w:rsidRPr="00D805BB">
        <w:rPr>
          <w:rFonts w:cstheme="minorHAnsi"/>
          <w:sz w:val="24"/>
          <w:szCs w:val="24"/>
        </w:rPr>
        <w:t xml:space="preserve">Mean ranks of the MSEs when the Relative risk is </w:t>
      </w:r>
      <w:r w:rsidR="00D805BB" w:rsidRPr="00D805BB">
        <w:rPr>
          <w:rFonts w:cstheme="minorHAnsi"/>
          <w:sz w:val="24"/>
          <w:szCs w:val="24"/>
        </w:rPr>
        <w:t>3</w:t>
      </w:r>
      <w:r w:rsidR="00D805BB" w:rsidRPr="00D805BB">
        <w:rPr>
          <w:rFonts w:cstheme="minorHAnsi"/>
          <w:sz w:val="24"/>
          <w:szCs w:val="24"/>
        </w:rPr>
        <w:t>.0 and different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950158" w:rsidRPr="00D805BB" w14:paraId="5E3EA1CB" w14:textId="77777777" w:rsidTr="00F2484A">
        <w:trPr>
          <w:trHeight w:val="279"/>
        </w:trPr>
        <w:tc>
          <w:tcPr>
            <w:tcW w:w="1211" w:type="dxa"/>
            <w:vMerge w:val="restart"/>
          </w:tcPr>
          <w:p w14:paraId="6FE75FED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4C6FE56D" w14:textId="77777777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Mean ranks when estimating </w:t>
            </w:r>
          </w:p>
          <w:p w14:paraId="3DA42C27" w14:textId="7BC15711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Prevalence                                      Relative Risk (RR)</w:t>
            </w:r>
          </w:p>
        </w:tc>
      </w:tr>
      <w:tr w:rsidR="00B063EF" w:rsidRPr="00D805BB" w14:paraId="53460AEF" w14:textId="77777777" w:rsidTr="00F2484A">
        <w:trPr>
          <w:trHeight w:val="297"/>
        </w:trPr>
        <w:tc>
          <w:tcPr>
            <w:tcW w:w="1211" w:type="dxa"/>
            <w:vMerge/>
          </w:tcPr>
          <w:p w14:paraId="23D1C97B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422B3A44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0F672097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025A0B30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536BEB1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6E274D44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74CC0E1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063EF" w:rsidRPr="00D805BB" w14:paraId="252EE381" w14:textId="77777777" w:rsidTr="00F2484A">
        <w:trPr>
          <w:trHeight w:val="279"/>
        </w:trPr>
        <w:tc>
          <w:tcPr>
            <w:tcW w:w="1211" w:type="dxa"/>
          </w:tcPr>
          <w:p w14:paraId="411E46AB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4189F1C7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3.8</w:t>
            </w:r>
          </w:p>
        </w:tc>
        <w:tc>
          <w:tcPr>
            <w:tcW w:w="1212" w:type="dxa"/>
          </w:tcPr>
          <w:p w14:paraId="640D291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4.5</w:t>
            </w:r>
          </w:p>
        </w:tc>
        <w:tc>
          <w:tcPr>
            <w:tcW w:w="1212" w:type="dxa"/>
          </w:tcPr>
          <w:p w14:paraId="67EE7AB2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4.2</w:t>
            </w:r>
          </w:p>
        </w:tc>
        <w:tc>
          <w:tcPr>
            <w:tcW w:w="1212" w:type="dxa"/>
          </w:tcPr>
          <w:p w14:paraId="42E5FDF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6.2</w:t>
            </w:r>
          </w:p>
        </w:tc>
        <w:tc>
          <w:tcPr>
            <w:tcW w:w="1212" w:type="dxa"/>
          </w:tcPr>
          <w:p w14:paraId="0C4CDDE0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6.0</w:t>
            </w:r>
          </w:p>
        </w:tc>
        <w:tc>
          <w:tcPr>
            <w:tcW w:w="1212" w:type="dxa"/>
          </w:tcPr>
          <w:p w14:paraId="7BE8987D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5.6</w:t>
            </w:r>
          </w:p>
        </w:tc>
      </w:tr>
      <w:tr w:rsidR="00B063EF" w:rsidRPr="00D805BB" w14:paraId="2CAE73A2" w14:textId="77777777" w:rsidTr="00F2484A">
        <w:trPr>
          <w:trHeight w:val="279"/>
        </w:trPr>
        <w:tc>
          <w:tcPr>
            <w:tcW w:w="1211" w:type="dxa"/>
          </w:tcPr>
          <w:p w14:paraId="12DA9B84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678CCDA6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5.4</w:t>
            </w:r>
          </w:p>
        </w:tc>
        <w:tc>
          <w:tcPr>
            <w:tcW w:w="1212" w:type="dxa"/>
          </w:tcPr>
          <w:p w14:paraId="1FBA4A13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5.8</w:t>
            </w:r>
          </w:p>
        </w:tc>
        <w:tc>
          <w:tcPr>
            <w:tcW w:w="1212" w:type="dxa"/>
          </w:tcPr>
          <w:p w14:paraId="48B87C8A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6.0</w:t>
            </w:r>
          </w:p>
        </w:tc>
        <w:tc>
          <w:tcPr>
            <w:tcW w:w="1212" w:type="dxa"/>
          </w:tcPr>
          <w:p w14:paraId="688E9877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6.4</w:t>
            </w:r>
          </w:p>
        </w:tc>
        <w:tc>
          <w:tcPr>
            <w:tcW w:w="1212" w:type="dxa"/>
          </w:tcPr>
          <w:p w14:paraId="417C015F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7.2</w:t>
            </w:r>
          </w:p>
        </w:tc>
        <w:tc>
          <w:tcPr>
            <w:tcW w:w="1212" w:type="dxa"/>
          </w:tcPr>
          <w:p w14:paraId="4D4D61D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7.2</w:t>
            </w:r>
          </w:p>
        </w:tc>
      </w:tr>
      <w:tr w:rsidR="00B063EF" w:rsidRPr="00D805BB" w14:paraId="24E23061" w14:textId="77777777" w:rsidTr="00F2484A">
        <w:trPr>
          <w:trHeight w:val="288"/>
        </w:trPr>
        <w:tc>
          <w:tcPr>
            <w:tcW w:w="1211" w:type="dxa"/>
          </w:tcPr>
          <w:p w14:paraId="3B96C620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223B7CEA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3.5</w:t>
            </w:r>
          </w:p>
        </w:tc>
        <w:tc>
          <w:tcPr>
            <w:tcW w:w="1212" w:type="dxa"/>
          </w:tcPr>
          <w:p w14:paraId="5F33D4D4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3.5</w:t>
            </w:r>
          </w:p>
        </w:tc>
        <w:tc>
          <w:tcPr>
            <w:tcW w:w="1212" w:type="dxa"/>
          </w:tcPr>
          <w:p w14:paraId="6278AF37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3.3</w:t>
            </w:r>
          </w:p>
        </w:tc>
        <w:tc>
          <w:tcPr>
            <w:tcW w:w="1212" w:type="dxa"/>
          </w:tcPr>
          <w:p w14:paraId="4AE6C7E4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2.9</w:t>
            </w:r>
          </w:p>
        </w:tc>
        <w:tc>
          <w:tcPr>
            <w:tcW w:w="1212" w:type="dxa"/>
          </w:tcPr>
          <w:p w14:paraId="128F59C9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3.0</w:t>
            </w:r>
          </w:p>
        </w:tc>
        <w:tc>
          <w:tcPr>
            <w:tcW w:w="1212" w:type="dxa"/>
          </w:tcPr>
          <w:p w14:paraId="20743356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3.5</w:t>
            </w:r>
          </w:p>
        </w:tc>
      </w:tr>
      <w:tr w:rsidR="00B063EF" w:rsidRPr="00D805BB" w14:paraId="26ECA2B2" w14:textId="77777777" w:rsidTr="00F2484A">
        <w:trPr>
          <w:trHeight w:val="279"/>
        </w:trPr>
        <w:tc>
          <w:tcPr>
            <w:tcW w:w="1211" w:type="dxa"/>
          </w:tcPr>
          <w:p w14:paraId="1466AD51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4213B91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3.6</w:t>
            </w:r>
          </w:p>
        </w:tc>
        <w:tc>
          <w:tcPr>
            <w:tcW w:w="1212" w:type="dxa"/>
          </w:tcPr>
          <w:p w14:paraId="09B192B0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3.5</w:t>
            </w:r>
          </w:p>
        </w:tc>
        <w:tc>
          <w:tcPr>
            <w:tcW w:w="1212" w:type="dxa"/>
          </w:tcPr>
          <w:p w14:paraId="7C5514C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4.0</w:t>
            </w:r>
          </w:p>
        </w:tc>
        <w:tc>
          <w:tcPr>
            <w:tcW w:w="1212" w:type="dxa"/>
          </w:tcPr>
          <w:p w14:paraId="670BAC0D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2.3</w:t>
            </w:r>
          </w:p>
        </w:tc>
        <w:tc>
          <w:tcPr>
            <w:tcW w:w="1212" w:type="dxa"/>
          </w:tcPr>
          <w:p w14:paraId="45D455C0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1.9</w:t>
            </w:r>
          </w:p>
        </w:tc>
        <w:tc>
          <w:tcPr>
            <w:tcW w:w="1212" w:type="dxa"/>
          </w:tcPr>
          <w:p w14:paraId="7DEA773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2.4</w:t>
            </w:r>
          </w:p>
        </w:tc>
      </w:tr>
      <w:tr w:rsidR="00B063EF" w:rsidRPr="00D805BB" w14:paraId="4F5FC379" w14:textId="77777777" w:rsidTr="00F2484A">
        <w:trPr>
          <w:trHeight w:val="279"/>
        </w:trPr>
        <w:tc>
          <w:tcPr>
            <w:tcW w:w="1211" w:type="dxa"/>
          </w:tcPr>
          <w:p w14:paraId="5F2A4A2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746C6D12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1.5</w:t>
            </w:r>
          </w:p>
        </w:tc>
        <w:tc>
          <w:tcPr>
            <w:tcW w:w="1212" w:type="dxa"/>
          </w:tcPr>
          <w:p w14:paraId="7EA14BBD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1.2</w:t>
            </w:r>
          </w:p>
        </w:tc>
        <w:tc>
          <w:tcPr>
            <w:tcW w:w="1212" w:type="dxa"/>
          </w:tcPr>
          <w:p w14:paraId="0CE389C6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1.4</w:t>
            </w:r>
          </w:p>
        </w:tc>
        <w:tc>
          <w:tcPr>
            <w:tcW w:w="1212" w:type="dxa"/>
          </w:tcPr>
          <w:p w14:paraId="10292B0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3.8</w:t>
            </w:r>
          </w:p>
        </w:tc>
        <w:tc>
          <w:tcPr>
            <w:tcW w:w="1212" w:type="dxa"/>
          </w:tcPr>
          <w:p w14:paraId="16637013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2.8</w:t>
            </w:r>
          </w:p>
        </w:tc>
        <w:tc>
          <w:tcPr>
            <w:tcW w:w="1212" w:type="dxa"/>
          </w:tcPr>
          <w:p w14:paraId="7FCF50E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1.7</w:t>
            </w:r>
          </w:p>
        </w:tc>
      </w:tr>
      <w:tr w:rsidR="00B063EF" w:rsidRPr="00D805BB" w14:paraId="7D5A020A" w14:textId="77777777" w:rsidTr="00F2484A">
        <w:trPr>
          <w:trHeight w:val="288"/>
        </w:trPr>
        <w:tc>
          <w:tcPr>
            <w:tcW w:w="1211" w:type="dxa"/>
          </w:tcPr>
          <w:p w14:paraId="27DAE814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1406090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7.1</w:t>
            </w:r>
          </w:p>
        </w:tc>
        <w:tc>
          <w:tcPr>
            <w:tcW w:w="1212" w:type="dxa"/>
          </w:tcPr>
          <w:p w14:paraId="469623F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7.1</w:t>
            </w:r>
          </w:p>
        </w:tc>
        <w:tc>
          <w:tcPr>
            <w:tcW w:w="1212" w:type="dxa"/>
          </w:tcPr>
          <w:p w14:paraId="08EFB32D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7.3</w:t>
            </w:r>
          </w:p>
        </w:tc>
        <w:tc>
          <w:tcPr>
            <w:tcW w:w="1212" w:type="dxa"/>
          </w:tcPr>
          <w:p w14:paraId="6EB96809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4.9</w:t>
            </w:r>
          </w:p>
        </w:tc>
        <w:tc>
          <w:tcPr>
            <w:tcW w:w="1212" w:type="dxa"/>
          </w:tcPr>
          <w:p w14:paraId="59D9254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5.7</w:t>
            </w:r>
          </w:p>
        </w:tc>
        <w:tc>
          <w:tcPr>
            <w:tcW w:w="1212" w:type="dxa"/>
          </w:tcPr>
          <w:p w14:paraId="7A788A2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6.5</w:t>
            </w:r>
          </w:p>
        </w:tc>
      </w:tr>
      <w:tr w:rsidR="00B063EF" w:rsidRPr="00D805BB" w14:paraId="5537DD8E" w14:textId="77777777" w:rsidTr="00F2484A">
        <w:trPr>
          <w:trHeight w:val="279"/>
        </w:trPr>
        <w:tc>
          <w:tcPr>
            <w:tcW w:w="1211" w:type="dxa"/>
          </w:tcPr>
          <w:p w14:paraId="010D393D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73599985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6.2</w:t>
            </w:r>
          </w:p>
        </w:tc>
        <w:tc>
          <w:tcPr>
            <w:tcW w:w="1212" w:type="dxa"/>
          </w:tcPr>
          <w:p w14:paraId="4F6384A5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5.8</w:t>
            </w:r>
          </w:p>
        </w:tc>
        <w:tc>
          <w:tcPr>
            <w:tcW w:w="1212" w:type="dxa"/>
          </w:tcPr>
          <w:p w14:paraId="37E48097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5.5</w:t>
            </w:r>
          </w:p>
        </w:tc>
        <w:tc>
          <w:tcPr>
            <w:tcW w:w="1212" w:type="dxa"/>
          </w:tcPr>
          <w:p w14:paraId="5425E1B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5.0</w:t>
            </w:r>
          </w:p>
        </w:tc>
        <w:tc>
          <w:tcPr>
            <w:tcW w:w="1212" w:type="dxa"/>
          </w:tcPr>
          <w:p w14:paraId="4C521B67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5.2</w:t>
            </w:r>
          </w:p>
        </w:tc>
        <w:tc>
          <w:tcPr>
            <w:tcW w:w="1212" w:type="dxa"/>
          </w:tcPr>
          <w:p w14:paraId="04F20F0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5.1</w:t>
            </w:r>
          </w:p>
        </w:tc>
      </w:tr>
      <w:tr w:rsidR="00B063EF" w:rsidRPr="00D805BB" w14:paraId="0A761E6E" w14:textId="77777777" w:rsidTr="00F2484A">
        <w:trPr>
          <w:trHeight w:val="288"/>
        </w:trPr>
        <w:tc>
          <w:tcPr>
            <w:tcW w:w="1211" w:type="dxa"/>
          </w:tcPr>
          <w:p w14:paraId="5B3B7224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1296BBF4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5.0</w:t>
            </w:r>
          </w:p>
        </w:tc>
        <w:tc>
          <w:tcPr>
            <w:tcW w:w="1212" w:type="dxa"/>
          </w:tcPr>
          <w:p w14:paraId="3BB53032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4.6</w:t>
            </w:r>
          </w:p>
        </w:tc>
        <w:tc>
          <w:tcPr>
            <w:tcW w:w="1212" w:type="dxa"/>
          </w:tcPr>
          <w:p w14:paraId="3106BC9D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4.3</w:t>
            </w:r>
          </w:p>
        </w:tc>
        <w:tc>
          <w:tcPr>
            <w:tcW w:w="1212" w:type="dxa"/>
          </w:tcPr>
          <w:p w14:paraId="6A7EB3B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4.5</w:t>
            </w:r>
          </w:p>
        </w:tc>
        <w:tc>
          <w:tcPr>
            <w:tcW w:w="1212" w:type="dxa"/>
          </w:tcPr>
          <w:p w14:paraId="19C0734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4.2</w:t>
            </w:r>
          </w:p>
        </w:tc>
        <w:tc>
          <w:tcPr>
            <w:tcW w:w="1212" w:type="dxa"/>
          </w:tcPr>
          <w:p w14:paraId="07134CC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4.2</w:t>
            </w:r>
          </w:p>
        </w:tc>
      </w:tr>
    </w:tbl>
    <w:p w14:paraId="707A2026" w14:textId="01D0A931" w:rsidR="00B063EF" w:rsidRPr="00D805BB" w:rsidRDefault="00B063EF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See footnote to Table </w:t>
      </w:r>
      <w:r w:rsidR="00950158" w:rsidRPr="00D805BB">
        <w:rPr>
          <w:rFonts w:cstheme="minorHAnsi"/>
          <w:sz w:val="24"/>
          <w:szCs w:val="24"/>
        </w:rPr>
        <w:t>S</w:t>
      </w:r>
      <w:r w:rsidRPr="00D805BB">
        <w:rPr>
          <w:rFonts w:cstheme="minorHAnsi"/>
          <w:sz w:val="24"/>
          <w:szCs w:val="24"/>
        </w:rPr>
        <w:t>1</w:t>
      </w:r>
    </w:p>
    <w:p w14:paraId="42D41ACF" w14:textId="77777777" w:rsidR="00B063EF" w:rsidRPr="00D805BB" w:rsidRDefault="00B063EF" w:rsidP="00BB357A">
      <w:pPr>
        <w:rPr>
          <w:rFonts w:cstheme="minorHAnsi"/>
          <w:sz w:val="24"/>
          <w:szCs w:val="24"/>
        </w:rPr>
      </w:pPr>
    </w:p>
    <w:p w14:paraId="6BDFA1C3" w14:textId="77777777" w:rsidR="00B063EF" w:rsidRPr="00D805BB" w:rsidRDefault="00B063EF" w:rsidP="00BB357A">
      <w:pPr>
        <w:rPr>
          <w:rFonts w:cstheme="minorHAnsi"/>
          <w:sz w:val="24"/>
          <w:szCs w:val="24"/>
        </w:rPr>
      </w:pPr>
    </w:p>
    <w:p w14:paraId="618F1A1B" w14:textId="68BE696E" w:rsidR="002E5E08" w:rsidRPr="00D805BB" w:rsidRDefault="002E5E0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 w:type="page"/>
      </w:r>
    </w:p>
    <w:p w14:paraId="29F8C29A" w14:textId="43734E54" w:rsidR="00D24C17" w:rsidRPr="00D805BB" w:rsidRDefault="00D24C17" w:rsidP="00BB357A">
      <w:pPr>
        <w:rPr>
          <w:rFonts w:cstheme="minorHAnsi"/>
          <w:b/>
          <w:bCs/>
          <w:sz w:val="24"/>
          <w:szCs w:val="24"/>
        </w:rPr>
      </w:pPr>
      <w:r w:rsidRPr="00D805BB">
        <w:rPr>
          <w:rFonts w:cstheme="minorHAnsi"/>
          <w:b/>
          <w:bCs/>
          <w:sz w:val="24"/>
          <w:szCs w:val="24"/>
        </w:rPr>
        <w:lastRenderedPageBreak/>
        <w:t>Tables of Mean Ratios of MSEs</w:t>
      </w:r>
    </w:p>
    <w:p w14:paraId="3990B951" w14:textId="77777777" w:rsidR="00950158" w:rsidRPr="00D805BB" w:rsidRDefault="00950158" w:rsidP="00BB357A">
      <w:pPr>
        <w:rPr>
          <w:rFonts w:cstheme="minorHAnsi"/>
          <w:b/>
          <w:bCs/>
          <w:sz w:val="24"/>
          <w:szCs w:val="24"/>
        </w:rPr>
      </w:pPr>
    </w:p>
    <w:p w14:paraId="5E43951D" w14:textId="51E598BE" w:rsidR="00B063EF" w:rsidRPr="00D805BB" w:rsidRDefault="00950158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S9. </w:t>
      </w:r>
      <w:r w:rsidR="00B063EF" w:rsidRPr="00D805BB">
        <w:rPr>
          <w:rFonts w:cstheme="minorHAnsi"/>
          <w:sz w:val="24"/>
          <w:szCs w:val="24"/>
        </w:rPr>
        <w:t xml:space="preserve">Mean ratios of RMSEs </w:t>
      </w:r>
      <w:r w:rsidR="00D805BB" w:rsidRPr="00D805BB">
        <w:rPr>
          <w:rFonts w:cstheme="minorHAnsi"/>
          <w:sz w:val="24"/>
          <w:szCs w:val="24"/>
        </w:rPr>
        <w:t>for</w:t>
      </w:r>
      <w:r w:rsidR="00B063EF" w:rsidRPr="00D805BB">
        <w:rPr>
          <w:rFonts w:cstheme="minorHAnsi"/>
          <w:sz w:val="24"/>
          <w:szCs w:val="24"/>
        </w:rPr>
        <w:t xml:space="preserve"> Relative Risk </w:t>
      </w:r>
      <w:r w:rsidR="00D805BB" w:rsidRPr="00D805BB">
        <w:rPr>
          <w:rFonts w:cstheme="minorHAnsi"/>
          <w:sz w:val="24"/>
          <w:szCs w:val="24"/>
        </w:rPr>
        <w:t>=</w:t>
      </w:r>
      <w:r w:rsidR="00B063EF" w:rsidRPr="00D805BB">
        <w:rPr>
          <w:rFonts w:cstheme="minorHAnsi"/>
          <w:sz w:val="24"/>
          <w:szCs w:val="24"/>
        </w:rPr>
        <w:t xml:space="preserve"> 1</w:t>
      </w:r>
      <w:r w:rsidR="00255492" w:rsidRPr="00D805BB">
        <w:rPr>
          <w:rFonts w:cstheme="minorHAnsi"/>
          <w:sz w:val="24"/>
          <w:szCs w:val="24"/>
        </w:rPr>
        <w:t>.</w:t>
      </w:r>
      <w:r w:rsidR="00B063EF" w:rsidRPr="00D805BB">
        <w:rPr>
          <w:rFonts w:cstheme="minorHAnsi"/>
          <w:sz w:val="24"/>
          <w:szCs w:val="24"/>
        </w:rPr>
        <w:t xml:space="preserve">0 and </w:t>
      </w:r>
      <w:r w:rsidR="00D805BB" w:rsidRPr="00D805BB">
        <w:rPr>
          <w:rFonts w:cstheme="minorHAnsi"/>
          <w:sz w:val="24"/>
          <w:szCs w:val="24"/>
        </w:rPr>
        <w:t>same</w:t>
      </w:r>
      <w:r w:rsidR="00B063EF" w:rsidRPr="00D805BB">
        <w:rPr>
          <w:rFonts w:cstheme="minorHAnsi"/>
          <w:sz w:val="24"/>
          <w:szCs w:val="24"/>
        </w:rPr>
        <w:t xml:space="preserve"> towns </w:t>
      </w:r>
      <w:r w:rsidR="00D805BB" w:rsidRPr="00D805BB">
        <w:rPr>
          <w:rFonts w:cstheme="minorHAnsi"/>
          <w:sz w:val="24"/>
          <w:szCs w:val="24"/>
        </w:rPr>
        <w:t xml:space="preserve">are </w:t>
      </w:r>
      <w:r w:rsidR="00B063EF" w:rsidRPr="00D805BB">
        <w:rPr>
          <w:rFonts w:cstheme="minorHAnsi"/>
          <w:sz w:val="24"/>
          <w:szCs w:val="24"/>
        </w:rPr>
        <w:t xml:space="preserve">sampled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9"/>
        <w:gridCol w:w="1219"/>
        <w:gridCol w:w="1220"/>
        <w:gridCol w:w="1221"/>
        <w:gridCol w:w="1220"/>
        <w:gridCol w:w="1220"/>
        <w:gridCol w:w="1221"/>
      </w:tblGrid>
      <w:tr w:rsidR="00B063EF" w:rsidRPr="00D805BB" w14:paraId="2318043D" w14:textId="77777777" w:rsidTr="00F2484A">
        <w:trPr>
          <w:trHeight w:val="305"/>
        </w:trPr>
        <w:tc>
          <w:tcPr>
            <w:tcW w:w="1219" w:type="dxa"/>
            <w:vMerge w:val="restart"/>
          </w:tcPr>
          <w:p w14:paraId="61BC67FA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321" w:type="dxa"/>
            <w:gridSpan w:val="6"/>
            <w:vAlign w:val="center"/>
          </w:tcPr>
          <w:p w14:paraId="13EDD7FC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Mean ratios when estimating</w:t>
            </w:r>
          </w:p>
          <w:p w14:paraId="2683A32F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           Prevalence                                              Relative Risk (RR)</w:t>
            </w:r>
          </w:p>
        </w:tc>
      </w:tr>
      <w:tr w:rsidR="00B063EF" w:rsidRPr="00D805BB" w14:paraId="1E774BC1" w14:textId="77777777" w:rsidTr="00F2484A">
        <w:trPr>
          <w:trHeight w:val="324"/>
        </w:trPr>
        <w:tc>
          <w:tcPr>
            <w:tcW w:w="1219" w:type="dxa"/>
            <w:vMerge/>
          </w:tcPr>
          <w:p w14:paraId="6B675A8B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14:paraId="77098426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20" w:type="dxa"/>
            <w:vAlign w:val="center"/>
          </w:tcPr>
          <w:p w14:paraId="431F972C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2DF74615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024857F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20" w:type="dxa"/>
            <w:vAlign w:val="center"/>
          </w:tcPr>
          <w:p w14:paraId="2C636B62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21" w:type="dxa"/>
            <w:vAlign w:val="center"/>
          </w:tcPr>
          <w:p w14:paraId="7D1B6179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063EF" w:rsidRPr="00D805BB" w14:paraId="35ACB793" w14:textId="77777777" w:rsidTr="00F2484A">
        <w:trPr>
          <w:trHeight w:val="305"/>
        </w:trPr>
        <w:tc>
          <w:tcPr>
            <w:tcW w:w="1219" w:type="dxa"/>
          </w:tcPr>
          <w:p w14:paraId="61A1FB0F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9" w:type="dxa"/>
            <w:vAlign w:val="center"/>
          </w:tcPr>
          <w:p w14:paraId="1E296763" w14:textId="2C0C079D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1220" w:type="dxa"/>
            <w:vAlign w:val="center"/>
          </w:tcPr>
          <w:p w14:paraId="356FFAE3" w14:textId="0992EC78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41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23F8999A" w14:textId="150E1478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62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13297932" w14:textId="60451A1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20" w:type="dxa"/>
            <w:vAlign w:val="center"/>
          </w:tcPr>
          <w:p w14:paraId="391B3B3F" w14:textId="3A34180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31</w:t>
            </w:r>
          </w:p>
        </w:tc>
        <w:tc>
          <w:tcPr>
            <w:tcW w:w="1221" w:type="dxa"/>
            <w:vAlign w:val="center"/>
          </w:tcPr>
          <w:p w14:paraId="64BCAFAF" w14:textId="6BFC851D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44</w:t>
            </w:r>
          </w:p>
        </w:tc>
      </w:tr>
      <w:tr w:rsidR="00B063EF" w:rsidRPr="00D805BB" w14:paraId="57FC6CCA" w14:textId="77777777" w:rsidTr="00F2484A">
        <w:trPr>
          <w:trHeight w:val="305"/>
        </w:trPr>
        <w:tc>
          <w:tcPr>
            <w:tcW w:w="1219" w:type="dxa"/>
          </w:tcPr>
          <w:p w14:paraId="3E0B4491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9" w:type="dxa"/>
            <w:vAlign w:val="center"/>
          </w:tcPr>
          <w:p w14:paraId="51523110" w14:textId="74801A7A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28</w:t>
            </w:r>
          </w:p>
        </w:tc>
        <w:tc>
          <w:tcPr>
            <w:tcW w:w="1220" w:type="dxa"/>
            <w:vAlign w:val="center"/>
          </w:tcPr>
          <w:p w14:paraId="59310A1A" w14:textId="08374392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55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495D78BD" w14:textId="563AF059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92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21EDB6B7" w14:textId="1ED40228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1220" w:type="dxa"/>
            <w:vAlign w:val="center"/>
          </w:tcPr>
          <w:p w14:paraId="37874BF8" w14:textId="738EA838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46</w:t>
            </w:r>
          </w:p>
        </w:tc>
        <w:tc>
          <w:tcPr>
            <w:tcW w:w="1221" w:type="dxa"/>
            <w:vAlign w:val="center"/>
          </w:tcPr>
          <w:p w14:paraId="5C7A397E" w14:textId="7FCF7662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68</w:t>
            </w:r>
          </w:p>
        </w:tc>
      </w:tr>
      <w:tr w:rsidR="00B063EF" w:rsidRPr="00D805BB" w14:paraId="11E5478D" w14:textId="77777777" w:rsidTr="00F2484A">
        <w:trPr>
          <w:trHeight w:val="314"/>
        </w:trPr>
        <w:tc>
          <w:tcPr>
            <w:tcW w:w="1219" w:type="dxa"/>
          </w:tcPr>
          <w:p w14:paraId="09E66F4E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9" w:type="dxa"/>
            <w:vAlign w:val="center"/>
          </w:tcPr>
          <w:p w14:paraId="6848C8B8" w14:textId="1F583C73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220" w:type="dxa"/>
            <w:vAlign w:val="center"/>
          </w:tcPr>
          <w:p w14:paraId="4B491C53" w14:textId="6BCF951A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43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4ED0820E" w14:textId="0097EA45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74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301A2E20" w14:textId="13AE9A8B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220" w:type="dxa"/>
            <w:vAlign w:val="center"/>
          </w:tcPr>
          <w:p w14:paraId="77684FB2" w14:textId="31E85A7E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1221" w:type="dxa"/>
            <w:vAlign w:val="center"/>
          </w:tcPr>
          <w:p w14:paraId="77C66A34" w14:textId="0A0C0032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35</w:t>
            </w:r>
          </w:p>
        </w:tc>
      </w:tr>
      <w:tr w:rsidR="00B063EF" w:rsidRPr="00D805BB" w14:paraId="247260CF" w14:textId="77777777" w:rsidTr="00F2484A">
        <w:trPr>
          <w:trHeight w:val="305"/>
        </w:trPr>
        <w:tc>
          <w:tcPr>
            <w:tcW w:w="1219" w:type="dxa"/>
          </w:tcPr>
          <w:p w14:paraId="23F6AD0A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9" w:type="dxa"/>
            <w:vAlign w:val="center"/>
          </w:tcPr>
          <w:p w14:paraId="495910AE" w14:textId="3049F0F5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1220" w:type="dxa"/>
            <w:vAlign w:val="center"/>
          </w:tcPr>
          <w:p w14:paraId="78E1B7F4" w14:textId="674D75D4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43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065AF631" w14:textId="3424F6E6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6AA374AA" w14:textId="44129D17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33</w:t>
            </w:r>
          </w:p>
        </w:tc>
        <w:tc>
          <w:tcPr>
            <w:tcW w:w="1220" w:type="dxa"/>
            <w:vAlign w:val="center"/>
          </w:tcPr>
          <w:p w14:paraId="1BBF86CF" w14:textId="2F01EE82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05</w:t>
            </w:r>
          </w:p>
        </w:tc>
        <w:tc>
          <w:tcPr>
            <w:tcW w:w="1221" w:type="dxa"/>
            <w:vAlign w:val="center"/>
          </w:tcPr>
          <w:p w14:paraId="1DA38001" w14:textId="29F6993A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16</w:t>
            </w:r>
          </w:p>
        </w:tc>
      </w:tr>
      <w:tr w:rsidR="00B063EF" w:rsidRPr="00D805BB" w14:paraId="744127D6" w14:textId="77777777" w:rsidTr="00F2484A">
        <w:trPr>
          <w:trHeight w:val="305"/>
        </w:trPr>
        <w:tc>
          <w:tcPr>
            <w:tcW w:w="1219" w:type="dxa"/>
          </w:tcPr>
          <w:p w14:paraId="52F8B2C0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9" w:type="dxa"/>
            <w:vAlign w:val="center"/>
          </w:tcPr>
          <w:p w14:paraId="29EE4984" w14:textId="4CFB005A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220" w:type="dxa"/>
            <w:vAlign w:val="center"/>
          </w:tcPr>
          <w:p w14:paraId="358717A8" w14:textId="1BAF2146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04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1AA3658B" w14:textId="0B7A24DF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07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097B535A" w14:textId="5C8FD0F2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220" w:type="dxa"/>
            <w:vAlign w:val="center"/>
          </w:tcPr>
          <w:p w14:paraId="5B394C9B" w14:textId="5281377D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221" w:type="dxa"/>
            <w:vAlign w:val="center"/>
          </w:tcPr>
          <w:p w14:paraId="403CB6E4" w14:textId="5BB13970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</w:tr>
      <w:tr w:rsidR="00B063EF" w:rsidRPr="00D805BB" w14:paraId="41B5D074" w14:textId="77777777" w:rsidTr="00F2484A">
        <w:trPr>
          <w:trHeight w:val="314"/>
        </w:trPr>
        <w:tc>
          <w:tcPr>
            <w:tcW w:w="1219" w:type="dxa"/>
          </w:tcPr>
          <w:p w14:paraId="02A222E0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9" w:type="dxa"/>
            <w:vAlign w:val="center"/>
          </w:tcPr>
          <w:p w14:paraId="21208EAB" w14:textId="3992CC0A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39</w:t>
            </w:r>
          </w:p>
        </w:tc>
        <w:tc>
          <w:tcPr>
            <w:tcW w:w="1220" w:type="dxa"/>
            <w:vAlign w:val="center"/>
          </w:tcPr>
          <w:p w14:paraId="790DFECD" w14:textId="596974A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73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28F4F6A9" w14:textId="0F030EF7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58A7725B" w14:textId="5DAD9206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49</w:t>
            </w:r>
          </w:p>
        </w:tc>
        <w:tc>
          <w:tcPr>
            <w:tcW w:w="1220" w:type="dxa"/>
            <w:vAlign w:val="center"/>
          </w:tcPr>
          <w:p w14:paraId="2ADAF968" w14:textId="1AAC2756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34</w:t>
            </w:r>
          </w:p>
        </w:tc>
        <w:tc>
          <w:tcPr>
            <w:tcW w:w="1221" w:type="dxa"/>
            <w:vAlign w:val="center"/>
          </w:tcPr>
          <w:p w14:paraId="2D9ED749" w14:textId="620C88C2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55</w:t>
            </w:r>
          </w:p>
        </w:tc>
      </w:tr>
      <w:tr w:rsidR="00B063EF" w:rsidRPr="00D805BB" w14:paraId="29729ED1" w14:textId="77777777" w:rsidTr="00F2484A">
        <w:trPr>
          <w:trHeight w:val="305"/>
        </w:trPr>
        <w:tc>
          <w:tcPr>
            <w:tcW w:w="1219" w:type="dxa"/>
          </w:tcPr>
          <w:p w14:paraId="770AD02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9" w:type="dxa"/>
            <w:vAlign w:val="center"/>
          </w:tcPr>
          <w:p w14:paraId="74E1269C" w14:textId="66A038D6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37</w:t>
            </w:r>
          </w:p>
        </w:tc>
        <w:tc>
          <w:tcPr>
            <w:tcW w:w="1220" w:type="dxa"/>
            <w:vAlign w:val="center"/>
          </w:tcPr>
          <w:p w14:paraId="7C932DF9" w14:textId="4EECC996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64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35579AAD" w14:textId="774B05CE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97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7CD5A401" w14:textId="408E70F9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220" w:type="dxa"/>
            <w:vAlign w:val="center"/>
          </w:tcPr>
          <w:p w14:paraId="2B01AD4E" w14:textId="555B9B1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28</w:t>
            </w:r>
          </w:p>
        </w:tc>
        <w:tc>
          <w:tcPr>
            <w:tcW w:w="1221" w:type="dxa"/>
            <w:vAlign w:val="center"/>
          </w:tcPr>
          <w:p w14:paraId="7A625563" w14:textId="0694F01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44</w:t>
            </w:r>
          </w:p>
        </w:tc>
      </w:tr>
      <w:tr w:rsidR="00B063EF" w:rsidRPr="00D805BB" w14:paraId="54DEDC05" w14:textId="77777777" w:rsidTr="00F2484A">
        <w:trPr>
          <w:trHeight w:val="314"/>
        </w:trPr>
        <w:tc>
          <w:tcPr>
            <w:tcW w:w="1219" w:type="dxa"/>
          </w:tcPr>
          <w:p w14:paraId="2D43887A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9" w:type="dxa"/>
            <w:vAlign w:val="center"/>
          </w:tcPr>
          <w:p w14:paraId="12D76DEA" w14:textId="614FE0AD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33</w:t>
            </w:r>
          </w:p>
        </w:tc>
        <w:tc>
          <w:tcPr>
            <w:tcW w:w="1220" w:type="dxa"/>
            <w:vAlign w:val="center"/>
          </w:tcPr>
          <w:p w14:paraId="6DA06952" w14:textId="3DD13068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57</w:t>
            </w:r>
          </w:p>
        </w:tc>
        <w:tc>
          <w:tcPr>
            <w:tcW w:w="1221" w:type="dxa"/>
            <w:tcBorders>
              <w:right w:val="single" w:sz="12" w:space="0" w:color="auto"/>
            </w:tcBorders>
            <w:vAlign w:val="center"/>
          </w:tcPr>
          <w:p w14:paraId="3DF55B49" w14:textId="755CD70B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85</w:t>
            </w:r>
          </w:p>
        </w:tc>
        <w:tc>
          <w:tcPr>
            <w:tcW w:w="1220" w:type="dxa"/>
            <w:tcBorders>
              <w:left w:val="single" w:sz="12" w:space="0" w:color="auto"/>
            </w:tcBorders>
            <w:vAlign w:val="center"/>
          </w:tcPr>
          <w:p w14:paraId="08BBD9F6" w14:textId="36656ACB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45</w:t>
            </w:r>
          </w:p>
        </w:tc>
        <w:tc>
          <w:tcPr>
            <w:tcW w:w="1220" w:type="dxa"/>
            <w:vAlign w:val="center"/>
          </w:tcPr>
          <w:p w14:paraId="29A56F10" w14:textId="110436C7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27</w:t>
            </w:r>
          </w:p>
        </w:tc>
        <w:tc>
          <w:tcPr>
            <w:tcW w:w="1221" w:type="dxa"/>
            <w:vAlign w:val="center"/>
          </w:tcPr>
          <w:p w14:paraId="4AA2713C" w14:textId="0F5E2203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38</w:t>
            </w:r>
          </w:p>
        </w:tc>
      </w:tr>
    </w:tbl>
    <w:p w14:paraId="04AB81C3" w14:textId="77777777" w:rsidR="00B063EF" w:rsidRPr="00D805BB" w:rsidRDefault="00B063EF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Note: RMSE = Root Mean Squared Error.  The first three columns show the mean RMSE ratios (ratio of RMSE for the sampling </w:t>
      </w:r>
      <w:proofErr w:type="spellStart"/>
      <w:proofErr w:type="gramStart"/>
      <w:r w:rsidRPr="00D805BB">
        <w:rPr>
          <w:rFonts w:cstheme="minorHAnsi"/>
          <w:sz w:val="24"/>
          <w:szCs w:val="24"/>
        </w:rPr>
        <w:t>method:RMSE</w:t>
      </w:r>
      <w:proofErr w:type="spellEnd"/>
      <w:proofErr w:type="gramEnd"/>
      <w:r w:rsidRPr="00D805BB">
        <w:rPr>
          <w:rFonts w:cstheme="minorHAnsi"/>
          <w:sz w:val="24"/>
          <w:szCs w:val="24"/>
        </w:rPr>
        <w:t xml:space="preserve"> for simple random sampling) of prevalence estimates for the three sample sizes within clusters (n=7, 15, or 30).  The other three columns show the mean RMSE ratios for estimates of Relative Risks.</w:t>
      </w:r>
    </w:p>
    <w:p w14:paraId="211F332D" w14:textId="62322055" w:rsidR="00D24C17" w:rsidRPr="00D805BB" w:rsidRDefault="00D24C17" w:rsidP="00BB357A">
      <w:pPr>
        <w:rPr>
          <w:rFonts w:cstheme="minorHAnsi"/>
          <w:sz w:val="24"/>
          <w:szCs w:val="24"/>
        </w:rPr>
      </w:pPr>
    </w:p>
    <w:p w14:paraId="3B84D913" w14:textId="30E05F46" w:rsidR="00B063EF" w:rsidRPr="00D805BB" w:rsidRDefault="00950158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S10. </w:t>
      </w:r>
      <w:r w:rsidR="00D805BB" w:rsidRPr="00D805BB">
        <w:rPr>
          <w:rFonts w:cstheme="minorHAnsi"/>
          <w:sz w:val="24"/>
          <w:szCs w:val="24"/>
        </w:rPr>
        <w:t xml:space="preserve">Mean ratios of RMSEs for Relative Risk = 1.0 and </w:t>
      </w:r>
      <w:r w:rsidR="00D805BB" w:rsidRPr="00D805BB">
        <w:rPr>
          <w:rFonts w:cstheme="minorHAnsi"/>
          <w:sz w:val="24"/>
          <w:szCs w:val="24"/>
        </w:rPr>
        <w:t>different</w:t>
      </w:r>
      <w:r w:rsidR="00D805BB" w:rsidRPr="00D805BB">
        <w:rPr>
          <w:rFonts w:cstheme="minorHAnsi"/>
          <w:sz w:val="24"/>
          <w:szCs w:val="24"/>
        </w:rPr>
        <w:t xml:space="preserve">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B063EF" w:rsidRPr="00D805BB" w14:paraId="7DDCB176" w14:textId="77777777" w:rsidTr="00F2484A">
        <w:trPr>
          <w:trHeight w:val="279"/>
        </w:trPr>
        <w:tc>
          <w:tcPr>
            <w:tcW w:w="1211" w:type="dxa"/>
            <w:vMerge w:val="restart"/>
          </w:tcPr>
          <w:p w14:paraId="72888D5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00A317A0" w14:textId="77777777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Mean ratios when estimating</w:t>
            </w:r>
          </w:p>
          <w:p w14:paraId="5AA16CED" w14:textId="0BCE13EB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           Prevalence                                              Relative Risk (RR)</w:t>
            </w:r>
          </w:p>
        </w:tc>
      </w:tr>
      <w:tr w:rsidR="00B063EF" w:rsidRPr="00D805BB" w14:paraId="2E0BF0E2" w14:textId="77777777" w:rsidTr="00F2484A">
        <w:trPr>
          <w:trHeight w:val="297"/>
        </w:trPr>
        <w:tc>
          <w:tcPr>
            <w:tcW w:w="1211" w:type="dxa"/>
            <w:vMerge/>
          </w:tcPr>
          <w:p w14:paraId="1690F541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521D7BF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502A1CF5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7AA5B57F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4230C8D1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6494C12E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39C3F7F3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063EF" w:rsidRPr="00D805BB" w14:paraId="4E94A771" w14:textId="77777777" w:rsidTr="00F2484A">
        <w:trPr>
          <w:trHeight w:val="279"/>
        </w:trPr>
        <w:tc>
          <w:tcPr>
            <w:tcW w:w="1211" w:type="dxa"/>
          </w:tcPr>
          <w:p w14:paraId="1B24CC25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6DB86A33" w14:textId="0AC3206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40</w:t>
            </w:r>
          </w:p>
        </w:tc>
        <w:tc>
          <w:tcPr>
            <w:tcW w:w="1212" w:type="dxa"/>
          </w:tcPr>
          <w:p w14:paraId="56CF20A9" w14:textId="715BEB44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6324D03B" w14:textId="132AAE4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83</w:t>
            </w:r>
          </w:p>
        </w:tc>
        <w:tc>
          <w:tcPr>
            <w:tcW w:w="1212" w:type="dxa"/>
          </w:tcPr>
          <w:p w14:paraId="1655434C" w14:textId="4B155A7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212" w:type="dxa"/>
          </w:tcPr>
          <w:p w14:paraId="6003889C" w14:textId="0E3A714E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59</w:t>
            </w:r>
          </w:p>
        </w:tc>
        <w:tc>
          <w:tcPr>
            <w:tcW w:w="1212" w:type="dxa"/>
          </w:tcPr>
          <w:p w14:paraId="029CA5E3" w14:textId="34DE0CA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</w:tr>
      <w:tr w:rsidR="00B063EF" w:rsidRPr="00D805BB" w14:paraId="6E45DE0A" w14:textId="77777777" w:rsidTr="00F2484A">
        <w:trPr>
          <w:trHeight w:val="279"/>
        </w:trPr>
        <w:tc>
          <w:tcPr>
            <w:tcW w:w="1211" w:type="dxa"/>
          </w:tcPr>
          <w:p w14:paraId="37E879D0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6C95F049" w14:textId="7063A28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61</w:t>
            </w:r>
          </w:p>
        </w:tc>
        <w:tc>
          <w:tcPr>
            <w:tcW w:w="1212" w:type="dxa"/>
          </w:tcPr>
          <w:p w14:paraId="4F30048C" w14:textId="6364A27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34</w:t>
            </w:r>
          </w:p>
        </w:tc>
        <w:tc>
          <w:tcPr>
            <w:tcW w:w="1212" w:type="dxa"/>
          </w:tcPr>
          <w:p w14:paraId="002B5B96" w14:textId="3F57C6C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59</w:t>
            </w:r>
          </w:p>
        </w:tc>
        <w:tc>
          <w:tcPr>
            <w:tcW w:w="1212" w:type="dxa"/>
          </w:tcPr>
          <w:p w14:paraId="1A652C1D" w14:textId="2A93634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31</w:t>
            </w:r>
          </w:p>
        </w:tc>
        <w:tc>
          <w:tcPr>
            <w:tcW w:w="1212" w:type="dxa"/>
          </w:tcPr>
          <w:p w14:paraId="365A04DE" w14:textId="6C01F67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78</w:t>
            </w:r>
          </w:p>
        </w:tc>
        <w:tc>
          <w:tcPr>
            <w:tcW w:w="1212" w:type="dxa"/>
          </w:tcPr>
          <w:p w14:paraId="36798090" w14:textId="5510E44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44</w:t>
            </w:r>
          </w:p>
        </w:tc>
      </w:tr>
      <w:tr w:rsidR="00B063EF" w:rsidRPr="00D805BB" w14:paraId="55E184C6" w14:textId="77777777" w:rsidTr="00F2484A">
        <w:trPr>
          <w:trHeight w:val="288"/>
        </w:trPr>
        <w:tc>
          <w:tcPr>
            <w:tcW w:w="1211" w:type="dxa"/>
          </w:tcPr>
          <w:p w14:paraId="09641BA6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60856613" w14:textId="7D54825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51</w:t>
            </w:r>
          </w:p>
        </w:tc>
        <w:tc>
          <w:tcPr>
            <w:tcW w:w="1212" w:type="dxa"/>
          </w:tcPr>
          <w:p w14:paraId="78A9DEA2" w14:textId="1D16EDA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12" w:type="dxa"/>
          </w:tcPr>
          <w:p w14:paraId="27CEF719" w14:textId="467C492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212" w:type="dxa"/>
          </w:tcPr>
          <w:p w14:paraId="49EA3281" w14:textId="29B4D35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88</w:t>
            </w:r>
          </w:p>
        </w:tc>
        <w:tc>
          <w:tcPr>
            <w:tcW w:w="1212" w:type="dxa"/>
          </w:tcPr>
          <w:p w14:paraId="38A05016" w14:textId="7EAED03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29</w:t>
            </w:r>
          </w:p>
        </w:tc>
        <w:tc>
          <w:tcPr>
            <w:tcW w:w="1212" w:type="dxa"/>
          </w:tcPr>
          <w:p w14:paraId="792D31EF" w14:textId="6DA63B2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58</w:t>
            </w:r>
          </w:p>
        </w:tc>
      </w:tr>
      <w:tr w:rsidR="00B063EF" w:rsidRPr="00D805BB" w14:paraId="1B8EA68C" w14:textId="77777777" w:rsidTr="00F2484A">
        <w:trPr>
          <w:trHeight w:val="279"/>
        </w:trPr>
        <w:tc>
          <w:tcPr>
            <w:tcW w:w="1211" w:type="dxa"/>
          </w:tcPr>
          <w:p w14:paraId="47AF8FF3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353225F5" w14:textId="685D656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60</w:t>
            </w:r>
          </w:p>
        </w:tc>
        <w:tc>
          <w:tcPr>
            <w:tcW w:w="1212" w:type="dxa"/>
          </w:tcPr>
          <w:p w14:paraId="5FE7092F" w14:textId="7E9E98B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21</w:t>
            </w:r>
          </w:p>
        </w:tc>
        <w:tc>
          <w:tcPr>
            <w:tcW w:w="1212" w:type="dxa"/>
          </w:tcPr>
          <w:p w14:paraId="3D584078" w14:textId="55C307A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42</w:t>
            </w:r>
          </w:p>
        </w:tc>
        <w:tc>
          <w:tcPr>
            <w:tcW w:w="1212" w:type="dxa"/>
          </w:tcPr>
          <w:p w14:paraId="7DAE00C0" w14:textId="5240A51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57</w:t>
            </w:r>
          </w:p>
        </w:tc>
        <w:tc>
          <w:tcPr>
            <w:tcW w:w="1212" w:type="dxa"/>
          </w:tcPr>
          <w:p w14:paraId="175FB8B1" w14:textId="531A34B8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02</w:t>
            </w:r>
          </w:p>
        </w:tc>
        <w:tc>
          <w:tcPr>
            <w:tcW w:w="1212" w:type="dxa"/>
          </w:tcPr>
          <w:p w14:paraId="4E3D2A5A" w14:textId="60AF0EE3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21</w:t>
            </w:r>
          </w:p>
        </w:tc>
      </w:tr>
      <w:tr w:rsidR="00B063EF" w:rsidRPr="00D805BB" w14:paraId="7DE926C6" w14:textId="77777777" w:rsidTr="00F2484A">
        <w:trPr>
          <w:trHeight w:val="279"/>
        </w:trPr>
        <w:tc>
          <w:tcPr>
            <w:tcW w:w="1211" w:type="dxa"/>
          </w:tcPr>
          <w:p w14:paraId="4A981942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480DCEFE" w14:textId="09ACFC9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05</w:t>
            </w:r>
          </w:p>
        </w:tc>
        <w:tc>
          <w:tcPr>
            <w:tcW w:w="1212" w:type="dxa"/>
          </w:tcPr>
          <w:p w14:paraId="54CAD431" w14:textId="6C5DCFE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05</w:t>
            </w:r>
          </w:p>
        </w:tc>
        <w:tc>
          <w:tcPr>
            <w:tcW w:w="1212" w:type="dxa"/>
          </w:tcPr>
          <w:p w14:paraId="043B478D" w14:textId="71A67D6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1212" w:type="dxa"/>
          </w:tcPr>
          <w:p w14:paraId="7134A757" w14:textId="77C2995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0C049A83" w14:textId="262A116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212" w:type="dxa"/>
          </w:tcPr>
          <w:p w14:paraId="27A84844" w14:textId="5538DF2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02</w:t>
            </w:r>
          </w:p>
        </w:tc>
      </w:tr>
      <w:tr w:rsidR="00B063EF" w:rsidRPr="00D805BB" w14:paraId="1A2DEAA6" w14:textId="77777777" w:rsidTr="00F2484A">
        <w:trPr>
          <w:trHeight w:val="288"/>
        </w:trPr>
        <w:tc>
          <w:tcPr>
            <w:tcW w:w="1211" w:type="dxa"/>
          </w:tcPr>
          <w:p w14:paraId="74818478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27C3EA41" w14:textId="1F74247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212" w:type="dxa"/>
          </w:tcPr>
          <w:p w14:paraId="21FE806E" w14:textId="5CD75DB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212" w:type="dxa"/>
          </w:tcPr>
          <w:p w14:paraId="3B91B402" w14:textId="6B58C02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91</w:t>
            </w:r>
          </w:p>
        </w:tc>
        <w:tc>
          <w:tcPr>
            <w:tcW w:w="1212" w:type="dxa"/>
          </w:tcPr>
          <w:p w14:paraId="5FB38578" w14:textId="529F13B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76</w:t>
            </w:r>
          </w:p>
        </w:tc>
        <w:tc>
          <w:tcPr>
            <w:tcW w:w="1212" w:type="dxa"/>
          </w:tcPr>
          <w:p w14:paraId="05143725" w14:textId="51A072CE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57</w:t>
            </w:r>
          </w:p>
        </w:tc>
        <w:tc>
          <w:tcPr>
            <w:tcW w:w="1212" w:type="dxa"/>
          </w:tcPr>
          <w:p w14:paraId="73944527" w14:textId="107378E9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18</w:t>
            </w:r>
          </w:p>
        </w:tc>
      </w:tr>
      <w:tr w:rsidR="00B063EF" w:rsidRPr="00D805BB" w14:paraId="73D1798B" w14:textId="77777777" w:rsidTr="00F2484A">
        <w:trPr>
          <w:trHeight w:val="279"/>
        </w:trPr>
        <w:tc>
          <w:tcPr>
            <w:tcW w:w="1211" w:type="dxa"/>
          </w:tcPr>
          <w:p w14:paraId="6E8F90F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14B9F39C" w14:textId="40DC205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92</w:t>
            </w:r>
          </w:p>
        </w:tc>
        <w:tc>
          <w:tcPr>
            <w:tcW w:w="1212" w:type="dxa"/>
          </w:tcPr>
          <w:p w14:paraId="3CC3560E" w14:textId="49235272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212" w:type="dxa"/>
          </w:tcPr>
          <w:p w14:paraId="2CC91B46" w14:textId="14EC61D5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05</w:t>
            </w:r>
          </w:p>
        </w:tc>
        <w:tc>
          <w:tcPr>
            <w:tcW w:w="1212" w:type="dxa"/>
          </w:tcPr>
          <w:p w14:paraId="3A280B25" w14:textId="69C1759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73</w:t>
            </w:r>
          </w:p>
        </w:tc>
        <w:tc>
          <w:tcPr>
            <w:tcW w:w="1212" w:type="dxa"/>
          </w:tcPr>
          <w:p w14:paraId="2D40658E" w14:textId="66EA799A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46</w:t>
            </w:r>
          </w:p>
        </w:tc>
        <w:tc>
          <w:tcPr>
            <w:tcW w:w="1212" w:type="dxa"/>
          </w:tcPr>
          <w:p w14:paraId="1A84CDA2" w14:textId="02B0873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86</w:t>
            </w:r>
          </w:p>
        </w:tc>
      </w:tr>
      <w:tr w:rsidR="00B063EF" w:rsidRPr="00D805BB" w14:paraId="00074190" w14:textId="77777777" w:rsidTr="00F2484A">
        <w:trPr>
          <w:trHeight w:val="288"/>
        </w:trPr>
        <w:tc>
          <w:tcPr>
            <w:tcW w:w="1211" w:type="dxa"/>
          </w:tcPr>
          <w:p w14:paraId="4630C474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57ED72D3" w14:textId="0E083B6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85</w:t>
            </w:r>
          </w:p>
        </w:tc>
        <w:tc>
          <w:tcPr>
            <w:tcW w:w="1212" w:type="dxa"/>
          </w:tcPr>
          <w:p w14:paraId="4B5AFCF1" w14:textId="18096A8C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57</w:t>
            </w:r>
          </w:p>
        </w:tc>
        <w:tc>
          <w:tcPr>
            <w:tcW w:w="1212" w:type="dxa"/>
          </w:tcPr>
          <w:p w14:paraId="7CA67FCA" w14:textId="62CF76DF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67</w:t>
            </w:r>
          </w:p>
        </w:tc>
        <w:tc>
          <w:tcPr>
            <w:tcW w:w="1212" w:type="dxa"/>
          </w:tcPr>
          <w:p w14:paraId="1A816B36" w14:textId="265FE5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212" w:type="dxa"/>
          </w:tcPr>
          <w:p w14:paraId="71FAAFC9" w14:textId="4B45E750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39</w:t>
            </w:r>
          </w:p>
        </w:tc>
        <w:tc>
          <w:tcPr>
            <w:tcW w:w="1212" w:type="dxa"/>
          </w:tcPr>
          <w:p w14:paraId="3936A290" w14:textId="34A82716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64</w:t>
            </w:r>
          </w:p>
        </w:tc>
      </w:tr>
    </w:tbl>
    <w:p w14:paraId="380F3C30" w14:textId="4C5AF61E" w:rsidR="00B063EF" w:rsidRPr="00D805BB" w:rsidRDefault="00B063EF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See footnote to Table </w:t>
      </w:r>
      <w:r w:rsidR="00950158" w:rsidRPr="00D805BB">
        <w:rPr>
          <w:rFonts w:cstheme="minorHAnsi"/>
          <w:sz w:val="24"/>
          <w:szCs w:val="24"/>
        </w:rPr>
        <w:t>S9</w:t>
      </w:r>
    </w:p>
    <w:p w14:paraId="1C680FEB" w14:textId="77777777" w:rsidR="00D24C17" w:rsidRPr="00D805BB" w:rsidRDefault="00D24C17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/>
      </w:r>
    </w:p>
    <w:p w14:paraId="6B0F6B62" w14:textId="77777777" w:rsidR="00D24C17" w:rsidRPr="00D805BB" w:rsidRDefault="00D24C17">
      <w:pPr>
        <w:spacing w:after="120" w:line="276" w:lineRule="auto"/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 w:type="page"/>
      </w:r>
    </w:p>
    <w:p w14:paraId="49E96FB3" w14:textId="17382953" w:rsidR="00BB357A" w:rsidRPr="00D805BB" w:rsidRDefault="0095015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lastRenderedPageBreak/>
        <w:t xml:space="preserve">Table S11. </w:t>
      </w:r>
      <w:r w:rsidR="00D805BB" w:rsidRPr="00D805BB">
        <w:rPr>
          <w:rFonts w:cstheme="minorHAnsi"/>
          <w:sz w:val="24"/>
          <w:szCs w:val="24"/>
        </w:rPr>
        <w:t>Mean ratios of RMSEs for Relative Risk = 1.</w:t>
      </w:r>
      <w:r w:rsidR="00D805BB" w:rsidRPr="00D805BB">
        <w:rPr>
          <w:rFonts w:cstheme="minorHAnsi"/>
          <w:sz w:val="24"/>
          <w:szCs w:val="24"/>
        </w:rPr>
        <w:t>5</w:t>
      </w:r>
      <w:r w:rsidR="00D805BB" w:rsidRPr="00D805BB">
        <w:rPr>
          <w:rFonts w:cstheme="minorHAnsi"/>
          <w:sz w:val="24"/>
          <w:szCs w:val="24"/>
        </w:rPr>
        <w:t xml:space="preserve"> and same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B063EF" w:rsidRPr="00D805BB" w14:paraId="0186B4AC" w14:textId="77777777" w:rsidTr="00F2484A">
        <w:trPr>
          <w:trHeight w:val="293"/>
        </w:trPr>
        <w:tc>
          <w:tcPr>
            <w:tcW w:w="1211" w:type="dxa"/>
            <w:vMerge w:val="restart"/>
          </w:tcPr>
          <w:p w14:paraId="1B6F0377" w14:textId="77777777" w:rsidR="00B063EF" w:rsidRPr="00D805BB" w:rsidRDefault="00B063EF" w:rsidP="00D24C17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3DE344D7" w14:textId="77777777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Mean ratios when estimating</w:t>
            </w:r>
          </w:p>
          <w:p w14:paraId="3CB832EE" w14:textId="52D4BF46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           Prevalence                                              Relative Risk (RR)</w:t>
            </w:r>
          </w:p>
        </w:tc>
      </w:tr>
      <w:tr w:rsidR="00BB357A" w:rsidRPr="00D805BB" w14:paraId="22AA57CC" w14:textId="77777777" w:rsidTr="00D24C17">
        <w:trPr>
          <w:trHeight w:val="293"/>
        </w:trPr>
        <w:tc>
          <w:tcPr>
            <w:tcW w:w="1211" w:type="dxa"/>
            <w:vMerge/>
          </w:tcPr>
          <w:p w14:paraId="27CDE6A7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2116690A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3C877D6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6CAA5512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5D8E9397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41C0F207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2211DF25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B357A" w:rsidRPr="00D805BB" w14:paraId="54D1A0D5" w14:textId="77777777" w:rsidTr="00D24C17">
        <w:trPr>
          <w:trHeight w:val="293"/>
        </w:trPr>
        <w:tc>
          <w:tcPr>
            <w:tcW w:w="1211" w:type="dxa"/>
          </w:tcPr>
          <w:p w14:paraId="7BF70047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4DD29575" w14:textId="5EFED3BA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47</w:t>
            </w:r>
          </w:p>
        </w:tc>
        <w:tc>
          <w:tcPr>
            <w:tcW w:w="1212" w:type="dxa"/>
            <w:vAlign w:val="center"/>
          </w:tcPr>
          <w:p w14:paraId="22BC987A" w14:textId="29386DD1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1212" w:type="dxa"/>
          </w:tcPr>
          <w:p w14:paraId="3832342C" w14:textId="6152E56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67</w:t>
            </w:r>
          </w:p>
        </w:tc>
        <w:tc>
          <w:tcPr>
            <w:tcW w:w="1212" w:type="dxa"/>
          </w:tcPr>
          <w:p w14:paraId="79084A22" w14:textId="1087B25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1212" w:type="dxa"/>
          </w:tcPr>
          <w:p w14:paraId="4E10E580" w14:textId="5DAEA33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63</w:t>
            </w:r>
          </w:p>
        </w:tc>
        <w:tc>
          <w:tcPr>
            <w:tcW w:w="1212" w:type="dxa"/>
          </w:tcPr>
          <w:p w14:paraId="79412FBF" w14:textId="4E139F9B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19</w:t>
            </w:r>
          </w:p>
        </w:tc>
      </w:tr>
      <w:tr w:rsidR="00BB357A" w:rsidRPr="00D805BB" w14:paraId="1C391927" w14:textId="77777777" w:rsidTr="00D24C17">
        <w:trPr>
          <w:trHeight w:val="293"/>
        </w:trPr>
        <w:tc>
          <w:tcPr>
            <w:tcW w:w="1211" w:type="dxa"/>
          </w:tcPr>
          <w:p w14:paraId="0913DB55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59D1F816" w14:textId="3B63F05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72</w:t>
            </w:r>
          </w:p>
        </w:tc>
        <w:tc>
          <w:tcPr>
            <w:tcW w:w="1212" w:type="dxa"/>
          </w:tcPr>
          <w:p w14:paraId="67274446" w14:textId="2CCBE35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62</w:t>
            </w:r>
          </w:p>
        </w:tc>
        <w:tc>
          <w:tcPr>
            <w:tcW w:w="1212" w:type="dxa"/>
          </w:tcPr>
          <w:p w14:paraId="68731AED" w14:textId="795CFA18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212" w:type="dxa"/>
          </w:tcPr>
          <w:p w14:paraId="22DCECB6" w14:textId="5829563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44</w:t>
            </w:r>
          </w:p>
        </w:tc>
        <w:tc>
          <w:tcPr>
            <w:tcW w:w="1212" w:type="dxa"/>
          </w:tcPr>
          <w:p w14:paraId="1071CA34" w14:textId="729B0262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1212" w:type="dxa"/>
          </w:tcPr>
          <w:p w14:paraId="7866D653" w14:textId="781E2FB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83</w:t>
            </w:r>
          </w:p>
        </w:tc>
      </w:tr>
      <w:tr w:rsidR="00BB357A" w:rsidRPr="00D805BB" w14:paraId="210EAAF2" w14:textId="77777777" w:rsidTr="00D24C17">
        <w:trPr>
          <w:trHeight w:val="293"/>
        </w:trPr>
        <w:tc>
          <w:tcPr>
            <w:tcW w:w="1211" w:type="dxa"/>
          </w:tcPr>
          <w:p w14:paraId="5586AF54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2B011244" w14:textId="10445D8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56</w:t>
            </w:r>
          </w:p>
        </w:tc>
        <w:tc>
          <w:tcPr>
            <w:tcW w:w="1212" w:type="dxa"/>
          </w:tcPr>
          <w:p w14:paraId="632691FE" w14:textId="29D03CF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21</w:t>
            </w:r>
          </w:p>
        </w:tc>
        <w:tc>
          <w:tcPr>
            <w:tcW w:w="1212" w:type="dxa"/>
          </w:tcPr>
          <w:p w14:paraId="59BBAE90" w14:textId="5358BAF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44</w:t>
            </w:r>
          </w:p>
        </w:tc>
        <w:tc>
          <w:tcPr>
            <w:tcW w:w="1212" w:type="dxa"/>
          </w:tcPr>
          <w:p w14:paraId="1024BCBB" w14:textId="42C6DC07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1212" w:type="dxa"/>
          </w:tcPr>
          <w:p w14:paraId="6C69136B" w14:textId="60D5370A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31</w:t>
            </w:r>
          </w:p>
        </w:tc>
        <w:tc>
          <w:tcPr>
            <w:tcW w:w="1212" w:type="dxa"/>
          </w:tcPr>
          <w:p w14:paraId="161AE6A3" w14:textId="0EF26511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72</w:t>
            </w:r>
          </w:p>
        </w:tc>
      </w:tr>
      <w:tr w:rsidR="00BB357A" w:rsidRPr="00D805BB" w14:paraId="05C7E411" w14:textId="77777777" w:rsidTr="00D24C17">
        <w:trPr>
          <w:trHeight w:val="293"/>
        </w:trPr>
        <w:tc>
          <w:tcPr>
            <w:tcW w:w="1211" w:type="dxa"/>
          </w:tcPr>
          <w:p w14:paraId="4AC0D470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62A2B450" w14:textId="3EDAC91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68</w:t>
            </w:r>
          </w:p>
        </w:tc>
        <w:tc>
          <w:tcPr>
            <w:tcW w:w="1212" w:type="dxa"/>
          </w:tcPr>
          <w:p w14:paraId="16EC42EC" w14:textId="589685A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47</w:t>
            </w:r>
          </w:p>
        </w:tc>
        <w:tc>
          <w:tcPr>
            <w:tcW w:w="1212" w:type="dxa"/>
          </w:tcPr>
          <w:p w14:paraId="00D013C2" w14:textId="7610D22B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93</w:t>
            </w:r>
          </w:p>
        </w:tc>
        <w:tc>
          <w:tcPr>
            <w:tcW w:w="1212" w:type="dxa"/>
          </w:tcPr>
          <w:p w14:paraId="4992998C" w14:textId="1FA066A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18195FD0" w14:textId="61357D2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12" w:type="dxa"/>
          </w:tcPr>
          <w:p w14:paraId="207D663D" w14:textId="26305028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40</w:t>
            </w:r>
          </w:p>
        </w:tc>
      </w:tr>
      <w:tr w:rsidR="00BB357A" w:rsidRPr="00D805BB" w14:paraId="5430B58D" w14:textId="77777777" w:rsidTr="00D24C17">
        <w:trPr>
          <w:trHeight w:val="293"/>
        </w:trPr>
        <w:tc>
          <w:tcPr>
            <w:tcW w:w="1211" w:type="dxa"/>
          </w:tcPr>
          <w:p w14:paraId="6085129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6C278126" w14:textId="12F9E21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04</w:t>
            </w:r>
          </w:p>
        </w:tc>
        <w:tc>
          <w:tcPr>
            <w:tcW w:w="1212" w:type="dxa"/>
          </w:tcPr>
          <w:p w14:paraId="42927B87" w14:textId="4F172AC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12" w:type="dxa"/>
          </w:tcPr>
          <w:p w14:paraId="0899B31A" w14:textId="7B3DCD8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1212" w:type="dxa"/>
          </w:tcPr>
          <w:p w14:paraId="0B78A3BF" w14:textId="68016959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97</w:t>
            </w:r>
          </w:p>
        </w:tc>
        <w:tc>
          <w:tcPr>
            <w:tcW w:w="1212" w:type="dxa"/>
          </w:tcPr>
          <w:p w14:paraId="2E2E8BD0" w14:textId="62292137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4AB67198" w14:textId="22BF244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</w:tr>
      <w:tr w:rsidR="00BB357A" w:rsidRPr="00D805BB" w14:paraId="146BEAA0" w14:textId="77777777" w:rsidTr="00D24C17">
        <w:trPr>
          <w:trHeight w:val="293"/>
        </w:trPr>
        <w:tc>
          <w:tcPr>
            <w:tcW w:w="1211" w:type="dxa"/>
          </w:tcPr>
          <w:p w14:paraId="6BB1BA30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1C40A6B8" w14:textId="197F32E9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212" w:type="dxa"/>
          </w:tcPr>
          <w:p w14:paraId="7748AE3E" w14:textId="4BE70D67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46</w:t>
            </w:r>
          </w:p>
        </w:tc>
        <w:tc>
          <w:tcPr>
            <w:tcW w:w="1212" w:type="dxa"/>
          </w:tcPr>
          <w:p w14:paraId="3A5172B7" w14:textId="065259D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74</w:t>
            </w:r>
          </w:p>
        </w:tc>
        <w:tc>
          <w:tcPr>
            <w:tcW w:w="1212" w:type="dxa"/>
          </w:tcPr>
          <w:p w14:paraId="61AAA96D" w14:textId="79AEF6B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36</w:t>
            </w:r>
          </w:p>
        </w:tc>
        <w:tc>
          <w:tcPr>
            <w:tcW w:w="1212" w:type="dxa"/>
          </w:tcPr>
          <w:p w14:paraId="6B32975B" w14:textId="5A122EC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73</w:t>
            </w:r>
          </w:p>
        </w:tc>
        <w:tc>
          <w:tcPr>
            <w:tcW w:w="1212" w:type="dxa"/>
          </w:tcPr>
          <w:p w14:paraId="0EE57952" w14:textId="41FB0AB1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54</w:t>
            </w:r>
          </w:p>
        </w:tc>
      </w:tr>
      <w:tr w:rsidR="00BB357A" w:rsidRPr="00D805BB" w14:paraId="1AF7F1D0" w14:textId="77777777" w:rsidTr="00D24C17">
        <w:trPr>
          <w:trHeight w:val="293"/>
        </w:trPr>
        <w:tc>
          <w:tcPr>
            <w:tcW w:w="1211" w:type="dxa"/>
          </w:tcPr>
          <w:p w14:paraId="0B14B992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351FC76B" w14:textId="6BBB09A2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06</w:t>
            </w:r>
          </w:p>
        </w:tc>
        <w:tc>
          <w:tcPr>
            <w:tcW w:w="1212" w:type="dxa"/>
          </w:tcPr>
          <w:p w14:paraId="1F322240" w14:textId="6318A17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212" w:type="dxa"/>
          </w:tcPr>
          <w:p w14:paraId="6158A493" w14:textId="117ECBA7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83</w:t>
            </w:r>
          </w:p>
        </w:tc>
        <w:tc>
          <w:tcPr>
            <w:tcW w:w="1212" w:type="dxa"/>
          </w:tcPr>
          <w:p w14:paraId="20AE8581" w14:textId="629AE66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27</w:t>
            </w:r>
          </w:p>
        </w:tc>
        <w:tc>
          <w:tcPr>
            <w:tcW w:w="1212" w:type="dxa"/>
          </w:tcPr>
          <w:p w14:paraId="62446121" w14:textId="06C865D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61</w:t>
            </w:r>
          </w:p>
        </w:tc>
        <w:tc>
          <w:tcPr>
            <w:tcW w:w="1212" w:type="dxa"/>
          </w:tcPr>
          <w:p w14:paraId="744F22D3" w14:textId="667E5E6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17</w:t>
            </w:r>
          </w:p>
        </w:tc>
      </w:tr>
      <w:tr w:rsidR="00BB357A" w:rsidRPr="00D805BB" w14:paraId="000D5A16" w14:textId="77777777" w:rsidTr="00D24C17">
        <w:trPr>
          <w:trHeight w:val="293"/>
        </w:trPr>
        <w:tc>
          <w:tcPr>
            <w:tcW w:w="1211" w:type="dxa"/>
          </w:tcPr>
          <w:p w14:paraId="35048777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09CD9DFA" w14:textId="684A78DA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98</w:t>
            </w:r>
          </w:p>
        </w:tc>
        <w:tc>
          <w:tcPr>
            <w:tcW w:w="1212" w:type="dxa"/>
          </w:tcPr>
          <w:p w14:paraId="303226B6" w14:textId="2719F23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93</w:t>
            </w:r>
          </w:p>
        </w:tc>
        <w:tc>
          <w:tcPr>
            <w:tcW w:w="1212" w:type="dxa"/>
          </w:tcPr>
          <w:p w14:paraId="0F03D203" w14:textId="26EDFBC8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37</w:t>
            </w:r>
          </w:p>
        </w:tc>
        <w:tc>
          <w:tcPr>
            <w:tcW w:w="1212" w:type="dxa"/>
          </w:tcPr>
          <w:p w14:paraId="209C71EB" w14:textId="5D0336C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26</w:t>
            </w:r>
          </w:p>
        </w:tc>
        <w:tc>
          <w:tcPr>
            <w:tcW w:w="1212" w:type="dxa"/>
          </w:tcPr>
          <w:p w14:paraId="2CCAFA05" w14:textId="2D6A7B1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49</w:t>
            </w:r>
          </w:p>
        </w:tc>
        <w:tc>
          <w:tcPr>
            <w:tcW w:w="1212" w:type="dxa"/>
          </w:tcPr>
          <w:p w14:paraId="01E66DC2" w14:textId="58159B9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97</w:t>
            </w:r>
          </w:p>
        </w:tc>
      </w:tr>
    </w:tbl>
    <w:p w14:paraId="6B9E7426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S9</w:t>
      </w:r>
    </w:p>
    <w:p w14:paraId="1B45B0B9" w14:textId="38DAC5E6" w:rsidR="00BB357A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/>
      </w:r>
    </w:p>
    <w:p w14:paraId="5B99728E" w14:textId="77777777" w:rsidR="00A166DC" w:rsidRPr="00D805BB" w:rsidRDefault="00A166DC" w:rsidP="00BB357A">
      <w:pPr>
        <w:rPr>
          <w:rFonts w:cstheme="minorHAnsi"/>
          <w:sz w:val="24"/>
          <w:szCs w:val="24"/>
        </w:rPr>
      </w:pPr>
    </w:p>
    <w:p w14:paraId="28CC9A26" w14:textId="77777777" w:rsidR="002E5E08" w:rsidRPr="00D805BB" w:rsidRDefault="002E5E08">
      <w:pPr>
        <w:rPr>
          <w:rFonts w:cstheme="minorHAnsi"/>
          <w:sz w:val="24"/>
          <w:szCs w:val="24"/>
        </w:rPr>
      </w:pPr>
    </w:p>
    <w:p w14:paraId="4C427CD2" w14:textId="77777777" w:rsidR="002E5E08" w:rsidRPr="00D805BB" w:rsidRDefault="002E5E08">
      <w:pPr>
        <w:rPr>
          <w:rFonts w:cstheme="minorHAnsi"/>
          <w:sz w:val="24"/>
          <w:szCs w:val="24"/>
        </w:rPr>
      </w:pPr>
    </w:p>
    <w:p w14:paraId="2DBB560A" w14:textId="0DD284FC" w:rsidR="00BB357A" w:rsidRPr="00D805BB" w:rsidRDefault="0095015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S12. </w:t>
      </w:r>
      <w:r w:rsidR="00D805BB" w:rsidRPr="00D805BB">
        <w:rPr>
          <w:rFonts w:cstheme="minorHAnsi"/>
          <w:sz w:val="24"/>
          <w:szCs w:val="24"/>
        </w:rPr>
        <w:t>Mean ratios of RMSEs for Relative Risk = 1.</w:t>
      </w:r>
      <w:r w:rsidR="00D805BB" w:rsidRPr="00D805BB">
        <w:rPr>
          <w:rFonts w:cstheme="minorHAnsi"/>
          <w:sz w:val="24"/>
          <w:szCs w:val="24"/>
        </w:rPr>
        <w:t>5</w:t>
      </w:r>
      <w:r w:rsidR="00D805BB" w:rsidRPr="00D805BB">
        <w:rPr>
          <w:rFonts w:cstheme="minorHAnsi"/>
          <w:sz w:val="24"/>
          <w:szCs w:val="24"/>
        </w:rPr>
        <w:t xml:space="preserve"> and different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B063EF" w:rsidRPr="00D805BB" w14:paraId="79F092C9" w14:textId="77777777" w:rsidTr="00F2484A">
        <w:trPr>
          <w:trHeight w:val="293"/>
        </w:trPr>
        <w:tc>
          <w:tcPr>
            <w:tcW w:w="1211" w:type="dxa"/>
            <w:vMerge w:val="restart"/>
          </w:tcPr>
          <w:p w14:paraId="06E077A2" w14:textId="77777777" w:rsidR="00B063EF" w:rsidRPr="00D805BB" w:rsidRDefault="00B063EF" w:rsidP="00D24C17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21FBF781" w14:textId="77777777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Mean ratios when estimating</w:t>
            </w:r>
          </w:p>
          <w:p w14:paraId="59610458" w14:textId="5A52E5CE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           Prevalence                                              Relative Risk (RR)</w:t>
            </w:r>
          </w:p>
        </w:tc>
      </w:tr>
      <w:tr w:rsidR="00BB357A" w:rsidRPr="00D805BB" w14:paraId="722C6375" w14:textId="77777777" w:rsidTr="00D24C17">
        <w:trPr>
          <w:trHeight w:val="293"/>
        </w:trPr>
        <w:tc>
          <w:tcPr>
            <w:tcW w:w="1211" w:type="dxa"/>
            <w:vMerge/>
          </w:tcPr>
          <w:p w14:paraId="1D3C1BA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25FDF8F0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1B43E129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1621B0CC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25883FDA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7065B71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49EF08AB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B357A" w:rsidRPr="00D805BB" w14:paraId="648D648C" w14:textId="77777777" w:rsidTr="00D24C17">
        <w:trPr>
          <w:trHeight w:val="293"/>
        </w:trPr>
        <w:tc>
          <w:tcPr>
            <w:tcW w:w="1211" w:type="dxa"/>
          </w:tcPr>
          <w:p w14:paraId="2BF06974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410A5AFC" w14:textId="759477C2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47</w:t>
            </w:r>
          </w:p>
        </w:tc>
        <w:tc>
          <w:tcPr>
            <w:tcW w:w="1212" w:type="dxa"/>
            <w:vAlign w:val="center"/>
          </w:tcPr>
          <w:p w14:paraId="45515934" w14:textId="6F98F1B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212" w:type="dxa"/>
          </w:tcPr>
          <w:p w14:paraId="5CD7E9B2" w14:textId="79F6473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212" w:type="dxa"/>
          </w:tcPr>
          <w:p w14:paraId="622D2848" w14:textId="003BFDE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1212" w:type="dxa"/>
          </w:tcPr>
          <w:p w14:paraId="796F2B18" w14:textId="15BA4D1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63</w:t>
            </w:r>
          </w:p>
        </w:tc>
        <w:tc>
          <w:tcPr>
            <w:tcW w:w="1212" w:type="dxa"/>
          </w:tcPr>
          <w:p w14:paraId="38D528DC" w14:textId="77777777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2/19</w:t>
            </w:r>
          </w:p>
        </w:tc>
      </w:tr>
      <w:tr w:rsidR="00BB357A" w:rsidRPr="00D805BB" w14:paraId="74B90E72" w14:textId="77777777" w:rsidTr="00D24C17">
        <w:trPr>
          <w:trHeight w:val="293"/>
        </w:trPr>
        <w:tc>
          <w:tcPr>
            <w:tcW w:w="1211" w:type="dxa"/>
          </w:tcPr>
          <w:p w14:paraId="1F574CE4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732D8E3B" w14:textId="51BDEDD9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71</w:t>
            </w:r>
          </w:p>
        </w:tc>
        <w:tc>
          <w:tcPr>
            <w:tcW w:w="1212" w:type="dxa"/>
          </w:tcPr>
          <w:p w14:paraId="35B6719C" w14:textId="6FED104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59</w:t>
            </w:r>
          </w:p>
        </w:tc>
        <w:tc>
          <w:tcPr>
            <w:tcW w:w="1212" w:type="dxa"/>
          </w:tcPr>
          <w:p w14:paraId="33313109" w14:textId="76C2D67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04</w:t>
            </w:r>
          </w:p>
        </w:tc>
        <w:tc>
          <w:tcPr>
            <w:tcW w:w="1212" w:type="dxa"/>
          </w:tcPr>
          <w:p w14:paraId="0132E510" w14:textId="70FA190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212" w:type="dxa"/>
          </w:tcPr>
          <w:p w14:paraId="188A5288" w14:textId="6FD6806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84</w:t>
            </w:r>
          </w:p>
        </w:tc>
        <w:tc>
          <w:tcPr>
            <w:tcW w:w="1212" w:type="dxa"/>
          </w:tcPr>
          <w:p w14:paraId="0D8CFC55" w14:textId="0449247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69</w:t>
            </w:r>
          </w:p>
        </w:tc>
      </w:tr>
      <w:tr w:rsidR="00BB357A" w:rsidRPr="00D805BB" w14:paraId="2D84ACD1" w14:textId="77777777" w:rsidTr="00D24C17">
        <w:trPr>
          <w:trHeight w:val="293"/>
        </w:trPr>
        <w:tc>
          <w:tcPr>
            <w:tcW w:w="1211" w:type="dxa"/>
          </w:tcPr>
          <w:p w14:paraId="7A6C317F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23B3C3F5" w14:textId="52E7759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59</w:t>
            </w:r>
          </w:p>
        </w:tc>
        <w:tc>
          <w:tcPr>
            <w:tcW w:w="1212" w:type="dxa"/>
          </w:tcPr>
          <w:p w14:paraId="42715A5B" w14:textId="77A2E52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212" w:type="dxa"/>
          </w:tcPr>
          <w:p w14:paraId="11A4326C" w14:textId="3E107C8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38</w:t>
            </w:r>
          </w:p>
        </w:tc>
        <w:tc>
          <w:tcPr>
            <w:tcW w:w="1212" w:type="dxa"/>
          </w:tcPr>
          <w:p w14:paraId="632F1925" w14:textId="68470F1A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95</w:t>
            </w:r>
          </w:p>
        </w:tc>
        <w:tc>
          <w:tcPr>
            <w:tcW w:w="1212" w:type="dxa"/>
          </w:tcPr>
          <w:p w14:paraId="20E49E53" w14:textId="73ACC8F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1212" w:type="dxa"/>
          </w:tcPr>
          <w:p w14:paraId="7D9A8F9E" w14:textId="739D143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54</w:t>
            </w:r>
          </w:p>
        </w:tc>
      </w:tr>
      <w:tr w:rsidR="00BB357A" w:rsidRPr="00D805BB" w14:paraId="0AC5603F" w14:textId="77777777" w:rsidTr="00D24C17">
        <w:trPr>
          <w:trHeight w:val="293"/>
        </w:trPr>
        <w:tc>
          <w:tcPr>
            <w:tcW w:w="1211" w:type="dxa"/>
          </w:tcPr>
          <w:p w14:paraId="55E690B0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094983B6" w14:textId="699E7B2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71</w:t>
            </w:r>
          </w:p>
        </w:tc>
        <w:tc>
          <w:tcPr>
            <w:tcW w:w="1212" w:type="dxa"/>
          </w:tcPr>
          <w:p w14:paraId="644E9370" w14:textId="118919D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44</w:t>
            </w:r>
          </w:p>
        </w:tc>
        <w:tc>
          <w:tcPr>
            <w:tcW w:w="1212" w:type="dxa"/>
          </w:tcPr>
          <w:p w14:paraId="357B23FA" w14:textId="6E587132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87</w:t>
            </w:r>
          </w:p>
        </w:tc>
        <w:tc>
          <w:tcPr>
            <w:tcW w:w="1212" w:type="dxa"/>
          </w:tcPr>
          <w:p w14:paraId="50200410" w14:textId="3647532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91</w:t>
            </w:r>
          </w:p>
        </w:tc>
        <w:tc>
          <w:tcPr>
            <w:tcW w:w="1212" w:type="dxa"/>
          </w:tcPr>
          <w:p w14:paraId="7748B645" w14:textId="41C5A8FB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212" w:type="dxa"/>
          </w:tcPr>
          <w:p w14:paraId="3B857AD0" w14:textId="637C786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24</w:t>
            </w:r>
          </w:p>
        </w:tc>
      </w:tr>
      <w:tr w:rsidR="00BB357A" w:rsidRPr="00D805BB" w14:paraId="4C869058" w14:textId="77777777" w:rsidTr="00D24C17">
        <w:trPr>
          <w:trHeight w:val="293"/>
        </w:trPr>
        <w:tc>
          <w:tcPr>
            <w:tcW w:w="1211" w:type="dxa"/>
          </w:tcPr>
          <w:p w14:paraId="510A0CD4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099B06D9" w14:textId="24B85A92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04</w:t>
            </w:r>
          </w:p>
        </w:tc>
        <w:tc>
          <w:tcPr>
            <w:tcW w:w="1212" w:type="dxa"/>
          </w:tcPr>
          <w:p w14:paraId="1B62608A" w14:textId="32F4ECC8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12" w:type="dxa"/>
          </w:tcPr>
          <w:p w14:paraId="281E6055" w14:textId="3E07487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212" w:type="dxa"/>
          </w:tcPr>
          <w:p w14:paraId="30625A52" w14:textId="260CF78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482FD388" w14:textId="7FA45A72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212" w:type="dxa"/>
          </w:tcPr>
          <w:p w14:paraId="6DD2D6C7" w14:textId="1FF4D26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02</w:t>
            </w:r>
          </w:p>
        </w:tc>
      </w:tr>
      <w:tr w:rsidR="00BB357A" w:rsidRPr="00D805BB" w14:paraId="3E5CF762" w14:textId="77777777" w:rsidTr="00D24C17">
        <w:trPr>
          <w:trHeight w:val="293"/>
        </w:trPr>
        <w:tc>
          <w:tcPr>
            <w:tcW w:w="1211" w:type="dxa"/>
          </w:tcPr>
          <w:p w14:paraId="615C6A24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3160CFAE" w14:textId="4876EE99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212" w:type="dxa"/>
          </w:tcPr>
          <w:p w14:paraId="6A0C0F90" w14:textId="0EB6E7A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48</w:t>
            </w:r>
          </w:p>
        </w:tc>
        <w:tc>
          <w:tcPr>
            <w:tcW w:w="1212" w:type="dxa"/>
          </w:tcPr>
          <w:p w14:paraId="6BBE00D8" w14:textId="6C89D471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60</w:t>
            </w:r>
          </w:p>
        </w:tc>
        <w:tc>
          <w:tcPr>
            <w:tcW w:w="1212" w:type="dxa"/>
          </w:tcPr>
          <w:p w14:paraId="73335022" w14:textId="082F643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212" w:type="dxa"/>
          </w:tcPr>
          <w:p w14:paraId="12961753" w14:textId="7D426BC1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54</w:t>
            </w:r>
          </w:p>
        </w:tc>
        <w:tc>
          <w:tcPr>
            <w:tcW w:w="1212" w:type="dxa"/>
          </w:tcPr>
          <w:p w14:paraId="23097F14" w14:textId="6A276CAB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20</w:t>
            </w:r>
          </w:p>
        </w:tc>
      </w:tr>
      <w:tr w:rsidR="00BB357A" w:rsidRPr="00D805BB" w14:paraId="7EF61D9A" w14:textId="77777777" w:rsidTr="00D24C17">
        <w:trPr>
          <w:trHeight w:val="293"/>
        </w:trPr>
        <w:tc>
          <w:tcPr>
            <w:tcW w:w="1211" w:type="dxa"/>
          </w:tcPr>
          <w:p w14:paraId="0F8B51A2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6EC75DF5" w14:textId="3B3AF1B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12" w:type="dxa"/>
          </w:tcPr>
          <w:p w14:paraId="716C835A" w14:textId="3749FB2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07</w:t>
            </w:r>
          </w:p>
        </w:tc>
        <w:tc>
          <w:tcPr>
            <w:tcW w:w="1212" w:type="dxa"/>
          </w:tcPr>
          <w:p w14:paraId="6AF7FD91" w14:textId="6EE30AA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62</w:t>
            </w:r>
          </w:p>
        </w:tc>
        <w:tc>
          <w:tcPr>
            <w:tcW w:w="1212" w:type="dxa"/>
          </w:tcPr>
          <w:p w14:paraId="46C796D7" w14:textId="3A299999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06</w:t>
            </w:r>
          </w:p>
        </w:tc>
        <w:tc>
          <w:tcPr>
            <w:tcW w:w="1212" w:type="dxa"/>
          </w:tcPr>
          <w:p w14:paraId="71F296FC" w14:textId="4C30A4D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46</w:t>
            </w:r>
          </w:p>
        </w:tc>
        <w:tc>
          <w:tcPr>
            <w:tcW w:w="1212" w:type="dxa"/>
          </w:tcPr>
          <w:p w14:paraId="02973C6F" w14:textId="360F743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90</w:t>
            </w:r>
          </w:p>
        </w:tc>
      </w:tr>
      <w:tr w:rsidR="00BB357A" w:rsidRPr="00D805BB" w14:paraId="4744E93F" w14:textId="77777777" w:rsidTr="00D24C17">
        <w:trPr>
          <w:trHeight w:val="293"/>
        </w:trPr>
        <w:tc>
          <w:tcPr>
            <w:tcW w:w="1211" w:type="dxa"/>
          </w:tcPr>
          <w:p w14:paraId="42DA8E64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55955D08" w14:textId="60D086C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5E1ED96A" w14:textId="286C68C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85</w:t>
            </w:r>
          </w:p>
        </w:tc>
        <w:tc>
          <w:tcPr>
            <w:tcW w:w="1212" w:type="dxa"/>
          </w:tcPr>
          <w:p w14:paraId="6087ABB8" w14:textId="173788EB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1212" w:type="dxa"/>
          </w:tcPr>
          <w:p w14:paraId="4FD3A77B" w14:textId="4C8C46E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12" w:type="dxa"/>
          </w:tcPr>
          <w:p w14:paraId="05CCFA45" w14:textId="638569F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1212" w:type="dxa"/>
          </w:tcPr>
          <w:p w14:paraId="23A9E1B7" w14:textId="7BB1C35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72</w:t>
            </w:r>
          </w:p>
        </w:tc>
      </w:tr>
    </w:tbl>
    <w:p w14:paraId="3BE6D834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S9</w:t>
      </w:r>
    </w:p>
    <w:p w14:paraId="39B4DF78" w14:textId="22011FF4" w:rsidR="00BB357A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/>
      </w:r>
    </w:p>
    <w:p w14:paraId="6AEDC04E" w14:textId="77777777" w:rsidR="002E5E08" w:rsidRPr="00D805BB" w:rsidRDefault="002E5E0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 w:type="page"/>
      </w:r>
    </w:p>
    <w:p w14:paraId="3DF755A4" w14:textId="32EEB071" w:rsidR="00BB357A" w:rsidRPr="00D805BB" w:rsidRDefault="0095015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lastRenderedPageBreak/>
        <w:t xml:space="preserve">Table S13. </w:t>
      </w:r>
      <w:r w:rsidR="00D805BB" w:rsidRPr="00D805BB">
        <w:rPr>
          <w:rFonts w:cstheme="minorHAnsi"/>
          <w:sz w:val="24"/>
          <w:szCs w:val="24"/>
        </w:rPr>
        <w:t xml:space="preserve">Mean ratios of RMSEs for Relative Risk = </w:t>
      </w:r>
      <w:r w:rsidR="00D805BB" w:rsidRPr="00D805BB">
        <w:rPr>
          <w:rFonts w:cstheme="minorHAnsi"/>
          <w:sz w:val="24"/>
          <w:szCs w:val="24"/>
        </w:rPr>
        <w:t>2</w:t>
      </w:r>
      <w:r w:rsidR="00D805BB" w:rsidRPr="00D805BB">
        <w:rPr>
          <w:rFonts w:cstheme="minorHAnsi"/>
          <w:sz w:val="24"/>
          <w:szCs w:val="24"/>
        </w:rPr>
        <w:t>.0 and same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B063EF" w:rsidRPr="00D805BB" w14:paraId="4050AFE5" w14:textId="77777777" w:rsidTr="00F2484A">
        <w:trPr>
          <w:trHeight w:val="293"/>
        </w:trPr>
        <w:tc>
          <w:tcPr>
            <w:tcW w:w="1211" w:type="dxa"/>
            <w:vMerge w:val="restart"/>
          </w:tcPr>
          <w:p w14:paraId="549D3E3B" w14:textId="77777777" w:rsidR="00B063EF" w:rsidRPr="00D805BB" w:rsidRDefault="00B063EF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118195EC" w14:textId="77777777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Mean ratios when estimating</w:t>
            </w:r>
          </w:p>
          <w:p w14:paraId="75A7C580" w14:textId="336129BF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 xml:space="preserve">           Prevalence                                              Relative Risk (RR)</w:t>
            </w:r>
          </w:p>
        </w:tc>
      </w:tr>
      <w:tr w:rsidR="00BB357A" w:rsidRPr="00D805BB" w14:paraId="70625319" w14:textId="77777777" w:rsidTr="00D24C17">
        <w:trPr>
          <w:trHeight w:val="293"/>
        </w:trPr>
        <w:tc>
          <w:tcPr>
            <w:tcW w:w="1211" w:type="dxa"/>
            <w:vMerge/>
          </w:tcPr>
          <w:p w14:paraId="7278A959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1A05AE46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66FB7F7B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59567988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65814D2A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2C7A40A4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690E9B22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B357A" w:rsidRPr="00D805BB" w14:paraId="55B245F2" w14:textId="77777777" w:rsidTr="00D24C17">
        <w:trPr>
          <w:trHeight w:val="293"/>
        </w:trPr>
        <w:tc>
          <w:tcPr>
            <w:tcW w:w="1211" w:type="dxa"/>
          </w:tcPr>
          <w:p w14:paraId="071AC791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2966C54B" w14:textId="19301087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50</w:t>
            </w:r>
          </w:p>
        </w:tc>
        <w:tc>
          <w:tcPr>
            <w:tcW w:w="1212" w:type="dxa"/>
            <w:vAlign w:val="center"/>
          </w:tcPr>
          <w:p w14:paraId="66AB89E3" w14:textId="0EE8E41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32</w:t>
            </w:r>
          </w:p>
        </w:tc>
        <w:tc>
          <w:tcPr>
            <w:tcW w:w="1212" w:type="dxa"/>
          </w:tcPr>
          <w:p w14:paraId="5DD5B9C8" w14:textId="328FF15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63</w:t>
            </w:r>
          </w:p>
        </w:tc>
        <w:tc>
          <w:tcPr>
            <w:tcW w:w="1212" w:type="dxa"/>
          </w:tcPr>
          <w:p w14:paraId="6B451235" w14:textId="78C27B9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212" w:type="dxa"/>
          </w:tcPr>
          <w:p w14:paraId="53D87250" w14:textId="1383D33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72</w:t>
            </w:r>
          </w:p>
        </w:tc>
        <w:tc>
          <w:tcPr>
            <w:tcW w:w="1212" w:type="dxa"/>
          </w:tcPr>
          <w:p w14:paraId="31A65908" w14:textId="50690211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40</w:t>
            </w:r>
          </w:p>
        </w:tc>
      </w:tr>
      <w:tr w:rsidR="00BB357A" w:rsidRPr="00D805BB" w14:paraId="23795E8E" w14:textId="77777777" w:rsidTr="00D24C17">
        <w:trPr>
          <w:trHeight w:val="293"/>
        </w:trPr>
        <w:tc>
          <w:tcPr>
            <w:tcW w:w="1211" w:type="dxa"/>
          </w:tcPr>
          <w:p w14:paraId="33323E0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2982D968" w14:textId="5E3D7C11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75</w:t>
            </w:r>
          </w:p>
        </w:tc>
        <w:tc>
          <w:tcPr>
            <w:tcW w:w="1212" w:type="dxa"/>
          </w:tcPr>
          <w:p w14:paraId="1BDB211B" w14:textId="1FF4F11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76</w:t>
            </w:r>
          </w:p>
        </w:tc>
        <w:tc>
          <w:tcPr>
            <w:tcW w:w="1212" w:type="dxa"/>
          </w:tcPr>
          <w:p w14:paraId="4091D6BC" w14:textId="3DD02BD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38</w:t>
            </w:r>
          </w:p>
        </w:tc>
        <w:tc>
          <w:tcPr>
            <w:tcW w:w="1212" w:type="dxa"/>
          </w:tcPr>
          <w:p w14:paraId="35E7C08A" w14:textId="70AFDD02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60</w:t>
            </w:r>
          </w:p>
        </w:tc>
        <w:tc>
          <w:tcPr>
            <w:tcW w:w="1212" w:type="dxa"/>
          </w:tcPr>
          <w:p w14:paraId="16D24A99" w14:textId="194BB71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09</w:t>
            </w:r>
          </w:p>
        </w:tc>
        <w:tc>
          <w:tcPr>
            <w:tcW w:w="1212" w:type="dxa"/>
          </w:tcPr>
          <w:p w14:paraId="1C84889B" w14:textId="0DD9DA97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77</w:t>
            </w:r>
          </w:p>
        </w:tc>
      </w:tr>
      <w:tr w:rsidR="00BB357A" w:rsidRPr="00D805BB" w14:paraId="603FECBD" w14:textId="77777777" w:rsidTr="00D24C17">
        <w:trPr>
          <w:trHeight w:val="293"/>
        </w:trPr>
        <w:tc>
          <w:tcPr>
            <w:tcW w:w="1211" w:type="dxa"/>
          </w:tcPr>
          <w:p w14:paraId="022D2290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1893B1E7" w14:textId="11681C6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48</w:t>
            </w:r>
          </w:p>
        </w:tc>
        <w:tc>
          <w:tcPr>
            <w:tcW w:w="1212" w:type="dxa"/>
          </w:tcPr>
          <w:p w14:paraId="751C9840" w14:textId="2EAF735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212" w:type="dxa"/>
          </w:tcPr>
          <w:p w14:paraId="6509BBF8" w14:textId="3EDE50CE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53</w:t>
            </w:r>
          </w:p>
        </w:tc>
        <w:tc>
          <w:tcPr>
            <w:tcW w:w="1212" w:type="dxa"/>
          </w:tcPr>
          <w:p w14:paraId="417D0883" w14:textId="25C45D3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12" w:type="dxa"/>
          </w:tcPr>
          <w:p w14:paraId="74BC673F" w14:textId="0C119D5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32</w:t>
            </w:r>
          </w:p>
        </w:tc>
        <w:tc>
          <w:tcPr>
            <w:tcW w:w="1212" w:type="dxa"/>
          </w:tcPr>
          <w:p w14:paraId="7AD1DE09" w14:textId="4B21FA9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66</w:t>
            </w:r>
          </w:p>
        </w:tc>
      </w:tr>
      <w:tr w:rsidR="00BB357A" w:rsidRPr="00D805BB" w14:paraId="78541AA7" w14:textId="77777777" w:rsidTr="00D24C17">
        <w:trPr>
          <w:trHeight w:val="293"/>
        </w:trPr>
        <w:tc>
          <w:tcPr>
            <w:tcW w:w="1211" w:type="dxa"/>
          </w:tcPr>
          <w:p w14:paraId="0F69F70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6F36EF14" w14:textId="3F21CF48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74</w:t>
            </w:r>
          </w:p>
        </w:tc>
        <w:tc>
          <w:tcPr>
            <w:tcW w:w="1212" w:type="dxa"/>
          </w:tcPr>
          <w:p w14:paraId="297ED82A" w14:textId="6A296B09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61</w:t>
            </w:r>
          </w:p>
        </w:tc>
        <w:tc>
          <w:tcPr>
            <w:tcW w:w="1212" w:type="dxa"/>
          </w:tcPr>
          <w:p w14:paraId="02378D84" w14:textId="5129ACF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1212" w:type="dxa"/>
          </w:tcPr>
          <w:p w14:paraId="283CB4A8" w14:textId="610B09A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212" w:type="dxa"/>
          </w:tcPr>
          <w:p w14:paraId="3BEB513F" w14:textId="2183AB2A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1212" w:type="dxa"/>
          </w:tcPr>
          <w:p w14:paraId="4D98C1EA" w14:textId="60C1E02B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35</w:t>
            </w:r>
          </w:p>
        </w:tc>
      </w:tr>
      <w:tr w:rsidR="00BB357A" w:rsidRPr="00D805BB" w14:paraId="611DDB4E" w14:textId="77777777" w:rsidTr="00D24C17">
        <w:trPr>
          <w:trHeight w:val="293"/>
        </w:trPr>
        <w:tc>
          <w:tcPr>
            <w:tcW w:w="1211" w:type="dxa"/>
          </w:tcPr>
          <w:p w14:paraId="4D8F610B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108ABDE3" w14:textId="0D3CAD1B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04</w:t>
            </w:r>
          </w:p>
        </w:tc>
        <w:tc>
          <w:tcPr>
            <w:tcW w:w="1212" w:type="dxa"/>
          </w:tcPr>
          <w:p w14:paraId="35A36D9B" w14:textId="306DF3F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212" w:type="dxa"/>
          </w:tcPr>
          <w:p w14:paraId="59B0995E" w14:textId="7E96067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1212" w:type="dxa"/>
          </w:tcPr>
          <w:p w14:paraId="66F87E9E" w14:textId="5736B89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661E5A93" w14:textId="4EFB8E68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212" w:type="dxa"/>
          </w:tcPr>
          <w:p w14:paraId="358597D0" w14:textId="5AD2905B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</w:tr>
      <w:tr w:rsidR="00BB357A" w:rsidRPr="00D805BB" w14:paraId="3E9A1327" w14:textId="77777777" w:rsidTr="00D24C17">
        <w:trPr>
          <w:trHeight w:val="293"/>
        </w:trPr>
        <w:tc>
          <w:tcPr>
            <w:tcW w:w="1211" w:type="dxa"/>
          </w:tcPr>
          <w:p w14:paraId="517329E2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4A1AA82E" w14:textId="1580493D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1212" w:type="dxa"/>
          </w:tcPr>
          <w:p w14:paraId="7BB2C7D2" w14:textId="407135C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71</w:t>
            </w:r>
          </w:p>
        </w:tc>
        <w:tc>
          <w:tcPr>
            <w:tcW w:w="1212" w:type="dxa"/>
          </w:tcPr>
          <w:p w14:paraId="14A8BEB3" w14:textId="321F53B5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6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212" w:type="dxa"/>
          </w:tcPr>
          <w:p w14:paraId="28A892CC" w14:textId="4CFA55D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34</w:t>
            </w:r>
          </w:p>
        </w:tc>
        <w:tc>
          <w:tcPr>
            <w:tcW w:w="1212" w:type="dxa"/>
          </w:tcPr>
          <w:p w14:paraId="661477AB" w14:textId="747330E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78</w:t>
            </w:r>
          </w:p>
        </w:tc>
        <w:tc>
          <w:tcPr>
            <w:tcW w:w="1212" w:type="dxa"/>
          </w:tcPr>
          <w:p w14:paraId="3A3FD9FA" w14:textId="3E96D729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48</w:t>
            </w:r>
          </w:p>
        </w:tc>
      </w:tr>
      <w:tr w:rsidR="00BB357A" w:rsidRPr="00D805BB" w14:paraId="69E253A5" w14:textId="77777777" w:rsidTr="00D24C17">
        <w:trPr>
          <w:trHeight w:val="293"/>
        </w:trPr>
        <w:tc>
          <w:tcPr>
            <w:tcW w:w="1211" w:type="dxa"/>
          </w:tcPr>
          <w:p w14:paraId="37DD9603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4AD0B892" w14:textId="2E5479CF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212" w:type="dxa"/>
          </w:tcPr>
          <w:p w14:paraId="44459DD1" w14:textId="7DDDC20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1212" w:type="dxa"/>
          </w:tcPr>
          <w:p w14:paraId="3DC44087" w14:textId="6C07C9B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212" w:type="dxa"/>
          </w:tcPr>
          <w:p w14:paraId="2CEC6093" w14:textId="793096AC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29</w:t>
            </w:r>
          </w:p>
        </w:tc>
        <w:tc>
          <w:tcPr>
            <w:tcW w:w="1212" w:type="dxa"/>
          </w:tcPr>
          <w:p w14:paraId="03419F9A" w14:textId="2793B31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59</w:t>
            </w:r>
          </w:p>
        </w:tc>
        <w:tc>
          <w:tcPr>
            <w:tcW w:w="1212" w:type="dxa"/>
          </w:tcPr>
          <w:p w14:paraId="07949344" w14:textId="5B624648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09</w:t>
            </w:r>
          </w:p>
        </w:tc>
      </w:tr>
      <w:tr w:rsidR="00BB357A" w:rsidRPr="00D805BB" w14:paraId="0A5EFD40" w14:textId="77777777" w:rsidTr="00D24C17">
        <w:trPr>
          <w:trHeight w:val="293"/>
        </w:trPr>
        <w:tc>
          <w:tcPr>
            <w:tcW w:w="1211" w:type="dxa"/>
          </w:tcPr>
          <w:p w14:paraId="2AAFDDC4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37DB63EC" w14:textId="7FD1B2C6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08</w:t>
            </w:r>
          </w:p>
        </w:tc>
        <w:tc>
          <w:tcPr>
            <w:tcW w:w="1212" w:type="dxa"/>
          </w:tcPr>
          <w:p w14:paraId="769525A7" w14:textId="4AEC73B8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1212" w:type="dxa"/>
          </w:tcPr>
          <w:p w14:paraId="52D27E77" w14:textId="2B20AA1A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64</w:t>
            </w:r>
          </w:p>
        </w:tc>
        <w:tc>
          <w:tcPr>
            <w:tcW w:w="1212" w:type="dxa"/>
          </w:tcPr>
          <w:p w14:paraId="704A6C60" w14:textId="383692AA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212" w:type="dxa"/>
          </w:tcPr>
          <w:p w14:paraId="722C9436" w14:textId="0189195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48</w:t>
            </w:r>
          </w:p>
        </w:tc>
        <w:tc>
          <w:tcPr>
            <w:tcW w:w="1212" w:type="dxa"/>
          </w:tcPr>
          <w:p w14:paraId="333EC6D7" w14:textId="48493CD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84</w:t>
            </w:r>
          </w:p>
        </w:tc>
      </w:tr>
    </w:tbl>
    <w:p w14:paraId="20339E0C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S9</w:t>
      </w:r>
    </w:p>
    <w:p w14:paraId="79263D3D" w14:textId="7742F3FE" w:rsidR="00BB357A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/>
      </w:r>
    </w:p>
    <w:p w14:paraId="4B0847D1" w14:textId="77777777" w:rsidR="002E5E08" w:rsidRPr="00D805BB" w:rsidRDefault="002E5E08" w:rsidP="00BB357A">
      <w:pPr>
        <w:rPr>
          <w:rFonts w:cstheme="minorHAnsi"/>
          <w:sz w:val="24"/>
          <w:szCs w:val="24"/>
        </w:rPr>
      </w:pPr>
    </w:p>
    <w:p w14:paraId="17B8041B" w14:textId="48CCB4EE" w:rsidR="00BB357A" w:rsidRPr="00D805BB" w:rsidRDefault="00950158" w:rsidP="00BB357A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S14. </w:t>
      </w:r>
      <w:r w:rsidR="00D805BB" w:rsidRPr="00D805BB">
        <w:rPr>
          <w:rFonts w:cstheme="minorHAnsi"/>
          <w:sz w:val="24"/>
          <w:szCs w:val="24"/>
        </w:rPr>
        <w:t xml:space="preserve">Mean ratios of RMSEs for Relative Risk = </w:t>
      </w:r>
      <w:r w:rsidR="00D805BB" w:rsidRPr="00D805BB">
        <w:rPr>
          <w:rFonts w:cstheme="minorHAnsi"/>
          <w:sz w:val="24"/>
          <w:szCs w:val="24"/>
        </w:rPr>
        <w:t>2</w:t>
      </w:r>
      <w:r w:rsidR="00D805BB" w:rsidRPr="00D805BB">
        <w:rPr>
          <w:rFonts w:cstheme="minorHAnsi"/>
          <w:sz w:val="24"/>
          <w:szCs w:val="24"/>
        </w:rPr>
        <w:t>.0 and different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B063EF" w:rsidRPr="00D805BB" w14:paraId="38236065" w14:textId="77777777" w:rsidTr="00F2484A">
        <w:trPr>
          <w:trHeight w:val="293"/>
        </w:trPr>
        <w:tc>
          <w:tcPr>
            <w:tcW w:w="1211" w:type="dxa"/>
            <w:vMerge w:val="restart"/>
          </w:tcPr>
          <w:p w14:paraId="098237DC" w14:textId="77777777" w:rsidR="00B063EF" w:rsidRPr="00D805BB" w:rsidRDefault="00B063EF" w:rsidP="00D24C17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7E4D794D" w14:textId="77777777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Mean ratios when estimating</w:t>
            </w:r>
          </w:p>
          <w:p w14:paraId="6429F185" w14:textId="7D338730" w:rsidR="00B063EF" w:rsidRPr="00D805BB" w:rsidRDefault="00B063EF" w:rsidP="00B063EF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           Prevalence                                              Relative Risk (RR)</w:t>
            </w:r>
          </w:p>
        </w:tc>
      </w:tr>
      <w:tr w:rsidR="00BB357A" w:rsidRPr="00D805BB" w14:paraId="52B566FE" w14:textId="77777777" w:rsidTr="00D24C17">
        <w:trPr>
          <w:trHeight w:val="293"/>
        </w:trPr>
        <w:tc>
          <w:tcPr>
            <w:tcW w:w="1211" w:type="dxa"/>
            <w:vMerge/>
          </w:tcPr>
          <w:p w14:paraId="4035DDCE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6D8AFCE1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081423CD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07AE1DDB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3DBC1EBE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74F44419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59E5748F" w14:textId="77777777" w:rsidR="00BB357A" w:rsidRPr="00D805BB" w:rsidRDefault="00BB357A" w:rsidP="00D24C17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B357A" w:rsidRPr="00D805BB" w14:paraId="519AB9A7" w14:textId="77777777" w:rsidTr="00D24C17">
        <w:trPr>
          <w:trHeight w:val="293"/>
        </w:trPr>
        <w:tc>
          <w:tcPr>
            <w:tcW w:w="1211" w:type="dxa"/>
          </w:tcPr>
          <w:p w14:paraId="143CFE56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02F5D77A" w14:textId="1D513B5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50</w:t>
            </w:r>
          </w:p>
        </w:tc>
        <w:tc>
          <w:tcPr>
            <w:tcW w:w="1212" w:type="dxa"/>
            <w:vAlign w:val="center"/>
          </w:tcPr>
          <w:p w14:paraId="2C581992" w14:textId="214A6EE4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27</w:t>
            </w:r>
          </w:p>
        </w:tc>
        <w:tc>
          <w:tcPr>
            <w:tcW w:w="1212" w:type="dxa"/>
          </w:tcPr>
          <w:p w14:paraId="4AD9BD00" w14:textId="1B48E886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44</w:t>
            </w:r>
          </w:p>
        </w:tc>
        <w:tc>
          <w:tcPr>
            <w:tcW w:w="1212" w:type="dxa"/>
          </w:tcPr>
          <w:p w14:paraId="1E347401" w14:textId="2E0BBF5B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28</w:t>
            </w:r>
          </w:p>
        </w:tc>
        <w:tc>
          <w:tcPr>
            <w:tcW w:w="1212" w:type="dxa"/>
          </w:tcPr>
          <w:p w14:paraId="5D531D62" w14:textId="34BD5FE3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69</w:t>
            </w:r>
          </w:p>
        </w:tc>
        <w:tc>
          <w:tcPr>
            <w:tcW w:w="1212" w:type="dxa"/>
          </w:tcPr>
          <w:p w14:paraId="589B1C54" w14:textId="04F7AC47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16</w:t>
            </w:r>
          </w:p>
        </w:tc>
      </w:tr>
      <w:tr w:rsidR="00BB357A" w:rsidRPr="00D805BB" w14:paraId="4AB9DCAE" w14:textId="77777777" w:rsidTr="00D24C17">
        <w:trPr>
          <w:trHeight w:val="293"/>
        </w:trPr>
        <w:tc>
          <w:tcPr>
            <w:tcW w:w="1211" w:type="dxa"/>
          </w:tcPr>
          <w:p w14:paraId="37D10E2A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6A193A92" w14:textId="7B8C6B27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74</w:t>
            </w:r>
          </w:p>
        </w:tc>
        <w:tc>
          <w:tcPr>
            <w:tcW w:w="1212" w:type="dxa"/>
          </w:tcPr>
          <w:p w14:paraId="64E8E0A8" w14:textId="3CE3D909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68</w:t>
            </w:r>
          </w:p>
        </w:tc>
        <w:tc>
          <w:tcPr>
            <w:tcW w:w="1212" w:type="dxa"/>
          </w:tcPr>
          <w:p w14:paraId="54FF8344" w14:textId="797B399B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212" w:type="dxa"/>
          </w:tcPr>
          <w:p w14:paraId="695BB9AB" w14:textId="38D170E3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44</w:t>
            </w:r>
          </w:p>
        </w:tc>
        <w:tc>
          <w:tcPr>
            <w:tcW w:w="1212" w:type="dxa"/>
          </w:tcPr>
          <w:p w14:paraId="7EEEB986" w14:textId="3C81B484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88</w:t>
            </w:r>
          </w:p>
        </w:tc>
        <w:tc>
          <w:tcPr>
            <w:tcW w:w="1212" w:type="dxa"/>
          </w:tcPr>
          <w:p w14:paraId="275032CE" w14:textId="5E276899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50</w:t>
            </w:r>
          </w:p>
        </w:tc>
      </w:tr>
      <w:tr w:rsidR="00BB357A" w:rsidRPr="00D805BB" w14:paraId="6BA38B57" w14:textId="77777777" w:rsidTr="00D24C17">
        <w:trPr>
          <w:trHeight w:val="293"/>
        </w:trPr>
        <w:tc>
          <w:tcPr>
            <w:tcW w:w="1211" w:type="dxa"/>
          </w:tcPr>
          <w:p w14:paraId="5753E2DD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48332874" w14:textId="644209B0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54</w:t>
            </w:r>
          </w:p>
        </w:tc>
        <w:tc>
          <w:tcPr>
            <w:tcW w:w="1212" w:type="dxa"/>
          </w:tcPr>
          <w:p w14:paraId="6DA3C0C1" w14:textId="7D4128BA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1212" w:type="dxa"/>
          </w:tcPr>
          <w:p w14:paraId="3E26AB6B" w14:textId="513EB1BF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31</w:t>
            </w:r>
          </w:p>
        </w:tc>
        <w:tc>
          <w:tcPr>
            <w:tcW w:w="1212" w:type="dxa"/>
          </w:tcPr>
          <w:p w14:paraId="6C8AF2B9" w14:textId="455575F9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96</w:t>
            </w:r>
          </w:p>
        </w:tc>
        <w:tc>
          <w:tcPr>
            <w:tcW w:w="1212" w:type="dxa"/>
          </w:tcPr>
          <w:p w14:paraId="298E8EA8" w14:textId="3F9D2494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212" w:type="dxa"/>
          </w:tcPr>
          <w:p w14:paraId="5D0388CA" w14:textId="791F7A88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55</w:t>
            </w:r>
          </w:p>
        </w:tc>
      </w:tr>
      <w:tr w:rsidR="00BB357A" w:rsidRPr="00D805BB" w14:paraId="06B1A163" w14:textId="77777777" w:rsidTr="00D24C17">
        <w:trPr>
          <w:trHeight w:val="293"/>
        </w:trPr>
        <w:tc>
          <w:tcPr>
            <w:tcW w:w="1211" w:type="dxa"/>
          </w:tcPr>
          <w:p w14:paraId="7C258043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45B68DB0" w14:textId="48986C3A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77</w:t>
            </w:r>
          </w:p>
        </w:tc>
        <w:tc>
          <w:tcPr>
            <w:tcW w:w="1212" w:type="dxa"/>
          </w:tcPr>
          <w:p w14:paraId="076682D1" w14:textId="4120FC38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57</w:t>
            </w:r>
          </w:p>
        </w:tc>
        <w:tc>
          <w:tcPr>
            <w:tcW w:w="1212" w:type="dxa"/>
          </w:tcPr>
          <w:p w14:paraId="02B5324B" w14:textId="1B8C4C41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95</w:t>
            </w:r>
          </w:p>
        </w:tc>
        <w:tc>
          <w:tcPr>
            <w:tcW w:w="1212" w:type="dxa"/>
          </w:tcPr>
          <w:p w14:paraId="7C571AB8" w14:textId="33DBB384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92</w:t>
            </w:r>
          </w:p>
        </w:tc>
        <w:tc>
          <w:tcPr>
            <w:tcW w:w="1212" w:type="dxa"/>
          </w:tcPr>
          <w:p w14:paraId="34A8FCE2" w14:textId="42BDE602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51FA3434" w14:textId="16CB2C78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25</w:t>
            </w:r>
          </w:p>
        </w:tc>
      </w:tr>
      <w:tr w:rsidR="00BB357A" w:rsidRPr="00D805BB" w14:paraId="6C75DD83" w14:textId="77777777" w:rsidTr="00D24C17">
        <w:trPr>
          <w:trHeight w:val="293"/>
        </w:trPr>
        <w:tc>
          <w:tcPr>
            <w:tcW w:w="1211" w:type="dxa"/>
          </w:tcPr>
          <w:p w14:paraId="6788F50E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0C2E0CBB" w14:textId="40977084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04</w:t>
            </w:r>
          </w:p>
        </w:tc>
        <w:tc>
          <w:tcPr>
            <w:tcW w:w="1212" w:type="dxa"/>
          </w:tcPr>
          <w:p w14:paraId="5DAB11F6" w14:textId="61D0726F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1212" w:type="dxa"/>
          </w:tcPr>
          <w:p w14:paraId="06DCF4C5" w14:textId="17BEFFFF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212" w:type="dxa"/>
          </w:tcPr>
          <w:p w14:paraId="65A6DA58" w14:textId="75628DBC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212" w:type="dxa"/>
          </w:tcPr>
          <w:p w14:paraId="4D134553" w14:textId="35FCA6E7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212" w:type="dxa"/>
          </w:tcPr>
          <w:p w14:paraId="77575572" w14:textId="488EB136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</w:tr>
      <w:tr w:rsidR="00BB357A" w:rsidRPr="00D805BB" w14:paraId="21814F48" w14:textId="77777777" w:rsidTr="00D24C17">
        <w:trPr>
          <w:trHeight w:val="293"/>
        </w:trPr>
        <w:tc>
          <w:tcPr>
            <w:tcW w:w="1211" w:type="dxa"/>
          </w:tcPr>
          <w:p w14:paraId="00BFE866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5D4343A1" w14:textId="6EEDAC63" w:rsidR="00BB357A" w:rsidRPr="00D805BB" w:rsidRDefault="0038426B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27</w:t>
            </w:r>
          </w:p>
        </w:tc>
        <w:tc>
          <w:tcPr>
            <w:tcW w:w="1212" w:type="dxa"/>
          </w:tcPr>
          <w:p w14:paraId="788668A1" w14:textId="77F9CB0E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65</w:t>
            </w:r>
          </w:p>
        </w:tc>
        <w:tc>
          <w:tcPr>
            <w:tcW w:w="1212" w:type="dxa"/>
          </w:tcPr>
          <w:p w14:paraId="5768D86E" w14:textId="400183F0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70</w:t>
            </w:r>
          </w:p>
        </w:tc>
        <w:tc>
          <w:tcPr>
            <w:tcW w:w="1212" w:type="dxa"/>
          </w:tcPr>
          <w:p w14:paraId="6C43DC2F" w14:textId="56ED43C2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212" w:type="dxa"/>
          </w:tcPr>
          <w:p w14:paraId="0262EA51" w14:textId="19CEAF98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59</w:t>
            </w:r>
          </w:p>
        </w:tc>
        <w:tc>
          <w:tcPr>
            <w:tcW w:w="1212" w:type="dxa"/>
          </w:tcPr>
          <w:p w14:paraId="27C3E6FD" w14:textId="25FD5EB6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</w:tr>
      <w:tr w:rsidR="00BB357A" w:rsidRPr="00D805BB" w14:paraId="71523138" w14:textId="77777777" w:rsidTr="00D24C17">
        <w:trPr>
          <w:trHeight w:val="293"/>
        </w:trPr>
        <w:tc>
          <w:tcPr>
            <w:tcW w:w="1211" w:type="dxa"/>
          </w:tcPr>
          <w:p w14:paraId="78CB3FB0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28574E88" w14:textId="6C97B484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212" w:type="dxa"/>
          </w:tcPr>
          <w:p w14:paraId="386C7A2B" w14:textId="61E57546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1212" w:type="dxa"/>
          </w:tcPr>
          <w:p w14:paraId="34979764" w14:textId="7D698E2B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72</w:t>
            </w:r>
          </w:p>
        </w:tc>
        <w:tc>
          <w:tcPr>
            <w:tcW w:w="1212" w:type="dxa"/>
          </w:tcPr>
          <w:p w14:paraId="3697B404" w14:textId="2BA4DC3B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212" w:type="dxa"/>
          </w:tcPr>
          <w:p w14:paraId="74E1CB60" w14:textId="479D094D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45</w:t>
            </w:r>
          </w:p>
        </w:tc>
        <w:tc>
          <w:tcPr>
            <w:tcW w:w="1212" w:type="dxa"/>
          </w:tcPr>
          <w:p w14:paraId="15441E7C" w14:textId="744332DE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84</w:t>
            </w:r>
          </w:p>
        </w:tc>
      </w:tr>
      <w:tr w:rsidR="00BB357A" w:rsidRPr="00D805BB" w14:paraId="1C312AA3" w14:textId="77777777" w:rsidTr="00D24C17">
        <w:trPr>
          <w:trHeight w:val="293"/>
        </w:trPr>
        <w:tc>
          <w:tcPr>
            <w:tcW w:w="1211" w:type="dxa"/>
          </w:tcPr>
          <w:p w14:paraId="793717B1" w14:textId="77777777" w:rsidR="00BB357A" w:rsidRPr="00D805BB" w:rsidRDefault="00BB357A" w:rsidP="00D24C17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5194E64C" w14:textId="0A398489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06</w:t>
            </w:r>
          </w:p>
        </w:tc>
        <w:tc>
          <w:tcPr>
            <w:tcW w:w="1212" w:type="dxa"/>
          </w:tcPr>
          <w:p w14:paraId="5853DB55" w14:textId="5D42842C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24123109" w14:textId="256AF8EC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31</w:t>
            </w:r>
          </w:p>
        </w:tc>
        <w:tc>
          <w:tcPr>
            <w:tcW w:w="1212" w:type="dxa"/>
          </w:tcPr>
          <w:p w14:paraId="68EFE1FC" w14:textId="002E6DE8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212" w:type="dxa"/>
          </w:tcPr>
          <w:p w14:paraId="55BD77D5" w14:textId="43132A44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40</w:t>
            </w:r>
          </w:p>
        </w:tc>
        <w:tc>
          <w:tcPr>
            <w:tcW w:w="1212" w:type="dxa"/>
          </w:tcPr>
          <w:p w14:paraId="60AB06CF" w14:textId="027FBBF1" w:rsidR="00BB357A" w:rsidRPr="00D805BB" w:rsidRDefault="00917B9C" w:rsidP="00D24C17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68</w:t>
            </w:r>
          </w:p>
        </w:tc>
      </w:tr>
    </w:tbl>
    <w:p w14:paraId="5E975BF8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S9</w:t>
      </w:r>
    </w:p>
    <w:p w14:paraId="253D7739" w14:textId="6FB02D4E" w:rsidR="00BB357A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/>
      </w:r>
    </w:p>
    <w:p w14:paraId="42138E8A" w14:textId="01C8162E" w:rsidR="00B063EF" w:rsidRPr="00D805BB" w:rsidRDefault="00B063EF">
      <w:pPr>
        <w:spacing w:after="120" w:line="276" w:lineRule="auto"/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 w:type="page"/>
      </w:r>
    </w:p>
    <w:p w14:paraId="5F6A9704" w14:textId="0ED32093" w:rsidR="00B063EF" w:rsidRPr="00D805BB" w:rsidRDefault="00950158" w:rsidP="00B063EF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lastRenderedPageBreak/>
        <w:t xml:space="preserve">Table S15. </w:t>
      </w:r>
      <w:r w:rsidR="00D805BB" w:rsidRPr="00D805BB">
        <w:rPr>
          <w:rFonts w:cstheme="minorHAnsi"/>
          <w:sz w:val="24"/>
          <w:szCs w:val="24"/>
        </w:rPr>
        <w:t xml:space="preserve">Mean ratios of RMSEs for Relative Risk = </w:t>
      </w:r>
      <w:r w:rsidR="00D805BB" w:rsidRPr="00D805BB">
        <w:rPr>
          <w:rFonts w:cstheme="minorHAnsi"/>
          <w:sz w:val="24"/>
          <w:szCs w:val="24"/>
        </w:rPr>
        <w:t>3</w:t>
      </w:r>
      <w:r w:rsidR="00D805BB" w:rsidRPr="00D805BB">
        <w:rPr>
          <w:rFonts w:cstheme="minorHAnsi"/>
          <w:sz w:val="24"/>
          <w:szCs w:val="24"/>
        </w:rPr>
        <w:t>.0 and same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08"/>
        <w:gridCol w:w="1208"/>
        <w:gridCol w:w="1209"/>
        <w:gridCol w:w="1210"/>
        <w:gridCol w:w="1209"/>
        <w:gridCol w:w="1209"/>
        <w:gridCol w:w="1210"/>
      </w:tblGrid>
      <w:tr w:rsidR="00B063EF" w:rsidRPr="00D805BB" w14:paraId="184752FF" w14:textId="77777777" w:rsidTr="00F2484A">
        <w:trPr>
          <w:trHeight w:val="308"/>
        </w:trPr>
        <w:tc>
          <w:tcPr>
            <w:tcW w:w="1208" w:type="dxa"/>
            <w:vMerge w:val="restart"/>
          </w:tcPr>
          <w:p w14:paraId="17305723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55" w:type="dxa"/>
            <w:gridSpan w:val="6"/>
            <w:vAlign w:val="center"/>
          </w:tcPr>
          <w:p w14:paraId="348B95A9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Mean ratios when estimating</w:t>
            </w:r>
          </w:p>
          <w:p w14:paraId="69F933DB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           Prevalence                                              Relative Risk (RR)</w:t>
            </w:r>
          </w:p>
        </w:tc>
      </w:tr>
      <w:tr w:rsidR="00B063EF" w:rsidRPr="00D805BB" w14:paraId="7D8A46E8" w14:textId="77777777" w:rsidTr="00F2484A">
        <w:trPr>
          <w:trHeight w:val="328"/>
        </w:trPr>
        <w:tc>
          <w:tcPr>
            <w:tcW w:w="1208" w:type="dxa"/>
            <w:vMerge/>
          </w:tcPr>
          <w:p w14:paraId="0347AC79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08" w:type="dxa"/>
            <w:vAlign w:val="center"/>
          </w:tcPr>
          <w:p w14:paraId="6FB05B65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09" w:type="dxa"/>
            <w:vAlign w:val="center"/>
          </w:tcPr>
          <w:p w14:paraId="5BAF2FCC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6AC98A7C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50D2AE08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09" w:type="dxa"/>
            <w:vAlign w:val="center"/>
          </w:tcPr>
          <w:p w14:paraId="3D6B53D4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0" w:type="dxa"/>
            <w:vAlign w:val="center"/>
          </w:tcPr>
          <w:p w14:paraId="597BCD92" w14:textId="77777777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B063EF" w:rsidRPr="00D805BB" w14:paraId="7F61EC50" w14:textId="77777777" w:rsidTr="00F2484A">
        <w:trPr>
          <w:trHeight w:val="308"/>
        </w:trPr>
        <w:tc>
          <w:tcPr>
            <w:tcW w:w="1208" w:type="dxa"/>
          </w:tcPr>
          <w:p w14:paraId="3CCF2F90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08" w:type="dxa"/>
            <w:vAlign w:val="center"/>
          </w:tcPr>
          <w:p w14:paraId="736075C2" w14:textId="1589E6BB" w:rsidR="00B063EF" w:rsidRPr="00D805BB" w:rsidRDefault="00B063EF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26</w:t>
            </w:r>
          </w:p>
        </w:tc>
        <w:tc>
          <w:tcPr>
            <w:tcW w:w="1209" w:type="dxa"/>
            <w:vAlign w:val="center"/>
          </w:tcPr>
          <w:p w14:paraId="56929A7F" w14:textId="586B420E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55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513DE043" w14:textId="01F3CC58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83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4DD15A48" w14:textId="023C2CC0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1209" w:type="dxa"/>
            <w:vAlign w:val="center"/>
          </w:tcPr>
          <w:p w14:paraId="7381643B" w14:textId="2501914C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32</w:t>
            </w:r>
          </w:p>
        </w:tc>
        <w:tc>
          <w:tcPr>
            <w:tcW w:w="1210" w:type="dxa"/>
            <w:vAlign w:val="center"/>
          </w:tcPr>
          <w:p w14:paraId="45EF10BD" w14:textId="6FC6A085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41</w:t>
            </w:r>
          </w:p>
        </w:tc>
      </w:tr>
      <w:tr w:rsidR="00B063EF" w:rsidRPr="00D805BB" w14:paraId="67FE2CE6" w14:textId="77777777" w:rsidTr="00F2484A">
        <w:trPr>
          <w:trHeight w:val="308"/>
        </w:trPr>
        <w:tc>
          <w:tcPr>
            <w:tcW w:w="1208" w:type="dxa"/>
          </w:tcPr>
          <w:p w14:paraId="6AB3A81B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08" w:type="dxa"/>
            <w:vAlign w:val="center"/>
          </w:tcPr>
          <w:p w14:paraId="0944F525" w14:textId="1BB64D29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1209" w:type="dxa"/>
            <w:vAlign w:val="center"/>
          </w:tcPr>
          <w:p w14:paraId="357D3E0B" w14:textId="089A5FB7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69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20C20F47" w14:textId="0643935D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4FD0E41E" w14:textId="62A8683A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1209" w:type="dxa"/>
            <w:vAlign w:val="center"/>
          </w:tcPr>
          <w:p w14:paraId="1BCC3E20" w14:textId="0A3B06E5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45</w:t>
            </w:r>
          </w:p>
        </w:tc>
        <w:tc>
          <w:tcPr>
            <w:tcW w:w="1210" w:type="dxa"/>
            <w:vAlign w:val="center"/>
          </w:tcPr>
          <w:p w14:paraId="05780255" w14:textId="0AF1E34C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67</w:t>
            </w:r>
          </w:p>
        </w:tc>
      </w:tr>
      <w:tr w:rsidR="00B063EF" w:rsidRPr="00D805BB" w14:paraId="4399B4C8" w14:textId="77777777" w:rsidTr="00F2484A">
        <w:trPr>
          <w:trHeight w:val="318"/>
        </w:trPr>
        <w:tc>
          <w:tcPr>
            <w:tcW w:w="1208" w:type="dxa"/>
          </w:tcPr>
          <w:p w14:paraId="1D0D7256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08" w:type="dxa"/>
            <w:vAlign w:val="center"/>
          </w:tcPr>
          <w:p w14:paraId="27E80D9B" w14:textId="10FEA52F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1209" w:type="dxa"/>
            <w:vAlign w:val="center"/>
          </w:tcPr>
          <w:p w14:paraId="0C5ECE46" w14:textId="5209087B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48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2C1C1A8A" w14:textId="26F68D4D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81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4D32E212" w14:textId="5F59CC69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209" w:type="dxa"/>
            <w:vAlign w:val="center"/>
          </w:tcPr>
          <w:p w14:paraId="3417A063" w14:textId="11009483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1210" w:type="dxa"/>
            <w:vAlign w:val="center"/>
          </w:tcPr>
          <w:p w14:paraId="0970B343" w14:textId="7899CB03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32</w:t>
            </w:r>
          </w:p>
        </w:tc>
      </w:tr>
      <w:tr w:rsidR="00B063EF" w:rsidRPr="00D805BB" w14:paraId="56370E09" w14:textId="77777777" w:rsidTr="00F2484A">
        <w:trPr>
          <w:trHeight w:val="308"/>
        </w:trPr>
        <w:tc>
          <w:tcPr>
            <w:tcW w:w="1208" w:type="dxa"/>
          </w:tcPr>
          <w:p w14:paraId="7AB93345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08" w:type="dxa"/>
            <w:vAlign w:val="center"/>
          </w:tcPr>
          <w:p w14:paraId="2DF0DD5F" w14:textId="1E1C7F76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35</w:t>
            </w:r>
          </w:p>
        </w:tc>
        <w:tc>
          <w:tcPr>
            <w:tcW w:w="1209" w:type="dxa"/>
            <w:vAlign w:val="center"/>
          </w:tcPr>
          <w:p w14:paraId="0C69505E" w14:textId="69EE8ED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63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3F3CEB3C" w14:textId="47115E7C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1F192268" w14:textId="62274C6D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209" w:type="dxa"/>
            <w:vAlign w:val="center"/>
          </w:tcPr>
          <w:p w14:paraId="2249BFCF" w14:textId="151DBFEB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210" w:type="dxa"/>
            <w:vAlign w:val="center"/>
          </w:tcPr>
          <w:p w14:paraId="02501B61" w14:textId="22679E40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20</w:t>
            </w:r>
          </w:p>
        </w:tc>
      </w:tr>
      <w:tr w:rsidR="00B063EF" w:rsidRPr="00D805BB" w14:paraId="614CCDAA" w14:textId="77777777" w:rsidTr="00F2484A">
        <w:trPr>
          <w:trHeight w:val="308"/>
        </w:trPr>
        <w:tc>
          <w:tcPr>
            <w:tcW w:w="1208" w:type="dxa"/>
          </w:tcPr>
          <w:p w14:paraId="19225926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08" w:type="dxa"/>
            <w:vAlign w:val="center"/>
          </w:tcPr>
          <w:p w14:paraId="55C2C42C" w14:textId="279791BA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209" w:type="dxa"/>
            <w:vAlign w:val="center"/>
          </w:tcPr>
          <w:p w14:paraId="2BEC9CC2" w14:textId="2A41574F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06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2F4690F9" w14:textId="6D57E61E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413479C6" w14:textId="600C47BA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209" w:type="dxa"/>
            <w:vAlign w:val="center"/>
          </w:tcPr>
          <w:p w14:paraId="15306830" w14:textId="7B913218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98</w:t>
            </w:r>
          </w:p>
        </w:tc>
        <w:tc>
          <w:tcPr>
            <w:tcW w:w="1210" w:type="dxa"/>
            <w:vAlign w:val="center"/>
          </w:tcPr>
          <w:p w14:paraId="7D19C94F" w14:textId="67F4749F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</w:tr>
      <w:tr w:rsidR="00B063EF" w:rsidRPr="00D805BB" w14:paraId="1B58180A" w14:textId="77777777" w:rsidTr="00F2484A">
        <w:trPr>
          <w:trHeight w:val="318"/>
        </w:trPr>
        <w:tc>
          <w:tcPr>
            <w:tcW w:w="1208" w:type="dxa"/>
          </w:tcPr>
          <w:p w14:paraId="5A7AD73C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08" w:type="dxa"/>
            <w:vAlign w:val="center"/>
          </w:tcPr>
          <w:p w14:paraId="35A008E4" w14:textId="0E6CEA79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52</w:t>
            </w:r>
          </w:p>
        </w:tc>
        <w:tc>
          <w:tcPr>
            <w:tcW w:w="1209" w:type="dxa"/>
            <w:vAlign w:val="center"/>
          </w:tcPr>
          <w:p w14:paraId="5781E27A" w14:textId="5C79606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94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2CDA3F62" w14:textId="60C38FAE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43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4BBE5D01" w14:textId="4BFD7332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209" w:type="dxa"/>
            <w:vAlign w:val="center"/>
          </w:tcPr>
          <w:p w14:paraId="6102D75D" w14:textId="09AF6ED3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32</w:t>
            </w:r>
          </w:p>
        </w:tc>
        <w:tc>
          <w:tcPr>
            <w:tcW w:w="1210" w:type="dxa"/>
            <w:vAlign w:val="center"/>
          </w:tcPr>
          <w:p w14:paraId="450CE91F" w14:textId="41BAAF99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58</w:t>
            </w:r>
          </w:p>
        </w:tc>
      </w:tr>
      <w:tr w:rsidR="00B063EF" w:rsidRPr="00D805BB" w14:paraId="662DBAB1" w14:textId="77777777" w:rsidTr="00F2484A">
        <w:trPr>
          <w:trHeight w:val="308"/>
        </w:trPr>
        <w:tc>
          <w:tcPr>
            <w:tcW w:w="1208" w:type="dxa"/>
          </w:tcPr>
          <w:p w14:paraId="1D9EFFF1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08" w:type="dxa"/>
            <w:vAlign w:val="center"/>
          </w:tcPr>
          <w:p w14:paraId="77CD7EE3" w14:textId="4492683F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49</w:t>
            </w:r>
          </w:p>
        </w:tc>
        <w:tc>
          <w:tcPr>
            <w:tcW w:w="1209" w:type="dxa"/>
            <w:vAlign w:val="center"/>
          </w:tcPr>
          <w:p w14:paraId="2189CF77" w14:textId="4552AE4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84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3EE8CB97" w14:textId="15D8DB6E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24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03D74503" w14:textId="705F77F3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1209" w:type="dxa"/>
            <w:vAlign w:val="center"/>
          </w:tcPr>
          <w:p w14:paraId="747F3FCE" w14:textId="50A6D11E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27</w:t>
            </w:r>
          </w:p>
        </w:tc>
        <w:tc>
          <w:tcPr>
            <w:tcW w:w="1210" w:type="dxa"/>
            <w:vAlign w:val="center"/>
          </w:tcPr>
          <w:p w14:paraId="50BFB91F" w14:textId="6DF85364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45</w:t>
            </w:r>
          </w:p>
        </w:tc>
      </w:tr>
      <w:tr w:rsidR="00B063EF" w:rsidRPr="00D805BB" w14:paraId="63BAD6DB" w14:textId="77777777" w:rsidTr="00F2484A">
        <w:trPr>
          <w:trHeight w:val="318"/>
        </w:trPr>
        <w:tc>
          <w:tcPr>
            <w:tcW w:w="1208" w:type="dxa"/>
          </w:tcPr>
          <w:p w14:paraId="03600FBE" w14:textId="77777777" w:rsidR="00B063EF" w:rsidRPr="00D805BB" w:rsidRDefault="00B063EF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08" w:type="dxa"/>
            <w:vAlign w:val="center"/>
          </w:tcPr>
          <w:p w14:paraId="17488DAB" w14:textId="325EF356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46</w:t>
            </w:r>
          </w:p>
        </w:tc>
        <w:tc>
          <w:tcPr>
            <w:tcW w:w="1209" w:type="dxa"/>
            <w:vAlign w:val="center"/>
          </w:tcPr>
          <w:p w14:paraId="556FA1F3" w14:textId="34243C93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79</w:t>
            </w:r>
          </w:p>
        </w:tc>
        <w:tc>
          <w:tcPr>
            <w:tcW w:w="1210" w:type="dxa"/>
            <w:tcBorders>
              <w:right w:val="single" w:sz="12" w:space="0" w:color="auto"/>
            </w:tcBorders>
            <w:vAlign w:val="center"/>
          </w:tcPr>
          <w:p w14:paraId="36A4D666" w14:textId="186E3AA1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1209" w:type="dxa"/>
            <w:tcBorders>
              <w:left w:val="single" w:sz="12" w:space="0" w:color="auto"/>
            </w:tcBorders>
            <w:vAlign w:val="center"/>
          </w:tcPr>
          <w:p w14:paraId="6CC1C8D7" w14:textId="4721E54B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1209" w:type="dxa"/>
            <w:vAlign w:val="center"/>
          </w:tcPr>
          <w:p w14:paraId="6142CC60" w14:textId="43B6E555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26</w:t>
            </w:r>
          </w:p>
        </w:tc>
        <w:tc>
          <w:tcPr>
            <w:tcW w:w="1210" w:type="dxa"/>
            <w:vAlign w:val="center"/>
          </w:tcPr>
          <w:p w14:paraId="5AA76AD8" w14:textId="4D2626B9" w:rsidR="00B063EF" w:rsidRPr="00D805BB" w:rsidRDefault="00B063EF" w:rsidP="00F2484A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36</w:t>
            </w:r>
          </w:p>
        </w:tc>
      </w:tr>
    </w:tbl>
    <w:p w14:paraId="54C6FEF9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S9</w:t>
      </w:r>
    </w:p>
    <w:p w14:paraId="74078447" w14:textId="71307730" w:rsidR="002E5E0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/>
      </w:r>
    </w:p>
    <w:p w14:paraId="1C462436" w14:textId="656F9FDE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 xml:space="preserve">Table S16. </w:t>
      </w:r>
      <w:r w:rsidR="00D805BB" w:rsidRPr="00D805BB">
        <w:rPr>
          <w:rFonts w:cstheme="minorHAnsi"/>
          <w:sz w:val="24"/>
          <w:szCs w:val="24"/>
        </w:rPr>
        <w:t xml:space="preserve">Mean ratios of RMSEs for Relative Risk = </w:t>
      </w:r>
      <w:r w:rsidR="00D805BB" w:rsidRPr="00D805BB">
        <w:rPr>
          <w:rFonts w:cstheme="minorHAnsi"/>
          <w:sz w:val="24"/>
          <w:szCs w:val="24"/>
        </w:rPr>
        <w:t>3</w:t>
      </w:r>
      <w:r w:rsidR="00D805BB" w:rsidRPr="00D805BB">
        <w:rPr>
          <w:rFonts w:cstheme="minorHAnsi"/>
          <w:sz w:val="24"/>
          <w:szCs w:val="24"/>
        </w:rPr>
        <w:t>.0 and different towns are sampled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11"/>
        <w:gridCol w:w="1211"/>
        <w:gridCol w:w="1212"/>
        <w:gridCol w:w="1212"/>
        <w:gridCol w:w="1212"/>
        <w:gridCol w:w="1212"/>
        <w:gridCol w:w="1212"/>
      </w:tblGrid>
      <w:tr w:rsidR="00950158" w:rsidRPr="00D805BB" w14:paraId="49DFACEE" w14:textId="77777777" w:rsidTr="00F2484A">
        <w:trPr>
          <w:trHeight w:val="279"/>
        </w:trPr>
        <w:tc>
          <w:tcPr>
            <w:tcW w:w="1211" w:type="dxa"/>
            <w:vMerge w:val="restart"/>
          </w:tcPr>
          <w:p w14:paraId="49E7DB59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Sampling method</w:t>
            </w:r>
          </w:p>
        </w:tc>
        <w:tc>
          <w:tcPr>
            <w:tcW w:w="7271" w:type="dxa"/>
            <w:gridSpan w:val="6"/>
            <w:vAlign w:val="center"/>
          </w:tcPr>
          <w:p w14:paraId="2CC4E00E" w14:textId="77777777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>Mean ratios when estimating</w:t>
            </w:r>
          </w:p>
          <w:p w14:paraId="6DBEC02F" w14:textId="17D437F4" w:rsidR="00950158" w:rsidRPr="00D805BB" w:rsidRDefault="00950158" w:rsidP="00950158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805BB">
              <w:rPr>
                <w:rFonts w:cstheme="minorHAnsi"/>
                <w:bCs/>
                <w:sz w:val="24"/>
                <w:szCs w:val="24"/>
              </w:rPr>
              <w:t xml:space="preserve">           Prevalence                                              Relative Risk (RR)</w:t>
            </w:r>
          </w:p>
        </w:tc>
      </w:tr>
      <w:tr w:rsidR="00950158" w:rsidRPr="00D805BB" w14:paraId="072451CE" w14:textId="77777777" w:rsidTr="00F2484A">
        <w:trPr>
          <w:trHeight w:val="297"/>
        </w:trPr>
        <w:tc>
          <w:tcPr>
            <w:tcW w:w="1211" w:type="dxa"/>
            <w:vMerge/>
          </w:tcPr>
          <w:p w14:paraId="24FA08FE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i/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 w14:paraId="2737CCA5" w14:textId="7777777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22B29DA6" w14:textId="7777777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3956BCA0" w14:textId="7777777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  <w:tc>
          <w:tcPr>
            <w:tcW w:w="1212" w:type="dxa"/>
            <w:vAlign w:val="center"/>
          </w:tcPr>
          <w:p w14:paraId="4F8F1F5D" w14:textId="7777777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n=7</w:t>
            </w:r>
          </w:p>
        </w:tc>
        <w:tc>
          <w:tcPr>
            <w:tcW w:w="1212" w:type="dxa"/>
            <w:vAlign w:val="center"/>
          </w:tcPr>
          <w:p w14:paraId="40B31970" w14:textId="7777777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15</w:t>
            </w:r>
          </w:p>
        </w:tc>
        <w:tc>
          <w:tcPr>
            <w:tcW w:w="1212" w:type="dxa"/>
            <w:vAlign w:val="center"/>
          </w:tcPr>
          <w:p w14:paraId="31E3B1AF" w14:textId="7777777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i/>
                <w:sz w:val="24"/>
                <w:szCs w:val="24"/>
              </w:rPr>
            </w:pPr>
            <w:r w:rsidRPr="00D805BB">
              <w:rPr>
                <w:rFonts w:cstheme="minorHAnsi"/>
                <w:i/>
                <w:sz w:val="24"/>
                <w:szCs w:val="24"/>
              </w:rPr>
              <w:t>30</w:t>
            </w:r>
          </w:p>
        </w:tc>
      </w:tr>
      <w:tr w:rsidR="00950158" w:rsidRPr="00D805BB" w14:paraId="69618C40" w14:textId="77777777" w:rsidTr="00F2484A">
        <w:trPr>
          <w:trHeight w:val="279"/>
        </w:trPr>
        <w:tc>
          <w:tcPr>
            <w:tcW w:w="1211" w:type="dxa"/>
          </w:tcPr>
          <w:p w14:paraId="17630D67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NewEPI</w:t>
            </w:r>
            <w:proofErr w:type="spellEnd"/>
          </w:p>
        </w:tc>
        <w:tc>
          <w:tcPr>
            <w:tcW w:w="1211" w:type="dxa"/>
          </w:tcPr>
          <w:p w14:paraId="4E05D96C" w14:textId="52E1BFFC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55</w:t>
            </w:r>
          </w:p>
        </w:tc>
        <w:tc>
          <w:tcPr>
            <w:tcW w:w="1212" w:type="dxa"/>
          </w:tcPr>
          <w:p w14:paraId="5172D621" w14:textId="40F44645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212" w:type="dxa"/>
          </w:tcPr>
          <w:p w14:paraId="3D8D9E48" w14:textId="76C769D8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212" w:type="dxa"/>
          </w:tcPr>
          <w:p w14:paraId="7CFE1861" w14:textId="0867325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212" w:type="dxa"/>
          </w:tcPr>
          <w:p w14:paraId="3AFA347B" w14:textId="5AF512FC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63</w:t>
            </w:r>
          </w:p>
        </w:tc>
        <w:tc>
          <w:tcPr>
            <w:tcW w:w="1212" w:type="dxa"/>
          </w:tcPr>
          <w:p w14:paraId="2BBC143F" w14:textId="45A19CB9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</w:tr>
      <w:tr w:rsidR="00950158" w:rsidRPr="00D805BB" w14:paraId="3FC65F22" w14:textId="77777777" w:rsidTr="00F2484A">
        <w:trPr>
          <w:trHeight w:val="279"/>
        </w:trPr>
        <w:tc>
          <w:tcPr>
            <w:tcW w:w="1211" w:type="dxa"/>
          </w:tcPr>
          <w:p w14:paraId="5E4E6B82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Grid</w:t>
            </w:r>
          </w:p>
        </w:tc>
        <w:tc>
          <w:tcPr>
            <w:tcW w:w="1211" w:type="dxa"/>
          </w:tcPr>
          <w:p w14:paraId="017F4886" w14:textId="60C9E8B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77</w:t>
            </w:r>
          </w:p>
        </w:tc>
        <w:tc>
          <w:tcPr>
            <w:tcW w:w="1212" w:type="dxa"/>
          </w:tcPr>
          <w:p w14:paraId="0B0DFE8C" w14:textId="1E7CBCF5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67</w:t>
            </w:r>
          </w:p>
        </w:tc>
        <w:tc>
          <w:tcPr>
            <w:tcW w:w="1212" w:type="dxa"/>
          </w:tcPr>
          <w:p w14:paraId="32EAE760" w14:textId="1EB2458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94</w:t>
            </w:r>
          </w:p>
        </w:tc>
        <w:tc>
          <w:tcPr>
            <w:tcW w:w="1212" w:type="dxa"/>
          </w:tcPr>
          <w:p w14:paraId="78BB1AC9" w14:textId="0D6B0AF0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39</w:t>
            </w:r>
          </w:p>
        </w:tc>
        <w:tc>
          <w:tcPr>
            <w:tcW w:w="1212" w:type="dxa"/>
          </w:tcPr>
          <w:p w14:paraId="3CFF8F76" w14:textId="3A8866EA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89</w:t>
            </w:r>
          </w:p>
        </w:tc>
        <w:tc>
          <w:tcPr>
            <w:tcW w:w="1212" w:type="dxa"/>
          </w:tcPr>
          <w:p w14:paraId="332F7C75" w14:textId="582DCBBB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63</w:t>
            </w:r>
          </w:p>
        </w:tc>
      </w:tr>
      <w:tr w:rsidR="00950158" w:rsidRPr="00D805BB" w14:paraId="7AEF32FC" w14:textId="77777777" w:rsidTr="00F2484A">
        <w:trPr>
          <w:trHeight w:val="288"/>
        </w:trPr>
        <w:tc>
          <w:tcPr>
            <w:tcW w:w="1211" w:type="dxa"/>
          </w:tcPr>
          <w:p w14:paraId="383C71E5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Peri</w:t>
            </w:r>
          </w:p>
        </w:tc>
        <w:tc>
          <w:tcPr>
            <w:tcW w:w="1211" w:type="dxa"/>
          </w:tcPr>
          <w:p w14:paraId="01EA302B" w14:textId="0B77D204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58</w:t>
            </w:r>
          </w:p>
        </w:tc>
        <w:tc>
          <w:tcPr>
            <w:tcW w:w="1212" w:type="dxa"/>
          </w:tcPr>
          <w:p w14:paraId="10468A29" w14:textId="0F9E60CA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1212" w:type="dxa"/>
          </w:tcPr>
          <w:p w14:paraId="7D2F04A2" w14:textId="2A7185FE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0FD1C579" w14:textId="668DB100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95</w:t>
            </w:r>
          </w:p>
        </w:tc>
        <w:tc>
          <w:tcPr>
            <w:tcW w:w="1212" w:type="dxa"/>
          </w:tcPr>
          <w:p w14:paraId="7D9167EE" w14:textId="0B5065DC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1212" w:type="dxa"/>
          </w:tcPr>
          <w:p w14:paraId="4E4CFF69" w14:textId="5CC7E411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56</w:t>
            </w:r>
          </w:p>
        </w:tc>
      </w:tr>
      <w:tr w:rsidR="00950158" w:rsidRPr="00D805BB" w14:paraId="50947A00" w14:textId="77777777" w:rsidTr="00F2484A">
        <w:trPr>
          <w:trHeight w:val="279"/>
        </w:trPr>
        <w:tc>
          <w:tcPr>
            <w:tcW w:w="1211" w:type="dxa"/>
          </w:tcPr>
          <w:p w14:paraId="4583F791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Quad</w:t>
            </w:r>
          </w:p>
        </w:tc>
        <w:tc>
          <w:tcPr>
            <w:tcW w:w="1211" w:type="dxa"/>
          </w:tcPr>
          <w:p w14:paraId="72BD3FA1" w14:textId="4234AFEF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87</w:t>
            </w:r>
          </w:p>
        </w:tc>
        <w:tc>
          <w:tcPr>
            <w:tcW w:w="1212" w:type="dxa"/>
          </w:tcPr>
          <w:p w14:paraId="613EE80A" w14:textId="26CE725D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70</w:t>
            </w:r>
          </w:p>
        </w:tc>
        <w:tc>
          <w:tcPr>
            <w:tcW w:w="1212" w:type="dxa"/>
          </w:tcPr>
          <w:p w14:paraId="4558BED8" w14:textId="59CA02E8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99</w:t>
            </w:r>
          </w:p>
        </w:tc>
        <w:tc>
          <w:tcPr>
            <w:tcW w:w="1212" w:type="dxa"/>
          </w:tcPr>
          <w:p w14:paraId="789E3DEE" w14:textId="2D9CB24C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0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90</w:t>
            </w:r>
          </w:p>
        </w:tc>
        <w:tc>
          <w:tcPr>
            <w:tcW w:w="1212" w:type="dxa"/>
          </w:tcPr>
          <w:p w14:paraId="69BACF04" w14:textId="582A06EF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00</w:t>
            </w:r>
          </w:p>
        </w:tc>
        <w:tc>
          <w:tcPr>
            <w:tcW w:w="1212" w:type="dxa"/>
          </w:tcPr>
          <w:p w14:paraId="3EA4BA86" w14:textId="6E9F41E0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26</w:t>
            </w:r>
          </w:p>
        </w:tc>
      </w:tr>
      <w:tr w:rsidR="00950158" w:rsidRPr="00D805BB" w14:paraId="00EFDDE1" w14:textId="77777777" w:rsidTr="00F2484A">
        <w:trPr>
          <w:trHeight w:val="279"/>
        </w:trPr>
        <w:tc>
          <w:tcPr>
            <w:tcW w:w="1211" w:type="dxa"/>
          </w:tcPr>
          <w:p w14:paraId="6B192B3D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Square</w:t>
            </w:r>
          </w:p>
        </w:tc>
        <w:tc>
          <w:tcPr>
            <w:tcW w:w="1211" w:type="dxa"/>
          </w:tcPr>
          <w:p w14:paraId="3F9CA9D0" w14:textId="4FE0096E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06</w:t>
            </w:r>
          </w:p>
        </w:tc>
        <w:tc>
          <w:tcPr>
            <w:tcW w:w="1212" w:type="dxa"/>
          </w:tcPr>
          <w:p w14:paraId="782B64B4" w14:textId="2259CF0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1212" w:type="dxa"/>
          </w:tcPr>
          <w:p w14:paraId="33C34CEB" w14:textId="34BFAC00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1212" w:type="dxa"/>
          </w:tcPr>
          <w:p w14:paraId="666AB334" w14:textId="17BBA874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212" w:type="dxa"/>
          </w:tcPr>
          <w:p w14:paraId="2669B7F2" w14:textId="71DF8472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212" w:type="dxa"/>
          </w:tcPr>
          <w:p w14:paraId="40C28187" w14:textId="55060570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01</w:t>
            </w:r>
          </w:p>
        </w:tc>
      </w:tr>
      <w:tr w:rsidR="00950158" w:rsidRPr="00D805BB" w14:paraId="2D61DD93" w14:textId="77777777" w:rsidTr="00F2484A">
        <w:trPr>
          <w:trHeight w:val="288"/>
        </w:trPr>
        <w:tc>
          <w:tcPr>
            <w:tcW w:w="1211" w:type="dxa"/>
          </w:tcPr>
          <w:p w14:paraId="0D1FBF4F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D805BB">
              <w:rPr>
                <w:rFonts w:cstheme="minorHAnsi"/>
                <w:sz w:val="24"/>
                <w:szCs w:val="24"/>
              </w:rPr>
              <w:t>OldEPI</w:t>
            </w:r>
            <w:proofErr w:type="spellEnd"/>
          </w:p>
        </w:tc>
        <w:tc>
          <w:tcPr>
            <w:tcW w:w="1211" w:type="dxa"/>
          </w:tcPr>
          <w:p w14:paraId="15FAE084" w14:textId="4AC3238C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38</w:t>
            </w:r>
          </w:p>
        </w:tc>
        <w:tc>
          <w:tcPr>
            <w:tcW w:w="1212" w:type="dxa"/>
          </w:tcPr>
          <w:p w14:paraId="5483EA60" w14:textId="60301E95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68</w:t>
            </w:r>
          </w:p>
        </w:tc>
        <w:tc>
          <w:tcPr>
            <w:tcW w:w="1212" w:type="dxa"/>
          </w:tcPr>
          <w:p w14:paraId="63C352D5" w14:textId="1E7DB84B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5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52</w:t>
            </w:r>
          </w:p>
        </w:tc>
        <w:tc>
          <w:tcPr>
            <w:tcW w:w="1212" w:type="dxa"/>
          </w:tcPr>
          <w:p w14:paraId="574D9164" w14:textId="0BAEBFDF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18</w:t>
            </w:r>
          </w:p>
        </w:tc>
        <w:tc>
          <w:tcPr>
            <w:tcW w:w="1212" w:type="dxa"/>
          </w:tcPr>
          <w:p w14:paraId="55CF8544" w14:textId="04ADBD06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63</w:t>
            </w:r>
          </w:p>
        </w:tc>
        <w:tc>
          <w:tcPr>
            <w:tcW w:w="1212" w:type="dxa"/>
          </w:tcPr>
          <w:p w14:paraId="153856AD" w14:textId="688B0F85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30</w:t>
            </w:r>
          </w:p>
        </w:tc>
      </w:tr>
      <w:tr w:rsidR="00950158" w:rsidRPr="00D805BB" w14:paraId="7067A4CB" w14:textId="77777777" w:rsidTr="00F2484A">
        <w:trPr>
          <w:trHeight w:val="279"/>
        </w:trPr>
        <w:tc>
          <w:tcPr>
            <w:tcW w:w="1211" w:type="dxa"/>
          </w:tcPr>
          <w:p w14:paraId="1E7E291F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Epi3</w:t>
            </w:r>
          </w:p>
        </w:tc>
        <w:tc>
          <w:tcPr>
            <w:tcW w:w="1211" w:type="dxa"/>
          </w:tcPr>
          <w:p w14:paraId="68FC4022" w14:textId="46010747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25</w:t>
            </w:r>
          </w:p>
        </w:tc>
        <w:tc>
          <w:tcPr>
            <w:tcW w:w="1212" w:type="dxa"/>
          </w:tcPr>
          <w:p w14:paraId="30354932" w14:textId="61DE98E4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30</w:t>
            </w:r>
          </w:p>
        </w:tc>
        <w:tc>
          <w:tcPr>
            <w:tcW w:w="1212" w:type="dxa"/>
          </w:tcPr>
          <w:p w14:paraId="0745CBC6" w14:textId="0F8D72BB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62</w:t>
            </w:r>
          </w:p>
        </w:tc>
        <w:tc>
          <w:tcPr>
            <w:tcW w:w="1212" w:type="dxa"/>
          </w:tcPr>
          <w:p w14:paraId="1BA71EC8" w14:textId="36D55676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212" w:type="dxa"/>
          </w:tcPr>
          <w:p w14:paraId="7554ACCE" w14:textId="35CCBB29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53</w:t>
            </w:r>
          </w:p>
        </w:tc>
        <w:tc>
          <w:tcPr>
            <w:tcW w:w="1212" w:type="dxa"/>
          </w:tcPr>
          <w:p w14:paraId="4C7645FC" w14:textId="285DDBD4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91</w:t>
            </w:r>
          </w:p>
        </w:tc>
      </w:tr>
      <w:tr w:rsidR="00950158" w:rsidRPr="00D805BB" w14:paraId="7F8492DF" w14:textId="77777777" w:rsidTr="00F2484A">
        <w:trPr>
          <w:trHeight w:val="288"/>
        </w:trPr>
        <w:tc>
          <w:tcPr>
            <w:tcW w:w="1211" w:type="dxa"/>
          </w:tcPr>
          <w:p w14:paraId="5329EE31" w14:textId="77777777" w:rsidR="00950158" w:rsidRPr="00D805BB" w:rsidRDefault="00950158" w:rsidP="00F2484A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EPI5</w:t>
            </w:r>
          </w:p>
        </w:tc>
        <w:tc>
          <w:tcPr>
            <w:tcW w:w="1211" w:type="dxa"/>
          </w:tcPr>
          <w:p w14:paraId="0AA39DC1" w14:textId="78EF767B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2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1212" w:type="dxa"/>
          </w:tcPr>
          <w:p w14:paraId="41E7A152" w14:textId="66E19FDD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3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03</w:t>
            </w:r>
          </w:p>
        </w:tc>
        <w:tc>
          <w:tcPr>
            <w:tcW w:w="1212" w:type="dxa"/>
          </w:tcPr>
          <w:p w14:paraId="6E24A712" w14:textId="4BBE0286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4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22</w:t>
            </w:r>
          </w:p>
        </w:tc>
        <w:tc>
          <w:tcPr>
            <w:tcW w:w="1212" w:type="dxa"/>
          </w:tcPr>
          <w:p w14:paraId="0F2A470B" w14:textId="18C3F498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1212" w:type="dxa"/>
          </w:tcPr>
          <w:p w14:paraId="63F41AE1" w14:textId="636D6C9C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41</w:t>
            </w:r>
          </w:p>
        </w:tc>
        <w:tc>
          <w:tcPr>
            <w:tcW w:w="1212" w:type="dxa"/>
          </w:tcPr>
          <w:p w14:paraId="26B8182F" w14:textId="4A81D819" w:rsidR="00950158" w:rsidRPr="00D805BB" w:rsidRDefault="00950158" w:rsidP="00F2484A">
            <w:pPr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D805BB">
              <w:rPr>
                <w:rFonts w:cstheme="minorHAnsi"/>
                <w:sz w:val="24"/>
                <w:szCs w:val="24"/>
              </w:rPr>
              <w:t>1</w:t>
            </w:r>
            <w:r w:rsidR="00255492" w:rsidRPr="00D805BB">
              <w:rPr>
                <w:rFonts w:cstheme="minorHAnsi"/>
                <w:sz w:val="24"/>
                <w:szCs w:val="24"/>
              </w:rPr>
              <w:t>.</w:t>
            </w:r>
            <w:r w:rsidRPr="00D805BB">
              <w:rPr>
                <w:rFonts w:cstheme="minorHAnsi"/>
                <w:sz w:val="24"/>
                <w:szCs w:val="24"/>
              </w:rPr>
              <w:t>70</w:t>
            </w:r>
          </w:p>
        </w:tc>
      </w:tr>
    </w:tbl>
    <w:p w14:paraId="6B595962" w14:textId="77777777" w:rsidR="00950158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t>See footnote to Table S9</w:t>
      </w:r>
    </w:p>
    <w:p w14:paraId="6F25E81A" w14:textId="34673C6E" w:rsidR="009220B9" w:rsidRPr="00D805BB" w:rsidRDefault="00950158" w:rsidP="00950158">
      <w:pPr>
        <w:rPr>
          <w:rFonts w:cstheme="minorHAnsi"/>
          <w:sz w:val="24"/>
          <w:szCs w:val="24"/>
        </w:rPr>
      </w:pPr>
      <w:r w:rsidRPr="00D805BB">
        <w:rPr>
          <w:rFonts w:cstheme="minorHAnsi"/>
          <w:sz w:val="24"/>
          <w:szCs w:val="24"/>
        </w:rPr>
        <w:br/>
      </w:r>
    </w:p>
    <w:p w14:paraId="4F9C7D32" w14:textId="0FA746F6" w:rsidR="009220B9" w:rsidRPr="00D805BB" w:rsidRDefault="009220B9" w:rsidP="00255492">
      <w:pPr>
        <w:spacing w:after="120" w:line="276" w:lineRule="auto"/>
        <w:rPr>
          <w:rFonts w:cstheme="minorHAnsi"/>
          <w:sz w:val="24"/>
          <w:szCs w:val="24"/>
        </w:rPr>
      </w:pPr>
    </w:p>
    <w:p w14:paraId="740E7BCB" w14:textId="77777777" w:rsidR="00D805BB" w:rsidRPr="00D805BB" w:rsidRDefault="00D805BB">
      <w:pPr>
        <w:spacing w:after="120" w:line="276" w:lineRule="auto"/>
        <w:rPr>
          <w:rFonts w:cstheme="minorHAnsi"/>
          <w:sz w:val="24"/>
          <w:szCs w:val="24"/>
        </w:rPr>
      </w:pPr>
    </w:p>
    <w:sectPr w:rsidR="00D805BB" w:rsidRPr="00D805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90D"/>
    <w:rsid w:val="00255492"/>
    <w:rsid w:val="002E5E08"/>
    <w:rsid w:val="0038426B"/>
    <w:rsid w:val="0068316B"/>
    <w:rsid w:val="006D6E2E"/>
    <w:rsid w:val="00776A6A"/>
    <w:rsid w:val="00917B9C"/>
    <w:rsid w:val="009220B9"/>
    <w:rsid w:val="00950158"/>
    <w:rsid w:val="0097090D"/>
    <w:rsid w:val="00A166DC"/>
    <w:rsid w:val="00B063EF"/>
    <w:rsid w:val="00BB357A"/>
    <w:rsid w:val="00BE1ACD"/>
    <w:rsid w:val="00C04690"/>
    <w:rsid w:val="00D24C17"/>
    <w:rsid w:val="00D36E5E"/>
    <w:rsid w:val="00D805BB"/>
    <w:rsid w:val="00DD20B5"/>
    <w:rsid w:val="00F2484A"/>
    <w:rsid w:val="00F72ED2"/>
    <w:rsid w:val="00F735A4"/>
    <w:rsid w:val="00FC7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B489E"/>
  <w15:chartTrackingRefBased/>
  <w15:docId w15:val="{F62B03A3-1B06-4941-8E78-9209DED75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090D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0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35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357A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063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63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63EF"/>
    <w:rPr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9220B9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220B9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220B9"/>
    <w:rPr>
      <w:rFonts w:ascii="Calibr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95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6F4A0-A46F-44A0-8509-1740F01D9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1398</Words>
  <Characters>7975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</dc:creator>
  <cp:keywords/>
  <dc:description/>
  <cp:lastModifiedBy>Shannon, Harry</cp:lastModifiedBy>
  <cp:revision>2</cp:revision>
  <cp:lastPrinted>2020-04-21T18:55:00Z</cp:lastPrinted>
  <dcterms:created xsi:type="dcterms:W3CDTF">2020-09-10T21:05:00Z</dcterms:created>
  <dcterms:modified xsi:type="dcterms:W3CDTF">2020-09-10T21:05:00Z</dcterms:modified>
</cp:coreProperties>
</file>