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A9DA" w14:textId="77777777" w:rsidR="00B43816" w:rsidRDefault="008D22DA" w:rsidP="00B43816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B43816">
        <w:rPr>
          <w:rFonts w:ascii="Times New Roman" w:hAnsi="Times New Roman" w:cs="Times New Roman"/>
          <w:b/>
          <w:bCs/>
        </w:rPr>
        <w:t>Figures 1 and</w:t>
      </w:r>
      <w:r w:rsidR="00B43816" w:rsidRPr="0096095E">
        <w:rPr>
          <w:rFonts w:ascii="Times New Roman" w:hAnsi="Times New Roman" w:cs="Times New Roman"/>
          <w:b/>
          <w:bCs/>
        </w:rPr>
        <w:t xml:space="preserve"> 2</w:t>
      </w:r>
    </w:p>
    <w:p w14:paraId="2334B5A7" w14:textId="7888C6F5" w:rsidR="008D22DA" w:rsidRDefault="008D22DA" w:rsidP="00B43816">
      <w:pPr>
        <w:jc w:val="center"/>
        <w:rPr>
          <w:rFonts w:ascii="Times New Roman" w:hAnsi="Times New Roman" w:cs="Times New Roman"/>
          <w:b/>
          <w:bCs/>
        </w:rPr>
      </w:pPr>
      <w:r w:rsidRPr="00AB48DD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AB48DD">
        <w:rPr>
          <w:rFonts w:ascii="Times New Roman" w:hAnsi="Times New Roman" w:cs="Times New Roman"/>
          <w:b/>
          <w:bCs/>
        </w:rPr>
        <w:t xml:space="preserve"> Figure </w:t>
      </w:r>
      <w:r>
        <w:rPr>
          <w:rFonts w:ascii="Times New Roman" w:hAnsi="Times New Roman" w:cs="Times New Roman"/>
          <w:b/>
          <w:bCs/>
        </w:rPr>
        <w:t>1</w:t>
      </w:r>
      <w:r w:rsidRPr="00AB48DD">
        <w:rPr>
          <w:rFonts w:ascii="Times New Roman" w:hAnsi="Times New Roman" w:cs="Times New Roman"/>
          <w:b/>
          <w:bCs/>
        </w:rPr>
        <w:t>. Same-Day</w:t>
      </w:r>
      <w:r>
        <w:rPr>
          <w:rFonts w:ascii="Times New Roman" w:hAnsi="Times New Roman" w:cs="Times New Roman"/>
          <w:b/>
          <w:bCs/>
        </w:rPr>
        <w:t xml:space="preserve"> Discharge</w:t>
      </w:r>
      <w:r w:rsidRPr="00AB48DD">
        <w:rPr>
          <w:rFonts w:ascii="Times New Roman" w:hAnsi="Times New Roman" w:cs="Times New Roman"/>
          <w:b/>
          <w:bCs/>
        </w:rPr>
        <w:t xml:space="preserve"> and Extended-Stay Surgeries Performed by Year</w:t>
      </w:r>
    </w:p>
    <w:p w14:paraId="38299E49" w14:textId="77777777" w:rsidR="008D22DA" w:rsidRDefault="008D22DA" w:rsidP="008D22DA">
      <w:pPr>
        <w:rPr>
          <w:rFonts w:ascii="Times New Roman" w:hAnsi="Times New Roman" w:cs="Times New Roman"/>
          <w:b/>
          <w:bCs/>
        </w:rPr>
        <w:sectPr w:rsidR="008D22DA" w:rsidSect="008D22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D627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884AF7" wp14:editId="0DB0B562">
            <wp:extent cx="5943600" cy="3362325"/>
            <wp:effectExtent l="0" t="0" r="0" b="9525"/>
            <wp:docPr id="1589026439" name="Picture 1" descr="A graph of blue and orang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26439" name="Picture 1" descr="A graph of blue and orange ba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A2F76" w14:textId="77777777" w:rsidR="008D22DA" w:rsidRDefault="008D22DA" w:rsidP="008D22DA">
      <w:pPr>
        <w:spacing w:after="0"/>
        <w:rPr>
          <w:noProof/>
        </w:rPr>
      </w:pPr>
      <w:r w:rsidRPr="00AB48DD">
        <w:rPr>
          <w:rFonts w:ascii="Times New Roman" w:hAnsi="Times New Roman" w:cs="Times New Roman"/>
          <w:b/>
          <w:bCs/>
        </w:rPr>
        <w:lastRenderedPageBreak/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AB48DD">
        <w:rPr>
          <w:rFonts w:ascii="Times New Roman" w:hAnsi="Times New Roman" w:cs="Times New Roman"/>
          <w:b/>
          <w:bCs/>
        </w:rPr>
        <w:t xml:space="preserve"> Figure </w:t>
      </w:r>
      <w:r>
        <w:rPr>
          <w:rFonts w:ascii="Times New Roman" w:hAnsi="Times New Roman" w:cs="Times New Roman"/>
          <w:b/>
          <w:bCs/>
        </w:rPr>
        <w:t>2</w:t>
      </w:r>
      <w:r w:rsidRPr="00AB48D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Same-Day Discharge and Extended-Stay Surgeries by Surgery Type*</w:t>
      </w:r>
      <w:r w:rsidRPr="006D7B38">
        <w:rPr>
          <w:noProof/>
        </w:rPr>
        <w:t xml:space="preserve"> </w:t>
      </w:r>
      <w:r w:rsidRPr="006D7B38">
        <w:rPr>
          <w:rFonts w:ascii="Times New Roman" w:hAnsi="Times New Roman" w:cs="Times New Roman"/>
          <w:noProof/>
        </w:rPr>
        <w:drawing>
          <wp:inline distT="0" distB="0" distL="0" distR="0" wp14:anchorId="4F2B274C" wp14:editId="458F7F60">
            <wp:extent cx="8248500" cy="4476750"/>
            <wp:effectExtent l="0" t="0" r="635" b="0"/>
            <wp:docPr id="1214324414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24414" name="Picture 1" descr="A graph of different colored ba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4529" cy="44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8CA6" w14:textId="77777777" w:rsidR="008D22DA" w:rsidRPr="00F462B6" w:rsidRDefault="008D22DA" w:rsidP="008D22DA">
      <w:pPr>
        <w:rPr>
          <w:rFonts w:ascii="Times New Roman" w:hAnsi="Times New Roman" w:cs="Times New Roman"/>
          <w:noProof/>
          <w:sz w:val="22"/>
          <w:szCs w:val="22"/>
        </w:rPr>
      </w:pPr>
      <w:r w:rsidRPr="00F462B6">
        <w:rPr>
          <w:rFonts w:ascii="Times New Roman" w:hAnsi="Times New Roman" w:cs="Times New Roman"/>
          <w:noProof/>
          <w:sz w:val="22"/>
          <w:szCs w:val="22"/>
        </w:rPr>
        <w:t>* PGBP and Others not shown due to small sample size.</w:t>
      </w:r>
    </w:p>
    <w:p w14:paraId="1D7F7A6C" w14:textId="77777777" w:rsidR="008D22DA" w:rsidRPr="00AB48DD" w:rsidRDefault="008D22DA" w:rsidP="008D22DA">
      <w:pPr>
        <w:rPr>
          <w:rFonts w:ascii="Times New Roman" w:hAnsi="Times New Roman" w:cs="Times New Roman"/>
        </w:rPr>
      </w:pPr>
    </w:p>
    <w:p w14:paraId="3D85CE7B" w14:textId="77777777" w:rsidR="001B241D" w:rsidRDefault="001B241D"/>
    <w:sectPr w:rsidR="001B241D" w:rsidSect="008D22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DA"/>
    <w:rsid w:val="00012FA6"/>
    <w:rsid w:val="00027620"/>
    <w:rsid w:val="00051734"/>
    <w:rsid w:val="001B241D"/>
    <w:rsid w:val="002176DB"/>
    <w:rsid w:val="002E0334"/>
    <w:rsid w:val="00517F97"/>
    <w:rsid w:val="00606021"/>
    <w:rsid w:val="00621613"/>
    <w:rsid w:val="006453B2"/>
    <w:rsid w:val="008765FC"/>
    <w:rsid w:val="008D22DA"/>
    <w:rsid w:val="00976241"/>
    <w:rsid w:val="009777AB"/>
    <w:rsid w:val="00B21791"/>
    <w:rsid w:val="00B43816"/>
    <w:rsid w:val="00C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AF26"/>
  <w15:chartTrackingRefBased/>
  <w15:docId w15:val="{D9C44B01-6742-469C-8B84-B3472CBC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A"/>
  </w:style>
  <w:style w:type="paragraph" w:styleId="Heading1">
    <w:name w:val="heading 1"/>
    <w:basedOn w:val="Normal"/>
    <w:next w:val="Normal"/>
    <w:link w:val="Heading1Char"/>
    <w:uiPriority w:val="9"/>
    <w:qFormat/>
    <w:rsid w:val="008D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17869-AC51-4128-A6AC-F97473790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8DB37-DF34-438F-81EC-0126FCC1098D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3.xml><?xml version="1.0" encoding="utf-8"?>
<ds:datastoreItem xmlns:ds="http://schemas.openxmlformats.org/officeDocument/2006/customXml" ds:itemID="{A2AAD7ED-BAFC-4970-ABC3-65363FA1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9</Lines>
  <Paragraphs>4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6</cp:revision>
  <dcterms:created xsi:type="dcterms:W3CDTF">2025-10-13T02:13:00Z</dcterms:created>
  <dcterms:modified xsi:type="dcterms:W3CDTF">2025-12-30T03:33:00Z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