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Additional file 2. Semi-structured interview guide (English version)</w:t>
      </w:r>
    </w:p>
    <w:p/>
    <w:p>
      <w:r>
        <w:rPr>
          <w:b/>
        </w:rPr>
        <w:t>Study context and administration notes</w:t>
      </w:r>
    </w:p>
    <w:p>
      <w:r>
        <w:t>Study: Factors influencing tuberculosis (TB) treatment access and medication adherence among patients receiving care at Lerdsin Hospital, Bangkok, Thailand.</w:t>
      </w:r>
    </w:p>
    <w:p>
      <w:r>
        <w:t>Participants: Adult TB patients (≥18 years) receiving TB treatment at the TB clinic (Green Clinic).</w:t>
      </w:r>
    </w:p>
    <w:p>
      <w:r>
        <w:t>Purpose: To explore how social structure, economic constraints, cultural beliefs, and perceptions shape access to TB services and treatment experiences.</w:t>
      </w:r>
    </w:p>
    <w:p>
      <w:pPr>
        <w:pStyle w:val="ListBullet"/>
      </w:pPr>
      <w:r>
        <w:t>Recommended duration: 30–60 minutes; individual in-depth interview.</w:t>
      </w:r>
    </w:p>
    <w:p>
      <w:pPr>
        <w:pStyle w:val="ListBullet"/>
      </w:pPr>
      <w:r>
        <w:t>Obtain informed consent and permission to audio-record before starting.</w:t>
      </w:r>
    </w:p>
    <w:p>
      <w:pPr>
        <w:pStyle w:val="ListBullet"/>
      </w:pPr>
      <w:r>
        <w:t>Remind participants that they may skip any question or stop at any time without affecting their care.</w:t>
      </w:r>
    </w:p>
    <w:p>
      <w:pPr>
        <w:pStyle w:val="ListBullet"/>
      </w:pPr>
      <w:r>
        <w:t>Interviews are conducted in Thai; this document is the English version provided for transparency (supplementary material).</w:t>
      </w:r>
    </w:p>
    <w:p/>
    <w:p>
      <w:r>
        <w:rPr>
          <w:b/>
        </w:rPr>
        <w:t>A. General characteristics (warm-up)</w:t>
      </w:r>
    </w:p>
    <w:p>
      <w:pPr>
        <w:pStyle w:val="ListNumber"/>
      </w:pPr>
      <w:r>
        <w:t>Age</w:t>
      </w:r>
    </w:p>
    <w:p>
      <w:pPr>
        <w:pStyle w:val="ListNumber"/>
      </w:pPr>
      <w:r>
        <w:t>Sex</w:t>
      </w:r>
    </w:p>
    <w:p>
      <w:pPr>
        <w:pStyle w:val="ListNumber"/>
      </w:pPr>
      <w:r>
        <w:t>Marital status (single / married / divorced / widowed / separated)</w:t>
      </w:r>
    </w:p>
    <w:p>
      <w:pPr>
        <w:pStyle w:val="ListNumber"/>
      </w:pPr>
      <w:r>
        <w:t>Education: What is your highest level of education? (primary / secondary / bachelor’s / master’s / other)</w:t>
      </w:r>
    </w:p>
    <w:p>
      <w:pPr>
        <w:pStyle w:val="ListNumber"/>
      </w:pPr>
      <w:r>
        <w:t>Occupation</w:t>
      </w:r>
    </w:p>
    <w:p>
      <w:pPr>
        <w:pStyle w:val="ListNumber"/>
      </w:pPr>
      <w:r>
        <w:t>Monthly household income: Which range best describes your average household income per month?</w:t>
      </w:r>
    </w:p>
    <w:p>
      <w:pPr>
        <w:pStyle w:val="ListNumber"/>
      </w:pPr>
      <w:r>
        <w:t>Residence: Where do you live? (urban / suburban / other province)</w:t>
      </w:r>
    </w:p>
    <w:p>
      <w:pPr>
        <w:pStyle w:val="ListNumber"/>
      </w:pPr>
      <w:r>
        <w:t>Household size: How many people are in your household?</w:t>
      </w:r>
    </w:p>
    <w:p>
      <w:pPr>
        <w:pStyle w:val="ListNumber"/>
      </w:pPr>
      <w:r>
        <w:t>Perceived social status: How would you rate your social status? (low / middle / high)</w:t>
      </w:r>
    </w:p>
    <w:p>
      <w:pPr>
        <w:pStyle w:val="ListNumber"/>
      </w:pPr>
      <w:r>
        <w:t>Religion</w:t>
      </w:r>
    </w:p>
    <w:p>
      <w:pPr>
        <w:pStyle w:val="ListNumber"/>
      </w:pPr>
      <w:r>
        <w:t>Health insurance coverage (UCS/‘gold card’ / Social Security / Civil Servant Medical Benefit / private insurance / none)</w:t>
      </w:r>
    </w:p>
    <w:p>
      <w:pPr>
        <w:pStyle w:val="ListNumber"/>
      </w:pPr>
      <w:r>
        <w:t>Access to health services: Is it convenient for you to access health services? Please explain briefly.</w:t>
      </w:r>
    </w:p>
    <w:p>
      <w:pPr>
        <w:pStyle w:val="ListNumber"/>
      </w:pPr>
      <w:r>
        <w:t>Prior experiences with healthcare: Have you previously received care at hospitals/clinics? Please describe.</w:t>
      </w:r>
    </w:p>
    <w:p>
      <w:pPr>
        <w:pStyle w:val="ListNumber"/>
      </w:pPr>
      <w:r>
        <w:t>Travel to receive care: Is travelling to the facility convenient? Please explain.</w:t>
      </w:r>
    </w:p>
    <w:p>
      <w:pPr>
        <w:pStyle w:val="ListNumber"/>
      </w:pPr>
      <w:r>
        <w:t>Use of alternative medicine: Have you used any alternative/traditional treatments? If yes, what and why?</w:t>
      </w:r>
    </w:p>
    <w:p/>
    <w:p>
      <w:r>
        <w:rPr>
          <w:b/>
        </w:rPr>
        <w:t>B. Social structure (Social Structure)</w:t>
      </w:r>
    </w:p>
    <w:p>
      <w:pPr>
        <w:pStyle w:val="ListNumber"/>
      </w:pPr>
      <w:r>
        <w:t>How does your occupation affect your access to TB treatment?</w:t>
      </w:r>
    </w:p>
    <w:p>
      <w:pPr>
        <w:pStyle w:val="ListNumber"/>
      </w:pPr>
      <w:r>
        <w:t>How does your social status (e.g., income, being known in the community) influence your decision to seek TB care?</w:t>
      </w:r>
    </w:p>
    <w:p>
      <w:pPr>
        <w:pStyle w:val="ListNumber"/>
      </w:pPr>
      <w:r>
        <w:t>How does your education and knowledge about TB affect your treatment?</w:t>
      </w:r>
    </w:p>
    <w:p>
      <w:pPr>
        <w:pStyle w:val="ListNumber"/>
      </w:pPr>
      <w:r>
        <w:t>Does your family relationship influence your decision to seek and continue TB treatment? How?</w:t>
      </w:r>
    </w:p>
    <w:p>
      <w:pPr>
        <w:pStyle w:val="ListNumber"/>
      </w:pPr>
      <w:r>
        <w:t>Do you receive support from your social networks (e.g., colleagues, friends, community leaders) for getting TB treatment? Please describe.</w:t>
      </w:r>
    </w:p>
    <w:p>
      <w:pPr>
        <w:pStyle w:val="ListNumber"/>
      </w:pPr>
      <w:r>
        <w:t>Does having health insurance make it easier for you to access TB treatment? How?</w:t>
      </w:r>
    </w:p>
    <w:p/>
    <w:p>
      <w:r>
        <w:rPr>
          <w:b/>
        </w:rPr>
        <w:t>C. Economic structure (Economic Structure)</w:t>
      </w:r>
    </w:p>
    <w:p>
      <w:pPr>
        <w:pStyle w:val="ListNumber"/>
      </w:pPr>
      <w:r>
        <w:t>Does your household income influence your decision to seek and continue TB treatment? How?</w:t>
      </w:r>
    </w:p>
    <w:p>
      <w:pPr>
        <w:pStyle w:val="ListNumber"/>
      </w:pPr>
      <w:r>
        <w:t>How do treatment-related expenses (e.g., medicines, travel, after-hours fees, clinic/private hospital costs) affect your ability to receive TB care?</w:t>
      </w:r>
    </w:p>
    <w:p>
      <w:pPr>
        <w:pStyle w:val="ListNumber"/>
      </w:pPr>
      <w:r>
        <w:t>Have you ever faced financial problems that caused you to delay or cancel appointments/treatment? Please explain.</w:t>
      </w:r>
    </w:p>
    <w:p>
      <w:pPr>
        <w:pStyle w:val="ListNumber"/>
      </w:pPr>
      <w:r>
        <w:t>Does having (or not having) a regular job affect your treatment? How?</w:t>
      </w:r>
    </w:p>
    <w:p>
      <w:pPr>
        <w:pStyle w:val="ListNumber"/>
      </w:pPr>
      <w:r>
        <w:t>Do you feel that access to medical services is fair (equitable)? Why?</w:t>
      </w:r>
    </w:p>
    <w:p>
      <w:pPr>
        <w:pStyle w:val="ListNumber"/>
      </w:pPr>
      <w:r>
        <w:t>How easy or difficult is it for you to access the medicines or treatments you need?</w:t>
      </w:r>
    </w:p>
    <w:p/>
    <w:p>
      <w:r>
        <w:rPr>
          <w:b/>
        </w:rPr>
        <w:t>D. Cultural structure (Cultural Structure)</w:t>
      </w:r>
    </w:p>
    <w:p>
      <w:pPr>
        <w:pStyle w:val="ListNumber"/>
      </w:pPr>
      <w:r>
        <w:t>Do your religious beliefs affect your decision to receive TB treatment? How?</w:t>
      </w:r>
    </w:p>
    <w:p>
      <w:pPr>
        <w:pStyle w:val="ListNumber"/>
      </w:pPr>
      <w:r>
        <w:t>What beliefs do you have about TB and its treatment?</w:t>
      </w:r>
    </w:p>
    <w:p>
      <w:pPr>
        <w:pStyle w:val="ListNumber"/>
      </w:pPr>
      <w:r>
        <w:t>Do you use any rituals, alternative remedies, or traditional medicine alongside biomedical treatment? Please describe.</w:t>
      </w:r>
    </w:p>
    <w:p>
      <w:pPr>
        <w:pStyle w:val="ListNumber"/>
      </w:pPr>
      <w:r>
        <w:t>How do your traditions or cultural practices influence your decision to receive treatment?</w:t>
      </w:r>
    </w:p>
    <w:p>
      <w:pPr>
        <w:pStyle w:val="ListNumber"/>
      </w:pPr>
      <w:r>
        <w:t>What beliefs do your family and community have about TB treatment?</w:t>
      </w:r>
    </w:p>
    <w:p/>
    <w:p>
      <w:r>
        <w:rPr>
          <w:b/>
        </w:rPr>
        <w:t>E. Perception (Perception)</w:t>
      </w:r>
    </w:p>
    <w:p>
      <w:pPr>
        <w:pStyle w:val="ListNumber"/>
      </w:pPr>
      <w:r>
        <w:t>What is your attitude toward TB treatment?</w:t>
      </w:r>
    </w:p>
    <w:p>
      <w:pPr>
        <w:pStyle w:val="ListNumber"/>
      </w:pPr>
      <w:r>
        <w:t>Do you feel confident about the quality of the healthcare services you receive? Why?</w:t>
      </w:r>
    </w:p>
    <w:p>
      <w:pPr>
        <w:pStyle w:val="ListNumber"/>
      </w:pPr>
      <w:r>
        <w:t>What barriers do you think discourage patients from seeking treatment for TB?</w:t>
      </w:r>
    </w:p>
    <w:p>
      <w:pPr>
        <w:pStyle w:val="ListNumber"/>
      </w:pPr>
      <w:r>
        <w:t>Before you started treatment, how much did you know about TB and its treatment?</w:t>
      </w:r>
    </w:p>
    <w:p>
      <w:pPr>
        <w:pStyle w:val="ListNumber"/>
      </w:pPr>
      <w:r>
        <w:t>Do you think TB treatment is effective? Why or why not?</w:t>
      </w:r>
    </w:p>
    <w:p/>
    <w:p>
      <w:r>
        <w:rPr>
          <w:b/>
        </w:rPr>
        <w:t>F. Additional questions about access to treatment</w:t>
      </w:r>
    </w:p>
    <w:p>
      <w:pPr>
        <w:pStyle w:val="ListNumber"/>
      </w:pPr>
      <w:r>
        <w:t>What problems have you experienced in accessing healthcare services?</w:t>
      </w:r>
    </w:p>
    <w:p>
      <w:pPr>
        <w:pStyle w:val="ListNumber"/>
      </w:pPr>
      <w:r>
        <w:t>Is travelling to receive care a problem for you? Please explain.</w:t>
      </w:r>
    </w:p>
    <w:p>
      <w:pPr>
        <w:pStyle w:val="ListNumber"/>
      </w:pPr>
      <w:r>
        <w:t>Have you ever been denied care or had a negative experience in the healthcare system? Please describe.</w:t>
      </w:r>
    </w:p>
    <w:p>
      <w:pPr>
        <w:pStyle w:val="ListNumber"/>
      </w:pPr>
      <w:r>
        <w:t>Do you have to wait a long time to receive care? How does this affect your treatment?</w:t>
      </w:r>
    </w:p>
    <w:p>
      <w:pPr>
        <w:pStyle w:val="ListNumber"/>
      </w:pPr>
      <w:r>
        <w:t>Is communication with healthcare personnel clear and easy to understand? Please explain.</w:t>
      </w:r>
    </w:p>
    <w:p>
      <w:pPr>
        <w:pStyle w:val="ListNumber"/>
      </w:pPr>
      <w:r>
        <w:t>What do you think should be improved in the healthcare service system for TB patients?</w:t>
      </w:r>
    </w:p>
    <w:p>
      <w:pPr>
        <w:pStyle w:val="ListNumber"/>
      </w:pPr>
      <w:r>
        <w:t>How well do you understand your healthcare entitlements/rights?</w:t>
      </w:r>
    </w:p>
    <w:p>
      <w:pPr>
        <w:pStyle w:val="ListNumber"/>
      </w:pPr>
      <w:r>
        <w:t>In your view, what is the single most important factor that helps patients access TB treatment effectively?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