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775"/>
        <w:gridCol w:w="540"/>
        <w:gridCol w:w="541"/>
        <w:gridCol w:w="541"/>
        <w:gridCol w:w="630"/>
        <w:gridCol w:w="660"/>
        <w:gridCol w:w="660"/>
      </w:tblGrid>
      <w:tr w:rsidR="00BA4F07" w:rsidRPr="00337067" w:rsidTr="00E615B6">
        <w:trPr>
          <w:trHeight w:val="390"/>
        </w:trPr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Factors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Receiving training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Fonts w:ascii="Cambria Math" w:hAnsi="Cambria Math" w:cs="Cambria Math"/>
                <w:lang w:val="en-GB"/>
              </w:rPr>
              <w:t>𝑥</w:t>
            </w:r>
            <w:r w:rsidRPr="00337067">
              <w:rPr>
                <w:lang w:val="en-GB"/>
              </w:rPr>
              <w:t xml:space="preserve">̄ 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SD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df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t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p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A1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3.62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.92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1.171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.243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3.45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  1.04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3.24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  1.01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2.902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.004*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2.80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.97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 2.14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.85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1.109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.269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2.00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.78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Fonts w:ascii="Segoe UI" w:hAnsi="Segoe UI" w:cs="Segoe UI"/>
                <w:sz w:val="18"/>
                <w:szCs w:val="18"/>
                <w:lang w:val="en-GB"/>
              </w:rPr>
              <w:t>A4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 4.03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.73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1.301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.195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 3.88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.77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 3.7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  1.09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-.309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.758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3.74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1.06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23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A6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Yes, I received training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3.92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.98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170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2.051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.042*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BA4F07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No, I did not receive training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  3.59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   1.09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A4F07" w:rsidRPr="00337067" w:rsidRDefault="00BA4F0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BA4F07" w:rsidRPr="00337067" w:rsidTr="00E615B6">
        <w:trPr>
          <w:trHeight w:val="315"/>
        </w:trPr>
        <w:tc>
          <w:tcPr>
            <w:tcW w:w="871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A4F07" w:rsidRPr="00337067" w:rsidRDefault="00BA4F07" w:rsidP="00E615B6">
            <w:pPr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16"/>
                <w:szCs w:val="16"/>
                <w:lang w:val="en-GB"/>
              </w:rPr>
  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  </w:r>
            <w:r w:rsidRPr="00337067">
              <w:rPr>
                <w:rStyle w:val="normaltextrun"/>
                <w:lang w:val="en-GB"/>
              </w:rPr>
              <w:t xml:space="preserve"> 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p*&lt;0.05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5A" w:rsidRDefault="00E8125A" w:rsidP="00BA4F07">
      <w:r>
        <w:separator/>
      </w:r>
    </w:p>
  </w:endnote>
  <w:endnote w:type="continuationSeparator" w:id="0">
    <w:p w:rsidR="00E8125A" w:rsidRDefault="00E8125A" w:rsidP="00BA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Default="00BA4F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Default="00BA4F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Default="00BA4F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5A" w:rsidRDefault="00E8125A" w:rsidP="00BA4F07">
      <w:r>
        <w:separator/>
      </w:r>
    </w:p>
  </w:footnote>
  <w:footnote w:type="continuationSeparator" w:id="0">
    <w:p w:rsidR="00E8125A" w:rsidRDefault="00E8125A" w:rsidP="00BA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Default="00BA4F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Pr="00337067" w:rsidRDefault="00BA4F07" w:rsidP="00BA4F07">
    <w:pPr>
      <w:pStyle w:val="NormalWeb"/>
      <w:spacing w:before="0" w:beforeAutospacing="0" w:after="0" w:afterAutospacing="0" w:line="360" w:lineRule="auto"/>
      <w:jc w:val="both"/>
      <w:rPr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5. </w:t>
    </w:r>
    <w:r w:rsidRPr="00337067">
      <w:rPr>
        <w:lang w:val="en-GB"/>
      </w:rPr>
      <w:t>CBCT-ASAU Scores by Receiving</w:t>
    </w:r>
    <w:bookmarkStart w:id="0" w:name="_GoBack"/>
    <w:bookmarkEnd w:id="0"/>
    <w:r w:rsidRPr="00337067">
      <w:rPr>
        <w:lang w:val="en-GB"/>
      </w:rPr>
      <w:t xml:space="preserve"> Training </w:t>
    </w:r>
  </w:p>
  <w:p w:rsidR="00BA4F07" w:rsidRDefault="00BA4F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07" w:rsidRDefault="00BA4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07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A4F07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8125A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8C5BA0-745F-EF4D-99FD-755BCEC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F07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BA4F07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BA4F07"/>
  </w:style>
  <w:style w:type="character" w:customStyle="1" w:styleId="eop">
    <w:name w:val="eop"/>
    <w:basedOn w:val="VarsaylanParagrafYazTipi"/>
    <w:rsid w:val="00BA4F07"/>
  </w:style>
  <w:style w:type="paragraph" w:styleId="stBilgi">
    <w:name w:val="header"/>
    <w:basedOn w:val="Normal"/>
    <w:link w:val="stBilgiChar"/>
    <w:uiPriority w:val="99"/>
    <w:unhideWhenUsed/>
    <w:rsid w:val="00BA4F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F07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4F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F07"/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BA4F07"/>
    <w:pPr>
      <w:spacing w:before="100" w:beforeAutospacing="1" w:after="100" w:afterAutospacing="1"/>
    </w:pPr>
  </w:style>
  <w:style w:type="character" w:customStyle="1" w:styleId="NormalWebChar">
    <w:name w:val="Normal (Web) Char"/>
    <w:basedOn w:val="VarsaylanParagrafYazTipi"/>
    <w:link w:val="NormalWeb"/>
    <w:uiPriority w:val="99"/>
    <w:rsid w:val="00BA4F07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2025-09-06T20:17:00Z</dcterms:created>
  <dcterms:modified xsi:type="dcterms:W3CDTF">2025-09-06T20:18:00Z</dcterms:modified>
</cp:coreProperties>
</file>