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AF5BB" w14:textId="77777777" w:rsidR="002D6CA6" w:rsidRPr="005778CB" w:rsidRDefault="002D6CA6" w:rsidP="002D6CA6">
      <w:pPr>
        <w:rPr>
          <w:rFonts w:ascii="Times New Roman" w:hAnsi="Times New Roman" w:cs="Times New Roman"/>
          <w:sz w:val="24"/>
          <w:szCs w:val="24"/>
        </w:rPr>
      </w:pPr>
      <w:r w:rsidRPr="005778CB">
        <w:rPr>
          <w:rFonts w:ascii="Times New Roman" w:hAnsi="Times New Roman" w:cs="Times New Roman"/>
          <w:sz w:val="24"/>
          <w:szCs w:val="24"/>
        </w:rPr>
        <w:t>APPENDIX A</w:t>
      </w:r>
    </w:p>
    <w:p w14:paraId="0E21F708" w14:textId="77777777" w:rsidR="002D6CA6" w:rsidRPr="005778CB" w:rsidRDefault="002D6CA6" w:rsidP="002D6CA6">
      <w:pPr>
        <w:rPr>
          <w:rFonts w:ascii="Times New Roman" w:hAnsi="Times New Roman" w:cs="Times New Roman"/>
          <w:sz w:val="24"/>
          <w:szCs w:val="24"/>
        </w:rPr>
      </w:pPr>
    </w:p>
    <w:p w14:paraId="480E9731" w14:textId="77777777" w:rsidR="002D6CA6" w:rsidRPr="005778CB" w:rsidRDefault="002D6CA6" w:rsidP="002D6CA6">
      <w:pPr>
        <w:rPr>
          <w:sz w:val="20"/>
          <w:szCs w:val="20"/>
        </w:rPr>
      </w:pPr>
      <w:r w:rsidRPr="005778CB">
        <w:rPr>
          <w:rFonts w:ascii="Times New Roman" w:hAnsi="Times New Roman" w:cs="Times New Roman"/>
          <w:sz w:val="24"/>
          <w:szCs w:val="24"/>
        </w:rPr>
        <w:t xml:space="preserve">Table A1. Summary descriptive statistics. </w:t>
      </w:r>
    </w:p>
    <w:tbl>
      <w:tblPr>
        <w:tblStyle w:val="Grigliatabella"/>
        <w:tblW w:w="9541" w:type="dxa"/>
        <w:tblInd w:w="-147" w:type="dxa"/>
        <w:tblLook w:val="04A0" w:firstRow="1" w:lastRow="0" w:firstColumn="1" w:lastColumn="0" w:noHBand="0" w:noVBand="1"/>
      </w:tblPr>
      <w:tblGrid>
        <w:gridCol w:w="1867"/>
        <w:gridCol w:w="1410"/>
        <w:gridCol w:w="1566"/>
        <w:gridCol w:w="1566"/>
        <w:gridCol w:w="1566"/>
        <w:gridCol w:w="1566"/>
      </w:tblGrid>
      <w:tr w:rsidR="002D6CA6" w:rsidRPr="005778CB" w14:paraId="5389F279" w14:textId="77777777" w:rsidTr="0061590D">
        <w:trPr>
          <w:trHeight w:val="247"/>
        </w:trPr>
        <w:tc>
          <w:tcPr>
            <w:tcW w:w="186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72CB0FDC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410" w:type="dxa"/>
            <w:tcBorders>
              <w:left w:val="single" w:sz="4" w:space="0" w:color="FFFFFF"/>
              <w:right w:val="single" w:sz="4" w:space="0" w:color="FFFFFF"/>
            </w:tcBorders>
          </w:tcPr>
          <w:p w14:paraId="732C5BB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1566" w:type="dxa"/>
            <w:tcBorders>
              <w:left w:val="single" w:sz="4" w:space="0" w:color="FFFFFF"/>
              <w:right w:val="single" w:sz="4" w:space="0" w:color="FFFFFF"/>
            </w:tcBorders>
          </w:tcPr>
          <w:p w14:paraId="07C6570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Mean</w:t>
            </w:r>
          </w:p>
        </w:tc>
        <w:tc>
          <w:tcPr>
            <w:tcW w:w="156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5F04F37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S. D.</w:t>
            </w:r>
          </w:p>
        </w:tc>
        <w:tc>
          <w:tcPr>
            <w:tcW w:w="15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BFD133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Minimum</w:t>
            </w:r>
          </w:p>
        </w:tc>
        <w:tc>
          <w:tcPr>
            <w:tcW w:w="15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D70FE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Maximum</w:t>
            </w:r>
          </w:p>
        </w:tc>
      </w:tr>
      <w:tr w:rsidR="002D6CA6" w:rsidRPr="005778CB" w14:paraId="2649F18A" w14:textId="77777777" w:rsidTr="0061590D">
        <w:trPr>
          <w:trHeight w:val="475"/>
        </w:trPr>
        <w:tc>
          <w:tcPr>
            <w:tcW w:w="186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E27F8D3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Cumulative cases</w:t>
            </w:r>
          </w:p>
          <w:p w14:paraId="0E81B3F0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Prevalence (1)</w:t>
            </w:r>
          </w:p>
        </w:tc>
        <w:tc>
          <w:tcPr>
            <w:tcW w:w="1410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0E0A64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  <w:p w14:paraId="6557AC1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F71ADF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14,705</w:t>
            </w:r>
          </w:p>
          <w:p w14:paraId="772BE519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2.4478</w:t>
            </w:r>
          </w:p>
        </w:tc>
        <w:tc>
          <w:tcPr>
            <w:tcW w:w="15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00E06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20,977</w:t>
            </w:r>
          </w:p>
          <w:p w14:paraId="3EAD8DAF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1.0921</w:t>
            </w:r>
          </w:p>
        </w:tc>
        <w:tc>
          <w:tcPr>
            <w:tcW w:w="156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3214A3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945</w:t>
            </w:r>
          </w:p>
          <w:p w14:paraId="4F29F3E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0.5266</w:t>
            </w:r>
          </w:p>
        </w:tc>
        <w:tc>
          <w:tcPr>
            <w:tcW w:w="156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77FCF4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152,125</w:t>
            </w:r>
          </w:p>
          <w:p w14:paraId="1D3F73CB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5.141</w:t>
            </w:r>
          </w:p>
        </w:tc>
      </w:tr>
      <w:tr w:rsidR="002D6CA6" w:rsidRPr="005778CB" w14:paraId="4FCAA678" w14:textId="77777777" w:rsidTr="0061590D">
        <w:trPr>
          <w:trHeight w:val="262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DC3F6D9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Prevalence (2)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1E1DA1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079915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4.3846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C93AF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1.5819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E76AA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1.3989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F32B2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9.6269</w:t>
            </w:r>
          </w:p>
        </w:tc>
      </w:tr>
      <w:tr w:rsidR="002D6CA6" w:rsidRPr="005778CB" w14:paraId="1F45CB68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C6131BF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AUT border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7BE324C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69C532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0.028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2E7B7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0.1659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04494CB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20D320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D6CA6" w:rsidRPr="005778CB" w14:paraId="76848353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3990E7A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FRA border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1CD32E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827179F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0.0374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C1F5B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0.1906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FC6E3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1CC37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D6CA6" w:rsidRPr="005778CB" w14:paraId="628BDE08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4AEFD2A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SLO border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833116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A2F211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0.028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1446B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0.1659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E8D302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F3E45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D6CA6" w:rsidRPr="005778CB" w14:paraId="7EB7A755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AD1BFA2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SWI border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BB184D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4410D0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0.0561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9DD43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0.2312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E2C91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49A7D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D6CA6" w:rsidRPr="005778CB" w14:paraId="5D35601B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69B60BC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Aged 0-19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1DB0C0C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B6A1CF2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17.37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E5620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1.5277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EE98F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14.142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6ED6D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21.323</w:t>
            </w:r>
          </w:p>
        </w:tc>
      </w:tr>
      <w:tr w:rsidR="002D6CA6" w:rsidRPr="005778CB" w14:paraId="5BBD3259" w14:textId="77777777" w:rsidTr="0061590D">
        <w:trPr>
          <w:trHeight w:val="510"/>
        </w:trPr>
        <w:tc>
          <w:tcPr>
            <w:tcW w:w="18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3B4CFC3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Airport dist.</w:t>
            </w:r>
          </w:p>
          <w:p w14:paraId="2A935185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Foreigners</w:t>
            </w:r>
          </w:p>
        </w:tc>
        <w:tc>
          <w:tcPr>
            <w:tcW w:w="1410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0AB2172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  <w:p w14:paraId="702F133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901081C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57.202</w:t>
            </w:r>
          </w:p>
          <w:p w14:paraId="17A1000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7.9627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89D41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38.59</w:t>
            </w:r>
          </w:p>
          <w:p w14:paraId="409988BC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3.3778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1F781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4</w:t>
            </w:r>
          </w:p>
          <w:p w14:paraId="1B4F553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2.0113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83E0D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157</w:t>
            </w:r>
          </w:p>
          <w:p w14:paraId="5754654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18.4854</w:t>
            </w:r>
          </w:p>
        </w:tc>
      </w:tr>
      <w:tr w:rsidR="002D6CA6" w:rsidRPr="005778CB" w14:paraId="18C2A69C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044161F8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B580E3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C25DA0C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48.806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2AF38C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0.4649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CE1F0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47.647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87EE0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49.845</w:t>
            </w:r>
          </w:p>
        </w:tc>
      </w:tr>
      <w:tr w:rsidR="002D6CA6" w:rsidRPr="00975512" w14:paraId="1F19F326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E7E6704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Pop. Density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242F512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DC08DA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269.81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F08136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382.25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DCD2BF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36.99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8DC70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2,616.7</w:t>
            </w:r>
          </w:p>
        </w:tc>
      </w:tr>
      <w:tr w:rsidR="002D6CA6" w:rsidRPr="00975512" w14:paraId="4C9743AA" w14:textId="77777777" w:rsidTr="0061590D">
        <w:trPr>
          <w:trHeight w:val="262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191BFD6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Urbanization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shd w:val="clear" w:color="auto" w:fill="FFFFFF" w:themeFill="background1"/>
          </w:tcPr>
          <w:p w14:paraId="0F79561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CE7EED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1.8224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C39DE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0.7113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38E80C9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EF8A3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D6CA6" w:rsidRPr="00975512" w14:paraId="565B54CD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20BB41C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 xml:space="preserve">Alcohol 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60990D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805FC1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57.023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A5E25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10.56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E8FC79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B2A71C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78.7</w:t>
            </w:r>
          </w:p>
        </w:tc>
      </w:tr>
      <w:tr w:rsidR="002D6CA6" w:rsidRPr="00975512" w14:paraId="259A6350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</w:tcPr>
          <w:p w14:paraId="08D12C32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Obesity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B9926F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D78E9C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10.33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42ACA65F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2.037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4775DC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7.3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254ADC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14.3</w:t>
            </w:r>
          </w:p>
        </w:tc>
      </w:tr>
      <w:tr w:rsidR="002D6CA6" w:rsidRPr="00975512" w14:paraId="4FEED4A1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EE0AF42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Smokers</w:t>
            </w:r>
          </w:p>
        </w:tc>
        <w:tc>
          <w:tcPr>
            <w:tcW w:w="1410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CB03D7B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03394F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24.75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E6962F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1.9921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A1C435F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21.3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51532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28.8</w:t>
            </w:r>
          </w:p>
        </w:tc>
      </w:tr>
      <w:tr w:rsidR="002D6CA6" w:rsidRPr="00975512" w14:paraId="59CC4CC9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</w:tcPr>
          <w:p w14:paraId="186014CF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Lung disease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90B076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727580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0.4085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B68D012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0.0829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F031FF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0.233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5EE80B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0.683</w:t>
            </w:r>
          </w:p>
        </w:tc>
      </w:tr>
      <w:tr w:rsidR="002D6CA6" w:rsidRPr="00975512" w14:paraId="19B5BEE3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0DAA9B4E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Beds/infected</w:t>
            </w:r>
          </w:p>
        </w:tc>
        <w:tc>
          <w:tcPr>
            <w:tcW w:w="1410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514C27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8756C3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0.156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C4F55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0.0917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E04B40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0.0531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7BCEB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0.5654</w:t>
            </w:r>
          </w:p>
        </w:tc>
      </w:tr>
      <w:tr w:rsidR="002D6CA6" w:rsidRPr="00975512" w14:paraId="5F8709A1" w14:textId="77777777" w:rsidTr="0061590D">
        <w:trPr>
          <w:trHeight w:val="262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C68C8BA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Large firms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AE9859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BB72C8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0.024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33163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0.0202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E9505F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BD0C2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0.0748</w:t>
            </w:r>
          </w:p>
        </w:tc>
      </w:tr>
      <w:tr w:rsidR="002D6CA6" w:rsidRPr="00975512" w14:paraId="19A3A5F0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A8955CE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Capitals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1ADA46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D88610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0.1869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3FF1512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0.3917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D830F9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DBADB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D6CA6" w:rsidRPr="00975512" w14:paraId="65DEC5B4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3621AFF8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Altitude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45689762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8845FB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239.99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58FCD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244.72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E9C77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0.9063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96BD0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1,168.2</w:t>
            </w:r>
          </w:p>
        </w:tc>
      </w:tr>
      <w:tr w:rsidR="002D6CA6" w:rsidRPr="00975512" w14:paraId="59D5E7D8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E537683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Rainy days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2F65D8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06FBB8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87.1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79BA3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12.312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EA25E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60.3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ABCD8C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120.55</w:t>
            </w:r>
          </w:p>
        </w:tc>
      </w:tr>
      <w:tr w:rsidR="002D6CA6" w:rsidRPr="00975512" w14:paraId="677024E9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E2C2C39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Temperature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FA96FF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239D1F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13.197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F38CC3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2.7377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0FF51D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3.95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F47D1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17.8</w:t>
            </w:r>
          </w:p>
        </w:tc>
      </w:tr>
      <w:tr w:rsidR="002D6CA6" w:rsidRPr="00975512" w14:paraId="199CED0F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444F003" w14:textId="77777777" w:rsidR="002D6CA6" w:rsidRPr="005778CB" w:rsidRDefault="002D6CA6" w:rsidP="0061590D">
            <w:pPr>
              <w:rPr>
                <w:rFonts w:ascii="Times New Roman" w:hAnsi="Times New Roman" w:cs="Times New Roman"/>
                <w:vertAlign w:val="subscript"/>
                <w:lang w:val="en-US"/>
              </w:rPr>
            </w:pPr>
            <w:bookmarkStart w:id="0" w:name="_Hlk64209519"/>
            <w:r w:rsidRPr="005778CB">
              <w:rPr>
                <w:rFonts w:ascii="Times New Roman" w:hAnsi="Times New Roman" w:cs="Times New Roman"/>
                <w:lang w:val="en-US"/>
              </w:rPr>
              <w:t>NO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2 (µg/m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3B8761C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0697F3E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26.3279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74B5C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9.2962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6DF9AB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C0FEA5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49.98</w:t>
            </w:r>
          </w:p>
        </w:tc>
      </w:tr>
      <w:tr w:rsidR="002D6CA6" w:rsidRPr="00975512" w14:paraId="1E48AFC4" w14:textId="77777777" w:rsidTr="0061590D">
        <w:trPr>
          <w:trHeight w:val="262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343F24CD" w14:textId="77777777" w:rsidR="002D6CA6" w:rsidRPr="005778CB" w:rsidRDefault="002D6CA6" w:rsidP="0061590D">
            <w:pPr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O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3 (&gt;120 µg/m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573A9D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98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714736A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28.2256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08A29F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21.0366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5394A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37A1A1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75.0778</w:t>
            </w:r>
          </w:p>
        </w:tc>
      </w:tr>
      <w:tr w:rsidR="002D6CA6" w:rsidRPr="00975512" w14:paraId="61EDF597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58BB4E3" w14:textId="77777777" w:rsidR="002D6CA6" w:rsidRPr="005778CB" w:rsidRDefault="002D6CA6" w:rsidP="0061590D">
            <w:pPr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PM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2.5 (µg/m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BA75BA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97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E73104C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15.3609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450129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5.6004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4A5BA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AB2D1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27</w:t>
            </w:r>
          </w:p>
        </w:tc>
      </w:tr>
      <w:tr w:rsidR="002D6CA6" w:rsidRPr="00975512" w14:paraId="733BD540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00F39613" w14:textId="77777777" w:rsidR="002D6CA6" w:rsidRPr="005778CB" w:rsidRDefault="002D6CA6" w:rsidP="0061590D">
            <w:pPr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PM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10 (µg/m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1BD0FFD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3BF2AF2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24.9518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3608F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5.7673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02470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15.1667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6B3E24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36.2083</w:t>
            </w:r>
          </w:p>
        </w:tc>
      </w:tr>
      <w:tr w:rsidR="002D6CA6" w:rsidRPr="00975512" w14:paraId="791CAAA6" w14:textId="77777777" w:rsidTr="0061590D">
        <w:trPr>
          <w:trHeight w:val="510"/>
        </w:trPr>
        <w:tc>
          <w:tcPr>
            <w:tcW w:w="18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970E0EC" w14:textId="77777777" w:rsidR="002D6CA6" w:rsidRPr="005778CB" w:rsidRDefault="002D6CA6" w:rsidP="0061590D">
            <w:pPr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PM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10 (&gt;50 µg/m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  <w:p w14:paraId="5A71B47F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 xml:space="preserve">Benzene 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(ng/m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</w:tc>
        <w:tc>
          <w:tcPr>
            <w:tcW w:w="1410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5726422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107</w:t>
            </w:r>
          </w:p>
          <w:p w14:paraId="71C4C01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88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409F7B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25.1509</w:t>
            </w:r>
          </w:p>
          <w:p w14:paraId="2D71EF4B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1.2069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F5DDB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22.7931</w:t>
            </w:r>
          </w:p>
          <w:p w14:paraId="2147D50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0.5249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C3563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6FCE4C92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0.2</w:t>
            </w:r>
          </w:p>
        </w:tc>
        <w:tc>
          <w:tcPr>
            <w:tcW w:w="1566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85C74C6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81.58</w:t>
            </w:r>
          </w:p>
          <w:p w14:paraId="6DF8B3F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3.05</w:t>
            </w:r>
          </w:p>
        </w:tc>
      </w:tr>
      <w:tr w:rsidR="002D6CA6" w:rsidRPr="00975512" w14:paraId="77129909" w14:textId="77777777" w:rsidTr="0061590D">
        <w:trPr>
          <w:trHeight w:val="247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BCB8AD4" w14:textId="77777777" w:rsidR="002D6CA6" w:rsidRPr="005778CB" w:rsidRDefault="002D6CA6" w:rsidP="0061590D">
            <w:pPr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BaP (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(ng/m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2A99CFD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73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14:paraId="69C7495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0.4363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5661F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0.3776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F8C06F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02FB204B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1.64</w:t>
            </w:r>
          </w:p>
        </w:tc>
      </w:tr>
      <w:tr w:rsidR="002D6CA6" w:rsidRPr="00975512" w14:paraId="12A5E324" w14:textId="77777777" w:rsidTr="0061590D">
        <w:trPr>
          <w:trHeight w:val="758"/>
        </w:trPr>
        <w:tc>
          <w:tcPr>
            <w:tcW w:w="186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/>
            </w:tcBorders>
          </w:tcPr>
          <w:p w14:paraId="1F85EC87" w14:textId="77777777" w:rsidR="002D6CA6" w:rsidRPr="005778CB" w:rsidRDefault="002D6CA6" w:rsidP="0061590D">
            <w:pPr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As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 (ng/m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  <w:p w14:paraId="6FCFC3FE" w14:textId="77777777" w:rsidR="002D6CA6" w:rsidRPr="005778CB" w:rsidRDefault="002D6CA6" w:rsidP="0061590D">
            <w:pPr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Cd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 (ng/m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  <w:p w14:paraId="109ED605" w14:textId="77777777" w:rsidR="002D6CA6" w:rsidRPr="005778CB" w:rsidRDefault="002D6CA6" w:rsidP="0061590D">
            <w:pPr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Ni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 (ng/m</w:t>
            </w:r>
            <w:r w:rsidRPr="005778CB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5778CB">
              <w:rPr>
                <w:rFonts w:ascii="Times New Roman" w:hAnsi="Times New Roman" w:cs="Times New Roman"/>
                <w:vertAlign w:val="subscript"/>
                <w:lang w:val="en-US"/>
              </w:rPr>
              <w:t>)</w:t>
            </w:r>
          </w:p>
        </w:tc>
        <w:tc>
          <w:tcPr>
            <w:tcW w:w="1410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</w:tcPr>
          <w:p w14:paraId="38854347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60</w:t>
            </w:r>
          </w:p>
          <w:p w14:paraId="6B72BCE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60</w:t>
            </w:r>
          </w:p>
          <w:p w14:paraId="2BC4E585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60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</w:tcPr>
          <w:p w14:paraId="3BA5FAC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0.9559</w:t>
            </w:r>
          </w:p>
          <w:p w14:paraId="6993825B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0.343</w:t>
            </w:r>
          </w:p>
          <w:p w14:paraId="5AFCCEE0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3.6301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 w:themeColor="background1"/>
            </w:tcBorders>
          </w:tcPr>
          <w:p w14:paraId="2F993DD8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0.7165</w:t>
            </w:r>
          </w:p>
          <w:p w14:paraId="24E65279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0.4056</w:t>
            </w:r>
          </w:p>
          <w:p w14:paraId="32F6BEFB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2.5968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F09608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0.2</w:t>
            </w:r>
          </w:p>
          <w:p w14:paraId="65C9D1FE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0A89F623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1.1333</w:t>
            </w:r>
          </w:p>
        </w:tc>
        <w:tc>
          <w:tcPr>
            <w:tcW w:w="15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/>
            </w:tcBorders>
          </w:tcPr>
          <w:p w14:paraId="69B44FAA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3.7</w:t>
            </w:r>
          </w:p>
          <w:p w14:paraId="45611A61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2.4778</w:t>
            </w:r>
          </w:p>
          <w:p w14:paraId="393DCB1D" w14:textId="77777777" w:rsidR="002D6CA6" w:rsidRPr="005778CB" w:rsidRDefault="002D6CA6" w:rsidP="006159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778CB">
              <w:rPr>
                <w:rFonts w:ascii="Times New Roman" w:hAnsi="Times New Roman" w:cs="Times New Roman"/>
                <w:lang w:val="en-US"/>
              </w:rPr>
              <w:t>16.2889</w:t>
            </w:r>
          </w:p>
        </w:tc>
      </w:tr>
    </w:tbl>
    <w:bookmarkEnd w:id="0"/>
    <w:p w14:paraId="01079A1F" w14:textId="77777777" w:rsidR="002D6CA6" w:rsidRPr="00975512" w:rsidRDefault="002D6CA6" w:rsidP="002D6CA6">
      <w:pPr>
        <w:rPr>
          <w:rFonts w:ascii="Times New Roman" w:hAnsi="Times New Roman" w:cs="Times New Roman"/>
          <w:sz w:val="20"/>
          <w:szCs w:val="20"/>
        </w:rPr>
      </w:pPr>
      <w:r w:rsidRPr="00975512">
        <w:rPr>
          <w:rFonts w:ascii="Times New Roman" w:hAnsi="Times New Roman" w:cs="Times New Roman"/>
          <w:sz w:val="20"/>
          <w:szCs w:val="20"/>
        </w:rPr>
        <w:t xml:space="preserve">Notes: N, number of observations; S.D., standard deviation. Prevalence (1) and prevalence (2) refer to the fraction of population infected on </w:t>
      </w:r>
      <w:r>
        <w:rPr>
          <w:rFonts w:ascii="Times New Roman" w:hAnsi="Times New Roman" w:cs="Times New Roman"/>
          <w:sz w:val="20"/>
          <w:szCs w:val="20"/>
        </w:rPr>
        <w:t xml:space="preserve">30 </w:t>
      </w:r>
      <w:r w:rsidRPr="00975512">
        <w:rPr>
          <w:rFonts w:ascii="Times New Roman" w:hAnsi="Times New Roman" w:cs="Times New Roman"/>
          <w:sz w:val="20"/>
          <w:szCs w:val="20"/>
        </w:rPr>
        <w:t>November 2020, and o</w:t>
      </w:r>
      <w:r>
        <w:rPr>
          <w:rFonts w:ascii="Times New Roman" w:hAnsi="Times New Roman" w:cs="Times New Roman"/>
          <w:sz w:val="20"/>
          <w:szCs w:val="20"/>
        </w:rPr>
        <w:t xml:space="preserve">n 20 </w:t>
      </w:r>
      <w:r w:rsidRPr="00975512">
        <w:rPr>
          <w:rFonts w:ascii="Times New Roman" w:hAnsi="Times New Roman" w:cs="Times New Roman"/>
          <w:sz w:val="20"/>
          <w:szCs w:val="20"/>
        </w:rPr>
        <w:t>February 202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975512">
        <w:rPr>
          <w:rFonts w:ascii="Times New Roman" w:hAnsi="Times New Roman" w:cs="Times New Roman"/>
          <w:sz w:val="20"/>
          <w:szCs w:val="20"/>
        </w:rPr>
        <w:t>, respectively.</w:t>
      </w:r>
    </w:p>
    <w:p w14:paraId="1BB05A06" w14:textId="77777777" w:rsidR="002D6CA6" w:rsidRDefault="002D6CA6" w:rsidP="002D6CA6">
      <w:pPr>
        <w:rPr>
          <w:sz w:val="20"/>
          <w:szCs w:val="20"/>
        </w:rPr>
      </w:pPr>
    </w:p>
    <w:p w14:paraId="577A6BF3" w14:textId="77777777" w:rsidR="002D6CA6" w:rsidRPr="005778CB" w:rsidRDefault="002D6CA6" w:rsidP="002D6CA6">
      <w:pPr>
        <w:rPr>
          <w:rFonts w:ascii="Times New Roman" w:hAnsi="Times New Roman" w:cs="Times New Roman"/>
          <w:sz w:val="24"/>
          <w:szCs w:val="24"/>
        </w:rPr>
      </w:pPr>
      <w:r w:rsidRPr="005778CB">
        <w:rPr>
          <w:rFonts w:ascii="Times New Roman" w:hAnsi="Times New Roman" w:cs="Times New Roman"/>
          <w:sz w:val="24"/>
          <w:szCs w:val="24"/>
        </w:rPr>
        <w:t>Appendix B</w:t>
      </w:r>
    </w:p>
    <w:p w14:paraId="0E8C3178" w14:textId="77777777" w:rsidR="002D6CA6" w:rsidRDefault="002D6CA6" w:rsidP="002D6CA6">
      <w:pPr>
        <w:rPr>
          <w:sz w:val="20"/>
          <w:szCs w:val="20"/>
        </w:rPr>
      </w:pPr>
    </w:p>
    <w:p w14:paraId="33527ED8" w14:textId="77777777" w:rsidR="002D6CA6" w:rsidRPr="00EB370C" w:rsidRDefault="002D6CA6" w:rsidP="002D6CA6">
      <w:pPr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 xml:space="preserve">Table B1. Results of Moran’s I for each variable. </w:t>
      </w:r>
    </w:p>
    <w:tbl>
      <w:tblPr>
        <w:tblStyle w:val="Grigliatabella"/>
        <w:tblW w:w="9007" w:type="dxa"/>
        <w:jc w:val="center"/>
        <w:tblLook w:val="04A0" w:firstRow="1" w:lastRow="0" w:firstColumn="1" w:lastColumn="0" w:noHBand="0" w:noVBand="1"/>
      </w:tblPr>
      <w:tblGrid>
        <w:gridCol w:w="1682"/>
        <w:gridCol w:w="1468"/>
        <w:gridCol w:w="1468"/>
        <w:gridCol w:w="1467"/>
        <w:gridCol w:w="1453"/>
        <w:gridCol w:w="1469"/>
      </w:tblGrid>
      <w:tr w:rsidR="002D6CA6" w:rsidRPr="009A41E1" w14:paraId="558395C6" w14:textId="77777777" w:rsidTr="0061590D">
        <w:trPr>
          <w:trHeight w:val="274"/>
          <w:jc w:val="center"/>
        </w:trPr>
        <w:tc>
          <w:tcPr>
            <w:tcW w:w="168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ED8EB6C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Variables</w:t>
            </w:r>
            <w:proofErr w:type="spellEnd"/>
          </w:p>
        </w:tc>
        <w:tc>
          <w:tcPr>
            <w:tcW w:w="14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2CC8EF6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4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C954F9A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E(I)</w:t>
            </w:r>
          </w:p>
        </w:tc>
        <w:tc>
          <w:tcPr>
            <w:tcW w:w="146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71BB7C9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Sd</w:t>
            </w:r>
            <w:proofErr w:type="spellEnd"/>
            <w:r>
              <w:rPr>
                <w:rFonts w:ascii="Times New Roman" w:hAnsi="Times New Roman" w:cs="Times New Roman"/>
              </w:rPr>
              <w:t>(I)</w:t>
            </w:r>
          </w:p>
        </w:tc>
        <w:tc>
          <w:tcPr>
            <w:tcW w:w="145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6688FD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14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1A22C20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</w:t>
            </w:r>
            <w:proofErr w:type="spellStart"/>
            <w:r>
              <w:rPr>
                <w:rFonts w:ascii="Times New Roman" w:hAnsi="Times New Roman" w:cs="Times New Roman"/>
              </w:rPr>
              <w:t>value</w:t>
            </w:r>
            <w:proofErr w:type="spellEnd"/>
          </w:p>
        </w:tc>
      </w:tr>
      <w:tr w:rsidR="002D6CA6" w:rsidRPr="009A41E1" w14:paraId="3CA65C19" w14:textId="77777777" w:rsidTr="0061590D">
        <w:trPr>
          <w:trHeight w:val="274"/>
          <w:jc w:val="center"/>
        </w:trPr>
        <w:tc>
          <w:tcPr>
            <w:tcW w:w="1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15B814" w14:textId="77777777" w:rsidR="002D6CA6" w:rsidRDefault="002D6CA6" w:rsidP="0061590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Prevalence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043A75D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proofErr w:type="spellStart"/>
            <w:r w:rsidRPr="0042517D">
              <w:rPr>
                <w:rFonts w:ascii="Times New Roman" w:hAnsi="Times New Roman" w:cs="Times New Roman"/>
              </w:rPr>
              <w:t>Aged</w:t>
            </w:r>
            <w:proofErr w:type="spellEnd"/>
            <w:r w:rsidRPr="0042517D">
              <w:rPr>
                <w:rFonts w:ascii="Times New Roman" w:hAnsi="Times New Roman" w:cs="Times New Roman"/>
              </w:rPr>
              <w:t xml:space="preserve"> 0-19</w:t>
            </w:r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787B4A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0.037</w:t>
            </w:r>
          </w:p>
          <w:p w14:paraId="6F1EC449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5D0ED9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  <w:p w14:paraId="2F0F44B8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CC0EEC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0.013</w:t>
            </w:r>
          </w:p>
          <w:p w14:paraId="6A6569E5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9C6143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3.634</w:t>
            </w:r>
          </w:p>
          <w:p w14:paraId="3D4C36D5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3.971</w:t>
            </w:r>
          </w:p>
        </w:tc>
        <w:tc>
          <w:tcPr>
            <w:tcW w:w="14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E06E02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  <w:p w14:paraId="4FE91A64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213BABE3" w14:textId="77777777" w:rsidTr="0061590D">
        <w:trPr>
          <w:trHeight w:val="74"/>
          <w:jc w:val="center"/>
        </w:trPr>
        <w:tc>
          <w:tcPr>
            <w:tcW w:w="1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2808E4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r w:rsidRPr="0042517D">
              <w:rPr>
                <w:rFonts w:ascii="Times New Roman" w:hAnsi="Times New Roman" w:cs="Times New Roman"/>
              </w:rPr>
              <w:t xml:space="preserve">Airport </w:t>
            </w:r>
            <w:proofErr w:type="spellStart"/>
            <w:r w:rsidRPr="0042517D">
              <w:rPr>
                <w:rFonts w:ascii="Times New Roman" w:hAnsi="Times New Roman" w:cs="Times New Roman"/>
              </w:rPr>
              <w:t>dis</w:t>
            </w:r>
            <w:proofErr w:type="spellEnd"/>
            <w:r w:rsidRPr="004251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E9FC8C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-0.006</w:t>
            </w:r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A8A9260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1E4F1C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CD9DAB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0.271</w:t>
            </w:r>
          </w:p>
        </w:tc>
        <w:tc>
          <w:tcPr>
            <w:tcW w:w="14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5268150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0.393</w:t>
            </w:r>
          </w:p>
        </w:tc>
      </w:tr>
      <w:tr w:rsidR="002D6CA6" w:rsidRPr="009A41E1" w14:paraId="134CF196" w14:textId="77777777" w:rsidTr="0061590D">
        <w:trPr>
          <w:trHeight w:val="74"/>
          <w:jc w:val="center"/>
        </w:trPr>
        <w:tc>
          <w:tcPr>
            <w:tcW w:w="1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3DE46E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Foreigners</w:t>
            </w:r>
            <w:proofErr w:type="spellEnd"/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7115F2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0.316</w:t>
            </w:r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63B16A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A9A1ACF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032EDF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22.918</w:t>
            </w:r>
          </w:p>
        </w:tc>
        <w:tc>
          <w:tcPr>
            <w:tcW w:w="14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29F948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5CDD3E2D" w14:textId="77777777" w:rsidTr="0061590D">
        <w:trPr>
          <w:trHeight w:val="258"/>
          <w:jc w:val="center"/>
        </w:trPr>
        <w:tc>
          <w:tcPr>
            <w:tcW w:w="1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DCC456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r w:rsidRPr="0042517D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64DD99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0.051</w:t>
            </w:r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99625ED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39CBF0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51A408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4.282</w:t>
            </w:r>
          </w:p>
        </w:tc>
        <w:tc>
          <w:tcPr>
            <w:tcW w:w="14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0EABAF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73FE9EFB" w14:textId="77777777" w:rsidTr="0061590D">
        <w:trPr>
          <w:trHeight w:val="274"/>
          <w:jc w:val="center"/>
        </w:trPr>
        <w:tc>
          <w:tcPr>
            <w:tcW w:w="168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EA729E0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r w:rsidRPr="0042517D">
              <w:rPr>
                <w:rFonts w:ascii="Times New Roman" w:hAnsi="Times New Roman" w:cs="Times New Roman"/>
              </w:rPr>
              <w:t xml:space="preserve">Pop. </w:t>
            </w:r>
            <w:proofErr w:type="spellStart"/>
            <w:r w:rsidRPr="0042517D">
              <w:rPr>
                <w:rFonts w:ascii="Times New Roman" w:hAnsi="Times New Roman" w:cs="Times New Roman"/>
              </w:rPr>
              <w:t>Density</w:t>
            </w:r>
            <w:proofErr w:type="spellEnd"/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DFE54EF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0.045</w:t>
            </w:r>
          </w:p>
        </w:tc>
        <w:tc>
          <w:tcPr>
            <w:tcW w:w="14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10D3782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317322B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14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BEC8173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4.229</w:t>
            </w:r>
          </w:p>
        </w:tc>
        <w:tc>
          <w:tcPr>
            <w:tcW w:w="14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B2EF877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59819168" w14:textId="77777777" w:rsidTr="0061590D">
        <w:trPr>
          <w:trHeight w:val="274"/>
          <w:jc w:val="center"/>
        </w:trPr>
        <w:tc>
          <w:tcPr>
            <w:tcW w:w="168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A25F467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proofErr w:type="spellStart"/>
            <w:r w:rsidRPr="0042517D">
              <w:rPr>
                <w:rFonts w:ascii="Times New Roman" w:hAnsi="Times New Roman" w:cs="Times New Roman"/>
              </w:rPr>
              <w:t>Urbanization</w:t>
            </w:r>
            <w:proofErr w:type="spellEnd"/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D1DD893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0.068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D0A7258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4D16606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043B5AA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5.47</w:t>
            </w:r>
          </w:p>
        </w:tc>
        <w:tc>
          <w:tcPr>
            <w:tcW w:w="146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09D3184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592A8F77" w14:textId="77777777" w:rsidTr="0061590D">
        <w:trPr>
          <w:trHeight w:val="274"/>
          <w:jc w:val="center"/>
        </w:trPr>
        <w:tc>
          <w:tcPr>
            <w:tcW w:w="168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AB437BE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Alcohol 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ECB629E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0.329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B932522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7046C1C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FB4313B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23.792</w:t>
            </w:r>
          </w:p>
        </w:tc>
        <w:tc>
          <w:tcPr>
            <w:tcW w:w="146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ED19413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5445759D" w14:textId="77777777" w:rsidTr="0061590D">
        <w:trPr>
          <w:trHeight w:val="274"/>
          <w:jc w:val="center"/>
        </w:trPr>
        <w:tc>
          <w:tcPr>
            <w:tcW w:w="168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0CEBE04" w14:textId="77777777" w:rsidR="002D6CA6" w:rsidRDefault="002D6CA6" w:rsidP="0061590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Obesity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65C8DF9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0.295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7BF6039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3DB5196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FD5AA07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21.382</w:t>
            </w:r>
          </w:p>
        </w:tc>
        <w:tc>
          <w:tcPr>
            <w:tcW w:w="146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2E8B3C6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0FA9CB55" w14:textId="77777777" w:rsidTr="0061590D">
        <w:trPr>
          <w:trHeight w:val="274"/>
          <w:jc w:val="center"/>
        </w:trPr>
        <w:tc>
          <w:tcPr>
            <w:tcW w:w="168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7BDFB34" w14:textId="77777777" w:rsidR="002D6CA6" w:rsidRDefault="002D6CA6" w:rsidP="0061590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Smokers</w:t>
            </w:r>
            <w:proofErr w:type="spellEnd"/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E5AB456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0.154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8C514CC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BBB8982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497314B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11.475</w:t>
            </w:r>
          </w:p>
        </w:tc>
        <w:tc>
          <w:tcPr>
            <w:tcW w:w="146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74AE7C1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28E80508" w14:textId="77777777" w:rsidTr="0061590D">
        <w:trPr>
          <w:trHeight w:val="274"/>
          <w:jc w:val="center"/>
        </w:trPr>
        <w:tc>
          <w:tcPr>
            <w:tcW w:w="168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FEA24DC" w14:textId="77777777" w:rsidR="002D6CA6" w:rsidRDefault="002D6CA6" w:rsidP="0061590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Lung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disease</w:t>
            </w:r>
            <w:proofErr w:type="spellEnd"/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49519D6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70D01C7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90A23BB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509A144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6.355</w:t>
            </w:r>
          </w:p>
        </w:tc>
        <w:tc>
          <w:tcPr>
            <w:tcW w:w="146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D7C697E" w14:textId="77777777" w:rsidR="002D6CA6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0E29E9DA" w14:textId="77777777" w:rsidTr="0061590D">
        <w:trPr>
          <w:trHeight w:val="258"/>
          <w:jc w:val="center"/>
        </w:trPr>
        <w:tc>
          <w:tcPr>
            <w:tcW w:w="168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815B9ED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r w:rsidRPr="0042517D">
              <w:rPr>
                <w:rFonts w:ascii="Times New Roman" w:hAnsi="Times New Roman" w:cs="Times New Roman"/>
              </w:rPr>
              <w:t>Beds/</w:t>
            </w:r>
            <w:proofErr w:type="spellStart"/>
            <w:r w:rsidRPr="0042517D">
              <w:rPr>
                <w:rFonts w:ascii="Times New Roman" w:hAnsi="Times New Roman" w:cs="Times New Roman"/>
              </w:rPr>
              <w:t>infected</w:t>
            </w:r>
            <w:proofErr w:type="spellEnd"/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48AB7E1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8BCF319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3C7076A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5740E68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13.667</w:t>
            </w:r>
          </w:p>
        </w:tc>
        <w:tc>
          <w:tcPr>
            <w:tcW w:w="146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059554A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357BA4F9" w14:textId="77777777" w:rsidTr="0061590D">
        <w:trPr>
          <w:trHeight w:val="258"/>
          <w:jc w:val="center"/>
        </w:trPr>
        <w:tc>
          <w:tcPr>
            <w:tcW w:w="168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8FD0E3C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Large </w:t>
            </w:r>
            <w:proofErr w:type="spellStart"/>
            <w:r>
              <w:rPr>
                <w:rFonts w:ascii="Times New Roman" w:hAnsi="Times New Roman" w:cs="Times New Roman"/>
              </w:rPr>
              <w:t>firms</w:t>
            </w:r>
            <w:proofErr w:type="spellEnd"/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F17FCEC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0.236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64EBD93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5CBBA6C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3BB8B31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17.52</w:t>
            </w:r>
          </w:p>
        </w:tc>
        <w:tc>
          <w:tcPr>
            <w:tcW w:w="146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CD794FE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  <w:tr w:rsidR="002D6CA6" w:rsidRPr="009A41E1" w14:paraId="55D8002A" w14:textId="77777777" w:rsidTr="0061590D">
        <w:trPr>
          <w:trHeight w:val="258"/>
          <w:jc w:val="center"/>
        </w:trPr>
        <w:tc>
          <w:tcPr>
            <w:tcW w:w="168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374AFFC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Altitude</w:t>
            </w:r>
            <w:proofErr w:type="spellEnd"/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E9033FC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0.032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D27116E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ED47C5B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8B38F44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2.951</w:t>
            </w:r>
          </w:p>
        </w:tc>
        <w:tc>
          <w:tcPr>
            <w:tcW w:w="146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B8C063C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</w:tr>
      <w:tr w:rsidR="002D6CA6" w:rsidRPr="009A41E1" w14:paraId="136DA165" w14:textId="77777777" w:rsidTr="0061590D">
        <w:trPr>
          <w:trHeight w:val="258"/>
          <w:jc w:val="center"/>
        </w:trPr>
        <w:tc>
          <w:tcPr>
            <w:tcW w:w="168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5A8B3954" w14:textId="77777777" w:rsidR="002D6CA6" w:rsidRPr="0042517D" w:rsidRDefault="002D6CA6" w:rsidP="006159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Rainy days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2A231ED6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0.085</w:t>
            </w:r>
          </w:p>
        </w:tc>
        <w:tc>
          <w:tcPr>
            <w:tcW w:w="146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2062D0FC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46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09F813D7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0D1DCCBE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6.661</w:t>
            </w:r>
          </w:p>
        </w:tc>
        <w:tc>
          <w:tcPr>
            <w:tcW w:w="146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4B4439E3" w14:textId="77777777" w:rsidR="002D6CA6" w:rsidRPr="0042517D" w:rsidRDefault="002D6CA6" w:rsidP="006159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</w:tr>
    </w:tbl>
    <w:p w14:paraId="5F9B32B4" w14:textId="77777777" w:rsidR="002830B2" w:rsidRDefault="002830B2"/>
    <w:sectPr w:rsidR="002830B2" w:rsidSect="004845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CA6"/>
    <w:rsid w:val="002830B2"/>
    <w:rsid w:val="002D6CA6"/>
    <w:rsid w:val="0048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D5A3C"/>
  <w15:chartTrackingRefBased/>
  <w15:docId w15:val="{B3BD1BB7-0F64-4ABE-B824-5BDB4F644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D6CA6"/>
    <w:pPr>
      <w:spacing w:after="0" w:line="240" w:lineRule="auto"/>
      <w:jc w:val="both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D6CA6"/>
    <w:pPr>
      <w:spacing w:after="0" w:line="240" w:lineRule="auto"/>
      <w:jc w:val="both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Gaetano Perone</dc:creator>
  <cp:keywords/>
  <dc:description/>
  <cp:lastModifiedBy>Gaetano Perone</cp:lastModifiedBy>
  <cp:revision>1</cp:revision>
  <dcterms:created xsi:type="dcterms:W3CDTF">2021-08-25T23:25:00Z</dcterms:created>
  <dcterms:modified xsi:type="dcterms:W3CDTF">2021-08-25T23:27:00Z</dcterms:modified>
</cp:coreProperties>
</file>