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8CE008" w14:textId="439F0D0B" w:rsidR="00A56912" w:rsidRDefault="0042567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cs"/>
        </w:rPr>
        <w:t>T</w:t>
      </w:r>
      <w:r>
        <w:rPr>
          <w:rFonts w:ascii="Times New Roman" w:hAnsi="Times New Roman" w:cs="Times New Roman" w:hint="eastAsia"/>
        </w:rPr>
        <w:t>able</w:t>
      </w:r>
      <w:r>
        <w:rPr>
          <w:rFonts w:ascii="Times New Roman" w:hAnsi="Times New Roman" w:cs="Times New Roman"/>
        </w:rPr>
        <w:t xml:space="preserve"> S1 </w:t>
      </w:r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clinical characteristic</w:t>
      </w:r>
    </w:p>
    <w:tbl>
      <w:tblPr>
        <w:tblW w:w="4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1020"/>
        <w:gridCol w:w="1080"/>
        <w:gridCol w:w="1640"/>
      </w:tblGrid>
      <w:tr w:rsidR="00536FD8" w:rsidRPr="00425671" w14:paraId="25316C74" w14:textId="77777777" w:rsidTr="00536FD8">
        <w:trPr>
          <w:trHeight w:val="270"/>
        </w:trPr>
        <w:tc>
          <w:tcPr>
            <w:tcW w:w="1020" w:type="dxa"/>
          </w:tcPr>
          <w:p w14:paraId="6DFA277A" w14:textId="7D63356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o.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EC7A080" w14:textId="72742D48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D6E40F8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TNM stage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9BF266A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HBV positive</w:t>
            </w:r>
          </w:p>
        </w:tc>
      </w:tr>
      <w:tr w:rsidR="00536FD8" w:rsidRPr="00425671" w14:paraId="547AF182" w14:textId="77777777" w:rsidTr="00536FD8">
        <w:trPr>
          <w:trHeight w:val="270"/>
        </w:trPr>
        <w:tc>
          <w:tcPr>
            <w:tcW w:w="1020" w:type="dxa"/>
          </w:tcPr>
          <w:p w14:paraId="3A1FBBE9" w14:textId="6726EA75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41A5D9A" w14:textId="30C96B22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3A47695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76623DE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653724BC" w14:textId="77777777" w:rsidTr="00536FD8">
        <w:trPr>
          <w:trHeight w:val="270"/>
        </w:trPr>
        <w:tc>
          <w:tcPr>
            <w:tcW w:w="1020" w:type="dxa"/>
          </w:tcPr>
          <w:p w14:paraId="28B28066" w14:textId="49498FBF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B8FFDB8" w14:textId="6E78BB33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6E13AE1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99C88C0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7DE68A66" w14:textId="77777777" w:rsidTr="00536FD8">
        <w:trPr>
          <w:trHeight w:val="270"/>
        </w:trPr>
        <w:tc>
          <w:tcPr>
            <w:tcW w:w="1020" w:type="dxa"/>
          </w:tcPr>
          <w:p w14:paraId="5DACC1C7" w14:textId="2E64BCBB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F892B39" w14:textId="62F4A00B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699386D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F168483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26B09CA4" w14:textId="77777777" w:rsidTr="00536FD8">
        <w:trPr>
          <w:trHeight w:val="270"/>
        </w:trPr>
        <w:tc>
          <w:tcPr>
            <w:tcW w:w="1020" w:type="dxa"/>
          </w:tcPr>
          <w:p w14:paraId="65A26A5E" w14:textId="187D0E10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0587214" w14:textId="4792CBD4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5BBE17C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3C63A1F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2091A1AB" w14:textId="77777777" w:rsidTr="00536FD8">
        <w:trPr>
          <w:trHeight w:val="270"/>
        </w:trPr>
        <w:tc>
          <w:tcPr>
            <w:tcW w:w="1020" w:type="dxa"/>
          </w:tcPr>
          <w:p w14:paraId="3EEF0090" w14:textId="2FA17B18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0761033" w14:textId="22D776A3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552A055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DDDC9C0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271E0773" w14:textId="77777777" w:rsidTr="00536FD8">
        <w:trPr>
          <w:trHeight w:val="270"/>
        </w:trPr>
        <w:tc>
          <w:tcPr>
            <w:tcW w:w="1020" w:type="dxa"/>
          </w:tcPr>
          <w:p w14:paraId="71728A1C" w14:textId="43C59AF1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DF3EB93" w14:textId="71F57ABD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D7032A3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4539F95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2970A989" w14:textId="77777777" w:rsidTr="00536FD8">
        <w:trPr>
          <w:trHeight w:val="270"/>
        </w:trPr>
        <w:tc>
          <w:tcPr>
            <w:tcW w:w="1020" w:type="dxa"/>
          </w:tcPr>
          <w:p w14:paraId="16463C3F" w14:textId="3D0EAE08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61084F8" w14:textId="5229524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7DAAD47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B3633DE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71B512AC" w14:textId="77777777" w:rsidTr="00536FD8">
        <w:trPr>
          <w:trHeight w:val="270"/>
        </w:trPr>
        <w:tc>
          <w:tcPr>
            <w:tcW w:w="1020" w:type="dxa"/>
          </w:tcPr>
          <w:p w14:paraId="57F485B0" w14:textId="1ACF702D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6224B719" w14:textId="1F81F72F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ACA09FE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3EE22AC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2E45E8A4" w14:textId="77777777" w:rsidTr="00536FD8">
        <w:trPr>
          <w:trHeight w:val="270"/>
        </w:trPr>
        <w:tc>
          <w:tcPr>
            <w:tcW w:w="1020" w:type="dxa"/>
          </w:tcPr>
          <w:p w14:paraId="1C4717DF" w14:textId="1B48B703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A9A49CB" w14:textId="5AB992F1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894A8FD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A23E646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1C4FA4AD" w14:textId="77777777" w:rsidTr="00536FD8">
        <w:trPr>
          <w:trHeight w:val="270"/>
        </w:trPr>
        <w:tc>
          <w:tcPr>
            <w:tcW w:w="1020" w:type="dxa"/>
          </w:tcPr>
          <w:p w14:paraId="2DBB8F97" w14:textId="220C27F1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AFAB3EB" w14:textId="6E6B8433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20F1B713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Normal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4091AA2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</w:t>
            </w:r>
          </w:p>
        </w:tc>
      </w:tr>
      <w:tr w:rsidR="00536FD8" w:rsidRPr="00425671" w14:paraId="0E8E4FC9" w14:textId="77777777" w:rsidTr="00536FD8">
        <w:trPr>
          <w:trHeight w:val="270"/>
        </w:trPr>
        <w:tc>
          <w:tcPr>
            <w:tcW w:w="1020" w:type="dxa"/>
          </w:tcPr>
          <w:p w14:paraId="4ADAEFE8" w14:textId="557979F5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66D4303" w14:textId="0F805F76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809FB9D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20680F7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536FD8" w:rsidRPr="00425671" w14:paraId="059BB676" w14:textId="77777777" w:rsidTr="00536FD8">
        <w:trPr>
          <w:trHeight w:val="270"/>
        </w:trPr>
        <w:tc>
          <w:tcPr>
            <w:tcW w:w="1020" w:type="dxa"/>
          </w:tcPr>
          <w:p w14:paraId="4874E98D" w14:textId="6C263FE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4979383" w14:textId="4C328068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708B7A24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31D9A500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536FD8" w:rsidRPr="00425671" w14:paraId="00078B93" w14:textId="77777777" w:rsidTr="00536FD8">
        <w:trPr>
          <w:trHeight w:val="270"/>
        </w:trPr>
        <w:tc>
          <w:tcPr>
            <w:tcW w:w="1020" w:type="dxa"/>
          </w:tcPr>
          <w:p w14:paraId="0CE69293" w14:textId="30CD1D15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41B38EF4" w14:textId="4830A2E9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ACFF2A5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69C94DC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536FD8" w:rsidRPr="00425671" w14:paraId="33A84B19" w14:textId="77777777" w:rsidTr="00536FD8">
        <w:trPr>
          <w:trHeight w:val="270"/>
        </w:trPr>
        <w:tc>
          <w:tcPr>
            <w:tcW w:w="1020" w:type="dxa"/>
          </w:tcPr>
          <w:p w14:paraId="66B0C39E" w14:textId="2ED07CB6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3C823D1A" w14:textId="0491C149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681F279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23FC654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536FD8" w:rsidRPr="00425671" w14:paraId="63B6F84B" w14:textId="77777777" w:rsidTr="00536FD8">
        <w:trPr>
          <w:trHeight w:val="270"/>
        </w:trPr>
        <w:tc>
          <w:tcPr>
            <w:tcW w:w="1020" w:type="dxa"/>
          </w:tcPr>
          <w:p w14:paraId="01F9D244" w14:textId="1D2F181A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A55DBF7" w14:textId="264D63C9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1B92A745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6427BE28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536FD8" w:rsidRPr="00425671" w14:paraId="05074E59" w14:textId="77777777" w:rsidTr="00536FD8">
        <w:trPr>
          <w:trHeight w:val="270"/>
        </w:trPr>
        <w:tc>
          <w:tcPr>
            <w:tcW w:w="1020" w:type="dxa"/>
          </w:tcPr>
          <w:p w14:paraId="03A5E9CD" w14:textId="0119B5A3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D60476F" w14:textId="68042FAD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7EB31B0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74DE08DF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536FD8" w:rsidRPr="00425671" w14:paraId="17ED14BF" w14:textId="77777777" w:rsidTr="00536FD8">
        <w:trPr>
          <w:trHeight w:val="270"/>
        </w:trPr>
        <w:tc>
          <w:tcPr>
            <w:tcW w:w="1020" w:type="dxa"/>
          </w:tcPr>
          <w:p w14:paraId="1FA8CEDA" w14:textId="5EE061B4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04555F36" w14:textId="0F0721D0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58D64A46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2FEC5106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536FD8" w:rsidRPr="00425671" w14:paraId="5C3E0AD6" w14:textId="77777777" w:rsidTr="00536FD8">
        <w:trPr>
          <w:trHeight w:val="270"/>
        </w:trPr>
        <w:tc>
          <w:tcPr>
            <w:tcW w:w="1020" w:type="dxa"/>
          </w:tcPr>
          <w:p w14:paraId="68E9E5F7" w14:textId="6846667B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7D419463" w14:textId="2A145411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3848314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T3N0M0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4DA55F18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536FD8" w:rsidRPr="00425671" w14:paraId="4AB187D2" w14:textId="77777777" w:rsidTr="00536FD8">
        <w:trPr>
          <w:trHeight w:val="270"/>
        </w:trPr>
        <w:tc>
          <w:tcPr>
            <w:tcW w:w="1020" w:type="dxa"/>
          </w:tcPr>
          <w:p w14:paraId="5163E7EB" w14:textId="0FBEC1F4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53329BE4" w14:textId="7028341B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4CC0B8FA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T2N1M0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18853E3E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  <w:tr w:rsidR="00536FD8" w:rsidRPr="00425671" w14:paraId="05055D2F" w14:textId="77777777" w:rsidTr="00536FD8">
        <w:trPr>
          <w:trHeight w:val="270"/>
        </w:trPr>
        <w:tc>
          <w:tcPr>
            <w:tcW w:w="1020" w:type="dxa"/>
          </w:tcPr>
          <w:p w14:paraId="210969E9" w14:textId="3200A440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</w:t>
            </w: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14:paraId="17B45F14" w14:textId="00C502CF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080" w:type="dxa"/>
            <w:shd w:val="clear" w:color="auto" w:fill="auto"/>
            <w:noWrap/>
            <w:vAlign w:val="bottom"/>
            <w:hideMark/>
          </w:tcPr>
          <w:p w14:paraId="6EF8C9F0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T1N0M0</w:t>
            </w:r>
          </w:p>
        </w:tc>
        <w:tc>
          <w:tcPr>
            <w:tcW w:w="1640" w:type="dxa"/>
            <w:shd w:val="clear" w:color="auto" w:fill="auto"/>
            <w:noWrap/>
            <w:vAlign w:val="bottom"/>
            <w:hideMark/>
          </w:tcPr>
          <w:p w14:paraId="5967FA97" w14:textId="77777777" w:rsidR="00536FD8" w:rsidRPr="00425671" w:rsidRDefault="00536FD8" w:rsidP="00425671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425671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YES</w:t>
            </w:r>
          </w:p>
        </w:tc>
      </w:tr>
    </w:tbl>
    <w:p w14:paraId="47C4262E" w14:textId="51488043" w:rsidR="00425671" w:rsidRPr="00425671" w:rsidRDefault="00C83F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 w:hint="eastAsia"/>
        </w:rPr>
        <w:t>：</w:t>
      </w:r>
      <w:r>
        <w:rPr>
          <w:rFonts w:ascii="Times New Roman" w:hAnsi="Times New Roman" w:cs="Times New Roman" w:hint="eastAsia"/>
        </w:rPr>
        <w:t>normal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volunteers</w:t>
      </w:r>
      <w:r>
        <w:rPr>
          <w:rFonts w:ascii="Times New Roman" w:hAnsi="Times New Roman" w:cs="Times New Roman"/>
        </w:rPr>
        <w:t>; P: patients</w:t>
      </w:r>
    </w:p>
    <w:sectPr w:rsidR="00425671" w:rsidRPr="004256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K0NDIzNTc1MjIyMLBU0lEKTi0uzszPAykwrAUAln2cuCwAAAA="/>
  </w:docVars>
  <w:rsids>
    <w:rsidRoot w:val="007B765C"/>
    <w:rsid w:val="00425671"/>
    <w:rsid w:val="00536FD8"/>
    <w:rsid w:val="007B765C"/>
    <w:rsid w:val="00A56912"/>
    <w:rsid w:val="00C83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1950F"/>
  <w15:chartTrackingRefBased/>
  <w15:docId w15:val="{2DCC8FE9-AF82-4DF0-8E4E-F8514F437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946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436</Characters>
  <Application>Microsoft Office Word</Application>
  <DocSecurity>0</DocSecurity>
  <Lines>7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dc:description/>
  <cp:lastModifiedBy>s</cp:lastModifiedBy>
  <cp:revision>2</cp:revision>
  <dcterms:created xsi:type="dcterms:W3CDTF">2020-04-24T09:04:00Z</dcterms:created>
  <dcterms:modified xsi:type="dcterms:W3CDTF">2020-04-24T09:04:00Z</dcterms:modified>
</cp:coreProperties>
</file>