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5F6E7" w14:textId="77777777" w:rsidR="0026243B" w:rsidRDefault="0026243B" w:rsidP="0026243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SUPPLEMENTARY</w:t>
      </w:r>
      <w:r w:rsidRPr="0026243B">
        <w:rPr>
          <w:rFonts w:ascii="Arial" w:hAnsi="Arial" w:cs="Arial"/>
          <w:b/>
          <w:bCs/>
        </w:rPr>
        <w:t xml:space="preserve"> MATERIAL </w:t>
      </w:r>
    </w:p>
    <w:p w14:paraId="7DE0A21E" w14:textId="359345F0" w:rsidR="005B2F20" w:rsidRPr="00C54761" w:rsidRDefault="0026243B" w:rsidP="0026243B">
      <w:pPr>
        <w:rPr>
          <w:rFonts w:ascii="Times New Roman" w:hAnsi="Times New Roman" w:cs="Times New Roman"/>
          <w:b/>
          <w:bCs/>
        </w:rPr>
      </w:pPr>
      <w:r w:rsidRPr="00C54761">
        <w:rPr>
          <w:rFonts w:ascii="Times New Roman" w:hAnsi="Times New Roman" w:cs="Times New Roman"/>
          <w:b/>
          <w:bCs/>
        </w:rPr>
        <w:t xml:space="preserve">S1 </w:t>
      </w:r>
      <w:r w:rsidR="00A168FE" w:rsidRPr="00C54761">
        <w:rPr>
          <w:rFonts w:ascii="Times New Roman" w:hAnsi="Times New Roman" w:cs="Times New Roman"/>
          <w:b/>
          <w:bCs/>
        </w:rPr>
        <w:t>Specific Modifications to the Frailty Criteria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07"/>
        <w:gridCol w:w="2771"/>
        <w:gridCol w:w="3982"/>
      </w:tblGrid>
      <w:tr w:rsidR="00A168FE" w:rsidRPr="00C54761" w14:paraId="27845617" w14:textId="77777777" w:rsidTr="00A168FE">
        <w:trPr>
          <w:trHeight w:val="580"/>
        </w:trPr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2897D2" w14:textId="77777777" w:rsidR="00A168FE" w:rsidRPr="00C54761" w:rsidRDefault="00A168FE" w:rsidP="00A16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</w:pPr>
            <w:r w:rsidRPr="00C54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  <w:t>Modified Fried’s Frailty Criteria (Fried et al., 2001)</w:t>
            </w:r>
          </w:p>
        </w:tc>
        <w:tc>
          <w:tcPr>
            <w:tcW w:w="14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554E52" w14:textId="77777777" w:rsidR="00A168FE" w:rsidRPr="00C54761" w:rsidRDefault="00A168FE" w:rsidP="00A16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</w:pPr>
            <w:r w:rsidRPr="00C54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  <w:t>Modifications from the Positive Brain Health Now dataset</w:t>
            </w:r>
          </w:p>
        </w:tc>
        <w:tc>
          <w:tcPr>
            <w:tcW w:w="21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AA8386" w14:textId="77777777" w:rsidR="00A168FE" w:rsidRPr="00C54761" w:rsidRDefault="00A168FE" w:rsidP="00A168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</w:pPr>
            <w:r w:rsidRPr="00C5476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  <w:t>Responses</w:t>
            </w:r>
          </w:p>
        </w:tc>
      </w:tr>
      <w:tr w:rsidR="00A168FE" w:rsidRPr="00C54761" w14:paraId="3CA94AB5" w14:textId="77777777" w:rsidTr="00A168FE">
        <w:trPr>
          <w:trHeight w:val="870"/>
        </w:trPr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AE782DB" w14:textId="77777777" w:rsidR="00A168FE" w:rsidRPr="00C54761" w:rsidRDefault="00A168FE" w:rsidP="00A1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C54761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Self-reported exhaustion</w:t>
            </w:r>
          </w:p>
        </w:tc>
        <w:tc>
          <w:tcPr>
            <w:tcW w:w="14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3E93BE83" w14:textId="77777777" w:rsidR="00A168FE" w:rsidRPr="00C54761" w:rsidRDefault="00A168FE" w:rsidP="00A1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C54761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“How much of the time during the past 4 weeks did you feel worn out?”</w:t>
            </w:r>
          </w:p>
        </w:tc>
        <w:tc>
          <w:tcPr>
            <w:tcW w:w="21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45006ED9" w14:textId="77777777" w:rsidR="00A168FE" w:rsidRPr="00C54761" w:rsidRDefault="00A168FE" w:rsidP="00A1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C54761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"None of the Time"; "A little of the time"; "Some of the time"; "A Good Bit of the Time"; "Most of the time"; "All of the time"</w:t>
            </w:r>
          </w:p>
        </w:tc>
      </w:tr>
      <w:tr w:rsidR="00A168FE" w:rsidRPr="00C54761" w14:paraId="6193BF0B" w14:textId="77777777" w:rsidTr="00A168FE">
        <w:trPr>
          <w:trHeight w:val="1160"/>
        </w:trPr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5A3CD5B" w14:textId="77777777" w:rsidR="00A168FE" w:rsidRPr="00C54761" w:rsidRDefault="00A168FE" w:rsidP="00A1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C54761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Low physical activity (&lt; 150 m/week)</w:t>
            </w:r>
          </w:p>
        </w:tc>
        <w:tc>
          <w:tcPr>
            <w:tcW w:w="14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80A0077" w14:textId="77777777" w:rsidR="00A168FE" w:rsidRPr="00C54761" w:rsidRDefault="00A168FE" w:rsidP="00A1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C54761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What best describes your physical activity level in the past 6 months?</w:t>
            </w:r>
          </w:p>
        </w:tc>
        <w:tc>
          <w:tcPr>
            <w:tcW w:w="21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2C097FD" w14:textId="77777777" w:rsidR="00A168FE" w:rsidRPr="00C54761" w:rsidRDefault="00A168FE" w:rsidP="00A1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C54761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"Vigorously active for at least 30 minutes, 3 times per week"; "Moderately active at least 3 times per week"; "Seldom active, preferring sedentary activities"</w:t>
            </w:r>
          </w:p>
        </w:tc>
      </w:tr>
      <w:tr w:rsidR="00A168FE" w:rsidRPr="00C54761" w14:paraId="162121A2" w14:textId="77777777" w:rsidTr="00A168FE">
        <w:trPr>
          <w:trHeight w:val="870"/>
        </w:trPr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7C14E5D4" w14:textId="77777777" w:rsidR="00A168FE" w:rsidRPr="00C54761" w:rsidRDefault="00A168FE" w:rsidP="00A1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C54761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Weakness (measured by grip strength)</w:t>
            </w:r>
          </w:p>
        </w:tc>
        <w:tc>
          <w:tcPr>
            <w:tcW w:w="14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48C1F83E" w14:textId="77777777" w:rsidR="00A168FE" w:rsidRPr="00C54761" w:rsidRDefault="00A168FE" w:rsidP="00A1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C54761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“Does your health now limit you in lifting and carrying groceries?”</w:t>
            </w:r>
          </w:p>
        </w:tc>
        <w:tc>
          <w:tcPr>
            <w:tcW w:w="21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545D30AC" w14:textId="77777777" w:rsidR="00A168FE" w:rsidRPr="00C54761" w:rsidRDefault="00A168FE" w:rsidP="00A1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C54761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"No, not limited at all"; "Yes, limited a little"; "Yes, limited a lot"</w:t>
            </w:r>
          </w:p>
        </w:tc>
      </w:tr>
      <w:tr w:rsidR="00A168FE" w:rsidRPr="00C54761" w14:paraId="75E65DC5" w14:textId="77777777" w:rsidTr="00A168FE">
        <w:trPr>
          <w:trHeight w:val="580"/>
        </w:trPr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01413F4" w14:textId="1183E3D3" w:rsidR="00A168FE" w:rsidRPr="00C54761" w:rsidRDefault="00A168FE" w:rsidP="00A1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C54761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Slowness (measured by the gait speed test “</w:t>
            </w:r>
          </w:p>
        </w:tc>
        <w:tc>
          <w:tcPr>
            <w:tcW w:w="14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D4E31C8" w14:textId="77777777" w:rsidR="00A168FE" w:rsidRPr="00C54761" w:rsidRDefault="00A168FE" w:rsidP="00A1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C54761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“Does your health now limit you in walking several blocks?”</w:t>
            </w:r>
          </w:p>
        </w:tc>
        <w:tc>
          <w:tcPr>
            <w:tcW w:w="21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BD8C40F" w14:textId="77777777" w:rsidR="00A168FE" w:rsidRPr="00C54761" w:rsidRDefault="00A168FE" w:rsidP="00A1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C54761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"No, not limited at all"; "Yes, limited a little"; "Yes, limited a lot"</w:t>
            </w:r>
          </w:p>
        </w:tc>
      </w:tr>
      <w:tr w:rsidR="00A168FE" w:rsidRPr="00C54761" w14:paraId="6C7DFD62" w14:textId="77777777" w:rsidTr="00A168FE">
        <w:trPr>
          <w:trHeight w:val="580"/>
        </w:trPr>
        <w:tc>
          <w:tcPr>
            <w:tcW w:w="13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21A8452E" w14:textId="77777777" w:rsidR="00A168FE" w:rsidRPr="00C54761" w:rsidRDefault="00A168FE" w:rsidP="00A1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C54761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Unintentional weight loss ([(&gt; 4.5 kg or 10lbs in past year])</w:t>
            </w:r>
          </w:p>
        </w:tc>
        <w:tc>
          <w:tcPr>
            <w:tcW w:w="14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4F72BDDE" w14:textId="77777777" w:rsidR="00A168FE" w:rsidRPr="00C54761" w:rsidRDefault="00A168FE" w:rsidP="00A1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C54761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Body mass index (BMI)</w:t>
            </w:r>
          </w:p>
        </w:tc>
        <w:tc>
          <w:tcPr>
            <w:tcW w:w="21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bottom"/>
            <w:hideMark/>
          </w:tcPr>
          <w:p w14:paraId="7FEAC469" w14:textId="77777777" w:rsidR="00A168FE" w:rsidRPr="00C54761" w:rsidRDefault="00A168FE" w:rsidP="00A168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C54761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"Normal", "Underweight", "Overweight", "Obese"</w:t>
            </w:r>
          </w:p>
        </w:tc>
      </w:tr>
    </w:tbl>
    <w:p w14:paraId="0004BD5B" w14:textId="77777777" w:rsidR="0026243B" w:rsidRDefault="0026243B"/>
    <w:p w14:paraId="19ADCB58" w14:textId="77777777" w:rsidR="0077052C" w:rsidRDefault="0077052C">
      <w:r>
        <w:br/>
      </w:r>
      <w:r>
        <w:br/>
      </w:r>
    </w:p>
    <w:p w14:paraId="3D30CB8C" w14:textId="77777777" w:rsidR="0077052C" w:rsidRDefault="0077052C">
      <w:r>
        <w:br w:type="page"/>
      </w:r>
    </w:p>
    <w:p w14:paraId="35155442" w14:textId="25F9A627" w:rsidR="00B83B70" w:rsidRPr="00C54761" w:rsidRDefault="0077052C">
      <w:pPr>
        <w:rPr>
          <w:rFonts w:ascii="Times New Roman" w:hAnsi="Times New Roman" w:cs="Times New Roman"/>
          <w:b/>
          <w:bCs/>
        </w:rPr>
      </w:pPr>
      <w:r w:rsidRPr="00C54761">
        <w:rPr>
          <w:rFonts w:ascii="Times New Roman" w:hAnsi="Times New Roman" w:cs="Times New Roman"/>
          <w:b/>
          <w:bCs/>
        </w:rPr>
        <w:lastRenderedPageBreak/>
        <w:t xml:space="preserve">S2 </w:t>
      </w:r>
      <w:r w:rsidR="00C54761" w:rsidRPr="00C54761">
        <w:rPr>
          <w:rFonts w:ascii="Times New Roman" w:hAnsi="Times New Roman" w:cs="Times New Roman"/>
          <w:b/>
          <w:bCs/>
        </w:rPr>
        <w:t>Standardized Factor Loadings from the Two-Factor CFA Model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64"/>
        <w:gridCol w:w="2368"/>
        <w:gridCol w:w="1082"/>
        <w:gridCol w:w="1082"/>
        <w:gridCol w:w="1082"/>
        <w:gridCol w:w="1082"/>
      </w:tblGrid>
      <w:tr w:rsidR="00B83B70" w:rsidRPr="00B83B70" w14:paraId="4BF7C85B" w14:textId="77777777" w:rsidTr="005E2583">
        <w:trPr>
          <w:trHeight w:val="290"/>
        </w:trPr>
        <w:tc>
          <w:tcPr>
            <w:tcW w:w="14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FAB391" w14:textId="7A2621F0" w:rsidR="00B83B70" w:rsidRPr="00B83B70" w:rsidRDefault="00B83B70" w:rsidP="00C547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</w:pPr>
            <w:r w:rsidRPr="00B83B70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  <w:t>Domain</w:t>
            </w:r>
          </w:p>
        </w:tc>
        <w:tc>
          <w:tcPr>
            <w:tcW w:w="12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C7735B" w14:textId="77777777" w:rsidR="00B83B70" w:rsidRPr="00B83B70" w:rsidRDefault="00B83B70" w:rsidP="00C547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</w:pPr>
            <w:r w:rsidRPr="00B83B70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  <w:t>Indicator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A12DF2" w14:textId="77777777" w:rsidR="00B83B70" w:rsidRPr="00B83B70" w:rsidRDefault="00B83B70" w:rsidP="00C547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F1115"/>
                <w:lang w:eastAsia="en-CA"/>
              </w:rPr>
            </w:pPr>
            <w:r w:rsidRPr="00B83B70">
              <w:rPr>
                <w:rFonts w:ascii="Aptos Narrow" w:eastAsia="Times New Roman" w:hAnsi="Aptos Narrow" w:cs="Times New Roman"/>
                <w:b/>
                <w:bCs/>
                <w:color w:val="0F1115"/>
                <w:lang w:eastAsia="en-CA"/>
              </w:rPr>
              <w:t>β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6C661E" w14:textId="77777777" w:rsidR="00B83B70" w:rsidRPr="00B83B70" w:rsidRDefault="00B83B70" w:rsidP="00C547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</w:pPr>
            <w:r w:rsidRPr="00B83B70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  <w:t>SE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96787F" w14:textId="77777777" w:rsidR="00B83B70" w:rsidRPr="00B83B70" w:rsidRDefault="00B83B70" w:rsidP="00C547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</w:pPr>
            <w:r w:rsidRPr="00B83B70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  <w:t>p-value</w:t>
            </w:r>
          </w:p>
        </w:tc>
        <w:tc>
          <w:tcPr>
            <w:tcW w:w="5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9973AE" w14:textId="77777777" w:rsidR="00B83B70" w:rsidRPr="00B83B70" w:rsidRDefault="00B83B70" w:rsidP="00C547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</w:pPr>
            <w:r w:rsidRPr="00B83B70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  <w:t>R²</w:t>
            </w:r>
          </w:p>
        </w:tc>
      </w:tr>
      <w:tr w:rsidR="00B83B70" w:rsidRPr="00B83B70" w14:paraId="16EA03A3" w14:textId="77777777" w:rsidTr="005E2583">
        <w:trPr>
          <w:trHeight w:val="290"/>
        </w:trPr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BCE2558" w14:textId="77777777" w:rsidR="00B83B70" w:rsidRPr="00B83B70" w:rsidRDefault="00B83B70" w:rsidP="00B83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B83B7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Cognitive Difficulty</w:t>
            </w:r>
          </w:p>
        </w:tc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E7B9C74" w14:textId="77777777" w:rsidR="00B83B70" w:rsidRPr="00B83B70" w:rsidRDefault="00B83B70" w:rsidP="00B83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B83B7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2DCECD" w14:textId="77777777" w:rsidR="00B83B70" w:rsidRPr="00B83B70" w:rsidRDefault="00B83B70" w:rsidP="00B83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B83B7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3638550" w14:textId="77777777" w:rsidR="00B83B70" w:rsidRPr="00B83B70" w:rsidRDefault="00B83B70" w:rsidP="00B83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B83B7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BFE04AF" w14:textId="77777777" w:rsidR="00B83B70" w:rsidRPr="00B83B70" w:rsidRDefault="00B83B70" w:rsidP="00B83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B83B7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B069760" w14:textId="77777777" w:rsidR="00B83B70" w:rsidRPr="00B83B70" w:rsidRDefault="00B83B70" w:rsidP="00B83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B83B7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B83B70" w:rsidRPr="00B83B70" w14:paraId="0E8C9107" w14:textId="77777777" w:rsidTr="005E2583">
        <w:trPr>
          <w:trHeight w:val="290"/>
        </w:trPr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A9A3BD0" w14:textId="77777777" w:rsidR="00B83B70" w:rsidRPr="00B83B70" w:rsidRDefault="00B83B70" w:rsidP="00B83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B83B7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9F56BDB" w14:textId="77777777" w:rsidR="00B83B70" w:rsidRPr="00B83B70" w:rsidRDefault="00B83B70" w:rsidP="00B83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B83B7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Attention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737B3D5" w14:textId="77777777" w:rsidR="00B83B70" w:rsidRPr="00B83B70" w:rsidRDefault="00B83B70" w:rsidP="00B83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B83B7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0.903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EFAD536" w14:textId="77777777" w:rsidR="00B83B70" w:rsidRPr="00B83B70" w:rsidRDefault="00B83B70" w:rsidP="00B83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B83B7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7D2427F" w14:textId="77777777" w:rsidR="00B83B70" w:rsidRPr="00B83B70" w:rsidRDefault="00B83B70" w:rsidP="00B83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B83B7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-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84DDFB8" w14:textId="77777777" w:rsidR="00B83B70" w:rsidRPr="00B83B70" w:rsidRDefault="00B83B70" w:rsidP="00B83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B83B7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0.815</w:t>
            </w:r>
          </w:p>
        </w:tc>
      </w:tr>
      <w:tr w:rsidR="00B83B70" w:rsidRPr="00B83B70" w14:paraId="3AABEE8B" w14:textId="77777777" w:rsidTr="005E2583">
        <w:trPr>
          <w:trHeight w:val="290"/>
        </w:trPr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1A484B2" w14:textId="77777777" w:rsidR="00B83B70" w:rsidRPr="00B83B70" w:rsidRDefault="00B83B70" w:rsidP="00B83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B83B7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F83819F" w14:textId="77777777" w:rsidR="00B83B70" w:rsidRPr="00B83B70" w:rsidRDefault="00B83B70" w:rsidP="00B83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B83B7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Retrospective Memory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53108C40" w14:textId="77777777" w:rsidR="00B83B70" w:rsidRPr="00B83B70" w:rsidRDefault="00B83B70" w:rsidP="00B83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B83B7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0.888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CE144C6" w14:textId="77777777" w:rsidR="00B83B70" w:rsidRPr="00B83B70" w:rsidRDefault="00B83B70" w:rsidP="00B83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B83B7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0.024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9182B62" w14:textId="77777777" w:rsidR="00B83B70" w:rsidRPr="00B83B70" w:rsidRDefault="00B83B70" w:rsidP="00B83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B83B7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1F452512" w14:textId="77777777" w:rsidR="00B83B70" w:rsidRPr="00B83B70" w:rsidRDefault="00B83B70" w:rsidP="00B83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B83B7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0.789</w:t>
            </w:r>
          </w:p>
        </w:tc>
      </w:tr>
      <w:tr w:rsidR="00B83B70" w:rsidRPr="00B83B70" w14:paraId="6F3DFDF4" w14:textId="77777777" w:rsidTr="005E2583">
        <w:trPr>
          <w:trHeight w:val="290"/>
        </w:trPr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EB1D84" w14:textId="77777777" w:rsidR="00B83B70" w:rsidRPr="00B83B70" w:rsidRDefault="00B83B70" w:rsidP="00B83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B83B7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6D834B0" w14:textId="77777777" w:rsidR="00B83B70" w:rsidRPr="00B83B70" w:rsidRDefault="00B83B70" w:rsidP="00B83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B83B7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Prospective Memory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2F69EE6C" w14:textId="77777777" w:rsidR="00B83B70" w:rsidRPr="00B83B70" w:rsidRDefault="00B83B70" w:rsidP="00B83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B83B7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0.859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0DEC7EB4" w14:textId="77777777" w:rsidR="00B83B70" w:rsidRPr="00B83B70" w:rsidRDefault="00B83B70" w:rsidP="00B83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B83B7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0.026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4C56E39" w14:textId="77777777" w:rsidR="00B83B70" w:rsidRPr="00B83B70" w:rsidRDefault="00B83B70" w:rsidP="00B83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B83B7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65224856" w14:textId="77777777" w:rsidR="00B83B70" w:rsidRPr="00B83B70" w:rsidRDefault="00B83B70" w:rsidP="00B83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B83B7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0.737</w:t>
            </w:r>
          </w:p>
        </w:tc>
      </w:tr>
      <w:tr w:rsidR="00B83B70" w:rsidRPr="00B83B70" w14:paraId="529F852C" w14:textId="77777777" w:rsidTr="005E2583">
        <w:trPr>
          <w:trHeight w:val="290"/>
        </w:trPr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8447D5E" w14:textId="77777777" w:rsidR="00B83B70" w:rsidRPr="00B83B70" w:rsidRDefault="00B83B70" w:rsidP="00B83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B83B7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68A3F37" w14:textId="77777777" w:rsidR="00B83B70" w:rsidRPr="00B83B70" w:rsidRDefault="00B83B70" w:rsidP="00B83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B83B7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 xml:space="preserve">Planning 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0A7E011" w14:textId="77777777" w:rsidR="00B83B70" w:rsidRPr="00B83B70" w:rsidRDefault="00B83B70" w:rsidP="00B83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B83B7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0.859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734BEA21" w14:textId="77777777" w:rsidR="00B83B70" w:rsidRPr="00B83B70" w:rsidRDefault="00B83B70" w:rsidP="00B83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B83B7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0.025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4261DADD" w14:textId="77777777" w:rsidR="00B83B70" w:rsidRPr="00B83B70" w:rsidRDefault="00B83B70" w:rsidP="00B83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B83B7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14:paraId="3F163943" w14:textId="77777777" w:rsidR="00B83B70" w:rsidRPr="00B83B70" w:rsidRDefault="00B83B70" w:rsidP="00B83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B83B7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0.737</w:t>
            </w:r>
          </w:p>
        </w:tc>
      </w:tr>
      <w:tr w:rsidR="00B83B70" w:rsidRPr="00B83B70" w14:paraId="0CF67596" w14:textId="77777777" w:rsidTr="005E2583">
        <w:trPr>
          <w:trHeight w:val="290"/>
        </w:trPr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4CDEA" w14:textId="77777777" w:rsidR="00B83B70" w:rsidRPr="00B83B70" w:rsidRDefault="00B83B70" w:rsidP="00B83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B83B7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Physical Frailty</w:t>
            </w:r>
          </w:p>
        </w:tc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C572F" w14:textId="77777777" w:rsidR="00B83B70" w:rsidRPr="00B83B70" w:rsidRDefault="00B83B70" w:rsidP="00B83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9835D" w14:textId="77777777" w:rsidR="00B83B70" w:rsidRPr="00B83B70" w:rsidRDefault="00B83B70" w:rsidP="00B83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13FBA" w14:textId="77777777" w:rsidR="00B83B70" w:rsidRPr="00B83B70" w:rsidRDefault="00B83B70" w:rsidP="00B83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6C492" w14:textId="77777777" w:rsidR="00B83B70" w:rsidRPr="00B83B70" w:rsidRDefault="00B83B70" w:rsidP="00B83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FF493" w14:textId="77777777" w:rsidR="00B83B70" w:rsidRPr="00B83B70" w:rsidRDefault="00B83B70" w:rsidP="00B83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</w:tr>
      <w:tr w:rsidR="00B83B70" w:rsidRPr="00B83B70" w14:paraId="427B1090" w14:textId="77777777" w:rsidTr="005E2583">
        <w:trPr>
          <w:trHeight w:val="290"/>
        </w:trPr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9A839" w14:textId="77777777" w:rsidR="00B83B70" w:rsidRPr="00B83B70" w:rsidRDefault="00B83B70" w:rsidP="00B83B7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77D68" w14:textId="77777777" w:rsidR="00B83B70" w:rsidRPr="00B83B70" w:rsidRDefault="00B83B70" w:rsidP="00B83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B83B7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Exhaustion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2CB6F" w14:textId="77777777" w:rsidR="00B83B70" w:rsidRPr="00B83B70" w:rsidRDefault="00B83B70" w:rsidP="00B83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B83B7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0.671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33433" w14:textId="77777777" w:rsidR="00B83B70" w:rsidRPr="00B83B70" w:rsidRDefault="00B83B70" w:rsidP="00B83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B83B7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637F6" w14:textId="77777777" w:rsidR="00B83B70" w:rsidRPr="00B83B70" w:rsidRDefault="00B83B70" w:rsidP="00B83B70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B83B7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-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D8B04" w14:textId="77777777" w:rsidR="00B83B70" w:rsidRPr="00B83B70" w:rsidRDefault="00B83B70" w:rsidP="00B83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B83B7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0.45</w:t>
            </w:r>
          </w:p>
        </w:tc>
      </w:tr>
      <w:tr w:rsidR="00B83B70" w:rsidRPr="00B83B70" w14:paraId="5C08177E" w14:textId="77777777" w:rsidTr="005E2583">
        <w:trPr>
          <w:trHeight w:val="290"/>
        </w:trPr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744AD" w14:textId="77777777" w:rsidR="00B83B70" w:rsidRPr="00B83B70" w:rsidRDefault="00B83B70" w:rsidP="00B83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24497" w14:textId="77777777" w:rsidR="00B83B70" w:rsidRPr="00B83B70" w:rsidRDefault="00B83B70" w:rsidP="00B83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B83B7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Gait Speed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E20FC" w14:textId="618B8073" w:rsidR="00B83B70" w:rsidRPr="00B83B70" w:rsidRDefault="00B83B70" w:rsidP="00B83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B83B7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0.43</w:t>
            </w:r>
            <w:r w:rsidR="00561231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42C01" w14:textId="77777777" w:rsidR="00B83B70" w:rsidRPr="00B83B70" w:rsidRDefault="00B83B70" w:rsidP="00B83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B83B7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0.064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8EEA4" w14:textId="77777777" w:rsidR="00B83B70" w:rsidRPr="00B83B70" w:rsidRDefault="00B83B70" w:rsidP="00B83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B83B7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7DFF8" w14:textId="77777777" w:rsidR="00B83B70" w:rsidRPr="00B83B70" w:rsidRDefault="00B83B70" w:rsidP="00B83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B83B7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0.24</w:t>
            </w:r>
          </w:p>
        </w:tc>
      </w:tr>
      <w:tr w:rsidR="00B83B70" w:rsidRPr="00B83B70" w14:paraId="6BC7A7E3" w14:textId="77777777" w:rsidTr="005E2583">
        <w:trPr>
          <w:trHeight w:val="290"/>
        </w:trPr>
        <w:tc>
          <w:tcPr>
            <w:tcW w:w="14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A13EA" w14:textId="77777777" w:rsidR="00B83B70" w:rsidRPr="00B83B70" w:rsidRDefault="00B83B70" w:rsidP="00B83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  <w:tc>
          <w:tcPr>
            <w:tcW w:w="126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ADB5E" w14:textId="77777777" w:rsidR="00B83B70" w:rsidRPr="00B83B70" w:rsidRDefault="00B83B70" w:rsidP="00B83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B83B7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Grip Strength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E5315" w14:textId="77777777" w:rsidR="00B83B70" w:rsidRPr="00B83B70" w:rsidRDefault="00B83B70" w:rsidP="00B83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B83B7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0.492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60D5D" w14:textId="77777777" w:rsidR="00B83B70" w:rsidRPr="00B83B70" w:rsidRDefault="00B83B70" w:rsidP="00B83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B83B7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0.083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BA697" w14:textId="77777777" w:rsidR="00B83B70" w:rsidRPr="00B83B70" w:rsidRDefault="00B83B70" w:rsidP="00B83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B83B7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</w:t>
            </w:r>
          </w:p>
        </w:tc>
        <w:tc>
          <w:tcPr>
            <w:tcW w:w="5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2C7CB" w14:textId="77777777" w:rsidR="00B83B70" w:rsidRPr="00B83B70" w:rsidRDefault="00B83B70" w:rsidP="00B83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B83B7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0.26</w:t>
            </w:r>
          </w:p>
        </w:tc>
      </w:tr>
      <w:tr w:rsidR="00B83B70" w:rsidRPr="00B83B70" w14:paraId="74CE93E6" w14:textId="77777777" w:rsidTr="005E2583">
        <w:trPr>
          <w:trHeight w:val="300"/>
        </w:trPr>
        <w:tc>
          <w:tcPr>
            <w:tcW w:w="142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809417" w14:textId="77777777" w:rsidR="00B83B70" w:rsidRPr="00B83B70" w:rsidRDefault="00B83B70" w:rsidP="00B83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B83B7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26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0BE3477" w14:textId="77777777" w:rsidR="00B83B70" w:rsidRPr="00B83B70" w:rsidRDefault="00B83B70" w:rsidP="00B83B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B83B7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Physical activity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EF613D" w14:textId="77777777" w:rsidR="00B83B70" w:rsidRPr="00B83B70" w:rsidRDefault="00B83B70" w:rsidP="00B83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B83B7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0.511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726136" w14:textId="77777777" w:rsidR="00B83B70" w:rsidRPr="00B83B70" w:rsidRDefault="00B83B70" w:rsidP="00B83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B83B7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0.08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4083ECB" w14:textId="77777777" w:rsidR="00B83B70" w:rsidRPr="00B83B70" w:rsidRDefault="00B83B70" w:rsidP="00B83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B83B7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</w:t>
            </w:r>
          </w:p>
        </w:tc>
        <w:tc>
          <w:tcPr>
            <w:tcW w:w="57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B5DB3FC" w14:textId="77777777" w:rsidR="00B83B70" w:rsidRPr="00B83B70" w:rsidRDefault="00B83B70" w:rsidP="00B83B7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B83B70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0.18</w:t>
            </w:r>
          </w:p>
        </w:tc>
      </w:tr>
    </w:tbl>
    <w:p w14:paraId="1A8F57D2" w14:textId="4698D78B" w:rsidR="005E2583" w:rsidRDefault="005E2583">
      <w:r w:rsidRPr="005E2583">
        <w:rPr>
          <w:i/>
          <w:iCs/>
        </w:rPr>
        <w:t>Note</w:t>
      </w:r>
      <w:r w:rsidRPr="005E2583">
        <w:t>. β = standardized factor loading; SE = standard error; R² = proportion of variance explained. Reference indicators (first per factor) have SE and p-value fixed for identification.</w:t>
      </w:r>
    </w:p>
    <w:p w14:paraId="704546A3" w14:textId="70F1F4E0" w:rsidR="00D65DF5" w:rsidRPr="00D65DF5" w:rsidRDefault="00875313">
      <w:pPr>
        <w:rPr>
          <w:rFonts w:ascii="Times New Roman" w:hAnsi="Times New Roman" w:cs="Times New Roman"/>
          <w:b/>
          <w:bCs/>
        </w:rPr>
      </w:pPr>
      <w:r>
        <w:br/>
      </w:r>
      <w:r w:rsidR="00561231">
        <w:rPr>
          <w:noProof/>
        </w:rPr>
        <w:drawing>
          <wp:inline distT="0" distB="0" distL="0" distR="0" wp14:anchorId="72CD4B1A" wp14:editId="152870E1">
            <wp:extent cx="5895887" cy="3427998"/>
            <wp:effectExtent l="0" t="0" r="0" b="1270"/>
            <wp:docPr id="2" name="Picture 1" descr="A diagram of a diagram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E39C94EC-243E-3B01-C54A-BED2DD3896B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diagram of a diagram&#10;&#10;AI-generated content may be incorrect.">
                      <a:extLst>
                        <a:ext uri="{FF2B5EF4-FFF2-40B4-BE49-F238E27FC236}">
                          <a16:creationId xmlns:a16="http://schemas.microsoft.com/office/drawing/2014/main" id="{E39C94EC-243E-3B01-C54A-BED2DD3896B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95887" cy="3427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 w:rsidR="00D65DF5" w:rsidRPr="00D65DF5">
        <w:rPr>
          <w:rFonts w:ascii="Times New Roman" w:hAnsi="Times New Roman" w:cs="Times New Roman"/>
          <w:b/>
          <w:bCs/>
        </w:rPr>
        <w:t xml:space="preserve">Figure </w:t>
      </w:r>
      <w:r w:rsidR="006C6DA6">
        <w:rPr>
          <w:rFonts w:ascii="Times New Roman" w:hAnsi="Times New Roman" w:cs="Times New Roman"/>
          <w:b/>
          <w:bCs/>
        </w:rPr>
        <w:t>S2:</w:t>
      </w:r>
      <w:r w:rsidR="00D65DF5" w:rsidRPr="00D65DF5">
        <w:rPr>
          <w:rFonts w:ascii="Times New Roman" w:hAnsi="Times New Roman" w:cs="Times New Roman"/>
          <w:b/>
          <w:bCs/>
        </w:rPr>
        <w:t xml:space="preserve"> Two-factor CFA of cognitive difficulty (PDQ) and physical frailty: standardized loadings and factor correlation</w:t>
      </w:r>
    </w:p>
    <w:p w14:paraId="09B657E7" w14:textId="77777777" w:rsidR="00D65DF5" w:rsidRDefault="00D65DF5">
      <w:pPr>
        <w:rPr>
          <w:b/>
          <w:bCs/>
        </w:rPr>
      </w:pPr>
    </w:p>
    <w:p w14:paraId="159F504D" w14:textId="2CB3D31A" w:rsidR="009D0C1A" w:rsidRDefault="00160743">
      <w:r w:rsidRPr="00160743">
        <w:rPr>
          <w:b/>
          <w:bCs/>
        </w:rPr>
        <w:t>Abbreviation</w:t>
      </w:r>
      <w:r>
        <w:t xml:space="preserve">: </w:t>
      </w:r>
      <w:r w:rsidRPr="00160743">
        <w:t xml:space="preserve">PDQ = Perceived Deficits Questionnaire (cognitive difficulty latent factor); </w:t>
      </w:r>
      <w:proofErr w:type="spellStart"/>
      <w:r w:rsidRPr="00160743">
        <w:t>ph</w:t>
      </w:r>
      <w:proofErr w:type="spellEnd"/>
      <w:r w:rsidRPr="00160743">
        <w:t xml:space="preserve">_ = physical frailty latent factor; </w:t>
      </w:r>
      <w:proofErr w:type="spellStart"/>
      <w:r w:rsidRPr="00160743">
        <w:t>pdq_t</w:t>
      </w:r>
      <w:proofErr w:type="spellEnd"/>
      <w:r w:rsidRPr="00160743">
        <w:t xml:space="preserve"> = PDQ Attention; </w:t>
      </w:r>
      <w:proofErr w:type="spellStart"/>
      <w:r w:rsidRPr="00160743">
        <w:t>pdq_r</w:t>
      </w:r>
      <w:proofErr w:type="spellEnd"/>
      <w:r w:rsidRPr="00160743">
        <w:t xml:space="preserve"> = PDQ Retrospective Memory; </w:t>
      </w:r>
      <w:proofErr w:type="spellStart"/>
      <w:r w:rsidRPr="00160743">
        <w:t>pdq_pr</w:t>
      </w:r>
      <w:proofErr w:type="spellEnd"/>
      <w:r w:rsidRPr="00160743">
        <w:t xml:space="preserve"> = PDQ Prospective Memory; </w:t>
      </w:r>
      <w:proofErr w:type="spellStart"/>
      <w:r w:rsidRPr="00160743">
        <w:t>pdq_pl</w:t>
      </w:r>
      <w:proofErr w:type="spellEnd"/>
      <w:r w:rsidRPr="00160743">
        <w:t xml:space="preserve"> = PDQ Planning or Organization; </w:t>
      </w:r>
      <w:proofErr w:type="spellStart"/>
      <w:r w:rsidRPr="00160743">
        <w:t>SEM_x</w:t>
      </w:r>
      <w:proofErr w:type="spellEnd"/>
      <w:r w:rsidRPr="00160743">
        <w:t xml:space="preserve"> = self-reported Exhaustion; </w:t>
      </w:r>
      <w:proofErr w:type="spellStart"/>
      <w:r w:rsidRPr="00160743">
        <w:t>SEMp</w:t>
      </w:r>
      <w:proofErr w:type="spellEnd"/>
      <w:r w:rsidRPr="00160743">
        <w:t xml:space="preserve">_ = Physical Activity; </w:t>
      </w:r>
      <w:proofErr w:type="spellStart"/>
      <w:r w:rsidRPr="00160743">
        <w:t>SEM_gt</w:t>
      </w:r>
      <w:proofErr w:type="spellEnd"/>
      <w:r w:rsidRPr="00160743">
        <w:t xml:space="preserve"> = gait </w:t>
      </w:r>
      <w:r>
        <w:t xml:space="preserve">speed </w:t>
      </w:r>
      <w:r w:rsidRPr="00160743">
        <w:t xml:space="preserve">limitation; </w:t>
      </w:r>
      <w:proofErr w:type="spellStart"/>
      <w:r w:rsidRPr="00160743">
        <w:t>SEM_gr</w:t>
      </w:r>
      <w:proofErr w:type="spellEnd"/>
      <w:r w:rsidRPr="00160743">
        <w:t xml:space="preserve"> = grip strength limitation</w:t>
      </w:r>
      <w:r w:rsidR="00FE60C1">
        <w:t>.</w:t>
      </w:r>
      <w:r w:rsidR="009D0C1A">
        <w:br w:type="page"/>
      </w:r>
    </w:p>
    <w:p w14:paraId="452DE3C3" w14:textId="0D122175" w:rsidR="009D0C1A" w:rsidRPr="00C54761" w:rsidRDefault="009D0C1A" w:rsidP="009D0C1A">
      <w:pPr>
        <w:rPr>
          <w:rFonts w:ascii="Times New Roman" w:hAnsi="Times New Roman" w:cs="Times New Roman"/>
          <w:b/>
          <w:bCs/>
        </w:rPr>
      </w:pPr>
      <w:r w:rsidRPr="00C54761">
        <w:rPr>
          <w:rFonts w:ascii="Times New Roman" w:hAnsi="Times New Roman" w:cs="Times New Roman"/>
          <w:b/>
          <w:bCs/>
        </w:rPr>
        <w:lastRenderedPageBreak/>
        <w:t>S</w:t>
      </w:r>
      <w:r>
        <w:rPr>
          <w:rFonts w:ascii="Times New Roman" w:hAnsi="Times New Roman" w:cs="Times New Roman"/>
          <w:b/>
          <w:bCs/>
        </w:rPr>
        <w:t>3</w:t>
      </w:r>
      <w:r w:rsidRPr="00C54761">
        <w:rPr>
          <w:rFonts w:ascii="Times New Roman" w:hAnsi="Times New Roman" w:cs="Times New Roman"/>
          <w:b/>
          <w:bCs/>
        </w:rPr>
        <w:t xml:space="preserve"> </w:t>
      </w:r>
      <w:r w:rsidR="0084262E" w:rsidRPr="0084262E">
        <w:rPr>
          <w:rFonts w:ascii="Times New Roman" w:hAnsi="Times New Roman" w:cs="Times New Roman"/>
          <w:b/>
          <w:bCs/>
        </w:rPr>
        <w:t>Standardized Factor Loadings from the Two-Factor ESEM Model</w:t>
      </w:r>
    </w:p>
    <w:tbl>
      <w:tblPr>
        <w:tblW w:w="5002" w:type="pct"/>
        <w:tblInd w:w="-108" w:type="dxa"/>
        <w:tblLook w:val="04A0" w:firstRow="1" w:lastRow="0" w:firstColumn="1" w:lastColumn="0" w:noHBand="0" w:noVBand="1"/>
      </w:tblPr>
      <w:tblGrid>
        <w:gridCol w:w="3060"/>
        <w:gridCol w:w="2581"/>
        <w:gridCol w:w="2581"/>
        <w:gridCol w:w="1135"/>
        <w:gridCol w:w="7"/>
      </w:tblGrid>
      <w:tr w:rsidR="009E006D" w:rsidRPr="00775DFC" w14:paraId="05CF1781" w14:textId="77777777" w:rsidTr="009E006D">
        <w:trPr>
          <w:gridAfter w:val="1"/>
          <w:wAfter w:w="5" w:type="pct"/>
          <w:trHeight w:val="290"/>
        </w:trPr>
        <w:tc>
          <w:tcPr>
            <w:tcW w:w="16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EAB9FE" w14:textId="77777777" w:rsidR="00775DFC" w:rsidRPr="00775DFC" w:rsidRDefault="00775DFC" w:rsidP="009E00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</w:pPr>
            <w:r w:rsidRPr="00775DFC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  <w:t>Indicator</w:t>
            </w:r>
          </w:p>
        </w:tc>
        <w:tc>
          <w:tcPr>
            <w:tcW w:w="13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EE281B" w14:textId="11E278B2" w:rsidR="00775DFC" w:rsidRPr="00775DFC" w:rsidRDefault="00775DFC" w:rsidP="009E00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</w:pPr>
            <w:r w:rsidRPr="00775DFC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  <w:t xml:space="preserve">Cognitive factor </w:t>
            </w:r>
          </w:p>
        </w:tc>
        <w:tc>
          <w:tcPr>
            <w:tcW w:w="137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855DB0" w14:textId="048A06E3" w:rsidR="00775DFC" w:rsidRPr="00775DFC" w:rsidRDefault="00775DFC" w:rsidP="009E00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</w:pPr>
            <w:r w:rsidRPr="00775DFC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  <w:t xml:space="preserve">Physical factor 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680685" w14:textId="77777777" w:rsidR="00775DFC" w:rsidRPr="00775DFC" w:rsidRDefault="00775DFC" w:rsidP="009E00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</w:pPr>
            <w:r w:rsidRPr="00775DFC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  <w:t>R²</w:t>
            </w:r>
          </w:p>
        </w:tc>
      </w:tr>
      <w:tr w:rsidR="009251F1" w:rsidRPr="00775DFC" w14:paraId="683A592E" w14:textId="77777777" w:rsidTr="009E006D">
        <w:trPr>
          <w:trHeight w:val="290"/>
        </w:trPr>
        <w:tc>
          <w:tcPr>
            <w:tcW w:w="1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554A6" w14:textId="77777777" w:rsidR="00775DFC" w:rsidRPr="00775DFC" w:rsidRDefault="00775DFC" w:rsidP="00775D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775DFC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PDQ Attention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D6BA0" w14:textId="77777777" w:rsidR="00775DFC" w:rsidRPr="00775DFC" w:rsidRDefault="00775DFC" w:rsidP="009E00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</w:pPr>
            <w:r w:rsidRPr="00775DFC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  <w:t>0.9***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6B4C4" w14:textId="77777777" w:rsidR="00775DFC" w:rsidRPr="00775DFC" w:rsidRDefault="00775DFC" w:rsidP="009E00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775DFC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 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17C4C" w14:textId="77777777" w:rsidR="00775DFC" w:rsidRPr="00775DFC" w:rsidRDefault="00775DFC" w:rsidP="009E00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775DFC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0.81</w:t>
            </w:r>
          </w:p>
        </w:tc>
      </w:tr>
      <w:tr w:rsidR="009251F1" w:rsidRPr="00775DFC" w14:paraId="2C4F4AD3" w14:textId="77777777" w:rsidTr="009E006D">
        <w:trPr>
          <w:trHeight w:val="290"/>
        </w:trPr>
        <w:tc>
          <w:tcPr>
            <w:tcW w:w="1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C374B" w14:textId="77777777" w:rsidR="00775DFC" w:rsidRPr="00775DFC" w:rsidRDefault="00775DFC" w:rsidP="00775D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775DFC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PDQ Retrospective memory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1FC35" w14:textId="77777777" w:rsidR="00775DFC" w:rsidRPr="00775DFC" w:rsidRDefault="00775DFC" w:rsidP="009E00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</w:pPr>
            <w:r w:rsidRPr="00775DFC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  <w:t>0.881***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54D6E" w14:textId="77777777" w:rsidR="00775DFC" w:rsidRPr="00775DFC" w:rsidRDefault="00775DFC" w:rsidP="009E00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</w:pPr>
          </w:p>
        </w:tc>
        <w:tc>
          <w:tcPr>
            <w:tcW w:w="6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83613" w14:textId="77777777" w:rsidR="00775DFC" w:rsidRPr="00775DFC" w:rsidRDefault="00775DFC" w:rsidP="009E00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775DFC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0.777</w:t>
            </w:r>
          </w:p>
        </w:tc>
      </w:tr>
      <w:tr w:rsidR="009251F1" w:rsidRPr="00775DFC" w14:paraId="46376B13" w14:textId="77777777" w:rsidTr="009E006D">
        <w:trPr>
          <w:trHeight w:val="290"/>
        </w:trPr>
        <w:tc>
          <w:tcPr>
            <w:tcW w:w="1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644E9" w14:textId="77777777" w:rsidR="00775DFC" w:rsidRPr="00775DFC" w:rsidRDefault="00775DFC" w:rsidP="00775D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775DFC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PDQ Prospective memory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E8AB2" w14:textId="77777777" w:rsidR="00775DFC" w:rsidRPr="00775DFC" w:rsidRDefault="00775DFC" w:rsidP="009E00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</w:pPr>
            <w:r w:rsidRPr="00775DFC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  <w:t>0.851***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B7F72" w14:textId="77777777" w:rsidR="00775DFC" w:rsidRPr="00775DFC" w:rsidRDefault="00775DFC" w:rsidP="009E00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</w:pPr>
          </w:p>
        </w:tc>
        <w:tc>
          <w:tcPr>
            <w:tcW w:w="6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4F567" w14:textId="77777777" w:rsidR="00775DFC" w:rsidRPr="00775DFC" w:rsidRDefault="00775DFC" w:rsidP="009E00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775DFC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0.724</w:t>
            </w:r>
          </w:p>
        </w:tc>
      </w:tr>
      <w:tr w:rsidR="009251F1" w:rsidRPr="00775DFC" w14:paraId="19877C80" w14:textId="77777777" w:rsidTr="009E006D">
        <w:trPr>
          <w:trHeight w:val="290"/>
        </w:trPr>
        <w:tc>
          <w:tcPr>
            <w:tcW w:w="1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39F14" w14:textId="77777777" w:rsidR="00775DFC" w:rsidRPr="00775DFC" w:rsidRDefault="00775DFC" w:rsidP="00775D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775DFC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PDQ Planning/organization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AA0AD" w14:textId="77777777" w:rsidR="00775DFC" w:rsidRPr="00775DFC" w:rsidRDefault="00775DFC" w:rsidP="009E00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</w:pPr>
            <w:r w:rsidRPr="00775DFC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  <w:t>0.855***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2E197" w14:textId="77777777" w:rsidR="00775DFC" w:rsidRPr="00775DFC" w:rsidRDefault="00775DFC" w:rsidP="009E00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</w:pPr>
          </w:p>
        </w:tc>
        <w:tc>
          <w:tcPr>
            <w:tcW w:w="6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54868" w14:textId="77777777" w:rsidR="00775DFC" w:rsidRPr="00775DFC" w:rsidRDefault="00775DFC" w:rsidP="009E00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775DFC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0.731</w:t>
            </w:r>
          </w:p>
        </w:tc>
      </w:tr>
      <w:tr w:rsidR="009251F1" w:rsidRPr="00775DFC" w14:paraId="0DF9E4F7" w14:textId="77777777" w:rsidTr="009E006D">
        <w:trPr>
          <w:trHeight w:val="290"/>
        </w:trPr>
        <w:tc>
          <w:tcPr>
            <w:tcW w:w="1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FEF3F" w14:textId="77777777" w:rsidR="00775DFC" w:rsidRPr="00775DFC" w:rsidRDefault="00775DFC" w:rsidP="00775D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775DFC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Exhaustion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A3F4B" w14:textId="77777777" w:rsidR="00775DFC" w:rsidRPr="00775DFC" w:rsidRDefault="00775DFC" w:rsidP="009E00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</w:pPr>
            <w:r w:rsidRPr="00775DFC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  <w:t>0.455***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B0062" w14:textId="77777777" w:rsidR="00775DFC" w:rsidRPr="00775DFC" w:rsidRDefault="00775DFC" w:rsidP="009E00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775DFC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0.131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A64CD" w14:textId="77777777" w:rsidR="00775DFC" w:rsidRPr="00775DFC" w:rsidRDefault="00775DFC" w:rsidP="009E00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775DFC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0.271</w:t>
            </w:r>
          </w:p>
        </w:tc>
      </w:tr>
      <w:tr w:rsidR="009251F1" w:rsidRPr="00775DFC" w14:paraId="160DF87F" w14:textId="77777777" w:rsidTr="009E006D">
        <w:trPr>
          <w:trHeight w:val="290"/>
        </w:trPr>
        <w:tc>
          <w:tcPr>
            <w:tcW w:w="1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19F10" w14:textId="77777777" w:rsidR="00775DFC" w:rsidRPr="00775DFC" w:rsidRDefault="00775DFC" w:rsidP="00775D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775DFC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Physical activity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FFFA7" w14:textId="77777777" w:rsidR="00775DFC" w:rsidRPr="00775DFC" w:rsidRDefault="00775DFC" w:rsidP="009E00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F9784" w14:textId="77777777" w:rsidR="00775DFC" w:rsidRPr="00775DFC" w:rsidRDefault="00775DFC" w:rsidP="009E00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</w:pPr>
            <w:r w:rsidRPr="00775DFC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  <w:t>0.401***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46186" w14:textId="77777777" w:rsidR="00775DFC" w:rsidRPr="00775DFC" w:rsidRDefault="00775DFC" w:rsidP="009E00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775DFC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0.16</w:t>
            </w:r>
          </w:p>
        </w:tc>
      </w:tr>
      <w:tr w:rsidR="009251F1" w:rsidRPr="00775DFC" w14:paraId="71CDEFD8" w14:textId="77777777" w:rsidTr="009E006D">
        <w:trPr>
          <w:trHeight w:val="290"/>
        </w:trPr>
        <w:tc>
          <w:tcPr>
            <w:tcW w:w="1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2D70F" w14:textId="77777777" w:rsidR="00775DFC" w:rsidRPr="00775DFC" w:rsidRDefault="00775DFC" w:rsidP="00775D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775DFC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Gait speed</w:t>
            </w: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139C2" w14:textId="77777777" w:rsidR="00775DFC" w:rsidRPr="00775DFC" w:rsidRDefault="00775DFC" w:rsidP="009E00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</w:p>
        </w:tc>
        <w:tc>
          <w:tcPr>
            <w:tcW w:w="137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1A31E" w14:textId="77777777" w:rsidR="00775DFC" w:rsidRPr="00775DFC" w:rsidRDefault="00775DFC" w:rsidP="009E00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</w:pPr>
            <w:r w:rsidRPr="00775DFC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  <w:t>0.72***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B6EFE" w14:textId="77777777" w:rsidR="00775DFC" w:rsidRPr="00775DFC" w:rsidRDefault="00775DFC" w:rsidP="009E00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775DFC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0.518</w:t>
            </w:r>
          </w:p>
        </w:tc>
      </w:tr>
      <w:tr w:rsidR="009251F1" w:rsidRPr="00775DFC" w14:paraId="7E285DF1" w14:textId="77777777" w:rsidTr="009E006D">
        <w:trPr>
          <w:trHeight w:val="300"/>
        </w:trPr>
        <w:tc>
          <w:tcPr>
            <w:tcW w:w="163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772F0D" w14:textId="77777777" w:rsidR="00775DFC" w:rsidRPr="00775DFC" w:rsidRDefault="00775DFC" w:rsidP="00775DF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775DFC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Grip strength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54C9AE" w14:textId="77777777" w:rsidR="00775DFC" w:rsidRPr="00775DFC" w:rsidRDefault="00775DFC" w:rsidP="009E00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775DFC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 </w:t>
            </w:r>
          </w:p>
        </w:tc>
        <w:tc>
          <w:tcPr>
            <w:tcW w:w="1378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CA0EC0" w14:textId="77777777" w:rsidR="00775DFC" w:rsidRPr="00775DFC" w:rsidRDefault="00775DFC" w:rsidP="009E006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</w:pPr>
            <w:r w:rsidRPr="00775DFC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  <w:t>0.695***</w:t>
            </w:r>
          </w:p>
        </w:tc>
        <w:tc>
          <w:tcPr>
            <w:tcW w:w="61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8A49D04" w14:textId="77777777" w:rsidR="00775DFC" w:rsidRPr="00775DFC" w:rsidRDefault="00775DFC" w:rsidP="009E006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775DFC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0.483</w:t>
            </w:r>
          </w:p>
        </w:tc>
      </w:tr>
    </w:tbl>
    <w:p w14:paraId="191AAA1E" w14:textId="21037F49" w:rsidR="00A46B9E" w:rsidRDefault="00A46B9E"/>
    <w:p w14:paraId="3AC704E8" w14:textId="1B60F941" w:rsidR="00A46B9E" w:rsidRDefault="00F87866">
      <w:pPr>
        <w:rPr>
          <w:lang w:val="fr-FR"/>
        </w:rPr>
      </w:pPr>
      <w:r w:rsidRPr="00F87866">
        <w:rPr>
          <w:b/>
          <w:bCs/>
          <w:lang w:val="fr-FR"/>
        </w:rPr>
        <w:t>Note</w:t>
      </w:r>
      <w:r w:rsidRPr="00F87866">
        <w:rPr>
          <w:lang w:val="fr-FR"/>
        </w:rPr>
        <w:t xml:space="preserve"> :</w:t>
      </w:r>
      <w:r w:rsidR="00A46B9E" w:rsidRPr="00F87866">
        <w:rPr>
          <w:lang w:val="fr-FR"/>
        </w:rPr>
        <w:t xml:space="preserve"> PDQ = </w:t>
      </w:r>
      <w:proofErr w:type="spellStart"/>
      <w:r w:rsidR="00A46B9E" w:rsidRPr="00F87866">
        <w:rPr>
          <w:lang w:val="fr-FR"/>
        </w:rPr>
        <w:t>Perceived</w:t>
      </w:r>
      <w:proofErr w:type="spellEnd"/>
      <w:r w:rsidR="00A46B9E" w:rsidRPr="00F87866">
        <w:rPr>
          <w:lang w:val="fr-FR"/>
        </w:rPr>
        <w:t xml:space="preserve"> </w:t>
      </w:r>
      <w:proofErr w:type="spellStart"/>
      <w:r w:rsidR="00A46B9E" w:rsidRPr="00F87866">
        <w:rPr>
          <w:lang w:val="fr-FR"/>
        </w:rPr>
        <w:t>Deficit</w:t>
      </w:r>
      <w:proofErr w:type="spellEnd"/>
      <w:r w:rsidR="00A46B9E" w:rsidRPr="00F87866">
        <w:rPr>
          <w:lang w:val="fr-FR"/>
        </w:rPr>
        <w:t xml:space="preserve"> Questionnaire</w:t>
      </w:r>
      <w:r w:rsidR="00445184">
        <w:rPr>
          <w:lang w:val="fr-FR"/>
        </w:rPr>
        <w:t xml:space="preserve"> ; </w:t>
      </w:r>
      <w:r w:rsidR="00445184" w:rsidRPr="00445184">
        <w:t xml:space="preserve">R² = proportion of variance </w:t>
      </w:r>
      <w:r w:rsidR="006C6DA6" w:rsidRPr="00445184">
        <w:t>explained</w:t>
      </w:r>
      <w:r w:rsidR="006C6DA6">
        <w:t>;</w:t>
      </w:r>
      <w:r w:rsidR="006C6DA6" w:rsidRPr="00445184">
        <w:t xml:space="preserve"> *</w:t>
      </w:r>
      <w:r w:rsidRPr="00F87866">
        <w:rPr>
          <w:lang w:val="fr-FR"/>
        </w:rPr>
        <w:t>** p &lt; .001.</w:t>
      </w:r>
    </w:p>
    <w:p w14:paraId="38F207F0" w14:textId="77777777" w:rsidR="00445184" w:rsidRDefault="00445184">
      <w:pPr>
        <w:rPr>
          <w:lang w:val="fr-FR"/>
        </w:rPr>
      </w:pPr>
    </w:p>
    <w:p w14:paraId="57953AA3" w14:textId="5BE6C127" w:rsidR="00445184" w:rsidRDefault="002505CB">
      <w:pPr>
        <w:rPr>
          <w:lang w:val="fr-FR"/>
        </w:rPr>
      </w:pPr>
      <w:r>
        <w:rPr>
          <w:noProof/>
        </w:rPr>
        <w:drawing>
          <wp:inline distT="0" distB="0" distL="0" distR="0" wp14:anchorId="3E8CDF7D" wp14:editId="7B0CD2C8">
            <wp:extent cx="5861050" cy="3407673"/>
            <wp:effectExtent l="0" t="0" r="6350" b="2540"/>
            <wp:docPr id="3" name="Picture 2" descr="A diagram of a diagram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74785C7D-2BA4-C607-61A3-E58FAE940A2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diagram of a diagram&#10;&#10;AI-generated content may be incorrect.">
                      <a:extLst>
                        <a:ext uri="{FF2B5EF4-FFF2-40B4-BE49-F238E27FC236}">
                          <a16:creationId xmlns:a16="http://schemas.microsoft.com/office/drawing/2014/main" id="{74785C7D-2BA4-C607-61A3-E58FAE940A2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74831" cy="3415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F2F5D" w14:textId="32428ED9" w:rsidR="006C6DA6" w:rsidRDefault="006C6DA6">
      <w:pPr>
        <w:rPr>
          <w:rFonts w:ascii="Times New Roman" w:hAnsi="Times New Roman" w:cs="Times New Roman"/>
          <w:b/>
          <w:bCs/>
        </w:rPr>
      </w:pPr>
      <w:r w:rsidRPr="00D65DF5">
        <w:rPr>
          <w:rFonts w:ascii="Times New Roman" w:hAnsi="Times New Roman" w:cs="Times New Roman"/>
          <w:b/>
          <w:bCs/>
        </w:rPr>
        <w:t xml:space="preserve">Figure </w:t>
      </w:r>
      <w:r>
        <w:rPr>
          <w:rFonts w:ascii="Times New Roman" w:hAnsi="Times New Roman" w:cs="Times New Roman"/>
          <w:b/>
          <w:bCs/>
        </w:rPr>
        <w:t>S</w:t>
      </w:r>
      <w:r w:rsidR="003804B1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:</w:t>
      </w:r>
      <w:r w:rsidRPr="00D65DF5">
        <w:rPr>
          <w:rFonts w:ascii="Times New Roman" w:hAnsi="Times New Roman" w:cs="Times New Roman"/>
          <w:b/>
          <w:bCs/>
        </w:rPr>
        <w:t xml:space="preserve"> </w:t>
      </w:r>
      <w:r w:rsidRPr="0084262E">
        <w:rPr>
          <w:rFonts w:ascii="Times New Roman" w:hAnsi="Times New Roman" w:cs="Times New Roman"/>
          <w:b/>
          <w:bCs/>
        </w:rPr>
        <w:t>Two-Factor ESEM</w:t>
      </w:r>
      <w:r w:rsidRPr="00D65DF5">
        <w:rPr>
          <w:rFonts w:ascii="Times New Roman" w:hAnsi="Times New Roman" w:cs="Times New Roman"/>
          <w:b/>
          <w:bCs/>
        </w:rPr>
        <w:t xml:space="preserve"> of cognitive difficulty (PDQ) and physical frailty: standardized loadings and factor correlation</w:t>
      </w:r>
      <w:r>
        <w:rPr>
          <w:rFonts w:ascii="Times New Roman" w:hAnsi="Times New Roman" w:cs="Times New Roman"/>
          <w:b/>
          <w:bCs/>
        </w:rPr>
        <w:t>.</w:t>
      </w:r>
    </w:p>
    <w:p w14:paraId="60133B09" w14:textId="1F487099" w:rsidR="006C6DA6" w:rsidRDefault="009B581A">
      <w:proofErr w:type="spellStart"/>
      <w:r w:rsidRPr="00160743">
        <w:rPr>
          <w:b/>
          <w:bCs/>
        </w:rPr>
        <w:t>Abbreviation</w:t>
      </w:r>
      <w:r>
        <w:t>:</w:t>
      </w:r>
      <w:r>
        <w:t>COG</w:t>
      </w:r>
      <w:proofErr w:type="spellEnd"/>
      <w:r w:rsidRPr="00160743">
        <w:t xml:space="preserve"> = </w:t>
      </w:r>
      <w:r w:rsidR="00152454">
        <w:t>C</w:t>
      </w:r>
      <w:r w:rsidRPr="00160743">
        <w:t xml:space="preserve">ognitive difficulty latent factor; </w:t>
      </w:r>
      <w:r w:rsidR="00152454">
        <w:t>PHY</w:t>
      </w:r>
      <w:r w:rsidRPr="00160743">
        <w:t xml:space="preserve"> = physical frailty latent factor; </w:t>
      </w:r>
      <w:proofErr w:type="spellStart"/>
      <w:r w:rsidRPr="00160743">
        <w:t>pdq_t</w:t>
      </w:r>
      <w:proofErr w:type="spellEnd"/>
      <w:r w:rsidRPr="00160743">
        <w:t xml:space="preserve"> = PDQ Attention; </w:t>
      </w:r>
      <w:proofErr w:type="spellStart"/>
      <w:r w:rsidRPr="00160743">
        <w:t>pdq_r</w:t>
      </w:r>
      <w:proofErr w:type="spellEnd"/>
      <w:r w:rsidRPr="00160743">
        <w:t xml:space="preserve"> = PDQ Retrospective Memory; </w:t>
      </w:r>
      <w:proofErr w:type="spellStart"/>
      <w:r w:rsidRPr="00160743">
        <w:t>pdq_pr</w:t>
      </w:r>
      <w:proofErr w:type="spellEnd"/>
      <w:r w:rsidRPr="00160743">
        <w:t xml:space="preserve"> = PDQ Prospective Memory; </w:t>
      </w:r>
      <w:proofErr w:type="spellStart"/>
      <w:r w:rsidRPr="00160743">
        <w:t>pdq_pl</w:t>
      </w:r>
      <w:proofErr w:type="spellEnd"/>
      <w:r w:rsidRPr="00160743">
        <w:t xml:space="preserve"> = PDQ Planning or Organization; </w:t>
      </w:r>
      <w:proofErr w:type="spellStart"/>
      <w:r w:rsidRPr="00160743">
        <w:t>SEM_x</w:t>
      </w:r>
      <w:proofErr w:type="spellEnd"/>
      <w:r w:rsidRPr="00160743">
        <w:t xml:space="preserve"> = self-reported Exhaustion; </w:t>
      </w:r>
      <w:proofErr w:type="spellStart"/>
      <w:r w:rsidRPr="00160743">
        <w:t>SEMp</w:t>
      </w:r>
      <w:proofErr w:type="spellEnd"/>
      <w:r w:rsidRPr="00160743">
        <w:t xml:space="preserve">_ = Physical Activity; </w:t>
      </w:r>
      <w:proofErr w:type="spellStart"/>
      <w:r w:rsidRPr="00160743">
        <w:t>SEM_gt</w:t>
      </w:r>
      <w:proofErr w:type="spellEnd"/>
      <w:r w:rsidRPr="00160743">
        <w:t xml:space="preserve"> = gait </w:t>
      </w:r>
      <w:r>
        <w:t xml:space="preserve">speed </w:t>
      </w:r>
      <w:r w:rsidRPr="00160743">
        <w:t xml:space="preserve">limitation; </w:t>
      </w:r>
      <w:proofErr w:type="spellStart"/>
      <w:r w:rsidRPr="00160743">
        <w:t>SEM_gr</w:t>
      </w:r>
      <w:proofErr w:type="spellEnd"/>
      <w:r w:rsidRPr="00160743">
        <w:t xml:space="preserve"> = grip strength limitation</w:t>
      </w:r>
      <w:r>
        <w:t>.</w:t>
      </w:r>
    </w:p>
    <w:p w14:paraId="08575350" w14:textId="1923D9B7" w:rsidR="00AA6690" w:rsidRDefault="00AA6690">
      <w:r>
        <w:br w:type="page"/>
      </w:r>
    </w:p>
    <w:p w14:paraId="0F640E0D" w14:textId="4032021E" w:rsidR="00AA6690" w:rsidRDefault="00AA6690">
      <w:pPr>
        <w:rPr>
          <w:rFonts w:ascii="Times New Roman" w:hAnsi="Times New Roman" w:cs="Times New Roman"/>
          <w:b/>
          <w:bCs/>
        </w:rPr>
      </w:pPr>
      <w:r w:rsidRPr="00C54761">
        <w:rPr>
          <w:rFonts w:ascii="Times New Roman" w:hAnsi="Times New Roman" w:cs="Times New Roman"/>
          <w:b/>
          <w:bCs/>
        </w:rPr>
        <w:lastRenderedPageBreak/>
        <w:t>S</w:t>
      </w:r>
      <w:r>
        <w:rPr>
          <w:rFonts w:ascii="Times New Roman" w:hAnsi="Times New Roman" w:cs="Times New Roman"/>
          <w:b/>
          <w:bCs/>
        </w:rPr>
        <w:t>4</w:t>
      </w:r>
      <w:r w:rsidRPr="00C54761">
        <w:rPr>
          <w:rFonts w:ascii="Times New Roman" w:hAnsi="Times New Roman" w:cs="Times New Roman"/>
          <w:b/>
          <w:bCs/>
        </w:rPr>
        <w:t xml:space="preserve"> </w:t>
      </w:r>
      <w:r w:rsidR="0002618F" w:rsidRPr="0002618F">
        <w:rPr>
          <w:rFonts w:ascii="Times New Roman" w:hAnsi="Times New Roman" w:cs="Times New Roman"/>
          <w:b/>
          <w:bCs/>
        </w:rPr>
        <w:t>Standardized Factor Loadings from the Bifactor-CFA Model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645"/>
        <w:gridCol w:w="1255"/>
        <w:gridCol w:w="2260"/>
        <w:gridCol w:w="2241"/>
        <w:gridCol w:w="959"/>
      </w:tblGrid>
      <w:tr w:rsidR="003F1E88" w:rsidRPr="003F1E88" w14:paraId="50AB9001" w14:textId="77777777" w:rsidTr="003F1E88">
        <w:trPr>
          <w:trHeight w:val="290"/>
        </w:trPr>
        <w:tc>
          <w:tcPr>
            <w:tcW w:w="142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4E9D72" w14:textId="77777777" w:rsidR="003F1E88" w:rsidRPr="003F1E88" w:rsidRDefault="003F1E88" w:rsidP="003F1E8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</w:pPr>
            <w:r w:rsidRPr="003F1E88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  <w:t>Indicator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FB1373" w14:textId="77777777" w:rsidR="003F1E88" w:rsidRPr="003F1E88" w:rsidRDefault="003F1E88" w:rsidP="003F1E8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</w:pPr>
            <w:r w:rsidRPr="003F1E88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  <w:t>General (G)</w:t>
            </w:r>
          </w:p>
        </w:tc>
        <w:tc>
          <w:tcPr>
            <w:tcW w:w="1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26187E" w14:textId="77777777" w:rsidR="003F1E88" w:rsidRPr="003F1E88" w:rsidRDefault="003F1E88" w:rsidP="003F1E8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</w:pPr>
            <w:r w:rsidRPr="003F1E88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  <w:t>Cognitive factor (COG)</w:t>
            </w:r>
          </w:p>
        </w:tc>
        <w:tc>
          <w:tcPr>
            <w:tcW w:w="12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865B0A" w14:textId="77777777" w:rsidR="003F1E88" w:rsidRPr="003F1E88" w:rsidRDefault="003F1E88" w:rsidP="003F1E8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</w:pPr>
            <w:r w:rsidRPr="003F1E88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  <w:t>Physical factor (PHYS)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5F4A20" w14:textId="77777777" w:rsidR="003F1E88" w:rsidRPr="003F1E88" w:rsidRDefault="003F1E88" w:rsidP="003F1E8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</w:pPr>
            <w:r w:rsidRPr="003F1E88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  <w:t>R²</w:t>
            </w:r>
          </w:p>
        </w:tc>
      </w:tr>
      <w:tr w:rsidR="003F1E88" w:rsidRPr="003F1E88" w14:paraId="6EB48479" w14:textId="77777777" w:rsidTr="003F1E88">
        <w:trPr>
          <w:trHeight w:val="290"/>
        </w:trPr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06328" w14:textId="77777777" w:rsidR="003F1E88" w:rsidRPr="003F1E88" w:rsidRDefault="003F1E88" w:rsidP="003F1E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3F1E88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PDQ Attention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8EBD8" w14:textId="77777777" w:rsidR="003F1E88" w:rsidRPr="003F1E88" w:rsidRDefault="003F1E88" w:rsidP="003F1E8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</w:pPr>
            <w:r w:rsidRPr="003F1E88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  <w:t>0.864</w:t>
            </w:r>
          </w:p>
        </w:tc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C900B" w14:textId="77777777" w:rsidR="003F1E88" w:rsidRPr="003F1E88" w:rsidRDefault="003F1E88" w:rsidP="003F1E8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3F1E88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0.233</w:t>
            </w:r>
          </w:p>
        </w:tc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EAFEA" w14:textId="77777777" w:rsidR="003F1E88" w:rsidRPr="003F1E88" w:rsidRDefault="003F1E88" w:rsidP="003F1E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3F1E88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F8D83" w14:textId="001DCEF9" w:rsidR="003F1E88" w:rsidRPr="003F1E88" w:rsidRDefault="003F1E88" w:rsidP="003F1E8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3F1E88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0.8</w:t>
            </w:r>
            <w:r w:rsidR="00146E07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00</w:t>
            </w:r>
          </w:p>
        </w:tc>
      </w:tr>
      <w:tr w:rsidR="003F1E88" w:rsidRPr="003F1E88" w14:paraId="0C9952E0" w14:textId="77777777" w:rsidTr="003F1E88">
        <w:trPr>
          <w:trHeight w:val="290"/>
        </w:trPr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B0467" w14:textId="77777777" w:rsidR="003F1E88" w:rsidRPr="003F1E88" w:rsidRDefault="003F1E88" w:rsidP="003F1E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3F1E88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PDQ Retrospective memory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4B35E" w14:textId="0FB17C38" w:rsidR="003F1E88" w:rsidRPr="003F1E88" w:rsidRDefault="003F1E88" w:rsidP="003F1E8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</w:pPr>
            <w:r w:rsidRPr="003F1E88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  <w:t>0.77</w:t>
            </w:r>
            <w:r w:rsidR="00104A3F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  <w:t>0</w:t>
            </w:r>
          </w:p>
        </w:tc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1EFB8" w14:textId="77777777" w:rsidR="003F1E88" w:rsidRPr="003F1E88" w:rsidRDefault="003F1E88" w:rsidP="003F1E8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</w:pPr>
            <w:r w:rsidRPr="003F1E88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  <w:t>0.598</w:t>
            </w:r>
          </w:p>
        </w:tc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64621" w14:textId="77777777" w:rsidR="003F1E88" w:rsidRPr="003F1E88" w:rsidRDefault="003F1E88" w:rsidP="003F1E8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D2320" w14:textId="52D34777" w:rsidR="003F1E88" w:rsidRPr="003F1E88" w:rsidRDefault="003F1E88" w:rsidP="003F1E8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3F1E88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0.95</w:t>
            </w:r>
            <w:r w:rsidR="00146E07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0</w:t>
            </w:r>
          </w:p>
        </w:tc>
      </w:tr>
      <w:tr w:rsidR="003F1E88" w:rsidRPr="003F1E88" w14:paraId="58ACFC4C" w14:textId="77777777" w:rsidTr="003F1E88">
        <w:trPr>
          <w:trHeight w:val="290"/>
        </w:trPr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D2374" w14:textId="77777777" w:rsidR="003F1E88" w:rsidRPr="003F1E88" w:rsidRDefault="003F1E88" w:rsidP="003F1E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3F1E88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PDQ Prospective memory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60F4E" w14:textId="77777777" w:rsidR="003F1E88" w:rsidRPr="003F1E88" w:rsidRDefault="003F1E88" w:rsidP="003F1E8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</w:pPr>
            <w:r w:rsidRPr="003F1E88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  <w:t>0.787</w:t>
            </w:r>
          </w:p>
        </w:tc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5E80D" w14:textId="77777777" w:rsidR="003F1E88" w:rsidRPr="003F1E88" w:rsidRDefault="003F1E88" w:rsidP="003F1E8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3F1E88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0.312</w:t>
            </w:r>
          </w:p>
        </w:tc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3DD7D" w14:textId="77777777" w:rsidR="003F1E88" w:rsidRPr="003F1E88" w:rsidRDefault="003F1E88" w:rsidP="003F1E8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4E909" w14:textId="77777777" w:rsidR="003F1E88" w:rsidRPr="003F1E88" w:rsidRDefault="003F1E88" w:rsidP="003F1E8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3F1E88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0.717</w:t>
            </w:r>
          </w:p>
        </w:tc>
      </w:tr>
      <w:tr w:rsidR="003F1E88" w:rsidRPr="003F1E88" w14:paraId="2A6293CE" w14:textId="77777777" w:rsidTr="003F1E88">
        <w:trPr>
          <w:trHeight w:val="290"/>
        </w:trPr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7DD87" w14:textId="77777777" w:rsidR="003F1E88" w:rsidRPr="003F1E88" w:rsidRDefault="003F1E88" w:rsidP="003F1E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3F1E88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PDQ Planning/organization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A6FCA" w14:textId="77777777" w:rsidR="003F1E88" w:rsidRPr="003F1E88" w:rsidRDefault="003F1E88" w:rsidP="003F1E8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</w:pPr>
            <w:r w:rsidRPr="003F1E88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  <w:t>0.904</w:t>
            </w:r>
          </w:p>
        </w:tc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F7A04" w14:textId="32AF71E7" w:rsidR="003F1E88" w:rsidRPr="003F1E88" w:rsidRDefault="003F1E88" w:rsidP="003F1E8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3F1E88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0.064</w:t>
            </w:r>
            <w:r w:rsidR="00104A3F" w:rsidRPr="00104A3F">
              <w:rPr>
                <w:rFonts w:ascii="Aptos Narrow" w:eastAsia="Times New Roman" w:hAnsi="Aptos Narrow" w:cs="Times New Roman"/>
                <w:color w:val="000000"/>
                <w:vertAlign w:val="superscript"/>
                <w:lang w:eastAsia="en-CA"/>
              </w:rPr>
              <w:t>#</w:t>
            </w:r>
          </w:p>
        </w:tc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8B8EE" w14:textId="77777777" w:rsidR="003F1E88" w:rsidRPr="003F1E88" w:rsidRDefault="003F1E88" w:rsidP="003F1E8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B5541" w14:textId="77777777" w:rsidR="003F1E88" w:rsidRPr="003F1E88" w:rsidRDefault="003F1E88" w:rsidP="003F1E8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3F1E88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0.822</w:t>
            </w:r>
          </w:p>
        </w:tc>
      </w:tr>
      <w:tr w:rsidR="003F1E88" w:rsidRPr="003F1E88" w14:paraId="52290406" w14:textId="77777777" w:rsidTr="003F1E88">
        <w:trPr>
          <w:trHeight w:val="290"/>
        </w:trPr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CFC9C" w14:textId="77777777" w:rsidR="003F1E88" w:rsidRPr="003F1E88" w:rsidRDefault="003F1E88" w:rsidP="003F1E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3F1E88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Exhaustion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3BE0C" w14:textId="77777777" w:rsidR="003F1E88" w:rsidRPr="003F1E88" w:rsidRDefault="003F1E88" w:rsidP="003F1E8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</w:pPr>
            <w:r w:rsidRPr="003F1E88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  <w:t>0.614</w:t>
            </w:r>
          </w:p>
        </w:tc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E8FE1" w14:textId="77777777" w:rsidR="003F1E88" w:rsidRPr="003F1E88" w:rsidRDefault="003F1E88" w:rsidP="003F1E8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</w:pPr>
          </w:p>
        </w:tc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26315" w14:textId="77777777" w:rsidR="003F1E88" w:rsidRPr="003F1E88" w:rsidRDefault="003F1E88" w:rsidP="003F1E8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3F1E88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0.133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00D3E" w14:textId="77777777" w:rsidR="003F1E88" w:rsidRPr="003F1E88" w:rsidRDefault="003F1E88" w:rsidP="003F1E8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3F1E88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0.395</w:t>
            </w:r>
          </w:p>
        </w:tc>
      </w:tr>
      <w:tr w:rsidR="003F1E88" w:rsidRPr="003F1E88" w14:paraId="6136C8EF" w14:textId="77777777" w:rsidTr="003F1E88">
        <w:trPr>
          <w:trHeight w:val="290"/>
        </w:trPr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C47CE" w14:textId="77777777" w:rsidR="003F1E88" w:rsidRPr="003F1E88" w:rsidRDefault="003F1E88" w:rsidP="003F1E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3F1E88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Physical activity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B5359" w14:textId="77777777" w:rsidR="003F1E88" w:rsidRPr="003F1E88" w:rsidRDefault="003F1E88" w:rsidP="003F1E8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3F1E88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0.283</w:t>
            </w:r>
          </w:p>
        </w:tc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948EF" w14:textId="77777777" w:rsidR="003F1E88" w:rsidRPr="003F1E88" w:rsidRDefault="003F1E88" w:rsidP="003F1E8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</w:p>
        </w:tc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FDD3B" w14:textId="77777777" w:rsidR="003F1E88" w:rsidRPr="003F1E88" w:rsidRDefault="003F1E88" w:rsidP="003F1E8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3F1E88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0.296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6E331" w14:textId="77777777" w:rsidR="003F1E88" w:rsidRPr="003F1E88" w:rsidRDefault="003F1E88" w:rsidP="003F1E8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3F1E88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0.167</w:t>
            </w:r>
          </w:p>
        </w:tc>
      </w:tr>
      <w:tr w:rsidR="003F1E88" w:rsidRPr="003F1E88" w14:paraId="291EC8B9" w14:textId="77777777" w:rsidTr="003F1E88">
        <w:trPr>
          <w:trHeight w:val="290"/>
        </w:trPr>
        <w:tc>
          <w:tcPr>
            <w:tcW w:w="142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755AA" w14:textId="77777777" w:rsidR="003F1E88" w:rsidRPr="003F1E88" w:rsidRDefault="003F1E88" w:rsidP="003F1E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3F1E88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Gait speed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E1042" w14:textId="77777777" w:rsidR="003F1E88" w:rsidRPr="003F1E88" w:rsidRDefault="003F1E88" w:rsidP="003F1E8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3F1E88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0.238</w:t>
            </w:r>
          </w:p>
        </w:tc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281FB" w14:textId="77777777" w:rsidR="003F1E88" w:rsidRPr="003F1E88" w:rsidRDefault="003F1E88" w:rsidP="003F1E8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</w:p>
        </w:tc>
        <w:tc>
          <w:tcPr>
            <w:tcW w:w="12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13107" w14:textId="77777777" w:rsidR="003F1E88" w:rsidRPr="003F1E88" w:rsidRDefault="003F1E88" w:rsidP="003F1E8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</w:pPr>
            <w:r w:rsidRPr="003F1E88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  <w:t>0.773</w:t>
            </w:r>
          </w:p>
        </w:tc>
        <w:tc>
          <w:tcPr>
            <w:tcW w:w="53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2D83F" w14:textId="77777777" w:rsidR="003F1E88" w:rsidRPr="003F1E88" w:rsidRDefault="003F1E88" w:rsidP="003F1E8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3F1E88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0.653</w:t>
            </w:r>
          </w:p>
        </w:tc>
      </w:tr>
      <w:tr w:rsidR="003F1E88" w:rsidRPr="003F1E88" w14:paraId="072C18A4" w14:textId="77777777" w:rsidTr="003F1E88">
        <w:trPr>
          <w:trHeight w:val="300"/>
        </w:trPr>
        <w:tc>
          <w:tcPr>
            <w:tcW w:w="1429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0720E6" w14:textId="77777777" w:rsidR="003F1E88" w:rsidRPr="003F1E88" w:rsidRDefault="003F1E88" w:rsidP="003F1E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3F1E88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Grip strength</w:t>
            </w:r>
          </w:p>
        </w:tc>
        <w:tc>
          <w:tcPr>
            <w:tcW w:w="62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585DA2B" w14:textId="77777777" w:rsidR="003F1E88" w:rsidRPr="003F1E88" w:rsidRDefault="003F1E88" w:rsidP="003F1E8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3F1E88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0.276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0F6974" w14:textId="77777777" w:rsidR="003F1E88" w:rsidRPr="003F1E88" w:rsidRDefault="003F1E88" w:rsidP="003F1E8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3F1E88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 </w:t>
            </w:r>
          </w:p>
        </w:tc>
        <w:tc>
          <w:tcPr>
            <w:tcW w:w="120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94D6C12" w14:textId="77777777" w:rsidR="003F1E88" w:rsidRPr="003F1E88" w:rsidRDefault="003F1E88" w:rsidP="003F1E8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</w:pPr>
            <w:r w:rsidRPr="003F1E88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  <w:t>0.583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37BBCA" w14:textId="77777777" w:rsidR="003F1E88" w:rsidRPr="003F1E88" w:rsidRDefault="003F1E88" w:rsidP="003F1E88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3F1E88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0.417</w:t>
            </w:r>
          </w:p>
        </w:tc>
      </w:tr>
    </w:tbl>
    <w:p w14:paraId="3322394F" w14:textId="69B7DEE9" w:rsidR="00146E07" w:rsidRDefault="003804B1">
      <w:r w:rsidRPr="003804B1">
        <w:rPr>
          <w:i/>
          <w:iCs/>
        </w:rPr>
        <w:t>Note</w:t>
      </w:r>
      <w:r w:rsidRPr="003804B1">
        <w:t>. G = general reversible cognitive frailty factor; target specific factor loadings shown in bold. All loadings p &lt; .0</w:t>
      </w:r>
      <w:r>
        <w:t>1</w:t>
      </w:r>
      <w:r w:rsidRPr="003804B1">
        <w:t xml:space="preserve"> except </w:t>
      </w:r>
      <w:r w:rsidRPr="003804B1">
        <w:rPr>
          <w:vertAlign w:val="superscript"/>
        </w:rPr>
        <w:t>#</w:t>
      </w:r>
      <w:r w:rsidRPr="003804B1">
        <w:t xml:space="preserve">Planning on Cognitive-Specific </w:t>
      </w:r>
      <w:r>
        <w:t xml:space="preserve">factor </w:t>
      </w:r>
      <w:r w:rsidRPr="003804B1">
        <w:t xml:space="preserve">(p = </w:t>
      </w:r>
      <w:r>
        <w:t>0.29</w:t>
      </w:r>
      <w:r w:rsidRPr="003804B1">
        <w:t>).</w:t>
      </w:r>
    </w:p>
    <w:p w14:paraId="7827C26F" w14:textId="77777777" w:rsidR="003804B1" w:rsidRDefault="003804B1"/>
    <w:p w14:paraId="4B7BEC1E" w14:textId="189919CF" w:rsidR="003804B1" w:rsidRDefault="003804B1">
      <w:r>
        <w:rPr>
          <w:noProof/>
        </w:rPr>
        <w:drawing>
          <wp:inline distT="0" distB="0" distL="0" distR="0" wp14:anchorId="447FD9E3" wp14:editId="0EA0B15F">
            <wp:extent cx="5943600" cy="3455670"/>
            <wp:effectExtent l="0" t="0" r="0" b="0"/>
            <wp:docPr id="2114466661" name="Picture 1" descr="A diagram of a diagram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995EE503-84B5-C374-EF85-9251B8BB32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466661" name="Picture 1" descr="A diagram of a diagram&#10;&#10;AI-generated content may be incorrect.">
                      <a:extLst>
                        <a:ext uri="{FF2B5EF4-FFF2-40B4-BE49-F238E27FC236}">
                          <a16:creationId xmlns:a16="http://schemas.microsoft.com/office/drawing/2014/main" id="{995EE503-84B5-C374-EF85-9251B8BB32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55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6EDD12" w14:textId="17549E8B" w:rsidR="003804B1" w:rsidRDefault="003804B1" w:rsidP="003804B1">
      <w:pPr>
        <w:rPr>
          <w:rFonts w:ascii="Times New Roman" w:hAnsi="Times New Roman" w:cs="Times New Roman"/>
          <w:b/>
          <w:bCs/>
        </w:rPr>
      </w:pPr>
      <w:r w:rsidRPr="00D65DF5">
        <w:rPr>
          <w:rFonts w:ascii="Times New Roman" w:hAnsi="Times New Roman" w:cs="Times New Roman"/>
          <w:b/>
          <w:bCs/>
        </w:rPr>
        <w:t xml:space="preserve">Figure </w:t>
      </w:r>
      <w:r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4</w:t>
      </w:r>
      <w:r>
        <w:rPr>
          <w:rFonts w:ascii="Times New Roman" w:hAnsi="Times New Roman" w:cs="Times New Roman"/>
          <w:b/>
          <w:bCs/>
        </w:rPr>
        <w:t>:</w:t>
      </w:r>
      <w:r w:rsidRPr="00D65DF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Bifactor-CFA</w:t>
      </w:r>
      <w:r w:rsidRPr="00D65DF5">
        <w:rPr>
          <w:rFonts w:ascii="Times New Roman" w:hAnsi="Times New Roman" w:cs="Times New Roman"/>
          <w:b/>
          <w:bCs/>
        </w:rPr>
        <w:t xml:space="preserve"> of </w:t>
      </w:r>
      <w:r>
        <w:rPr>
          <w:rFonts w:ascii="Times New Roman" w:hAnsi="Times New Roman" w:cs="Times New Roman"/>
          <w:b/>
          <w:bCs/>
        </w:rPr>
        <w:t xml:space="preserve">general cognitive frailty, </w:t>
      </w:r>
      <w:r w:rsidRPr="00D65DF5">
        <w:rPr>
          <w:rFonts w:ascii="Times New Roman" w:hAnsi="Times New Roman" w:cs="Times New Roman"/>
          <w:b/>
          <w:bCs/>
        </w:rPr>
        <w:t>cognitive difficulty (PDQ)</w:t>
      </w:r>
      <w:r>
        <w:rPr>
          <w:rFonts w:ascii="Times New Roman" w:hAnsi="Times New Roman" w:cs="Times New Roman"/>
          <w:b/>
          <w:bCs/>
        </w:rPr>
        <w:t xml:space="preserve">, </w:t>
      </w:r>
      <w:r w:rsidRPr="00D65DF5">
        <w:rPr>
          <w:rFonts w:ascii="Times New Roman" w:hAnsi="Times New Roman" w:cs="Times New Roman"/>
          <w:b/>
          <w:bCs/>
        </w:rPr>
        <w:t>physical frailty: standardized loadings and factor correlation</w:t>
      </w:r>
      <w:r>
        <w:rPr>
          <w:rFonts w:ascii="Times New Roman" w:hAnsi="Times New Roman" w:cs="Times New Roman"/>
          <w:b/>
          <w:bCs/>
        </w:rPr>
        <w:t>.</w:t>
      </w:r>
    </w:p>
    <w:p w14:paraId="3DEC2D5B" w14:textId="15DABA2B" w:rsidR="00501D6E" w:rsidRDefault="00501D6E" w:rsidP="00501D6E">
      <w:proofErr w:type="spellStart"/>
      <w:r w:rsidRPr="00160743">
        <w:rPr>
          <w:b/>
          <w:bCs/>
        </w:rPr>
        <w:t>Abbreviation</w:t>
      </w:r>
      <w:r>
        <w:t>:COG</w:t>
      </w:r>
      <w:proofErr w:type="spellEnd"/>
      <w:r w:rsidRPr="00160743">
        <w:t xml:space="preserve"> = </w:t>
      </w:r>
      <w:r>
        <w:t>C</w:t>
      </w:r>
      <w:r w:rsidRPr="00160743">
        <w:t xml:space="preserve">ognitive difficulty latent factor; </w:t>
      </w:r>
      <w:r>
        <w:t>PHY</w:t>
      </w:r>
      <w:r w:rsidRPr="00160743">
        <w:t xml:space="preserve"> = physical frailty latent factor; </w:t>
      </w:r>
      <w:r>
        <w:t xml:space="preserve">G = General </w:t>
      </w:r>
      <w:r w:rsidR="00E947C5">
        <w:t xml:space="preserve">cognitive frailty factor; </w:t>
      </w:r>
      <w:proofErr w:type="spellStart"/>
      <w:r w:rsidRPr="00160743">
        <w:t>pdq_t</w:t>
      </w:r>
      <w:proofErr w:type="spellEnd"/>
      <w:r w:rsidRPr="00160743">
        <w:t xml:space="preserve"> = PDQ Attention; </w:t>
      </w:r>
      <w:proofErr w:type="spellStart"/>
      <w:r w:rsidRPr="00160743">
        <w:t>pdq_r</w:t>
      </w:r>
      <w:proofErr w:type="spellEnd"/>
      <w:r w:rsidRPr="00160743">
        <w:t xml:space="preserve"> = PDQ Retrospective Memory; </w:t>
      </w:r>
      <w:proofErr w:type="spellStart"/>
      <w:r w:rsidRPr="00160743">
        <w:t>pdq_pr</w:t>
      </w:r>
      <w:proofErr w:type="spellEnd"/>
      <w:r w:rsidRPr="00160743">
        <w:t xml:space="preserve"> = PDQ Prospective Memory; </w:t>
      </w:r>
      <w:proofErr w:type="spellStart"/>
      <w:r w:rsidRPr="00160743">
        <w:t>pdq_pl</w:t>
      </w:r>
      <w:proofErr w:type="spellEnd"/>
      <w:r w:rsidRPr="00160743">
        <w:t xml:space="preserve"> = PDQ Planning or Organization; </w:t>
      </w:r>
      <w:proofErr w:type="spellStart"/>
      <w:r w:rsidRPr="00160743">
        <w:t>SEM_x</w:t>
      </w:r>
      <w:proofErr w:type="spellEnd"/>
      <w:r w:rsidRPr="00160743">
        <w:t xml:space="preserve"> = self-reported Exhaustion; </w:t>
      </w:r>
      <w:proofErr w:type="spellStart"/>
      <w:r w:rsidRPr="00160743">
        <w:t>SEMp</w:t>
      </w:r>
      <w:proofErr w:type="spellEnd"/>
      <w:r w:rsidRPr="00160743">
        <w:t xml:space="preserve">_ = Physical Activity; </w:t>
      </w:r>
      <w:proofErr w:type="spellStart"/>
      <w:r w:rsidRPr="00160743">
        <w:t>SEM_gt</w:t>
      </w:r>
      <w:proofErr w:type="spellEnd"/>
      <w:r w:rsidRPr="00160743">
        <w:t xml:space="preserve"> = gait </w:t>
      </w:r>
      <w:r>
        <w:t xml:space="preserve">speed </w:t>
      </w:r>
      <w:r w:rsidRPr="00160743">
        <w:t xml:space="preserve">limitation; </w:t>
      </w:r>
      <w:proofErr w:type="spellStart"/>
      <w:r w:rsidRPr="00160743">
        <w:t>SEM_gr</w:t>
      </w:r>
      <w:proofErr w:type="spellEnd"/>
      <w:r w:rsidRPr="00160743">
        <w:t xml:space="preserve"> = grip strength limitation</w:t>
      </w:r>
      <w:r>
        <w:t>.</w:t>
      </w:r>
    </w:p>
    <w:p w14:paraId="742CA7AE" w14:textId="7029A430" w:rsidR="00A30F53" w:rsidRDefault="00A30F53">
      <w:r>
        <w:br w:type="page"/>
      </w:r>
    </w:p>
    <w:p w14:paraId="088CA786" w14:textId="7A8668A7" w:rsidR="00A30F53" w:rsidRPr="00D56BD6" w:rsidRDefault="003D372B" w:rsidP="00501D6E">
      <w:pPr>
        <w:rPr>
          <w:rFonts w:ascii="Times New Roman" w:hAnsi="Times New Roman" w:cs="Times New Roman"/>
          <w:b/>
          <w:bCs/>
        </w:rPr>
      </w:pPr>
      <w:r w:rsidRPr="00D56BD6">
        <w:rPr>
          <w:rFonts w:ascii="Times New Roman" w:hAnsi="Times New Roman" w:cs="Times New Roman"/>
          <w:b/>
          <w:bCs/>
        </w:rPr>
        <w:lastRenderedPageBreak/>
        <w:t>S</w:t>
      </w:r>
      <w:r w:rsidR="007C0787">
        <w:rPr>
          <w:rFonts w:ascii="Times New Roman" w:hAnsi="Times New Roman" w:cs="Times New Roman"/>
          <w:b/>
          <w:bCs/>
        </w:rPr>
        <w:t>5</w:t>
      </w:r>
      <w:r w:rsidRPr="00D56BD6">
        <w:rPr>
          <w:rFonts w:ascii="Times New Roman" w:hAnsi="Times New Roman" w:cs="Times New Roman"/>
          <w:b/>
          <w:bCs/>
        </w:rPr>
        <w:t xml:space="preserve"> </w:t>
      </w:r>
      <w:r w:rsidR="00C25B0B" w:rsidRPr="00D56BD6">
        <w:rPr>
          <w:rFonts w:ascii="Times New Roman" w:hAnsi="Times New Roman" w:cs="Times New Roman"/>
          <w:b/>
          <w:bCs/>
        </w:rPr>
        <w:t>Regression Models Predicting Adjusted Health-Related Quality of Life from Bifactor-ESEM Factors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514"/>
        <w:gridCol w:w="1492"/>
        <w:gridCol w:w="1155"/>
        <w:gridCol w:w="1155"/>
        <w:gridCol w:w="2044"/>
      </w:tblGrid>
      <w:tr w:rsidR="00D56BD6" w:rsidRPr="00D56BD6" w14:paraId="7A8AA2D2" w14:textId="77777777" w:rsidTr="00D56BD6">
        <w:trPr>
          <w:trHeight w:val="290"/>
        </w:trPr>
        <w:tc>
          <w:tcPr>
            <w:tcW w:w="18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9F131D" w14:textId="77777777" w:rsidR="00D56BD6" w:rsidRPr="00D56BD6" w:rsidRDefault="00D56BD6" w:rsidP="00D5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</w:pPr>
            <w:r w:rsidRPr="00D56B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  <w:t>Outcome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AD28F6" w14:textId="77777777" w:rsidR="00D56BD6" w:rsidRPr="00D56BD6" w:rsidRDefault="00D56BD6" w:rsidP="00D5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</w:pPr>
            <w:r w:rsidRPr="00D56B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  <w:t>Model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092EA6" w14:textId="77777777" w:rsidR="00D56BD6" w:rsidRPr="00D56BD6" w:rsidRDefault="00D56BD6" w:rsidP="00D5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</w:pPr>
            <w:r w:rsidRPr="00D56B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  <w:t>R²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4F6282" w14:textId="77777777" w:rsidR="00D56BD6" w:rsidRPr="00D56BD6" w:rsidRDefault="00D56BD6" w:rsidP="00D5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</w:pPr>
            <w:r w:rsidRPr="00D56B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  <w:t>Adj. R²</w:t>
            </w:r>
          </w:p>
        </w:tc>
        <w:tc>
          <w:tcPr>
            <w:tcW w:w="10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82E4A7" w14:textId="77777777" w:rsidR="00D56BD6" w:rsidRPr="00D56BD6" w:rsidRDefault="00D56BD6" w:rsidP="00D56B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</w:pPr>
            <w:r w:rsidRPr="00D56BD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  <w:t>F statistic</w:t>
            </w:r>
          </w:p>
        </w:tc>
      </w:tr>
      <w:tr w:rsidR="00D56BD6" w:rsidRPr="00D56BD6" w14:paraId="4F254B86" w14:textId="77777777" w:rsidTr="00D56BD6">
        <w:trPr>
          <w:trHeight w:val="290"/>
        </w:trPr>
        <w:tc>
          <w:tcPr>
            <w:tcW w:w="1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54F6C" w14:textId="77777777" w:rsidR="00D56BD6" w:rsidRPr="00D56BD6" w:rsidRDefault="00D56BD6" w:rsidP="00D56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D56BD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Mental Health (</w:t>
            </w:r>
            <w:proofErr w:type="spellStart"/>
            <w:r w:rsidRPr="00D56BD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MCS_adjusted</w:t>
            </w:r>
            <w:proofErr w:type="spellEnd"/>
            <w:r w:rsidRPr="00D56BD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4A2E7" w14:textId="77777777" w:rsidR="00D56BD6" w:rsidRPr="00D56BD6" w:rsidRDefault="00D56BD6" w:rsidP="00D56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D56BD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A2206" w14:textId="77777777" w:rsidR="00D56BD6" w:rsidRPr="00D56BD6" w:rsidRDefault="00D56BD6" w:rsidP="00D56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D56BD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84388" w14:textId="77777777" w:rsidR="00D56BD6" w:rsidRPr="00D56BD6" w:rsidRDefault="00D56BD6" w:rsidP="00D56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D56BD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392D9" w14:textId="77777777" w:rsidR="00D56BD6" w:rsidRPr="00D56BD6" w:rsidRDefault="00D56BD6" w:rsidP="00D56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D56BD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D56BD6" w:rsidRPr="00D56BD6" w14:paraId="24A34EB9" w14:textId="77777777" w:rsidTr="00D56BD6">
        <w:trPr>
          <w:trHeight w:val="290"/>
        </w:trPr>
        <w:tc>
          <w:tcPr>
            <w:tcW w:w="1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F3276" w14:textId="77777777" w:rsidR="00D56BD6" w:rsidRPr="00D56BD6" w:rsidRDefault="00D56BD6" w:rsidP="00D56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FD073" w14:textId="77777777" w:rsidR="00D56BD6" w:rsidRPr="00D56BD6" w:rsidRDefault="00D56BD6" w:rsidP="00D56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D56BD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General Only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CC815" w14:textId="77777777" w:rsidR="00D56BD6" w:rsidRPr="00D56BD6" w:rsidRDefault="00D56BD6" w:rsidP="00D56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D56BD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0.512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4B4A8" w14:textId="77777777" w:rsidR="00D56BD6" w:rsidRPr="00D56BD6" w:rsidRDefault="00D56BD6" w:rsidP="00D56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D56BD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0.51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36194" w14:textId="77777777" w:rsidR="00D56BD6" w:rsidRPr="00D56BD6" w:rsidRDefault="00D56BD6" w:rsidP="00D56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D56BD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F(3, 820) = 286.31</w:t>
            </w:r>
          </w:p>
        </w:tc>
      </w:tr>
      <w:tr w:rsidR="00D56BD6" w:rsidRPr="00D56BD6" w14:paraId="79B43C61" w14:textId="77777777" w:rsidTr="00D56BD6">
        <w:trPr>
          <w:trHeight w:val="290"/>
        </w:trPr>
        <w:tc>
          <w:tcPr>
            <w:tcW w:w="1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FCE86" w14:textId="77777777" w:rsidR="00D56BD6" w:rsidRPr="00D56BD6" w:rsidRDefault="00D56BD6" w:rsidP="00D56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2B0D1" w14:textId="77777777" w:rsidR="00D56BD6" w:rsidRPr="00D56BD6" w:rsidRDefault="00D56BD6" w:rsidP="00D56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D56BD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Specific Only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5F601" w14:textId="77777777" w:rsidR="00D56BD6" w:rsidRPr="00D56BD6" w:rsidRDefault="00D56BD6" w:rsidP="00D56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D56BD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0.122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B410F" w14:textId="77777777" w:rsidR="00D56BD6" w:rsidRPr="00D56BD6" w:rsidRDefault="00D56BD6" w:rsidP="00D56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D56BD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0.118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BA05F" w14:textId="77777777" w:rsidR="00D56BD6" w:rsidRPr="00D56BD6" w:rsidRDefault="00D56BD6" w:rsidP="00D56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D56BD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F(4, 819) = 28.57</w:t>
            </w:r>
          </w:p>
        </w:tc>
      </w:tr>
      <w:tr w:rsidR="00D56BD6" w:rsidRPr="00D56BD6" w14:paraId="5BB795CC" w14:textId="77777777" w:rsidTr="00D56BD6">
        <w:trPr>
          <w:trHeight w:val="290"/>
        </w:trPr>
        <w:tc>
          <w:tcPr>
            <w:tcW w:w="1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D51EC" w14:textId="77777777" w:rsidR="00D56BD6" w:rsidRPr="00D56BD6" w:rsidRDefault="00D56BD6" w:rsidP="00D56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C87CC" w14:textId="77777777" w:rsidR="00D56BD6" w:rsidRPr="00D56BD6" w:rsidRDefault="00D56BD6" w:rsidP="00D56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D56BD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Combined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29EBD" w14:textId="77777777" w:rsidR="00D56BD6" w:rsidRPr="00D56BD6" w:rsidRDefault="00D56BD6" w:rsidP="00D56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D56BD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0.53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0756D" w14:textId="77777777" w:rsidR="00D56BD6" w:rsidRPr="00D56BD6" w:rsidRDefault="00D56BD6" w:rsidP="00D56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D56BD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0.527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5BC59" w14:textId="77777777" w:rsidR="00D56BD6" w:rsidRPr="00D56BD6" w:rsidRDefault="00D56BD6" w:rsidP="00D56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D56BD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F(5, 818) = 184.58</w:t>
            </w:r>
          </w:p>
        </w:tc>
      </w:tr>
      <w:tr w:rsidR="00D56BD6" w:rsidRPr="00D56BD6" w14:paraId="7E9CE058" w14:textId="77777777" w:rsidTr="00D56BD6">
        <w:trPr>
          <w:trHeight w:val="290"/>
        </w:trPr>
        <w:tc>
          <w:tcPr>
            <w:tcW w:w="1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A8981" w14:textId="77777777" w:rsidR="00D56BD6" w:rsidRPr="00D56BD6" w:rsidRDefault="00D56BD6" w:rsidP="00D56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D56BD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Physical Health (</w:t>
            </w:r>
            <w:proofErr w:type="spellStart"/>
            <w:r w:rsidRPr="00D56BD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PCS_adjusted</w:t>
            </w:r>
            <w:proofErr w:type="spellEnd"/>
            <w:r w:rsidRPr="00D56BD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)</w:t>
            </w: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9DDE6" w14:textId="77777777" w:rsidR="00D56BD6" w:rsidRPr="00D56BD6" w:rsidRDefault="00D56BD6" w:rsidP="00D56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297B2" w14:textId="77777777" w:rsidR="00D56BD6" w:rsidRPr="00D56BD6" w:rsidRDefault="00D56BD6" w:rsidP="00D56B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26B04" w14:textId="77777777" w:rsidR="00D56BD6" w:rsidRPr="00D56BD6" w:rsidRDefault="00D56BD6" w:rsidP="00D56B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0731C" w14:textId="77777777" w:rsidR="00D56BD6" w:rsidRPr="00D56BD6" w:rsidRDefault="00D56BD6" w:rsidP="00D56B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</w:tr>
      <w:tr w:rsidR="00D56BD6" w:rsidRPr="00D56BD6" w14:paraId="0D92AF09" w14:textId="77777777" w:rsidTr="00D56BD6">
        <w:trPr>
          <w:trHeight w:val="290"/>
        </w:trPr>
        <w:tc>
          <w:tcPr>
            <w:tcW w:w="1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794BD" w14:textId="77777777" w:rsidR="00D56BD6" w:rsidRPr="00D56BD6" w:rsidRDefault="00D56BD6" w:rsidP="00D56B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211C5" w14:textId="77777777" w:rsidR="00D56BD6" w:rsidRPr="00D56BD6" w:rsidRDefault="00D56BD6" w:rsidP="00D56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D56BD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General Only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076C1" w14:textId="77777777" w:rsidR="00D56BD6" w:rsidRPr="00D56BD6" w:rsidRDefault="00D56BD6" w:rsidP="00D56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D56BD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0.388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888D4" w14:textId="77777777" w:rsidR="00D56BD6" w:rsidRPr="00D56BD6" w:rsidRDefault="00D56BD6" w:rsidP="00D56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D56BD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0.386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60821" w14:textId="77777777" w:rsidR="00D56BD6" w:rsidRPr="00D56BD6" w:rsidRDefault="00D56BD6" w:rsidP="00D56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D56BD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F(3, 820) = 173.26</w:t>
            </w:r>
          </w:p>
        </w:tc>
      </w:tr>
      <w:tr w:rsidR="00D56BD6" w:rsidRPr="00D56BD6" w14:paraId="4936CE10" w14:textId="77777777" w:rsidTr="00D56BD6">
        <w:trPr>
          <w:trHeight w:val="290"/>
        </w:trPr>
        <w:tc>
          <w:tcPr>
            <w:tcW w:w="187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1A5F7" w14:textId="77777777" w:rsidR="00D56BD6" w:rsidRPr="00D56BD6" w:rsidRDefault="00D56BD6" w:rsidP="00D56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8C954" w14:textId="77777777" w:rsidR="00D56BD6" w:rsidRPr="00D56BD6" w:rsidRDefault="00D56BD6" w:rsidP="00D56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D56BD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Specific Only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051C4" w14:textId="77777777" w:rsidR="00D56BD6" w:rsidRPr="00D56BD6" w:rsidRDefault="00D56BD6" w:rsidP="00D56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D56BD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0.179</w:t>
            </w:r>
          </w:p>
        </w:tc>
        <w:tc>
          <w:tcPr>
            <w:tcW w:w="61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D9329" w14:textId="77777777" w:rsidR="00D56BD6" w:rsidRPr="00D56BD6" w:rsidRDefault="00D56BD6" w:rsidP="00D56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D56BD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0.175</w:t>
            </w:r>
          </w:p>
        </w:tc>
        <w:tc>
          <w:tcPr>
            <w:tcW w:w="109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36643" w14:textId="77777777" w:rsidR="00D56BD6" w:rsidRPr="00D56BD6" w:rsidRDefault="00D56BD6" w:rsidP="00D56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D56BD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F(4, 819) = 44.50</w:t>
            </w:r>
          </w:p>
        </w:tc>
      </w:tr>
      <w:tr w:rsidR="00D56BD6" w:rsidRPr="00D56BD6" w14:paraId="33CA444A" w14:textId="77777777" w:rsidTr="00D56BD6">
        <w:trPr>
          <w:trHeight w:val="300"/>
        </w:trPr>
        <w:tc>
          <w:tcPr>
            <w:tcW w:w="187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8C1EB7" w14:textId="77777777" w:rsidR="00D56BD6" w:rsidRPr="00D56BD6" w:rsidRDefault="00D56BD6" w:rsidP="00D56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D56BD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79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8349B1" w14:textId="77777777" w:rsidR="00D56BD6" w:rsidRPr="00D56BD6" w:rsidRDefault="00D56BD6" w:rsidP="00D56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D56BD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Combined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FAEE4C4" w14:textId="77777777" w:rsidR="00D56BD6" w:rsidRPr="00D56BD6" w:rsidRDefault="00D56BD6" w:rsidP="00D56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D56BD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0.478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8B0866" w14:textId="77777777" w:rsidR="00D56BD6" w:rsidRPr="00D56BD6" w:rsidRDefault="00D56BD6" w:rsidP="00D56B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D56BD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0.474</w:t>
            </w:r>
          </w:p>
        </w:tc>
        <w:tc>
          <w:tcPr>
            <w:tcW w:w="109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7CDF8AF" w14:textId="77777777" w:rsidR="00D56BD6" w:rsidRPr="00D56BD6" w:rsidRDefault="00D56BD6" w:rsidP="00D56B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D56BD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F(5, 818) = 149.52</w:t>
            </w:r>
          </w:p>
        </w:tc>
      </w:tr>
    </w:tbl>
    <w:p w14:paraId="3EF6E75E" w14:textId="38643FFE" w:rsidR="00D56BD6" w:rsidRDefault="000B4AC8">
      <w:r w:rsidRPr="000B4AC8">
        <w:rPr>
          <w:i/>
          <w:iCs/>
        </w:rPr>
        <w:t>Note</w:t>
      </w:r>
      <w:r w:rsidRPr="000B4AC8">
        <w:t xml:space="preserve">. Adjusted composites exclude overlapping RAND-36 subscales (see Methods). All models control for age and sex. </w:t>
      </w:r>
    </w:p>
    <w:p w14:paraId="46E3B80F" w14:textId="77777777" w:rsidR="000B4AC8" w:rsidRDefault="000B4AC8"/>
    <w:p w14:paraId="7D3D1793" w14:textId="04D65A0E" w:rsidR="008346F6" w:rsidRDefault="008346F6">
      <w:r>
        <w:br w:type="page"/>
      </w:r>
    </w:p>
    <w:p w14:paraId="2E496E27" w14:textId="21942562" w:rsidR="00D56BD6" w:rsidRPr="00E117B5" w:rsidRDefault="00E617E4">
      <w:pPr>
        <w:rPr>
          <w:rFonts w:ascii="Times New Roman" w:hAnsi="Times New Roman" w:cs="Times New Roman"/>
          <w:b/>
          <w:bCs/>
        </w:rPr>
      </w:pPr>
      <w:r w:rsidRPr="00E117B5">
        <w:rPr>
          <w:rFonts w:ascii="Times New Roman" w:hAnsi="Times New Roman" w:cs="Times New Roman"/>
          <w:b/>
          <w:bCs/>
        </w:rPr>
        <w:lastRenderedPageBreak/>
        <w:t>S</w:t>
      </w:r>
      <w:r w:rsidR="007C0787">
        <w:rPr>
          <w:rFonts w:ascii="Times New Roman" w:hAnsi="Times New Roman" w:cs="Times New Roman"/>
          <w:b/>
          <w:bCs/>
        </w:rPr>
        <w:t>6</w:t>
      </w:r>
      <w:r w:rsidR="008346F6" w:rsidRPr="00E117B5">
        <w:rPr>
          <w:rFonts w:ascii="Times New Roman" w:hAnsi="Times New Roman" w:cs="Times New Roman"/>
          <w:b/>
          <w:bCs/>
        </w:rPr>
        <w:t xml:space="preserve"> </w:t>
      </w:r>
      <w:r w:rsidRPr="00E117B5">
        <w:rPr>
          <w:rFonts w:ascii="Times New Roman" w:hAnsi="Times New Roman" w:cs="Times New Roman"/>
          <w:b/>
          <w:bCs/>
        </w:rPr>
        <w:t xml:space="preserve">Combined Model Unstandardized Regression Coefficients Predicting </w:t>
      </w:r>
      <w:r w:rsidRPr="00E117B5">
        <w:rPr>
          <w:rFonts w:ascii="Times New Roman" w:hAnsi="Times New Roman" w:cs="Times New Roman"/>
          <w:b/>
          <w:bCs/>
        </w:rPr>
        <w:t xml:space="preserve">Adjusted </w:t>
      </w:r>
      <w:r w:rsidRPr="00E117B5">
        <w:rPr>
          <w:rFonts w:ascii="Times New Roman" w:hAnsi="Times New Roman" w:cs="Times New Roman"/>
          <w:b/>
          <w:bCs/>
        </w:rPr>
        <w:t>Health-Related Quality of Life</w:t>
      </w:r>
      <w:r w:rsidRPr="00E117B5">
        <w:rPr>
          <w:rFonts w:ascii="Times New Roman" w:hAnsi="Times New Roman" w:cs="Times New Roman"/>
          <w:b/>
          <w:bCs/>
        </w:rPr>
        <w:t xml:space="preserve"> Composites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62"/>
        <w:gridCol w:w="2052"/>
        <w:gridCol w:w="1073"/>
        <w:gridCol w:w="1073"/>
        <w:gridCol w:w="1900"/>
      </w:tblGrid>
      <w:tr w:rsidR="008346F6" w:rsidRPr="008346F6" w14:paraId="6D461659" w14:textId="77777777" w:rsidTr="008346F6">
        <w:trPr>
          <w:trHeight w:val="290"/>
        </w:trPr>
        <w:tc>
          <w:tcPr>
            <w:tcW w:w="17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01032A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</w:pPr>
            <w:r w:rsidRPr="00834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  <w:t>Outcome</w:t>
            </w:r>
          </w:p>
        </w:tc>
        <w:tc>
          <w:tcPr>
            <w:tcW w:w="10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E35B6B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</w:pPr>
            <w:r w:rsidRPr="00834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  <w:t>Predictor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36E6B3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</w:pPr>
            <w:r w:rsidRPr="00834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  <w:t>b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3D17CD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</w:pPr>
            <w:r w:rsidRPr="00834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  <w:t>SE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C6E4D8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</w:pPr>
            <w:r w:rsidRPr="008346F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  <w:t>p</w:t>
            </w:r>
          </w:p>
        </w:tc>
      </w:tr>
      <w:tr w:rsidR="008346F6" w:rsidRPr="008346F6" w14:paraId="079200A9" w14:textId="77777777" w:rsidTr="008346F6">
        <w:trPr>
          <w:trHeight w:val="290"/>
        </w:trPr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4330B" w14:textId="7F63D389" w:rsidR="008346F6" w:rsidRPr="008346F6" w:rsidRDefault="0077202B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Mental Health (</w:t>
            </w:r>
            <w:proofErr w:type="spellStart"/>
            <w:r w:rsidR="008346F6"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MCS_adjusted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)</w:t>
            </w: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6F740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82C50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8DFA4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8639B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</w:tr>
      <w:tr w:rsidR="008346F6" w:rsidRPr="008346F6" w14:paraId="5589E97B" w14:textId="77777777" w:rsidTr="008346F6">
        <w:trPr>
          <w:trHeight w:val="290"/>
        </w:trPr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01496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27304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(Intercept)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346F5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36.399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5EB0F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1.947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79848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&lt; .001</w:t>
            </w:r>
          </w:p>
        </w:tc>
      </w:tr>
      <w:tr w:rsidR="008346F6" w:rsidRPr="008346F6" w14:paraId="131AD01A" w14:textId="77777777" w:rsidTr="008346F6">
        <w:trPr>
          <w:trHeight w:val="290"/>
        </w:trPr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F0008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0FF68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proofErr w:type="spellStart"/>
            <w:r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General_Factor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32414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−9.583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BF14C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0.342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4EF3C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&lt; .001</w:t>
            </w:r>
          </w:p>
        </w:tc>
      </w:tr>
      <w:tr w:rsidR="008346F6" w:rsidRPr="008346F6" w14:paraId="6BAEB24C" w14:textId="77777777" w:rsidTr="008346F6">
        <w:trPr>
          <w:trHeight w:val="290"/>
        </w:trPr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E404D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58F0E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proofErr w:type="spellStart"/>
            <w:r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Cognitive_Specific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DF80F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−1.833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22779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0.333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1267E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&lt; .001</w:t>
            </w:r>
          </w:p>
        </w:tc>
      </w:tr>
      <w:tr w:rsidR="008346F6" w:rsidRPr="008346F6" w14:paraId="42B2D980" w14:textId="77777777" w:rsidTr="008346F6">
        <w:trPr>
          <w:trHeight w:val="290"/>
        </w:trPr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AF7A2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ADC97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proofErr w:type="spellStart"/>
            <w:r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Physical_Specific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D656B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0.796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8AE8A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0.363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C9091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0.028</w:t>
            </w:r>
          </w:p>
        </w:tc>
      </w:tr>
      <w:tr w:rsidR="008346F6" w:rsidRPr="008346F6" w14:paraId="09C11F11" w14:textId="77777777" w:rsidTr="008346F6">
        <w:trPr>
          <w:trHeight w:val="290"/>
        </w:trPr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EEC19" w14:textId="77777777" w:rsidR="008346F6" w:rsidRPr="008346F6" w:rsidRDefault="008346F6" w:rsidP="00834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46ACE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Age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20DA4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0.148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23E3E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0.036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ABF7E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&lt; .001</w:t>
            </w:r>
          </w:p>
        </w:tc>
      </w:tr>
      <w:tr w:rsidR="008346F6" w:rsidRPr="008346F6" w14:paraId="6E9C1680" w14:textId="77777777" w:rsidTr="008346F6">
        <w:trPr>
          <w:trHeight w:val="290"/>
        </w:trPr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17DEE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8FA7E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Sex (Male)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E5DE3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−1.075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48416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0.81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C29CB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0.185</w:t>
            </w:r>
          </w:p>
        </w:tc>
      </w:tr>
      <w:tr w:rsidR="008346F6" w:rsidRPr="008346F6" w14:paraId="3A6FE671" w14:textId="77777777" w:rsidTr="008346F6">
        <w:trPr>
          <w:trHeight w:val="290"/>
        </w:trPr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830D2" w14:textId="64DD5B9D" w:rsidR="008346F6" w:rsidRPr="008346F6" w:rsidRDefault="0077202B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Physical Health (</w:t>
            </w:r>
            <w:proofErr w:type="spellStart"/>
            <w:r w:rsidR="008346F6"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PCS_adjusted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)</w:t>
            </w: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5E01A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30A02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3A9EB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A893E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</w:tr>
      <w:tr w:rsidR="008346F6" w:rsidRPr="008346F6" w14:paraId="5C6326C0" w14:textId="77777777" w:rsidTr="008346F6">
        <w:trPr>
          <w:trHeight w:val="290"/>
        </w:trPr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84B7F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54E28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(Intercept)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43AA9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48.006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B2F0C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1.5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8CE67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&lt; .001</w:t>
            </w:r>
          </w:p>
        </w:tc>
      </w:tr>
      <w:tr w:rsidR="008346F6" w:rsidRPr="008346F6" w14:paraId="244BC523" w14:textId="77777777" w:rsidTr="008346F6">
        <w:trPr>
          <w:trHeight w:val="290"/>
        </w:trPr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26BB7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B2EC3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proofErr w:type="spellStart"/>
            <w:r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General_Factor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DBC2B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−6.937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8827B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0.263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27FBF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&lt; .001</w:t>
            </w:r>
          </w:p>
        </w:tc>
      </w:tr>
      <w:tr w:rsidR="008346F6" w:rsidRPr="008346F6" w14:paraId="52EE8126" w14:textId="77777777" w:rsidTr="008346F6">
        <w:trPr>
          <w:trHeight w:val="290"/>
        </w:trPr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6A835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FC097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proofErr w:type="spellStart"/>
            <w:r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Cognitive_Specific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C1156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−0.771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1D7B9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0.256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DB8FC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0.003</w:t>
            </w:r>
          </w:p>
        </w:tc>
      </w:tr>
      <w:tr w:rsidR="008346F6" w:rsidRPr="008346F6" w14:paraId="60A5C73D" w14:textId="77777777" w:rsidTr="008346F6">
        <w:trPr>
          <w:trHeight w:val="290"/>
        </w:trPr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D7456" w14:textId="77777777" w:rsidR="008346F6" w:rsidRPr="008346F6" w:rsidRDefault="008346F6" w:rsidP="008346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4BF71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proofErr w:type="spellStart"/>
            <w:r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Physical_Specific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10E5F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−5.822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10E73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0.279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45DF9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&lt; .001</w:t>
            </w:r>
          </w:p>
        </w:tc>
      </w:tr>
      <w:tr w:rsidR="008346F6" w:rsidRPr="008346F6" w14:paraId="34882FD9" w14:textId="77777777" w:rsidTr="008346F6">
        <w:trPr>
          <w:trHeight w:val="290"/>
        </w:trPr>
        <w:tc>
          <w:tcPr>
            <w:tcW w:w="174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94853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877D5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Age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A24DB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−0.063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4D6C7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0.028</w:t>
            </w:r>
          </w:p>
        </w:tc>
        <w:tc>
          <w:tcPr>
            <w:tcW w:w="10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05561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0.021</w:t>
            </w:r>
          </w:p>
        </w:tc>
      </w:tr>
      <w:tr w:rsidR="008346F6" w:rsidRPr="008346F6" w14:paraId="02F34480" w14:textId="77777777" w:rsidTr="008346F6">
        <w:trPr>
          <w:trHeight w:val="300"/>
        </w:trPr>
        <w:tc>
          <w:tcPr>
            <w:tcW w:w="174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A067DA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096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BD161A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Sex (Male)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05993E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0.035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5D4C966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0.624</w:t>
            </w:r>
          </w:p>
        </w:tc>
        <w:tc>
          <w:tcPr>
            <w:tcW w:w="1015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F3F1AC9" w14:textId="77777777" w:rsidR="008346F6" w:rsidRPr="008346F6" w:rsidRDefault="008346F6" w:rsidP="0083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8346F6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0.956</w:t>
            </w:r>
          </w:p>
        </w:tc>
      </w:tr>
    </w:tbl>
    <w:p w14:paraId="6085848D" w14:textId="34177C1F" w:rsidR="0077202B" w:rsidRDefault="0077202B" w:rsidP="0077202B">
      <w:r w:rsidRPr="00181AA1">
        <w:rPr>
          <w:i/>
          <w:iCs/>
        </w:rPr>
        <w:t>Note</w:t>
      </w:r>
      <w:r w:rsidRPr="00181AA1">
        <w:t>. b = unstandardized regression coefficient; SE = standard error</w:t>
      </w:r>
    </w:p>
    <w:p w14:paraId="7D3B0576" w14:textId="0E7FE2CF" w:rsidR="00B51BA8" w:rsidRDefault="00B51BA8">
      <w:r>
        <w:br w:type="page"/>
      </w:r>
    </w:p>
    <w:p w14:paraId="5B2CCF27" w14:textId="60884851" w:rsidR="0077202B" w:rsidRPr="008B0205" w:rsidRDefault="00B51BA8" w:rsidP="0077202B">
      <w:pPr>
        <w:rPr>
          <w:rFonts w:ascii="Times New Roman" w:hAnsi="Times New Roman" w:cs="Times New Roman"/>
          <w:b/>
          <w:bCs/>
        </w:rPr>
      </w:pPr>
      <w:r w:rsidRPr="008B0205">
        <w:rPr>
          <w:rFonts w:ascii="Times New Roman" w:hAnsi="Times New Roman" w:cs="Times New Roman"/>
          <w:b/>
          <w:bCs/>
        </w:rPr>
        <w:lastRenderedPageBreak/>
        <w:t xml:space="preserve">S7 </w:t>
      </w:r>
      <w:r w:rsidRPr="008B0205">
        <w:rPr>
          <w:rFonts w:ascii="Times New Roman" w:hAnsi="Times New Roman" w:cs="Times New Roman"/>
          <w:b/>
          <w:bCs/>
        </w:rPr>
        <w:t>PLS-SEM Path Coefficients for Hierarchical and Additive Models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09"/>
        <w:gridCol w:w="2284"/>
        <w:gridCol w:w="1353"/>
        <w:gridCol w:w="1353"/>
        <w:gridCol w:w="1861"/>
      </w:tblGrid>
      <w:tr w:rsidR="007B668A" w:rsidRPr="007B668A" w14:paraId="2498B685" w14:textId="77777777" w:rsidTr="007B668A">
        <w:trPr>
          <w:trHeight w:val="290"/>
        </w:trPr>
        <w:tc>
          <w:tcPr>
            <w:tcW w:w="134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FDC36D" w14:textId="77777777" w:rsidR="007B668A" w:rsidRPr="007B668A" w:rsidRDefault="007B668A" w:rsidP="007B6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</w:pPr>
            <w:r w:rsidRPr="007B66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  <w:t>Model</w:t>
            </w:r>
          </w:p>
        </w:tc>
        <w:tc>
          <w:tcPr>
            <w:tcW w:w="12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3ED6B4" w14:textId="77777777" w:rsidR="007B668A" w:rsidRPr="007B668A" w:rsidRDefault="007B668A" w:rsidP="007B6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</w:pPr>
            <w:r w:rsidRPr="007B66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  <w:t>Path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BFBABE" w14:textId="77777777" w:rsidR="007B668A" w:rsidRPr="007B668A" w:rsidRDefault="007B668A" w:rsidP="007B6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</w:pPr>
            <w:r w:rsidRPr="007B66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  <w:t>β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6BE576" w14:textId="77777777" w:rsidR="007B668A" w:rsidRPr="007B668A" w:rsidRDefault="007B668A" w:rsidP="007B6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</w:pPr>
            <w:r w:rsidRPr="007B66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  <w:t>SE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4EC2EC" w14:textId="77777777" w:rsidR="007B668A" w:rsidRPr="007B668A" w:rsidRDefault="007B668A" w:rsidP="007B66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</w:pPr>
            <w:r w:rsidRPr="007B668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CA"/>
              </w:rPr>
              <w:t>95% CI</w:t>
            </w:r>
          </w:p>
        </w:tc>
      </w:tr>
      <w:tr w:rsidR="007B668A" w:rsidRPr="007B668A" w14:paraId="38229CC7" w14:textId="77777777" w:rsidTr="007B668A">
        <w:trPr>
          <w:trHeight w:val="290"/>
        </w:trPr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EDD9E" w14:textId="77777777" w:rsidR="007B668A" w:rsidRPr="007B668A" w:rsidRDefault="007B668A" w:rsidP="007B6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7B668A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Hierarchical Model</w:t>
            </w:r>
          </w:p>
        </w:tc>
        <w:tc>
          <w:tcPr>
            <w:tcW w:w="12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8ACF3" w14:textId="77777777" w:rsidR="007B668A" w:rsidRPr="007B668A" w:rsidRDefault="007B668A" w:rsidP="007B6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proofErr w:type="spellStart"/>
            <w:r w:rsidRPr="007B668A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CogDys</w:t>
            </w:r>
            <w:proofErr w:type="spellEnd"/>
            <w:r w:rsidRPr="007B668A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 xml:space="preserve"> → </w:t>
            </w:r>
            <w:proofErr w:type="spellStart"/>
            <w:r w:rsidRPr="007B668A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CogF</w:t>
            </w:r>
            <w:proofErr w:type="spellEnd"/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FA2BE" w14:textId="77777777" w:rsidR="007B668A" w:rsidRPr="007B668A" w:rsidRDefault="007B668A" w:rsidP="007B6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7B668A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0.72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34343" w14:textId="77777777" w:rsidR="007B668A" w:rsidRPr="007B668A" w:rsidRDefault="007B668A" w:rsidP="007B6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7B668A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0.01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8654B" w14:textId="77777777" w:rsidR="007B668A" w:rsidRPr="007B668A" w:rsidRDefault="007B668A" w:rsidP="007B6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7B668A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[0.70, 0.74]</w:t>
            </w:r>
          </w:p>
        </w:tc>
      </w:tr>
      <w:tr w:rsidR="007B668A" w:rsidRPr="007B668A" w14:paraId="005E991F" w14:textId="77777777" w:rsidTr="007B668A">
        <w:trPr>
          <w:trHeight w:val="290"/>
        </w:trPr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5506B" w14:textId="77777777" w:rsidR="007B668A" w:rsidRPr="007B668A" w:rsidRDefault="007B668A" w:rsidP="007B6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  <w:tc>
          <w:tcPr>
            <w:tcW w:w="12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ACF58" w14:textId="77777777" w:rsidR="007B668A" w:rsidRPr="007B668A" w:rsidRDefault="007B668A" w:rsidP="007B6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proofErr w:type="spellStart"/>
            <w:r w:rsidRPr="007B668A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PhysF</w:t>
            </w:r>
            <w:proofErr w:type="spellEnd"/>
            <w:r w:rsidRPr="007B668A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 xml:space="preserve"> → </w:t>
            </w:r>
            <w:proofErr w:type="spellStart"/>
            <w:r w:rsidRPr="007B668A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CogF</w:t>
            </w:r>
            <w:proofErr w:type="spellEnd"/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13ED5" w14:textId="77777777" w:rsidR="007B668A" w:rsidRPr="007B668A" w:rsidRDefault="007B668A" w:rsidP="007B6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7B668A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0.39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43F62" w14:textId="77777777" w:rsidR="007B668A" w:rsidRPr="007B668A" w:rsidRDefault="007B668A" w:rsidP="007B6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7B668A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0.01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04972" w14:textId="77777777" w:rsidR="007B668A" w:rsidRPr="007B668A" w:rsidRDefault="007B668A" w:rsidP="007B6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7B668A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[0.37, 0.41]</w:t>
            </w:r>
          </w:p>
        </w:tc>
      </w:tr>
      <w:tr w:rsidR="007B668A" w:rsidRPr="007B668A" w14:paraId="72C9E87F" w14:textId="77777777" w:rsidTr="007B668A">
        <w:trPr>
          <w:trHeight w:val="290"/>
        </w:trPr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4F3BB" w14:textId="77777777" w:rsidR="007B668A" w:rsidRPr="007B668A" w:rsidRDefault="007B668A" w:rsidP="007B6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  <w:tc>
          <w:tcPr>
            <w:tcW w:w="12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732FD" w14:textId="77777777" w:rsidR="007B668A" w:rsidRPr="007B668A" w:rsidRDefault="007B668A" w:rsidP="007B6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proofErr w:type="spellStart"/>
            <w:r w:rsidRPr="007B668A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CogF</w:t>
            </w:r>
            <w:proofErr w:type="spellEnd"/>
            <w:r w:rsidRPr="007B668A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 xml:space="preserve"> → </w:t>
            </w:r>
            <w:proofErr w:type="spellStart"/>
            <w:r w:rsidRPr="007B668A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HRQoL</w:t>
            </w:r>
            <w:proofErr w:type="spellEnd"/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BE4E8" w14:textId="77777777" w:rsidR="007B668A" w:rsidRPr="007B668A" w:rsidRDefault="007B668A" w:rsidP="007B6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7B668A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−0.75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97FAE" w14:textId="77777777" w:rsidR="007B668A" w:rsidRPr="007B668A" w:rsidRDefault="007B668A" w:rsidP="007B6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7B668A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0.02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42986" w14:textId="77777777" w:rsidR="007B668A" w:rsidRPr="007B668A" w:rsidRDefault="007B668A" w:rsidP="007B6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7B668A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[−0.78, −0.72]</w:t>
            </w:r>
          </w:p>
        </w:tc>
      </w:tr>
      <w:tr w:rsidR="007B668A" w:rsidRPr="007B668A" w14:paraId="07C3D98B" w14:textId="77777777" w:rsidTr="007B668A">
        <w:trPr>
          <w:trHeight w:val="290"/>
        </w:trPr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942DA" w14:textId="77777777" w:rsidR="007B668A" w:rsidRPr="007B668A" w:rsidRDefault="007B668A" w:rsidP="007B6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7B668A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Additive Model</w:t>
            </w:r>
          </w:p>
        </w:tc>
        <w:tc>
          <w:tcPr>
            <w:tcW w:w="12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682A1" w14:textId="77777777" w:rsidR="007B668A" w:rsidRPr="007B668A" w:rsidRDefault="007B668A" w:rsidP="007B6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E47BB" w14:textId="77777777" w:rsidR="007B668A" w:rsidRPr="007B668A" w:rsidRDefault="007B668A" w:rsidP="007B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2CAD7" w14:textId="77777777" w:rsidR="007B668A" w:rsidRPr="007B668A" w:rsidRDefault="007B668A" w:rsidP="007B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C8841" w14:textId="77777777" w:rsidR="007B668A" w:rsidRPr="007B668A" w:rsidRDefault="007B668A" w:rsidP="007B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7B668A" w:rsidRPr="007B668A" w14:paraId="1111BCA0" w14:textId="77777777" w:rsidTr="007B668A">
        <w:trPr>
          <w:trHeight w:val="290"/>
        </w:trPr>
        <w:tc>
          <w:tcPr>
            <w:tcW w:w="13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D583F" w14:textId="77777777" w:rsidR="007B668A" w:rsidRPr="007B668A" w:rsidRDefault="007B668A" w:rsidP="007B6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2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F7648" w14:textId="77777777" w:rsidR="007B668A" w:rsidRPr="007B668A" w:rsidRDefault="007B668A" w:rsidP="007B6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proofErr w:type="spellStart"/>
            <w:r w:rsidRPr="007B668A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CogDys</w:t>
            </w:r>
            <w:proofErr w:type="spellEnd"/>
            <w:r w:rsidRPr="007B668A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 xml:space="preserve"> → </w:t>
            </w:r>
            <w:proofErr w:type="spellStart"/>
            <w:r w:rsidRPr="007B668A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HRQoL</w:t>
            </w:r>
            <w:proofErr w:type="spellEnd"/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95258" w14:textId="77777777" w:rsidR="007B668A" w:rsidRPr="007B668A" w:rsidRDefault="007B668A" w:rsidP="007B6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7B668A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−0.36</w:t>
            </w: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8B78F" w14:textId="77777777" w:rsidR="007B668A" w:rsidRPr="007B668A" w:rsidRDefault="007B668A" w:rsidP="007B6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7B668A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0.03</w:t>
            </w:r>
          </w:p>
        </w:tc>
        <w:tc>
          <w:tcPr>
            <w:tcW w:w="99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6CEA0" w14:textId="77777777" w:rsidR="007B668A" w:rsidRPr="007B668A" w:rsidRDefault="007B668A" w:rsidP="007B6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7B668A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[−0.40, −0.31]</w:t>
            </w:r>
          </w:p>
        </w:tc>
      </w:tr>
      <w:tr w:rsidR="007B668A" w:rsidRPr="007B668A" w14:paraId="0FBFD84F" w14:textId="77777777" w:rsidTr="007B668A">
        <w:trPr>
          <w:trHeight w:val="300"/>
        </w:trPr>
        <w:tc>
          <w:tcPr>
            <w:tcW w:w="134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7DFA33" w14:textId="77777777" w:rsidR="007B668A" w:rsidRPr="007B668A" w:rsidRDefault="007B668A" w:rsidP="007B6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7B668A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 </w:t>
            </w:r>
          </w:p>
        </w:tc>
        <w:tc>
          <w:tcPr>
            <w:tcW w:w="1220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BF45996" w14:textId="77777777" w:rsidR="007B668A" w:rsidRPr="007B668A" w:rsidRDefault="007B668A" w:rsidP="007B6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proofErr w:type="spellStart"/>
            <w:r w:rsidRPr="007B668A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PhysF</w:t>
            </w:r>
            <w:proofErr w:type="spellEnd"/>
            <w:r w:rsidRPr="007B668A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 xml:space="preserve"> → </w:t>
            </w:r>
            <w:proofErr w:type="spellStart"/>
            <w:r w:rsidRPr="007B668A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HRQoL</w:t>
            </w:r>
            <w:proofErr w:type="spellEnd"/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1D8810" w14:textId="77777777" w:rsidR="007B668A" w:rsidRPr="007B668A" w:rsidRDefault="007B668A" w:rsidP="007B6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7B668A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−0.51</w:t>
            </w:r>
          </w:p>
        </w:tc>
        <w:tc>
          <w:tcPr>
            <w:tcW w:w="723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FF9ACF8" w14:textId="77777777" w:rsidR="007B668A" w:rsidRPr="007B668A" w:rsidRDefault="007B668A" w:rsidP="007B6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7B668A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0.02</w:t>
            </w:r>
          </w:p>
        </w:tc>
        <w:tc>
          <w:tcPr>
            <w:tcW w:w="994" w:type="pct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6D9A29" w14:textId="77777777" w:rsidR="007B668A" w:rsidRPr="007B668A" w:rsidRDefault="007B668A" w:rsidP="007B6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en-CA"/>
              </w:rPr>
            </w:pPr>
            <w:r w:rsidRPr="007B668A">
              <w:rPr>
                <w:rFonts w:ascii="Times New Roman" w:eastAsia="Times New Roman" w:hAnsi="Times New Roman" w:cs="Times New Roman"/>
                <w:color w:val="000000"/>
                <w:lang w:eastAsia="en-CA"/>
              </w:rPr>
              <w:t>[−0.55, −0.46]</w:t>
            </w:r>
          </w:p>
        </w:tc>
      </w:tr>
    </w:tbl>
    <w:p w14:paraId="56BCA3CE" w14:textId="3550E713" w:rsidR="008346F6" w:rsidRDefault="009551B6">
      <w:pPr>
        <w:rPr>
          <w:rFonts w:ascii="Times New Roman" w:hAnsi="Times New Roman" w:cs="Times New Roman"/>
        </w:rPr>
      </w:pPr>
      <w:r w:rsidRPr="008B0205">
        <w:rPr>
          <w:rFonts w:ascii="Times New Roman" w:hAnsi="Times New Roman" w:cs="Times New Roman"/>
          <w:i/>
          <w:iCs/>
        </w:rPr>
        <w:t>Note</w:t>
      </w:r>
      <w:r w:rsidRPr="008B0205">
        <w:rPr>
          <w:rFonts w:ascii="Times New Roman" w:hAnsi="Times New Roman" w:cs="Times New Roman"/>
        </w:rPr>
        <w:t xml:space="preserve">. </w:t>
      </w:r>
      <w:bookmarkStart w:id="0" w:name="_Hlk212300509"/>
      <w:proofErr w:type="spellStart"/>
      <w:r w:rsidRPr="008B0205">
        <w:rPr>
          <w:rFonts w:ascii="Times New Roman" w:hAnsi="Times New Roman" w:cs="Times New Roman"/>
        </w:rPr>
        <w:t>CogDys</w:t>
      </w:r>
      <w:proofErr w:type="spellEnd"/>
      <w:r w:rsidRPr="008B0205">
        <w:rPr>
          <w:rFonts w:ascii="Times New Roman" w:hAnsi="Times New Roman" w:cs="Times New Roman"/>
        </w:rPr>
        <w:t xml:space="preserve"> = </w:t>
      </w:r>
      <w:r w:rsidRPr="008B0205">
        <w:rPr>
          <w:rFonts w:ascii="Times New Roman" w:hAnsi="Times New Roman" w:cs="Times New Roman"/>
        </w:rPr>
        <w:t xml:space="preserve">self-reported </w:t>
      </w:r>
      <w:r w:rsidRPr="008B0205">
        <w:rPr>
          <w:rFonts w:ascii="Times New Roman" w:hAnsi="Times New Roman" w:cs="Times New Roman"/>
        </w:rPr>
        <w:t xml:space="preserve">cognitive difficulty (reflective); </w:t>
      </w:r>
      <w:proofErr w:type="spellStart"/>
      <w:r w:rsidRPr="008B0205">
        <w:rPr>
          <w:rFonts w:ascii="Times New Roman" w:hAnsi="Times New Roman" w:cs="Times New Roman"/>
        </w:rPr>
        <w:t>PhysF</w:t>
      </w:r>
      <w:proofErr w:type="spellEnd"/>
      <w:r w:rsidRPr="008B0205">
        <w:rPr>
          <w:rFonts w:ascii="Times New Roman" w:hAnsi="Times New Roman" w:cs="Times New Roman"/>
        </w:rPr>
        <w:t xml:space="preserve"> = physical frailty (formative); </w:t>
      </w:r>
      <w:proofErr w:type="spellStart"/>
      <w:r w:rsidRPr="008B0205">
        <w:rPr>
          <w:rFonts w:ascii="Times New Roman" w:hAnsi="Times New Roman" w:cs="Times New Roman"/>
        </w:rPr>
        <w:t>CogF</w:t>
      </w:r>
      <w:proofErr w:type="spellEnd"/>
      <w:r w:rsidRPr="008B0205">
        <w:rPr>
          <w:rFonts w:ascii="Times New Roman" w:hAnsi="Times New Roman" w:cs="Times New Roman"/>
        </w:rPr>
        <w:t xml:space="preserve"> = higher-order </w:t>
      </w:r>
      <w:r w:rsidRPr="008B0205">
        <w:rPr>
          <w:rFonts w:ascii="Times New Roman" w:hAnsi="Times New Roman" w:cs="Times New Roman"/>
        </w:rPr>
        <w:t xml:space="preserve">reversible </w:t>
      </w:r>
      <w:r w:rsidRPr="008B0205">
        <w:rPr>
          <w:rFonts w:ascii="Times New Roman" w:hAnsi="Times New Roman" w:cs="Times New Roman"/>
        </w:rPr>
        <w:t xml:space="preserve">cognitive frailty construct; </w:t>
      </w:r>
      <w:proofErr w:type="spellStart"/>
      <w:r w:rsidRPr="008B0205">
        <w:rPr>
          <w:rFonts w:ascii="Times New Roman" w:hAnsi="Times New Roman" w:cs="Times New Roman"/>
        </w:rPr>
        <w:t>HRQoL</w:t>
      </w:r>
      <w:proofErr w:type="spellEnd"/>
      <w:r w:rsidRPr="008B0205">
        <w:rPr>
          <w:rFonts w:ascii="Times New Roman" w:hAnsi="Times New Roman" w:cs="Times New Roman"/>
        </w:rPr>
        <w:t xml:space="preserve"> = health-related quality of life (adjusted composites).</w:t>
      </w:r>
      <w:bookmarkEnd w:id="0"/>
      <w:r w:rsidRPr="008B0205">
        <w:rPr>
          <w:rFonts w:ascii="Times New Roman" w:hAnsi="Times New Roman" w:cs="Times New Roman"/>
        </w:rPr>
        <w:t xml:space="preserve"> β = standardized path coefficient; SE = bootstrap standard error (5,000 resamples); CI = confidence interval.</w:t>
      </w:r>
    </w:p>
    <w:p w14:paraId="26D3E3B1" w14:textId="29D2C037" w:rsidR="008B0205" w:rsidRDefault="008B020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CE67999" w14:textId="4F8DBD08" w:rsidR="008B0205" w:rsidRPr="008B0205" w:rsidRDefault="008B0205" w:rsidP="008B0205">
      <w:pPr>
        <w:rPr>
          <w:rFonts w:ascii="Times New Roman" w:hAnsi="Times New Roman" w:cs="Times New Roman"/>
          <w:b/>
          <w:bCs/>
        </w:rPr>
      </w:pPr>
      <w:r w:rsidRPr="008B0205">
        <w:rPr>
          <w:rFonts w:ascii="Times New Roman" w:hAnsi="Times New Roman" w:cs="Times New Roman"/>
          <w:b/>
          <w:bCs/>
        </w:rPr>
        <w:lastRenderedPageBreak/>
        <w:t>S</w:t>
      </w:r>
      <w:r>
        <w:rPr>
          <w:rFonts w:ascii="Times New Roman" w:hAnsi="Times New Roman" w:cs="Times New Roman"/>
          <w:b/>
          <w:bCs/>
        </w:rPr>
        <w:t xml:space="preserve">8 </w:t>
      </w:r>
      <w:r w:rsidR="00F42CC7" w:rsidRPr="00F42CC7">
        <w:rPr>
          <w:rFonts w:ascii="Times New Roman" w:hAnsi="Times New Roman" w:cs="Times New Roman"/>
          <w:b/>
          <w:bCs/>
        </w:rPr>
        <w:t>Variance Explained in Health-Related Quality of Life: PLS-SEM Models</w:t>
      </w:r>
    </w:p>
    <w:tbl>
      <w:tblPr>
        <w:tblW w:w="5160" w:type="dxa"/>
        <w:tblLook w:val="04A0" w:firstRow="1" w:lastRow="0" w:firstColumn="1" w:lastColumn="0" w:noHBand="0" w:noVBand="1"/>
      </w:tblPr>
      <w:tblGrid>
        <w:gridCol w:w="3640"/>
        <w:gridCol w:w="1520"/>
      </w:tblGrid>
      <w:tr w:rsidR="004C5B80" w:rsidRPr="004C5B80" w14:paraId="4177DAE9" w14:textId="77777777" w:rsidTr="004C5B80">
        <w:trPr>
          <w:trHeight w:val="290"/>
        </w:trPr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C327DD" w14:textId="77777777" w:rsidR="004C5B80" w:rsidRPr="004C5B80" w:rsidRDefault="004C5B80" w:rsidP="004C5B8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</w:pPr>
            <w:r w:rsidRPr="004C5B80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  <w:t>Model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DCFA37" w14:textId="77777777" w:rsidR="004C5B80" w:rsidRPr="004C5B80" w:rsidRDefault="004C5B80" w:rsidP="004C5B8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</w:pPr>
            <w:r w:rsidRPr="004C5B80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  <w:t xml:space="preserve">R² for </w:t>
            </w:r>
            <w:proofErr w:type="spellStart"/>
            <w:r w:rsidRPr="004C5B80">
              <w:rPr>
                <w:rFonts w:ascii="Aptos Narrow" w:eastAsia="Times New Roman" w:hAnsi="Aptos Narrow" w:cs="Times New Roman"/>
                <w:b/>
                <w:bCs/>
                <w:color w:val="000000"/>
                <w:lang w:eastAsia="en-CA"/>
              </w:rPr>
              <w:t>HRQoL</w:t>
            </w:r>
            <w:proofErr w:type="spellEnd"/>
          </w:p>
        </w:tc>
      </w:tr>
      <w:tr w:rsidR="004C5B80" w:rsidRPr="004C5B80" w14:paraId="4BF4845A" w14:textId="77777777" w:rsidTr="004C5B80">
        <w:trPr>
          <w:trHeight w:val="290"/>
        </w:trPr>
        <w:tc>
          <w:tcPr>
            <w:tcW w:w="3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5E8B3" w14:textId="77777777" w:rsidR="004C5B80" w:rsidRPr="004C5B80" w:rsidRDefault="004C5B80" w:rsidP="004C5B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4C5B80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Hierarchical (</w:t>
            </w:r>
            <w:proofErr w:type="spellStart"/>
            <w:r w:rsidRPr="004C5B80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CogF</w:t>
            </w:r>
            <w:proofErr w:type="spellEnd"/>
            <w:r w:rsidRPr="004C5B80">
              <w:rPr>
                <w:rFonts w:ascii="Aptos Narrow" w:eastAsia="Times New Roman" w:hAnsi="Aptos Narrow" w:cs="Times New Roman"/>
                <w:color w:val="000000"/>
                <w:lang w:eastAsia="en-CA"/>
              </w:rPr>
              <w:t xml:space="preserve"> → </w:t>
            </w:r>
            <w:proofErr w:type="spellStart"/>
            <w:r w:rsidRPr="004C5B80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HRQoL</w:t>
            </w:r>
            <w:proofErr w:type="spellEnd"/>
            <w:r w:rsidRPr="004C5B80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CDC84" w14:textId="77777777" w:rsidR="004C5B80" w:rsidRPr="004C5B80" w:rsidRDefault="004C5B80" w:rsidP="004C5B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4C5B80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0.561</w:t>
            </w:r>
          </w:p>
        </w:tc>
      </w:tr>
      <w:tr w:rsidR="004C5B80" w:rsidRPr="004C5B80" w14:paraId="237C1F18" w14:textId="77777777" w:rsidTr="004C5B80">
        <w:trPr>
          <w:trHeight w:val="300"/>
        </w:trPr>
        <w:tc>
          <w:tcPr>
            <w:tcW w:w="36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8646B6" w14:textId="77777777" w:rsidR="004C5B80" w:rsidRPr="004C5B80" w:rsidRDefault="004C5B80" w:rsidP="004C5B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4C5B80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Additive (</w:t>
            </w:r>
            <w:proofErr w:type="spellStart"/>
            <w:r w:rsidRPr="004C5B80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CogDys</w:t>
            </w:r>
            <w:proofErr w:type="spellEnd"/>
            <w:r w:rsidRPr="004C5B80">
              <w:rPr>
                <w:rFonts w:ascii="Aptos Narrow" w:eastAsia="Times New Roman" w:hAnsi="Aptos Narrow" w:cs="Times New Roman"/>
                <w:color w:val="000000"/>
                <w:lang w:eastAsia="en-CA"/>
              </w:rPr>
              <w:t xml:space="preserve"> + </w:t>
            </w:r>
            <w:proofErr w:type="spellStart"/>
            <w:r w:rsidRPr="004C5B80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PhysF</w:t>
            </w:r>
            <w:proofErr w:type="spellEnd"/>
            <w:r w:rsidRPr="004C5B80">
              <w:rPr>
                <w:rFonts w:ascii="Aptos Narrow" w:eastAsia="Times New Roman" w:hAnsi="Aptos Narrow" w:cs="Times New Roman"/>
                <w:color w:val="000000"/>
                <w:lang w:eastAsia="en-CA"/>
              </w:rPr>
              <w:t xml:space="preserve"> → </w:t>
            </w:r>
            <w:proofErr w:type="spellStart"/>
            <w:r w:rsidRPr="004C5B80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HRQoL</w:t>
            </w:r>
            <w:proofErr w:type="spellEnd"/>
            <w:r w:rsidRPr="004C5B80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053A20B" w14:textId="77777777" w:rsidR="004C5B80" w:rsidRPr="004C5B80" w:rsidRDefault="004C5B80" w:rsidP="004C5B8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CA"/>
              </w:rPr>
            </w:pPr>
            <w:r w:rsidRPr="004C5B80">
              <w:rPr>
                <w:rFonts w:ascii="Aptos Narrow" w:eastAsia="Times New Roman" w:hAnsi="Aptos Narrow" w:cs="Times New Roman"/>
                <w:color w:val="000000"/>
                <w:lang w:eastAsia="en-CA"/>
              </w:rPr>
              <w:t>0.389</w:t>
            </w:r>
          </w:p>
        </w:tc>
      </w:tr>
    </w:tbl>
    <w:p w14:paraId="52068A49" w14:textId="77777777" w:rsidR="003A1146" w:rsidRDefault="003A1146">
      <w:pPr>
        <w:rPr>
          <w:rFonts w:ascii="Times New Roman" w:hAnsi="Times New Roman" w:cs="Times New Roman"/>
          <w:i/>
          <w:iCs/>
        </w:rPr>
      </w:pPr>
    </w:p>
    <w:p w14:paraId="1524B954" w14:textId="22C828FB" w:rsidR="008B0205" w:rsidRPr="008B0205" w:rsidRDefault="003A1146">
      <w:pPr>
        <w:rPr>
          <w:rFonts w:ascii="Times New Roman" w:hAnsi="Times New Roman" w:cs="Times New Roman"/>
        </w:rPr>
      </w:pPr>
      <w:r w:rsidRPr="003A1146">
        <w:rPr>
          <w:rFonts w:ascii="Times New Roman" w:hAnsi="Times New Roman" w:cs="Times New Roman"/>
          <w:i/>
          <w:iCs/>
        </w:rPr>
        <w:t>Note</w:t>
      </w:r>
      <w:r w:rsidRPr="003A1146">
        <w:rPr>
          <w:rFonts w:ascii="Times New Roman" w:hAnsi="Times New Roman" w:cs="Times New Roman"/>
        </w:rPr>
        <w:t xml:space="preserve">. </w:t>
      </w:r>
      <w:proofErr w:type="spellStart"/>
      <w:r w:rsidRPr="003A1146">
        <w:rPr>
          <w:rFonts w:ascii="Times New Roman" w:hAnsi="Times New Roman" w:cs="Times New Roman"/>
        </w:rPr>
        <w:t>HRQoL</w:t>
      </w:r>
      <w:proofErr w:type="spellEnd"/>
      <w:r w:rsidRPr="003A1146">
        <w:rPr>
          <w:rFonts w:ascii="Times New Roman" w:hAnsi="Times New Roman" w:cs="Times New Roman"/>
        </w:rPr>
        <w:t xml:space="preserve"> defined by adjusted mental and physical health composites.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3A1146">
        <w:rPr>
          <w:rFonts w:ascii="Times New Roman" w:hAnsi="Times New Roman" w:cs="Times New Roman"/>
        </w:rPr>
        <w:t>CogDys</w:t>
      </w:r>
      <w:proofErr w:type="spellEnd"/>
      <w:r w:rsidRPr="003A1146">
        <w:rPr>
          <w:rFonts w:ascii="Times New Roman" w:hAnsi="Times New Roman" w:cs="Times New Roman"/>
        </w:rPr>
        <w:t xml:space="preserve"> = self-reported cognitive difficulty (reflective); </w:t>
      </w:r>
      <w:proofErr w:type="spellStart"/>
      <w:r w:rsidRPr="003A1146">
        <w:rPr>
          <w:rFonts w:ascii="Times New Roman" w:hAnsi="Times New Roman" w:cs="Times New Roman"/>
        </w:rPr>
        <w:t>PhysF</w:t>
      </w:r>
      <w:proofErr w:type="spellEnd"/>
      <w:r w:rsidRPr="003A1146">
        <w:rPr>
          <w:rFonts w:ascii="Times New Roman" w:hAnsi="Times New Roman" w:cs="Times New Roman"/>
        </w:rPr>
        <w:t xml:space="preserve"> = physical frailty (formative); </w:t>
      </w:r>
      <w:proofErr w:type="spellStart"/>
      <w:r w:rsidRPr="003A1146">
        <w:rPr>
          <w:rFonts w:ascii="Times New Roman" w:hAnsi="Times New Roman" w:cs="Times New Roman"/>
        </w:rPr>
        <w:t>CogF</w:t>
      </w:r>
      <w:proofErr w:type="spellEnd"/>
      <w:r w:rsidRPr="003A1146">
        <w:rPr>
          <w:rFonts w:ascii="Times New Roman" w:hAnsi="Times New Roman" w:cs="Times New Roman"/>
        </w:rPr>
        <w:t xml:space="preserve"> = higher-order reversible cognitive frailty construct; </w:t>
      </w:r>
      <w:proofErr w:type="spellStart"/>
      <w:r w:rsidRPr="003A1146">
        <w:rPr>
          <w:rFonts w:ascii="Times New Roman" w:hAnsi="Times New Roman" w:cs="Times New Roman"/>
        </w:rPr>
        <w:t>HRQoL</w:t>
      </w:r>
      <w:proofErr w:type="spellEnd"/>
      <w:r w:rsidRPr="003A1146">
        <w:rPr>
          <w:rFonts w:ascii="Times New Roman" w:hAnsi="Times New Roman" w:cs="Times New Roman"/>
        </w:rPr>
        <w:t xml:space="preserve"> = health-related quality of life (adjusted composites).</w:t>
      </w:r>
    </w:p>
    <w:sectPr w:rsidR="008B0205" w:rsidRPr="008B02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43B"/>
    <w:rsid w:val="0002618F"/>
    <w:rsid w:val="000B4AC8"/>
    <w:rsid w:val="00104A3F"/>
    <w:rsid w:val="00146E07"/>
    <w:rsid w:val="00152454"/>
    <w:rsid w:val="00160743"/>
    <w:rsid w:val="002505CB"/>
    <w:rsid w:val="0026243B"/>
    <w:rsid w:val="002A5D57"/>
    <w:rsid w:val="003804B1"/>
    <w:rsid w:val="003A1146"/>
    <w:rsid w:val="003D372B"/>
    <w:rsid w:val="003F1E88"/>
    <w:rsid w:val="00445184"/>
    <w:rsid w:val="004C5B80"/>
    <w:rsid w:val="004F05E1"/>
    <w:rsid w:val="00501D6E"/>
    <w:rsid w:val="00561231"/>
    <w:rsid w:val="005B2F20"/>
    <w:rsid w:val="005E2583"/>
    <w:rsid w:val="006C6DA6"/>
    <w:rsid w:val="0077052C"/>
    <w:rsid w:val="0077202B"/>
    <w:rsid w:val="00775DFC"/>
    <w:rsid w:val="007B668A"/>
    <w:rsid w:val="007C0787"/>
    <w:rsid w:val="007E6FAC"/>
    <w:rsid w:val="008346F6"/>
    <w:rsid w:val="0084262E"/>
    <w:rsid w:val="00866760"/>
    <w:rsid w:val="00875313"/>
    <w:rsid w:val="008B0205"/>
    <w:rsid w:val="009251F1"/>
    <w:rsid w:val="009551B6"/>
    <w:rsid w:val="00997F23"/>
    <w:rsid w:val="009B581A"/>
    <w:rsid w:val="009D0C1A"/>
    <w:rsid w:val="009D18EE"/>
    <w:rsid w:val="009E006D"/>
    <w:rsid w:val="00A168FE"/>
    <w:rsid w:val="00A30F53"/>
    <w:rsid w:val="00A4105A"/>
    <w:rsid w:val="00A46B9E"/>
    <w:rsid w:val="00AA6690"/>
    <w:rsid w:val="00B51BA8"/>
    <w:rsid w:val="00B83B70"/>
    <w:rsid w:val="00C25B0B"/>
    <w:rsid w:val="00C301EA"/>
    <w:rsid w:val="00C54761"/>
    <w:rsid w:val="00D56BD6"/>
    <w:rsid w:val="00D65DF5"/>
    <w:rsid w:val="00DD0BEB"/>
    <w:rsid w:val="00E117B5"/>
    <w:rsid w:val="00E617E4"/>
    <w:rsid w:val="00E947C5"/>
    <w:rsid w:val="00F42CC7"/>
    <w:rsid w:val="00F87866"/>
    <w:rsid w:val="00FE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CE1C53"/>
  <w15:chartTrackingRefBased/>
  <w15:docId w15:val="{5EB0E386-911C-4986-A938-9905A2F7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2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4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4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4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4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4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43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43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4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4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4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4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4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24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4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4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4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4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1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951</Words>
  <Characters>5918</Characters>
  <Application>Microsoft Office Word</Application>
  <DocSecurity>0</DocSecurity>
  <Lines>81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Michael</dc:creator>
  <cp:keywords/>
  <dc:description/>
  <cp:lastModifiedBy>Henry Michael</cp:lastModifiedBy>
  <cp:revision>22</cp:revision>
  <dcterms:created xsi:type="dcterms:W3CDTF">2025-10-25T03:18:00Z</dcterms:created>
  <dcterms:modified xsi:type="dcterms:W3CDTF">2025-10-25T22:01:00Z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bab60268-8a4e-45d9-a412-f8faeb883ca0</vt:lpwstr>
  </property>
</Properties>
</file>