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708A0" w14:textId="77777777" w:rsidR="006342EC" w:rsidRPr="00213B52" w:rsidRDefault="006342EC" w:rsidP="006342EC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213B52">
        <w:rPr>
          <w:rFonts w:ascii="Times New Roman" w:hAnsi="Times New Roman" w:cs="Times New Roman"/>
          <w:b/>
          <w:bCs/>
          <w:sz w:val="20"/>
          <w:szCs w:val="20"/>
          <w:lang w:val="en-US"/>
        </w:rPr>
        <w:t>Appendix: Coding table</w:t>
      </w:r>
    </w:p>
    <w:tbl>
      <w:tblPr>
        <w:tblW w:w="480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4725"/>
        <w:gridCol w:w="2092"/>
        <w:gridCol w:w="2176"/>
      </w:tblGrid>
      <w:tr w:rsidR="006342EC" w:rsidRPr="00213B52" w14:paraId="5C9BBA3A" w14:textId="77777777" w:rsidTr="007A53F7">
        <w:trPr>
          <w:trHeight w:val="450"/>
          <w:tblHeader/>
        </w:trPr>
        <w:tc>
          <w:tcPr>
            <w:tcW w:w="2627" w:type="pct"/>
            <w:shd w:val="clear" w:color="auto" w:fill="FFFFFF" w:themeFill="background1"/>
            <w:noWrap/>
            <w:vAlign w:val="center"/>
            <w:hideMark/>
          </w:tcPr>
          <w:p w14:paraId="5482D1B1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Name</w:t>
            </w:r>
          </w:p>
        </w:tc>
        <w:tc>
          <w:tcPr>
            <w:tcW w:w="1163" w:type="pct"/>
            <w:shd w:val="clear" w:color="auto" w:fill="FFFFFF" w:themeFill="background1"/>
            <w:noWrap/>
            <w:vAlign w:val="center"/>
            <w:hideMark/>
          </w:tcPr>
          <w:p w14:paraId="39B35EE6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Files</w:t>
            </w:r>
          </w:p>
        </w:tc>
        <w:tc>
          <w:tcPr>
            <w:tcW w:w="1210" w:type="pct"/>
            <w:shd w:val="clear" w:color="auto" w:fill="FFFFFF" w:themeFill="background1"/>
            <w:noWrap/>
            <w:vAlign w:val="center"/>
            <w:hideMark/>
          </w:tcPr>
          <w:p w14:paraId="314C711A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References</w:t>
            </w:r>
          </w:p>
        </w:tc>
      </w:tr>
      <w:tr w:rsidR="006342EC" w:rsidRPr="00213B52" w14:paraId="32ECB55E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5D441D5C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Extra_DTO green attitude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1927278B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0E24C02A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</w:tr>
      <w:tr w:rsidR="006342EC" w:rsidRPr="00213B52" w14:paraId="0D508110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3DF6B423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Extra_Impact from IDO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3C696627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8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3280ABED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13</w:t>
            </w:r>
          </w:p>
        </w:tc>
      </w:tr>
      <w:tr w:rsidR="006342EC" w:rsidRPr="00213B52" w14:paraId="63DD23EE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6473EDBF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RQ1_DTO Roles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4E74954C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14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69906770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136</w:t>
            </w:r>
          </w:p>
        </w:tc>
      </w:tr>
      <w:tr w:rsidR="006342EC" w:rsidRPr="00213B52" w14:paraId="72793651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35B83F0C" w14:textId="77777777" w:rsidR="006342EC" w:rsidRPr="00213B52" w:rsidRDefault="006342EC" w:rsidP="007A53F7">
            <w:pPr>
              <w:spacing w:after="0" w:line="240" w:lineRule="auto"/>
              <w:ind w:firstLineChars="100" w:firstLine="200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DTO impacts environment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7857842D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13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5076A3DD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51</w:t>
            </w:r>
          </w:p>
        </w:tc>
      </w:tr>
      <w:tr w:rsidR="006342EC" w:rsidRPr="00213B52" w14:paraId="24173F08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2F25A3E2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N_Arrange low-quality dive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520CE2A7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8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535FFA6E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14</w:t>
            </w:r>
          </w:p>
        </w:tc>
      </w:tr>
      <w:tr w:rsidR="006342EC" w:rsidRPr="00213B52" w14:paraId="07241474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2AD9CD0E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N_Changing marine life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009C5FF1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0A194977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</w:tr>
      <w:tr w:rsidR="006342EC" w:rsidRPr="00213B52" w14:paraId="0E3520CE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0E316A4B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N_Fierce price competition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18C7674C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34D2989A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</w:tr>
      <w:tr w:rsidR="006342EC" w:rsidRPr="00213B52" w14:paraId="58C414C2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27383A4B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P_Cultivate coral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33211AF6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18142B0B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</w:tr>
      <w:tr w:rsidR="006342EC" w:rsidRPr="00213B52" w14:paraId="23FAF914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755D2ACE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P_Maintain dive quality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12401E92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40E172B9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</w:tr>
      <w:tr w:rsidR="006342EC" w:rsidRPr="00213B52" w14:paraId="644022F0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6E322DE2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P_Training diving guide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16172B18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11DCF217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</w:tr>
      <w:tr w:rsidR="006342EC" w:rsidRPr="00213B52" w14:paraId="365675B0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0B892F14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P_Underwater stewarding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28DFB63C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295ED678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</w:tr>
      <w:tr w:rsidR="006342EC" w:rsidRPr="00213B52" w14:paraId="184657D5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2DEDAE57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P_Waste Management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12460B70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24317446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8</w:t>
            </w:r>
          </w:p>
        </w:tc>
      </w:tr>
      <w:tr w:rsidR="006342EC" w:rsidRPr="00213B52" w14:paraId="1169C793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5DA434E8" w14:textId="77777777" w:rsidR="006342EC" w:rsidRPr="00213B52" w:rsidRDefault="006342EC" w:rsidP="007A53F7">
            <w:pPr>
              <w:spacing w:after="0" w:line="240" w:lineRule="auto"/>
              <w:ind w:firstLineChars="100" w:firstLine="200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Serving guest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7F8EA0C3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14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1DBA5C0B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85</w:t>
            </w:r>
          </w:p>
        </w:tc>
      </w:tr>
      <w:tr w:rsidR="006342EC" w:rsidRPr="00213B52" w14:paraId="6359C3D0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221A0103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Assuring safety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5AA582D1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1A9864A5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</w:tr>
      <w:tr w:rsidR="006342EC" w:rsidRPr="00213B52" w14:paraId="18682FDD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05B9F369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Avoiding env damage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49BBA563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9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3EC4A12E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23</w:t>
            </w:r>
          </w:p>
        </w:tc>
      </w:tr>
      <w:tr w:rsidR="006342EC" w:rsidRPr="00213B52" w14:paraId="63824A31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7000F611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Cleaning trash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6FECE0A3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8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6D72ADCC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9</w:t>
            </w:r>
          </w:p>
        </w:tc>
      </w:tr>
      <w:tr w:rsidR="006342EC" w:rsidRPr="00213B52" w14:paraId="7A939230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186526F9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 xml:space="preserve">Edu guest about green 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7B94EAE1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9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1B03C46F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14</w:t>
            </w:r>
          </w:p>
        </w:tc>
      </w:tr>
      <w:tr w:rsidR="006342EC" w:rsidRPr="00213B52" w14:paraId="2A44572C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0A5C40AA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Green Model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10296BBD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8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2016EB0F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9</w:t>
            </w:r>
          </w:p>
        </w:tc>
      </w:tr>
      <w:tr w:rsidR="006342EC" w:rsidRPr="00213B52" w14:paraId="5B2C7004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1AD0F9B8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Satisfy guest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5E08CD4D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7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12B8EB6D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22</w:t>
            </w:r>
          </w:p>
        </w:tc>
      </w:tr>
      <w:tr w:rsidR="006342EC" w:rsidRPr="00213B52" w14:paraId="7FEE1852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52D224DD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Skill training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62DD2333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589C5177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</w:tr>
      <w:tr w:rsidR="006342EC" w:rsidRPr="00213B52" w14:paraId="4EDD46D0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6C27F6AD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RQ2_Host com to DTO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542F3279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14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31B02DE4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59</w:t>
            </w:r>
          </w:p>
        </w:tc>
      </w:tr>
      <w:tr w:rsidR="006342EC" w:rsidRPr="00213B52" w14:paraId="40FCFCC3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19F2823D" w14:textId="77777777" w:rsidR="006342EC" w:rsidRPr="00213B52" w:rsidRDefault="006342EC" w:rsidP="007A53F7">
            <w:pPr>
              <w:spacing w:after="0" w:line="240" w:lineRule="auto"/>
              <w:ind w:firstLineChars="100" w:firstLine="200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Locals to DTO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077B2E7D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10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1BB31A19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14</w:t>
            </w:r>
          </w:p>
        </w:tc>
      </w:tr>
      <w:tr w:rsidR="006342EC" w:rsidRPr="00213B52" w14:paraId="0D102CA2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447989D9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Construction on the bay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05AA2ED7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6CD39BE2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</w:tr>
      <w:tr w:rsidR="006342EC" w:rsidRPr="00213B52" w14:paraId="3874BB8A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408CFC52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Illegal fishing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7BB8BBD7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790B1014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</w:tr>
      <w:tr w:rsidR="006342EC" w:rsidRPr="00213B52" w14:paraId="42577FCB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714B62BD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Trash from locals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7417E30B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536E1CE6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</w:tr>
      <w:tr w:rsidR="006342EC" w:rsidRPr="00213B52" w14:paraId="28703CF7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31CE593A" w14:textId="77777777" w:rsidR="006342EC" w:rsidRPr="00213B52" w:rsidRDefault="006342EC" w:rsidP="007A53F7">
            <w:pPr>
              <w:spacing w:after="0" w:line="240" w:lineRule="auto"/>
              <w:ind w:firstLineChars="100" w:firstLine="200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Mgt Department Operation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5441CEAD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9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7BA29D0F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26</w:t>
            </w:r>
          </w:p>
        </w:tc>
      </w:tr>
      <w:tr w:rsidR="006342EC" w:rsidRPr="00213B52" w14:paraId="5AE9A26B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74DF9496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Green project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40543BEC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7A8BA944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7</w:t>
            </w:r>
          </w:p>
        </w:tc>
      </w:tr>
      <w:tr w:rsidR="006342EC" w:rsidRPr="00213B52" w14:paraId="1EDD2836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5008C181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guest interaction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7AF45B82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0B678EC7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</w:tr>
      <w:tr w:rsidR="006342EC" w:rsidRPr="00213B52" w14:paraId="686FE4C8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255C50C6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Insfas &amp; Facilities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61937566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710BB01B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</w:tr>
      <w:tr w:rsidR="006342EC" w:rsidRPr="00213B52" w14:paraId="388DC5F6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27A8B8EE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Monitoring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0ECB47FF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2795CAB2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</w:tr>
      <w:tr w:rsidR="006342EC" w:rsidRPr="00213B52" w14:paraId="5DB731E8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31F04A28" w14:textId="77777777" w:rsidR="006342EC" w:rsidRPr="00213B52" w:rsidRDefault="006342EC" w:rsidP="007A53F7">
            <w:pPr>
              <w:spacing w:after="0" w:line="240" w:lineRule="auto"/>
              <w:ind w:firstLineChars="100" w:firstLine="200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Policies to DTO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6A59A790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11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0C7E20A6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19</w:t>
            </w:r>
          </w:p>
        </w:tc>
      </w:tr>
      <w:tr w:rsidR="006342EC" w:rsidRPr="00213B52" w14:paraId="500604D4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5802748F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Limited business chance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713E85A3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0699A971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</w:tr>
      <w:tr w:rsidR="006342EC" w:rsidRPr="00213B52" w14:paraId="50097BA1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11F41C60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Limited diving spot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5CF13CCE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7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2DB691F0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9</w:t>
            </w:r>
          </w:p>
        </w:tc>
      </w:tr>
      <w:tr w:rsidR="006342EC" w:rsidRPr="00213B52" w14:paraId="620E179A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16D8A85B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lastRenderedPageBreak/>
              <w:t>Certifying tour guide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10BF6EDF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1B0D2340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</w:tr>
      <w:tr w:rsidR="006342EC" w:rsidRPr="00213B52" w14:paraId="642B354B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51AC687A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Zoning issues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5E3101FC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19260F72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</w:tr>
      <w:tr w:rsidR="006342EC" w:rsidRPr="00213B52" w14:paraId="53EEE75E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68A876E1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RQ3_DTO to Host com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21E58083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13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7C7FF535" w14:textId="77777777" w:rsidR="006342EC" w:rsidRPr="00213B52" w:rsidRDefault="006342EC" w:rsidP="007A53F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53</w:t>
            </w:r>
          </w:p>
        </w:tc>
      </w:tr>
      <w:tr w:rsidR="006342EC" w:rsidRPr="00213B52" w14:paraId="796520CE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0F2ED765" w14:textId="77777777" w:rsidR="006342EC" w:rsidRPr="00213B52" w:rsidRDefault="006342EC" w:rsidP="007A53F7">
            <w:pPr>
              <w:spacing w:after="0" w:line="240" w:lineRule="auto"/>
              <w:ind w:firstLineChars="100" w:firstLine="200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Attention to policies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1309F3CB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7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7FDA6BC3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9</w:t>
            </w:r>
          </w:p>
        </w:tc>
      </w:tr>
      <w:tr w:rsidR="006342EC" w:rsidRPr="00213B52" w14:paraId="6D3234BD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37A8808A" w14:textId="77777777" w:rsidR="006342EC" w:rsidRPr="00213B52" w:rsidRDefault="006342EC" w:rsidP="007A53F7">
            <w:pPr>
              <w:spacing w:after="0" w:line="240" w:lineRule="auto"/>
              <w:ind w:firstLineChars="100" w:firstLine="200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Collaborating in conservation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5657F1CB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06E3D36A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</w:tr>
      <w:tr w:rsidR="006342EC" w:rsidRPr="00213B52" w14:paraId="6144F1D7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3A1E2F72" w14:textId="77777777" w:rsidR="006342EC" w:rsidRPr="00213B52" w:rsidRDefault="006342EC" w:rsidP="007A53F7">
            <w:pPr>
              <w:spacing w:after="0" w:line="240" w:lineRule="auto"/>
              <w:ind w:firstLineChars="100" w:firstLine="200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Expectations for future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330EFAC3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13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60B6D637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40</w:t>
            </w:r>
          </w:p>
        </w:tc>
      </w:tr>
      <w:tr w:rsidR="006342EC" w:rsidRPr="00213B52" w14:paraId="3DC90126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2CFEBA98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Develop diving site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43492BDD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6924A489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</w:tr>
      <w:tr w:rsidR="006342EC" w:rsidRPr="00213B52" w14:paraId="0A7825E3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633DDF6D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Diving association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57B14385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467826DF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</w:tr>
      <w:tr w:rsidR="006342EC" w:rsidRPr="00213B52" w14:paraId="47C7188D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3E522605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Effective mgt regulation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70895C44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60A57D5C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</w:tr>
      <w:tr w:rsidR="006342EC" w:rsidRPr="00213B52" w14:paraId="00AE3EEB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3C05A2CE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Efficient MPA Operation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3F437A8C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1AC1322A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</w:tr>
      <w:tr w:rsidR="006342EC" w:rsidRPr="00213B52" w14:paraId="0218059F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37B05FB0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Encourage conservation program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0453C420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1C97AEC2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</w:tr>
      <w:tr w:rsidR="006342EC" w:rsidRPr="00213B52" w14:paraId="2F4A0BAC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6E9C60A0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Improve coral reefs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0033DF5B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610C4899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</w:tr>
      <w:tr w:rsidR="006342EC" w:rsidRPr="00213B52" w14:paraId="7A9E8AE9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46AE9189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Improve MKT approach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32121C9F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4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7BE0D028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</w:tr>
      <w:tr w:rsidR="006342EC" w:rsidRPr="00213B52" w14:paraId="78EFFC40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2F43FA91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include in control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5DF05222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5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678BCACD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6</w:t>
            </w:r>
          </w:p>
        </w:tc>
      </w:tr>
      <w:tr w:rsidR="006342EC" w:rsidRPr="00213B52" w14:paraId="58202146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29AD2507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Including locals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72724818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2544B6A8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</w:tr>
      <w:tr w:rsidR="006342EC" w:rsidRPr="00213B52" w14:paraId="369FC00C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63A956E4" w14:textId="77777777" w:rsidR="006342EC" w:rsidRPr="00213B52" w:rsidRDefault="006342EC" w:rsidP="007A53F7">
            <w:pPr>
              <w:spacing w:after="0" w:line="240" w:lineRule="auto"/>
              <w:ind w:firstLineChars="200" w:firstLine="400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Training program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72774836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651A2239" w14:textId="77777777" w:rsidR="006342EC" w:rsidRPr="00213B52" w:rsidRDefault="006342EC" w:rsidP="007A53F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3</w:t>
            </w:r>
          </w:p>
        </w:tc>
      </w:tr>
      <w:tr w:rsidR="006342EC" w:rsidRPr="00213B52" w14:paraId="3A7A0660" w14:textId="77777777" w:rsidTr="007A53F7">
        <w:trPr>
          <w:trHeight w:val="345"/>
        </w:trPr>
        <w:tc>
          <w:tcPr>
            <w:tcW w:w="2627" w:type="pct"/>
            <w:shd w:val="clear" w:color="auto" w:fill="FFFFFF" w:themeFill="background1"/>
            <w:noWrap/>
            <w:hideMark/>
          </w:tcPr>
          <w:p w14:paraId="29974FF2" w14:textId="77777777" w:rsidR="006342EC" w:rsidRPr="00213B52" w:rsidRDefault="006342EC" w:rsidP="007A53F7">
            <w:pPr>
              <w:spacing w:after="0" w:line="240" w:lineRule="auto"/>
              <w:ind w:firstLineChars="100" w:firstLine="200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Include in Control</w:t>
            </w:r>
          </w:p>
        </w:tc>
        <w:tc>
          <w:tcPr>
            <w:tcW w:w="1163" w:type="pct"/>
            <w:shd w:val="clear" w:color="auto" w:fill="FFFFFF" w:themeFill="background1"/>
            <w:noWrap/>
            <w:hideMark/>
          </w:tcPr>
          <w:p w14:paraId="2CE2CA9C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  <w:tc>
          <w:tcPr>
            <w:tcW w:w="1210" w:type="pct"/>
            <w:shd w:val="clear" w:color="auto" w:fill="FFFFFF" w:themeFill="background1"/>
            <w:noWrap/>
            <w:hideMark/>
          </w:tcPr>
          <w:p w14:paraId="13839865" w14:textId="77777777" w:rsidR="006342EC" w:rsidRPr="00213B52" w:rsidRDefault="006342EC" w:rsidP="007A53F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</w:pPr>
            <w:r w:rsidRPr="00213B5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/>
                <w14:ligatures w14:val="none"/>
              </w:rPr>
              <w:t>2</w:t>
            </w:r>
          </w:p>
        </w:tc>
      </w:tr>
    </w:tbl>
    <w:p w14:paraId="765366BD" w14:textId="77777777" w:rsidR="006342EC" w:rsidRPr="00213B52" w:rsidRDefault="006342EC" w:rsidP="006342EC">
      <w:pPr>
        <w:rPr>
          <w:sz w:val="20"/>
          <w:szCs w:val="20"/>
          <w:lang w:val="en-US"/>
        </w:rPr>
      </w:pPr>
    </w:p>
    <w:p w14:paraId="140C88A7" w14:textId="77777777" w:rsidR="00EB4A2D" w:rsidRDefault="00EB4A2D"/>
    <w:sectPr w:rsidR="00EB4A2D" w:rsidSect="006342EC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917990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996701" w14:textId="77777777" w:rsidR="006342EC" w:rsidRDefault="006342E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011856E" w14:textId="77777777" w:rsidR="006342EC" w:rsidRDefault="006342E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2EC"/>
    <w:rsid w:val="005C0D39"/>
    <w:rsid w:val="006342EC"/>
    <w:rsid w:val="0070406C"/>
    <w:rsid w:val="00724754"/>
    <w:rsid w:val="00C321FA"/>
    <w:rsid w:val="00E8107F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1C7E9"/>
  <w15:chartTrackingRefBased/>
  <w15:docId w15:val="{FF0B62A0-6B4C-4D83-9B3F-72D32ADBC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42EC"/>
    <w:rPr>
      <w:lang w:val="vi-V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42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42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42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42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42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42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42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42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42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42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42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42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42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42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42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42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42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42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42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6342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42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6342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42EC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6342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42EC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6342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42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42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42E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6342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42EC"/>
    <w:rPr>
      <w:lang w:val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188</Words>
  <Characters>1137</Characters>
  <Application>Microsoft Office Word</Application>
  <DocSecurity>0</DocSecurity>
  <Lines>21</Lines>
  <Paragraphs>11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2026-01-14T09:17:00Z</dcterms:created>
  <dcterms:modified xsi:type="dcterms:W3CDTF">2026-01-14T09:17:00Z</dcterms:modified>
</cp:coreProperties>
</file>