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B4DF7D" w14:textId="77777777" w:rsidR="009D531C" w:rsidRPr="009C29AC" w:rsidRDefault="009D531C" w:rsidP="009D531C">
      <w:pPr>
        <w:spacing w:line="480" w:lineRule="auto"/>
        <w:contextualSpacing/>
        <w:rPr>
          <w:rFonts w:ascii="Times New Roman" w:hAnsi="Times New Roman" w:cs="Times New Roman"/>
        </w:rPr>
      </w:pPr>
      <w:r w:rsidRPr="009C29AC">
        <w:rPr>
          <w:rFonts w:ascii="Times New Roman" w:eastAsia="Yu Gothic" w:hAnsi="Times New Roman" w:cs="Times New Roman"/>
          <w:b/>
          <w:bCs/>
          <w:color w:val="000000"/>
        </w:rPr>
        <w:t xml:space="preserve">Supplemental </w:t>
      </w:r>
      <w:r w:rsidRPr="009C29AC">
        <w:rPr>
          <w:rFonts w:ascii="Times New Roman" w:eastAsia="Yu Gothic" w:hAnsi="Times New Roman" w:cs="Times New Roman" w:hint="eastAsia"/>
          <w:b/>
          <w:bCs/>
          <w:color w:val="000000"/>
        </w:rPr>
        <w:t>T</w:t>
      </w:r>
      <w:r w:rsidRPr="009C29AC">
        <w:rPr>
          <w:rFonts w:ascii="Times New Roman" w:eastAsia="Yu Gothic" w:hAnsi="Times New Roman" w:cs="Times New Roman"/>
          <w:b/>
          <w:bCs/>
          <w:color w:val="000000"/>
        </w:rPr>
        <w:t>able 1.</w:t>
      </w:r>
      <w:r w:rsidRPr="009C29AC">
        <w:rPr>
          <w:rFonts w:ascii="Times New Roman" w:eastAsia="Yu Gothic" w:hAnsi="Times New Roman" w:cs="Times New Roman"/>
          <w:color w:val="000000"/>
        </w:rPr>
        <w:t xml:space="preserve"> Characteristics of </w:t>
      </w:r>
      <w:r w:rsidRPr="009C29AC">
        <w:rPr>
          <w:rFonts w:ascii="Times New Roman" w:hAnsi="Times New Roman" w:cs="Times New Roman"/>
        </w:rPr>
        <w:t>junior residents who do not choose a full specialty residency training program</w:t>
      </w:r>
    </w:p>
    <w:tbl>
      <w:tblPr>
        <w:tblW w:w="13478" w:type="dxa"/>
        <w:tblCellMar>
          <w:left w:w="99" w:type="dxa"/>
          <w:right w:w="99" w:type="dxa"/>
        </w:tblCellMar>
        <w:tblLook w:val="04A0" w:firstRow="1" w:lastRow="0" w:firstColumn="1" w:lastColumn="0" w:noHBand="0" w:noVBand="1"/>
      </w:tblPr>
      <w:tblGrid>
        <w:gridCol w:w="6481"/>
        <w:gridCol w:w="2918"/>
        <w:gridCol w:w="3027"/>
        <w:gridCol w:w="1052"/>
      </w:tblGrid>
      <w:tr w:rsidR="009D531C" w:rsidRPr="009C29AC" w14:paraId="45703CBD" w14:textId="77777777" w:rsidTr="00DE5623">
        <w:trPr>
          <w:trHeight w:val="420"/>
        </w:trPr>
        <w:tc>
          <w:tcPr>
            <w:tcW w:w="6481" w:type="dxa"/>
            <w:tcBorders>
              <w:top w:val="nil"/>
              <w:left w:val="nil"/>
              <w:bottom w:val="single" w:sz="8" w:space="0" w:color="auto"/>
              <w:right w:val="nil"/>
            </w:tcBorders>
            <w:noWrap/>
            <w:vAlign w:val="center"/>
            <w:hideMark/>
          </w:tcPr>
          <w:p w14:paraId="21EEAAC2" w14:textId="77777777" w:rsidR="009D531C" w:rsidRPr="009C29AC" w:rsidRDefault="009D531C" w:rsidP="00DE5623">
            <w:pPr>
              <w:spacing w:line="480" w:lineRule="auto"/>
              <w:contextualSpacing/>
              <w:rPr>
                <w:rFonts w:ascii="Times New Roman" w:eastAsia="Yu Gothic" w:hAnsi="Times New Roman" w:cs="Times New Roman"/>
                <w:color w:val="000000"/>
              </w:rPr>
            </w:pPr>
          </w:p>
        </w:tc>
        <w:tc>
          <w:tcPr>
            <w:tcW w:w="2918" w:type="dxa"/>
            <w:tcBorders>
              <w:top w:val="nil"/>
              <w:left w:val="nil"/>
              <w:bottom w:val="single" w:sz="8" w:space="0" w:color="auto"/>
              <w:right w:val="nil"/>
            </w:tcBorders>
            <w:noWrap/>
            <w:vAlign w:val="center"/>
            <w:hideMark/>
          </w:tcPr>
          <w:p w14:paraId="5C19A0FA"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Junior residents who</w:t>
            </w:r>
          </w:p>
          <w:p w14:paraId="5E41821E"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chose a full specialty</w:t>
            </w:r>
          </w:p>
          <w:p w14:paraId="122996F0"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residency training program</w:t>
            </w:r>
          </w:p>
        </w:tc>
        <w:tc>
          <w:tcPr>
            <w:tcW w:w="3027" w:type="dxa"/>
            <w:tcBorders>
              <w:top w:val="nil"/>
              <w:left w:val="nil"/>
              <w:bottom w:val="single" w:sz="8" w:space="0" w:color="auto"/>
              <w:right w:val="nil"/>
            </w:tcBorders>
            <w:noWrap/>
            <w:vAlign w:val="center"/>
            <w:hideMark/>
          </w:tcPr>
          <w:p w14:paraId="60902717"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Junior residents who did not</w:t>
            </w:r>
          </w:p>
          <w:p w14:paraId="15387626"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choose a full specialty</w:t>
            </w:r>
          </w:p>
          <w:p w14:paraId="32194CA6"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residency training program</w:t>
            </w:r>
          </w:p>
        </w:tc>
        <w:tc>
          <w:tcPr>
            <w:tcW w:w="1052" w:type="dxa"/>
            <w:tcBorders>
              <w:top w:val="nil"/>
              <w:left w:val="nil"/>
              <w:bottom w:val="single" w:sz="8" w:space="0" w:color="auto"/>
              <w:right w:val="nil"/>
            </w:tcBorders>
            <w:noWrap/>
            <w:vAlign w:val="center"/>
            <w:hideMark/>
          </w:tcPr>
          <w:p w14:paraId="0F9E42AA"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P</w:t>
            </w:r>
            <w:r w:rsidRPr="009C29AC">
              <w:rPr>
                <w:rFonts w:ascii="Times New Roman" w:eastAsia="Yu Gothic" w:hAnsi="Times New Roman" w:cs="Times New Roman" w:hint="eastAsia"/>
                <w:color w:val="000000"/>
              </w:rPr>
              <w:t>-</w:t>
            </w:r>
            <w:r w:rsidRPr="009C29AC">
              <w:rPr>
                <w:rFonts w:ascii="Times New Roman" w:eastAsia="Yu Gothic" w:hAnsi="Times New Roman" w:cs="Times New Roman"/>
                <w:color w:val="000000"/>
              </w:rPr>
              <w:t>value</w:t>
            </w:r>
          </w:p>
        </w:tc>
      </w:tr>
      <w:tr w:rsidR="009D531C" w:rsidRPr="009C29AC" w14:paraId="146D59B4" w14:textId="77777777" w:rsidTr="00DE5623">
        <w:trPr>
          <w:trHeight w:val="400"/>
        </w:trPr>
        <w:tc>
          <w:tcPr>
            <w:tcW w:w="6481" w:type="dxa"/>
            <w:tcBorders>
              <w:top w:val="nil"/>
              <w:left w:val="nil"/>
              <w:bottom w:val="nil"/>
              <w:right w:val="nil"/>
            </w:tcBorders>
            <w:noWrap/>
            <w:vAlign w:val="center"/>
            <w:hideMark/>
          </w:tcPr>
          <w:p w14:paraId="7DD6F559" w14:textId="77777777" w:rsidR="009D531C" w:rsidRPr="009C29AC" w:rsidRDefault="009D531C" w:rsidP="00DE5623">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Sex</w:t>
            </w:r>
          </w:p>
        </w:tc>
        <w:tc>
          <w:tcPr>
            <w:tcW w:w="2918" w:type="dxa"/>
            <w:tcBorders>
              <w:top w:val="nil"/>
              <w:left w:val="nil"/>
              <w:bottom w:val="nil"/>
              <w:right w:val="nil"/>
            </w:tcBorders>
            <w:noWrap/>
            <w:vAlign w:val="center"/>
            <w:hideMark/>
          </w:tcPr>
          <w:p w14:paraId="3A8F5D9B"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c>
          <w:tcPr>
            <w:tcW w:w="3027" w:type="dxa"/>
            <w:tcBorders>
              <w:top w:val="nil"/>
              <w:left w:val="nil"/>
              <w:bottom w:val="nil"/>
              <w:right w:val="nil"/>
            </w:tcBorders>
            <w:noWrap/>
            <w:vAlign w:val="center"/>
            <w:hideMark/>
          </w:tcPr>
          <w:p w14:paraId="2906C9F8" w14:textId="77777777" w:rsidR="009D531C" w:rsidRPr="009C29AC" w:rsidRDefault="009D531C" w:rsidP="00DE5623">
            <w:pPr>
              <w:spacing w:line="480" w:lineRule="auto"/>
              <w:contextualSpacing/>
              <w:jc w:val="center"/>
              <w:rPr>
                <w:rFonts w:ascii="Times New Roman" w:eastAsia="Times New Roman" w:hAnsi="Times New Roman" w:cs="Times New Roman"/>
              </w:rPr>
            </w:pPr>
          </w:p>
        </w:tc>
        <w:tc>
          <w:tcPr>
            <w:tcW w:w="1052" w:type="dxa"/>
            <w:tcBorders>
              <w:top w:val="nil"/>
              <w:left w:val="nil"/>
              <w:bottom w:val="nil"/>
              <w:right w:val="nil"/>
            </w:tcBorders>
            <w:noWrap/>
            <w:vAlign w:val="center"/>
            <w:hideMark/>
          </w:tcPr>
          <w:p w14:paraId="047EED97"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0.170</w:t>
            </w:r>
          </w:p>
        </w:tc>
      </w:tr>
      <w:tr w:rsidR="009D531C" w:rsidRPr="009C29AC" w14:paraId="6F121F48" w14:textId="77777777" w:rsidTr="00DE5623">
        <w:trPr>
          <w:trHeight w:val="400"/>
        </w:trPr>
        <w:tc>
          <w:tcPr>
            <w:tcW w:w="6481" w:type="dxa"/>
            <w:tcBorders>
              <w:top w:val="nil"/>
              <w:left w:val="nil"/>
              <w:bottom w:val="nil"/>
              <w:right w:val="nil"/>
            </w:tcBorders>
            <w:noWrap/>
            <w:vAlign w:val="center"/>
            <w:hideMark/>
          </w:tcPr>
          <w:p w14:paraId="4217096F"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Male</w:t>
            </w:r>
          </w:p>
        </w:tc>
        <w:tc>
          <w:tcPr>
            <w:tcW w:w="2918" w:type="dxa"/>
            <w:tcBorders>
              <w:top w:val="nil"/>
              <w:left w:val="nil"/>
              <w:bottom w:val="nil"/>
              <w:right w:val="nil"/>
            </w:tcBorders>
            <w:noWrap/>
            <w:vAlign w:val="center"/>
            <w:hideMark/>
          </w:tcPr>
          <w:p w14:paraId="08D1C643"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136</w:t>
            </w:r>
          </w:p>
        </w:tc>
        <w:tc>
          <w:tcPr>
            <w:tcW w:w="3027" w:type="dxa"/>
            <w:tcBorders>
              <w:top w:val="nil"/>
              <w:left w:val="nil"/>
              <w:bottom w:val="nil"/>
              <w:right w:val="nil"/>
            </w:tcBorders>
            <w:noWrap/>
            <w:vAlign w:val="center"/>
            <w:hideMark/>
          </w:tcPr>
          <w:p w14:paraId="72AFB122"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9</w:t>
            </w:r>
          </w:p>
        </w:tc>
        <w:tc>
          <w:tcPr>
            <w:tcW w:w="1052" w:type="dxa"/>
            <w:tcBorders>
              <w:top w:val="nil"/>
              <w:left w:val="nil"/>
              <w:bottom w:val="nil"/>
              <w:right w:val="nil"/>
            </w:tcBorders>
            <w:noWrap/>
            <w:vAlign w:val="center"/>
            <w:hideMark/>
          </w:tcPr>
          <w:p w14:paraId="592B596A"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r>
      <w:tr w:rsidR="009D531C" w:rsidRPr="009C29AC" w14:paraId="739DFD12" w14:textId="77777777" w:rsidTr="00DE5623">
        <w:trPr>
          <w:trHeight w:val="400"/>
        </w:trPr>
        <w:tc>
          <w:tcPr>
            <w:tcW w:w="6481" w:type="dxa"/>
            <w:tcBorders>
              <w:top w:val="nil"/>
              <w:left w:val="nil"/>
              <w:bottom w:val="nil"/>
              <w:right w:val="nil"/>
            </w:tcBorders>
            <w:noWrap/>
            <w:vAlign w:val="center"/>
            <w:hideMark/>
          </w:tcPr>
          <w:p w14:paraId="2546FCF4"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Female</w:t>
            </w:r>
          </w:p>
        </w:tc>
        <w:tc>
          <w:tcPr>
            <w:tcW w:w="2918" w:type="dxa"/>
            <w:tcBorders>
              <w:top w:val="nil"/>
              <w:left w:val="nil"/>
              <w:bottom w:val="nil"/>
              <w:right w:val="nil"/>
            </w:tcBorders>
            <w:noWrap/>
            <w:vAlign w:val="center"/>
            <w:hideMark/>
          </w:tcPr>
          <w:p w14:paraId="2F62D06B"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76</w:t>
            </w:r>
          </w:p>
        </w:tc>
        <w:tc>
          <w:tcPr>
            <w:tcW w:w="3027" w:type="dxa"/>
            <w:tcBorders>
              <w:top w:val="nil"/>
              <w:left w:val="nil"/>
              <w:bottom w:val="nil"/>
              <w:right w:val="nil"/>
            </w:tcBorders>
            <w:noWrap/>
            <w:vAlign w:val="center"/>
            <w:hideMark/>
          </w:tcPr>
          <w:p w14:paraId="7CE2600D"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1</w:t>
            </w:r>
          </w:p>
        </w:tc>
        <w:tc>
          <w:tcPr>
            <w:tcW w:w="1052" w:type="dxa"/>
            <w:tcBorders>
              <w:top w:val="nil"/>
              <w:left w:val="nil"/>
              <w:bottom w:val="nil"/>
              <w:right w:val="nil"/>
            </w:tcBorders>
            <w:noWrap/>
            <w:vAlign w:val="center"/>
            <w:hideMark/>
          </w:tcPr>
          <w:p w14:paraId="138BC1FF"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r>
      <w:tr w:rsidR="009D531C" w:rsidRPr="009C29AC" w14:paraId="41169121" w14:textId="77777777" w:rsidTr="00DE5623">
        <w:trPr>
          <w:trHeight w:val="400"/>
        </w:trPr>
        <w:tc>
          <w:tcPr>
            <w:tcW w:w="6481" w:type="dxa"/>
            <w:tcBorders>
              <w:top w:val="nil"/>
              <w:left w:val="nil"/>
              <w:bottom w:val="nil"/>
              <w:right w:val="nil"/>
            </w:tcBorders>
            <w:noWrap/>
            <w:vAlign w:val="center"/>
            <w:hideMark/>
          </w:tcPr>
          <w:p w14:paraId="0F02868A" w14:textId="77777777" w:rsidR="009D531C" w:rsidRPr="009C29AC" w:rsidRDefault="009D531C" w:rsidP="00DE5623">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Parents</w:t>
            </w:r>
          </w:p>
        </w:tc>
        <w:tc>
          <w:tcPr>
            <w:tcW w:w="2918" w:type="dxa"/>
            <w:tcBorders>
              <w:top w:val="nil"/>
              <w:left w:val="nil"/>
              <w:bottom w:val="nil"/>
              <w:right w:val="nil"/>
            </w:tcBorders>
            <w:noWrap/>
            <w:vAlign w:val="center"/>
            <w:hideMark/>
          </w:tcPr>
          <w:p w14:paraId="6EF01E4B"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c>
          <w:tcPr>
            <w:tcW w:w="3027" w:type="dxa"/>
            <w:tcBorders>
              <w:top w:val="nil"/>
              <w:left w:val="nil"/>
              <w:bottom w:val="nil"/>
              <w:right w:val="nil"/>
            </w:tcBorders>
            <w:noWrap/>
            <w:vAlign w:val="center"/>
            <w:hideMark/>
          </w:tcPr>
          <w:p w14:paraId="0CC70C00" w14:textId="77777777" w:rsidR="009D531C" w:rsidRPr="009C29AC" w:rsidRDefault="009D531C" w:rsidP="00DE5623">
            <w:pPr>
              <w:spacing w:line="480" w:lineRule="auto"/>
              <w:contextualSpacing/>
              <w:jc w:val="center"/>
              <w:rPr>
                <w:rFonts w:ascii="Times New Roman" w:eastAsia="Times New Roman" w:hAnsi="Times New Roman" w:cs="Times New Roman"/>
              </w:rPr>
            </w:pPr>
          </w:p>
        </w:tc>
        <w:tc>
          <w:tcPr>
            <w:tcW w:w="1052" w:type="dxa"/>
            <w:tcBorders>
              <w:top w:val="nil"/>
              <w:left w:val="nil"/>
              <w:bottom w:val="nil"/>
              <w:right w:val="nil"/>
            </w:tcBorders>
            <w:noWrap/>
            <w:vAlign w:val="center"/>
            <w:hideMark/>
          </w:tcPr>
          <w:p w14:paraId="4B240D14"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0.094</w:t>
            </w:r>
          </w:p>
        </w:tc>
      </w:tr>
      <w:tr w:rsidR="009D531C" w:rsidRPr="009C29AC" w14:paraId="2EB5A638" w14:textId="77777777" w:rsidTr="00DE5623">
        <w:trPr>
          <w:trHeight w:val="400"/>
        </w:trPr>
        <w:tc>
          <w:tcPr>
            <w:tcW w:w="6481" w:type="dxa"/>
            <w:tcBorders>
              <w:top w:val="nil"/>
              <w:left w:val="nil"/>
              <w:bottom w:val="nil"/>
              <w:right w:val="nil"/>
            </w:tcBorders>
            <w:noWrap/>
            <w:vAlign w:val="center"/>
            <w:hideMark/>
          </w:tcPr>
          <w:p w14:paraId="19CA892A"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Not doctor</w:t>
            </w:r>
          </w:p>
        </w:tc>
        <w:tc>
          <w:tcPr>
            <w:tcW w:w="2918" w:type="dxa"/>
            <w:tcBorders>
              <w:top w:val="nil"/>
              <w:left w:val="nil"/>
              <w:bottom w:val="nil"/>
              <w:right w:val="nil"/>
            </w:tcBorders>
            <w:noWrap/>
            <w:vAlign w:val="center"/>
            <w:hideMark/>
          </w:tcPr>
          <w:p w14:paraId="09FCD280"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66</w:t>
            </w:r>
          </w:p>
        </w:tc>
        <w:tc>
          <w:tcPr>
            <w:tcW w:w="3027" w:type="dxa"/>
            <w:tcBorders>
              <w:top w:val="nil"/>
              <w:left w:val="nil"/>
              <w:bottom w:val="nil"/>
              <w:right w:val="nil"/>
            </w:tcBorders>
            <w:noWrap/>
            <w:vAlign w:val="center"/>
            <w:hideMark/>
          </w:tcPr>
          <w:p w14:paraId="43241B7E"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5</w:t>
            </w:r>
          </w:p>
        </w:tc>
        <w:tc>
          <w:tcPr>
            <w:tcW w:w="1052" w:type="dxa"/>
            <w:tcBorders>
              <w:top w:val="nil"/>
              <w:left w:val="nil"/>
              <w:bottom w:val="nil"/>
              <w:right w:val="nil"/>
            </w:tcBorders>
            <w:noWrap/>
            <w:vAlign w:val="center"/>
            <w:hideMark/>
          </w:tcPr>
          <w:p w14:paraId="5B3F83F1"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r>
      <w:tr w:rsidR="009D531C" w:rsidRPr="009C29AC" w14:paraId="0B0153D6" w14:textId="77777777" w:rsidTr="00DE5623">
        <w:trPr>
          <w:trHeight w:val="400"/>
        </w:trPr>
        <w:tc>
          <w:tcPr>
            <w:tcW w:w="6481" w:type="dxa"/>
            <w:tcBorders>
              <w:top w:val="nil"/>
              <w:left w:val="nil"/>
              <w:bottom w:val="nil"/>
              <w:right w:val="nil"/>
            </w:tcBorders>
            <w:noWrap/>
            <w:vAlign w:val="center"/>
            <w:hideMark/>
          </w:tcPr>
          <w:p w14:paraId="09B67AE1"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General practitioner</w:t>
            </w:r>
          </w:p>
        </w:tc>
        <w:tc>
          <w:tcPr>
            <w:tcW w:w="2918" w:type="dxa"/>
            <w:tcBorders>
              <w:top w:val="nil"/>
              <w:left w:val="nil"/>
              <w:bottom w:val="nil"/>
              <w:right w:val="nil"/>
            </w:tcBorders>
            <w:noWrap/>
            <w:vAlign w:val="center"/>
            <w:hideMark/>
          </w:tcPr>
          <w:p w14:paraId="3894B69F"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67</w:t>
            </w:r>
          </w:p>
        </w:tc>
        <w:tc>
          <w:tcPr>
            <w:tcW w:w="3027" w:type="dxa"/>
            <w:tcBorders>
              <w:top w:val="nil"/>
              <w:left w:val="nil"/>
              <w:bottom w:val="nil"/>
              <w:right w:val="nil"/>
            </w:tcBorders>
            <w:noWrap/>
            <w:vAlign w:val="center"/>
            <w:hideMark/>
          </w:tcPr>
          <w:p w14:paraId="3C2EC409"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w:t>
            </w:r>
          </w:p>
        </w:tc>
        <w:tc>
          <w:tcPr>
            <w:tcW w:w="1052" w:type="dxa"/>
            <w:tcBorders>
              <w:top w:val="nil"/>
              <w:left w:val="nil"/>
              <w:bottom w:val="nil"/>
              <w:right w:val="nil"/>
            </w:tcBorders>
            <w:noWrap/>
            <w:vAlign w:val="center"/>
            <w:hideMark/>
          </w:tcPr>
          <w:p w14:paraId="692351AD"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r>
      <w:tr w:rsidR="009D531C" w:rsidRPr="009C29AC" w14:paraId="146C2DCF" w14:textId="77777777" w:rsidTr="00DE5623">
        <w:trPr>
          <w:trHeight w:val="400"/>
        </w:trPr>
        <w:tc>
          <w:tcPr>
            <w:tcW w:w="6481" w:type="dxa"/>
            <w:tcBorders>
              <w:top w:val="nil"/>
              <w:left w:val="nil"/>
              <w:bottom w:val="nil"/>
              <w:right w:val="nil"/>
            </w:tcBorders>
            <w:noWrap/>
            <w:vAlign w:val="center"/>
            <w:hideMark/>
          </w:tcPr>
          <w:p w14:paraId="4CF9E121"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Hospital doctor</w:t>
            </w:r>
          </w:p>
        </w:tc>
        <w:tc>
          <w:tcPr>
            <w:tcW w:w="2918" w:type="dxa"/>
            <w:tcBorders>
              <w:top w:val="nil"/>
              <w:left w:val="nil"/>
              <w:bottom w:val="nil"/>
              <w:right w:val="nil"/>
            </w:tcBorders>
            <w:noWrap/>
            <w:vAlign w:val="center"/>
            <w:hideMark/>
          </w:tcPr>
          <w:p w14:paraId="293E8528"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62</w:t>
            </w:r>
          </w:p>
        </w:tc>
        <w:tc>
          <w:tcPr>
            <w:tcW w:w="3027" w:type="dxa"/>
            <w:tcBorders>
              <w:top w:val="nil"/>
              <w:left w:val="nil"/>
              <w:bottom w:val="nil"/>
              <w:right w:val="nil"/>
            </w:tcBorders>
            <w:noWrap/>
            <w:vAlign w:val="center"/>
            <w:hideMark/>
          </w:tcPr>
          <w:p w14:paraId="5E872506"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4</w:t>
            </w:r>
          </w:p>
        </w:tc>
        <w:tc>
          <w:tcPr>
            <w:tcW w:w="1052" w:type="dxa"/>
            <w:tcBorders>
              <w:top w:val="nil"/>
              <w:left w:val="nil"/>
              <w:bottom w:val="nil"/>
              <w:right w:val="nil"/>
            </w:tcBorders>
            <w:noWrap/>
            <w:vAlign w:val="center"/>
            <w:hideMark/>
          </w:tcPr>
          <w:p w14:paraId="01A43AB0"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r>
      <w:tr w:rsidR="009D531C" w:rsidRPr="009C29AC" w14:paraId="70013CCB" w14:textId="77777777" w:rsidTr="00DE5623">
        <w:trPr>
          <w:trHeight w:val="400"/>
        </w:trPr>
        <w:tc>
          <w:tcPr>
            <w:tcW w:w="6481" w:type="dxa"/>
            <w:tcBorders>
              <w:top w:val="nil"/>
              <w:left w:val="nil"/>
              <w:bottom w:val="nil"/>
              <w:right w:val="nil"/>
            </w:tcBorders>
            <w:noWrap/>
            <w:vAlign w:val="center"/>
            <w:hideMark/>
          </w:tcPr>
          <w:p w14:paraId="152616B3"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Dentist</w:t>
            </w:r>
          </w:p>
        </w:tc>
        <w:tc>
          <w:tcPr>
            <w:tcW w:w="2918" w:type="dxa"/>
            <w:tcBorders>
              <w:top w:val="nil"/>
              <w:left w:val="nil"/>
              <w:bottom w:val="nil"/>
              <w:right w:val="nil"/>
            </w:tcBorders>
            <w:noWrap/>
            <w:vAlign w:val="center"/>
            <w:hideMark/>
          </w:tcPr>
          <w:p w14:paraId="71418E5A"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13</w:t>
            </w:r>
          </w:p>
        </w:tc>
        <w:tc>
          <w:tcPr>
            <w:tcW w:w="3027" w:type="dxa"/>
            <w:tcBorders>
              <w:top w:val="nil"/>
              <w:left w:val="nil"/>
              <w:bottom w:val="nil"/>
              <w:right w:val="nil"/>
            </w:tcBorders>
            <w:noWrap/>
            <w:vAlign w:val="center"/>
            <w:hideMark/>
          </w:tcPr>
          <w:p w14:paraId="7AFF1987"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1</w:t>
            </w:r>
          </w:p>
        </w:tc>
        <w:tc>
          <w:tcPr>
            <w:tcW w:w="1052" w:type="dxa"/>
            <w:tcBorders>
              <w:top w:val="nil"/>
              <w:left w:val="nil"/>
              <w:bottom w:val="nil"/>
              <w:right w:val="nil"/>
            </w:tcBorders>
            <w:noWrap/>
            <w:vAlign w:val="center"/>
            <w:hideMark/>
          </w:tcPr>
          <w:p w14:paraId="278337D2"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r>
      <w:tr w:rsidR="009D531C" w:rsidRPr="009C29AC" w14:paraId="17D408D8" w14:textId="77777777" w:rsidTr="00DE5623">
        <w:trPr>
          <w:trHeight w:val="400"/>
        </w:trPr>
        <w:tc>
          <w:tcPr>
            <w:tcW w:w="6481" w:type="dxa"/>
            <w:tcBorders>
              <w:top w:val="nil"/>
              <w:left w:val="nil"/>
              <w:bottom w:val="nil"/>
              <w:right w:val="nil"/>
            </w:tcBorders>
            <w:noWrap/>
            <w:vAlign w:val="center"/>
            <w:hideMark/>
          </w:tcPr>
          <w:p w14:paraId="7A8618DA" w14:textId="77777777" w:rsidR="009D531C" w:rsidRPr="009C29AC" w:rsidRDefault="009D531C" w:rsidP="00DE5623">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University</w:t>
            </w:r>
          </w:p>
        </w:tc>
        <w:tc>
          <w:tcPr>
            <w:tcW w:w="2918" w:type="dxa"/>
            <w:tcBorders>
              <w:top w:val="nil"/>
              <w:left w:val="nil"/>
              <w:bottom w:val="nil"/>
              <w:right w:val="nil"/>
            </w:tcBorders>
            <w:noWrap/>
            <w:vAlign w:val="center"/>
            <w:hideMark/>
          </w:tcPr>
          <w:p w14:paraId="05744CA0"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c>
          <w:tcPr>
            <w:tcW w:w="3027" w:type="dxa"/>
            <w:tcBorders>
              <w:top w:val="nil"/>
              <w:left w:val="nil"/>
              <w:bottom w:val="nil"/>
              <w:right w:val="nil"/>
            </w:tcBorders>
            <w:noWrap/>
            <w:vAlign w:val="center"/>
            <w:hideMark/>
          </w:tcPr>
          <w:p w14:paraId="59AC391E" w14:textId="77777777" w:rsidR="009D531C" w:rsidRPr="009C29AC" w:rsidRDefault="009D531C" w:rsidP="00DE5623">
            <w:pPr>
              <w:spacing w:line="480" w:lineRule="auto"/>
              <w:contextualSpacing/>
              <w:jc w:val="center"/>
              <w:rPr>
                <w:rFonts w:ascii="Times New Roman" w:eastAsia="Times New Roman" w:hAnsi="Times New Roman" w:cs="Times New Roman"/>
              </w:rPr>
            </w:pPr>
          </w:p>
        </w:tc>
        <w:tc>
          <w:tcPr>
            <w:tcW w:w="1052" w:type="dxa"/>
            <w:tcBorders>
              <w:top w:val="nil"/>
              <w:left w:val="nil"/>
              <w:bottom w:val="nil"/>
              <w:right w:val="nil"/>
            </w:tcBorders>
            <w:noWrap/>
            <w:vAlign w:val="center"/>
            <w:hideMark/>
          </w:tcPr>
          <w:p w14:paraId="3F180712"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0.032</w:t>
            </w:r>
          </w:p>
        </w:tc>
      </w:tr>
      <w:tr w:rsidR="009D531C" w:rsidRPr="009C29AC" w14:paraId="555021F4" w14:textId="77777777" w:rsidTr="00DE5623">
        <w:trPr>
          <w:trHeight w:val="400"/>
        </w:trPr>
        <w:tc>
          <w:tcPr>
            <w:tcW w:w="6481" w:type="dxa"/>
            <w:tcBorders>
              <w:top w:val="nil"/>
              <w:left w:val="nil"/>
              <w:bottom w:val="nil"/>
              <w:right w:val="nil"/>
            </w:tcBorders>
            <w:noWrap/>
            <w:vAlign w:val="center"/>
            <w:hideMark/>
          </w:tcPr>
          <w:p w14:paraId="3C640F00"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Private medical university</w:t>
            </w:r>
          </w:p>
        </w:tc>
        <w:tc>
          <w:tcPr>
            <w:tcW w:w="2918" w:type="dxa"/>
            <w:tcBorders>
              <w:top w:val="nil"/>
              <w:left w:val="nil"/>
              <w:bottom w:val="nil"/>
              <w:right w:val="nil"/>
            </w:tcBorders>
            <w:noWrap/>
            <w:vAlign w:val="center"/>
            <w:hideMark/>
          </w:tcPr>
          <w:p w14:paraId="65A0463E"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198</w:t>
            </w:r>
          </w:p>
        </w:tc>
        <w:tc>
          <w:tcPr>
            <w:tcW w:w="3027" w:type="dxa"/>
            <w:tcBorders>
              <w:top w:val="nil"/>
              <w:left w:val="nil"/>
              <w:bottom w:val="nil"/>
              <w:right w:val="nil"/>
            </w:tcBorders>
            <w:noWrap/>
            <w:vAlign w:val="center"/>
            <w:hideMark/>
          </w:tcPr>
          <w:p w14:paraId="50B3B128"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7</w:t>
            </w:r>
          </w:p>
        </w:tc>
        <w:tc>
          <w:tcPr>
            <w:tcW w:w="1052" w:type="dxa"/>
            <w:tcBorders>
              <w:top w:val="nil"/>
              <w:left w:val="nil"/>
              <w:bottom w:val="nil"/>
              <w:right w:val="nil"/>
            </w:tcBorders>
            <w:noWrap/>
            <w:vAlign w:val="center"/>
            <w:hideMark/>
          </w:tcPr>
          <w:p w14:paraId="18A0364F"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r>
      <w:tr w:rsidR="009D531C" w:rsidRPr="009C29AC" w14:paraId="550D5536" w14:textId="77777777" w:rsidTr="00DE5623">
        <w:trPr>
          <w:trHeight w:val="400"/>
        </w:trPr>
        <w:tc>
          <w:tcPr>
            <w:tcW w:w="6481" w:type="dxa"/>
            <w:tcBorders>
              <w:top w:val="nil"/>
              <w:left w:val="nil"/>
              <w:bottom w:val="nil"/>
              <w:right w:val="nil"/>
            </w:tcBorders>
            <w:noWrap/>
            <w:vAlign w:val="center"/>
            <w:hideMark/>
          </w:tcPr>
          <w:p w14:paraId="7E3382C0"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Public university</w:t>
            </w:r>
          </w:p>
        </w:tc>
        <w:tc>
          <w:tcPr>
            <w:tcW w:w="2918" w:type="dxa"/>
            <w:tcBorders>
              <w:top w:val="nil"/>
              <w:left w:val="nil"/>
              <w:bottom w:val="nil"/>
              <w:right w:val="nil"/>
            </w:tcBorders>
            <w:noWrap/>
            <w:vAlign w:val="center"/>
            <w:hideMark/>
          </w:tcPr>
          <w:p w14:paraId="192BFC49"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14</w:t>
            </w:r>
          </w:p>
        </w:tc>
        <w:tc>
          <w:tcPr>
            <w:tcW w:w="3027" w:type="dxa"/>
            <w:tcBorders>
              <w:top w:val="nil"/>
              <w:left w:val="nil"/>
              <w:bottom w:val="nil"/>
              <w:right w:val="nil"/>
            </w:tcBorders>
            <w:noWrap/>
            <w:vAlign w:val="center"/>
            <w:hideMark/>
          </w:tcPr>
          <w:p w14:paraId="477A2BCD"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3</w:t>
            </w:r>
          </w:p>
        </w:tc>
        <w:tc>
          <w:tcPr>
            <w:tcW w:w="1052" w:type="dxa"/>
            <w:tcBorders>
              <w:top w:val="nil"/>
              <w:left w:val="nil"/>
              <w:bottom w:val="nil"/>
              <w:right w:val="nil"/>
            </w:tcBorders>
            <w:noWrap/>
            <w:vAlign w:val="center"/>
            <w:hideMark/>
          </w:tcPr>
          <w:p w14:paraId="34EF228D"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r>
      <w:tr w:rsidR="009D531C" w:rsidRPr="009C29AC" w14:paraId="451E6485" w14:textId="77777777" w:rsidTr="00DE5623">
        <w:trPr>
          <w:trHeight w:val="400"/>
        </w:trPr>
        <w:tc>
          <w:tcPr>
            <w:tcW w:w="6481" w:type="dxa"/>
            <w:tcBorders>
              <w:top w:val="nil"/>
              <w:left w:val="nil"/>
              <w:bottom w:val="nil"/>
              <w:right w:val="nil"/>
            </w:tcBorders>
            <w:noWrap/>
            <w:vAlign w:val="center"/>
            <w:hideMark/>
          </w:tcPr>
          <w:p w14:paraId="7B8AD839" w14:textId="77777777" w:rsidR="009D531C" w:rsidRPr="009C29AC" w:rsidRDefault="009D531C" w:rsidP="00DE5623">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Repeat</w:t>
            </w:r>
            <w:r w:rsidRPr="009C29AC">
              <w:rPr>
                <w:rFonts w:ascii="Times New Roman" w:eastAsia="Yu Gothic" w:hAnsi="Times New Roman" w:cs="Times New Roman" w:hint="eastAsia"/>
                <w:color w:val="000000"/>
              </w:rPr>
              <w:t>ed</w:t>
            </w:r>
            <w:r w:rsidRPr="009C29AC">
              <w:rPr>
                <w:rFonts w:ascii="Times New Roman" w:eastAsia="Yu Gothic" w:hAnsi="Times New Roman" w:cs="Times New Roman"/>
                <w:color w:val="000000"/>
              </w:rPr>
              <w:t xml:space="preserve"> </w:t>
            </w:r>
            <w:r w:rsidRPr="009C29AC">
              <w:rPr>
                <w:rFonts w:ascii="Times New Roman" w:eastAsia="Yu Gothic" w:hAnsi="Times New Roman" w:cs="Times New Roman"/>
                <w:bCs/>
                <w:color w:val="0000FF"/>
              </w:rPr>
              <w:t>at least one year of medical school</w:t>
            </w:r>
          </w:p>
        </w:tc>
        <w:tc>
          <w:tcPr>
            <w:tcW w:w="2918" w:type="dxa"/>
            <w:tcBorders>
              <w:top w:val="nil"/>
              <w:left w:val="nil"/>
              <w:bottom w:val="nil"/>
              <w:right w:val="nil"/>
            </w:tcBorders>
            <w:noWrap/>
            <w:vAlign w:val="center"/>
            <w:hideMark/>
          </w:tcPr>
          <w:p w14:paraId="1895FA38"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22</w:t>
            </w:r>
          </w:p>
        </w:tc>
        <w:tc>
          <w:tcPr>
            <w:tcW w:w="3027" w:type="dxa"/>
            <w:tcBorders>
              <w:top w:val="nil"/>
              <w:left w:val="nil"/>
              <w:bottom w:val="nil"/>
              <w:right w:val="nil"/>
            </w:tcBorders>
            <w:noWrap/>
            <w:vAlign w:val="center"/>
            <w:hideMark/>
          </w:tcPr>
          <w:p w14:paraId="4CAD0565"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3</w:t>
            </w:r>
          </w:p>
        </w:tc>
        <w:tc>
          <w:tcPr>
            <w:tcW w:w="1052" w:type="dxa"/>
            <w:tcBorders>
              <w:top w:val="nil"/>
              <w:left w:val="nil"/>
              <w:bottom w:val="nil"/>
              <w:right w:val="nil"/>
            </w:tcBorders>
            <w:noWrap/>
            <w:vAlign w:val="center"/>
            <w:hideMark/>
          </w:tcPr>
          <w:p w14:paraId="24B4BF5F"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0.064</w:t>
            </w:r>
          </w:p>
        </w:tc>
      </w:tr>
      <w:tr w:rsidR="009D531C" w:rsidRPr="009C29AC" w14:paraId="71CFBD55" w14:textId="77777777" w:rsidTr="00DE5623">
        <w:trPr>
          <w:trHeight w:val="400"/>
        </w:trPr>
        <w:tc>
          <w:tcPr>
            <w:tcW w:w="6481" w:type="dxa"/>
            <w:tcBorders>
              <w:top w:val="nil"/>
              <w:left w:val="nil"/>
              <w:bottom w:val="nil"/>
              <w:right w:val="nil"/>
            </w:tcBorders>
            <w:noWrap/>
            <w:vAlign w:val="center"/>
            <w:hideMark/>
          </w:tcPr>
          <w:p w14:paraId="3A032752" w14:textId="77777777" w:rsidR="009D531C" w:rsidRPr="009C29AC" w:rsidRDefault="009D531C" w:rsidP="00DE5623">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Ret</w:t>
            </w:r>
            <w:r w:rsidRPr="009C29AC">
              <w:rPr>
                <w:rFonts w:ascii="Times New Roman" w:eastAsia="Yu Gothic" w:hAnsi="Times New Roman" w:cs="Times New Roman" w:hint="eastAsia"/>
                <w:color w:val="000000"/>
              </w:rPr>
              <w:t>ook</w:t>
            </w:r>
            <w:r w:rsidRPr="009C29AC">
              <w:rPr>
                <w:rFonts w:ascii="Times New Roman" w:eastAsia="Yu Gothic" w:hAnsi="Times New Roman" w:cs="Times New Roman"/>
                <w:color w:val="000000"/>
              </w:rPr>
              <w:t xml:space="preserve"> the entrance exam</w:t>
            </w:r>
          </w:p>
        </w:tc>
        <w:tc>
          <w:tcPr>
            <w:tcW w:w="2918" w:type="dxa"/>
            <w:tcBorders>
              <w:top w:val="nil"/>
              <w:left w:val="nil"/>
              <w:bottom w:val="nil"/>
              <w:right w:val="nil"/>
            </w:tcBorders>
            <w:noWrap/>
            <w:vAlign w:val="center"/>
            <w:hideMark/>
          </w:tcPr>
          <w:p w14:paraId="260848EF"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17</w:t>
            </w:r>
          </w:p>
        </w:tc>
        <w:tc>
          <w:tcPr>
            <w:tcW w:w="3027" w:type="dxa"/>
            <w:tcBorders>
              <w:top w:val="nil"/>
              <w:left w:val="nil"/>
              <w:bottom w:val="nil"/>
              <w:right w:val="nil"/>
            </w:tcBorders>
            <w:noWrap/>
            <w:vAlign w:val="center"/>
            <w:hideMark/>
          </w:tcPr>
          <w:p w14:paraId="26E2D1FE"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w:t>
            </w:r>
          </w:p>
        </w:tc>
        <w:tc>
          <w:tcPr>
            <w:tcW w:w="1052" w:type="dxa"/>
            <w:tcBorders>
              <w:top w:val="nil"/>
              <w:left w:val="nil"/>
              <w:bottom w:val="nil"/>
              <w:right w:val="nil"/>
            </w:tcBorders>
            <w:noWrap/>
            <w:vAlign w:val="center"/>
            <w:hideMark/>
          </w:tcPr>
          <w:p w14:paraId="669EB697"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1.000</w:t>
            </w:r>
          </w:p>
        </w:tc>
      </w:tr>
      <w:tr w:rsidR="009D531C" w:rsidRPr="009C29AC" w14:paraId="784D32B5" w14:textId="77777777" w:rsidTr="00DE5623">
        <w:trPr>
          <w:trHeight w:val="400"/>
        </w:trPr>
        <w:tc>
          <w:tcPr>
            <w:tcW w:w="6481" w:type="dxa"/>
            <w:tcBorders>
              <w:top w:val="nil"/>
              <w:left w:val="nil"/>
              <w:bottom w:val="nil"/>
              <w:right w:val="nil"/>
            </w:tcBorders>
            <w:noWrap/>
            <w:vAlign w:val="center"/>
            <w:hideMark/>
          </w:tcPr>
          <w:p w14:paraId="499F5718" w14:textId="77777777" w:rsidR="009D531C" w:rsidRPr="009C29AC" w:rsidRDefault="009D531C" w:rsidP="00DE5623">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Specialties of interest for PGY1 residents at time of EM rotation</w:t>
            </w:r>
          </w:p>
        </w:tc>
        <w:tc>
          <w:tcPr>
            <w:tcW w:w="2918" w:type="dxa"/>
            <w:tcBorders>
              <w:top w:val="nil"/>
              <w:left w:val="nil"/>
              <w:bottom w:val="nil"/>
              <w:right w:val="nil"/>
            </w:tcBorders>
            <w:noWrap/>
            <w:vAlign w:val="center"/>
            <w:hideMark/>
          </w:tcPr>
          <w:p w14:paraId="00DD1F3F"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c>
          <w:tcPr>
            <w:tcW w:w="3027" w:type="dxa"/>
            <w:tcBorders>
              <w:top w:val="nil"/>
              <w:left w:val="nil"/>
              <w:bottom w:val="nil"/>
              <w:right w:val="nil"/>
            </w:tcBorders>
            <w:noWrap/>
            <w:vAlign w:val="center"/>
            <w:hideMark/>
          </w:tcPr>
          <w:p w14:paraId="3E045A1A" w14:textId="77777777" w:rsidR="009D531C" w:rsidRPr="009C29AC" w:rsidRDefault="009D531C" w:rsidP="00DE5623">
            <w:pPr>
              <w:spacing w:line="480" w:lineRule="auto"/>
              <w:contextualSpacing/>
              <w:jc w:val="center"/>
              <w:rPr>
                <w:rFonts w:ascii="Times New Roman" w:eastAsia="Times New Roman" w:hAnsi="Times New Roman" w:cs="Times New Roman"/>
              </w:rPr>
            </w:pPr>
          </w:p>
        </w:tc>
        <w:tc>
          <w:tcPr>
            <w:tcW w:w="1052" w:type="dxa"/>
            <w:tcBorders>
              <w:top w:val="nil"/>
              <w:left w:val="nil"/>
              <w:bottom w:val="nil"/>
              <w:right w:val="nil"/>
            </w:tcBorders>
            <w:noWrap/>
            <w:vAlign w:val="center"/>
            <w:hideMark/>
          </w:tcPr>
          <w:p w14:paraId="48016359"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&lt;0.001</w:t>
            </w:r>
          </w:p>
        </w:tc>
      </w:tr>
      <w:tr w:rsidR="009D531C" w:rsidRPr="009C29AC" w14:paraId="3EF9C855" w14:textId="77777777" w:rsidTr="00DE5623">
        <w:trPr>
          <w:trHeight w:val="400"/>
        </w:trPr>
        <w:tc>
          <w:tcPr>
            <w:tcW w:w="6481" w:type="dxa"/>
            <w:tcBorders>
              <w:top w:val="nil"/>
              <w:left w:val="nil"/>
              <w:bottom w:val="nil"/>
              <w:right w:val="nil"/>
            </w:tcBorders>
            <w:noWrap/>
            <w:vAlign w:val="center"/>
            <w:hideMark/>
          </w:tcPr>
          <w:p w14:paraId="449F40BD"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lastRenderedPageBreak/>
              <w:t>Internal Medicine Group</w:t>
            </w:r>
          </w:p>
        </w:tc>
        <w:tc>
          <w:tcPr>
            <w:tcW w:w="2918" w:type="dxa"/>
            <w:tcBorders>
              <w:top w:val="nil"/>
              <w:left w:val="nil"/>
              <w:bottom w:val="nil"/>
              <w:right w:val="nil"/>
            </w:tcBorders>
            <w:noWrap/>
            <w:vAlign w:val="center"/>
            <w:hideMark/>
          </w:tcPr>
          <w:p w14:paraId="2C837D96"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86</w:t>
            </w:r>
          </w:p>
        </w:tc>
        <w:tc>
          <w:tcPr>
            <w:tcW w:w="3027" w:type="dxa"/>
            <w:tcBorders>
              <w:top w:val="nil"/>
              <w:left w:val="nil"/>
              <w:bottom w:val="nil"/>
              <w:right w:val="nil"/>
            </w:tcBorders>
            <w:noWrap/>
            <w:vAlign w:val="center"/>
            <w:hideMark/>
          </w:tcPr>
          <w:p w14:paraId="4B759EAF"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w:t>
            </w:r>
          </w:p>
        </w:tc>
        <w:tc>
          <w:tcPr>
            <w:tcW w:w="1052" w:type="dxa"/>
            <w:tcBorders>
              <w:top w:val="nil"/>
              <w:left w:val="nil"/>
              <w:bottom w:val="nil"/>
              <w:right w:val="nil"/>
            </w:tcBorders>
            <w:noWrap/>
            <w:vAlign w:val="center"/>
            <w:hideMark/>
          </w:tcPr>
          <w:p w14:paraId="7A558C71"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r>
      <w:tr w:rsidR="009D531C" w:rsidRPr="009C29AC" w14:paraId="3B7AAAD4" w14:textId="77777777" w:rsidTr="00DE5623">
        <w:trPr>
          <w:trHeight w:val="400"/>
        </w:trPr>
        <w:tc>
          <w:tcPr>
            <w:tcW w:w="6481" w:type="dxa"/>
            <w:tcBorders>
              <w:top w:val="nil"/>
              <w:left w:val="nil"/>
              <w:bottom w:val="nil"/>
              <w:right w:val="nil"/>
            </w:tcBorders>
            <w:noWrap/>
            <w:vAlign w:val="center"/>
            <w:hideMark/>
          </w:tcPr>
          <w:p w14:paraId="0F873355"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Surgery Group</w:t>
            </w:r>
          </w:p>
        </w:tc>
        <w:tc>
          <w:tcPr>
            <w:tcW w:w="2918" w:type="dxa"/>
            <w:tcBorders>
              <w:top w:val="nil"/>
              <w:left w:val="nil"/>
              <w:bottom w:val="nil"/>
              <w:right w:val="nil"/>
            </w:tcBorders>
            <w:noWrap/>
            <w:vAlign w:val="center"/>
            <w:hideMark/>
          </w:tcPr>
          <w:p w14:paraId="50C8FE2C"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59</w:t>
            </w:r>
          </w:p>
        </w:tc>
        <w:tc>
          <w:tcPr>
            <w:tcW w:w="3027" w:type="dxa"/>
            <w:tcBorders>
              <w:top w:val="nil"/>
              <w:left w:val="nil"/>
              <w:bottom w:val="nil"/>
              <w:right w:val="nil"/>
            </w:tcBorders>
            <w:noWrap/>
            <w:vAlign w:val="center"/>
            <w:hideMark/>
          </w:tcPr>
          <w:p w14:paraId="49CBC3F6"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w:t>
            </w:r>
          </w:p>
        </w:tc>
        <w:tc>
          <w:tcPr>
            <w:tcW w:w="1052" w:type="dxa"/>
            <w:tcBorders>
              <w:top w:val="nil"/>
              <w:left w:val="nil"/>
              <w:bottom w:val="nil"/>
              <w:right w:val="nil"/>
            </w:tcBorders>
            <w:noWrap/>
            <w:vAlign w:val="center"/>
            <w:hideMark/>
          </w:tcPr>
          <w:p w14:paraId="29299660"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r>
      <w:tr w:rsidR="009D531C" w:rsidRPr="009C29AC" w14:paraId="68123625" w14:textId="77777777" w:rsidTr="00DE5623">
        <w:trPr>
          <w:trHeight w:val="400"/>
        </w:trPr>
        <w:tc>
          <w:tcPr>
            <w:tcW w:w="6481" w:type="dxa"/>
            <w:tcBorders>
              <w:top w:val="nil"/>
              <w:left w:val="nil"/>
              <w:bottom w:val="nil"/>
              <w:right w:val="nil"/>
            </w:tcBorders>
            <w:noWrap/>
            <w:vAlign w:val="center"/>
            <w:hideMark/>
          </w:tcPr>
          <w:p w14:paraId="6BF86B91"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Others Group</w:t>
            </w:r>
          </w:p>
        </w:tc>
        <w:tc>
          <w:tcPr>
            <w:tcW w:w="2918" w:type="dxa"/>
            <w:tcBorders>
              <w:top w:val="nil"/>
              <w:left w:val="nil"/>
              <w:bottom w:val="nil"/>
              <w:right w:val="nil"/>
            </w:tcBorders>
            <w:noWrap/>
            <w:vAlign w:val="center"/>
            <w:hideMark/>
          </w:tcPr>
          <w:p w14:paraId="344390BD"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67</w:t>
            </w:r>
          </w:p>
        </w:tc>
        <w:tc>
          <w:tcPr>
            <w:tcW w:w="3027" w:type="dxa"/>
            <w:tcBorders>
              <w:top w:val="nil"/>
              <w:left w:val="nil"/>
              <w:bottom w:val="nil"/>
              <w:right w:val="nil"/>
            </w:tcBorders>
            <w:noWrap/>
            <w:vAlign w:val="center"/>
            <w:hideMark/>
          </w:tcPr>
          <w:p w14:paraId="1F146E44"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10</w:t>
            </w:r>
          </w:p>
        </w:tc>
        <w:tc>
          <w:tcPr>
            <w:tcW w:w="1052" w:type="dxa"/>
            <w:tcBorders>
              <w:top w:val="nil"/>
              <w:left w:val="nil"/>
              <w:bottom w:val="nil"/>
              <w:right w:val="nil"/>
            </w:tcBorders>
            <w:noWrap/>
            <w:vAlign w:val="center"/>
            <w:hideMark/>
          </w:tcPr>
          <w:p w14:paraId="6DD6E4BE"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r>
      <w:tr w:rsidR="009D531C" w:rsidRPr="009C29AC" w14:paraId="4A0863E3" w14:textId="77777777" w:rsidTr="00DE5623">
        <w:trPr>
          <w:trHeight w:val="400"/>
        </w:trPr>
        <w:tc>
          <w:tcPr>
            <w:tcW w:w="6481" w:type="dxa"/>
            <w:tcBorders>
              <w:top w:val="nil"/>
              <w:left w:val="nil"/>
              <w:bottom w:val="nil"/>
              <w:right w:val="nil"/>
            </w:tcBorders>
            <w:noWrap/>
            <w:vAlign w:val="center"/>
            <w:hideMark/>
          </w:tcPr>
          <w:p w14:paraId="1DB423A7" w14:textId="77777777" w:rsidR="009D531C" w:rsidRPr="009C29AC" w:rsidRDefault="009D531C" w:rsidP="00DE5623">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Club activities</w:t>
            </w:r>
          </w:p>
        </w:tc>
        <w:tc>
          <w:tcPr>
            <w:tcW w:w="2918" w:type="dxa"/>
            <w:tcBorders>
              <w:top w:val="nil"/>
              <w:left w:val="nil"/>
              <w:bottom w:val="nil"/>
              <w:right w:val="nil"/>
            </w:tcBorders>
            <w:noWrap/>
            <w:vAlign w:val="center"/>
            <w:hideMark/>
          </w:tcPr>
          <w:p w14:paraId="22C87AF6"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c>
          <w:tcPr>
            <w:tcW w:w="3027" w:type="dxa"/>
            <w:tcBorders>
              <w:top w:val="nil"/>
              <w:left w:val="nil"/>
              <w:bottom w:val="nil"/>
              <w:right w:val="nil"/>
            </w:tcBorders>
            <w:noWrap/>
            <w:vAlign w:val="center"/>
            <w:hideMark/>
          </w:tcPr>
          <w:p w14:paraId="0021F92D" w14:textId="77777777" w:rsidR="009D531C" w:rsidRPr="009C29AC" w:rsidRDefault="009D531C" w:rsidP="00DE5623">
            <w:pPr>
              <w:spacing w:line="480" w:lineRule="auto"/>
              <w:contextualSpacing/>
              <w:jc w:val="center"/>
              <w:rPr>
                <w:rFonts w:ascii="Times New Roman" w:eastAsia="Times New Roman" w:hAnsi="Times New Roman" w:cs="Times New Roman"/>
              </w:rPr>
            </w:pPr>
          </w:p>
        </w:tc>
        <w:tc>
          <w:tcPr>
            <w:tcW w:w="1052" w:type="dxa"/>
            <w:tcBorders>
              <w:top w:val="nil"/>
              <w:left w:val="nil"/>
              <w:bottom w:val="nil"/>
              <w:right w:val="nil"/>
            </w:tcBorders>
            <w:noWrap/>
            <w:vAlign w:val="center"/>
            <w:hideMark/>
          </w:tcPr>
          <w:p w14:paraId="3260E39A"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0.939</w:t>
            </w:r>
          </w:p>
        </w:tc>
      </w:tr>
      <w:tr w:rsidR="009D531C" w:rsidRPr="009C29AC" w14:paraId="2E99430F" w14:textId="77777777" w:rsidTr="00DE5623">
        <w:trPr>
          <w:trHeight w:val="400"/>
        </w:trPr>
        <w:tc>
          <w:tcPr>
            <w:tcW w:w="6481" w:type="dxa"/>
            <w:tcBorders>
              <w:top w:val="nil"/>
              <w:left w:val="nil"/>
              <w:bottom w:val="nil"/>
              <w:right w:val="nil"/>
            </w:tcBorders>
            <w:noWrap/>
            <w:vAlign w:val="center"/>
            <w:hideMark/>
          </w:tcPr>
          <w:p w14:paraId="3EECD4A1"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Badminton, basketball, handball, volleyball, ice hockey</w:t>
            </w:r>
          </w:p>
        </w:tc>
        <w:tc>
          <w:tcPr>
            <w:tcW w:w="2918" w:type="dxa"/>
            <w:tcBorders>
              <w:top w:val="nil"/>
              <w:left w:val="nil"/>
              <w:bottom w:val="nil"/>
              <w:right w:val="nil"/>
            </w:tcBorders>
            <w:noWrap/>
            <w:vAlign w:val="center"/>
            <w:hideMark/>
          </w:tcPr>
          <w:p w14:paraId="1EA6042D"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31</w:t>
            </w:r>
          </w:p>
        </w:tc>
        <w:tc>
          <w:tcPr>
            <w:tcW w:w="3027" w:type="dxa"/>
            <w:tcBorders>
              <w:top w:val="nil"/>
              <w:left w:val="nil"/>
              <w:bottom w:val="nil"/>
              <w:right w:val="nil"/>
            </w:tcBorders>
            <w:noWrap/>
            <w:vAlign w:val="center"/>
            <w:hideMark/>
          </w:tcPr>
          <w:p w14:paraId="61FAE419"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1</w:t>
            </w:r>
          </w:p>
        </w:tc>
        <w:tc>
          <w:tcPr>
            <w:tcW w:w="1052" w:type="dxa"/>
            <w:tcBorders>
              <w:top w:val="nil"/>
              <w:left w:val="nil"/>
              <w:bottom w:val="nil"/>
              <w:right w:val="nil"/>
            </w:tcBorders>
            <w:noWrap/>
            <w:vAlign w:val="center"/>
            <w:hideMark/>
          </w:tcPr>
          <w:p w14:paraId="710D844C"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r>
      <w:tr w:rsidR="009D531C" w:rsidRPr="009C29AC" w14:paraId="53CA4A38" w14:textId="77777777" w:rsidTr="00DE5623">
        <w:trPr>
          <w:trHeight w:val="400"/>
        </w:trPr>
        <w:tc>
          <w:tcPr>
            <w:tcW w:w="6481" w:type="dxa"/>
            <w:tcBorders>
              <w:top w:val="nil"/>
              <w:left w:val="nil"/>
              <w:bottom w:val="nil"/>
              <w:right w:val="nil"/>
            </w:tcBorders>
            <w:noWrap/>
            <w:vAlign w:val="center"/>
            <w:hideMark/>
          </w:tcPr>
          <w:p w14:paraId="48AE5C35"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Baseball, futsal, soccer, rugby</w:t>
            </w:r>
          </w:p>
        </w:tc>
        <w:tc>
          <w:tcPr>
            <w:tcW w:w="2918" w:type="dxa"/>
            <w:tcBorders>
              <w:top w:val="nil"/>
              <w:left w:val="nil"/>
              <w:bottom w:val="nil"/>
              <w:right w:val="nil"/>
            </w:tcBorders>
            <w:noWrap/>
            <w:vAlign w:val="center"/>
            <w:hideMark/>
          </w:tcPr>
          <w:p w14:paraId="64143B36"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27</w:t>
            </w:r>
          </w:p>
        </w:tc>
        <w:tc>
          <w:tcPr>
            <w:tcW w:w="3027" w:type="dxa"/>
            <w:tcBorders>
              <w:top w:val="nil"/>
              <w:left w:val="nil"/>
              <w:bottom w:val="nil"/>
              <w:right w:val="nil"/>
            </w:tcBorders>
            <w:noWrap/>
            <w:vAlign w:val="center"/>
            <w:hideMark/>
          </w:tcPr>
          <w:p w14:paraId="77307E46"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w:t>
            </w:r>
          </w:p>
        </w:tc>
        <w:tc>
          <w:tcPr>
            <w:tcW w:w="1052" w:type="dxa"/>
            <w:tcBorders>
              <w:top w:val="nil"/>
              <w:left w:val="nil"/>
              <w:bottom w:val="nil"/>
              <w:right w:val="nil"/>
            </w:tcBorders>
            <w:noWrap/>
            <w:vAlign w:val="center"/>
            <w:hideMark/>
          </w:tcPr>
          <w:p w14:paraId="1A6946B5"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r>
      <w:tr w:rsidR="009D531C" w:rsidRPr="009C29AC" w14:paraId="388B0966" w14:textId="77777777" w:rsidTr="00DE5623">
        <w:trPr>
          <w:trHeight w:val="400"/>
        </w:trPr>
        <w:tc>
          <w:tcPr>
            <w:tcW w:w="6481" w:type="dxa"/>
            <w:tcBorders>
              <w:top w:val="nil"/>
              <w:left w:val="nil"/>
              <w:bottom w:val="nil"/>
              <w:right w:val="nil"/>
            </w:tcBorders>
            <w:noWrap/>
            <w:vAlign w:val="center"/>
            <w:hideMark/>
          </w:tcPr>
          <w:p w14:paraId="128E3697"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Combat sports (aikido, archery, fencing, judo, and karate)</w:t>
            </w:r>
          </w:p>
        </w:tc>
        <w:tc>
          <w:tcPr>
            <w:tcW w:w="2918" w:type="dxa"/>
            <w:tcBorders>
              <w:top w:val="nil"/>
              <w:left w:val="nil"/>
              <w:bottom w:val="nil"/>
              <w:right w:val="nil"/>
            </w:tcBorders>
            <w:noWrap/>
            <w:vAlign w:val="center"/>
            <w:hideMark/>
          </w:tcPr>
          <w:p w14:paraId="74D0F613"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22</w:t>
            </w:r>
          </w:p>
        </w:tc>
        <w:tc>
          <w:tcPr>
            <w:tcW w:w="3027" w:type="dxa"/>
            <w:tcBorders>
              <w:top w:val="nil"/>
              <w:left w:val="nil"/>
              <w:bottom w:val="nil"/>
              <w:right w:val="nil"/>
            </w:tcBorders>
            <w:noWrap/>
            <w:vAlign w:val="center"/>
            <w:hideMark/>
          </w:tcPr>
          <w:p w14:paraId="0F7D3216"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1</w:t>
            </w:r>
          </w:p>
        </w:tc>
        <w:tc>
          <w:tcPr>
            <w:tcW w:w="1052" w:type="dxa"/>
            <w:tcBorders>
              <w:top w:val="nil"/>
              <w:left w:val="nil"/>
              <w:bottom w:val="nil"/>
              <w:right w:val="nil"/>
            </w:tcBorders>
            <w:noWrap/>
            <w:vAlign w:val="center"/>
            <w:hideMark/>
          </w:tcPr>
          <w:p w14:paraId="50F74125"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r>
      <w:tr w:rsidR="009D531C" w:rsidRPr="009C29AC" w14:paraId="7E9CC5C5" w14:textId="77777777" w:rsidTr="00DE5623">
        <w:trPr>
          <w:trHeight w:val="400"/>
        </w:trPr>
        <w:tc>
          <w:tcPr>
            <w:tcW w:w="6481" w:type="dxa"/>
            <w:tcBorders>
              <w:top w:val="nil"/>
              <w:left w:val="nil"/>
              <w:bottom w:val="nil"/>
              <w:right w:val="nil"/>
            </w:tcBorders>
            <w:noWrap/>
            <w:vAlign w:val="center"/>
            <w:hideMark/>
          </w:tcPr>
          <w:p w14:paraId="48F4698B"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Cultural clubs and dance</w:t>
            </w:r>
          </w:p>
        </w:tc>
        <w:tc>
          <w:tcPr>
            <w:tcW w:w="2918" w:type="dxa"/>
            <w:tcBorders>
              <w:top w:val="nil"/>
              <w:left w:val="nil"/>
              <w:bottom w:val="nil"/>
              <w:right w:val="nil"/>
            </w:tcBorders>
            <w:noWrap/>
            <w:vAlign w:val="center"/>
            <w:hideMark/>
          </w:tcPr>
          <w:p w14:paraId="6381CB04"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37</w:t>
            </w:r>
          </w:p>
        </w:tc>
        <w:tc>
          <w:tcPr>
            <w:tcW w:w="3027" w:type="dxa"/>
            <w:tcBorders>
              <w:top w:val="nil"/>
              <w:left w:val="nil"/>
              <w:bottom w:val="nil"/>
              <w:right w:val="nil"/>
            </w:tcBorders>
            <w:noWrap/>
            <w:vAlign w:val="center"/>
            <w:hideMark/>
          </w:tcPr>
          <w:p w14:paraId="05564A46"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3</w:t>
            </w:r>
          </w:p>
        </w:tc>
        <w:tc>
          <w:tcPr>
            <w:tcW w:w="1052" w:type="dxa"/>
            <w:tcBorders>
              <w:top w:val="nil"/>
              <w:left w:val="nil"/>
              <w:bottom w:val="nil"/>
              <w:right w:val="nil"/>
            </w:tcBorders>
            <w:noWrap/>
            <w:vAlign w:val="center"/>
            <w:hideMark/>
          </w:tcPr>
          <w:p w14:paraId="5A6C0F88"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r>
      <w:tr w:rsidR="009D531C" w:rsidRPr="009C29AC" w14:paraId="5F9F99F3" w14:textId="77777777" w:rsidTr="00DE5623">
        <w:trPr>
          <w:trHeight w:val="400"/>
        </w:trPr>
        <w:tc>
          <w:tcPr>
            <w:tcW w:w="6481" w:type="dxa"/>
            <w:tcBorders>
              <w:top w:val="nil"/>
              <w:left w:val="nil"/>
              <w:bottom w:val="nil"/>
              <w:right w:val="nil"/>
            </w:tcBorders>
            <w:noWrap/>
            <w:vAlign w:val="center"/>
            <w:hideMark/>
          </w:tcPr>
          <w:p w14:paraId="5F5C0FF3"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Golf</w:t>
            </w:r>
          </w:p>
        </w:tc>
        <w:tc>
          <w:tcPr>
            <w:tcW w:w="2918" w:type="dxa"/>
            <w:tcBorders>
              <w:top w:val="nil"/>
              <w:left w:val="nil"/>
              <w:bottom w:val="nil"/>
              <w:right w:val="nil"/>
            </w:tcBorders>
            <w:noWrap/>
            <w:vAlign w:val="center"/>
            <w:hideMark/>
          </w:tcPr>
          <w:p w14:paraId="69DCC101"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21</w:t>
            </w:r>
          </w:p>
        </w:tc>
        <w:tc>
          <w:tcPr>
            <w:tcW w:w="3027" w:type="dxa"/>
            <w:tcBorders>
              <w:top w:val="nil"/>
              <w:left w:val="nil"/>
              <w:bottom w:val="nil"/>
              <w:right w:val="nil"/>
            </w:tcBorders>
            <w:noWrap/>
            <w:vAlign w:val="center"/>
            <w:hideMark/>
          </w:tcPr>
          <w:p w14:paraId="54E53A80"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1</w:t>
            </w:r>
          </w:p>
        </w:tc>
        <w:tc>
          <w:tcPr>
            <w:tcW w:w="1052" w:type="dxa"/>
            <w:tcBorders>
              <w:top w:val="nil"/>
              <w:left w:val="nil"/>
              <w:bottom w:val="nil"/>
              <w:right w:val="nil"/>
            </w:tcBorders>
            <w:noWrap/>
            <w:vAlign w:val="center"/>
            <w:hideMark/>
          </w:tcPr>
          <w:p w14:paraId="790212FE"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r>
      <w:tr w:rsidR="009D531C" w:rsidRPr="009C29AC" w14:paraId="17AFBB9C" w14:textId="77777777" w:rsidTr="00DE5623">
        <w:trPr>
          <w:trHeight w:val="400"/>
        </w:trPr>
        <w:tc>
          <w:tcPr>
            <w:tcW w:w="6481" w:type="dxa"/>
            <w:tcBorders>
              <w:top w:val="nil"/>
              <w:left w:val="nil"/>
              <w:bottom w:val="nil"/>
              <w:right w:val="nil"/>
            </w:tcBorders>
            <w:noWrap/>
            <w:vAlign w:val="center"/>
            <w:hideMark/>
          </w:tcPr>
          <w:p w14:paraId="08E1ECE7"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Mountain and marine</w:t>
            </w:r>
          </w:p>
        </w:tc>
        <w:tc>
          <w:tcPr>
            <w:tcW w:w="2918" w:type="dxa"/>
            <w:tcBorders>
              <w:top w:val="nil"/>
              <w:left w:val="nil"/>
              <w:bottom w:val="nil"/>
              <w:right w:val="nil"/>
            </w:tcBorders>
            <w:noWrap/>
            <w:vAlign w:val="center"/>
            <w:hideMark/>
          </w:tcPr>
          <w:p w14:paraId="5E4A036D"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15</w:t>
            </w:r>
          </w:p>
        </w:tc>
        <w:tc>
          <w:tcPr>
            <w:tcW w:w="3027" w:type="dxa"/>
            <w:tcBorders>
              <w:top w:val="nil"/>
              <w:left w:val="nil"/>
              <w:bottom w:val="nil"/>
              <w:right w:val="nil"/>
            </w:tcBorders>
            <w:noWrap/>
            <w:vAlign w:val="center"/>
            <w:hideMark/>
          </w:tcPr>
          <w:p w14:paraId="58725E90"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1</w:t>
            </w:r>
          </w:p>
        </w:tc>
        <w:tc>
          <w:tcPr>
            <w:tcW w:w="1052" w:type="dxa"/>
            <w:tcBorders>
              <w:top w:val="nil"/>
              <w:left w:val="nil"/>
              <w:bottom w:val="nil"/>
              <w:right w:val="nil"/>
            </w:tcBorders>
            <w:noWrap/>
            <w:vAlign w:val="center"/>
            <w:hideMark/>
          </w:tcPr>
          <w:p w14:paraId="36A29EB8"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r>
      <w:tr w:rsidR="009D531C" w:rsidRPr="009C29AC" w14:paraId="70C405D4" w14:textId="77777777" w:rsidTr="00DE5623">
        <w:trPr>
          <w:trHeight w:val="400"/>
        </w:trPr>
        <w:tc>
          <w:tcPr>
            <w:tcW w:w="6481" w:type="dxa"/>
            <w:tcBorders>
              <w:top w:val="nil"/>
              <w:left w:val="nil"/>
              <w:bottom w:val="nil"/>
              <w:right w:val="nil"/>
            </w:tcBorders>
            <w:noWrap/>
            <w:vAlign w:val="center"/>
            <w:hideMark/>
          </w:tcPr>
          <w:p w14:paraId="4BBCFD14"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Swimming and track and field</w:t>
            </w:r>
          </w:p>
        </w:tc>
        <w:tc>
          <w:tcPr>
            <w:tcW w:w="2918" w:type="dxa"/>
            <w:tcBorders>
              <w:top w:val="nil"/>
              <w:left w:val="nil"/>
              <w:bottom w:val="nil"/>
              <w:right w:val="nil"/>
            </w:tcBorders>
            <w:noWrap/>
            <w:vAlign w:val="center"/>
            <w:hideMark/>
          </w:tcPr>
          <w:p w14:paraId="2C45C4F4"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15</w:t>
            </w:r>
          </w:p>
        </w:tc>
        <w:tc>
          <w:tcPr>
            <w:tcW w:w="3027" w:type="dxa"/>
            <w:tcBorders>
              <w:top w:val="nil"/>
              <w:left w:val="nil"/>
              <w:bottom w:val="nil"/>
              <w:right w:val="nil"/>
            </w:tcBorders>
            <w:noWrap/>
            <w:vAlign w:val="center"/>
            <w:hideMark/>
          </w:tcPr>
          <w:p w14:paraId="0BA19292"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1</w:t>
            </w:r>
          </w:p>
        </w:tc>
        <w:tc>
          <w:tcPr>
            <w:tcW w:w="1052" w:type="dxa"/>
            <w:tcBorders>
              <w:top w:val="nil"/>
              <w:left w:val="nil"/>
              <w:bottom w:val="nil"/>
              <w:right w:val="nil"/>
            </w:tcBorders>
            <w:noWrap/>
            <w:vAlign w:val="center"/>
            <w:hideMark/>
          </w:tcPr>
          <w:p w14:paraId="50809AEB"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r>
      <w:tr w:rsidR="009D531C" w:rsidRPr="009C29AC" w14:paraId="032A0BEE" w14:textId="77777777" w:rsidTr="00DE5623">
        <w:trPr>
          <w:trHeight w:val="400"/>
        </w:trPr>
        <w:tc>
          <w:tcPr>
            <w:tcW w:w="6481" w:type="dxa"/>
            <w:tcBorders>
              <w:top w:val="nil"/>
              <w:left w:val="nil"/>
              <w:bottom w:val="nil"/>
              <w:right w:val="nil"/>
            </w:tcBorders>
            <w:noWrap/>
            <w:vAlign w:val="center"/>
            <w:hideMark/>
          </w:tcPr>
          <w:p w14:paraId="2B209BC4"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Tennis (including soft tennis and table tennis)</w:t>
            </w:r>
          </w:p>
        </w:tc>
        <w:tc>
          <w:tcPr>
            <w:tcW w:w="2918" w:type="dxa"/>
            <w:tcBorders>
              <w:top w:val="nil"/>
              <w:left w:val="nil"/>
              <w:bottom w:val="nil"/>
              <w:right w:val="nil"/>
            </w:tcBorders>
            <w:noWrap/>
            <w:vAlign w:val="center"/>
            <w:hideMark/>
          </w:tcPr>
          <w:p w14:paraId="1D046A86"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26</w:t>
            </w:r>
          </w:p>
        </w:tc>
        <w:tc>
          <w:tcPr>
            <w:tcW w:w="3027" w:type="dxa"/>
            <w:tcBorders>
              <w:top w:val="nil"/>
              <w:left w:val="nil"/>
              <w:bottom w:val="nil"/>
              <w:right w:val="nil"/>
            </w:tcBorders>
            <w:noWrap/>
            <w:vAlign w:val="center"/>
            <w:hideMark/>
          </w:tcPr>
          <w:p w14:paraId="4D77529F"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2</w:t>
            </w:r>
          </w:p>
        </w:tc>
        <w:tc>
          <w:tcPr>
            <w:tcW w:w="1052" w:type="dxa"/>
            <w:tcBorders>
              <w:top w:val="nil"/>
              <w:left w:val="nil"/>
              <w:bottom w:val="nil"/>
              <w:right w:val="nil"/>
            </w:tcBorders>
            <w:noWrap/>
            <w:vAlign w:val="center"/>
            <w:hideMark/>
          </w:tcPr>
          <w:p w14:paraId="75A98396"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r>
      <w:tr w:rsidR="009D531C" w:rsidRPr="009C29AC" w14:paraId="5C80040F" w14:textId="77777777" w:rsidTr="00DE5623">
        <w:trPr>
          <w:trHeight w:val="400"/>
        </w:trPr>
        <w:tc>
          <w:tcPr>
            <w:tcW w:w="6481" w:type="dxa"/>
            <w:tcBorders>
              <w:top w:val="nil"/>
              <w:left w:val="nil"/>
              <w:bottom w:val="nil"/>
              <w:right w:val="nil"/>
            </w:tcBorders>
            <w:noWrap/>
            <w:vAlign w:val="center"/>
            <w:hideMark/>
          </w:tcPr>
          <w:p w14:paraId="7F185571"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Team manager</w:t>
            </w:r>
          </w:p>
        </w:tc>
        <w:tc>
          <w:tcPr>
            <w:tcW w:w="2918" w:type="dxa"/>
            <w:tcBorders>
              <w:top w:val="nil"/>
              <w:left w:val="nil"/>
              <w:bottom w:val="nil"/>
              <w:right w:val="nil"/>
            </w:tcBorders>
            <w:noWrap/>
            <w:vAlign w:val="center"/>
            <w:hideMark/>
          </w:tcPr>
          <w:p w14:paraId="6392C1CB"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6</w:t>
            </w:r>
          </w:p>
        </w:tc>
        <w:tc>
          <w:tcPr>
            <w:tcW w:w="3027" w:type="dxa"/>
            <w:tcBorders>
              <w:top w:val="nil"/>
              <w:left w:val="nil"/>
              <w:bottom w:val="nil"/>
              <w:right w:val="nil"/>
            </w:tcBorders>
            <w:noWrap/>
            <w:vAlign w:val="center"/>
            <w:hideMark/>
          </w:tcPr>
          <w:p w14:paraId="10216F53"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w:t>
            </w:r>
          </w:p>
        </w:tc>
        <w:tc>
          <w:tcPr>
            <w:tcW w:w="1052" w:type="dxa"/>
            <w:tcBorders>
              <w:top w:val="nil"/>
              <w:left w:val="nil"/>
              <w:bottom w:val="nil"/>
              <w:right w:val="nil"/>
            </w:tcBorders>
            <w:noWrap/>
            <w:vAlign w:val="center"/>
            <w:hideMark/>
          </w:tcPr>
          <w:p w14:paraId="6DB8902D"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r>
      <w:tr w:rsidR="009D531C" w:rsidRPr="009C29AC" w14:paraId="2A233A02" w14:textId="77777777" w:rsidTr="00DE5623">
        <w:trPr>
          <w:trHeight w:val="400"/>
        </w:trPr>
        <w:tc>
          <w:tcPr>
            <w:tcW w:w="6481" w:type="dxa"/>
            <w:tcBorders>
              <w:top w:val="nil"/>
              <w:left w:val="nil"/>
              <w:bottom w:val="nil"/>
              <w:right w:val="nil"/>
            </w:tcBorders>
            <w:noWrap/>
            <w:vAlign w:val="center"/>
            <w:hideMark/>
          </w:tcPr>
          <w:p w14:paraId="36289B13"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No or missing</w:t>
            </w:r>
          </w:p>
        </w:tc>
        <w:tc>
          <w:tcPr>
            <w:tcW w:w="2918" w:type="dxa"/>
            <w:tcBorders>
              <w:top w:val="nil"/>
              <w:left w:val="nil"/>
              <w:bottom w:val="nil"/>
              <w:right w:val="nil"/>
            </w:tcBorders>
            <w:noWrap/>
            <w:vAlign w:val="center"/>
            <w:hideMark/>
          </w:tcPr>
          <w:p w14:paraId="4ED209C2"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12</w:t>
            </w:r>
          </w:p>
        </w:tc>
        <w:tc>
          <w:tcPr>
            <w:tcW w:w="3027" w:type="dxa"/>
            <w:tcBorders>
              <w:top w:val="nil"/>
              <w:left w:val="nil"/>
              <w:bottom w:val="nil"/>
              <w:right w:val="nil"/>
            </w:tcBorders>
            <w:noWrap/>
            <w:vAlign w:val="center"/>
            <w:hideMark/>
          </w:tcPr>
          <w:p w14:paraId="6ACD39DB"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w:t>
            </w:r>
          </w:p>
        </w:tc>
        <w:tc>
          <w:tcPr>
            <w:tcW w:w="1052" w:type="dxa"/>
            <w:tcBorders>
              <w:top w:val="nil"/>
              <w:left w:val="nil"/>
              <w:bottom w:val="nil"/>
              <w:right w:val="nil"/>
            </w:tcBorders>
            <w:noWrap/>
            <w:vAlign w:val="center"/>
            <w:hideMark/>
          </w:tcPr>
          <w:p w14:paraId="5E31735A"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r>
    </w:tbl>
    <w:p w14:paraId="2475314D" w14:textId="77777777" w:rsidR="009D531C" w:rsidRPr="009C29AC" w:rsidRDefault="009D531C" w:rsidP="009D531C">
      <w:pPr>
        <w:spacing w:line="480" w:lineRule="auto"/>
        <w:contextualSpacing/>
        <w:rPr>
          <w:rFonts w:ascii="Times New Roman" w:hAnsi="Times New Roman" w:cs="Times New Roman"/>
        </w:rPr>
      </w:pPr>
    </w:p>
    <w:p w14:paraId="3EF110E5" w14:textId="77777777" w:rsidR="009D531C" w:rsidRPr="009C29AC" w:rsidRDefault="009D531C" w:rsidP="009D531C">
      <w:pPr>
        <w:spacing w:line="480" w:lineRule="auto"/>
        <w:contextualSpacing/>
        <w:rPr>
          <w:rFonts w:ascii="Times New Roman" w:hAnsi="Times New Roman" w:cs="Times New Roman"/>
          <w:color w:val="000000"/>
        </w:rPr>
      </w:pPr>
      <w:r w:rsidRPr="009C29AC">
        <w:rPr>
          <w:rFonts w:ascii="Times New Roman" w:hAnsi="Times New Roman" w:cs="Times New Roman"/>
          <w:color w:val="000000"/>
        </w:rPr>
        <w:t xml:space="preserve">The Internal Medicine Group included cardiology, gastroenterology, respiratory medicine, nephrology, neurology, hematology, and rheumatology. The Surgery Group included cardiovascular surgery, thoracic surgery, gastroenterological surgery, breast and endocrine surgery, orthopedic surgery, neurosurgery, obstetrics </w:t>
      </w:r>
      <w:r w:rsidRPr="009C29AC">
        <w:rPr>
          <w:rFonts w:ascii="Times New Roman" w:hAnsi="Times New Roman" w:cs="Times New Roman"/>
          <w:color w:val="000000"/>
        </w:rPr>
        <w:lastRenderedPageBreak/>
        <w:t>and gynecology, urology, and EM. The Others Group included pediatrics, anesthesiology, ophthalmology, otorhinolaryngology, dermatology, plastic surgery, radiology, pathology</w:t>
      </w:r>
      <w:r w:rsidRPr="009C29AC">
        <w:rPr>
          <w:rFonts w:ascii="Times New Roman" w:hAnsi="Times New Roman" w:cs="Times New Roman" w:hint="eastAsia"/>
          <w:color w:val="000000"/>
        </w:rPr>
        <w:t>,</w:t>
      </w:r>
      <w:r w:rsidRPr="009C29AC">
        <w:rPr>
          <w:rFonts w:ascii="Times New Roman" w:hAnsi="Times New Roman" w:cs="Times New Roman"/>
          <w:color w:val="000000"/>
        </w:rPr>
        <w:t xml:space="preserve"> and psychiatry.</w:t>
      </w:r>
    </w:p>
    <w:p w14:paraId="4121E454" w14:textId="77777777" w:rsidR="009D531C" w:rsidRPr="009C29AC" w:rsidRDefault="009D531C" w:rsidP="009D531C">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Cultural clubs included art club, camera club, chorus, jazz, life support club, literary club, orchestra, tea ceremony</w:t>
      </w:r>
      <w:r w:rsidRPr="009C29AC">
        <w:rPr>
          <w:rFonts w:ascii="Times New Roman" w:eastAsia="Yu Gothic" w:hAnsi="Times New Roman" w:cs="Times New Roman" w:hint="eastAsia"/>
          <w:color w:val="000000"/>
        </w:rPr>
        <w:t>,</w:t>
      </w:r>
      <w:r w:rsidRPr="009C29AC">
        <w:rPr>
          <w:rFonts w:ascii="Times New Roman" w:eastAsia="Yu Gothic" w:hAnsi="Times New Roman" w:cs="Times New Roman"/>
          <w:color w:val="000000"/>
        </w:rPr>
        <w:t xml:space="preserve"> and volunteer club.</w:t>
      </w:r>
    </w:p>
    <w:p w14:paraId="4C413AC3" w14:textId="77777777" w:rsidR="009D531C" w:rsidRPr="009C29AC" w:rsidRDefault="009D531C" w:rsidP="009D531C">
      <w:pPr>
        <w:spacing w:line="480" w:lineRule="auto"/>
        <w:contextualSpacing/>
        <w:rPr>
          <w:rFonts w:ascii="Times New Roman" w:hAnsi="Times New Roman" w:cs="Times New Roman"/>
        </w:rPr>
      </w:pPr>
    </w:p>
    <w:p w14:paraId="7D783948" w14:textId="77777777" w:rsidR="009D531C" w:rsidRPr="009C29AC" w:rsidRDefault="009D531C" w:rsidP="009D531C">
      <w:pPr>
        <w:spacing w:line="480" w:lineRule="auto"/>
        <w:contextualSpacing/>
        <w:rPr>
          <w:rFonts w:ascii="Times New Roman" w:hAnsi="Times New Roman" w:cs="Times New Roman"/>
        </w:rPr>
        <w:sectPr w:rsidR="009D531C" w:rsidRPr="009C29AC" w:rsidSect="009D531C">
          <w:pgSz w:w="16840" w:h="11900" w:orient="landscape"/>
          <w:pgMar w:top="720" w:right="720" w:bottom="720" w:left="720" w:header="851" w:footer="992" w:gutter="0"/>
          <w:cols w:space="425"/>
          <w:docGrid w:type="lines" w:linePitch="360"/>
        </w:sectPr>
      </w:pPr>
    </w:p>
    <w:p w14:paraId="083A7552" w14:textId="77777777" w:rsidR="009D531C" w:rsidRPr="009C29AC" w:rsidRDefault="009D531C" w:rsidP="009D531C">
      <w:pPr>
        <w:spacing w:line="480" w:lineRule="auto"/>
        <w:contextualSpacing/>
        <w:rPr>
          <w:rFonts w:ascii="Times New Roman" w:hAnsi="Times New Roman" w:cs="Times New Roman"/>
        </w:rPr>
      </w:pPr>
      <w:r w:rsidRPr="009C29AC">
        <w:rPr>
          <w:rFonts w:ascii="Times New Roman" w:hAnsi="Times New Roman" w:cs="Times New Roman"/>
          <w:b/>
          <w:bCs/>
        </w:rPr>
        <w:lastRenderedPageBreak/>
        <w:t xml:space="preserve">Supplemental </w:t>
      </w:r>
      <w:r w:rsidRPr="009C29AC">
        <w:rPr>
          <w:rFonts w:ascii="Times New Roman" w:hAnsi="Times New Roman" w:cs="Times New Roman" w:hint="eastAsia"/>
          <w:b/>
          <w:bCs/>
        </w:rPr>
        <w:t>T</w:t>
      </w:r>
      <w:r w:rsidRPr="009C29AC">
        <w:rPr>
          <w:rFonts w:ascii="Times New Roman" w:hAnsi="Times New Roman" w:cs="Times New Roman"/>
          <w:b/>
          <w:bCs/>
        </w:rPr>
        <w:t>able 2.</w:t>
      </w:r>
      <w:r w:rsidRPr="009C29AC">
        <w:rPr>
          <w:rFonts w:ascii="Times New Roman" w:hAnsi="Times New Roman" w:cs="Times New Roman"/>
        </w:rPr>
        <w:t xml:space="preserve"> Evaluation of postgraduate year 1 residents</w:t>
      </w:r>
    </w:p>
    <w:tbl>
      <w:tblPr>
        <w:tblW w:w="12557" w:type="dxa"/>
        <w:tblCellMar>
          <w:left w:w="99" w:type="dxa"/>
          <w:right w:w="99" w:type="dxa"/>
        </w:tblCellMar>
        <w:tblLook w:val="04A0" w:firstRow="1" w:lastRow="0" w:firstColumn="1" w:lastColumn="0" w:noHBand="0" w:noVBand="1"/>
      </w:tblPr>
      <w:tblGrid>
        <w:gridCol w:w="3664"/>
        <w:gridCol w:w="865"/>
        <w:gridCol w:w="1143"/>
        <w:gridCol w:w="571"/>
        <w:gridCol w:w="1146"/>
        <w:gridCol w:w="1407"/>
        <w:gridCol w:w="1097"/>
        <w:gridCol w:w="549"/>
        <w:gridCol w:w="1097"/>
        <w:gridCol w:w="1018"/>
      </w:tblGrid>
      <w:tr w:rsidR="009D531C" w:rsidRPr="009C29AC" w14:paraId="7EAD3F14" w14:textId="77777777" w:rsidTr="00DE5623">
        <w:trPr>
          <w:trHeight w:val="466"/>
        </w:trPr>
        <w:tc>
          <w:tcPr>
            <w:tcW w:w="3664" w:type="dxa"/>
            <w:tcBorders>
              <w:top w:val="nil"/>
              <w:left w:val="nil"/>
              <w:bottom w:val="single" w:sz="8" w:space="0" w:color="auto"/>
              <w:right w:val="nil"/>
            </w:tcBorders>
            <w:noWrap/>
            <w:vAlign w:val="center"/>
            <w:hideMark/>
          </w:tcPr>
          <w:p w14:paraId="45B38F80" w14:textId="77777777" w:rsidR="009D531C" w:rsidRPr="009C29AC" w:rsidRDefault="009D531C" w:rsidP="00DE5623">
            <w:pPr>
              <w:spacing w:line="480" w:lineRule="auto"/>
              <w:contextualSpacing/>
              <w:rPr>
                <w:rFonts w:ascii="Times New Roman" w:eastAsia="Yu Gothic" w:hAnsi="Times New Roman" w:cs="Times New Roman"/>
                <w:color w:val="000000"/>
              </w:rPr>
            </w:pPr>
          </w:p>
        </w:tc>
        <w:tc>
          <w:tcPr>
            <w:tcW w:w="3725" w:type="dxa"/>
            <w:gridSpan w:val="4"/>
            <w:tcBorders>
              <w:top w:val="nil"/>
              <w:left w:val="nil"/>
              <w:bottom w:val="single" w:sz="8" w:space="0" w:color="auto"/>
              <w:right w:val="nil"/>
            </w:tcBorders>
            <w:noWrap/>
            <w:vAlign w:val="center"/>
            <w:hideMark/>
          </w:tcPr>
          <w:p w14:paraId="1494EAA2"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Junior residents who chose a full specialty residency training program</w:t>
            </w:r>
          </w:p>
        </w:tc>
        <w:tc>
          <w:tcPr>
            <w:tcW w:w="4150" w:type="dxa"/>
            <w:gridSpan w:val="4"/>
            <w:tcBorders>
              <w:top w:val="nil"/>
              <w:left w:val="nil"/>
              <w:bottom w:val="single" w:sz="8" w:space="0" w:color="auto"/>
              <w:right w:val="nil"/>
            </w:tcBorders>
            <w:noWrap/>
            <w:vAlign w:val="center"/>
            <w:hideMark/>
          </w:tcPr>
          <w:p w14:paraId="2FFA071E"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Junior residents who did not choose a full specialty residency training program</w:t>
            </w:r>
          </w:p>
        </w:tc>
        <w:tc>
          <w:tcPr>
            <w:tcW w:w="1018" w:type="dxa"/>
            <w:tcBorders>
              <w:top w:val="nil"/>
              <w:left w:val="nil"/>
              <w:bottom w:val="nil"/>
              <w:right w:val="nil"/>
            </w:tcBorders>
            <w:noWrap/>
            <w:vAlign w:val="center"/>
            <w:hideMark/>
          </w:tcPr>
          <w:p w14:paraId="25EFE191"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r>
      <w:tr w:rsidR="009D531C" w:rsidRPr="009C29AC" w14:paraId="6D85D80A" w14:textId="77777777" w:rsidTr="00DE5623">
        <w:trPr>
          <w:trHeight w:val="444"/>
        </w:trPr>
        <w:tc>
          <w:tcPr>
            <w:tcW w:w="3664" w:type="dxa"/>
            <w:tcBorders>
              <w:top w:val="nil"/>
              <w:left w:val="nil"/>
              <w:bottom w:val="nil"/>
              <w:right w:val="nil"/>
            </w:tcBorders>
            <w:noWrap/>
            <w:vAlign w:val="center"/>
            <w:hideMark/>
          </w:tcPr>
          <w:p w14:paraId="5759E670" w14:textId="77777777" w:rsidR="009D531C" w:rsidRPr="009C29AC" w:rsidRDefault="009D531C" w:rsidP="00DE5623">
            <w:pPr>
              <w:spacing w:line="480" w:lineRule="auto"/>
              <w:contextualSpacing/>
              <w:rPr>
                <w:rFonts w:ascii="Times New Roman" w:eastAsia="Yu Gothic" w:hAnsi="Times New Roman" w:cs="Times New Roman"/>
                <w:color w:val="000000"/>
              </w:rPr>
            </w:pPr>
          </w:p>
        </w:tc>
        <w:tc>
          <w:tcPr>
            <w:tcW w:w="865" w:type="dxa"/>
            <w:tcBorders>
              <w:top w:val="nil"/>
              <w:left w:val="nil"/>
              <w:bottom w:val="nil"/>
              <w:right w:val="nil"/>
            </w:tcBorders>
            <w:noWrap/>
            <w:vAlign w:val="center"/>
            <w:hideMark/>
          </w:tcPr>
          <w:p w14:paraId="2EEA406A"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Mean</w:t>
            </w:r>
          </w:p>
        </w:tc>
        <w:tc>
          <w:tcPr>
            <w:tcW w:w="2860" w:type="dxa"/>
            <w:gridSpan w:val="3"/>
            <w:tcBorders>
              <w:top w:val="single" w:sz="8" w:space="0" w:color="auto"/>
              <w:left w:val="nil"/>
              <w:bottom w:val="nil"/>
              <w:right w:val="nil"/>
            </w:tcBorders>
            <w:noWrap/>
            <w:vAlign w:val="center"/>
            <w:hideMark/>
          </w:tcPr>
          <w:p w14:paraId="6BB5E14C"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95%CI</w:t>
            </w:r>
          </w:p>
        </w:tc>
        <w:tc>
          <w:tcPr>
            <w:tcW w:w="1407" w:type="dxa"/>
            <w:tcBorders>
              <w:top w:val="nil"/>
              <w:left w:val="nil"/>
              <w:bottom w:val="nil"/>
              <w:right w:val="nil"/>
            </w:tcBorders>
            <w:noWrap/>
            <w:vAlign w:val="center"/>
            <w:hideMark/>
          </w:tcPr>
          <w:p w14:paraId="3B9102B1"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Mean</w:t>
            </w:r>
          </w:p>
        </w:tc>
        <w:tc>
          <w:tcPr>
            <w:tcW w:w="2743" w:type="dxa"/>
            <w:gridSpan w:val="3"/>
            <w:tcBorders>
              <w:top w:val="single" w:sz="8" w:space="0" w:color="auto"/>
              <w:left w:val="nil"/>
              <w:bottom w:val="nil"/>
              <w:right w:val="nil"/>
            </w:tcBorders>
            <w:noWrap/>
            <w:vAlign w:val="center"/>
            <w:hideMark/>
          </w:tcPr>
          <w:p w14:paraId="4521114C"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95%CI</w:t>
            </w:r>
          </w:p>
        </w:tc>
        <w:tc>
          <w:tcPr>
            <w:tcW w:w="1018" w:type="dxa"/>
            <w:tcBorders>
              <w:top w:val="nil"/>
              <w:left w:val="nil"/>
              <w:bottom w:val="nil"/>
              <w:right w:val="nil"/>
            </w:tcBorders>
            <w:noWrap/>
            <w:vAlign w:val="center"/>
            <w:hideMark/>
          </w:tcPr>
          <w:p w14:paraId="20A17803"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P</w:t>
            </w:r>
            <w:r w:rsidRPr="009C29AC">
              <w:rPr>
                <w:rFonts w:ascii="Times New Roman" w:eastAsia="Yu Gothic" w:hAnsi="Times New Roman" w:cs="Times New Roman" w:hint="eastAsia"/>
                <w:color w:val="000000"/>
              </w:rPr>
              <w:t>-</w:t>
            </w:r>
            <w:r w:rsidRPr="009C29AC">
              <w:rPr>
                <w:rFonts w:ascii="Times New Roman" w:eastAsia="Yu Gothic" w:hAnsi="Times New Roman" w:cs="Times New Roman"/>
                <w:color w:val="000000"/>
              </w:rPr>
              <w:t>value</w:t>
            </w:r>
          </w:p>
        </w:tc>
      </w:tr>
      <w:tr w:rsidR="009D531C" w:rsidRPr="009C29AC" w14:paraId="221AAF09" w14:textId="77777777" w:rsidTr="00DE5623">
        <w:trPr>
          <w:trHeight w:val="444"/>
        </w:trPr>
        <w:tc>
          <w:tcPr>
            <w:tcW w:w="3664" w:type="dxa"/>
            <w:tcBorders>
              <w:top w:val="nil"/>
              <w:left w:val="nil"/>
              <w:bottom w:val="nil"/>
              <w:right w:val="nil"/>
            </w:tcBorders>
            <w:noWrap/>
            <w:vAlign w:val="center"/>
            <w:hideMark/>
          </w:tcPr>
          <w:p w14:paraId="42BDE661" w14:textId="77777777" w:rsidR="009D531C" w:rsidRPr="009C29AC" w:rsidRDefault="009D531C" w:rsidP="00DE5623">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Clinical attitude</w:t>
            </w:r>
          </w:p>
        </w:tc>
        <w:tc>
          <w:tcPr>
            <w:tcW w:w="865" w:type="dxa"/>
            <w:tcBorders>
              <w:top w:val="nil"/>
              <w:left w:val="nil"/>
              <w:bottom w:val="nil"/>
              <w:right w:val="nil"/>
            </w:tcBorders>
            <w:noWrap/>
            <w:vAlign w:val="center"/>
            <w:hideMark/>
          </w:tcPr>
          <w:p w14:paraId="0A3BDCB3"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3.80</w:t>
            </w:r>
          </w:p>
        </w:tc>
        <w:tc>
          <w:tcPr>
            <w:tcW w:w="1143" w:type="dxa"/>
            <w:tcBorders>
              <w:top w:val="nil"/>
              <w:left w:val="nil"/>
              <w:bottom w:val="nil"/>
              <w:right w:val="nil"/>
            </w:tcBorders>
            <w:noWrap/>
            <w:vAlign w:val="center"/>
            <w:hideMark/>
          </w:tcPr>
          <w:p w14:paraId="358E811D"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3.68</w:t>
            </w:r>
          </w:p>
        </w:tc>
        <w:tc>
          <w:tcPr>
            <w:tcW w:w="571" w:type="dxa"/>
            <w:tcBorders>
              <w:top w:val="nil"/>
              <w:left w:val="nil"/>
              <w:bottom w:val="nil"/>
              <w:right w:val="nil"/>
            </w:tcBorders>
            <w:vAlign w:val="center"/>
            <w:hideMark/>
          </w:tcPr>
          <w:p w14:paraId="36FC1751"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w:t>
            </w:r>
          </w:p>
        </w:tc>
        <w:tc>
          <w:tcPr>
            <w:tcW w:w="1146" w:type="dxa"/>
            <w:tcBorders>
              <w:top w:val="nil"/>
              <w:left w:val="nil"/>
              <w:bottom w:val="nil"/>
              <w:right w:val="nil"/>
            </w:tcBorders>
            <w:noWrap/>
            <w:vAlign w:val="center"/>
            <w:hideMark/>
          </w:tcPr>
          <w:p w14:paraId="001759D8"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3.92</w:t>
            </w:r>
          </w:p>
        </w:tc>
        <w:tc>
          <w:tcPr>
            <w:tcW w:w="1407" w:type="dxa"/>
            <w:tcBorders>
              <w:top w:val="nil"/>
              <w:left w:val="nil"/>
              <w:bottom w:val="nil"/>
              <w:right w:val="nil"/>
            </w:tcBorders>
            <w:noWrap/>
            <w:vAlign w:val="center"/>
            <w:hideMark/>
          </w:tcPr>
          <w:p w14:paraId="1ADE57A9"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2.77</w:t>
            </w:r>
          </w:p>
        </w:tc>
        <w:tc>
          <w:tcPr>
            <w:tcW w:w="1097" w:type="dxa"/>
            <w:tcBorders>
              <w:top w:val="nil"/>
              <w:left w:val="nil"/>
              <w:bottom w:val="nil"/>
              <w:right w:val="nil"/>
            </w:tcBorders>
            <w:noWrap/>
            <w:vAlign w:val="center"/>
            <w:hideMark/>
          </w:tcPr>
          <w:p w14:paraId="5ED5BDF8"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1.93</w:t>
            </w:r>
          </w:p>
        </w:tc>
        <w:tc>
          <w:tcPr>
            <w:tcW w:w="549" w:type="dxa"/>
            <w:tcBorders>
              <w:top w:val="nil"/>
              <w:left w:val="nil"/>
              <w:bottom w:val="nil"/>
              <w:right w:val="nil"/>
            </w:tcBorders>
            <w:vAlign w:val="center"/>
            <w:hideMark/>
          </w:tcPr>
          <w:p w14:paraId="48E5B6D3"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w:t>
            </w:r>
          </w:p>
        </w:tc>
        <w:tc>
          <w:tcPr>
            <w:tcW w:w="1097" w:type="dxa"/>
            <w:tcBorders>
              <w:top w:val="nil"/>
              <w:left w:val="nil"/>
              <w:bottom w:val="nil"/>
              <w:right w:val="nil"/>
            </w:tcBorders>
            <w:noWrap/>
            <w:vAlign w:val="center"/>
            <w:hideMark/>
          </w:tcPr>
          <w:p w14:paraId="2FA38D6D"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3.61</w:t>
            </w:r>
          </w:p>
        </w:tc>
        <w:tc>
          <w:tcPr>
            <w:tcW w:w="1018" w:type="dxa"/>
            <w:tcBorders>
              <w:top w:val="nil"/>
              <w:left w:val="nil"/>
              <w:bottom w:val="nil"/>
              <w:right w:val="nil"/>
            </w:tcBorders>
            <w:noWrap/>
            <w:vAlign w:val="center"/>
            <w:hideMark/>
          </w:tcPr>
          <w:p w14:paraId="30756118"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0.0052</w:t>
            </w:r>
          </w:p>
        </w:tc>
      </w:tr>
      <w:tr w:rsidR="009D531C" w:rsidRPr="009C29AC" w14:paraId="0EB63093" w14:textId="77777777" w:rsidTr="00DE5623">
        <w:trPr>
          <w:trHeight w:val="444"/>
        </w:trPr>
        <w:tc>
          <w:tcPr>
            <w:tcW w:w="3664" w:type="dxa"/>
            <w:tcBorders>
              <w:top w:val="nil"/>
              <w:left w:val="nil"/>
              <w:bottom w:val="nil"/>
              <w:right w:val="nil"/>
            </w:tcBorders>
            <w:noWrap/>
            <w:vAlign w:val="center"/>
            <w:hideMark/>
          </w:tcPr>
          <w:p w14:paraId="74B9B386" w14:textId="77777777" w:rsidR="009D531C" w:rsidRPr="009C29AC" w:rsidRDefault="009D531C" w:rsidP="00DE5623">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Knowledge and skill</w:t>
            </w:r>
          </w:p>
        </w:tc>
        <w:tc>
          <w:tcPr>
            <w:tcW w:w="865" w:type="dxa"/>
            <w:tcBorders>
              <w:top w:val="nil"/>
              <w:left w:val="nil"/>
              <w:bottom w:val="nil"/>
              <w:right w:val="nil"/>
            </w:tcBorders>
            <w:noWrap/>
            <w:vAlign w:val="center"/>
            <w:hideMark/>
          </w:tcPr>
          <w:p w14:paraId="132911EB"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3.36</w:t>
            </w:r>
          </w:p>
        </w:tc>
        <w:tc>
          <w:tcPr>
            <w:tcW w:w="1143" w:type="dxa"/>
            <w:tcBorders>
              <w:top w:val="nil"/>
              <w:left w:val="nil"/>
              <w:bottom w:val="nil"/>
              <w:right w:val="nil"/>
            </w:tcBorders>
            <w:noWrap/>
            <w:vAlign w:val="center"/>
            <w:hideMark/>
          </w:tcPr>
          <w:p w14:paraId="29A13020"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3.26</w:t>
            </w:r>
          </w:p>
        </w:tc>
        <w:tc>
          <w:tcPr>
            <w:tcW w:w="571" w:type="dxa"/>
            <w:tcBorders>
              <w:top w:val="nil"/>
              <w:left w:val="nil"/>
              <w:bottom w:val="nil"/>
              <w:right w:val="nil"/>
            </w:tcBorders>
            <w:vAlign w:val="center"/>
            <w:hideMark/>
          </w:tcPr>
          <w:p w14:paraId="27C0079B"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w:t>
            </w:r>
          </w:p>
        </w:tc>
        <w:tc>
          <w:tcPr>
            <w:tcW w:w="1146" w:type="dxa"/>
            <w:tcBorders>
              <w:top w:val="nil"/>
              <w:left w:val="nil"/>
              <w:bottom w:val="nil"/>
              <w:right w:val="nil"/>
            </w:tcBorders>
            <w:noWrap/>
            <w:vAlign w:val="center"/>
            <w:hideMark/>
          </w:tcPr>
          <w:p w14:paraId="0CF07FD5"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3.46</w:t>
            </w:r>
          </w:p>
        </w:tc>
        <w:tc>
          <w:tcPr>
            <w:tcW w:w="1407" w:type="dxa"/>
            <w:tcBorders>
              <w:top w:val="nil"/>
              <w:left w:val="nil"/>
              <w:bottom w:val="nil"/>
              <w:right w:val="nil"/>
            </w:tcBorders>
            <w:noWrap/>
            <w:vAlign w:val="center"/>
            <w:hideMark/>
          </w:tcPr>
          <w:p w14:paraId="0164BC8A"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2.77</w:t>
            </w:r>
          </w:p>
        </w:tc>
        <w:tc>
          <w:tcPr>
            <w:tcW w:w="1097" w:type="dxa"/>
            <w:tcBorders>
              <w:top w:val="nil"/>
              <w:left w:val="nil"/>
              <w:bottom w:val="nil"/>
              <w:right w:val="nil"/>
            </w:tcBorders>
            <w:noWrap/>
            <w:vAlign w:val="center"/>
            <w:hideMark/>
          </w:tcPr>
          <w:p w14:paraId="10A1A96A"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2.24</w:t>
            </w:r>
          </w:p>
        </w:tc>
        <w:tc>
          <w:tcPr>
            <w:tcW w:w="549" w:type="dxa"/>
            <w:tcBorders>
              <w:top w:val="nil"/>
              <w:left w:val="nil"/>
              <w:bottom w:val="nil"/>
              <w:right w:val="nil"/>
            </w:tcBorders>
            <w:vAlign w:val="center"/>
            <w:hideMark/>
          </w:tcPr>
          <w:p w14:paraId="24ED1297"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w:t>
            </w:r>
          </w:p>
        </w:tc>
        <w:tc>
          <w:tcPr>
            <w:tcW w:w="1097" w:type="dxa"/>
            <w:tcBorders>
              <w:top w:val="nil"/>
              <w:left w:val="nil"/>
              <w:bottom w:val="nil"/>
              <w:right w:val="nil"/>
            </w:tcBorders>
            <w:noWrap/>
            <w:vAlign w:val="center"/>
            <w:hideMark/>
          </w:tcPr>
          <w:p w14:paraId="35EEE9FC"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3.29</w:t>
            </w:r>
          </w:p>
        </w:tc>
        <w:tc>
          <w:tcPr>
            <w:tcW w:w="1018" w:type="dxa"/>
            <w:tcBorders>
              <w:top w:val="nil"/>
              <w:left w:val="nil"/>
              <w:bottom w:val="nil"/>
              <w:right w:val="nil"/>
            </w:tcBorders>
            <w:noWrap/>
            <w:vAlign w:val="center"/>
            <w:hideMark/>
          </w:tcPr>
          <w:p w14:paraId="29933071"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0.0207</w:t>
            </w:r>
          </w:p>
        </w:tc>
      </w:tr>
      <w:tr w:rsidR="009D531C" w:rsidRPr="009C29AC" w14:paraId="522E93FD" w14:textId="77777777" w:rsidTr="00DE5623">
        <w:trPr>
          <w:trHeight w:val="444"/>
        </w:trPr>
        <w:tc>
          <w:tcPr>
            <w:tcW w:w="3664" w:type="dxa"/>
            <w:tcBorders>
              <w:top w:val="nil"/>
              <w:left w:val="nil"/>
              <w:bottom w:val="nil"/>
              <w:right w:val="nil"/>
            </w:tcBorders>
            <w:noWrap/>
            <w:vAlign w:val="center"/>
            <w:hideMark/>
          </w:tcPr>
          <w:p w14:paraId="7E7242DA" w14:textId="77777777" w:rsidR="009D531C" w:rsidRPr="009C29AC" w:rsidRDefault="009D531C" w:rsidP="00DE5623">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Positive participation</w:t>
            </w:r>
          </w:p>
        </w:tc>
        <w:tc>
          <w:tcPr>
            <w:tcW w:w="865" w:type="dxa"/>
            <w:tcBorders>
              <w:top w:val="nil"/>
              <w:left w:val="nil"/>
              <w:bottom w:val="nil"/>
              <w:right w:val="nil"/>
            </w:tcBorders>
            <w:noWrap/>
            <w:vAlign w:val="center"/>
            <w:hideMark/>
          </w:tcPr>
          <w:p w14:paraId="007BA208"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3.67</w:t>
            </w:r>
          </w:p>
        </w:tc>
        <w:tc>
          <w:tcPr>
            <w:tcW w:w="1143" w:type="dxa"/>
            <w:tcBorders>
              <w:top w:val="nil"/>
              <w:left w:val="nil"/>
              <w:bottom w:val="nil"/>
              <w:right w:val="nil"/>
            </w:tcBorders>
            <w:noWrap/>
            <w:vAlign w:val="center"/>
            <w:hideMark/>
          </w:tcPr>
          <w:p w14:paraId="2203B1B3"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3.55</w:t>
            </w:r>
          </w:p>
        </w:tc>
        <w:tc>
          <w:tcPr>
            <w:tcW w:w="571" w:type="dxa"/>
            <w:tcBorders>
              <w:top w:val="nil"/>
              <w:left w:val="nil"/>
              <w:bottom w:val="nil"/>
              <w:right w:val="nil"/>
            </w:tcBorders>
            <w:vAlign w:val="center"/>
            <w:hideMark/>
          </w:tcPr>
          <w:p w14:paraId="02C4DAA0"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w:t>
            </w:r>
          </w:p>
        </w:tc>
        <w:tc>
          <w:tcPr>
            <w:tcW w:w="1146" w:type="dxa"/>
            <w:tcBorders>
              <w:top w:val="nil"/>
              <w:left w:val="nil"/>
              <w:bottom w:val="nil"/>
              <w:right w:val="nil"/>
            </w:tcBorders>
            <w:noWrap/>
            <w:vAlign w:val="center"/>
            <w:hideMark/>
          </w:tcPr>
          <w:p w14:paraId="5503ECC0"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3.80</w:t>
            </w:r>
          </w:p>
        </w:tc>
        <w:tc>
          <w:tcPr>
            <w:tcW w:w="1407" w:type="dxa"/>
            <w:tcBorders>
              <w:top w:val="nil"/>
              <w:left w:val="nil"/>
              <w:bottom w:val="nil"/>
              <w:right w:val="nil"/>
            </w:tcBorders>
            <w:noWrap/>
            <w:vAlign w:val="center"/>
            <w:hideMark/>
          </w:tcPr>
          <w:p w14:paraId="129E61ED"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2.83</w:t>
            </w:r>
          </w:p>
        </w:tc>
        <w:tc>
          <w:tcPr>
            <w:tcW w:w="1097" w:type="dxa"/>
            <w:tcBorders>
              <w:top w:val="nil"/>
              <w:left w:val="nil"/>
              <w:bottom w:val="nil"/>
              <w:right w:val="nil"/>
            </w:tcBorders>
            <w:noWrap/>
            <w:vAlign w:val="center"/>
            <w:hideMark/>
          </w:tcPr>
          <w:p w14:paraId="611F7D90"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1.98</w:t>
            </w:r>
          </w:p>
        </w:tc>
        <w:tc>
          <w:tcPr>
            <w:tcW w:w="549" w:type="dxa"/>
            <w:tcBorders>
              <w:top w:val="nil"/>
              <w:left w:val="nil"/>
              <w:bottom w:val="nil"/>
              <w:right w:val="nil"/>
            </w:tcBorders>
            <w:vAlign w:val="center"/>
            <w:hideMark/>
          </w:tcPr>
          <w:p w14:paraId="1020ED8F"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w:t>
            </w:r>
          </w:p>
        </w:tc>
        <w:tc>
          <w:tcPr>
            <w:tcW w:w="1097" w:type="dxa"/>
            <w:tcBorders>
              <w:top w:val="nil"/>
              <w:left w:val="nil"/>
              <w:bottom w:val="nil"/>
              <w:right w:val="nil"/>
            </w:tcBorders>
            <w:noWrap/>
            <w:vAlign w:val="center"/>
            <w:hideMark/>
          </w:tcPr>
          <w:p w14:paraId="5A463E2C"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3.68</w:t>
            </w:r>
          </w:p>
        </w:tc>
        <w:tc>
          <w:tcPr>
            <w:tcW w:w="1018" w:type="dxa"/>
            <w:tcBorders>
              <w:top w:val="nil"/>
              <w:left w:val="nil"/>
              <w:bottom w:val="nil"/>
              <w:right w:val="nil"/>
            </w:tcBorders>
            <w:noWrap/>
            <w:vAlign w:val="center"/>
            <w:hideMark/>
          </w:tcPr>
          <w:p w14:paraId="53CBF2CD"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0.0299</w:t>
            </w:r>
          </w:p>
        </w:tc>
      </w:tr>
      <w:tr w:rsidR="009D531C" w:rsidRPr="009C29AC" w14:paraId="5CC71B2B" w14:textId="77777777" w:rsidTr="00DE5623">
        <w:trPr>
          <w:trHeight w:val="444"/>
        </w:trPr>
        <w:tc>
          <w:tcPr>
            <w:tcW w:w="3664" w:type="dxa"/>
            <w:tcBorders>
              <w:top w:val="nil"/>
              <w:left w:val="nil"/>
              <w:bottom w:val="nil"/>
              <w:right w:val="nil"/>
            </w:tcBorders>
            <w:noWrap/>
            <w:vAlign w:val="center"/>
            <w:hideMark/>
          </w:tcPr>
          <w:p w14:paraId="5FF031DE" w14:textId="77777777" w:rsidR="009D531C" w:rsidRPr="009C29AC" w:rsidRDefault="009D531C" w:rsidP="00DE5623">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Total score from three-item survey</w:t>
            </w:r>
          </w:p>
        </w:tc>
        <w:tc>
          <w:tcPr>
            <w:tcW w:w="865" w:type="dxa"/>
            <w:tcBorders>
              <w:top w:val="nil"/>
              <w:left w:val="nil"/>
              <w:bottom w:val="nil"/>
              <w:right w:val="nil"/>
            </w:tcBorders>
            <w:noWrap/>
            <w:vAlign w:val="center"/>
            <w:hideMark/>
          </w:tcPr>
          <w:p w14:paraId="1CB5ED23"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3.61</w:t>
            </w:r>
          </w:p>
        </w:tc>
        <w:tc>
          <w:tcPr>
            <w:tcW w:w="1143" w:type="dxa"/>
            <w:tcBorders>
              <w:top w:val="nil"/>
              <w:left w:val="nil"/>
              <w:bottom w:val="nil"/>
              <w:right w:val="nil"/>
            </w:tcBorders>
            <w:noWrap/>
            <w:vAlign w:val="center"/>
            <w:hideMark/>
          </w:tcPr>
          <w:p w14:paraId="0A57293E"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3.51</w:t>
            </w:r>
          </w:p>
        </w:tc>
        <w:tc>
          <w:tcPr>
            <w:tcW w:w="571" w:type="dxa"/>
            <w:tcBorders>
              <w:top w:val="nil"/>
              <w:left w:val="nil"/>
              <w:bottom w:val="nil"/>
              <w:right w:val="nil"/>
            </w:tcBorders>
            <w:vAlign w:val="center"/>
            <w:hideMark/>
          </w:tcPr>
          <w:p w14:paraId="4CD5D49D"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w:t>
            </w:r>
          </w:p>
        </w:tc>
        <w:tc>
          <w:tcPr>
            <w:tcW w:w="1146" w:type="dxa"/>
            <w:tcBorders>
              <w:top w:val="nil"/>
              <w:left w:val="nil"/>
              <w:bottom w:val="nil"/>
              <w:right w:val="nil"/>
            </w:tcBorders>
            <w:noWrap/>
            <w:vAlign w:val="center"/>
            <w:hideMark/>
          </w:tcPr>
          <w:p w14:paraId="424A6181"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3.72</w:t>
            </w:r>
          </w:p>
        </w:tc>
        <w:tc>
          <w:tcPr>
            <w:tcW w:w="1407" w:type="dxa"/>
            <w:tcBorders>
              <w:top w:val="nil"/>
              <w:left w:val="nil"/>
              <w:bottom w:val="nil"/>
              <w:right w:val="nil"/>
            </w:tcBorders>
            <w:noWrap/>
            <w:vAlign w:val="center"/>
            <w:hideMark/>
          </w:tcPr>
          <w:p w14:paraId="3A8B5CDE"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2.79</w:t>
            </w:r>
          </w:p>
        </w:tc>
        <w:tc>
          <w:tcPr>
            <w:tcW w:w="1097" w:type="dxa"/>
            <w:tcBorders>
              <w:top w:val="nil"/>
              <w:left w:val="nil"/>
              <w:bottom w:val="nil"/>
              <w:right w:val="nil"/>
            </w:tcBorders>
            <w:noWrap/>
            <w:vAlign w:val="center"/>
            <w:hideMark/>
          </w:tcPr>
          <w:p w14:paraId="0F7683AC"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2.09</w:t>
            </w:r>
          </w:p>
        </w:tc>
        <w:tc>
          <w:tcPr>
            <w:tcW w:w="549" w:type="dxa"/>
            <w:tcBorders>
              <w:top w:val="nil"/>
              <w:left w:val="nil"/>
              <w:bottom w:val="nil"/>
              <w:right w:val="nil"/>
            </w:tcBorders>
            <w:vAlign w:val="center"/>
            <w:hideMark/>
          </w:tcPr>
          <w:p w14:paraId="50A61ADA"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w:t>
            </w:r>
          </w:p>
        </w:tc>
        <w:tc>
          <w:tcPr>
            <w:tcW w:w="1097" w:type="dxa"/>
            <w:tcBorders>
              <w:top w:val="nil"/>
              <w:left w:val="nil"/>
              <w:bottom w:val="nil"/>
              <w:right w:val="nil"/>
            </w:tcBorders>
            <w:noWrap/>
            <w:vAlign w:val="center"/>
            <w:hideMark/>
          </w:tcPr>
          <w:p w14:paraId="0F60EDF9"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3.48</w:t>
            </w:r>
          </w:p>
        </w:tc>
        <w:tc>
          <w:tcPr>
            <w:tcW w:w="1018" w:type="dxa"/>
            <w:tcBorders>
              <w:top w:val="nil"/>
              <w:left w:val="nil"/>
              <w:bottom w:val="nil"/>
              <w:right w:val="nil"/>
            </w:tcBorders>
            <w:noWrap/>
            <w:vAlign w:val="center"/>
            <w:hideMark/>
          </w:tcPr>
          <w:p w14:paraId="14961598"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0.0105</w:t>
            </w:r>
          </w:p>
        </w:tc>
      </w:tr>
    </w:tbl>
    <w:p w14:paraId="5D6A2E3D" w14:textId="77777777" w:rsidR="009D531C" w:rsidRPr="009C29AC" w:rsidRDefault="009D531C" w:rsidP="009D531C">
      <w:pPr>
        <w:spacing w:line="480" w:lineRule="auto"/>
        <w:contextualSpacing/>
        <w:rPr>
          <w:rFonts w:ascii="Times New Roman" w:hAnsi="Times New Roman" w:cs="Times New Roman"/>
        </w:rPr>
      </w:pPr>
    </w:p>
    <w:p w14:paraId="4D7CD066" w14:textId="77777777" w:rsidR="009D531C" w:rsidRPr="009C29AC" w:rsidRDefault="009D531C" w:rsidP="009D531C">
      <w:pPr>
        <w:spacing w:line="480" w:lineRule="auto"/>
        <w:contextualSpacing/>
        <w:rPr>
          <w:rFonts w:ascii="Times New Roman" w:hAnsi="Times New Roman" w:cs="Times New Roman"/>
        </w:rPr>
      </w:pPr>
      <w:r w:rsidRPr="009C29AC">
        <w:rPr>
          <w:rFonts w:ascii="Times New Roman" w:hAnsi="Times New Roman" w:cs="Times New Roman"/>
        </w:rPr>
        <w:t>CI: confidence interval.</w:t>
      </w:r>
    </w:p>
    <w:p w14:paraId="4853A4A8" w14:textId="77777777" w:rsidR="009D531C" w:rsidRPr="009C29AC" w:rsidRDefault="009D531C" w:rsidP="009D531C">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Junior residents who did not choose a full specialty residency training program were members who chose non-traditional medical specialties:</w:t>
      </w:r>
    </w:p>
    <w:p w14:paraId="4BE0A56F" w14:textId="77777777" w:rsidR="009D531C" w:rsidRPr="009C29AC" w:rsidRDefault="009D531C" w:rsidP="009D531C">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 xml:space="preserve">Aesthetic Medicine: </w:t>
      </w:r>
      <w:r w:rsidRPr="009C29AC">
        <w:rPr>
          <w:rFonts w:ascii="Times New Roman" w:eastAsia="Yu Gothic" w:hAnsi="Times New Roman" w:cs="Times New Roman" w:hint="eastAsia"/>
          <w:color w:val="000000"/>
        </w:rPr>
        <w:t>four</w:t>
      </w:r>
      <w:r w:rsidRPr="009C29AC">
        <w:rPr>
          <w:rFonts w:ascii="Times New Roman" w:eastAsia="Yu Gothic" w:hAnsi="Times New Roman" w:cs="Times New Roman"/>
          <w:color w:val="000000"/>
        </w:rPr>
        <w:t xml:space="preserve"> individuals chose to pursue a career in aesthetic medicine.</w:t>
      </w:r>
    </w:p>
    <w:p w14:paraId="04377C74" w14:textId="77777777" w:rsidR="009D531C" w:rsidRPr="009C29AC" w:rsidRDefault="009D531C" w:rsidP="009D531C">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 xml:space="preserve">Going on </w:t>
      </w:r>
      <w:r w:rsidRPr="009C29AC">
        <w:rPr>
          <w:rFonts w:ascii="Times New Roman" w:eastAsia="Yu Gothic" w:hAnsi="Times New Roman" w:cs="Times New Roman" w:hint="eastAsia"/>
          <w:color w:val="000000"/>
        </w:rPr>
        <w:t xml:space="preserve">a </w:t>
      </w:r>
      <w:r w:rsidRPr="009C29AC">
        <w:rPr>
          <w:rFonts w:ascii="Times New Roman" w:eastAsia="Yu Gothic" w:hAnsi="Times New Roman" w:cs="Times New Roman"/>
          <w:color w:val="000000"/>
        </w:rPr>
        <w:t xml:space="preserve">Journey: </w:t>
      </w:r>
      <w:r w:rsidRPr="009C29AC">
        <w:rPr>
          <w:rFonts w:ascii="Times New Roman" w:eastAsia="Yu Gothic" w:hAnsi="Times New Roman" w:cs="Times New Roman" w:hint="eastAsia"/>
          <w:color w:val="000000"/>
        </w:rPr>
        <w:t>two</w:t>
      </w:r>
      <w:r w:rsidRPr="009C29AC">
        <w:rPr>
          <w:rFonts w:ascii="Times New Roman" w:eastAsia="Yu Gothic" w:hAnsi="Times New Roman" w:cs="Times New Roman"/>
          <w:color w:val="000000"/>
        </w:rPr>
        <w:t xml:space="preserve"> individuals decided to take time off from medical training to travel or pursue personal interests.</w:t>
      </w:r>
    </w:p>
    <w:p w14:paraId="5FAE1B8C" w14:textId="77777777" w:rsidR="009D531C" w:rsidRPr="009C29AC" w:rsidRDefault="009D531C" w:rsidP="009D531C">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 xml:space="preserve">Dropping Out: </w:t>
      </w:r>
      <w:r w:rsidRPr="009C29AC">
        <w:rPr>
          <w:rFonts w:ascii="Times New Roman" w:eastAsia="Yu Gothic" w:hAnsi="Times New Roman" w:cs="Times New Roman" w:hint="eastAsia"/>
          <w:color w:val="000000"/>
        </w:rPr>
        <w:t>one</w:t>
      </w:r>
      <w:r w:rsidRPr="009C29AC">
        <w:rPr>
          <w:rFonts w:ascii="Times New Roman" w:eastAsia="Yu Gothic" w:hAnsi="Times New Roman" w:cs="Times New Roman"/>
          <w:color w:val="000000"/>
        </w:rPr>
        <w:t xml:space="preserve"> individual chose to leave the residency program.</w:t>
      </w:r>
    </w:p>
    <w:p w14:paraId="3563A68C" w14:textId="77777777" w:rsidR="009D531C" w:rsidRPr="009C29AC" w:rsidRDefault="009D531C" w:rsidP="009D531C">
      <w:pPr>
        <w:spacing w:line="480" w:lineRule="auto"/>
        <w:contextualSpacing/>
        <w:rPr>
          <w:rFonts w:ascii="Times New Roman" w:hAnsi="Times New Roman" w:cs="Times New Roman"/>
        </w:rPr>
      </w:pPr>
      <w:r w:rsidRPr="009C29AC">
        <w:rPr>
          <w:rFonts w:ascii="Times New Roman" w:hAnsi="Times New Roman" w:cs="Times New Roman"/>
        </w:rPr>
        <w:t xml:space="preserve">Industrial Physician: </w:t>
      </w:r>
      <w:r w:rsidRPr="009C29AC">
        <w:rPr>
          <w:rFonts w:ascii="Times New Roman" w:hAnsi="Times New Roman" w:cs="Times New Roman" w:hint="eastAsia"/>
        </w:rPr>
        <w:t>one</w:t>
      </w:r>
      <w:r w:rsidRPr="009C29AC">
        <w:rPr>
          <w:rFonts w:ascii="Times New Roman" w:hAnsi="Times New Roman" w:cs="Times New Roman"/>
        </w:rPr>
        <w:t xml:space="preserve"> individual opted for a career as an industrial physician, focusing on occupational health and safety.</w:t>
      </w:r>
    </w:p>
    <w:p w14:paraId="4AF916C9" w14:textId="77777777" w:rsidR="009D531C" w:rsidRPr="009C29AC" w:rsidRDefault="009D531C" w:rsidP="009D531C">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 xml:space="preserve">Free Psychiatry: </w:t>
      </w:r>
      <w:r w:rsidRPr="009C29AC">
        <w:rPr>
          <w:rFonts w:ascii="Times New Roman" w:eastAsia="Yu Gothic" w:hAnsi="Times New Roman" w:cs="Times New Roman" w:hint="eastAsia"/>
          <w:color w:val="000000"/>
        </w:rPr>
        <w:t>one</w:t>
      </w:r>
      <w:r w:rsidRPr="009C29AC">
        <w:rPr>
          <w:rFonts w:ascii="Times New Roman" w:eastAsia="Yu Gothic" w:hAnsi="Times New Roman" w:cs="Times New Roman"/>
          <w:color w:val="000000"/>
        </w:rPr>
        <w:t xml:space="preserve"> individual chose to practice psychiatry independently, outside of a traditional hospital or clinic setting.</w:t>
      </w:r>
    </w:p>
    <w:p w14:paraId="50EBF343" w14:textId="77777777" w:rsidR="009D531C" w:rsidRPr="009C29AC" w:rsidRDefault="009D531C" w:rsidP="009D531C">
      <w:pPr>
        <w:spacing w:line="480" w:lineRule="auto"/>
        <w:contextualSpacing/>
        <w:rPr>
          <w:rFonts w:ascii="Times New Roman" w:hAnsi="Times New Roman" w:cs="Times New Roman"/>
        </w:rPr>
      </w:pPr>
      <w:r w:rsidRPr="009C29AC">
        <w:rPr>
          <w:rFonts w:ascii="Times New Roman" w:hAnsi="Times New Roman" w:cs="Times New Roman"/>
        </w:rPr>
        <w:lastRenderedPageBreak/>
        <w:t xml:space="preserve">Residency Training Abroad: </w:t>
      </w:r>
      <w:r w:rsidRPr="009C29AC">
        <w:rPr>
          <w:rFonts w:ascii="Times New Roman" w:hAnsi="Times New Roman" w:cs="Times New Roman" w:hint="eastAsia"/>
        </w:rPr>
        <w:t>one</w:t>
      </w:r>
      <w:r w:rsidRPr="009C29AC">
        <w:rPr>
          <w:rFonts w:ascii="Times New Roman" w:hAnsi="Times New Roman" w:cs="Times New Roman"/>
        </w:rPr>
        <w:t xml:space="preserve"> individual decided to pursue residency training in a foreign country.</w:t>
      </w:r>
    </w:p>
    <w:p w14:paraId="06E02DCE" w14:textId="77777777" w:rsidR="009D531C" w:rsidRPr="009C29AC" w:rsidRDefault="009D531C" w:rsidP="009D531C">
      <w:pPr>
        <w:spacing w:line="480" w:lineRule="auto"/>
        <w:contextualSpacing/>
        <w:rPr>
          <w:rFonts w:ascii="Times New Roman" w:eastAsia="Yu Gothic" w:hAnsi="Times New Roman" w:cs="Times New Roman"/>
          <w:color w:val="000000"/>
        </w:rPr>
      </w:pPr>
      <w:r w:rsidRPr="009C29AC">
        <w:rPr>
          <w:rFonts w:ascii="Times New Roman" w:hAnsi="Times New Roman" w:cs="Times New Roman" w:hint="eastAsia"/>
          <w:color w:val="000000"/>
        </w:rPr>
        <w:t>A</w:t>
      </w:r>
      <w:r w:rsidRPr="009C29AC">
        <w:rPr>
          <w:rFonts w:ascii="Times New Roman" w:hAnsi="Times New Roman" w:cs="Times New Roman"/>
          <w:color w:val="000000"/>
        </w:rPr>
        <w:t>ssessment utilized the E-</w:t>
      </w:r>
      <w:proofErr w:type="spellStart"/>
      <w:r w:rsidRPr="009C29AC">
        <w:rPr>
          <w:rFonts w:ascii="Times New Roman" w:hAnsi="Times New Roman" w:cs="Times New Roman"/>
          <w:color w:val="000000"/>
        </w:rPr>
        <w:t>POrtfolio</w:t>
      </w:r>
      <w:proofErr w:type="spellEnd"/>
      <w:r w:rsidRPr="009C29AC">
        <w:rPr>
          <w:rFonts w:ascii="Times New Roman" w:hAnsi="Times New Roman" w:cs="Times New Roman"/>
          <w:color w:val="000000"/>
        </w:rPr>
        <w:t xml:space="preserve"> of Clinical training for </w:t>
      </w:r>
      <w:proofErr w:type="spellStart"/>
      <w:r w:rsidRPr="009C29AC">
        <w:rPr>
          <w:rFonts w:ascii="Times New Roman" w:hAnsi="Times New Roman" w:cs="Times New Roman"/>
          <w:color w:val="000000"/>
        </w:rPr>
        <w:t>PostGraduates</w:t>
      </w:r>
      <w:proofErr w:type="spellEnd"/>
      <w:r w:rsidRPr="009C29AC">
        <w:rPr>
          <w:rFonts w:ascii="Times New Roman" w:hAnsi="Times New Roman" w:cs="Times New Roman"/>
          <w:color w:val="000000"/>
        </w:rPr>
        <w:t xml:space="preserve"> (PG-EPOC), a national electronic common portfolio equipped with rubrics for detailed items in domains A, B, and C. This portfolio serves to facilitate observational assessments of junior residents. The attending physician further supplemented this evaluation by discussing resident performance with three EM residents (postgraduate years 3–5) using a three-item survey. This survey evaluated PGY1 residents on a 5-point Likert scale (with 5 indicating the highest performance) across three key areas</w:t>
      </w:r>
      <w:r w:rsidRPr="009C29AC">
        <w:rPr>
          <w:rFonts w:ascii="Times New Roman" w:hAnsi="Times New Roman" w:cs="Times New Roman"/>
        </w:rPr>
        <w:t xml:space="preserve">: clinical attitude; knowledge and skill </w:t>
      </w:r>
      <w:r w:rsidRPr="009C29AC">
        <w:rPr>
          <w:rFonts w:ascii="Times New Roman" w:hAnsi="Times New Roman" w:cs="Times New Roman" w:hint="eastAsia"/>
        </w:rPr>
        <w:t>in</w:t>
      </w:r>
      <w:r w:rsidRPr="009C29AC">
        <w:rPr>
          <w:rFonts w:ascii="Times New Roman" w:hAnsi="Times New Roman" w:cs="Times New Roman"/>
        </w:rPr>
        <w:t xml:space="preserve"> EM; and positive participation in EM practice. </w:t>
      </w:r>
      <w:r w:rsidRPr="009C29AC">
        <w:rPr>
          <w:rFonts w:ascii="Times New Roman" w:eastAsia="Yu Gothic" w:hAnsi="Times New Roman" w:cs="Times New Roman"/>
          <w:color w:val="000000"/>
        </w:rPr>
        <w:t>Total score from the three-item survey represents the average of scores for these three key areas. Responses were measured on a scale of 1</w:t>
      </w:r>
      <w:r w:rsidRPr="009C29AC">
        <w:rPr>
          <w:rFonts w:ascii="Times New Roman" w:eastAsia="Yu Gothic" w:hAnsi="Times New Roman" w:cs="Times New Roman" w:hint="eastAsia"/>
          <w:color w:val="000000"/>
        </w:rPr>
        <w:t xml:space="preserve"> to </w:t>
      </w:r>
      <w:r w:rsidRPr="009C29AC">
        <w:rPr>
          <w:rFonts w:ascii="Times New Roman" w:eastAsia="Yu Gothic" w:hAnsi="Times New Roman" w:cs="Times New Roman"/>
          <w:color w:val="000000"/>
        </w:rPr>
        <w:t>5, with 5 representing the best score.</w:t>
      </w:r>
    </w:p>
    <w:p w14:paraId="6149F0DB" w14:textId="77777777" w:rsidR="009D531C" w:rsidRPr="009C29AC" w:rsidRDefault="009D531C" w:rsidP="009D531C">
      <w:pPr>
        <w:spacing w:line="480" w:lineRule="auto"/>
        <w:contextualSpacing/>
        <w:rPr>
          <w:rFonts w:ascii="Times New Roman" w:hAnsi="Times New Roman" w:cs="Times New Roman"/>
        </w:rPr>
        <w:sectPr w:rsidR="009D531C" w:rsidRPr="009C29AC" w:rsidSect="009D531C">
          <w:pgSz w:w="16840" w:h="11900" w:orient="landscape"/>
          <w:pgMar w:top="720" w:right="720" w:bottom="720" w:left="720" w:header="851" w:footer="992" w:gutter="0"/>
          <w:cols w:space="425"/>
          <w:docGrid w:type="lines" w:linePitch="360"/>
        </w:sectPr>
      </w:pPr>
    </w:p>
    <w:p w14:paraId="6CA9E429" w14:textId="77777777" w:rsidR="009D531C" w:rsidRPr="009C29AC" w:rsidRDefault="009D531C" w:rsidP="009D531C">
      <w:pPr>
        <w:spacing w:line="480" w:lineRule="auto"/>
        <w:contextualSpacing/>
        <w:rPr>
          <w:rFonts w:ascii="Times New Roman" w:eastAsia="Yu Gothic" w:hAnsi="Times New Roman" w:cs="Times New Roman"/>
          <w:color w:val="000000"/>
        </w:rPr>
      </w:pPr>
      <w:r w:rsidRPr="009C29AC">
        <w:rPr>
          <w:rFonts w:ascii="Times New Roman" w:hAnsi="Times New Roman" w:cs="Times New Roman"/>
          <w:b/>
          <w:bCs/>
        </w:rPr>
        <w:lastRenderedPageBreak/>
        <w:t xml:space="preserve">Supplemental </w:t>
      </w:r>
      <w:r w:rsidRPr="009C29AC">
        <w:rPr>
          <w:rFonts w:ascii="Times New Roman" w:hAnsi="Times New Roman" w:cs="Times New Roman" w:hint="eastAsia"/>
          <w:b/>
          <w:bCs/>
        </w:rPr>
        <w:t>T</w:t>
      </w:r>
      <w:r w:rsidRPr="009C29AC">
        <w:rPr>
          <w:rFonts w:ascii="Times New Roman" w:hAnsi="Times New Roman" w:cs="Times New Roman"/>
          <w:b/>
          <w:bCs/>
        </w:rPr>
        <w:t>able 3.</w:t>
      </w:r>
      <w:r w:rsidRPr="009C29AC">
        <w:rPr>
          <w:rFonts w:ascii="Times New Roman" w:hAnsi="Times New Roman" w:cs="Times New Roman"/>
        </w:rPr>
        <w:t xml:space="preserve"> </w:t>
      </w:r>
      <w:r w:rsidRPr="009C29AC">
        <w:rPr>
          <w:rFonts w:ascii="Times New Roman" w:eastAsia="Yu Gothic" w:hAnsi="Times New Roman" w:cs="Times New Roman"/>
          <w:color w:val="000000"/>
        </w:rPr>
        <w:t>Univariate logistic regression analysis of junior residents who did not choose a full specialty residency training program</w:t>
      </w:r>
    </w:p>
    <w:tbl>
      <w:tblPr>
        <w:tblW w:w="11721" w:type="dxa"/>
        <w:tblCellMar>
          <w:left w:w="99" w:type="dxa"/>
          <w:right w:w="99" w:type="dxa"/>
        </w:tblCellMar>
        <w:tblLook w:val="04A0" w:firstRow="1" w:lastRow="0" w:firstColumn="1" w:lastColumn="0" w:noHBand="0" w:noVBand="1"/>
      </w:tblPr>
      <w:tblGrid>
        <w:gridCol w:w="6080"/>
        <w:gridCol w:w="1480"/>
        <w:gridCol w:w="1028"/>
        <w:gridCol w:w="491"/>
        <w:gridCol w:w="1302"/>
        <w:gridCol w:w="1340"/>
      </w:tblGrid>
      <w:tr w:rsidR="009D531C" w:rsidRPr="009C29AC" w14:paraId="5317DEB1" w14:textId="77777777" w:rsidTr="00DE5623">
        <w:trPr>
          <w:trHeight w:val="420"/>
        </w:trPr>
        <w:tc>
          <w:tcPr>
            <w:tcW w:w="6080" w:type="dxa"/>
            <w:tcBorders>
              <w:top w:val="nil"/>
              <w:left w:val="nil"/>
              <w:bottom w:val="single" w:sz="8" w:space="0" w:color="auto"/>
              <w:right w:val="nil"/>
            </w:tcBorders>
            <w:noWrap/>
            <w:vAlign w:val="center"/>
            <w:hideMark/>
          </w:tcPr>
          <w:p w14:paraId="4CA2FA98" w14:textId="77777777" w:rsidR="009D531C" w:rsidRPr="009C29AC" w:rsidRDefault="009D531C" w:rsidP="00DE5623">
            <w:pPr>
              <w:spacing w:line="480" w:lineRule="auto"/>
              <w:contextualSpacing/>
              <w:rPr>
                <w:rFonts w:ascii="Times New Roman" w:eastAsia="Yu Gothic" w:hAnsi="Times New Roman" w:cs="Times New Roman"/>
                <w:color w:val="000000"/>
              </w:rPr>
            </w:pPr>
          </w:p>
        </w:tc>
        <w:tc>
          <w:tcPr>
            <w:tcW w:w="1480" w:type="dxa"/>
            <w:tcBorders>
              <w:top w:val="nil"/>
              <w:left w:val="nil"/>
              <w:bottom w:val="single" w:sz="8" w:space="0" w:color="auto"/>
              <w:right w:val="nil"/>
            </w:tcBorders>
            <w:noWrap/>
            <w:vAlign w:val="center"/>
            <w:hideMark/>
          </w:tcPr>
          <w:p w14:paraId="2374833F"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Odds ratio</w:t>
            </w:r>
          </w:p>
        </w:tc>
        <w:tc>
          <w:tcPr>
            <w:tcW w:w="2821" w:type="dxa"/>
            <w:gridSpan w:val="3"/>
            <w:tcBorders>
              <w:top w:val="nil"/>
              <w:left w:val="nil"/>
              <w:bottom w:val="single" w:sz="8" w:space="0" w:color="auto"/>
              <w:right w:val="nil"/>
            </w:tcBorders>
            <w:noWrap/>
            <w:vAlign w:val="center"/>
            <w:hideMark/>
          </w:tcPr>
          <w:p w14:paraId="47DBBC30"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95%CI</w:t>
            </w:r>
          </w:p>
        </w:tc>
        <w:tc>
          <w:tcPr>
            <w:tcW w:w="1340" w:type="dxa"/>
            <w:tcBorders>
              <w:top w:val="nil"/>
              <w:left w:val="nil"/>
              <w:bottom w:val="single" w:sz="8" w:space="0" w:color="auto"/>
              <w:right w:val="nil"/>
            </w:tcBorders>
            <w:noWrap/>
            <w:vAlign w:val="center"/>
            <w:hideMark/>
          </w:tcPr>
          <w:p w14:paraId="53CF4F09"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P</w:t>
            </w:r>
            <w:r w:rsidRPr="009C29AC">
              <w:rPr>
                <w:rFonts w:ascii="Times New Roman" w:eastAsia="Yu Gothic" w:hAnsi="Times New Roman" w:cs="Times New Roman" w:hint="eastAsia"/>
                <w:color w:val="000000"/>
              </w:rPr>
              <w:t>-</w:t>
            </w:r>
            <w:r w:rsidRPr="009C29AC">
              <w:rPr>
                <w:rFonts w:ascii="Times New Roman" w:eastAsia="Yu Gothic" w:hAnsi="Times New Roman" w:cs="Times New Roman"/>
                <w:color w:val="000000"/>
              </w:rPr>
              <w:t>value</w:t>
            </w:r>
          </w:p>
        </w:tc>
      </w:tr>
      <w:tr w:rsidR="009D531C" w:rsidRPr="009C29AC" w14:paraId="0DDBB231" w14:textId="77777777" w:rsidTr="00DE5623">
        <w:trPr>
          <w:trHeight w:val="400"/>
        </w:trPr>
        <w:tc>
          <w:tcPr>
            <w:tcW w:w="6080" w:type="dxa"/>
            <w:tcBorders>
              <w:top w:val="nil"/>
              <w:left w:val="nil"/>
              <w:bottom w:val="nil"/>
              <w:right w:val="nil"/>
            </w:tcBorders>
            <w:noWrap/>
            <w:vAlign w:val="center"/>
            <w:hideMark/>
          </w:tcPr>
          <w:p w14:paraId="55C6FEA5" w14:textId="77777777" w:rsidR="009D531C" w:rsidRPr="009C29AC" w:rsidRDefault="009D531C" w:rsidP="00DE5623">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Male</w:t>
            </w:r>
          </w:p>
        </w:tc>
        <w:tc>
          <w:tcPr>
            <w:tcW w:w="1480" w:type="dxa"/>
            <w:tcBorders>
              <w:top w:val="nil"/>
              <w:left w:val="nil"/>
              <w:bottom w:val="nil"/>
              <w:right w:val="nil"/>
            </w:tcBorders>
            <w:noWrap/>
            <w:vAlign w:val="center"/>
            <w:hideMark/>
          </w:tcPr>
          <w:p w14:paraId="4E23F1AF"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5.03</w:t>
            </w:r>
          </w:p>
        </w:tc>
        <w:tc>
          <w:tcPr>
            <w:tcW w:w="1028" w:type="dxa"/>
            <w:tcBorders>
              <w:top w:val="nil"/>
              <w:left w:val="nil"/>
              <w:bottom w:val="nil"/>
              <w:right w:val="nil"/>
            </w:tcBorders>
            <w:noWrap/>
            <w:vAlign w:val="center"/>
            <w:hideMark/>
          </w:tcPr>
          <w:p w14:paraId="53FB9612"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0.62</w:t>
            </w:r>
          </w:p>
        </w:tc>
        <w:tc>
          <w:tcPr>
            <w:tcW w:w="491" w:type="dxa"/>
            <w:tcBorders>
              <w:top w:val="nil"/>
              <w:left w:val="nil"/>
              <w:bottom w:val="nil"/>
              <w:right w:val="nil"/>
            </w:tcBorders>
            <w:vAlign w:val="center"/>
            <w:hideMark/>
          </w:tcPr>
          <w:p w14:paraId="75B92606"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w:t>
            </w:r>
          </w:p>
        </w:tc>
        <w:tc>
          <w:tcPr>
            <w:tcW w:w="1302" w:type="dxa"/>
            <w:tcBorders>
              <w:top w:val="nil"/>
              <w:left w:val="nil"/>
              <w:bottom w:val="nil"/>
              <w:right w:val="nil"/>
            </w:tcBorders>
            <w:noWrap/>
            <w:vAlign w:val="center"/>
            <w:hideMark/>
          </w:tcPr>
          <w:p w14:paraId="5AF4AD30"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40.65</w:t>
            </w:r>
          </w:p>
        </w:tc>
        <w:tc>
          <w:tcPr>
            <w:tcW w:w="1340" w:type="dxa"/>
            <w:tcBorders>
              <w:top w:val="nil"/>
              <w:left w:val="nil"/>
              <w:bottom w:val="nil"/>
              <w:right w:val="nil"/>
            </w:tcBorders>
            <w:noWrap/>
            <w:vAlign w:val="center"/>
            <w:hideMark/>
          </w:tcPr>
          <w:p w14:paraId="77A4F1C3"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0.13</w:t>
            </w:r>
          </w:p>
        </w:tc>
      </w:tr>
      <w:tr w:rsidR="009D531C" w:rsidRPr="009C29AC" w14:paraId="5A8450FE" w14:textId="77777777" w:rsidTr="00DE5623">
        <w:trPr>
          <w:trHeight w:val="400"/>
        </w:trPr>
        <w:tc>
          <w:tcPr>
            <w:tcW w:w="6080" w:type="dxa"/>
            <w:tcBorders>
              <w:top w:val="nil"/>
              <w:left w:val="nil"/>
              <w:bottom w:val="nil"/>
              <w:right w:val="nil"/>
            </w:tcBorders>
            <w:noWrap/>
            <w:vAlign w:val="center"/>
            <w:hideMark/>
          </w:tcPr>
          <w:p w14:paraId="404FA817" w14:textId="77777777" w:rsidR="009D531C" w:rsidRPr="009C29AC" w:rsidRDefault="009D531C" w:rsidP="00DE5623">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Clinical attitude</w:t>
            </w:r>
          </w:p>
        </w:tc>
        <w:tc>
          <w:tcPr>
            <w:tcW w:w="1480" w:type="dxa"/>
            <w:tcBorders>
              <w:top w:val="nil"/>
              <w:left w:val="nil"/>
              <w:bottom w:val="nil"/>
              <w:right w:val="nil"/>
            </w:tcBorders>
            <w:noWrap/>
            <w:vAlign w:val="center"/>
            <w:hideMark/>
          </w:tcPr>
          <w:p w14:paraId="4AF04D3A"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0.36</w:t>
            </w:r>
          </w:p>
        </w:tc>
        <w:tc>
          <w:tcPr>
            <w:tcW w:w="1028" w:type="dxa"/>
            <w:tcBorders>
              <w:top w:val="nil"/>
              <w:left w:val="nil"/>
              <w:bottom w:val="nil"/>
              <w:right w:val="nil"/>
            </w:tcBorders>
            <w:noWrap/>
            <w:vAlign w:val="center"/>
            <w:hideMark/>
          </w:tcPr>
          <w:p w14:paraId="7FCF7FDC"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0.19</w:t>
            </w:r>
          </w:p>
        </w:tc>
        <w:tc>
          <w:tcPr>
            <w:tcW w:w="491" w:type="dxa"/>
            <w:tcBorders>
              <w:top w:val="nil"/>
              <w:left w:val="nil"/>
              <w:bottom w:val="nil"/>
              <w:right w:val="nil"/>
            </w:tcBorders>
            <w:vAlign w:val="center"/>
            <w:hideMark/>
          </w:tcPr>
          <w:p w14:paraId="56691A4D"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w:t>
            </w:r>
          </w:p>
        </w:tc>
        <w:tc>
          <w:tcPr>
            <w:tcW w:w="1302" w:type="dxa"/>
            <w:tcBorders>
              <w:top w:val="nil"/>
              <w:left w:val="nil"/>
              <w:bottom w:val="nil"/>
              <w:right w:val="nil"/>
            </w:tcBorders>
            <w:noWrap/>
            <w:vAlign w:val="center"/>
            <w:hideMark/>
          </w:tcPr>
          <w:p w14:paraId="1922CDB9"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0.66</w:t>
            </w:r>
          </w:p>
        </w:tc>
        <w:tc>
          <w:tcPr>
            <w:tcW w:w="1340" w:type="dxa"/>
            <w:tcBorders>
              <w:top w:val="nil"/>
              <w:left w:val="nil"/>
              <w:bottom w:val="nil"/>
              <w:right w:val="nil"/>
            </w:tcBorders>
            <w:noWrap/>
            <w:vAlign w:val="center"/>
            <w:hideMark/>
          </w:tcPr>
          <w:p w14:paraId="673AEC33"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0.001</w:t>
            </w:r>
          </w:p>
        </w:tc>
      </w:tr>
      <w:tr w:rsidR="009D531C" w:rsidRPr="009C29AC" w14:paraId="64E2984C" w14:textId="77777777" w:rsidTr="00DE5623">
        <w:trPr>
          <w:trHeight w:val="400"/>
        </w:trPr>
        <w:tc>
          <w:tcPr>
            <w:tcW w:w="6080" w:type="dxa"/>
            <w:tcBorders>
              <w:top w:val="nil"/>
              <w:left w:val="nil"/>
              <w:bottom w:val="nil"/>
              <w:right w:val="nil"/>
            </w:tcBorders>
            <w:noWrap/>
            <w:vAlign w:val="center"/>
            <w:hideMark/>
          </w:tcPr>
          <w:p w14:paraId="212412C4" w14:textId="77777777" w:rsidR="009D531C" w:rsidRPr="009C29AC" w:rsidRDefault="009D531C" w:rsidP="00DE5623">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Knowledge and skill</w:t>
            </w:r>
          </w:p>
        </w:tc>
        <w:tc>
          <w:tcPr>
            <w:tcW w:w="1480" w:type="dxa"/>
            <w:tcBorders>
              <w:top w:val="nil"/>
              <w:left w:val="nil"/>
              <w:bottom w:val="nil"/>
              <w:right w:val="nil"/>
            </w:tcBorders>
            <w:noWrap/>
            <w:vAlign w:val="center"/>
            <w:hideMark/>
          </w:tcPr>
          <w:p w14:paraId="7FF0B1A8"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0.36</w:t>
            </w:r>
          </w:p>
        </w:tc>
        <w:tc>
          <w:tcPr>
            <w:tcW w:w="1028" w:type="dxa"/>
            <w:tcBorders>
              <w:top w:val="nil"/>
              <w:left w:val="nil"/>
              <w:bottom w:val="nil"/>
              <w:right w:val="nil"/>
            </w:tcBorders>
            <w:noWrap/>
            <w:vAlign w:val="center"/>
            <w:hideMark/>
          </w:tcPr>
          <w:p w14:paraId="4FDC6CAC"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0.17</w:t>
            </w:r>
          </w:p>
        </w:tc>
        <w:tc>
          <w:tcPr>
            <w:tcW w:w="491" w:type="dxa"/>
            <w:tcBorders>
              <w:top w:val="nil"/>
              <w:left w:val="nil"/>
              <w:bottom w:val="nil"/>
              <w:right w:val="nil"/>
            </w:tcBorders>
            <w:vAlign w:val="center"/>
            <w:hideMark/>
          </w:tcPr>
          <w:p w14:paraId="5641D907"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w:t>
            </w:r>
          </w:p>
        </w:tc>
        <w:tc>
          <w:tcPr>
            <w:tcW w:w="1302" w:type="dxa"/>
            <w:tcBorders>
              <w:top w:val="nil"/>
              <w:left w:val="nil"/>
              <w:bottom w:val="nil"/>
              <w:right w:val="nil"/>
            </w:tcBorders>
            <w:noWrap/>
            <w:vAlign w:val="center"/>
            <w:hideMark/>
          </w:tcPr>
          <w:p w14:paraId="372FB384"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0.76</w:t>
            </w:r>
          </w:p>
        </w:tc>
        <w:tc>
          <w:tcPr>
            <w:tcW w:w="1340" w:type="dxa"/>
            <w:tcBorders>
              <w:top w:val="nil"/>
              <w:left w:val="nil"/>
              <w:bottom w:val="nil"/>
              <w:right w:val="nil"/>
            </w:tcBorders>
            <w:noWrap/>
            <w:vAlign w:val="center"/>
            <w:hideMark/>
          </w:tcPr>
          <w:p w14:paraId="3C069DDA"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0.007</w:t>
            </w:r>
          </w:p>
        </w:tc>
      </w:tr>
      <w:tr w:rsidR="009D531C" w:rsidRPr="009C29AC" w14:paraId="2E8A75D0" w14:textId="77777777" w:rsidTr="00DE5623">
        <w:trPr>
          <w:trHeight w:val="400"/>
        </w:trPr>
        <w:tc>
          <w:tcPr>
            <w:tcW w:w="6080" w:type="dxa"/>
            <w:tcBorders>
              <w:top w:val="nil"/>
              <w:left w:val="nil"/>
              <w:bottom w:val="nil"/>
              <w:right w:val="nil"/>
            </w:tcBorders>
            <w:noWrap/>
            <w:vAlign w:val="center"/>
            <w:hideMark/>
          </w:tcPr>
          <w:p w14:paraId="63F98F39" w14:textId="77777777" w:rsidR="009D531C" w:rsidRPr="009C29AC" w:rsidRDefault="009D531C" w:rsidP="00DE5623">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Positive participation</w:t>
            </w:r>
          </w:p>
        </w:tc>
        <w:tc>
          <w:tcPr>
            <w:tcW w:w="1480" w:type="dxa"/>
            <w:tcBorders>
              <w:top w:val="nil"/>
              <w:left w:val="nil"/>
              <w:bottom w:val="nil"/>
              <w:right w:val="nil"/>
            </w:tcBorders>
            <w:noWrap/>
            <w:vAlign w:val="center"/>
            <w:hideMark/>
          </w:tcPr>
          <w:p w14:paraId="77F861F5"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0.43</w:t>
            </w:r>
          </w:p>
        </w:tc>
        <w:tc>
          <w:tcPr>
            <w:tcW w:w="1028" w:type="dxa"/>
            <w:tcBorders>
              <w:top w:val="nil"/>
              <w:left w:val="nil"/>
              <w:bottom w:val="nil"/>
              <w:right w:val="nil"/>
            </w:tcBorders>
            <w:noWrap/>
            <w:vAlign w:val="center"/>
            <w:hideMark/>
          </w:tcPr>
          <w:p w14:paraId="0ED2F58F"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0.22</w:t>
            </w:r>
          </w:p>
        </w:tc>
        <w:tc>
          <w:tcPr>
            <w:tcW w:w="491" w:type="dxa"/>
            <w:tcBorders>
              <w:top w:val="nil"/>
              <w:left w:val="nil"/>
              <w:bottom w:val="nil"/>
              <w:right w:val="nil"/>
            </w:tcBorders>
            <w:vAlign w:val="center"/>
            <w:hideMark/>
          </w:tcPr>
          <w:p w14:paraId="4E2324AC"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w:t>
            </w:r>
          </w:p>
        </w:tc>
        <w:tc>
          <w:tcPr>
            <w:tcW w:w="1302" w:type="dxa"/>
            <w:tcBorders>
              <w:top w:val="nil"/>
              <w:left w:val="nil"/>
              <w:bottom w:val="nil"/>
              <w:right w:val="nil"/>
            </w:tcBorders>
            <w:noWrap/>
            <w:vAlign w:val="center"/>
            <w:hideMark/>
          </w:tcPr>
          <w:p w14:paraId="3542BD64"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0.83</w:t>
            </w:r>
          </w:p>
        </w:tc>
        <w:tc>
          <w:tcPr>
            <w:tcW w:w="1340" w:type="dxa"/>
            <w:tcBorders>
              <w:top w:val="nil"/>
              <w:left w:val="nil"/>
              <w:bottom w:val="nil"/>
              <w:right w:val="nil"/>
            </w:tcBorders>
            <w:noWrap/>
            <w:vAlign w:val="center"/>
            <w:hideMark/>
          </w:tcPr>
          <w:p w14:paraId="5C68762D"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0.011</w:t>
            </w:r>
          </w:p>
        </w:tc>
      </w:tr>
      <w:tr w:rsidR="009D531C" w:rsidRPr="009C29AC" w14:paraId="36764EBB" w14:textId="77777777" w:rsidTr="00DE5623">
        <w:trPr>
          <w:trHeight w:val="400"/>
        </w:trPr>
        <w:tc>
          <w:tcPr>
            <w:tcW w:w="6080" w:type="dxa"/>
            <w:tcBorders>
              <w:top w:val="nil"/>
              <w:left w:val="nil"/>
              <w:bottom w:val="nil"/>
              <w:right w:val="nil"/>
            </w:tcBorders>
            <w:noWrap/>
            <w:vAlign w:val="center"/>
            <w:hideMark/>
          </w:tcPr>
          <w:p w14:paraId="10D681C2" w14:textId="77777777" w:rsidR="009D531C" w:rsidRPr="009C29AC" w:rsidRDefault="009D531C" w:rsidP="00DE5623">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Total score from three-item survey</w:t>
            </w:r>
          </w:p>
        </w:tc>
        <w:tc>
          <w:tcPr>
            <w:tcW w:w="1480" w:type="dxa"/>
            <w:tcBorders>
              <w:top w:val="nil"/>
              <w:left w:val="nil"/>
              <w:bottom w:val="nil"/>
              <w:right w:val="nil"/>
            </w:tcBorders>
            <w:noWrap/>
            <w:vAlign w:val="center"/>
            <w:hideMark/>
          </w:tcPr>
          <w:p w14:paraId="103CB71C"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0.34</w:t>
            </w:r>
          </w:p>
        </w:tc>
        <w:tc>
          <w:tcPr>
            <w:tcW w:w="1028" w:type="dxa"/>
            <w:tcBorders>
              <w:top w:val="nil"/>
              <w:left w:val="nil"/>
              <w:bottom w:val="nil"/>
              <w:right w:val="nil"/>
            </w:tcBorders>
            <w:noWrap/>
            <w:vAlign w:val="center"/>
            <w:hideMark/>
          </w:tcPr>
          <w:p w14:paraId="04497987"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0.17</w:t>
            </w:r>
          </w:p>
        </w:tc>
        <w:tc>
          <w:tcPr>
            <w:tcW w:w="491" w:type="dxa"/>
            <w:tcBorders>
              <w:top w:val="nil"/>
              <w:left w:val="nil"/>
              <w:bottom w:val="nil"/>
              <w:right w:val="nil"/>
            </w:tcBorders>
            <w:vAlign w:val="center"/>
            <w:hideMark/>
          </w:tcPr>
          <w:p w14:paraId="11C7E70B"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w:t>
            </w:r>
          </w:p>
        </w:tc>
        <w:tc>
          <w:tcPr>
            <w:tcW w:w="1302" w:type="dxa"/>
            <w:tcBorders>
              <w:top w:val="nil"/>
              <w:left w:val="nil"/>
              <w:bottom w:val="nil"/>
              <w:right w:val="nil"/>
            </w:tcBorders>
            <w:noWrap/>
            <w:vAlign w:val="center"/>
            <w:hideMark/>
          </w:tcPr>
          <w:p w14:paraId="3CF750E9"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0.69</w:t>
            </w:r>
          </w:p>
        </w:tc>
        <w:tc>
          <w:tcPr>
            <w:tcW w:w="1340" w:type="dxa"/>
            <w:tcBorders>
              <w:top w:val="nil"/>
              <w:left w:val="nil"/>
              <w:bottom w:val="nil"/>
              <w:right w:val="nil"/>
            </w:tcBorders>
            <w:noWrap/>
            <w:vAlign w:val="center"/>
            <w:hideMark/>
          </w:tcPr>
          <w:p w14:paraId="76E7D228"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0.003</w:t>
            </w:r>
          </w:p>
        </w:tc>
      </w:tr>
      <w:tr w:rsidR="009D531C" w:rsidRPr="009C29AC" w14:paraId="4952A191" w14:textId="77777777" w:rsidTr="00DE5623">
        <w:trPr>
          <w:trHeight w:val="400"/>
        </w:trPr>
        <w:tc>
          <w:tcPr>
            <w:tcW w:w="6080" w:type="dxa"/>
            <w:tcBorders>
              <w:top w:val="nil"/>
              <w:left w:val="nil"/>
              <w:bottom w:val="nil"/>
              <w:right w:val="nil"/>
            </w:tcBorders>
            <w:noWrap/>
            <w:vAlign w:val="center"/>
            <w:hideMark/>
          </w:tcPr>
          <w:p w14:paraId="73B71BB2" w14:textId="77777777" w:rsidR="009D531C" w:rsidRPr="009C29AC" w:rsidRDefault="009D531C" w:rsidP="00DE5623">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hint="eastAsia"/>
                <w:color w:val="000000"/>
              </w:rPr>
              <w:t>Graduated from a public</w:t>
            </w:r>
            <w:r w:rsidRPr="009C29AC">
              <w:rPr>
                <w:rFonts w:ascii="Times New Roman" w:eastAsia="Yu Gothic" w:hAnsi="Times New Roman" w:cs="Times New Roman"/>
                <w:color w:val="000000"/>
              </w:rPr>
              <w:t xml:space="preserve"> university</w:t>
            </w:r>
          </w:p>
        </w:tc>
        <w:tc>
          <w:tcPr>
            <w:tcW w:w="1480" w:type="dxa"/>
            <w:tcBorders>
              <w:top w:val="nil"/>
              <w:left w:val="nil"/>
              <w:bottom w:val="nil"/>
              <w:right w:val="nil"/>
            </w:tcBorders>
            <w:noWrap/>
            <w:vAlign w:val="center"/>
            <w:hideMark/>
          </w:tcPr>
          <w:p w14:paraId="52AE6B9B"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6.06</w:t>
            </w:r>
          </w:p>
        </w:tc>
        <w:tc>
          <w:tcPr>
            <w:tcW w:w="1028" w:type="dxa"/>
            <w:tcBorders>
              <w:top w:val="nil"/>
              <w:left w:val="nil"/>
              <w:bottom w:val="nil"/>
              <w:right w:val="nil"/>
            </w:tcBorders>
            <w:noWrap/>
            <w:vAlign w:val="center"/>
            <w:hideMark/>
          </w:tcPr>
          <w:p w14:paraId="0863018A"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1.41</w:t>
            </w:r>
          </w:p>
        </w:tc>
        <w:tc>
          <w:tcPr>
            <w:tcW w:w="491" w:type="dxa"/>
            <w:tcBorders>
              <w:top w:val="nil"/>
              <w:left w:val="nil"/>
              <w:bottom w:val="nil"/>
              <w:right w:val="nil"/>
            </w:tcBorders>
            <w:vAlign w:val="center"/>
            <w:hideMark/>
          </w:tcPr>
          <w:p w14:paraId="593EB1A5"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w:t>
            </w:r>
          </w:p>
        </w:tc>
        <w:tc>
          <w:tcPr>
            <w:tcW w:w="1302" w:type="dxa"/>
            <w:tcBorders>
              <w:top w:val="nil"/>
              <w:left w:val="nil"/>
              <w:bottom w:val="nil"/>
              <w:right w:val="nil"/>
            </w:tcBorders>
            <w:noWrap/>
            <w:vAlign w:val="center"/>
            <w:hideMark/>
          </w:tcPr>
          <w:p w14:paraId="5531EEB7"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26.11</w:t>
            </w:r>
          </w:p>
        </w:tc>
        <w:tc>
          <w:tcPr>
            <w:tcW w:w="1340" w:type="dxa"/>
            <w:tcBorders>
              <w:top w:val="nil"/>
              <w:left w:val="nil"/>
              <w:bottom w:val="nil"/>
              <w:right w:val="nil"/>
            </w:tcBorders>
            <w:noWrap/>
            <w:vAlign w:val="center"/>
            <w:hideMark/>
          </w:tcPr>
          <w:p w14:paraId="779FD245"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0.016</w:t>
            </w:r>
          </w:p>
        </w:tc>
      </w:tr>
      <w:tr w:rsidR="009D531C" w:rsidRPr="009C29AC" w14:paraId="1719BF0E" w14:textId="77777777" w:rsidTr="00DE5623">
        <w:trPr>
          <w:trHeight w:val="400"/>
        </w:trPr>
        <w:tc>
          <w:tcPr>
            <w:tcW w:w="6080" w:type="dxa"/>
            <w:tcBorders>
              <w:top w:val="nil"/>
              <w:left w:val="nil"/>
              <w:bottom w:val="nil"/>
              <w:right w:val="nil"/>
            </w:tcBorders>
            <w:noWrap/>
            <w:vAlign w:val="center"/>
            <w:hideMark/>
          </w:tcPr>
          <w:p w14:paraId="020D254D" w14:textId="77777777" w:rsidR="009D531C" w:rsidRPr="009C29AC" w:rsidRDefault="009D531C" w:rsidP="00DE5623">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Repeat</w:t>
            </w:r>
            <w:r w:rsidRPr="009C29AC">
              <w:rPr>
                <w:rFonts w:ascii="Times New Roman" w:eastAsia="Yu Gothic" w:hAnsi="Times New Roman" w:cs="Times New Roman" w:hint="eastAsia"/>
                <w:color w:val="000000"/>
              </w:rPr>
              <w:t>ed</w:t>
            </w:r>
            <w:r w:rsidRPr="009C29AC">
              <w:rPr>
                <w:rFonts w:ascii="Times New Roman" w:eastAsia="Yu Gothic" w:hAnsi="Times New Roman" w:cs="Times New Roman"/>
                <w:color w:val="000000"/>
              </w:rPr>
              <w:t xml:space="preserve"> at least one year of medical school</w:t>
            </w:r>
          </w:p>
        </w:tc>
        <w:tc>
          <w:tcPr>
            <w:tcW w:w="1480" w:type="dxa"/>
            <w:tcBorders>
              <w:top w:val="nil"/>
              <w:left w:val="nil"/>
              <w:bottom w:val="nil"/>
              <w:right w:val="nil"/>
            </w:tcBorders>
            <w:noWrap/>
            <w:vAlign w:val="center"/>
            <w:hideMark/>
          </w:tcPr>
          <w:p w14:paraId="4D5CA47C"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3.70</w:t>
            </w:r>
          </w:p>
        </w:tc>
        <w:tc>
          <w:tcPr>
            <w:tcW w:w="1028" w:type="dxa"/>
            <w:tcBorders>
              <w:top w:val="nil"/>
              <w:left w:val="nil"/>
              <w:bottom w:val="nil"/>
              <w:right w:val="nil"/>
            </w:tcBorders>
            <w:noWrap/>
            <w:vAlign w:val="center"/>
            <w:hideMark/>
          </w:tcPr>
          <w:p w14:paraId="761EF4A6"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0.89</w:t>
            </w:r>
          </w:p>
        </w:tc>
        <w:tc>
          <w:tcPr>
            <w:tcW w:w="491" w:type="dxa"/>
            <w:tcBorders>
              <w:top w:val="nil"/>
              <w:left w:val="nil"/>
              <w:bottom w:val="nil"/>
              <w:right w:val="nil"/>
            </w:tcBorders>
            <w:vAlign w:val="center"/>
            <w:hideMark/>
          </w:tcPr>
          <w:p w14:paraId="1C9C7FB7"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w:t>
            </w:r>
          </w:p>
        </w:tc>
        <w:tc>
          <w:tcPr>
            <w:tcW w:w="1302" w:type="dxa"/>
            <w:tcBorders>
              <w:top w:val="nil"/>
              <w:left w:val="nil"/>
              <w:bottom w:val="nil"/>
              <w:right w:val="nil"/>
            </w:tcBorders>
            <w:noWrap/>
            <w:vAlign w:val="center"/>
            <w:hideMark/>
          </w:tcPr>
          <w:p w14:paraId="3ADC4940"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15.40</w:t>
            </w:r>
          </w:p>
        </w:tc>
        <w:tc>
          <w:tcPr>
            <w:tcW w:w="1340" w:type="dxa"/>
            <w:tcBorders>
              <w:top w:val="nil"/>
              <w:left w:val="nil"/>
              <w:bottom w:val="nil"/>
              <w:right w:val="nil"/>
            </w:tcBorders>
            <w:noWrap/>
            <w:vAlign w:val="center"/>
            <w:hideMark/>
          </w:tcPr>
          <w:p w14:paraId="2FF2F7D0"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0.072</w:t>
            </w:r>
          </w:p>
        </w:tc>
      </w:tr>
      <w:tr w:rsidR="009D531C" w:rsidRPr="009C29AC" w14:paraId="49D4AF25" w14:textId="77777777" w:rsidTr="00DE5623">
        <w:trPr>
          <w:trHeight w:val="400"/>
        </w:trPr>
        <w:tc>
          <w:tcPr>
            <w:tcW w:w="6080" w:type="dxa"/>
            <w:tcBorders>
              <w:top w:val="nil"/>
              <w:left w:val="nil"/>
              <w:bottom w:val="nil"/>
              <w:right w:val="nil"/>
            </w:tcBorders>
            <w:noWrap/>
            <w:vAlign w:val="center"/>
            <w:hideMark/>
          </w:tcPr>
          <w:p w14:paraId="51C3436B" w14:textId="77777777" w:rsidR="009D531C" w:rsidRPr="009C29AC" w:rsidRDefault="009D531C" w:rsidP="00DE5623">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Ret</w:t>
            </w:r>
            <w:r w:rsidRPr="009C29AC">
              <w:rPr>
                <w:rFonts w:ascii="Times New Roman" w:eastAsia="Yu Gothic" w:hAnsi="Times New Roman" w:cs="Times New Roman" w:hint="eastAsia"/>
                <w:color w:val="000000"/>
              </w:rPr>
              <w:t>ook</w:t>
            </w:r>
            <w:r w:rsidRPr="009C29AC">
              <w:rPr>
                <w:rFonts w:ascii="Times New Roman" w:eastAsia="Yu Gothic" w:hAnsi="Times New Roman" w:cs="Times New Roman"/>
                <w:color w:val="000000"/>
              </w:rPr>
              <w:t xml:space="preserve"> the entrance exam</w:t>
            </w:r>
          </w:p>
        </w:tc>
        <w:tc>
          <w:tcPr>
            <w:tcW w:w="4301" w:type="dxa"/>
            <w:gridSpan w:val="4"/>
            <w:tcBorders>
              <w:top w:val="nil"/>
              <w:left w:val="nil"/>
              <w:bottom w:val="nil"/>
              <w:right w:val="nil"/>
            </w:tcBorders>
            <w:noWrap/>
            <w:vAlign w:val="center"/>
            <w:hideMark/>
          </w:tcPr>
          <w:p w14:paraId="4AFE36B6"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empty</w:t>
            </w:r>
          </w:p>
        </w:tc>
        <w:tc>
          <w:tcPr>
            <w:tcW w:w="1340" w:type="dxa"/>
            <w:tcBorders>
              <w:top w:val="nil"/>
              <w:left w:val="nil"/>
              <w:bottom w:val="nil"/>
              <w:right w:val="nil"/>
            </w:tcBorders>
            <w:noWrap/>
            <w:vAlign w:val="center"/>
            <w:hideMark/>
          </w:tcPr>
          <w:p w14:paraId="1585D1F7"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r>
      <w:tr w:rsidR="009D531C" w:rsidRPr="009C29AC" w14:paraId="741F76E5" w14:textId="77777777" w:rsidTr="00DE5623">
        <w:trPr>
          <w:trHeight w:val="400"/>
        </w:trPr>
        <w:tc>
          <w:tcPr>
            <w:tcW w:w="6080" w:type="dxa"/>
            <w:tcBorders>
              <w:top w:val="nil"/>
              <w:left w:val="nil"/>
              <w:bottom w:val="nil"/>
              <w:right w:val="nil"/>
            </w:tcBorders>
            <w:noWrap/>
            <w:vAlign w:val="center"/>
            <w:hideMark/>
          </w:tcPr>
          <w:p w14:paraId="7F50040A" w14:textId="77777777" w:rsidR="009D531C" w:rsidRPr="009C29AC" w:rsidRDefault="009D531C" w:rsidP="00DE5623">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Parents</w:t>
            </w:r>
          </w:p>
        </w:tc>
        <w:tc>
          <w:tcPr>
            <w:tcW w:w="1480" w:type="dxa"/>
            <w:tcBorders>
              <w:top w:val="nil"/>
              <w:left w:val="nil"/>
              <w:bottom w:val="nil"/>
              <w:right w:val="nil"/>
            </w:tcBorders>
            <w:noWrap/>
            <w:vAlign w:val="center"/>
            <w:hideMark/>
          </w:tcPr>
          <w:p w14:paraId="3BB7FF86"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c>
          <w:tcPr>
            <w:tcW w:w="1028" w:type="dxa"/>
            <w:tcBorders>
              <w:top w:val="nil"/>
              <w:left w:val="nil"/>
              <w:bottom w:val="nil"/>
              <w:right w:val="nil"/>
            </w:tcBorders>
            <w:noWrap/>
            <w:vAlign w:val="center"/>
            <w:hideMark/>
          </w:tcPr>
          <w:p w14:paraId="1CD29651" w14:textId="77777777" w:rsidR="009D531C" w:rsidRPr="009C29AC" w:rsidRDefault="009D531C" w:rsidP="00DE5623">
            <w:pPr>
              <w:spacing w:line="480" w:lineRule="auto"/>
              <w:contextualSpacing/>
              <w:jc w:val="center"/>
              <w:rPr>
                <w:rFonts w:ascii="Times New Roman" w:eastAsia="Times New Roman" w:hAnsi="Times New Roman" w:cs="Times New Roman"/>
              </w:rPr>
            </w:pPr>
          </w:p>
        </w:tc>
        <w:tc>
          <w:tcPr>
            <w:tcW w:w="491" w:type="dxa"/>
            <w:tcBorders>
              <w:top w:val="nil"/>
              <w:left w:val="nil"/>
              <w:bottom w:val="nil"/>
              <w:right w:val="nil"/>
            </w:tcBorders>
            <w:noWrap/>
            <w:vAlign w:val="center"/>
            <w:hideMark/>
          </w:tcPr>
          <w:p w14:paraId="55DD64B6" w14:textId="77777777" w:rsidR="009D531C" w:rsidRPr="009C29AC" w:rsidRDefault="009D531C" w:rsidP="00DE5623">
            <w:pPr>
              <w:spacing w:line="480" w:lineRule="auto"/>
              <w:contextualSpacing/>
              <w:jc w:val="center"/>
              <w:rPr>
                <w:rFonts w:ascii="Times New Roman" w:eastAsia="Times New Roman" w:hAnsi="Times New Roman" w:cs="Times New Roman"/>
              </w:rPr>
            </w:pPr>
          </w:p>
        </w:tc>
        <w:tc>
          <w:tcPr>
            <w:tcW w:w="1302" w:type="dxa"/>
            <w:tcBorders>
              <w:top w:val="nil"/>
              <w:left w:val="nil"/>
              <w:bottom w:val="nil"/>
              <w:right w:val="nil"/>
            </w:tcBorders>
            <w:noWrap/>
            <w:vAlign w:val="center"/>
            <w:hideMark/>
          </w:tcPr>
          <w:p w14:paraId="296D784E" w14:textId="77777777" w:rsidR="009D531C" w:rsidRPr="009C29AC" w:rsidRDefault="009D531C" w:rsidP="00DE5623">
            <w:pPr>
              <w:spacing w:line="480" w:lineRule="auto"/>
              <w:contextualSpacing/>
              <w:jc w:val="center"/>
              <w:rPr>
                <w:rFonts w:ascii="Times New Roman" w:eastAsia="Times New Roman" w:hAnsi="Times New Roman" w:cs="Times New Roman"/>
              </w:rPr>
            </w:pPr>
          </w:p>
        </w:tc>
        <w:tc>
          <w:tcPr>
            <w:tcW w:w="1340" w:type="dxa"/>
            <w:tcBorders>
              <w:top w:val="nil"/>
              <w:left w:val="nil"/>
              <w:bottom w:val="nil"/>
              <w:right w:val="nil"/>
            </w:tcBorders>
            <w:noWrap/>
            <w:vAlign w:val="center"/>
            <w:hideMark/>
          </w:tcPr>
          <w:p w14:paraId="67AD082C" w14:textId="77777777" w:rsidR="009D531C" w:rsidRPr="009C29AC" w:rsidRDefault="009D531C" w:rsidP="00DE5623">
            <w:pPr>
              <w:spacing w:line="480" w:lineRule="auto"/>
              <w:contextualSpacing/>
              <w:jc w:val="center"/>
              <w:rPr>
                <w:rFonts w:ascii="Times New Roman" w:eastAsia="Times New Roman" w:hAnsi="Times New Roman" w:cs="Times New Roman"/>
              </w:rPr>
            </w:pPr>
          </w:p>
        </w:tc>
      </w:tr>
      <w:tr w:rsidR="009D531C" w:rsidRPr="009C29AC" w14:paraId="20366C44" w14:textId="77777777" w:rsidTr="00DE5623">
        <w:trPr>
          <w:trHeight w:val="400"/>
        </w:trPr>
        <w:tc>
          <w:tcPr>
            <w:tcW w:w="6080" w:type="dxa"/>
            <w:tcBorders>
              <w:top w:val="nil"/>
              <w:left w:val="nil"/>
              <w:bottom w:val="nil"/>
              <w:right w:val="nil"/>
            </w:tcBorders>
            <w:noWrap/>
            <w:vAlign w:val="center"/>
            <w:hideMark/>
          </w:tcPr>
          <w:p w14:paraId="76211325"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Not doctor</w:t>
            </w:r>
          </w:p>
        </w:tc>
        <w:tc>
          <w:tcPr>
            <w:tcW w:w="1480" w:type="dxa"/>
            <w:tcBorders>
              <w:top w:val="nil"/>
              <w:left w:val="nil"/>
              <w:bottom w:val="nil"/>
              <w:right w:val="nil"/>
            </w:tcBorders>
            <w:noWrap/>
            <w:vAlign w:val="center"/>
            <w:hideMark/>
          </w:tcPr>
          <w:p w14:paraId="6DE85844"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Reference</w:t>
            </w:r>
          </w:p>
        </w:tc>
        <w:tc>
          <w:tcPr>
            <w:tcW w:w="1028" w:type="dxa"/>
            <w:tcBorders>
              <w:top w:val="nil"/>
              <w:left w:val="nil"/>
              <w:bottom w:val="nil"/>
              <w:right w:val="nil"/>
            </w:tcBorders>
            <w:noWrap/>
            <w:vAlign w:val="center"/>
            <w:hideMark/>
          </w:tcPr>
          <w:p w14:paraId="058F2337"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c>
          <w:tcPr>
            <w:tcW w:w="491" w:type="dxa"/>
            <w:tcBorders>
              <w:top w:val="nil"/>
              <w:left w:val="nil"/>
              <w:bottom w:val="nil"/>
              <w:right w:val="nil"/>
            </w:tcBorders>
            <w:noWrap/>
            <w:vAlign w:val="center"/>
            <w:hideMark/>
          </w:tcPr>
          <w:p w14:paraId="5F46A7DB" w14:textId="77777777" w:rsidR="009D531C" w:rsidRPr="009C29AC" w:rsidRDefault="009D531C" w:rsidP="00DE5623">
            <w:pPr>
              <w:spacing w:line="480" w:lineRule="auto"/>
              <w:contextualSpacing/>
              <w:jc w:val="center"/>
              <w:rPr>
                <w:rFonts w:ascii="Times New Roman" w:eastAsia="Times New Roman" w:hAnsi="Times New Roman" w:cs="Times New Roman"/>
              </w:rPr>
            </w:pPr>
          </w:p>
        </w:tc>
        <w:tc>
          <w:tcPr>
            <w:tcW w:w="1302" w:type="dxa"/>
            <w:tcBorders>
              <w:top w:val="nil"/>
              <w:left w:val="nil"/>
              <w:bottom w:val="nil"/>
              <w:right w:val="nil"/>
            </w:tcBorders>
            <w:noWrap/>
            <w:vAlign w:val="center"/>
            <w:hideMark/>
          </w:tcPr>
          <w:p w14:paraId="34A26336" w14:textId="77777777" w:rsidR="009D531C" w:rsidRPr="009C29AC" w:rsidRDefault="009D531C" w:rsidP="00DE5623">
            <w:pPr>
              <w:spacing w:line="480" w:lineRule="auto"/>
              <w:contextualSpacing/>
              <w:jc w:val="center"/>
              <w:rPr>
                <w:rFonts w:ascii="Times New Roman" w:eastAsia="Times New Roman" w:hAnsi="Times New Roman" w:cs="Times New Roman"/>
              </w:rPr>
            </w:pPr>
          </w:p>
        </w:tc>
        <w:tc>
          <w:tcPr>
            <w:tcW w:w="1340" w:type="dxa"/>
            <w:tcBorders>
              <w:top w:val="nil"/>
              <w:left w:val="nil"/>
              <w:bottom w:val="nil"/>
              <w:right w:val="nil"/>
            </w:tcBorders>
            <w:noWrap/>
            <w:vAlign w:val="center"/>
            <w:hideMark/>
          </w:tcPr>
          <w:p w14:paraId="54C4E29C" w14:textId="77777777" w:rsidR="009D531C" w:rsidRPr="009C29AC" w:rsidRDefault="009D531C" w:rsidP="00DE5623">
            <w:pPr>
              <w:spacing w:line="480" w:lineRule="auto"/>
              <w:contextualSpacing/>
              <w:jc w:val="center"/>
              <w:rPr>
                <w:rFonts w:ascii="Times New Roman" w:eastAsia="Times New Roman" w:hAnsi="Times New Roman" w:cs="Times New Roman"/>
              </w:rPr>
            </w:pPr>
          </w:p>
        </w:tc>
      </w:tr>
      <w:tr w:rsidR="009D531C" w:rsidRPr="009C29AC" w14:paraId="17BAB29F" w14:textId="77777777" w:rsidTr="00DE5623">
        <w:trPr>
          <w:trHeight w:val="400"/>
        </w:trPr>
        <w:tc>
          <w:tcPr>
            <w:tcW w:w="6080" w:type="dxa"/>
            <w:tcBorders>
              <w:top w:val="nil"/>
              <w:left w:val="nil"/>
              <w:bottom w:val="nil"/>
              <w:right w:val="nil"/>
            </w:tcBorders>
            <w:noWrap/>
            <w:vAlign w:val="center"/>
            <w:hideMark/>
          </w:tcPr>
          <w:p w14:paraId="62E42E43"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General practitioner</w:t>
            </w:r>
          </w:p>
        </w:tc>
        <w:tc>
          <w:tcPr>
            <w:tcW w:w="4301" w:type="dxa"/>
            <w:gridSpan w:val="4"/>
            <w:tcBorders>
              <w:top w:val="nil"/>
              <w:left w:val="nil"/>
              <w:bottom w:val="nil"/>
              <w:right w:val="nil"/>
            </w:tcBorders>
            <w:noWrap/>
            <w:vAlign w:val="center"/>
            <w:hideMark/>
          </w:tcPr>
          <w:p w14:paraId="66CFBE11"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empty</w:t>
            </w:r>
          </w:p>
        </w:tc>
        <w:tc>
          <w:tcPr>
            <w:tcW w:w="1340" w:type="dxa"/>
            <w:tcBorders>
              <w:top w:val="nil"/>
              <w:left w:val="nil"/>
              <w:bottom w:val="nil"/>
              <w:right w:val="nil"/>
            </w:tcBorders>
            <w:noWrap/>
            <w:vAlign w:val="center"/>
            <w:hideMark/>
          </w:tcPr>
          <w:p w14:paraId="4ABB8A6F"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r>
      <w:tr w:rsidR="009D531C" w:rsidRPr="009C29AC" w14:paraId="2796E740" w14:textId="77777777" w:rsidTr="00DE5623">
        <w:trPr>
          <w:trHeight w:val="400"/>
        </w:trPr>
        <w:tc>
          <w:tcPr>
            <w:tcW w:w="6080" w:type="dxa"/>
            <w:tcBorders>
              <w:top w:val="nil"/>
              <w:left w:val="nil"/>
              <w:bottom w:val="nil"/>
              <w:right w:val="nil"/>
            </w:tcBorders>
            <w:noWrap/>
            <w:vAlign w:val="center"/>
            <w:hideMark/>
          </w:tcPr>
          <w:p w14:paraId="70633F9F"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Hospital doctor</w:t>
            </w:r>
          </w:p>
        </w:tc>
        <w:tc>
          <w:tcPr>
            <w:tcW w:w="1480" w:type="dxa"/>
            <w:tcBorders>
              <w:top w:val="nil"/>
              <w:left w:val="nil"/>
              <w:bottom w:val="nil"/>
              <w:right w:val="nil"/>
            </w:tcBorders>
            <w:noWrap/>
            <w:vAlign w:val="center"/>
            <w:hideMark/>
          </w:tcPr>
          <w:p w14:paraId="2A8CAA01"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0.86</w:t>
            </w:r>
          </w:p>
        </w:tc>
        <w:tc>
          <w:tcPr>
            <w:tcW w:w="1028" w:type="dxa"/>
            <w:tcBorders>
              <w:top w:val="nil"/>
              <w:left w:val="nil"/>
              <w:bottom w:val="nil"/>
              <w:right w:val="nil"/>
            </w:tcBorders>
            <w:noWrap/>
            <w:vAlign w:val="center"/>
            <w:hideMark/>
          </w:tcPr>
          <w:p w14:paraId="7162A9EC"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0.22</w:t>
            </w:r>
          </w:p>
        </w:tc>
        <w:tc>
          <w:tcPr>
            <w:tcW w:w="491" w:type="dxa"/>
            <w:tcBorders>
              <w:top w:val="nil"/>
              <w:left w:val="nil"/>
              <w:bottom w:val="nil"/>
              <w:right w:val="nil"/>
            </w:tcBorders>
            <w:vAlign w:val="center"/>
            <w:hideMark/>
          </w:tcPr>
          <w:p w14:paraId="711DC076"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w:t>
            </w:r>
          </w:p>
        </w:tc>
        <w:tc>
          <w:tcPr>
            <w:tcW w:w="1302" w:type="dxa"/>
            <w:tcBorders>
              <w:top w:val="nil"/>
              <w:left w:val="nil"/>
              <w:bottom w:val="nil"/>
              <w:right w:val="nil"/>
            </w:tcBorders>
            <w:noWrap/>
            <w:vAlign w:val="center"/>
            <w:hideMark/>
          </w:tcPr>
          <w:p w14:paraId="1D6D6748"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3.38</w:t>
            </w:r>
          </w:p>
        </w:tc>
        <w:tc>
          <w:tcPr>
            <w:tcW w:w="1340" w:type="dxa"/>
            <w:tcBorders>
              <w:top w:val="nil"/>
              <w:left w:val="nil"/>
              <w:bottom w:val="nil"/>
              <w:right w:val="nil"/>
            </w:tcBorders>
            <w:noWrap/>
            <w:vAlign w:val="center"/>
            <w:hideMark/>
          </w:tcPr>
          <w:p w14:paraId="091FE4BD"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0.834</w:t>
            </w:r>
          </w:p>
        </w:tc>
      </w:tr>
      <w:tr w:rsidR="009D531C" w:rsidRPr="009C29AC" w14:paraId="22D814D2" w14:textId="77777777" w:rsidTr="00DE5623">
        <w:trPr>
          <w:trHeight w:val="400"/>
        </w:trPr>
        <w:tc>
          <w:tcPr>
            <w:tcW w:w="6080" w:type="dxa"/>
            <w:tcBorders>
              <w:top w:val="nil"/>
              <w:left w:val="nil"/>
              <w:bottom w:val="nil"/>
              <w:right w:val="nil"/>
            </w:tcBorders>
            <w:noWrap/>
            <w:vAlign w:val="center"/>
            <w:hideMark/>
          </w:tcPr>
          <w:p w14:paraId="63324BC1"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Dentist</w:t>
            </w:r>
          </w:p>
        </w:tc>
        <w:tc>
          <w:tcPr>
            <w:tcW w:w="1480" w:type="dxa"/>
            <w:tcBorders>
              <w:top w:val="nil"/>
              <w:left w:val="nil"/>
              <w:bottom w:val="nil"/>
              <w:right w:val="nil"/>
            </w:tcBorders>
            <w:noWrap/>
            <w:vAlign w:val="center"/>
            <w:hideMark/>
          </w:tcPr>
          <w:p w14:paraId="1B910C39"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1.03</w:t>
            </w:r>
          </w:p>
        </w:tc>
        <w:tc>
          <w:tcPr>
            <w:tcW w:w="1028" w:type="dxa"/>
            <w:tcBorders>
              <w:top w:val="nil"/>
              <w:left w:val="nil"/>
              <w:bottom w:val="nil"/>
              <w:right w:val="nil"/>
            </w:tcBorders>
            <w:noWrap/>
            <w:vAlign w:val="center"/>
            <w:hideMark/>
          </w:tcPr>
          <w:p w14:paraId="268EA9C5"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0.11</w:t>
            </w:r>
          </w:p>
        </w:tc>
        <w:tc>
          <w:tcPr>
            <w:tcW w:w="491" w:type="dxa"/>
            <w:tcBorders>
              <w:top w:val="nil"/>
              <w:left w:val="nil"/>
              <w:bottom w:val="nil"/>
              <w:right w:val="nil"/>
            </w:tcBorders>
            <w:vAlign w:val="center"/>
            <w:hideMark/>
          </w:tcPr>
          <w:p w14:paraId="4A13B3D9"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w:t>
            </w:r>
          </w:p>
        </w:tc>
        <w:tc>
          <w:tcPr>
            <w:tcW w:w="1302" w:type="dxa"/>
            <w:tcBorders>
              <w:top w:val="nil"/>
              <w:left w:val="nil"/>
              <w:bottom w:val="nil"/>
              <w:right w:val="nil"/>
            </w:tcBorders>
            <w:noWrap/>
            <w:vAlign w:val="center"/>
            <w:hideMark/>
          </w:tcPr>
          <w:p w14:paraId="70E75808"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9.63</w:t>
            </w:r>
          </w:p>
        </w:tc>
        <w:tc>
          <w:tcPr>
            <w:tcW w:w="1340" w:type="dxa"/>
            <w:tcBorders>
              <w:top w:val="nil"/>
              <w:left w:val="nil"/>
              <w:bottom w:val="nil"/>
              <w:right w:val="nil"/>
            </w:tcBorders>
            <w:noWrap/>
            <w:vAlign w:val="center"/>
            <w:hideMark/>
          </w:tcPr>
          <w:p w14:paraId="762920B1"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0.979</w:t>
            </w:r>
          </w:p>
        </w:tc>
      </w:tr>
      <w:tr w:rsidR="009D531C" w:rsidRPr="009C29AC" w14:paraId="1BAE7B4B" w14:textId="77777777" w:rsidTr="00DE5623">
        <w:trPr>
          <w:trHeight w:val="400"/>
        </w:trPr>
        <w:tc>
          <w:tcPr>
            <w:tcW w:w="6080" w:type="dxa"/>
            <w:tcBorders>
              <w:top w:val="nil"/>
              <w:left w:val="nil"/>
              <w:bottom w:val="nil"/>
              <w:right w:val="nil"/>
            </w:tcBorders>
            <w:noWrap/>
            <w:vAlign w:val="center"/>
            <w:hideMark/>
          </w:tcPr>
          <w:p w14:paraId="56A39321" w14:textId="77777777" w:rsidR="009D531C" w:rsidRPr="009C29AC" w:rsidRDefault="009D531C" w:rsidP="00DE5623">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Club activities</w:t>
            </w:r>
          </w:p>
        </w:tc>
        <w:tc>
          <w:tcPr>
            <w:tcW w:w="1480" w:type="dxa"/>
            <w:tcBorders>
              <w:top w:val="nil"/>
              <w:left w:val="nil"/>
              <w:bottom w:val="nil"/>
              <w:right w:val="nil"/>
            </w:tcBorders>
            <w:noWrap/>
            <w:vAlign w:val="center"/>
            <w:hideMark/>
          </w:tcPr>
          <w:p w14:paraId="5C5046D5"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c>
          <w:tcPr>
            <w:tcW w:w="1028" w:type="dxa"/>
            <w:tcBorders>
              <w:top w:val="nil"/>
              <w:left w:val="nil"/>
              <w:bottom w:val="nil"/>
              <w:right w:val="nil"/>
            </w:tcBorders>
            <w:noWrap/>
            <w:vAlign w:val="center"/>
            <w:hideMark/>
          </w:tcPr>
          <w:p w14:paraId="0EBA3E29" w14:textId="77777777" w:rsidR="009D531C" w:rsidRPr="009C29AC" w:rsidRDefault="009D531C" w:rsidP="00DE5623">
            <w:pPr>
              <w:spacing w:line="480" w:lineRule="auto"/>
              <w:contextualSpacing/>
              <w:jc w:val="center"/>
              <w:rPr>
                <w:rFonts w:ascii="Times New Roman" w:eastAsia="Times New Roman" w:hAnsi="Times New Roman" w:cs="Times New Roman"/>
              </w:rPr>
            </w:pPr>
          </w:p>
        </w:tc>
        <w:tc>
          <w:tcPr>
            <w:tcW w:w="491" w:type="dxa"/>
            <w:tcBorders>
              <w:top w:val="nil"/>
              <w:left w:val="nil"/>
              <w:bottom w:val="nil"/>
              <w:right w:val="nil"/>
            </w:tcBorders>
            <w:noWrap/>
            <w:vAlign w:val="center"/>
            <w:hideMark/>
          </w:tcPr>
          <w:p w14:paraId="19EF6A23" w14:textId="77777777" w:rsidR="009D531C" w:rsidRPr="009C29AC" w:rsidRDefault="009D531C" w:rsidP="00DE5623">
            <w:pPr>
              <w:spacing w:line="480" w:lineRule="auto"/>
              <w:contextualSpacing/>
              <w:jc w:val="center"/>
              <w:rPr>
                <w:rFonts w:ascii="Times New Roman" w:eastAsia="Times New Roman" w:hAnsi="Times New Roman" w:cs="Times New Roman"/>
              </w:rPr>
            </w:pPr>
          </w:p>
        </w:tc>
        <w:tc>
          <w:tcPr>
            <w:tcW w:w="1302" w:type="dxa"/>
            <w:tcBorders>
              <w:top w:val="nil"/>
              <w:left w:val="nil"/>
              <w:bottom w:val="nil"/>
              <w:right w:val="nil"/>
            </w:tcBorders>
            <w:noWrap/>
            <w:vAlign w:val="center"/>
            <w:hideMark/>
          </w:tcPr>
          <w:p w14:paraId="10C77FE2" w14:textId="77777777" w:rsidR="009D531C" w:rsidRPr="009C29AC" w:rsidRDefault="009D531C" w:rsidP="00DE5623">
            <w:pPr>
              <w:spacing w:line="480" w:lineRule="auto"/>
              <w:contextualSpacing/>
              <w:jc w:val="center"/>
              <w:rPr>
                <w:rFonts w:ascii="Times New Roman" w:eastAsia="Times New Roman" w:hAnsi="Times New Roman" w:cs="Times New Roman"/>
              </w:rPr>
            </w:pPr>
          </w:p>
        </w:tc>
        <w:tc>
          <w:tcPr>
            <w:tcW w:w="1340" w:type="dxa"/>
            <w:tcBorders>
              <w:top w:val="nil"/>
              <w:left w:val="nil"/>
              <w:bottom w:val="nil"/>
              <w:right w:val="nil"/>
            </w:tcBorders>
            <w:noWrap/>
            <w:vAlign w:val="center"/>
            <w:hideMark/>
          </w:tcPr>
          <w:p w14:paraId="5081B94C" w14:textId="77777777" w:rsidR="009D531C" w:rsidRPr="009C29AC" w:rsidRDefault="009D531C" w:rsidP="00DE5623">
            <w:pPr>
              <w:spacing w:line="480" w:lineRule="auto"/>
              <w:contextualSpacing/>
              <w:jc w:val="center"/>
              <w:rPr>
                <w:rFonts w:ascii="Times New Roman" w:eastAsia="Times New Roman" w:hAnsi="Times New Roman" w:cs="Times New Roman"/>
              </w:rPr>
            </w:pPr>
          </w:p>
        </w:tc>
      </w:tr>
      <w:tr w:rsidR="009D531C" w:rsidRPr="009C29AC" w14:paraId="324AC2D7" w14:textId="77777777" w:rsidTr="00DE5623">
        <w:trPr>
          <w:trHeight w:val="400"/>
        </w:trPr>
        <w:tc>
          <w:tcPr>
            <w:tcW w:w="6080" w:type="dxa"/>
            <w:tcBorders>
              <w:top w:val="nil"/>
              <w:left w:val="nil"/>
              <w:bottom w:val="nil"/>
              <w:right w:val="nil"/>
            </w:tcBorders>
            <w:noWrap/>
            <w:vAlign w:val="center"/>
            <w:hideMark/>
          </w:tcPr>
          <w:p w14:paraId="0FBCA831"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Badminton, basketball, handball, volleyball, ice hockey</w:t>
            </w:r>
          </w:p>
        </w:tc>
        <w:tc>
          <w:tcPr>
            <w:tcW w:w="1480" w:type="dxa"/>
            <w:tcBorders>
              <w:top w:val="nil"/>
              <w:left w:val="nil"/>
              <w:bottom w:val="nil"/>
              <w:right w:val="nil"/>
            </w:tcBorders>
            <w:noWrap/>
            <w:vAlign w:val="center"/>
            <w:hideMark/>
          </w:tcPr>
          <w:p w14:paraId="538D1F44"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Reference</w:t>
            </w:r>
          </w:p>
        </w:tc>
        <w:tc>
          <w:tcPr>
            <w:tcW w:w="1028" w:type="dxa"/>
            <w:tcBorders>
              <w:top w:val="nil"/>
              <w:left w:val="nil"/>
              <w:bottom w:val="nil"/>
              <w:right w:val="nil"/>
            </w:tcBorders>
            <w:noWrap/>
            <w:vAlign w:val="center"/>
            <w:hideMark/>
          </w:tcPr>
          <w:p w14:paraId="67F547C5"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c>
          <w:tcPr>
            <w:tcW w:w="491" w:type="dxa"/>
            <w:tcBorders>
              <w:top w:val="nil"/>
              <w:left w:val="nil"/>
              <w:bottom w:val="nil"/>
              <w:right w:val="nil"/>
            </w:tcBorders>
            <w:noWrap/>
            <w:vAlign w:val="center"/>
            <w:hideMark/>
          </w:tcPr>
          <w:p w14:paraId="47CF4920" w14:textId="77777777" w:rsidR="009D531C" w:rsidRPr="009C29AC" w:rsidRDefault="009D531C" w:rsidP="00DE5623">
            <w:pPr>
              <w:spacing w:line="480" w:lineRule="auto"/>
              <w:contextualSpacing/>
              <w:jc w:val="center"/>
              <w:rPr>
                <w:rFonts w:ascii="Times New Roman" w:eastAsia="Times New Roman" w:hAnsi="Times New Roman" w:cs="Times New Roman"/>
              </w:rPr>
            </w:pPr>
          </w:p>
        </w:tc>
        <w:tc>
          <w:tcPr>
            <w:tcW w:w="1302" w:type="dxa"/>
            <w:tcBorders>
              <w:top w:val="nil"/>
              <w:left w:val="nil"/>
              <w:bottom w:val="nil"/>
              <w:right w:val="nil"/>
            </w:tcBorders>
            <w:noWrap/>
            <w:vAlign w:val="center"/>
            <w:hideMark/>
          </w:tcPr>
          <w:p w14:paraId="7635346D" w14:textId="77777777" w:rsidR="009D531C" w:rsidRPr="009C29AC" w:rsidRDefault="009D531C" w:rsidP="00DE5623">
            <w:pPr>
              <w:spacing w:line="480" w:lineRule="auto"/>
              <w:contextualSpacing/>
              <w:jc w:val="center"/>
              <w:rPr>
                <w:rFonts w:ascii="Times New Roman" w:eastAsia="Times New Roman" w:hAnsi="Times New Roman" w:cs="Times New Roman"/>
              </w:rPr>
            </w:pPr>
          </w:p>
        </w:tc>
        <w:tc>
          <w:tcPr>
            <w:tcW w:w="1340" w:type="dxa"/>
            <w:tcBorders>
              <w:top w:val="nil"/>
              <w:left w:val="nil"/>
              <w:bottom w:val="nil"/>
              <w:right w:val="nil"/>
            </w:tcBorders>
            <w:noWrap/>
            <w:vAlign w:val="center"/>
            <w:hideMark/>
          </w:tcPr>
          <w:p w14:paraId="722937B3" w14:textId="77777777" w:rsidR="009D531C" w:rsidRPr="009C29AC" w:rsidRDefault="009D531C" w:rsidP="00DE5623">
            <w:pPr>
              <w:spacing w:line="480" w:lineRule="auto"/>
              <w:contextualSpacing/>
              <w:jc w:val="center"/>
              <w:rPr>
                <w:rFonts w:ascii="Times New Roman" w:eastAsia="Times New Roman" w:hAnsi="Times New Roman" w:cs="Times New Roman"/>
              </w:rPr>
            </w:pPr>
          </w:p>
        </w:tc>
      </w:tr>
      <w:tr w:rsidR="009D531C" w:rsidRPr="009C29AC" w14:paraId="491299B9" w14:textId="77777777" w:rsidTr="00DE5623">
        <w:trPr>
          <w:trHeight w:val="400"/>
        </w:trPr>
        <w:tc>
          <w:tcPr>
            <w:tcW w:w="6080" w:type="dxa"/>
            <w:tcBorders>
              <w:top w:val="nil"/>
              <w:left w:val="nil"/>
              <w:bottom w:val="nil"/>
              <w:right w:val="nil"/>
            </w:tcBorders>
            <w:noWrap/>
            <w:vAlign w:val="center"/>
            <w:hideMark/>
          </w:tcPr>
          <w:p w14:paraId="792192D6"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Baseball, futsal, soccer, rugby</w:t>
            </w:r>
          </w:p>
        </w:tc>
        <w:tc>
          <w:tcPr>
            <w:tcW w:w="4301" w:type="dxa"/>
            <w:gridSpan w:val="4"/>
            <w:tcBorders>
              <w:top w:val="nil"/>
              <w:left w:val="nil"/>
              <w:bottom w:val="nil"/>
              <w:right w:val="nil"/>
            </w:tcBorders>
            <w:noWrap/>
            <w:vAlign w:val="center"/>
            <w:hideMark/>
          </w:tcPr>
          <w:p w14:paraId="180B08B1"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empty</w:t>
            </w:r>
          </w:p>
        </w:tc>
        <w:tc>
          <w:tcPr>
            <w:tcW w:w="1340" w:type="dxa"/>
            <w:tcBorders>
              <w:top w:val="nil"/>
              <w:left w:val="nil"/>
              <w:bottom w:val="nil"/>
              <w:right w:val="nil"/>
            </w:tcBorders>
            <w:noWrap/>
            <w:vAlign w:val="center"/>
            <w:hideMark/>
          </w:tcPr>
          <w:p w14:paraId="7A5925F8"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r>
      <w:tr w:rsidR="009D531C" w:rsidRPr="009C29AC" w14:paraId="36468F6F" w14:textId="77777777" w:rsidTr="00DE5623">
        <w:trPr>
          <w:trHeight w:val="400"/>
        </w:trPr>
        <w:tc>
          <w:tcPr>
            <w:tcW w:w="6080" w:type="dxa"/>
            <w:tcBorders>
              <w:top w:val="nil"/>
              <w:left w:val="nil"/>
              <w:bottom w:val="nil"/>
              <w:right w:val="nil"/>
            </w:tcBorders>
            <w:noWrap/>
            <w:vAlign w:val="center"/>
            <w:hideMark/>
          </w:tcPr>
          <w:p w14:paraId="69A02725"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lastRenderedPageBreak/>
              <w:t>Combat sports (aikido, archery, fencing, judo, and karate)</w:t>
            </w:r>
          </w:p>
        </w:tc>
        <w:tc>
          <w:tcPr>
            <w:tcW w:w="1480" w:type="dxa"/>
            <w:tcBorders>
              <w:top w:val="nil"/>
              <w:left w:val="nil"/>
              <w:bottom w:val="nil"/>
              <w:right w:val="nil"/>
            </w:tcBorders>
            <w:noWrap/>
            <w:vAlign w:val="center"/>
            <w:hideMark/>
          </w:tcPr>
          <w:p w14:paraId="400AA795"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1.41</w:t>
            </w:r>
          </w:p>
        </w:tc>
        <w:tc>
          <w:tcPr>
            <w:tcW w:w="1028" w:type="dxa"/>
            <w:tcBorders>
              <w:top w:val="nil"/>
              <w:left w:val="nil"/>
              <w:bottom w:val="nil"/>
              <w:right w:val="nil"/>
            </w:tcBorders>
            <w:noWrap/>
            <w:vAlign w:val="center"/>
            <w:hideMark/>
          </w:tcPr>
          <w:p w14:paraId="73CBE39B"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0.08</w:t>
            </w:r>
          </w:p>
        </w:tc>
        <w:tc>
          <w:tcPr>
            <w:tcW w:w="491" w:type="dxa"/>
            <w:tcBorders>
              <w:top w:val="nil"/>
              <w:left w:val="nil"/>
              <w:bottom w:val="nil"/>
              <w:right w:val="nil"/>
            </w:tcBorders>
            <w:vAlign w:val="center"/>
            <w:hideMark/>
          </w:tcPr>
          <w:p w14:paraId="6FE7A166"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w:t>
            </w:r>
          </w:p>
        </w:tc>
        <w:tc>
          <w:tcPr>
            <w:tcW w:w="1302" w:type="dxa"/>
            <w:tcBorders>
              <w:top w:val="nil"/>
              <w:left w:val="nil"/>
              <w:bottom w:val="nil"/>
              <w:right w:val="nil"/>
            </w:tcBorders>
            <w:noWrap/>
            <w:vAlign w:val="center"/>
            <w:hideMark/>
          </w:tcPr>
          <w:p w14:paraId="2427BC12"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23.95</w:t>
            </w:r>
          </w:p>
        </w:tc>
        <w:tc>
          <w:tcPr>
            <w:tcW w:w="1340" w:type="dxa"/>
            <w:tcBorders>
              <w:top w:val="nil"/>
              <w:left w:val="nil"/>
              <w:bottom w:val="nil"/>
              <w:right w:val="nil"/>
            </w:tcBorders>
            <w:noWrap/>
            <w:vAlign w:val="center"/>
            <w:hideMark/>
          </w:tcPr>
          <w:p w14:paraId="2366B550"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0.812</w:t>
            </w:r>
          </w:p>
        </w:tc>
      </w:tr>
      <w:tr w:rsidR="009D531C" w:rsidRPr="009C29AC" w14:paraId="672FAF0C" w14:textId="77777777" w:rsidTr="00DE5623">
        <w:trPr>
          <w:trHeight w:val="400"/>
        </w:trPr>
        <w:tc>
          <w:tcPr>
            <w:tcW w:w="6080" w:type="dxa"/>
            <w:tcBorders>
              <w:top w:val="nil"/>
              <w:left w:val="nil"/>
              <w:bottom w:val="nil"/>
              <w:right w:val="nil"/>
            </w:tcBorders>
            <w:noWrap/>
            <w:vAlign w:val="center"/>
            <w:hideMark/>
          </w:tcPr>
          <w:p w14:paraId="4BF97934"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Cultural clubs and dance</w:t>
            </w:r>
          </w:p>
        </w:tc>
        <w:tc>
          <w:tcPr>
            <w:tcW w:w="1480" w:type="dxa"/>
            <w:tcBorders>
              <w:top w:val="nil"/>
              <w:left w:val="nil"/>
              <w:bottom w:val="nil"/>
              <w:right w:val="nil"/>
            </w:tcBorders>
            <w:noWrap/>
            <w:vAlign w:val="center"/>
            <w:hideMark/>
          </w:tcPr>
          <w:p w14:paraId="3CAB9E9A"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2.51</w:t>
            </w:r>
          </w:p>
        </w:tc>
        <w:tc>
          <w:tcPr>
            <w:tcW w:w="1028" w:type="dxa"/>
            <w:tcBorders>
              <w:top w:val="nil"/>
              <w:left w:val="nil"/>
              <w:bottom w:val="nil"/>
              <w:right w:val="nil"/>
            </w:tcBorders>
            <w:noWrap/>
            <w:vAlign w:val="center"/>
            <w:hideMark/>
          </w:tcPr>
          <w:p w14:paraId="1EF04434"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0.25</w:t>
            </w:r>
          </w:p>
        </w:tc>
        <w:tc>
          <w:tcPr>
            <w:tcW w:w="491" w:type="dxa"/>
            <w:tcBorders>
              <w:top w:val="nil"/>
              <w:left w:val="nil"/>
              <w:bottom w:val="nil"/>
              <w:right w:val="nil"/>
            </w:tcBorders>
            <w:vAlign w:val="center"/>
            <w:hideMark/>
          </w:tcPr>
          <w:p w14:paraId="02753298"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w:t>
            </w:r>
          </w:p>
        </w:tc>
        <w:tc>
          <w:tcPr>
            <w:tcW w:w="1302" w:type="dxa"/>
            <w:tcBorders>
              <w:top w:val="nil"/>
              <w:left w:val="nil"/>
              <w:bottom w:val="nil"/>
              <w:right w:val="nil"/>
            </w:tcBorders>
            <w:noWrap/>
            <w:vAlign w:val="center"/>
            <w:hideMark/>
          </w:tcPr>
          <w:p w14:paraId="6522B16E"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25.56</w:t>
            </w:r>
          </w:p>
        </w:tc>
        <w:tc>
          <w:tcPr>
            <w:tcW w:w="1340" w:type="dxa"/>
            <w:tcBorders>
              <w:top w:val="nil"/>
              <w:left w:val="nil"/>
              <w:bottom w:val="nil"/>
              <w:right w:val="nil"/>
            </w:tcBorders>
            <w:noWrap/>
            <w:vAlign w:val="center"/>
            <w:hideMark/>
          </w:tcPr>
          <w:p w14:paraId="7EFDBC59"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0.436</w:t>
            </w:r>
          </w:p>
        </w:tc>
      </w:tr>
      <w:tr w:rsidR="009D531C" w:rsidRPr="009C29AC" w14:paraId="26E4181D" w14:textId="77777777" w:rsidTr="00DE5623">
        <w:trPr>
          <w:trHeight w:val="400"/>
        </w:trPr>
        <w:tc>
          <w:tcPr>
            <w:tcW w:w="6080" w:type="dxa"/>
            <w:tcBorders>
              <w:top w:val="nil"/>
              <w:left w:val="nil"/>
              <w:bottom w:val="nil"/>
              <w:right w:val="nil"/>
            </w:tcBorders>
            <w:noWrap/>
            <w:vAlign w:val="center"/>
            <w:hideMark/>
          </w:tcPr>
          <w:p w14:paraId="2B5B3DFF"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Golf</w:t>
            </w:r>
          </w:p>
        </w:tc>
        <w:tc>
          <w:tcPr>
            <w:tcW w:w="1480" w:type="dxa"/>
            <w:tcBorders>
              <w:top w:val="nil"/>
              <w:left w:val="nil"/>
              <w:bottom w:val="nil"/>
              <w:right w:val="nil"/>
            </w:tcBorders>
            <w:noWrap/>
            <w:vAlign w:val="center"/>
            <w:hideMark/>
          </w:tcPr>
          <w:p w14:paraId="666622EC"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1.41</w:t>
            </w:r>
          </w:p>
        </w:tc>
        <w:tc>
          <w:tcPr>
            <w:tcW w:w="1028" w:type="dxa"/>
            <w:tcBorders>
              <w:top w:val="nil"/>
              <w:left w:val="nil"/>
              <w:bottom w:val="nil"/>
              <w:right w:val="nil"/>
            </w:tcBorders>
            <w:noWrap/>
            <w:vAlign w:val="center"/>
            <w:hideMark/>
          </w:tcPr>
          <w:p w14:paraId="775695EB"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0.08</w:t>
            </w:r>
          </w:p>
        </w:tc>
        <w:tc>
          <w:tcPr>
            <w:tcW w:w="491" w:type="dxa"/>
            <w:tcBorders>
              <w:top w:val="nil"/>
              <w:left w:val="nil"/>
              <w:bottom w:val="nil"/>
              <w:right w:val="nil"/>
            </w:tcBorders>
            <w:vAlign w:val="center"/>
            <w:hideMark/>
          </w:tcPr>
          <w:p w14:paraId="4FC23E93"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w:t>
            </w:r>
          </w:p>
        </w:tc>
        <w:tc>
          <w:tcPr>
            <w:tcW w:w="1302" w:type="dxa"/>
            <w:tcBorders>
              <w:top w:val="nil"/>
              <w:left w:val="nil"/>
              <w:bottom w:val="nil"/>
              <w:right w:val="nil"/>
            </w:tcBorders>
            <w:noWrap/>
            <w:vAlign w:val="center"/>
            <w:hideMark/>
          </w:tcPr>
          <w:p w14:paraId="69E75DF3"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23.95</w:t>
            </w:r>
          </w:p>
        </w:tc>
        <w:tc>
          <w:tcPr>
            <w:tcW w:w="1340" w:type="dxa"/>
            <w:tcBorders>
              <w:top w:val="nil"/>
              <w:left w:val="nil"/>
              <w:bottom w:val="nil"/>
              <w:right w:val="nil"/>
            </w:tcBorders>
            <w:noWrap/>
            <w:vAlign w:val="center"/>
            <w:hideMark/>
          </w:tcPr>
          <w:p w14:paraId="6C0C173B"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0.812</w:t>
            </w:r>
          </w:p>
        </w:tc>
      </w:tr>
      <w:tr w:rsidR="009D531C" w:rsidRPr="009C29AC" w14:paraId="12332307" w14:textId="77777777" w:rsidTr="00DE5623">
        <w:trPr>
          <w:trHeight w:val="400"/>
        </w:trPr>
        <w:tc>
          <w:tcPr>
            <w:tcW w:w="6080" w:type="dxa"/>
            <w:tcBorders>
              <w:top w:val="nil"/>
              <w:left w:val="nil"/>
              <w:bottom w:val="nil"/>
              <w:right w:val="nil"/>
            </w:tcBorders>
            <w:noWrap/>
            <w:vAlign w:val="center"/>
            <w:hideMark/>
          </w:tcPr>
          <w:p w14:paraId="177DD6BF"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Mountain and marine</w:t>
            </w:r>
          </w:p>
        </w:tc>
        <w:tc>
          <w:tcPr>
            <w:tcW w:w="1480" w:type="dxa"/>
            <w:tcBorders>
              <w:top w:val="nil"/>
              <w:left w:val="nil"/>
              <w:bottom w:val="nil"/>
              <w:right w:val="nil"/>
            </w:tcBorders>
            <w:noWrap/>
            <w:vAlign w:val="center"/>
            <w:hideMark/>
          </w:tcPr>
          <w:p w14:paraId="51A4186E"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2.07</w:t>
            </w:r>
          </w:p>
        </w:tc>
        <w:tc>
          <w:tcPr>
            <w:tcW w:w="1028" w:type="dxa"/>
            <w:tcBorders>
              <w:top w:val="nil"/>
              <w:left w:val="nil"/>
              <w:bottom w:val="nil"/>
              <w:right w:val="nil"/>
            </w:tcBorders>
            <w:noWrap/>
            <w:vAlign w:val="center"/>
            <w:hideMark/>
          </w:tcPr>
          <w:p w14:paraId="1F4A12E6"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0.12</w:t>
            </w:r>
          </w:p>
        </w:tc>
        <w:tc>
          <w:tcPr>
            <w:tcW w:w="491" w:type="dxa"/>
            <w:tcBorders>
              <w:top w:val="nil"/>
              <w:left w:val="nil"/>
              <w:bottom w:val="nil"/>
              <w:right w:val="nil"/>
            </w:tcBorders>
            <w:vAlign w:val="center"/>
            <w:hideMark/>
          </w:tcPr>
          <w:p w14:paraId="77C3BA59"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w:t>
            </w:r>
          </w:p>
        </w:tc>
        <w:tc>
          <w:tcPr>
            <w:tcW w:w="1302" w:type="dxa"/>
            <w:tcBorders>
              <w:top w:val="nil"/>
              <w:left w:val="nil"/>
              <w:bottom w:val="nil"/>
              <w:right w:val="nil"/>
            </w:tcBorders>
            <w:noWrap/>
            <w:vAlign w:val="center"/>
            <w:hideMark/>
          </w:tcPr>
          <w:p w14:paraId="2AD0DC66"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35.64</w:t>
            </w:r>
          </w:p>
        </w:tc>
        <w:tc>
          <w:tcPr>
            <w:tcW w:w="1340" w:type="dxa"/>
            <w:tcBorders>
              <w:top w:val="nil"/>
              <w:left w:val="nil"/>
              <w:bottom w:val="nil"/>
              <w:right w:val="nil"/>
            </w:tcBorders>
            <w:noWrap/>
            <w:vAlign w:val="center"/>
            <w:hideMark/>
          </w:tcPr>
          <w:p w14:paraId="29A3F678"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0.617</w:t>
            </w:r>
          </w:p>
        </w:tc>
      </w:tr>
      <w:tr w:rsidR="009D531C" w:rsidRPr="009C29AC" w14:paraId="6D1C9838" w14:textId="77777777" w:rsidTr="00DE5623">
        <w:trPr>
          <w:trHeight w:val="400"/>
        </w:trPr>
        <w:tc>
          <w:tcPr>
            <w:tcW w:w="6080" w:type="dxa"/>
            <w:tcBorders>
              <w:top w:val="nil"/>
              <w:left w:val="nil"/>
              <w:bottom w:val="nil"/>
              <w:right w:val="nil"/>
            </w:tcBorders>
            <w:noWrap/>
            <w:vAlign w:val="center"/>
            <w:hideMark/>
          </w:tcPr>
          <w:p w14:paraId="4ED37751"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Swimming and track and field</w:t>
            </w:r>
          </w:p>
        </w:tc>
        <w:tc>
          <w:tcPr>
            <w:tcW w:w="1480" w:type="dxa"/>
            <w:tcBorders>
              <w:top w:val="nil"/>
              <w:left w:val="nil"/>
              <w:bottom w:val="nil"/>
              <w:right w:val="nil"/>
            </w:tcBorders>
            <w:noWrap/>
            <w:vAlign w:val="center"/>
            <w:hideMark/>
          </w:tcPr>
          <w:p w14:paraId="21954BF9"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2.07</w:t>
            </w:r>
          </w:p>
        </w:tc>
        <w:tc>
          <w:tcPr>
            <w:tcW w:w="1028" w:type="dxa"/>
            <w:tcBorders>
              <w:top w:val="nil"/>
              <w:left w:val="nil"/>
              <w:bottom w:val="nil"/>
              <w:right w:val="nil"/>
            </w:tcBorders>
            <w:noWrap/>
            <w:vAlign w:val="center"/>
            <w:hideMark/>
          </w:tcPr>
          <w:p w14:paraId="7790585C"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0.12</w:t>
            </w:r>
          </w:p>
        </w:tc>
        <w:tc>
          <w:tcPr>
            <w:tcW w:w="491" w:type="dxa"/>
            <w:tcBorders>
              <w:top w:val="nil"/>
              <w:left w:val="nil"/>
              <w:bottom w:val="nil"/>
              <w:right w:val="nil"/>
            </w:tcBorders>
            <w:vAlign w:val="center"/>
            <w:hideMark/>
          </w:tcPr>
          <w:p w14:paraId="779AB781"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w:t>
            </w:r>
          </w:p>
        </w:tc>
        <w:tc>
          <w:tcPr>
            <w:tcW w:w="1302" w:type="dxa"/>
            <w:tcBorders>
              <w:top w:val="nil"/>
              <w:left w:val="nil"/>
              <w:bottom w:val="nil"/>
              <w:right w:val="nil"/>
            </w:tcBorders>
            <w:noWrap/>
            <w:vAlign w:val="center"/>
            <w:hideMark/>
          </w:tcPr>
          <w:p w14:paraId="057EDA42"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35.64</w:t>
            </w:r>
          </w:p>
        </w:tc>
        <w:tc>
          <w:tcPr>
            <w:tcW w:w="1340" w:type="dxa"/>
            <w:tcBorders>
              <w:top w:val="nil"/>
              <w:left w:val="nil"/>
              <w:bottom w:val="nil"/>
              <w:right w:val="nil"/>
            </w:tcBorders>
            <w:noWrap/>
            <w:vAlign w:val="center"/>
            <w:hideMark/>
          </w:tcPr>
          <w:p w14:paraId="6E87DC55"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0.617</w:t>
            </w:r>
          </w:p>
        </w:tc>
      </w:tr>
      <w:tr w:rsidR="009D531C" w:rsidRPr="009C29AC" w14:paraId="59612603" w14:textId="77777777" w:rsidTr="00DE5623">
        <w:trPr>
          <w:trHeight w:val="400"/>
        </w:trPr>
        <w:tc>
          <w:tcPr>
            <w:tcW w:w="6080" w:type="dxa"/>
            <w:tcBorders>
              <w:top w:val="nil"/>
              <w:left w:val="nil"/>
              <w:bottom w:val="nil"/>
              <w:right w:val="nil"/>
            </w:tcBorders>
            <w:noWrap/>
            <w:vAlign w:val="center"/>
            <w:hideMark/>
          </w:tcPr>
          <w:p w14:paraId="7D08998C"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Tennis (including soft tennis and table tennis)</w:t>
            </w:r>
          </w:p>
        </w:tc>
        <w:tc>
          <w:tcPr>
            <w:tcW w:w="1480" w:type="dxa"/>
            <w:tcBorders>
              <w:top w:val="nil"/>
              <w:left w:val="nil"/>
              <w:bottom w:val="nil"/>
              <w:right w:val="nil"/>
            </w:tcBorders>
            <w:noWrap/>
            <w:vAlign w:val="center"/>
            <w:hideMark/>
          </w:tcPr>
          <w:p w14:paraId="4DF77DC7"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2.38</w:t>
            </w:r>
          </w:p>
        </w:tc>
        <w:tc>
          <w:tcPr>
            <w:tcW w:w="1028" w:type="dxa"/>
            <w:tcBorders>
              <w:top w:val="nil"/>
              <w:left w:val="nil"/>
              <w:bottom w:val="nil"/>
              <w:right w:val="nil"/>
            </w:tcBorders>
            <w:noWrap/>
            <w:vAlign w:val="center"/>
            <w:hideMark/>
          </w:tcPr>
          <w:p w14:paraId="2AA1271E"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0.20</w:t>
            </w:r>
          </w:p>
        </w:tc>
        <w:tc>
          <w:tcPr>
            <w:tcW w:w="491" w:type="dxa"/>
            <w:tcBorders>
              <w:top w:val="nil"/>
              <w:left w:val="nil"/>
              <w:bottom w:val="nil"/>
              <w:right w:val="nil"/>
            </w:tcBorders>
            <w:vAlign w:val="center"/>
            <w:hideMark/>
          </w:tcPr>
          <w:p w14:paraId="03666BFD"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w:t>
            </w:r>
          </w:p>
        </w:tc>
        <w:tc>
          <w:tcPr>
            <w:tcW w:w="1302" w:type="dxa"/>
            <w:tcBorders>
              <w:top w:val="nil"/>
              <w:left w:val="nil"/>
              <w:bottom w:val="nil"/>
              <w:right w:val="nil"/>
            </w:tcBorders>
            <w:noWrap/>
            <w:vAlign w:val="center"/>
            <w:hideMark/>
          </w:tcPr>
          <w:p w14:paraId="0B498455"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28.00</w:t>
            </w:r>
          </w:p>
        </w:tc>
        <w:tc>
          <w:tcPr>
            <w:tcW w:w="1340" w:type="dxa"/>
            <w:tcBorders>
              <w:top w:val="nil"/>
              <w:left w:val="nil"/>
              <w:bottom w:val="nil"/>
              <w:right w:val="nil"/>
            </w:tcBorders>
            <w:noWrap/>
            <w:vAlign w:val="center"/>
            <w:hideMark/>
          </w:tcPr>
          <w:p w14:paraId="1E6665EE"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0.489</w:t>
            </w:r>
          </w:p>
        </w:tc>
      </w:tr>
      <w:tr w:rsidR="009D531C" w:rsidRPr="009C29AC" w14:paraId="751A0E27" w14:textId="77777777" w:rsidTr="00DE5623">
        <w:trPr>
          <w:trHeight w:val="400"/>
        </w:trPr>
        <w:tc>
          <w:tcPr>
            <w:tcW w:w="6080" w:type="dxa"/>
            <w:tcBorders>
              <w:top w:val="nil"/>
              <w:left w:val="nil"/>
              <w:bottom w:val="nil"/>
              <w:right w:val="nil"/>
            </w:tcBorders>
            <w:noWrap/>
            <w:vAlign w:val="center"/>
            <w:hideMark/>
          </w:tcPr>
          <w:p w14:paraId="7EFC3706"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Team manager</w:t>
            </w:r>
          </w:p>
        </w:tc>
        <w:tc>
          <w:tcPr>
            <w:tcW w:w="4301" w:type="dxa"/>
            <w:gridSpan w:val="4"/>
            <w:tcBorders>
              <w:top w:val="nil"/>
              <w:left w:val="nil"/>
              <w:bottom w:val="nil"/>
              <w:right w:val="nil"/>
            </w:tcBorders>
            <w:noWrap/>
            <w:vAlign w:val="center"/>
            <w:hideMark/>
          </w:tcPr>
          <w:p w14:paraId="2CD7DDA3"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empty</w:t>
            </w:r>
          </w:p>
        </w:tc>
        <w:tc>
          <w:tcPr>
            <w:tcW w:w="1340" w:type="dxa"/>
            <w:tcBorders>
              <w:top w:val="nil"/>
              <w:left w:val="nil"/>
              <w:bottom w:val="nil"/>
              <w:right w:val="nil"/>
            </w:tcBorders>
            <w:noWrap/>
            <w:vAlign w:val="center"/>
            <w:hideMark/>
          </w:tcPr>
          <w:p w14:paraId="705E84D0"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r>
      <w:tr w:rsidR="009D531C" w:rsidRPr="009C29AC" w14:paraId="5090CFE4" w14:textId="77777777" w:rsidTr="00DE5623">
        <w:trPr>
          <w:trHeight w:val="400"/>
        </w:trPr>
        <w:tc>
          <w:tcPr>
            <w:tcW w:w="6080" w:type="dxa"/>
            <w:tcBorders>
              <w:top w:val="nil"/>
              <w:left w:val="nil"/>
              <w:bottom w:val="nil"/>
              <w:right w:val="nil"/>
            </w:tcBorders>
            <w:noWrap/>
            <w:vAlign w:val="center"/>
            <w:hideMark/>
          </w:tcPr>
          <w:p w14:paraId="039DF245"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No or missing</w:t>
            </w:r>
          </w:p>
        </w:tc>
        <w:tc>
          <w:tcPr>
            <w:tcW w:w="4301" w:type="dxa"/>
            <w:gridSpan w:val="4"/>
            <w:tcBorders>
              <w:top w:val="nil"/>
              <w:left w:val="nil"/>
              <w:bottom w:val="nil"/>
              <w:right w:val="nil"/>
            </w:tcBorders>
            <w:noWrap/>
            <w:vAlign w:val="center"/>
            <w:hideMark/>
          </w:tcPr>
          <w:p w14:paraId="5D63FD88"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empty</w:t>
            </w:r>
          </w:p>
        </w:tc>
        <w:tc>
          <w:tcPr>
            <w:tcW w:w="1340" w:type="dxa"/>
            <w:tcBorders>
              <w:top w:val="nil"/>
              <w:left w:val="nil"/>
              <w:bottom w:val="nil"/>
              <w:right w:val="nil"/>
            </w:tcBorders>
            <w:noWrap/>
            <w:vAlign w:val="center"/>
            <w:hideMark/>
          </w:tcPr>
          <w:p w14:paraId="60023AA6"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r>
    </w:tbl>
    <w:p w14:paraId="5E8432A5" w14:textId="77777777" w:rsidR="009D531C" w:rsidRPr="009C29AC" w:rsidRDefault="009D531C" w:rsidP="009D531C">
      <w:pPr>
        <w:spacing w:line="480" w:lineRule="auto"/>
        <w:contextualSpacing/>
        <w:rPr>
          <w:rFonts w:ascii="Times New Roman" w:hAnsi="Times New Roman" w:cs="Times New Roman"/>
        </w:rPr>
      </w:pPr>
    </w:p>
    <w:p w14:paraId="1097D576" w14:textId="77777777" w:rsidR="009D531C" w:rsidRPr="009C29AC" w:rsidRDefault="009D531C" w:rsidP="009D531C">
      <w:pPr>
        <w:spacing w:line="480" w:lineRule="auto"/>
        <w:contextualSpacing/>
        <w:rPr>
          <w:rFonts w:ascii="Times New Roman" w:hAnsi="Times New Roman" w:cs="Times New Roman"/>
        </w:rPr>
      </w:pPr>
      <w:r w:rsidRPr="009C29AC">
        <w:rPr>
          <w:rFonts w:ascii="Times New Roman" w:hAnsi="Times New Roman" w:cs="Times New Roman"/>
        </w:rPr>
        <w:t>CI: confidence interval.</w:t>
      </w:r>
    </w:p>
    <w:p w14:paraId="2BE4CA76" w14:textId="77777777" w:rsidR="009D531C" w:rsidRPr="009C29AC" w:rsidRDefault="009D531C" w:rsidP="009D531C">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 xml:space="preserve">Junior residents who did not choose a full specialty residency training program </w:t>
      </w:r>
      <w:r w:rsidRPr="009C29AC">
        <w:rPr>
          <w:rFonts w:ascii="Times New Roman" w:eastAsia="Yu Gothic" w:hAnsi="Times New Roman" w:cs="Times New Roman" w:hint="eastAsia"/>
          <w:color w:val="000000"/>
        </w:rPr>
        <w:t>were</w:t>
      </w:r>
      <w:r w:rsidRPr="009C29AC">
        <w:rPr>
          <w:rFonts w:ascii="Times New Roman" w:eastAsia="Yu Gothic" w:hAnsi="Times New Roman" w:cs="Times New Roman"/>
          <w:color w:val="000000"/>
        </w:rPr>
        <w:t xml:space="preserve"> members who chose non-traditional medical specialties:</w:t>
      </w:r>
    </w:p>
    <w:p w14:paraId="0337EC5C" w14:textId="77777777" w:rsidR="009D531C" w:rsidRPr="009C29AC" w:rsidRDefault="009D531C" w:rsidP="009D531C">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 xml:space="preserve">Aesthetic Medicine: </w:t>
      </w:r>
      <w:r w:rsidRPr="009C29AC">
        <w:rPr>
          <w:rFonts w:ascii="Times New Roman" w:eastAsia="Yu Gothic" w:hAnsi="Times New Roman" w:cs="Times New Roman" w:hint="eastAsia"/>
          <w:color w:val="000000"/>
        </w:rPr>
        <w:t>four</w:t>
      </w:r>
      <w:r w:rsidRPr="009C29AC">
        <w:rPr>
          <w:rFonts w:ascii="Times New Roman" w:eastAsia="Yu Gothic" w:hAnsi="Times New Roman" w:cs="Times New Roman"/>
          <w:color w:val="000000"/>
        </w:rPr>
        <w:t xml:space="preserve"> individuals chose to pursue a career in aesthetic medicine.</w:t>
      </w:r>
    </w:p>
    <w:p w14:paraId="13733095" w14:textId="77777777" w:rsidR="009D531C" w:rsidRPr="009C29AC" w:rsidRDefault="009D531C" w:rsidP="009D531C">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 xml:space="preserve">Going on </w:t>
      </w:r>
      <w:r w:rsidRPr="009C29AC">
        <w:rPr>
          <w:rFonts w:ascii="Times New Roman" w:eastAsia="Yu Gothic" w:hAnsi="Times New Roman" w:cs="Times New Roman" w:hint="eastAsia"/>
          <w:color w:val="000000"/>
        </w:rPr>
        <w:t xml:space="preserve">a </w:t>
      </w:r>
      <w:r w:rsidRPr="009C29AC">
        <w:rPr>
          <w:rFonts w:ascii="Times New Roman" w:eastAsia="Yu Gothic" w:hAnsi="Times New Roman" w:cs="Times New Roman"/>
          <w:color w:val="000000"/>
        </w:rPr>
        <w:t xml:space="preserve">Journey: </w:t>
      </w:r>
      <w:r w:rsidRPr="009C29AC">
        <w:rPr>
          <w:rFonts w:ascii="Times New Roman" w:eastAsia="Yu Gothic" w:hAnsi="Times New Roman" w:cs="Times New Roman" w:hint="eastAsia"/>
          <w:color w:val="000000"/>
        </w:rPr>
        <w:t>two</w:t>
      </w:r>
      <w:r w:rsidRPr="009C29AC">
        <w:rPr>
          <w:rFonts w:ascii="Times New Roman" w:eastAsia="Yu Gothic" w:hAnsi="Times New Roman" w:cs="Times New Roman"/>
          <w:color w:val="000000"/>
        </w:rPr>
        <w:t xml:space="preserve"> individuals decided to take time off from medical training to travel or pursue personal interests.</w:t>
      </w:r>
    </w:p>
    <w:p w14:paraId="451B8F96" w14:textId="77777777" w:rsidR="009D531C" w:rsidRPr="009C29AC" w:rsidRDefault="009D531C" w:rsidP="009D531C">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 xml:space="preserve">Dropping Out: </w:t>
      </w:r>
      <w:r w:rsidRPr="009C29AC">
        <w:rPr>
          <w:rFonts w:ascii="Times New Roman" w:eastAsia="Yu Gothic" w:hAnsi="Times New Roman" w:cs="Times New Roman" w:hint="eastAsia"/>
          <w:color w:val="000000"/>
        </w:rPr>
        <w:t>one</w:t>
      </w:r>
      <w:r w:rsidRPr="009C29AC">
        <w:rPr>
          <w:rFonts w:ascii="Times New Roman" w:eastAsia="Yu Gothic" w:hAnsi="Times New Roman" w:cs="Times New Roman"/>
          <w:color w:val="000000"/>
        </w:rPr>
        <w:t xml:space="preserve"> individual chose to leave the residency program.</w:t>
      </w:r>
    </w:p>
    <w:p w14:paraId="4D603499" w14:textId="77777777" w:rsidR="009D531C" w:rsidRPr="009C29AC" w:rsidRDefault="009D531C" w:rsidP="009D531C">
      <w:pPr>
        <w:spacing w:line="480" w:lineRule="auto"/>
        <w:contextualSpacing/>
        <w:rPr>
          <w:rFonts w:ascii="Times New Roman" w:hAnsi="Times New Roman" w:cs="Times New Roman"/>
        </w:rPr>
      </w:pPr>
      <w:r w:rsidRPr="009C29AC">
        <w:rPr>
          <w:rFonts w:ascii="Times New Roman" w:hAnsi="Times New Roman" w:cs="Times New Roman"/>
        </w:rPr>
        <w:t xml:space="preserve">Industrial Physician: </w:t>
      </w:r>
      <w:r w:rsidRPr="009C29AC">
        <w:rPr>
          <w:rFonts w:ascii="Times New Roman" w:hAnsi="Times New Roman" w:cs="Times New Roman" w:hint="eastAsia"/>
        </w:rPr>
        <w:t>one</w:t>
      </w:r>
      <w:r w:rsidRPr="009C29AC">
        <w:rPr>
          <w:rFonts w:ascii="Times New Roman" w:hAnsi="Times New Roman" w:cs="Times New Roman"/>
        </w:rPr>
        <w:t xml:space="preserve"> individual opted for a career as an industrial physician, focusing on occupational health and safety.</w:t>
      </w:r>
    </w:p>
    <w:p w14:paraId="7ECEB9E1" w14:textId="77777777" w:rsidR="009D531C" w:rsidRPr="009C29AC" w:rsidRDefault="009D531C" w:rsidP="009D531C">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 xml:space="preserve">Free Psychiatry: </w:t>
      </w:r>
      <w:r w:rsidRPr="009C29AC">
        <w:rPr>
          <w:rFonts w:ascii="Times New Roman" w:eastAsia="Yu Gothic" w:hAnsi="Times New Roman" w:cs="Times New Roman" w:hint="eastAsia"/>
          <w:color w:val="000000"/>
        </w:rPr>
        <w:t>one</w:t>
      </w:r>
      <w:r w:rsidRPr="009C29AC">
        <w:rPr>
          <w:rFonts w:ascii="Times New Roman" w:eastAsia="Yu Gothic" w:hAnsi="Times New Roman" w:cs="Times New Roman"/>
          <w:color w:val="000000"/>
        </w:rPr>
        <w:t xml:space="preserve"> individual chose to practice psychiatry independently, outside of a traditional hospital or clinic setting.</w:t>
      </w:r>
    </w:p>
    <w:p w14:paraId="5BBDE6F2" w14:textId="77777777" w:rsidR="009D531C" w:rsidRPr="009C29AC" w:rsidRDefault="009D531C" w:rsidP="009D531C">
      <w:pPr>
        <w:spacing w:line="480" w:lineRule="auto"/>
        <w:contextualSpacing/>
        <w:rPr>
          <w:rFonts w:ascii="Times New Roman" w:hAnsi="Times New Roman" w:cs="Times New Roman"/>
        </w:rPr>
      </w:pPr>
      <w:r w:rsidRPr="009C29AC">
        <w:rPr>
          <w:rFonts w:ascii="Times New Roman" w:hAnsi="Times New Roman" w:cs="Times New Roman"/>
        </w:rPr>
        <w:lastRenderedPageBreak/>
        <w:t xml:space="preserve">Residency Training Abroad: </w:t>
      </w:r>
      <w:r w:rsidRPr="009C29AC">
        <w:rPr>
          <w:rFonts w:ascii="Times New Roman" w:hAnsi="Times New Roman" w:cs="Times New Roman" w:hint="eastAsia"/>
        </w:rPr>
        <w:t>one</w:t>
      </w:r>
      <w:r w:rsidRPr="009C29AC">
        <w:rPr>
          <w:rFonts w:ascii="Times New Roman" w:hAnsi="Times New Roman" w:cs="Times New Roman"/>
        </w:rPr>
        <w:t xml:space="preserve"> individual decided to pursue residency training in a foreign country.</w:t>
      </w:r>
    </w:p>
    <w:p w14:paraId="1F51B5A5" w14:textId="77777777" w:rsidR="009D531C" w:rsidRPr="009C29AC" w:rsidRDefault="009D531C" w:rsidP="009D531C">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Cultural clubs included art club, camera club, chorus, jazz, life support club, literary club, orchestra, tea ceremony</w:t>
      </w:r>
      <w:r w:rsidRPr="009C29AC">
        <w:rPr>
          <w:rFonts w:ascii="Times New Roman" w:eastAsia="Yu Gothic" w:hAnsi="Times New Roman" w:cs="Times New Roman" w:hint="eastAsia"/>
          <w:color w:val="000000"/>
        </w:rPr>
        <w:t>,</w:t>
      </w:r>
      <w:r w:rsidRPr="009C29AC">
        <w:rPr>
          <w:rFonts w:ascii="Times New Roman" w:eastAsia="Yu Gothic" w:hAnsi="Times New Roman" w:cs="Times New Roman"/>
          <w:color w:val="000000"/>
        </w:rPr>
        <w:t xml:space="preserve"> and volunteer club.</w:t>
      </w:r>
    </w:p>
    <w:p w14:paraId="1CB24BB7" w14:textId="77777777" w:rsidR="009D531C" w:rsidRPr="009C29AC" w:rsidRDefault="009D531C" w:rsidP="009D531C">
      <w:pPr>
        <w:spacing w:line="480" w:lineRule="auto"/>
        <w:contextualSpacing/>
        <w:rPr>
          <w:rFonts w:ascii="Times New Roman" w:eastAsia="Yu Gothic" w:hAnsi="Times New Roman" w:cs="Times New Roman"/>
          <w:color w:val="000000"/>
        </w:rPr>
      </w:pPr>
      <w:r w:rsidRPr="009C29AC">
        <w:rPr>
          <w:rFonts w:ascii="Times New Roman" w:hAnsi="Times New Roman" w:cs="Times New Roman"/>
          <w:color w:val="000000"/>
        </w:rPr>
        <w:t>Assessment utilized the E-</w:t>
      </w:r>
      <w:proofErr w:type="spellStart"/>
      <w:r w:rsidRPr="009C29AC">
        <w:rPr>
          <w:rFonts w:ascii="Times New Roman" w:hAnsi="Times New Roman" w:cs="Times New Roman"/>
          <w:color w:val="000000"/>
        </w:rPr>
        <w:t>POrtfolio</w:t>
      </w:r>
      <w:proofErr w:type="spellEnd"/>
      <w:r w:rsidRPr="009C29AC">
        <w:rPr>
          <w:rFonts w:ascii="Times New Roman" w:hAnsi="Times New Roman" w:cs="Times New Roman"/>
          <w:color w:val="000000"/>
        </w:rPr>
        <w:t xml:space="preserve"> of Clinical training for </w:t>
      </w:r>
      <w:proofErr w:type="spellStart"/>
      <w:r w:rsidRPr="009C29AC">
        <w:rPr>
          <w:rFonts w:ascii="Times New Roman" w:hAnsi="Times New Roman" w:cs="Times New Roman"/>
          <w:color w:val="000000"/>
        </w:rPr>
        <w:t>PostGraduates</w:t>
      </w:r>
      <w:proofErr w:type="spellEnd"/>
      <w:r w:rsidRPr="009C29AC">
        <w:rPr>
          <w:rFonts w:ascii="Times New Roman" w:hAnsi="Times New Roman" w:cs="Times New Roman"/>
          <w:color w:val="000000"/>
        </w:rPr>
        <w:t xml:space="preserve"> (PG-EPOC), a national electronic common portfolio equipped with rubrics for detailed items in domains A, B, and C. This portfolio serves to facilitate observational assessments of junior residents. The attending physician further supplemented this evaluation by discussing resident performance with three EM residents (postgraduate years 3–5) using a three-item survey. This survey evaluated PGY1 residents on a 5-point Likert scale (with 5 indicating the highest performance) across three key areas</w:t>
      </w:r>
      <w:r w:rsidRPr="009C29AC">
        <w:rPr>
          <w:rFonts w:ascii="Times New Roman" w:hAnsi="Times New Roman" w:cs="Times New Roman"/>
        </w:rPr>
        <w:t xml:space="preserve">: clinical attitude; knowledge and skill </w:t>
      </w:r>
      <w:r w:rsidRPr="009C29AC">
        <w:rPr>
          <w:rFonts w:ascii="Times New Roman" w:hAnsi="Times New Roman" w:cs="Times New Roman" w:hint="eastAsia"/>
        </w:rPr>
        <w:t>in</w:t>
      </w:r>
      <w:r w:rsidRPr="009C29AC">
        <w:rPr>
          <w:rFonts w:ascii="Times New Roman" w:hAnsi="Times New Roman" w:cs="Times New Roman"/>
        </w:rPr>
        <w:t xml:space="preserve"> EM; and positive participation in EM practice. </w:t>
      </w:r>
      <w:r w:rsidRPr="009C29AC">
        <w:rPr>
          <w:rFonts w:ascii="Times New Roman" w:eastAsia="Yu Gothic" w:hAnsi="Times New Roman" w:cs="Times New Roman"/>
          <w:color w:val="000000"/>
        </w:rPr>
        <w:t xml:space="preserve">Total score from the three-item survey represents the average of scores </w:t>
      </w:r>
      <w:r w:rsidRPr="009C29AC">
        <w:rPr>
          <w:rFonts w:ascii="Times New Roman" w:eastAsia="Yu Gothic" w:hAnsi="Times New Roman" w:cs="Times New Roman" w:hint="eastAsia"/>
          <w:color w:val="000000"/>
        </w:rPr>
        <w:t>for</w:t>
      </w:r>
      <w:r w:rsidRPr="009C29AC">
        <w:rPr>
          <w:rFonts w:ascii="Times New Roman" w:eastAsia="Yu Gothic" w:hAnsi="Times New Roman" w:cs="Times New Roman"/>
          <w:color w:val="000000"/>
        </w:rPr>
        <w:t xml:space="preserve"> these three key areas. Responses were measured on a scale of 1 to 5, with 5 representing the best score.</w:t>
      </w:r>
    </w:p>
    <w:p w14:paraId="7F0F7DF9" w14:textId="77777777" w:rsidR="009D531C" w:rsidRPr="009C29AC" w:rsidRDefault="009D531C" w:rsidP="009D531C">
      <w:pPr>
        <w:spacing w:line="480" w:lineRule="auto"/>
        <w:contextualSpacing/>
        <w:rPr>
          <w:rFonts w:ascii="Times New Roman" w:hAnsi="Times New Roman" w:cs="Times New Roman"/>
        </w:rPr>
        <w:sectPr w:rsidR="009D531C" w:rsidRPr="009C29AC" w:rsidSect="009D531C">
          <w:pgSz w:w="16840" w:h="11900" w:orient="landscape"/>
          <w:pgMar w:top="720" w:right="720" w:bottom="720" w:left="720" w:header="851" w:footer="992" w:gutter="0"/>
          <w:cols w:space="425"/>
          <w:docGrid w:type="lines" w:linePitch="360"/>
        </w:sectPr>
      </w:pPr>
    </w:p>
    <w:p w14:paraId="1060B923" w14:textId="77777777" w:rsidR="009D531C" w:rsidRPr="009C29AC" w:rsidRDefault="009D531C" w:rsidP="009D531C">
      <w:pPr>
        <w:spacing w:line="480" w:lineRule="auto"/>
        <w:contextualSpacing/>
        <w:rPr>
          <w:rFonts w:ascii="Times New Roman" w:hAnsi="Times New Roman" w:cs="Times New Roman"/>
        </w:rPr>
      </w:pPr>
      <w:r w:rsidRPr="009C29AC">
        <w:rPr>
          <w:rFonts w:ascii="Times New Roman" w:hAnsi="Times New Roman" w:cs="Times New Roman"/>
          <w:b/>
          <w:bCs/>
        </w:rPr>
        <w:lastRenderedPageBreak/>
        <w:t xml:space="preserve">Supplemental </w:t>
      </w:r>
      <w:r w:rsidRPr="009C29AC">
        <w:rPr>
          <w:rFonts w:ascii="Times New Roman" w:hAnsi="Times New Roman" w:cs="Times New Roman" w:hint="eastAsia"/>
          <w:b/>
          <w:bCs/>
        </w:rPr>
        <w:t>T</w:t>
      </w:r>
      <w:r w:rsidRPr="009C29AC">
        <w:rPr>
          <w:rFonts w:ascii="Times New Roman" w:hAnsi="Times New Roman" w:cs="Times New Roman"/>
          <w:b/>
          <w:bCs/>
        </w:rPr>
        <w:t>able 4.</w:t>
      </w:r>
      <w:r w:rsidRPr="009C29AC">
        <w:rPr>
          <w:rFonts w:ascii="Times New Roman" w:hAnsi="Times New Roman" w:cs="Times New Roman"/>
        </w:rPr>
        <w:t xml:space="preserve"> Multivariate logistic regression analysis of junior residents who did not choose a full specialty residency training program</w:t>
      </w:r>
    </w:p>
    <w:tbl>
      <w:tblPr>
        <w:tblW w:w="11434" w:type="dxa"/>
        <w:tblCellMar>
          <w:left w:w="99" w:type="dxa"/>
          <w:right w:w="99" w:type="dxa"/>
        </w:tblCellMar>
        <w:tblLook w:val="04A0" w:firstRow="1" w:lastRow="0" w:firstColumn="1" w:lastColumn="0" w:noHBand="0" w:noVBand="1"/>
      </w:tblPr>
      <w:tblGrid>
        <w:gridCol w:w="6154"/>
        <w:gridCol w:w="1360"/>
        <w:gridCol w:w="897"/>
        <w:gridCol w:w="428"/>
        <w:gridCol w:w="1375"/>
        <w:gridCol w:w="1220"/>
      </w:tblGrid>
      <w:tr w:rsidR="009D531C" w:rsidRPr="009C29AC" w14:paraId="2E521E1E" w14:textId="77777777" w:rsidTr="00DE5623">
        <w:trPr>
          <w:trHeight w:val="420"/>
        </w:trPr>
        <w:tc>
          <w:tcPr>
            <w:tcW w:w="6154" w:type="dxa"/>
            <w:tcBorders>
              <w:top w:val="nil"/>
              <w:left w:val="nil"/>
              <w:bottom w:val="single" w:sz="8" w:space="0" w:color="auto"/>
              <w:right w:val="nil"/>
            </w:tcBorders>
            <w:noWrap/>
            <w:vAlign w:val="center"/>
            <w:hideMark/>
          </w:tcPr>
          <w:p w14:paraId="69AB3AF8" w14:textId="77777777" w:rsidR="009D531C" w:rsidRPr="009C29AC" w:rsidRDefault="009D531C" w:rsidP="00DE5623">
            <w:pPr>
              <w:spacing w:line="480" w:lineRule="auto"/>
              <w:contextualSpacing/>
              <w:rPr>
                <w:rFonts w:ascii="Times New Roman" w:eastAsia="Yu Gothic" w:hAnsi="Times New Roman" w:cs="Times New Roman"/>
                <w:color w:val="000000"/>
              </w:rPr>
            </w:pPr>
          </w:p>
        </w:tc>
        <w:tc>
          <w:tcPr>
            <w:tcW w:w="1360" w:type="dxa"/>
            <w:tcBorders>
              <w:top w:val="nil"/>
              <w:left w:val="nil"/>
              <w:bottom w:val="single" w:sz="8" w:space="0" w:color="auto"/>
              <w:right w:val="nil"/>
            </w:tcBorders>
            <w:noWrap/>
            <w:vAlign w:val="center"/>
            <w:hideMark/>
          </w:tcPr>
          <w:p w14:paraId="69023254"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Odds ratio</w:t>
            </w:r>
          </w:p>
        </w:tc>
        <w:tc>
          <w:tcPr>
            <w:tcW w:w="2700" w:type="dxa"/>
            <w:gridSpan w:val="3"/>
            <w:tcBorders>
              <w:top w:val="nil"/>
              <w:left w:val="nil"/>
              <w:bottom w:val="single" w:sz="8" w:space="0" w:color="auto"/>
              <w:right w:val="nil"/>
            </w:tcBorders>
            <w:noWrap/>
            <w:vAlign w:val="center"/>
            <w:hideMark/>
          </w:tcPr>
          <w:p w14:paraId="1451B27C"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95%CI</w:t>
            </w:r>
          </w:p>
        </w:tc>
        <w:tc>
          <w:tcPr>
            <w:tcW w:w="1220" w:type="dxa"/>
            <w:tcBorders>
              <w:top w:val="nil"/>
              <w:left w:val="nil"/>
              <w:bottom w:val="single" w:sz="8" w:space="0" w:color="auto"/>
              <w:right w:val="nil"/>
            </w:tcBorders>
            <w:noWrap/>
            <w:vAlign w:val="center"/>
            <w:hideMark/>
          </w:tcPr>
          <w:p w14:paraId="1D38FD17"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P</w:t>
            </w:r>
            <w:r w:rsidRPr="009C29AC">
              <w:rPr>
                <w:rFonts w:ascii="Times New Roman" w:eastAsia="Yu Gothic" w:hAnsi="Times New Roman" w:cs="Times New Roman" w:hint="eastAsia"/>
                <w:color w:val="000000"/>
              </w:rPr>
              <w:t>-</w:t>
            </w:r>
            <w:r w:rsidRPr="009C29AC">
              <w:rPr>
                <w:rFonts w:ascii="Times New Roman" w:eastAsia="Yu Gothic" w:hAnsi="Times New Roman" w:cs="Times New Roman"/>
                <w:color w:val="000000"/>
              </w:rPr>
              <w:t>value</w:t>
            </w:r>
          </w:p>
        </w:tc>
      </w:tr>
      <w:tr w:rsidR="009D531C" w:rsidRPr="009C29AC" w14:paraId="5142ABEF" w14:textId="77777777" w:rsidTr="00DE5623">
        <w:trPr>
          <w:trHeight w:val="400"/>
        </w:trPr>
        <w:tc>
          <w:tcPr>
            <w:tcW w:w="6154" w:type="dxa"/>
            <w:tcBorders>
              <w:top w:val="nil"/>
              <w:left w:val="nil"/>
              <w:bottom w:val="nil"/>
              <w:right w:val="nil"/>
            </w:tcBorders>
            <w:noWrap/>
            <w:vAlign w:val="center"/>
            <w:hideMark/>
          </w:tcPr>
          <w:p w14:paraId="1F5A38AC" w14:textId="77777777" w:rsidR="009D531C" w:rsidRPr="009C29AC" w:rsidRDefault="009D531C" w:rsidP="00DE5623">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Male</w:t>
            </w:r>
          </w:p>
        </w:tc>
        <w:tc>
          <w:tcPr>
            <w:tcW w:w="1360" w:type="dxa"/>
            <w:tcBorders>
              <w:top w:val="nil"/>
              <w:left w:val="nil"/>
              <w:bottom w:val="nil"/>
              <w:right w:val="nil"/>
            </w:tcBorders>
            <w:noWrap/>
            <w:vAlign w:val="center"/>
            <w:hideMark/>
          </w:tcPr>
          <w:p w14:paraId="633CD4CE"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27.63</w:t>
            </w:r>
          </w:p>
        </w:tc>
        <w:tc>
          <w:tcPr>
            <w:tcW w:w="897" w:type="dxa"/>
            <w:tcBorders>
              <w:top w:val="nil"/>
              <w:left w:val="nil"/>
              <w:bottom w:val="nil"/>
              <w:right w:val="nil"/>
            </w:tcBorders>
            <w:noWrap/>
            <w:vAlign w:val="center"/>
            <w:hideMark/>
          </w:tcPr>
          <w:p w14:paraId="2FBCD720"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0.95</w:t>
            </w:r>
          </w:p>
        </w:tc>
        <w:tc>
          <w:tcPr>
            <w:tcW w:w="428" w:type="dxa"/>
            <w:tcBorders>
              <w:top w:val="nil"/>
              <w:left w:val="nil"/>
              <w:bottom w:val="nil"/>
              <w:right w:val="nil"/>
            </w:tcBorders>
            <w:vAlign w:val="center"/>
            <w:hideMark/>
          </w:tcPr>
          <w:p w14:paraId="7A95BCDD"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w:t>
            </w:r>
          </w:p>
        </w:tc>
        <w:tc>
          <w:tcPr>
            <w:tcW w:w="1375" w:type="dxa"/>
            <w:tcBorders>
              <w:top w:val="nil"/>
              <w:left w:val="nil"/>
              <w:bottom w:val="nil"/>
              <w:right w:val="nil"/>
            </w:tcBorders>
            <w:noWrap/>
            <w:vAlign w:val="center"/>
            <w:hideMark/>
          </w:tcPr>
          <w:p w14:paraId="5D7B6D1C"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802.69</w:t>
            </w:r>
          </w:p>
        </w:tc>
        <w:tc>
          <w:tcPr>
            <w:tcW w:w="1220" w:type="dxa"/>
            <w:tcBorders>
              <w:top w:val="nil"/>
              <w:left w:val="nil"/>
              <w:bottom w:val="nil"/>
              <w:right w:val="nil"/>
            </w:tcBorders>
            <w:noWrap/>
            <w:vAlign w:val="center"/>
            <w:hideMark/>
          </w:tcPr>
          <w:p w14:paraId="6315AAB4"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0.053</w:t>
            </w:r>
          </w:p>
        </w:tc>
      </w:tr>
      <w:tr w:rsidR="009D531C" w:rsidRPr="009C29AC" w14:paraId="78814BF1" w14:textId="77777777" w:rsidTr="00DE5623">
        <w:trPr>
          <w:trHeight w:val="400"/>
        </w:trPr>
        <w:tc>
          <w:tcPr>
            <w:tcW w:w="6154" w:type="dxa"/>
            <w:tcBorders>
              <w:top w:val="nil"/>
              <w:left w:val="nil"/>
              <w:bottom w:val="nil"/>
              <w:right w:val="nil"/>
            </w:tcBorders>
            <w:noWrap/>
            <w:vAlign w:val="center"/>
            <w:hideMark/>
          </w:tcPr>
          <w:p w14:paraId="05CAC2EC" w14:textId="77777777" w:rsidR="009D531C" w:rsidRPr="009C29AC" w:rsidRDefault="009D531C" w:rsidP="00DE5623">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Total score from three-item survey</w:t>
            </w:r>
          </w:p>
        </w:tc>
        <w:tc>
          <w:tcPr>
            <w:tcW w:w="1360" w:type="dxa"/>
            <w:tcBorders>
              <w:top w:val="nil"/>
              <w:left w:val="nil"/>
              <w:bottom w:val="nil"/>
              <w:right w:val="nil"/>
            </w:tcBorders>
            <w:noWrap/>
            <w:vAlign w:val="center"/>
            <w:hideMark/>
          </w:tcPr>
          <w:p w14:paraId="4EA49C12"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0.33</w:t>
            </w:r>
          </w:p>
        </w:tc>
        <w:tc>
          <w:tcPr>
            <w:tcW w:w="897" w:type="dxa"/>
            <w:tcBorders>
              <w:top w:val="nil"/>
              <w:left w:val="nil"/>
              <w:bottom w:val="nil"/>
              <w:right w:val="nil"/>
            </w:tcBorders>
            <w:noWrap/>
            <w:vAlign w:val="center"/>
            <w:hideMark/>
          </w:tcPr>
          <w:p w14:paraId="1C042B31"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0.18</w:t>
            </w:r>
          </w:p>
        </w:tc>
        <w:tc>
          <w:tcPr>
            <w:tcW w:w="428" w:type="dxa"/>
            <w:tcBorders>
              <w:top w:val="nil"/>
              <w:left w:val="nil"/>
              <w:bottom w:val="nil"/>
              <w:right w:val="nil"/>
            </w:tcBorders>
            <w:vAlign w:val="center"/>
            <w:hideMark/>
          </w:tcPr>
          <w:p w14:paraId="66F9C9AB"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w:t>
            </w:r>
          </w:p>
        </w:tc>
        <w:tc>
          <w:tcPr>
            <w:tcW w:w="1375" w:type="dxa"/>
            <w:tcBorders>
              <w:top w:val="nil"/>
              <w:left w:val="nil"/>
              <w:bottom w:val="nil"/>
              <w:right w:val="nil"/>
            </w:tcBorders>
            <w:noWrap/>
            <w:vAlign w:val="center"/>
            <w:hideMark/>
          </w:tcPr>
          <w:p w14:paraId="17BAA148"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0.60</w:t>
            </w:r>
          </w:p>
        </w:tc>
        <w:tc>
          <w:tcPr>
            <w:tcW w:w="1220" w:type="dxa"/>
            <w:tcBorders>
              <w:top w:val="nil"/>
              <w:left w:val="nil"/>
              <w:bottom w:val="nil"/>
              <w:right w:val="nil"/>
            </w:tcBorders>
            <w:noWrap/>
            <w:vAlign w:val="center"/>
            <w:hideMark/>
          </w:tcPr>
          <w:p w14:paraId="6DC9F9CE"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&lt;0.001</w:t>
            </w:r>
          </w:p>
        </w:tc>
      </w:tr>
      <w:tr w:rsidR="009D531C" w:rsidRPr="009C29AC" w14:paraId="5F1273BD" w14:textId="77777777" w:rsidTr="00DE5623">
        <w:trPr>
          <w:trHeight w:val="400"/>
        </w:trPr>
        <w:tc>
          <w:tcPr>
            <w:tcW w:w="6154" w:type="dxa"/>
            <w:tcBorders>
              <w:top w:val="nil"/>
              <w:left w:val="nil"/>
              <w:bottom w:val="nil"/>
              <w:right w:val="nil"/>
            </w:tcBorders>
            <w:noWrap/>
            <w:vAlign w:val="center"/>
            <w:hideMark/>
          </w:tcPr>
          <w:p w14:paraId="134B635A" w14:textId="77777777" w:rsidR="009D531C" w:rsidRPr="009C29AC" w:rsidRDefault="009D531C" w:rsidP="00DE5623">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Graduated from a public university</w:t>
            </w:r>
          </w:p>
        </w:tc>
        <w:tc>
          <w:tcPr>
            <w:tcW w:w="1360" w:type="dxa"/>
            <w:tcBorders>
              <w:top w:val="nil"/>
              <w:left w:val="nil"/>
              <w:bottom w:val="nil"/>
              <w:right w:val="nil"/>
            </w:tcBorders>
            <w:noWrap/>
            <w:vAlign w:val="center"/>
            <w:hideMark/>
          </w:tcPr>
          <w:p w14:paraId="4E2F1E7B"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19.07</w:t>
            </w:r>
          </w:p>
        </w:tc>
        <w:tc>
          <w:tcPr>
            <w:tcW w:w="897" w:type="dxa"/>
            <w:tcBorders>
              <w:top w:val="nil"/>
              <w:left w:val="nil"/>
              <w:bottom w:val="nil"/>
              <w:right w:val="nil"/>
            </w:tcBorders>
            <w:noWrap/>
            <w:vAlign w:val="center"/>
            <w:hideMark/>
          </w:tcPr>
          <w:p w14:paraId="00B123AA"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1.14</w:t>
            </w:r>
          </w:p>
        </w:tc>
        <w:tc>
          <w:tcPr>
            <w:tcW w:w="428" w:type="dxa"/>
            <w:tcBorders>
              <w:top w:val="nil"/>
              <w:left w:val="nil"/>
              <w:bottom w:val="nil"/>
              <w:right w:val="nil"/>
            </w:tcBorders>
            <w:vAlign w:val="center"/>
            <w:hideMark/>
          </w:tcPr>
          <w:p w14:paraId="26B1CF1B"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w:t>
            </w:r>
          </w:p>
        </w:tc>
        <w:tc>
          <w:tcPr>
            <w:tcW w:w="1375" w:type="dxa"/>
            <w:tcBorders>
              <w:top w:val="nil"/>
              <w:left w:val="nil"/>
              <w:bottom w:val="nil"/>
              <w:right w:val="nil"/>
            </w:tcBorders>
            <w:noWrap/>
            <w:vAlign w:val="center"/>
            <w:hideMark/>
          </w:tcPr>
          <w:p w14:paraId="0E6307F1"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318.73</w:t>
            </w:r>
          </w:p>
        </w:tc>
        <w:tc>
          <w:tcPr>
            <w:tcW w:w="1220" w:type="dxa"/>
            <w:tcBorders>
              <w:top w:val="nil"/>
              <w:left w:val="nil"/>
              <w:bottom w:val="nil"/>
              <w:right w:val="nil"/>
            </w:tcBorders>
            <w:noWrap/>
            <w:vAlign w:val="center"/>
            <w:hideMark/>
          </w:tcPr>
          <w:p w14:paraId="08347252"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0.04</w:t>
            </w:r>
          </w:p>
        </w:tc>
      </w:tr>
      <w:tr w:rsidR="009D531C" w:rsidRPr="009C29AC" w14:paraId="1035BB23" w14:textId="77777777" w:rsidTr="00DE5623">
        <w:trPr>
          <w:trHeight w:val="400"/>
        </w:trPr>
        <w:tc>
          <w:tcPr>
            <w:tcW w:w="6154" w:type="dxa"/>
            <w:tcBorders>
              <w:top w:val="nil"/>
              <w:left w:val="nil"/>
              <w:bottom w:val="nil"/>
              <w:right w:val="nil"/>
            </w:tcBorders>
            <w:noWrap/>
            <w:vAlign w:val="center"/>
            <w:hideMark/>
          </w:tcPr>
          <w:p w14:paraId="61EF07D7" w14:textId="77777777" w:rsidR="009D531C" w:rsidRPr="009C29AC" w:rsidRDefault="009D531C" w:rsidP="00DE5623">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Repeated at least one year of medical school</w:t>
            </w:r>
          </w:p>
        </w:tc>
        <w:tc>
          <w:tcPr>
            <w:tcW w:w="1360" w:type="dxa"/>
            <w:tcBorders>
              <w:top w:val="nil"/>
              <w:left w:val="nil"/>
              <w:bottom w:val="nil"/>
              <w:right w:val="nil"/>
            </w:tcBorders>
            <w:noWrap/>
            <w:vAlign w:val="center"/>
            <w:hideMark/>
          </w:tcPr>
          <w:p w14:paraId="2A0CB419"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2.07</w:t>
            </w:r>
          </w:p>
        </w:tc>
        <w:tc>
          <w:tcPr>
            <w:tcW w:w="897" w:type="dxa"/>
            <w:tcBorders>
              <w:top w:val="nil"/>
              <w:left w:val="nil"/>
              <w:bottom w:val="nil"/>
              <w:right w:val="nil"/>
            </w:tcBorders>
            <w:noWrap/>
            <w:vAlign w:val="center"/>
            <w:hideMark/>
          </w:tcPr>
          <w:p w14:paraId="4465F9A0"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0.30</w:t>
            </w:r>
          </w:p>
        </w:tc>
        <w:tc>
          <w:tcPr>
            <w:tcW w:w="428" w:type="dxa"/>
            <w:tcBorders>
              <w:top w:val="nil"/>
              <w:left w:val="nil"/>
              <w:bottom w:val="nil"/>
              <w:right w:val="nil"/>
            </w:tcBorders>
            <w:vAlign w:val="center"/>
            <w:hideMark/>
          </w:tcPr>
          <w:p w14:paraId="17264119"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w:t>
            </w:r>
          </w:p>
        </w:tc>
        <w:tc>
          <w:tcPr>
            <w:tcW w:w="1375" w:type="dxa"/>
            <w:tcBorders>
              <w:top w:val="nil"/>
              <w:left w:val="nil"/>
              <w:bottom w:val="nil"/>
              <w:right w:val="nil"/>
            </w:tcBorders>
            <w:noWrap/>
            <w:vAlign w:val="center"/>
            <w:hideMark/>
          </w:tcPr>
          <w:p w14:paraId="319C2AFC"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14.33</w:t>
            </w:r>
          </w:p>
        </w:tc>
        <w:tc>
          <w:tcPr>
            <w:tcW w:w="1220" w:type="dxa"/>
            <w:tcBorders>
              <w:top w:val="nil"/>
              <w:left w:val="nil"/>
              <w:bottom w:val="nil"/>
              <w:right w:val="nil"/>
            </w:tcBorders>
            <w:noWrap/>
            <w:vAlign w:val="center"/>
            <w:hideMark/>
          </w:tcPr>
          <w:p w14:paraId="4F29C34A"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0.462</w:t>
            </w:r>
          </w:p>
        </w:tc>
      </w:tr>
      <w:tr w:rsidR="009D531C" w:rsidRPr="009C29AC" w14:paraId="51AD559D" w14:textId="77777777" w:rsidTr="00DE5623">
        <w:trPr>
          <w:trHeight w:val="400"/>
        </w:trPr>
        <w:tc>
          <w:tcPr>
            <w:tcW w:w="6154" w:type="dxa"/>
            <w:tcBorders>
              <w:top w:val="nil"/>
              <w:left w:val="nil"/>
              <w:bottom w:val="nil"/>
              <w:right w:val="nil"/>
            </w:tcBorders>
            <w:noWrap/>
            <w:vAlign w:val="center"/>
            <w:hideMark/>
          </w:tcPr>
          <w:p w14:paraId="7858EB9A" w14:textId="77777777" w:rsidR="009D531C" w:rsidRPr="009C29AC" w:rsidRDefault="009D531C" w:rsidP="00DE5623">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Retook the entrance exam</w:t>
            </w:r>
          </w:p>
        </w:tc>
        <w:tc>
          <w:tcPr>
            <w:tcW w:w="4060" w:type="dxa"/>
            <w:gridSpan w:val="4"/>
            <w:tcBorders>
              <w:top w:val="nil"/>
              <w:left w:val="nil"/>
              <w:bottom w:val="nil"/>
              <w:right w:val="nil"/>
            </w:tcBorders>
            <w:noWrap/>
            <w:vAlign w:val="center"/>
            <w:hideMark/>
          </w:tcPr>
          <w:p w14:paraId="06537480"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empty</w:t>
            </w:r>
          </w:p>
        </w:tc>
        <w:tc>
          <w:tcPr>
            <w:tcW w:w="1220" w:type="dxa"/>
            <w:tcBorders>
              <w:top w:val="nil"/>
              <w:left w:val="nil"/>
              <w:bottom w:val="nil"/>
              <w:right w:val="nil"/>
            </w:tcBorders>
            <w:noWrap/>
            <w:vAlign w:val="center"/>
            <w:hideMark/>
          </w:tcPr>
          <w:p w14:paraId="4AA90839"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r>
      <w:tr w:rsidR="009D531C" w:rsidRPr="009C29AC" w14:paraId="28B392D6" w14:textId="77777777" w:rsidTr="00DE5623">
        <w:trPr>
          <w:trHeight w:val="400"/>
        </w:trPr>
        <w:tc>
          <w:tcPr>
            <w:tcW w:w="6154" w:type="dxa"/>
            <w:tcBorders>
              <w:top w:val="nil"/>
              <w:left w:val="nil"/>
              <w:bottom w:val="nil"/>
              <w:right w:val="nil"/>
            </w:tcBorders>
            <w:noWrap/>
            <w:vAlign w:val="center"/>
            <w:hideMark/>
          </w:tcPr>
          <w:p w14:paraId="01BA38E3" w14:textId="77777777" w:rsidR="009D531C" w:rsidRPr="009C29AC" w:rsidRDefault="009D531C" w:rsidP="00DE5623">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Parents</w:t>
            </w:r>
          </w:p>
        </w:tc>
        <w:tc>
          <w:tcPr>
            <w:tcW w:w="1360" w:type="dxa"/>
            <w:tcBorders>
              <w:top w:val="nil"/>
              <w:left w:val="nil"/>
              <w:bottom w:val="nil"/>
              <w:right w:val="nil"/>
            </w:tcBorders>
            <w:noWrap/>
            <w:vAlign w:val="center"/>
            <w:hideMark/>
          </w:tcPr>
          <w:p w14:paraId="60250F90"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c>
          <w:tcPr>
            <w:tcW w:w="897" w:type="dxa"/>
            <w:tcBorders>
              <w:top w:val="nil"/>
              <w:left w:val="nil"/>
              <w:bottom w:val="nil"/>
              <w:right w:val="nil"/>
            </w:tcBorders>
            <w:noWrap/>
            <w:vAlign w:val="center"/>
            <w:hideMark/>
          </w:tcPr>
          <w:p w14:paraId="08D302E0" w14:textId="77777777" w:rsidR="009D531C" w:rsidRPr="009C29AC" w:rsidRDefault="009D531C" w:rsidP="00DE5623">
            <w:pPr>
              <w:spacing w:line="480" w:lineRule="auto"/>
              <w:contextualSpacing/>
              <w:jc w:val="center"/>
              <w:rPr>
                <w:rFonts w:ascii="Times New Roman" w:eastAsia="Times New Roman" w:hAnsi="Times New Roman" w:cs="Times New Roman"/>
              </w:rPr>
            </w:pPr>
          </w:p>
        </w:tc>
        <w:tc>
          <w:tcPr>
            <w:tcW w:w="428" w:type="dxa"/>
            <w:tcBorders>
              <w:top w:val="nil"/>
              <w:left w:val="nil"/>
              <w:bottom w:val="nil"/>
              <w:right w:val="nil"/>
            </w:tcBorders>
            <w:noWrap/>
            <w:vAlign w:val="center"/>
            <w:hideMark/>
          </w:tcPr>
          <w:p w14:paraId="222203A6" w14:textId="77777777" w:rsidR="009D531C" w:rsidRPr="009C29AC" w:rsidRDefault="009D531C" w:rsidP="00DE5623">
            <w:pPr>
              <w:spacing w:line="480" w:lineRule="auto"/>
              <w:contextualSpacing/>
              <w:jc w:val="center"/>
              <w:rPr>
                <w:rFonts w:ascii="Times New Roman" w:eastAsia="Times New Roman" w:hAnsi="Times New Roman" w:cs="Times New Roman"/>
              </w:rPr>
            </w:pPr>
          </w:p>
        </w:tc>
        <w:tc>
          <w:tcPr>
            <w:tcW w:w="1375" w:type="dxa"/>
            <w:tcBorders>
              <w:top w:val="nil"/>
              <w:left w:val="nil"/>
              <w:bottom w:val="nil"/>
              <w:right w:val="nil"/>
            </w:tcBorders>
            <w:noWrap/>
            <w:vAlign w:val="center"/>
            <w:hideMark/>
          </w:tcPr>
          <w:p w14:paraId="0DF2BA98" w14:textId="77777777" w:rsidR="009D531C" w:rsidRPr="009C29AC" w:rsidRDefault="009D531C" w:rsidP="00DE5623">
            <w:pPr>
              <w:spacing w:line="480" w:lineRule="auto"/>
              <w:contextualSpacing/>
              <w:jc w:val="center"/>
              <w:rPr>
                <w:rFonts w:ascii="Times New Roman" w:eastAsia="Times New Roman" w:hAnsi="Times New Roman" w:cs="Times New Roman"/>
              </w:rPr>
            </w:pPr>
          </w:p>
        </w:tc>
        <w:tc>
          <w:tcPr>
            <w:tcW w:w="1220" w:type="dxa"/>
            <w:tcBorders>
              <w:top w:val="nil"/>
              <w:left w:val="nil"/>
              <w:bottom w:val="nil"/>
              <w:right w:val="nil"/>
            </w:tcBorders>
            <w:noWrap/>
            <w:vAlign w:val="center"/>
            <w:hideMark/>
          </w:tcPr>
          <w:p w14:paraId="33ED110B" w14:textId="77777777" w:rsidR="009D531C" w:rsidRPr="009C29AC" w:rsidRDefault="009D531C" w:rsidP="00DE5623">
            <w:pPr>
              <w:spacing w:line="480" w:lineRule="auto"/>
              <w:contextualSpacing/>
              <w:jc w:val="center"/>
              <w:rPr>
                <w:rFonts w:ascii="Times New Roman" w:eastAsia="Times New Roman" w:hAnsi="Times New Roman" w:cs="Times New Roman"/>
              </w:rPr>
            </w:pPr>
          </w:p>
        </w:tc>
      </w:tr>
      <w:tr w:rsidR="009D531C" w:rsidRPr="009C29AC" w14:paraId="3F4A965E" w14:textId="77777777" w:rsidTr="00DE5623">
        <w:trPr>
          <w:trHeight w:val="400"/>
        </w:trPr>
        <w:tc>
          <w:tcPr>
            <w:tcW w:w="6154" w:type="dxa"/>
            <w:tcBorders>
              <w:top w:val="nil"/>
              <w:left w:val="nil"/>
              <w:bottom w:val="nil"/>
              <w:right w:val="nil"/>
            </w:tcBorders>
            <w:noWrap/>
            <w:vAlign w:val="center"/>
            <w:hideMark/>
          </w:tcPr>
          <w:p w14:paraId="0C14EC4B"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Not doctor</w:t>
            </w:r>
          </w:p>
        </w:tc>
        <w:tc>
          <w:tcPr>
            <w:tcW w:w="4060" w:type="dxa"/>
            <w:gridSpan w:val="4"/>
            <w:tcBorders>
              <w:top w:val="nil"/>
              <w:left w:val="nil"/>
              <w:bottom w:val="nil"/>
              <w:right w:val="nil"/>
            </w:tcBorders>
            <w:noWrap/>
            <w:vAlign w:val="center"/>
            <w:hideMark/>
          </w:tcPr>
          <w:p w14:paraId="19B9B6D7"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Reference</w:t>
            </w:r>
          </w:p>
        </w:tc>
        <w:tc>
          <w:tcPr>
            <w:tcW w:w="1220" w:type="dxa"/>
            <w:tcBorders>
              <w:top w:val="nil"/>
              <w:left w:val="nil"/>
              <w:bottom w:val="nil"/>
              <w:right w:val="nil"/>
            </w:tcBorders>
            <w:noWrap/>
            <w:vAlign w:val="center"/>
            <w:hideMark/>
          </w:tcPr>
          <w:p w14:paraId="04A8156C"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r>
      <w:tr w:rsidR="009D531C" w:rsidRPr="009C29AC" w14:paraId="1B598B2B" w14:textId="77777777" w:rsidTr="00DE5623">
        <w:trPr>
          <w:trHeight w:val="400"/>
        </w:trPr>
        <w:tc>
          <w:tcPr>
            <w:tcW w:w="6154" w:type="dxa"/>
            <w:tcBorders>
              <w:top w:val="nil"/>
              <w:left w:val="nil"/>
              <w:bottom w:val="nil"/>
              <w:right w:val="nil"/>
            </w:tcBorders>
            <w:noWrap/>
            <w:vAlign w:val="center"/>
            <w:hideMark/>
          </w:tcPr>
          <w:p w14:paraId="2B776E97"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General practitioner</w:t>
            </w:r>
          </w:p>
        </w:tc>
        <w:tc>
          <w:tcPr>
            <w:tcW w:w="4060" w:type="dxa"/>
            <w:gridSpan w:val="4"/>
            <w:tcBorders>
              <w:top w:val="nil"/>
              <w:left w:val="nil"/>
              <w:bottom w:val="nil"/>
              <w:right w:val="nil"/>
            </w:tcBorders>
            <w:noWrap/>
            <w:vAlign w:val="center"/>
            <w:hideMark/>
          </w:tcPr>
          <w:p w14:paraId="1FDA538D"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empty</w:t>
            </w:r>
          </w:p>
        </w:tc>
        <w:tc>
          <w:tcPr>
            <w:tcW w:w="1220" w:type="dxa"/>
            <w:tcBorders>
              <w:top w:val="nil"/>
              <w:left w:val="nil"/>
              <w:bottom w:val="nil"/>
              <w:right w:val="nil"/>
            </w:tcBorders>
            <w:noWrap/>
            <w:vAlign w:val="center"/>
            <w:hideMark/>
          </w:tcPr>
          <w:p w14:paraId="15C400A6"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r>
      <w:tr w:rsidR="009D531C" w:rsidRPr="009C29AC" w14:paraId="70D956A7" w14:textId="77777777" w:rsidTr="00DE5623">
        <w:trPr>
          <w:trHeight w:val="400"/>
        </w:trPr>
        <w:tc>
          <w:tcPr>
            <w:tcW w:w="6154" w:type="dxa"/>
            <w:tcBorders>
              <w:top w:val="nil"/>
              <w:left w:val="nil"/>
              <w:bottom w:val="nil"/>
              <w:right w:val="nil"/>
            </w:tcBorders>
            <w:noWrap/>
            <w:vAlign w:val="center"/>
            <w:hideMark/>
          </w:tcPr>
          <w:p w14:paraId="553CA033"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Hospital doctor</w:t>
            </w:r>
          </w:p>
        </w:tc>
        <w:tc>
          <w:tcPr>
            <w:tcW w:w="1360" w:type="dxa"/>
            <w:tcBorders>
              <w:top w:val="nil"/>
              <w:left w:val="nil"/>
              <w:bottom w:val="nil"/>
              <w:right w:val="nil"/>
            </w:tcBorders>
            <w:noWrap/>
            <w:vAlign w:val="center"/>
            <w:hideMark/>
          </w:tcPr>
          <w:p w14:paraId="11DAAB7B"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1.01</w:t>
            </w:r>
          </w:p>
        </w:tc>
        <w:tc>
          <w:tcPr>
            <w:tcW w:w="897" w:type="dxa"/>
            <w:tcBorders>
              <w:top w:val="nil"/>
              <w:left w:val="nil"/>
              <w:bottom w:val="nil"/>
              <w:right w:val="nil"/>
            </w:tcBorders>
            <w:noWrap/>
            <w:vAlign w:val="center"/>
            <w:hideMark/>
          </w:tcPr>
          <w:p w14:paraId="0CF15731"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0.21</w:t>
            </w:r>
          </w:p>
        </w:tc>
        <w:tc>
          <w:tcPr>
            <w:tcW w:w="428" w:type="dxa"/>
            <w:tcBorders>
              <w:top w:val="nil"/>
              <w:left w:val="nil"/>
              <w:bottom w:val="nil"/>
              <w:right w:val="nil"/>
            </w:tcBorders>
            <w:vAlign w:val="center"/>
            <w:hideMark/>
          </w:tcPr>
          <w:p w14:paraId="21AAAD8C"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w:t>
            </w:r>
          </w:p>
        </w:tc>
        <w:tc>
          <w:tcPr>
            <w:tcW w:w="1375" w:type="dxa"/>
            <w:tcBorders>
              <w:top w:val="nil"/>
              <w:left w:val="nil"/>
              <w:bottom w:val="nil"/>
              <w:right w:val="nil"/>
            </w:tcBorders>
            <w:noWrap/>
            <w:vAlign w:val="center"/>
            <w:hideMark/>
          </w:tcPr>
          <w:p w14:paraId="2BD096EC"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4.93</w:t>
            </w:r>
          </w:p>
        </w:tc>
        <w:tc>
          <w:tcPr>
            <w:tcW w:w="1220" w:type="dxa"/>
            <w:tcBorders>
              <w:top w:val="nil"/>
              <w:left w:val="nil"/>
              <w:bottom w:val="nil"/>
              <w:right w:val="nil"/>
            </w:tcBorders>
            <w:noWrap/>
            <w:vAlign w:val="center"/>
            <w:hideMark/>
          </w:tcPr>
          <w:p w14:paraId="7C3AA503"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0.994</w:t>
            </w:r>
          </w:p>
        </w:tc>
      </w:tr>
      <w:tr w:rsidR="009D531C" w:rsidRPr="009C29AC" w14:paraId="408E9F9D" w14:textId="77777777" w:rsidTr="00DE5623">
        <w:trPr>
          <w:trHeight w:val="400"/>
        </w:trPr>
        <w:tc>
          <w:tcPr>
            <w:tcW w:w="6154" w:type="dxa"/>
            <w:tcBorders>
              <w:top w:val="nil"/>
              <w:left w:val="nil"/>
              <w:bottom w:val="nil"/>
              <w:right w:val="nil"/>
            </w:tcBorders>
            <w:noWrap/>
            <w:vAlign w:val="center"/>
            <w:hideMark/>
          </w:tcPr>
          <w:p w14:paraId="5CDE3A87"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Dentist</w:t>
            </w:r>
          </w:p>
        </w:tc>
        <w:tc>
          <w:tcPr>
            <w:tcW w:w="1360" w:type="dxa"/>
            <w:tcBorders>
              <w:top w:val="nil"/>
              <w:left w:val="nil"/>
              <w:bottom w:val="nil"/>
              <w:right w:val="nil"/>
            </w:tcBorders>
            <w:noWrap/>
            <w:vAlign w:val="center"/>
            <w:hideMark/>
          </w:tcPr>
          <w:p w14:paraId="5478429B"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5.01</w:t>
            </w:r>
          </w:p>
        </w:tc>
        <w:tc>
          <w:tcPr>
            <w:tcW w:w="897" w:type="dxa"/>
            <w:tcBorders>
              <w:top w:val="nil"/>
              <w:left w:val="nil"/>
              <w:bottom w:val="nil"/>
              <w:right w:val="nil"/>
            </w:tcBorders>
            <w:noWrap/>
            <w:vAlign w:val="center"/>
            <w:hideMark/>
          </w:tcPr>
          <w:p w14:paraId="24A00DED"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0.35</w:t>
            </w:r>
          </w:p>
        </w:tc>
        <w:tc>
          <w:tcPr>
            <w:tcW w:w="428" w:type="dxa"/>
            <w:tcBorders>
              <w:top w:val="nil"/>
              <w:left w:val="nil"/>
              <w:bottom w:val="nil"/>
              <w:right w:val="nil"/>
            </w:tcBorders>
            <w:vAlign w:val="center"/>
            <w:hideMark/>
          </w:tcPr>
          <w:p w14:paraId="2B42F9DE"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w:t>
            </w:r>
          </w:p>
        </w:tc>
        <w:tc>
          <w:tcPr>
            <w:tcW w:w="1375" w:type="dxa"/>
            <w:tcBorders>
              <w:top w:val="nil"/>
              <w:left w:val="nil"/>
              <w:bottom w:val="nil"/>
              <w:right w:val="nil"/>
            </w:tcBorders>
            <w:noWrap/>
            <w:vAlign w:val="center"/>
            <w:hideMark/>
          </w:tcPr>
          <w:p w14:paraId="4378790A"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72.78</w:t>
            </w:r>
          </w:p>
        </w:tc>
        <w:tc>
          <w:tcPr>
            <w:tcW w:w="1220" w:type="dxa"/>
            <w:tcBorders>
              <w:top w:val="nil"/>
              <w:left w:val="nil"/>
              <w:bottom w:val="nil"/>
              <w:right w:val="nil"/>
            </w:tcBorders>
            <w:noWrap/>
            <w:vAlign w:val="center"/>
            <w:hideMark/>
          </w:tcPr>
          <w:p w14:paraId="7FC841BB"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0.238</w:t>
            </w:r>
          </w:p>
        </w:tc>
      </w:tr>
      <w:tr w:rsidR="009D531C" w:rsidRPr="009C29AC" w14:paraId="11E6ED19" w14:textId="77777777" w:rsidTr="00DE5623">
        <w:trPr>
          <w:trHeight w:val="400"/>
        </w:trPr>
        <w:tc>
          <w:tcPr>
            <w:tcW w:w="6154" w:type="dxa"/>
            <w:tcBorders>
              <w:top w:val="nil"/>
              <w:left w:val="nil"/>
              <w:bottom w:val="nil"/>
              <w:right w:val="nil"/>
            </w:tcBorders>
            <w:noWrap/>
            <w:vAlign w:val="center"/>
            <w:hideMark/>
          </w:tcPr>
          <w:p w14:paraId="3A8E2D77" w14:textId="77777777" w:rsidR="009D531C" w:rsidRPr="009C29AC" w:rsidRDefault="009D531C" w:rsidP="00DE5623">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Club activities</w:t>
            </w:r>
          </w:p>
        </w:tc>
        <w:tc>
          <w:tcPr>
            <w:tcW w:w="1360" w:type="dxa"/>
            <w:tcBorders>
              <w:top w:val="nil"/>
              <w:left w:val="nil"/>
              <w:bottom w:val="nil"/>
              <w:right w:val="nil"/>
            </w:tcBorders>
            <w:noWrap/>
            <w:vAlign w:val="center"/>
            <w:hideMark/>
          </w:tcPr>
          <w:p w14:paraId="7B73097D" w14:textId="77777777" w:rsidR="009D531C" w:rsidRPr="009C29AC" w:rsidRDefault="009D531C" w:rsidP="00DE5623">
            <w:pPr>
              <w:spacing w:line="480" w:lineRule="auto"/>
              <w:contextualSpacing/>
              <w:rPr>
                <w:rFonts w:ascii="Times New Roman" w:eastAsia="Yu Gothic" w:hAnsi="Times New Roman" w:cs="Times New Roman"/>
                <w:color w:val="000000"/>
              </w:rPr>
            </w:pPr>
          </w:p>
        </w:tc>
        <w:tc>
          <w:tcPr>
            <w:tcW w:w="897" w:type="dxa"/>
            <w:tcBorders>
              <w:top w:val="nil"/>
              <w:left w:val="nil"/>
              <w:bottom w:val="nil"/>
              <w:right w:val="nil"/>
            </w:tcBorders>
            <w:noWrap/>
            <w:vAlign w:val="center"/>
            <w:hideMark/>
          </w:tcPr>
          <w:p w14:paraId="074009C2" w14:textId="77777777" w:rsidR="009D531C" w:rsidRPr="009C29AC" w:rsidRDefault="009D531C" w:rsidP="00DE5623">
            <w:pPr>
              <w:spacing w:line="480" w:lineRule="auto"/>
              <w:contextualSpacing/>
              <w:rPr>
                <w:rFonts w:ascii="Times New Roman" w:eastAsia="Times New Roman" w:hAnsi="Times New Roman" w:cs="Times New Roman"/>
              </w:rPr>
            </w:pPr>
          </w:p>
        </w:tc>
        <w:tc>
          <w:tcPr>
            <w:tcW w:w="428" w:type="dxa"/>
            <w:tcBorders>
              <w:top w:val="nil"/>
              <w:left w:val="nil"/>
              <w:bottom w:val="nil"/>
              <w:right w:val="nil"/>
            </w:tcBorders>
            <w:noWrap/>
            <w:vAlign w:val="center"/>
            <w:hideMark/>
          </w:tcPr>
          <w:p w14:paraId="3EC30901" w14:textId="77777777" w:rsidR="009D531C" w:rsidRPr="009C29AC" w:rsidRDefault="009D531C" w:rsidP="00DE5623">
            <w:pPr>
              <w:spacing w:line="480" w:lineRule="auto"/>
              <w:contextualSpacing/>
              <w:rPr>
                <w:rFonts w:ascii="Times New Roman" w:eastAsia="Times New Roman" w:hAnsi="Times New Roman" w:cs="Times New Roman"/>
              </w:rPr>
            </w:pPr>
          </w:p>
        </w:tc>
        <w:tc>
          <w:tcPr>
            <w:tcW w:w="1375" w:type="dxa"/>
            <w:tcBorders>
              <w:top w:val="nil"/>
              <w:left w:val="nil"/>
              <w:bottom w:val="nil"/>
              <w:right w:val="nil"/>
            </w:tcBorders>
            <w:noWrap/>
            <w:vAlign w:val="center"/>
            <w:hideMark/>
          </w:tcPr>
          <w:p w14:paraId="5B3D47AC" w14:textId="77777777" w:rsidR="009D531C" w:rsidRPr="009C29AC" w:rsidRDefault="009D531C" w:rsidP="00DE5623">
            <w:pPr>
              <w:spacing w:line="480" w:lineRule="auto"/>
              <w:contextualSpacing/>
              <w:rPr>
                <w:rFonts w:ascii="Times New Roman" w:eastAsia="Times New Roman" w:hAnsi="Times New Roman" w:cs="Times New Roman"/>
              </w:rPr>
            </w:pPr>
          </w:p>
        </w:tc>
        <w:tc>
          <w:tcPr>
            <w:tcW w:w="1220" w:type="dxa"/>
            <w:tcBorders>
              <w:top w:val="nil"/>
              <w:left w:val="nil"/>
              <w:bottom w:val="nil"/>
              <w:right w:val="nil"/>
            </w:tcBorders>
            <w:noWrap/>
            <w:vAlign w:val="center"/>
            <w:hideMark/>
          </w:tcPr>
          <w:p w14:paraId="58F3894B" w14:textId="77777777" w:rsidR="009D531C" w:rsidRPr="009C29AC" w:rsidRDefault="009D531C" w:rsidP="00DE5623">
            <w:pPr>
              <w:spacing w:line="480" w:lineRule="auto"/>
              <w:contextualSpacing/>
              <w:rPr>
                <w:rFonts w:ascii="Times New Roman" w:eastAsia="Times New Roman" w:hAnsi="Times New Roman" w:cs="Times New Roman"/>
              </w:rPr>
            </w:pPr>
          </w:p>
        </w:tc>
      </w:tr>
      <w:tr w:rsidR="009D531C" w:rsidRPr="009C29AC" w14:paraId="1EB9CF6C" w14:textId="77777777" w:rsidTr="00DE5623">
        <w:trPr>
          <w:trHeight w:val="400"/>
        </w:trPr>
        <w:tc>
          <w:tcPr>
            <w:tcW w:w="6154" w:type="dxa"/>
            <w:tcBorders>
              <w:top w:val="nil"/>
              <w:left w:val="nil"/>
              <w:bottom w:val="nil"/>
              <w:right w:val="nil"/>
            </w:tcBorders>
            <w:noWrap/>
            <w:vAlign w:val="center"/>
            <w:hideMark/>
          </w:tcPr>
          <w:p w14:paraId="63228C4E"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Badminton, basketball, handball, volleyball, ice hockey</w:t>
            </w:r>
          </w:p>
        </w:tc>
        <w:tc>
          <w:tcPr>
            <w:tcW w:w="4060" w:type="dxa"/>
            <w:gridSpan w:val="4"/>
            <w:tcBorders>
              <w:top w:val="nil"/>
              <w:left w:val="nil"/>
              <w:bottom w:val="nil"/>
              <w:right w:val="nil"/>
            </w:tcBorders>
            <w:noWrap/>
            <w:vAlign w:val="center"/>
            <w:hideMark/>
          </w:tcPr>
          <w:p w14:paraId="3F6D7D54"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Reference</w:t>
            </w:r>
          </w:p>
        </w:tc>
        <w:tc>
          <w:tcPr>
            <w:tcW w:w="1220" w:type="dxa"/>
            <w:tcBorders>
              <w:top w:val="nil"/>
              <w:left w:val="nil"/>
              <w:bottom w:val="nil"/>
              <w:right w:val="nil"/>
            </w:tcBorders>
            <w:noWrap/>
            <w:vAlign w:val="center"/>
            <w:hideMark/>
          </w:tcPr>
          <w:p w14:paraId="666DD60E"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r>
      <w:tr w:rsidR="009D531C" w:rsidRPr="009C29AC" w14:paraId="41F3825E" w14:textId="77777777" w:rsidTr="00DE5623">
        <w:trPr>
          <w:trHeight w:val="400"/>
        </w:trPr>
        <w:tc>
          <w:tcPr>
            <w:tcW w:w="6154" w:type="dxa"/>
            <w:tcBorders>
              <w:top w:val="nil"/>
              <w:left w:val="nil"/>
              <w:bottom w:val="nil"/>
              <w:right w:val="nil"/>
            </w:tcBorders>
            <w:noWrap/>
            <w:vAlign w:val="center"/>
            <w:hideMark/>
          </w:tcPr>
          <w:p w14:paraId="59573122"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Baseball, futsal, soccer, rugby</w:t>
            </w:r>
          </w:p>
        </w:tc>
        <w:tc>
          <w:tcPr>
            <w:tcW w:w="4060" w:type="dxa"/>
            <w:gridSpan w:val="4"/>
            <w:tcBorders>
              <w:top w:val="nil"/>
              <w:left w:val="nil"/>
              <w:bottom w:val="nil"/>
              <w:right w:val="nil"/>
            </w:tcBorders>
            <w:noWrap/>
            <w:vAlign w:val="center"/>
            <w:hideMark/>
          </w:tcPr>
          <w:p w14:paraId="0104C976"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empty</w:t>
            </w:r>
          </w:p>
        </w:tc>
        <w:tc>
          <w:tcPr>
            <w:tcW w:w="1220" w:type="dxa"/>
            <w:tcBorders>
              <w:top w:val="nil"/>
              <w:left w:val="nil"/>
              <w:bottom w:val="nil"/>
              <w:right w:val="nil"/>
            </w:tcBorders>
            <w:noWrap/>
            <w:vAlign w:val="center"/>
            <w:hideMark/>
          </w:tcPr>
          <w:p w14:paraId="2FB15AC2"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r>
      <w:tr w:rsidR="009D531C" w:rsidRPr="009C29AC" w14:paraId="64058A54" w14:textId="77777777" w:rsidTr="00DE5623">
        <w:trPr>
          <w:trHeight w:val="400"/>
        </w:trPr>
        <w:tc>
          <w:tcPr>
            <w:tcW w:w="6154" w:type="dxa"/>
            <w:tcBorders>
              <w:top w:val="nil"/>
              <w:left w:val="nil"/>
              <w:bottom w:val="nil"/>
              <w:right w:val="nil"/>
            </w:tcBorders>
            <w:noWrap/>
            <w:vAlign w:val="center"/>
            <w:hideMark/>
          </w:tcPr>
          <w:p w14:paraId="35DD36D7"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Combat sports (aikido, archery, fencing, judo, and karate)</w:t>
            </w:r>
          </w:p>
        </w:tc>
        <w:tc>
          <w:tcPr>
            <w:tcW w:w="1360" w:type="dxa"/>
            <w:tcBorders>
              <w:top w:val="nil"/>
              <w:left w:val="nil"/>
              <w:bottom w:val="nil"/>
              <w:right w:val="nil"/>
            </w:tcBorders>
            <w:noWrap/>
            <w:vAlign w:val="center"/>
            <w:hideMark/>
          </w:tcPr>
          <w:p w14:paraId="028D9A72"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6.79</w:t>
            </w:r>
          </w:p>
        </w:tc>
        <w:tc>
          <w:tcPr>
            <w:tcW w:w="897" w:type="dxa"/>
            <w:tcBorders>
              <w:top w:val="nil"/>
              <w:left w:val="nil"/>
              <w:bottom w:val="nil"/>
              <w:right w:val="nil"/>
            </w:tcBorders>
            <w:noWrap/>
            <w:vAlign w:val="center"/>
            <w:hideMark/>
          </w:tcPr>
          <w:p w14:paraId="0D6AADB5"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0.34</w:t>
            </w:r>
          </w:p>
        </w:tc>
        <w:tc>
          <w:tcPr>
            <w:tcW w:w="428" w:type="dxa"/>
            <w:tcBorders>
              <w:top w:val="nil"/>
              <w:left w:val="nil"/>
              <w:bottom w:val="nil"/>
              <w:right w:val="nil"/>
            </w:tcBorders>
            <w:vAlign w:val="center"/>
            <w:hideMark/>
          </w:tcPr>
          <w:p w14:paraId="5096A543"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w:t>
            </w:r>
          </w:p>
        </w:tc>
        <w:tc>
          <w:tcPr>
            <w:tcW w:w="1375" w:type="dxa"/>
            <w:tcBorders>
              <w:top w:val="nil"/>
              <w:left w:val="nil"/>
              <w:bottom w:val="nil"/>
              <w:right w:val="nil"/>
            </w:tcBorders>
            <w:noWrap/>
            <w:vAlign w:val="center"/>
            <w:hideMark/>
          </w:tcPr>
          <w:p w14:paraId="3E4EE823"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135.51</w:t>
            </w:r>
          </w:p>
        </w:tc>
        <w:tc>
          <w:tcPr>
            <w:tcW w:w="1220" w:type="dxa"/>
            <w:tcBorders>
              <w:top w:val="nil"/>
              <w:left w:val="nil"/>
              <w:bottom w:val="nil"/>
              <w:right w:val="nil"/>
            </w:tcBorders>
            <w:noWrap/>
            <w:vAlign w:val="center"/>
            <w:hideMark/>
          </w:tcPr>
          <w:p w14:paraId="742C56A9"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0.21</w:t>
            </w:r>
          </w:p>
        </w:tc>
      </w:tr>
      <w:tr w:rsidR="009D531C" w:rsidRPr="009C29AC" w14:paraId="190C50E1" w14:textId="77777777" w:rsidTr="00DE5623">
        <w:trPr>
          <w:trHeight w:val="400"/>
        </w:trPr>
        <w:tc>
          <w:tcPr>
            <w:tcW w:w="6154" w:type="dxa"/>
            <w:tcBorders>
              <w:top w:val="nil"/>
              <w:left w:val="nil"/>
              <w:bottom w:val="nil"/>
              <w:right w:val="nil"/>
            </w:tcBorders>
            <w:noWrap/>
            <w:vAlign w:val="center"/>
            <w:hideMark/>
          </w:tcPr>
          <w:p w14:paraId="439898F3"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Cultural clubs and dance</w:t>
            </w:r>
          </w:p>
        </w:tc>
        <w:tc>
          <w:tcPr>
            <w:tcW w:w="1360" w:type="dxa"/>
            <w:tcBorders>
              <w:top w:val="nil"/>
              <w:left w:val="nil"/>
              <w:bottom w:val="nil"/>
              <w:right w:val="nil"/>
            </w:tcBorders>
            <w:noWrap/>
            <w:vAlign w:val="center"/>
            <w:hideMark/>
          </w:tcPr>
          <w:p w14:paraId="50307359"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11.74</w:t>
            </w:r>
          </w:p>
        </w:tc>
        <w:tc>
          <w:tcPr>
            <w:tcW w:w="897" w:type="dxa"/>
            <w:tcBorders>
              <w:top w:val="nil"/>
              <w:left w:val="nil"/>
              <w:bottom w:val="nil"/>
              <w:right w:val="nil"/>
            </w:tcBorders>
            <w:noWrap/>
            <w:vAlign w:val="center"/>
            <w:hideMark/>
          </w:tcPr>
          <w:p w14:paraId="6DC60BB3"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1.67</w:t>
            </w:r>
          </w:p>
        </w:tc>
        <w:tc>
          <w:tcPr>
            <w:tcW w:w="428" w:type="dxa"/>
            <w:tcBorders>
              <w:top w:val="nil"/>
              <w:left w:val="nil"/>
              <w:bottom w:val="nil"/>
              <w:right w:val="nil"/>
            </w:tcBorders>
            <w:vAlign w:val="center"/>
            <w:hideMark/>
          </w:tcPr>
          <w:p w14:paraId="61BBC138"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w:t>
            </w:r>
          </w:p>
        </w:tc>
        <w:tc>
          <w:tcPr>
            <w:tcW w:w="1375" w:type="dxa"/>
            <w:tcBorders>
              <w:top w:val="nil"/>
              <w:left w:val="nil"/>
              <w:bottom w:val="nil"/>
              <w:right w:val="nil"/>
            </w:tcBorders>
            <w:noWrap/>
            <w:vAlign w:val="center"/>
            <w:hideMark/>
          </w:tcPr>
          <w:p w14:paraId="7AF07076"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82.53</w:t>
            </w:r>
          </w:p>
        </w:tc>
        <w:tc>
          <w:tcPr>
            <w:tcW w:w="1220" w:type="dxa"/>
            <w:tcBorders>
              <w:top w:val="nil"/>
              <w:left w:val="nil"/>
              <w:bottom w:val="nil"/>
              <w:right w:val="nil"/>
            </w:tcBorders>
            <w:noWrap/>
            <w:vAlign w:val="center"/>
            <w:hideMark/>
          </w:tcPr>
          <w:p w14:paraId="75174704"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0.013</w:t>
            </w:r>
          </w:p>
        </w:tc>
      </w:tr>
      <w:tr w:rsidR="009D531C" w:rsidRPr="009C29AC" w14:paraId="09EEB3A5" w14:textId="77777777" w:rsidTr="00DE5623">
        <w:trPr>
          <w:trHeight w:val="400"/>
        </w:trPr>
        <w:tc>
          <w:tcPr>
            <w:tcW w:w="6154" w:type="dxa"/>
            <w:tcBorders>
              <w:top w:val="nil"/>
              <w:left w:val="nil"/>
              <w:bottom w:val="nil"/>
              <w:right w:val="nil"/>
            </w:tcBorders>
            <w:noWrap/>
            <w:vAlign w:val="center"/>
            <w:hideMark/>
          </w:tcPr>
          <w:p w14:paraId="088774EC"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Golf</w:t>
            </w:r>
          </w:p>
        </w:tc>
        <w:tc>
          <w:tcPr>
            <w:tcW w:w="1360" w:type="dxa"/>
            <w:tcBorders>
              <w:top w:val="nil"/>
              <w:left w:val="nil"/>
              <w:bottom w:val="nil"/>
              <w:right w:val="nil"/>
            </w:tcBorders>
            <w:noWrap/>
            <w:vAlign w:val="center"/>
            <w:hideMark/>
          </w:tcPr>
          <w:p w14:paraId="4F9D4984"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7.35</w:t>
            </w:r>
          </w:p>
        </w:tc>
        <w:tc>
          <w:tcPr>
            <w:tcW w:w="897" w:type="dxa"/>
            <w:tcBorders>
              <w:top w:val="nil"/>
              <w:left w:val="nil"/>
              <w:bottom w:val="nil"/>
              <w:right w:val="nil"/>
            </w:tcBorders>
            <w:noWrap/>
            <w:vAlign w:val="center"/>
            <w:hideMark/>
          </w:tcPr>
          <w:p w14:paraId="601A273D"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0.35</w:t>
            </w:r>
          </w:p>
        </w:tc>
        <w:tc>
          <w:tcPr>
            <w:tcW w:w="428" w:type="dxa"/>
            <w:tcBorders>
              <w:top w:val="nil"/>
              <w:left w:val="nil"/>
              <w:bottom w:val="nil"/>
              <w:right w:val="nil"/>
            </w:tcBorders>
            <w:vAlign w:val="center"/>
            <w:hideMark/>
          </w:tcPr>
          <w:p w14:paraId="66604AA4"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w:t>
            </w:r>
          </w:p>
        </w:tc>
        <w:tc>
          <w:tcPr>
            <w:tcW w:w="1375" w:type="dxa"/>
            <w:tcBorders>
              <w:top w:val="nil"/>
              <w:left w:val="nil"/>
              <w:bottom w:val="nil"/>
              <w:right w:val="nil"/>
            </w:tcBorders>
            <w:noWrap/>
            <w:vAlign w:val="center"/>
            <w:hideMark/>
          </w:tcPr>
          <w:p w14:paraId="171C5C9B"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152.30</w:t>
            </w:r>
          </w:p>
        </w:tc>
        <w:tc>
          <w:tcPr>
            <w:tcW w:w="1220" w:type="dxa"/>
            <w:tcBorders>
              <w:top w:val="nil"/>
              <w:left w:val="nil"/>
              <w:bottom w:val="nil"/>
              <w:right w:val="nil"/>
            </w:tcBorders>
            <w:noWrap/>
            <w:vAlign w:val="center"/>
            <w:hideMark/>
          </w:tcPr>
          <w:p w14:paraId="361976C8"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0.197</w:t>
            </w:r>
          </w:p>
        </w:tc>
      </w:tr>
      <w:tr w:rsidR="009D531C" w:rsidRPr="009C29AC" w14:paraId="2854A17D" w14:textId="77777777" w:rsidTr="00DE5623">
        <w:trPr>
          <w:trHeight w:val="400"/>
        </w:trPr>
        <w:tc>
          <w:tcPr>
            <w:tcW w:w="6154" w:type="dxa"/>
            <w:tcBorders>
              <w:top w:val="nil"/>
              <w:left w:val="nil"/>
              <w:bottom w:val="nil"/>
              <w:right w:val="nil"/>
            </w:tcBorders>
            <w:noWrap/>
            <w:vAlign w:val="center"/>
            <w:hideMark/>
          </w:tcPr>
          <w:p w14:paraId="256E8461"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lastRenderedPageBreak/>
              <w:t>Mountain and marine</w:t>
            </w:r>
          </w:p>
        </w:tc>
        <w:tc>
          <w:tcPr>
            <w:tcW w:w="1360" w:type="dxa"/>
            <w:tcBorders>
              <w:top w:val="nil"/>
              <w:left w:val="nil"/>
              <w:bottom w:val="nil"/>
              <w:right w:val="nil"/>
            </w:tcBorders>
            <w:noWrap/>
            <w:vAlign w:val="center"/>
            <w:hideMark/>
          </w:tcPr>
          <w:p w14:paraId="1BD94300"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5.95</w:t>
            </w:r>
          </w:p>
        </w:tc>
        <w:tc>
          <w:tcPr>
            <w:tcW w:w="897" w:type="dxa"/>
            <w:tcBorders>
              <w:top w:val="nil"/>
              <w:left w:val="nil"/>
              <w:bottom w:val="nil"/>
              <w:right w:val="nil"/>
            </w:tcBorders>
            <w:noWrap/>
            <w:vAlign w:val="center"/>
            <w:hideMark/>
          </w:tcPr>
          <w:p w14:paraId="78EC0E98"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0.46</w:t>
            </w:r>
          </w:p>
        </w:tc>
        <w:tc>
          <w:tcPr>
            <w:tcW w:w="428" w:type="dxa"/>
            <w:tcBorders>
              <w:top w:val="nil"/>
              <w:left w:val="nil"/>
              <w:bottom w:val="nil"/>
              <w:right w:val="nil"/>
            </w:tcBorders>
            <w:vAlign w:val="center"/>
            <w:hideMark/>
          </w:tcPr>
          <w:p w14:paraId="12F8D4E2"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w:t>
            </w:r>
          </w:p>
        </w:tc>
        <w:tc>
          <w:tcPr>
            <w:tcW w:w="1375" w:type="dxa"/>
            <w:tcBorders>
              <w:top w:val="nil"/>
              <w:left w:val="nil"/>
              <w:bottom w:val="nil"/>
              <w:right w:val="nil"/>
            </w:tcBorders>
            <w:noWrap/>
            <w:vAlign w:val="center"/>
            <w:hideMark/>
          </w:tcPr>
          <w:p w14:paraId="6F0B98B9"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77.26</w:t>
            </w:r>
          </w:p>
        </w:tc>
        <w:tc>
          <w:tcPr>
            <w:tcW w:w="1220" w:type="dxa"/>
            <w:tcBorders>
              <w:top w:val="nil"/>
              <w:left w:val="nil"/>
              <w:bottom w:val="nil"/>
              <w:right w:val="nil"/>
            </w:tcBorders>
            <w:noWrap/>
            <w:vAlign w:val="center"/>
            <w:hideMark/>
          </w:tcPr>
          <w:p w14:paraId="2AEEDB02"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0.173</w:t>
            </w:r>
          </w:p>
        </w:tc>
      </w:tr>
      <w:tr w:rsidR="009D531C" w:rsidRPr="009C29AC" w14:paraId="3A01C9E9" w14:textId="77777777" w:rsidTr="00DE5623">
        <w:trPr>
          <w:trHeight w:val="400"/>
        </w:trPr>
        <w:tc>
          <w:tcPr>
            <w:tcW w:w="6154" w:type="dxa"/>
            <w:tcBorders>
              <w:top w:val="nil"/>
              <w:left w:val="nil"/>
              <w:bottom w:val="nil"/>
              <w:right w:val="nil"/>
            </w:tcBorders>
            <w:noWrap/>
            <w:vAlign w:val="center"/>
            <w:hideMark/>
          </w:tcPr>
          <w:p w14:paraId="51C3F002"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Swimming and track and field</w:t>
            </w:r>
          </w:p>
        </w:tc>
        <w:tc>
          <w:tcPr>
            <w:tcW w:w="1360" w:type="dxa"/>
            <w:tcBorders>
              <w:top w:val="nil"/>
              <w:left w:val="nil"/>
              <w:bottom w:val="nil"/>
              <w:right w:val="nil"/>
            </w:tcBorders>
            <w:noWrap/>
            <w:vAlign w:val="center"/>
            <w:hideMark/>
          </w:tcPr>
          <w:p w14:paraId="64DB4E06"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2.26</w:t>
            </w:r>
          </w:p>
        </w:tc>
        <w:tc>
          <w:tcPr>
            <w:tcW w:w="897" w:type="dxa"/>
            <w:tcBorders>
              <w:top w:val="nil"/>
              <w:left w:val="nil"/>
              <w:bottom w:val="nil"/>
              <w:right w:val="nil"/>
            </w:tcBorders>
            <w:noWrap/>
            <w:vAlign w:val="center"/>
            <w:hideMark/>
          </w:tcPr>
          <w:p w14:paraId="4C4D1917"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0.19</w:t>
            </w:r>
          </w:p>
        </w:tc>
        <w:tc>
          <w:tcPr>
            <w:tcW w:w="428" w:type="dxa"/>
            <w:tcBorders>
              <w:top w:val="nil"/>
              <w:left w:val="nil"/>
              <w:bottom w:val="nil"/>
              <w:right w:val="nil"/>
            </w:tcBorders>
            <w:vAlign w:val="center"/>
            <w:hideMark/>
          </w:tcPr>
          <w:p w14:paraId="44C86A30"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w:t>
            </w:r>
          </w:p>
        </w:tc>
        <w:tc>
          <w:tcPr>
            <w:tcW w:w="1375" w:type="dxa"/>
            <w:tcBorders>
              <w:top w:val="nil"/>
              <w:left w:val="nil"/>
              <w:bottom w:val="nil"/>
              <w:right w:val="nil"/>
            </w:tcBorders>
            <w:noWrap/>
            <w:vAlign w:val="center"/>
            <w:hideMark/>
          </w:tcPr>
          <w:p w14:paraId="579E7D51"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26.50</w:t>
            </w:r>
          </w:p>
        </w:tc>
        <w:tc>
          <w:tcPr>
            <w:tcW w:w="1220" w:type="dxa"/>
            <w:tcBorders>
              <w:top w:val="nil"/>
              <w:left w:val="nil"/>
              <w:bottom w:val="nil"/>
              <w:right w:val="nil"/>
            </w:tcBorders>
            <w:noWrap/>
            <w:vAlign w:val="center"/>
            <w:hideMark/>
          </w:tcPr>
          <w:p w14:paraId="763A6A02"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0.517</w:t>
            </w:r>
          </w:p>
        </w:tc>
      </w:tr>
      <w:tr w:rsidR="009D531C" w:rsidRPr="009C29AC" w14:paraId="281905D2" w14:textId="77777777" w:rsidTr="00DE5623">
        <w:trPr>
          <w:trHeight w:val="400"/>
        </w:trPr>
        <w:tc>
          <w:tcPr>
            <w:tcW w:w="6154" w:type="dxa"/>
            <w:tcBorders>
              <w:top w:val="nil"/>
              <w:left w:val="nil"/>
              <w:bottom w:val="nil"/>
              <w:right w:val="nil"/>
            </w:tcBorders>
            <w:noWrap/>
            <w:vAlign w:val="center"/>
            <w:hideMark/>
          </w:tcPr>
          <w:p w14:paraId="71ABBACB"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Tennis (including soft tennis and table tennis)</w:t>
            </w:r>
          </w:p>
        </w:tc>
        <w:tc>
          <w:tcPr>
            <w:tcW w:w="1360" w:type="dxa"/>
            <w:tcBorders>
              <w:top w:val="nil"/>
              <w:left w:val="nil"/>
              <w:bottom w:val="nil"/>
              <w:right w:val="nil"/>
            </w:tcBorders>
            <w:noWrap/>
            <w:vAlign w:val="center"/>
            <w:hideMark/>
          </w:tcPr>
          <w:p w14:paraId="642A0511"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2.60</w:t>
            </w:r>
          </w:p>
        </w:tc>
        <w:tc>
          <w:tcPr>
            <w:tcW w:w="897" w:type="dxa"/>
            <w:tcBorders>
              <w:top w:val="nil"/>
              <w:left w:val="nil"/>
              <w:bottom w:val="nil"/>
              <w:right w:val="nil"/>
            </w:tcBorders>
            <w:noWrap/>
            <w:vAlign w:val="center"/>
            <w:hideMark/>
          </w:tcPr>
          <w:p w14:paraId="3B1138D0"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0.15</w:t>
            </w:r>
          </w:p>
        </w:tc>
        <w:tc>
          <w:tcPr>
            <w:tcW w:w="428" w:type="dxa"/>
            <w:tcBorders>
              <w:top w:val="nil"/>
              <w:left w:val="nil"/>
              <w:bottom w:val="nil"/>
              <w:right w:val="nil"/>
            </w:tcBorders>
            <w:vAlign w:val="center"/>
            <w:hideMark/>
          </w:tcPr>
          <w:p w14:paraId="1EBD6306"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w:t>
            </w:r>
          </w:p>
        </w:tc>
        <w:tc>
          <w:tcPr>
            <w:tcW w:w="1375" w:type="dxa"/>
            <w:tcBorders>
              <w:top w:val="nil"/>
              <w:left w:val="nil"/>
              <w:bottom w:val="nil"/>
              <w:right w:val="nil"/>
            </w:tcBorders>
            <w:noWrap/>
            <w:vAlign w:val="center"/>
            <w:hideMark/>
          </w:tcPr>
          <w:p w14:paraId="628CA063"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44.72</w:t>
            </w:r>
          </w:p>
        </w:tc>
        <w:tc>
          <w:tcPr>
            <w:tcW w:w="1220" w:type="dxa"/>
            <w:tcBorders>
              <w:top w:val="nil"/>
              <w:left w:val="nil"/>
              <w:bottom w:val="nil"/>
              <w:right w:val="nil"/>
            </w:tcBorders>
            <w:noWrap/>
            <w:vAlign w:val="center"/>
            <w:hideMark/>
          </w:tcPr>
          <w:p w14:paraId="47F1F38B"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0.511</w:t>
            </w:r>
          </w:p>
        </w:tc>
      </w:tr>
      <w:tr w:rsidR="009D531C" w:rsidRPr="009C29AC" w14:paraId="7F634916" w14:textId="77777777" w:rsidTr="00DE5623">
        <w:trPr>
          <w:trHeight w:val="400"/>
        </w:trPr>
        <w:tc>
          <w:tcPr>
            <w:tcW w:w="6154" w:type="dxa"/>
            <w:tcBorders>
              <w:top w:val="nil"/>
              <w:left w:val="nil"/>
              <w:bottom w:val="nil"/>
              <w:right w:val="nil"/>
            </w:tcBorders>
            <w:noWrap/>
            <w:vAlign w:val="center"/>
            <w:hideMark/>
          </w:tcPr>
          <w:p w14:paraId="63011976"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Team manager</w:t>
            </w:r>
          </w:p>
        </w:tc>
        <w:tc>
          <w:tcPr>
            <w:tcW w:w="4060" w:type="dxa"/>
            <w:gridSpan w:val="4"/>
            <w:tcBorders>
              <w:top w:val="nil"/>
              <w:left w:val="nil"/>
              <w:bottom w:val="nil"/>
              <w:right w:val="nil"/>
            </w:tcBorders>
            <w:noWrap/>
            <w:vAlign w:val="center"/>
            <w:hideMark/>
          </w:tcPr>
          <w:p w14:paraId="3C3AAB58"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empty</w:t>
            </w:r>
          </w:p>
        </w:tc>
        <w:tc>
          <w:tcPr>
            <w:tcW w:w="1220" w:type="dxa"/>
            <w:tcBorders>
              <w:top w:val="nil"/>
              <w:left w:val="nil"/>
              <w:bottom w:val="nil"/>
              <w:right w:val="nil"/>
            </w:tcBorders>
            <w:noWrap/>
            <w:vAlign w:val="center"/>
            <w:hideMark/>
          </w:tcPr>
          <w:p w14:paraId="31CC22E4"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r>
      <w:tr w:rsidR="009D531C" w:rsidRPr="009C29AC" w14:paraId="3605EED1" w14:textId="77777777" w:rsidTr="00DE5623">
        <w:trPr>
          <w:trHeight w:val="400"/>
        </w:trPr>
        <w:tc>
          <w:tcPr>
            <w:tcW w:w="6154" w:type="dxa"/>
            <w:tcBorders>
              <w:top w:val="nil"/>
              <w:left w:val="nil"/>
              <w:bottom w:val="nil"/>
              <w:right w:val="nil"/>
            </w:tcBorders>
            <w:noWrap/>
            <w:vAlign w:val="center"/>
            <w:hideMark/>
          </w:tcPr>
          <w:p w14:paraId="1EF7BD0B" w14:textId="77777777" w:rsidR="009D531C" w:rsidRPr="009C29AC" w:rsidRDefault="009D531C" w:rsidP="00DE5623">
            <w:pPr>
              <w:spacing w:line="480" w:lineRule="auto"/>
              <w:ind w:firstLine="284"/>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No or missing</w:t>
            </w:r>
          </w:p>
        </w:tc>
        <w:tc>
          <w:tcPr>
            <w:tcW w:w="4060" w:type="dxa"/>
            <w:gridSpan w:val="4"/>
            <w:tcBorders>
              <w:top w:val="nil"/>
              <w:left w:val="nil"/>
              <w:bottom w:val="nil"/>
              <w:right w:val="nil"/>
            </w:tcBorders>
            <w:noWrap/>
            <w:vAlign w:val="center"/>
            <w:hideMark/>
          </w:tcPr>
          <w:p w14:paraId="211BFFC7"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r w:rsidRPr="009C29AC">
              <w:rPr>
                <w:rFonts w:ascii="Times New Roman" w:eastAsia="Yu Gothic" w:hAnsi="Times New Roman" w:cs="Times New Roman"/>
                <w:color w:val="000000"/>
              </w:rPr>
              <w:t>empty</w:t>
            </w:r>
          </w:p>
        </w:tc>
        <w:tc>
          <w:tcPr>
            <w:tcW w:w="1220" w:type="dxa"/>
            <w:tcBorders>
              <w:top w:val="nil"/>
              <w:left w:val="nil"/>
              <w:bottom w:val="nil"/>
              <w:right w:val="nil"/>
            </w:tcBorders>
            <w:noWrap/>
            <w:vAlign w:val="center"/>
            <w:hideMark/>
          </w:tcPr>
          <w:p w14:paraId="4A303249" w14:textId="77777777" w:rsidR="009D531C" w:rsidRPr="009C29AC" w:rsidRDefault="009D531C" w:rsidP="00DE5623">
            <w:pPr>
              <w:spacing w:line="480" w:lineRule="auto"/>
              <w:contextualSpacing/>
              <w:jc w:val="center"/>
              <w:rPr>
                <w:rFonts w:ascii="Times New Roman" w:eastAsia="Yu Gothic" w:hAnsi="Times New Roman" w:cs="Times New Roman"/>
                <w:color w:val="000000"/>
              </w:rPr>
            </w:pPr>
          </w:p>
        </w:tc>
      </w:tr>
    </w:tbl>
    <w:p w14:paraId="1CA788AB" w14:textId="77777777" w:rsidR="009D531C" w:rsidRPr="009C29AC" w:rsidRDefault="009D531C" w:rsidP="009D531C">
      <w:pPr>
        <w:spacing w:line="480" w:lineRule="auto"/>
        <w:contextualSpacing/>
        <w:rPr>
          <w:rFonts w:ascii="Times New Roman" w:hAnsi="Times New Roman" w:cs="Times New Roman"/>
        </w:rPr>
      </w:pPr>
    </w:p>
    <w:p w14:paraId="6232B933" w14:textId="77777777" w:rsidR="009D531C" w:rsidRPr="009C29AC" w:rsidRDefault="009D531C" w:rsidP="009D531C">
      <w:pPr>
        <w:spacing w:line="480" w:lineRule="auto"/>
        <w:contextualSpacing/>
        <w:rPr>
          <w:rFonts w:ascii="Times New Roman" w:hAnsi="Times New Roman" w:cs="Times New Roman"/>
        </w:rPr>
      </w:pPr>
      <w:r w:rsidRPr="009C29AC">
        <w:rPr>
          <w:rFonts w:ascii="Times New Roman" w:hAnsi="Times New Roman" w:cs="Times New Roman"/>
        </w:rPr>
        <w:t>CI: confidence interval.</w:t>
      </w:r>
    </w:p>
    <w:p w14:paraId="4EF7B264" w14:textId="77777777" w:rsidR="009D531C" w:rsidRPr="009C29AC" w:rsidRDefault="009D531C" w:rsidP="009D531C">
      <w:pPr>
        <w:spacing w:line="480" w:lineRule="auto"/>
        <w:contextualSpacing/>
        <w:rPr>
          <w:rFonts w:ascii="Times New Roman" w:eastAsia="Yu Gothic" w:hAnsi="Times New Roman" w:cs="Times New Roman"/>
          <w:color w:val="000000"/>
        </w:rPr>
      </w:pPr>
      <w:r w:rsidRPr="009C29AC">
        <w:rPr>
          <w:rFonts w:ascii="Times New Roman" w:eastAsia="Yu Gothic" w:hAnsi="Times New Roman" w:cs="Times New Roman"/>
          <w:color w:val="000000"/>
        </w:rPr>
        <w:t>Cultural clubs included art club, camera club, chorus, jazz, life support club, literary club, orchestra, tea ceremony</w:t>
      </w:r>
      <w:r w:rsidRPr="009C29AC">
        <w:rPr>
          <w:rFonts w:ascii="Times New Roman" w:eastAsia="Yu Gothic" w:hAnsi="Times New Roman" w:cs="Times New Roman" w:hint="eastAsia"/>
          <w:color w:val="000000"/>
        </w:rPr>
        <w:t>,</w:t>
      </w:r>
      <w:r w:rsidRPr="009C29AC">
        <w:rPr>
          <w:rFonts w:ascii="Times New Roman" w:eastAsia="Yu Gothic" w:hAnsi="Times New Roman" w:cs="Times New Roman"/>
          <w:color w:val="000000"/>
        </w:rPr>
        <w:t xml:space="preserve"> and volunteer club.</w:t>
      </w:r>
    </w:p>
    <w:p w14:paraId="0F839081" w14:textId="77777777" w:rsidR="009D531C" w:rsidRPr="009C29AC" w:rsidRDefault="009D531C" w:rsidP="009D531C">
      <w:pPr>
        <w:spacing w:line="480" w:lineRule="auto"/>
        <w:contextualSpacing/>
        <w:rPr>
          <w:rFonts w:ascii="Times New Roman" w:eastAsia="Yu Gothic" w:hAnsi="Times New Roman" w:cs="Times New Roman"/>
          <w:color w:val="000000"/>
        </w:rPr>
      </w:pPr>
      <w:r w:rsidRPr="009C29AC">
        <w:rPr>
          <w:rFonts w:ascii="Times New Roman" w:hAnsi="Times New Roman" w:cs="Times New Roman"/>
          <w:color w:val="000000"/>
        </w:rPr>
        <w:t>Assessment utilized the E-</w:t>
      </w:r>
      <w:proofErr w:type="spellStart"/>
      <w:r w:rsidRPr="009C29AC">
        <w:rPr>
          <w:rFonts w:ascii="Times New Roman" w:hAnsi="Times New Roman" w:cs="Times New Roman"/>
          <w:color w:val="000000"/>
        </w:rPr>
        <w:t>POrtfolio</w:t>
      </w:r>
      <w:proofErr w:type="spellEnd"/>
      <w:r w:rsidRPr="009C29AC">
        <w:rPr>
          <w:rFonts w:ascii="Times New Roman" w:hAnsi="Times New Roman" w:cs="Times New Roman"/>
          <w:color w:val="000000"/>
        </w:rPr>
        <w:t xml:space="preserve"> of Clinical training for </w:t>
      </w:r>
      <w:proofErr w:type="spellStart"/>
      <w:r w:rsidRPr="009C29AC">
        <w:rPr>
          <w:rFonts w:ascii="Times New Roman" w:hAnsi="Times New Roman" w:cs="Times New Roman"/>
          <w:color w:val="000000"/>
        </w:rPr>
        <w:t>PostGraduates</w:t>
      </w:r>
      <w:proofErr w:type="spellEnd"/>
      <w:r w:rsidRPr="009C29AC">
        <w:rPr>
          <w:rFonts w:ascii="Times New Roman" w:hAnsi="Times New Roman" w:cs="Times New Roman"/>
          <w:color w:val="000000"/>
        </w:rPr>
        <w:t xml:space="preserve"> (PG-EPOC), a national electronic common portfolio equipped with rubrics for detailed items in domains A, B, and C. This portfolio serves to facilitate observational assessments of junior residents. The attending physician further supplemented this evaluation by discussing resident performance with three EM residents (postgraduate years 3–5) using a three-item survey. This survey evaluated PGY1 residents on a 5-point Likert scale (with 5 indicating the highest performance) across three key areas</w:t>
      </w:r>
      <w:r w:rsidRPr="009C29AC">
        <w:rPr>
          <w:rFonts w:ascii="Times New Roman" w:hAnsi="Times New Roman" w:cs="Times New Roman"/>
        </w:rPr>
        <w:t>: clinical attitude; knowledge and skill in EM; and positive participation in EM practice.</w:t>
      </w:r>
      <w:r w:rsidRPr="009C29AC">
        <w:rPr>
          <w:rFonts w:ascii="Times New Roman" w:hAnsi="Times New Roman" w:cs="Times New Roman" w:hint="eastAsia"/>
        </w:rPr>
        <w:t xml:space="preserve"> </w:t>
      </w:r>
      <w:r w:rsidRPr="009C29AC">
        <w:rPr>
          <w:rFonts w:ascii="Times New Roman" w:eastAsia="Yu Gothic" w:hAnsi="Times New Roman" w:cs="Times New Roman"/>
          <w:color w:val="000000"/>
        </w:rPr>
        <w:t>Total score from the three-item survey represents the average of</w:t>
      </w:r>
      <w:r w:rsidRPr="009C29AC">
        <w:rPr>
          <w:rFonts w:ascii="Times New Roman" w:eastAsia="Yu Gothic" w:hAnsi="Times New Roman" w:cs="Times New Roman" w:hint="eastAsia"/>
          <w:color w:val="000000"/>
        </w:rPr>
        <w:t xml:space="preserve"> scores for</w:t>
      </w:r>
      <w:r w:rsidRPr="009C29AC">
        <w:rPr>
          <w:rFonts w:ascii="Times New Roman" w:eastAsia="Yu Gothic" w:hAnsi="Times New Roman" w:cs="Times New Roman"/>
          <w:color w:val="000000"/>
        </w:rPr>
        <w:t xml:space="preserve"> these three key area</w:t>
      </w:r>
      <w:r w:rsidRPr="009C29AC">
        <w:rPr>
          <w:rFonts w:ascii="Times New Roman" w:eastAsia="Yu Gothic" w:hAnsi="Times New Roman" w:cs="Times New Roman" w:hint="eastAsia"/>
          <w:color w:val="000000"/>
        </w:rPr>
        <w:t>s.</w:t>
      </w:r>
      <w:r w:rsidRPr="009C29AC">
        <w:rPr>
          <w:rFonts w:ascii="Times New Roman" w:eastAsia="Yu Gothic" w:hAnsi="Times New Roman" w:cs="Times New Roman"/>
          <w:color w:val="000000"/>
        </w:rPr>
        <w:t xml:space="preserve"> Responses were measured on a scale of 1 to 5</w:t>
      </w:r>
      <w:r w:rsidRPr="009C29AC">
        <w:rPr>
          <w:rFonts w:ascii="Times New Roman" w:eastAsia="Yu Gothic" w:hAnsi="Times New Roman" w:cs="Times New Roman" w:hint="eastAsia"/>
          <w:color w:val="000000"/>
        </w:rPr>
        <w:t>,</w:t>
      </w:r>
      <w:r w:rsidRPr="009C29AC">
        <w:rPr>
          <w:rFonts w:ascii="Times New Roman" w:eastAsia="Yu Gothic" w:hAnsi="Times New Roman" w:cs="Times New Roman"/>
          <w:color w:val="000000"/>
        </w:rPr>
        <w:t xml:space="preserve"> with 5 representing the best score.</w:t>
      </w:r>
    </w:p>
    <w:p w14:paraId="454B671A" w14:textId="77777777" w:rsidR="009D531C" w:rsidRPr="009C29AC" w:rsidRDefault="009D531C" w:rsidP="009D531C">
      <w:pPr>
        <w:spacing w:line="480" w:lineRule="auto"/>
        <w:contextualSpacing/>
        <w:rPr>
          <w:rFonts w:ascii="Times New Roman" w:hAnsi="Times New Roman" w:cs="Times New Roman"/>
        </w:rPr>
      </w:pPr>
    </w:p>
    <w:p w14:paraId="3135B7BC" w14:textId="77777777" w:rsidR="008B07A6" w:rsidRDefault="008B07A6"/>
    <w:sectPr w:rsidR="008B07A6" w:rsidSect="009D531C">
      <w:pgSz w:w="16840" w:h="11900" w:orient="landscape"/>
      <w:pgMar w:top="720" w:right="720" w:bottom="720" w:left="72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531C"/>
    <w:rsid w:val="00066677"/>
    <w:rsid w:val="002E2E96"/>
    <w:rsid w:val="003A4E89"/>
    <w:rsid w:val="00556784"/>
    <w:rsid w:val="008B07A6"/>
    <w:rsid w:val="00987B63"/>
    <w:rsid w:val="009D531C"/>
    <w:rsid w:val="00D31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976A2"/>
  <w15:chartTrackingRefBased/>
  <w15:docId w15:val="{A0CFC246-5250-4EF3-B571-CB6EFCC54A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531C"/>
    <w:pPr>
      <w:spacing w:after="0" w:line="240" w:lineRule="auto"/>
    </w:pPr>
    <w:rPr>
      <w:rFonts w:ascii="MS PGothic" w:eastAsia="MS PGothic" w:hAnsi="MS PGothic" w:cs="MS PGothic"/>
      <w:kern w:val="0"/>
      <w:lang w:eastAsia="ja-JP"/>
      <w14:ligatures w14:val="none"/>
    </w:rPr>
  </w:style>
  <w:style w:type="paragraph" w:styleId="Heading1">
    <w:name w:val="heading 1"/>
    <w:basedOn w:val="Normal"/>
    <w:next w:val="Normal"/>
    <w:link w:val="Heading1Char"/>
    <w:uiPriority w:val="9"/>
    <w:qFormat/>
    <w:rsid w:val="009D531C"/>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9D531C"/>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9D531C"/>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9D531C"/>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9D531C"/>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9D531C"/>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9D531C"/>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9D531C"/>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9D531C"/>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53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D53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D53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D53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D53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D53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53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53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531C"/>
    <w:rPr>
      <w:rFonts w:eastAsiaTheme="majorEastAsia" w:cstheme="majorBidi"/>
      <w:color w:val="272727" w:themeColor="text1" w:themeTint="D8"/>
    </w:rPr>
  </w:style>
  <w:style w:type="paragraph" w:styleId="Title">
    <w:name w:val="Title"/>
    <w:basedOn w:val="Normal"/>
    <w:next w:val="Normal"/>
    <w:link w:val="TitleChar"/>
    <w:uiPriority w:val="10"/>
    <w:qFormat/>
    <w:rsid w:val="009D531C"/>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9D53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531C"/>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9D53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531C"/>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9D531C"/>
    <w:rPr>
      <w:i/>
      <w:iCs/>
      <w:color w:val="404040" w:themeColor="text1" w:themeTint="BF"/>
    </w:rPr>
  </w:style>
  <w:style w:type="paragraph" w:styleId="ListParagraph">
    <w:name w:val="List Paragraph"/>
    <w:basedOn w:val="Normal"/>
    <w:uiPriority w:val="34"/>
    <w:qFormat/>
    <w:rsid w:val="009D531C"/>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9D531C"/>
    <w:rPr>
      <w:i/>
      <w:iCs/>
      <w:color w:val="0F4761" w:themeColor="accent1" w:themeShade="BF"/>
    </w:rPr>
  </w:style>
  <w:style w:type="paragraph" w:styleId="IntenseQuote">
    <w:name w:val="Intense Quote"/>
    <w:basedOn w:val="Normal"/>
    <w:next w:val="Normal"/>
    <w:link w:val="IntenseQuoteChar"/>
    <w:uiPriority w:val="30"/>
    <w:qFormat/>
    <w:rsid w:val="009D531C"/>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9D531C"/>
    <w:rPr>
      <w:i/>
      <w:iCs/>
      <w:color w:val="0F4761" w:themeColor="accent1" w:themeShade="BF"/>
    </w:rPr>
  </w:style>
  <w:style w:type="character" w:styleId="IntenseReference">
    <w:name w:val="Intense Reference"/>
    <w:basedOn w:val="DefaultParagraphFont"/>
    <w:uiPriority w:val="32"/>
    <w:qFormat/>
    <w:rsid w:val="009D531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1295</Words>
  <Characters>7745</Characters>
  <Application>Microsoft Office Word</Application>
  <DocSecurity>0</DocSecurity>
  <Lines>297</Lines>
  <Paragraphs>210</Paragraphs>
  <ScaleCrop>false</ScaleCrop>
  <Company/>
  <LinksUpToDate>false</LinksUpToDate>
  <CharactersWithSpaces>8830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2026-02-02T17:11:00Z</dcterms:created>
  <dcterms:modified xsi:type="dcterms:W3CDTF">2026-02-02T17:12:00Z</dcterms:modified>
</cp:coreProperties>
</file>